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spacing w:before="29" w:line="288" w:lineRule="auto"/>
        <w:jc w:val="center"/>
        <w:rPr>
          <w:b/>
          <w:color w:val="000000" w:themeColor="text1"/>
          <w:sz w:val="36"/>
          <w:szCs w:val="36"/>
        </w:rPr>
      </w:pPr>
      <w:r w:rsidRPr="002051F0">
        <w:rPr>
          <w:b/>
          <w:color w:val="000000" w:themeColor="text1"/>
          <w:sz w:val="36"/>
          <w:szCs w:val="36"/>
        </w:rPr>
        <w:t>深证</w:t>
      </w:r>
      <w:r w:rsidRPr="002051F0">
        <w:rPr>
          <w:b/>
          <w:color w:val="000000" w:themeColor="text1"/>
          <w:sz w:val="36"/>
          <w:szCs w:val="36"/>
        </w:rPr>
        <w:t>300</w:t>
      </w:r>
      <w:r w:rsidRPr="002051F0">
        <w:rPr>
          <w:b/>
          <w:color w:val="000000" w:themeColor="text1"/>
          <w:sz w:val="36"/>
          <w:szCs w:val="36"/>
        </w:rPr>
        <w:t>价值交易型开放式指数证券投资基金</w:t>
      </w:r>
    </w:p>
    <w:p w:rsidR="001548F9" w:rsidRPr="002051F0" w:rsidRDefault="001548F9" w:rsidP="0048308E">
      <w:pPr>
        <w:spacing w:before="29" w:line="288" w:lineRule="auto"/>
        <w:jc w:val="center"/>
        <w:rPr>
          <w:b/>
          <w:color w:val="000000" w:themeColor="text1"/>
          <w:sz w:val="36"/>
          <w:szCs w:val="36"/>
        </w:rPr>
      </w:pPr>
      <w:r w:rsidRPr="002051F0">
        <w:rPr>
          <w:b/>
          <w:color w:val="000000" w:themeColor="text1"/>
          <w:sz w:val="36"/>
          <w:szCs w:val="36"/>
        </w:rPr>
        <w:t>2015</w:t>
      </w:r>
      <w:r w:rsidRPr="002051F0">
        <w:rPr>
          <w:b/>
          <w:color w:val="000000" w:themeColor="text1"/>
          <w:sz w:val="36"/>
          <w:szCs w:val="36"/>
        </w:rPr>
        <w:t>年半年度报告</w:t>
      </w:r>
    </w:p>
    <w:p w:rsidR="001548F9" w:rsidRPr="002051F0" w:rsidRDefault="001548F9" w:rsidP="0048308E">
      <w:pPr>
        <w:spacing w:before="29" w:line="288" w:lineRule="auto"/>
        <w:jc w:val="center"/>
        <w:rPr>
          <w:b/>
          <w:color w:val="000000" w:themeColor="text1"/>
          <w:sz w:val="36"/>
          <w:szCs w:val="36"/>
        </w:rPr>
      </w:pPr>
      <w:r w:rsidRPr="002051F0">
        <w:rPr>
          <w:b/>
          <w:color w:val="000000" w:themeColor="text1"/>
          <w:sz w:val="36"/>
          <w:szCs w:val="36"/>
        </w:rPr>
        <w:t>2015</w:t>
      </w:r>
      <w:r w:rsidRPr="002051F0">
        <w:rPr>
          <w:b/>
          <w:color w:val="000000" w:themeColor="text1"/>
          <w:sz w:val="36"/>
          <w:szCs w:val="36"/>
        </w:rPr>
        <w:t>年</w:t>
      </w:r>
      <w:r w:rsidRPr="002051F0">
        <w:rPr>
          <w:b/>
          <w:color w:val="000000" w:themeColor="text1"/>
          <w:sz w:val="36"/>
          <w:szCs w:val="36"/>
        </w:rPr>
        <w:t>6</w:t>
      </w:r>
      <w:r w:rsidRPr="002051F0">
        <w:rPr>
          <w:b/>
          <w:color w:val="000000" w:themeColor="text1"/>
          <w:sz w:val="36"/>
          <w:szCs w:val="36"/>
        </w:rPr>
        <w:t>月</w:t>
      </w:r>
      <w:r w:rsidRPr="002051F0">
        <w:rPr>
          <w:b/>
          <w:color w:val="000000" w:themeColor="text1"/>
          <w:sz w:val="36"/>
          <w:szCs w:val="36"/>
        </w:rPr>
        <w:t>30</w:t>
      </w:r>
      <w:r w:rsidRPr="002051F0">
        <w:rPr>
          <w:b/>
          <w:color w:val="000000" w:themeColor="text1"/>
          <w:sz w:val="36"/>
          <w:szCs w:val="36"/>
        </w:rPr>
        <w:t>日</w:t>
      </w: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jc w:val="center"/>
        <w:rPr>
          <w:b/>
          <w:color w:val="000000" w:themeColor="text1"/>
          <w:sz w:val="24"/>
        </w:rPr>
      </w:pPr>
    </w:p>
    <w:p w:rsidR="001548F9" w:rsidRPr="002051F0" w:rsidRDefault="001548F9" w:rsidP="0048308E">
      <w:pPr>
        <w:spacing w:before="29" w:line="288" w:lineRule="auto"/>
        <w:rPr>
          <w:b/>
          <w:color w:val="000000" w:themeColor="text1"/>
          <w:sz w:val="24"/>
        </w:rPr>
      </w:pPr>
    </w:p>
    <w:p w:rsidR="001548F9" w:rsidRPr="002051F0" w:rsidRDefault="001548F9" w:rsidP="0048308E">
      <w:pPr>
        <w:spacing w:before="29" w:line="288" w:lineRule="auto"/>
        <w:ind w:firstLineChars="900" w:firstLine="2168"/>
        <w:rPr>
          <w:b/>
          <w:color w:val="000000" w:themeColor="text1"/>
          <w:sz w:val="24"/>
        </w:rPr>
      </w:pPr>
      <w:r w:rsidRPr="002051F0">
        <w:rPr>
          <w:b/>
          <w:color w:val="000000" w:themeColor="text1"/>
          <w:sz w:val="24"/>
        </w:rPr>
        <w:t>基金管理人：交银施罗德基金管理有限公司</w:t>
      </w:r>
    </w:p>
    <w:p w:rsidR="001548F9" w:rsidRPr="002051F0" w:rsidRDefault="001548F9" w:rsidP="0048308E">
      <w:pPr>
        <w:spacing w:before="29" w:line="288" w:lineRule="auto"/>
        <w:ind w:firstLineChars="900" w:firstLine="2168"/>
        <w:rPr>
          <w:b/>
          <w:color w:val="000000" w:themeColor="text1"/>
          <w:sz w:val="24"/>
        </w:rPr>
      </w:pPr>
      <w:r w:rsidRPr="002051F0">
        <w:rPr>
          <w:b/>
          <w:color w:val="000000" w:themeColor="text1"/>
          <w:sz w:val="24"/>
        </w:rPr>
        <w:t>基金托管人：中国农业银行股份有限公司</w:t>
      </w:r>
    </w:p>
    <w:p w:rsidR="001548F9" w:rsidRPr="002051F0" w:rsidRDefault="001548F9" w:rsidP="0048308E">
      <w:pPr>
        <w:spacing w:before="29" w:line="288" w:lineRule="auto"/>
        <w:ind w:firstLineChars="900" w:firstLine="2168"/>
        <w:rPr>
          <w:b/>
          <w:color w:val="000000" w:themeColor="text1"/>
          <w:sz w:val="24"/>
        </w:rPr>
      </w:pPr>
      <w:r w:rsidRPr="002051F0">
        <w:rPr>
          <w:b/>
          <w:color w:val="000000" w:themeColor="text1"/>
          <w:sz w:val="24"/>
        </w:rPr>
        <w:t>报告送出日期：二〇一五年八月二十九日</w:t>
      </w:r>
    </w:p>
    <w:p w:rsidR="001548F9" w:rsidRPr="002051F0" w:rsidRDefault="001548F9" w:rsidP="0048308E">
      <w:pPr>
        <w:widowControl/>
        <w:spacing w:before="29" w:line="288" w:lineRule="auto"/>
        <w:jc w:val="left"/>
        <w:rPr>
          <w:color w:val="000000" w:themeColor="text1"/>
          <w:sz w:val="24"/>
        </w:rPr>
        <w:sectPr w:rsidR="001548F9" w:rsidRPr="002051F0">
          <w:headerReference w:type="default" r:id="rId8"/>
          <w:pgSz w:w="11926" w:h="15840"/>
          <w:pgMar w:top="1418" w:right="1418" w:bottom="851" w:left="1418" w:header="851" w:footer="992" w:gutter="0"/>
          <w:cols w:space="720"/>
        </w:sectPr>
      </w:pPr>
    </w:p>
    <w:p w:rsidR="0023730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069"/>
      <w:r w:rsidRPr="002051F0">
        <w:rPr>
          <w:b/>
          <w:bCs/>
          <w:color w:val="000000" w:themeColor="text1"/>
          <w:szCs w:val="24"/>
          <w:lang w:val="en-US"/>
        </w:rPr>
        <w:lastRenderedPageBreak/>
        <w:t xml:space="preserve">§1  </w:t>
      </w:r>
      <w:r w:rsidRPr="002051F0">
        <w:rPr>
          <w:b/>
          <w:bCs/>
          <w:color w:val="000000" w:themeColor="text1"/>
          <w:szCs w:val="24"/>
          <w:lang w:val="en-US"/>
        </w:rPr>
        <w:t>重要提示及目录</w:t>
      </w:r>
      <w:bookmarkEnd w:id="0"/>
      <w:bookmarkEnd w:id="1"/>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2" w:name="_Toc428217070"/>
      <w:r w:rsidRPr="002051F0">
        <w:rPr>
          <w:rFonts w:ascii="Times New Roman" w:hAnsi="Times New Roman"/>
          <w:color w:val="000000" w:themeColor="text1"/>
          <w:kern w:val="0"/>
          <w:szCs w:val="24"/>
        </w:rPr>
        <w:t xml:space="preserve">1.1 </w:t>
      </w:r>
      <w:r w:rsidRPr="002051F0">
        <w:rPr>
          <w:rFonts w:ascii="Times New Roman" w:hAnsi="Times New Roman"/>
          <w:color w:val="000000" w:themeColor="text1"/>
          <w:kern w:val="0"/>
          <w:szCs w:val="24"/>
        </w:rPr>
        <w:t>重要提示</w:t>
      </w:r>
      <w:bookmarkEnd w:id="2"/>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2051F0">
        <w:rPr>
          <w:color w:val="000000" w:themeColor="text1"/>
          <w:sz w:val="24"/>
        </w:rPr>
        <w:t xml:space="preserve"> </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基金托管人中国农业银行股份有限公司根据本基金合同规定，于</w:t>
      </w:r>
      <w:r w:rsidRPr="002051F0">
        <w:rPr>
          <w:color w:val="000000" w:themeColor="text1"/>
          <w:sz w:val="24"/>
        </w:rPr>
        <w:t>2015</w:t>
      </w:r>
      <w:r w:rsidRPr="002051F0">
        <w:rPr>
          <w:color w:val="000000" w:themeColor="text1"/>
          <w:sz w:val="24"/>
        </w:rPr>
        <w:t>年</w:t>
      </w:r>
      <w:r w:rsidRPr="002051F0">
        <w:rPr>
          <w:color w:val="000000" w:themeColor="text1"/>
          <w:sz w:val="24"/>
        </w:rPr>
        <w:t>8</w:t>
      </w:r>
      <w:r w:rsidRPr="002051F0">
        <w:rPr>
          <w:color w:val="000000" w:themeColor="text1"/>
          <w:sz w:val="24"/>
        </w:rPr>
        <w:t>月</w:t>
      </w:r>
      <w:r w:rsidRPr="002051F0">
        <w:rPr>
          <w:color w:val="000000" w:themeColor="text1"/>
          <w:sz w:val="24"/>
        </w:rPr>
        <w:t>28</w:t>
      </w:r>
      <w:r w:rsidRPr="002051F0">
        <w:rPr>
          <w:color w:val="000000" w:themeColor="text1"/>
          <w:sz w:val="24"/>
        </w:rPr>
        <w:t>日复核了本报告中的财务指标、净值表现、利润分配情况、财务会计报告、投资组合报告等内容，保证复核内容不存在虚假记载、误导性陈述或者重大遗漏。</w:t>
      </w:r>
      <w:r w:rsidRPr="002051F0">
        <w:rPr>
          <w:color w:val="000000" w:themeColor="text1"/>
          <w:sz w:val="24"/>
        </w:rPr>
        <w:t xml:space="preserve"> </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基金管理人承诺以诚实信用、勤勉尽责的原则管理和运用基金资产，但不保证基金一定盈利。</w:t>
      </w:r>
      <w:r w:rsidRPr="002051F0">
        <w:rPr>
          <w:color w:val="000000" w:themeColor="text1"/>
          <w:sz w:val="24"/>
        </w:rPr>
        <w:t xml:space="preserve"> </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基金的过往业绩并不代表其未来表现。投资有风险，投资者在作出投资决策前应仔细阅读本基金的招募说明书及其更新。</w:t>
      </w:r>
      <w:r w:rsidRPr="002051F0">
        <w:rPr>
          <w:color w:val="000000" w:themeColor="text1"/>
          <w:sz w:val="24"/>
        </w:rPr>
        <w:t xml:space="preserve"> </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本报告中财务资料未经审计。</w:t>
      </w:r>
      <w:r w:rsidRPr="002051F0">
        <w:rPr>
          <w:color w:val="000000" w:themeColor="text1"/>
          <w:sz w:val="24"/>
        </w:rPr>
        <w:t xml:space="preserve"> </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本报告期自</w:t>
      </w: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日起至</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日止。</w:t>
      </w:r>
    </w:p>
    <w:p w:rsidR="001548F9" w:rsidRPr="002051F0" w:rsidRDefault="001548F9" w:rsidP="005441EA">
      <w:pPr>
        <w:spacing w:before="29" w:line="288" w:lineRule="auto"/>
        <w:rPr>
          <w:b/>
          <w:bCs/>
          <w:color w:val="000000" w:themeColor="text1"/>
          <w:kern w:val="0"/>
          <w:sz w:val="24"/>
        </w:rPr>
      </w:pPr>
      <w:r w:rsidRPr="002051F0">
        <w:rPr>
          <w:color w:val="000000" w:themeColor="text1"/>
          <w:sz w:val="24"/>
        </w:rPr>
        <w:br w:type="page"/>
      </w:r>
      <w:r w:rsidRPr="002051F0">
        <w:rPr>
          <w:b/>
          <w:bCs/>
          <w:color w:val="000000" w:themeColor="text1"/>
          <w:kern w:val="0"/>
          <w:sz w:val="24"/>
        </w:rPr>
        <w:lastRenderedPageBreak/>
        <w:t xml:space="preserve">1.2 </w:t>
      </w:r>
      <w:r w:rsidRPr="002051F0">
        <w:rPr>
          <w:b/>
          <w:bCs/>
          <w:color w:val="000000" w:themeColor="text1"/>
          <w:kern w:val="0"/>
          <w:sz w:val="24"/>
        </w:rPr>
        <w:t>目录</w:t>
      </w:r>
    </w:p>
    <w:p w:rsidR="00EC0103" w:rsidRPr="002051F0" w:rsidRDefault="00EC0103" w:rsidP="005441EA">
      <w:pPr>
        <w:spacing w:before="29" w:line="288" w:lineRule="auto"/>
        <w:rPr>
          <w:color w:val="000000" w:themeColor="text1"/>
          <w:kern w:val="0"/>
          <w:sz w:val="24"/>
        </w:rPr>
      </w:pPr>
    </w:p>
    <w:bookmarkStart w:id="3" w:name="_GoBack"/>
    <w:bookmarkEnd w:id="3"/>
    <w:p w:rsidR="003E4B12" w:rsidRPr="002051F0" w:rsidRDefault="003173C6">
      <w:pPr>
        <w:pStyle w:val="11"/>
        <w:rPr>
          <w:rFonts w:asciiTheme="minorHAnsi" w:eastAsiaTheme="minorEastAsia" w:hAnsiTheme="minorHAnsi" w:cstheme="minorBidi"/>
          <w:noProof/>
          <w:color w:val="000000" w:themeColor="text1"/>
          <w:szCs w:val="22"/>
        </w:rPr>
      </w:pPr>
      <w:r w:rsidRPr="002051F0">
        <w:rPr>
          <w:color w:val="000000" w:themeColor="text1"/>
          <w:sz w:val="24"/>
        </w:rPr>
        <w:fldChar w:fldCharType="begin"/>
      </w:r>
      <w:r w:rsidR="002A3F46" w:rsidRPr="002051F0">
        <w:rPr>
          <w:color w:val="000000" w:themeColor="text1"/>
          <w:sz w:val="24"/>
        </w:rPr>
        <w:instrText xml:space="preserve"> TOC \o "1-3" \h \z \u </w:instrText>
      </w:r>
      <w:r w:rsidRPr="002051F0">
        <w:rPr>
          <w:color w:val="000000" w:themeColor="text1"/>
          <w:sz w:val="24"/>
        </w:rPr>
        <w:fldChar w:fldCharType="separate"/>
      </w:r>
      <w:hyperlink w:anchor="_Toc428217069" w:history="1">
        <w:r w:rsidR="003E4B12" w:rsidRPr="002051F0">
          <w:rPr>
            <w:rStyle w:val="a8"/>
            <w:b/>
            <w:bCs/>
            <w:noProof/>
            <w:color w:val="000000" w:themeColor="text1"/>
          </w:rPr>
          <w:t xml:space="preserve">§1  </w:t>
        </w:r>
        <w:r w:rsidR="003E4B12" w:rsidRPr="002051F0">
          <w:rPr>
            <w:rStyle w:val="a8"/>
            <w:rFonts w:hint="eastAsia"/>
            <w:b/>
            <w:bCs/>
            <w:noProof/>
            <w:color w:val="000000" w:themeColor="text1"/>
          </w:rPr>
          <w:t>重要提示及目录</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_Toc428217069 \h </w:instrText>
        </w:r>
        <w:r w:rsidR="003E4B12" w:rsidRPr="002051F0">
          <w:rPr>
            <w:noProof/>
            <w:webHidden/>
            <w:color w:val="000000" w:themeColor="text1"/>
          </w:rPr>
        </w:r>
        <w:r w:rsidR="003E4B12" w:rsidRPr="002051F0">
          <w:rPr>
            <w:noProof/>
            <w:webHidden/>
            <w:color w:val="000000" w:themeColor="text1"/>
          </w:rPr>
          <w:fldChar w:fldCharType="separate"/>
        </w:r>
        <w:r w:rsidR="00166189">
          <w:rPr>
            <w:noProof/>
            <w:webHidden/>
            <w:color w:val="000000" w:themeColor="text1"/>
          </w:rPr>
          <w:t>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0" w:history="1">
        <w:r w:rsidR="003E4B12" w:rsidRPr="002051F0">
          <w:rPr>
            <w:rStyle w:val="a8"/>
            <w:noProof/>
            <w:color w:val="000000" w:themeColor="text1"/>
          </w:rPr>
          <w:t xml:space="preserve">1.1 </w:t>
        </w:r>
        <w:r w:rsidR="003E4B12" w:rsidRPr="002051F0">
          <w:rPr>
            <w:rStyle w:val="a8"/>
            <w:rFonts w:hint="eastAsia"/>
            <w:noProof/>
            <w:color w:val="000000" w:themeColor="text1"/>
          </w:rPr>
          <w:t>重要提示</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2</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071" w:history="1">
        <w:r w:rsidR="003E4B12" w:rsidRPr="002051F0">
          <w:rPr>
            <w:rStyle w:val="a8"/>
            <w:b/>
            <w:bCs/>
            <w:noProof/>
            <w:color w:val="000000" w:themeColor="text1"/>
          </w:rPr>
          <w:t xml:space="preserve">§2  </w:t>
        </w:r>
        <w:r w:rsidR="003E4B12" w:rsidRPr="002051F0">
          <w:rPr>
            <w:rStyle w:val="a8"/>
            <w:rFonts w:hint="eastAsia"/>
            <w:b/>
            <w:bCs/>
            <w:noProof/>
            <w:color w:val="000000" w:themeColor="text1"/>
          </w:rPr>
          <w:t>基金简介</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5</w:t>
        </w:r>
        <w:r w:rsidR="003E4B12" w:rsidRPr="002051F0">
          <w:rPr>
            <w:noProof/>
            <w:webHidden/>
            <w:color w:val="000000" w:themeColor="text1"/>
          </w:rPr>
          <w:fldChar w:fldCharType="end"/>
        </w:r>
      </w:hyperlink>
    </w:p>
    <w:p w:rsidR="003E4B12" w:rsidRPr="002051F0" w:rsidRDefault="00166189" w:rsidP="006F117A">
      <w:pPr>
        <w:pStyle w:val="22"/>
        <w:tabs>
          <w:tab w:val="left" w:pos="840"/>
        </w:tabs>
        <w:rPr>
          <w:rFonts w:asciiTheme="minorHAnsi" w:eastAsiaTheme="minorEastAsia" w:hAnsiTheme="minorHAnsi" w:cstheme="minorBidi"/>
          <w:noProof/>
          <w:color w:val="000000" w:themeColor="text1"/>
          <w:kern w:val="2"/>
          <w:szCs w:val="22"/>
        </w:rPr>
      </w:pPr>
      <w:hyperlink w:anchor="_Toc428217072" w:history="1">
        <w:r w:rsidR="003E4B12" w:rsidRPr="002051F0">
          <w:rPr>
            <w:rStyle w:val="a8"/>
            <w:noProof/>
            <w:color w:val="000000" w:themeColor="text1"/>
          </w:rPr>
          <w:t>2.1</w:t>
        </w:r>
        <w:r w:rsidR="003E4B12" w:rsidRPr="002051F0">
          <w:rPr>
            <w:rFonts w:asciiTheme="minorHAnsi" w:eastAsiaTheme="minorEastAsia" w:hAnsiTheme="minorHAnsi" w:cstheme="minorBidi"/>
            <w:noProof/>
            <w:color w:val="000000" w:themeColor="text1"/>
            <w:kern w:val="2"/>
            <w:szCs w:val="22"/>
          </w:rPr>
          <w:tab/>
        </w:r>
        <w:r w:rsidR="003E4B12" w:rsidRPr="002051F0">
          <w:rPr>
            <w:rStyle w:val="a8"/>
            <w:rFonts w:hint="eastAsia"/>
            <w:noProof/>
            <w:color w:val="000000" w:themeColor="text1"/>
          </w:rPr>
          <w:t>基金基本情况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3" w:history="1">
        <w:r w:rsidR="003E4B12" w:rsidRPr="002051F0">
          <w:rPr>
            <w:rStyle w:val="a8"/>
            <w:noProof/>
            <w:color w:val="000000" w:themeColor="text1"/>
          </w:rPr>
          <w:t xml:space="preserve">2.2 </w:t>
        </w:r>
        <w:r w:rsidR="003E4B12" w:rsidRPr="002051F0">
          <w:rPr>
            <w:rStyle w:val="a8"/>
            <w:rFonts w:hint="eastAsia"/>
            <w:noProof/>
            <w:color w:val="000000" w:themeColor="text1"/>
          </w:rPr>
          <w:t>基金产品说明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4" w:history="1">
        <w:r w:rsidR="003E4B12" w:rsidRPr="002051F0">
          <w:rPr>
            <w:rStyle w:val="a8"/>
            <w:noProof/>
            <w:color w:val="000000" w:themeColor="text1"/>
          </w:rPr>
          <w:t xml:space="preserve">2.3 </w:t>
        </w:r>
        <w:r w:rsidR="003E4B12" w:rsidRPr="002051F0">
          <w:rPr>
            <w:rStyle w:val="a8"/>
            <w:rFonts w:hint="eastAsia"/>
            <w:noProof/>
            <w:color w:val="000000" w:themeColor="text1"/>
          </w:rPr>
          <w:t>基金管理人和基金托管人</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6</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5" w:history="1">
        <w:r w:rsidR="003E4B12" w:rsidRPr="002051F0">
          <w:rPr>
            <w:rStyle w:val="a8"/>
            <w:noProof/>
            <w:color w:val="000000" w:themeColor="text1"/>
          </w:rPr>
          <w:t xml:space="preserve">2.4 </w:t>
        </w:r>
        <w:r w:rsidR="003E4B12" w:rsidRPr="002051F0">
          <w:rPr>
            <w:rStyle w:val="a8"/>
            <w:rFonts w:hint="eastAsia"/>
            <w:noProof/>
            <w:color w:val="000000" w:themeColor="text1"/>
          </w:rPr>
          <w:t>信息披露方式</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6</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6" w:history="1">
        <w:r w:rsidR="003E4B12" w:rsidRPr="002051F0">
          <w:rPr>
            <w:rStyle w:val="a8"/>
            <w:noProof/>
            <w:color w:val="000000" w:themeColor="text1"/>
          </w:rPr>
          <w:t xml:space="preserve">2.5 </w:t>
        </w:r>
        <w:r w:rsidR="003E4B12" w:rsidRPr="002051F0">
          <w:rPr>
            <w:rStyle w:val="a8"/>
            <w:rFonts w:hint="eastAsia"/>
            <w:noProof/>
            <w:color w:val="000000" w:themeColor="text1"/>
          </w:rPr>
          <w:t>其他相关资料</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6</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077" w:history="1">
        <w:r w:rsidR="003E4B12" w:rsidRPr="002051F0">
          <w:rPr>
            <w:rStyle w:val="a8"/>
            <w:b/>
            <w:bCs/>
            <w:noProof/>
            <w:color w:val="000000" w:themeColor="text1"/>
          </w:rPr>
          <w:t xml:space="preserve">§3  </w:t>
        </w:r>
        <w:r w:rsidR="003E4B12" w:rsidRPr="002051F0">
          <w:rPr>
            <w:rStyle w:val="a8"/>
            <w:rFonts w:hint="eastAsia"/>
            <w:b/>
            <w:bCs/>
            <w:noProof/>
            <w:color w:val="000000" w:themeColor="text1"/>
          </w:rPr>
          <w:t>主要财务指标和基金净值表现</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6</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8" w:history="1">
        <w:r w:rsidR="003E4B12" w:rsidRPr="002051F0">
          <w:rPr>
            <w:rStyle w:val="a8"/>
            <w:noProof/>
            <w:color w:val="000000" w:themeColor="text1"/>
          </w:rPr>
          <w:t xml:space="preserve">3.1 </w:t>
        </w:r>
        <w:r w:rsidR="003E4B12" w:rsidRPr="002051F0">
          <w:rPr>
            <w:rStyle w:val="a8"/>
            <w:rFonts w:hint="eastAsia"/>
            <w:noProof/>
            <w:color w:val="000000" w:themeColor="text1"/>
          </w:rPr>
          <w:t>主要会计数据和财务指标</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6</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79" w:history="1">
        <w:r w:rsidR="003E4B12" w:rsidRPr="002051F0">
          <w:rPr>
            <w:rStyle w:val="a8"/>
            <w:noProof/>
            <w:color w:val="000000" w:themeColor="text1"/>
          </w:rPr>
          <w:t xml:space="preserve">3.2 </w:t>
        </w:r>
        <w:r w:rsidR="003E4B12" w:rsidRPr="002051F0">
          <w:rPr>
            <w:rStyle w:val="a8"/>
            <w:rFonts w:hint="eastAsia"/>
            <w:noProof/>
            <w:color w:val="000000" w:themeColor="text1"/>
          </w:rPr>
          <w:t>基金净值表现</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_Toc428217079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7</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080" w:history="1">
        <w:r w:rsidR="003E4B12" w:rsidRPr="002051F0">
          <w:rPr>
            <w:rStyle w:val="a8"/>
            <w:b/>
            <w:bCs/>
            <w:noProof/>
            <w:color w:val="000000" w:themeColor="text1"/>
          </w:rPr>
          <w:t xml:space="preserve">§4  </w:t>
        </w:r>
        <w:r w:rsidR="003E4B12" w:rsidRPr="002051F0">
          <w:rPr>
            <w:rStyle w:val="a8"/>
            <w:rFonts w:hint="eastAsia"/>
            <w:b/>
            <w:bCs/>
            <w:noProof/>
            <w:color w:val="000000" w:themeColor="text1"/>
          </w:rPr>
          <w:t>管理人报告</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8</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1" w:history="1">
        <w:r w:rsidR="003E4B12" w:rsidRPr="002051F0">
          <w:rPr>
            <w:rStyle w:val="a8"/>
            <w:noProof/>
            <w:color w:val="000000" w:themeColor="text1"/>
          </w:rPr>
          <w:t xml:space="preserve">4.1 </w:t>
        </w:r>
        <w:r w:rsidR="003E4B12" w:rsidRPr="002051F0">
          <w:rPr>
            <w:rStyle w:val="a8"/>
            <w:rFonts w:hint="eastAsia"/>
            <w:noProof/>
            <w:color w:val="000000" w:themeColor="text1"/>
          </w:rPr>
          <w:t>基金管理人及基金经理情况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8</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2" w:history="1">
        <w:r w:rsidR="003E4B12" w:rsidRPr="002051F0">
          <w:rPr>
            <w:rStyle w:val="a8"/>
            <w:noProof/>
            <w:color w:val="000000" w:themeColor="text1"/>
          </w:rPr>
          <w:t xml:space="preserve">4.2 </w:t>
        </w:r>
        <w:r w:rsidR="003E4B12" w:rsidRPr="002051F0">
          <w:rPr>
            <w:rStyle w:val="a8"/>
            <w:rFonts w:hint="eastAsia"/>
            <w:noProof/>
            <w:color w:val="000000" w:themeColor="text1"/>
          </w:rPr>
          <w:t>管理人对报告期内本基金运作遵规守信情况的说明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3" w:history="1">
        <w:r w:rsidR="003E4B12" w:rsidRPr="002051F0">
          <w:rPr>
            <w:rStyle w:val="a8"/>
            <w:noProof/>
            <w:color w:val="000000" w:themeColor="text1"/>
          </w:rPr>
          <w:t xml:space="preserve">4.3 </w:t>
        </w:r>
        <w:r w:rsidR="003E4B12" w:rsidRPr="002051F0">
          <w:rPr>
            <w:rStyle w:val="a8"/>
            <w:rFonts w:hint="eastAsia"/>
            <w:noProof/>
            <w:color w:val="000000" w:themeColor="text1"/>
          </w:rPr>
          <w:t>管理人对报告期内公平交易情况的专项说明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4" w:history="1">
        <w:r w:rsidR="003E4B12" w:rsidRPr="002051F0">
          <w:rPr>
            <w:rStyle w:val="a8"/>
            <w:noProof/>
            <w:color w:val="000000" w:themeColor="text1"/>
          </w:rPr>
          <w:t xml:space="preserve">4.4 </w:t>
        </w:r>
        <w:r w:rsidR="003E4B12" w:rsidRPr="002051F0">
          <w:rPr>
            <w:rStyle w:val="a8"/>
            <w:rFonts w:hint="eastAsia"/>
            <w:noProof/>
            <w:color w:val="000000" w:themeColor="text1"/>
          </w:rPr>
          <w:t>管理人对报告期内基金的投资策略和业绩表现的说明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5" w:history="1">
        <w:r w:rsidR="003E4B12" w:rsidRPr="002051F0">
          <w:rPr>
            <w:rStyle w:val="a8"/>
            <w:noProof/>
            <w:color w:val="000000" w:themeColor="text1"/>
          </w:rPr>
          <w:t xml:space="preserve">4.5 </w:t>
        </w:r>
        <w:r w:rsidR="003E4B12" w:rsidRPr="002051F0">
          <w:rPr>
            <w:rStyle w:val="a8"/>
            <w:rFonts w:hint="eastAsia"/>
            <w:noProof/>
            <w:color w:val="000000" w:themeColor="text1"/>
          </w:rPr>
          <w:t>管理人对宏观经济、证券市场及行业走势的简要展望</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11</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6" w:history="1">
        <w:r w:rsidR="003E4B12" w:rsidRPr="002051F0">
          <w:rPr>
            <w:rStyle w:val="a8"/>
            <w:noProof/>
            <w:color w:val="000000" w:themeColor="text1"/>
          </w:rPr>
          <w:t xml:space="preserve">4.6 </w:t>
        </w:r>
        <w:r w:rsidR="003E4B12" w:rsidRPr="002051F0">
          <w:rPr>
            <w:rStyle w:val="a8"/>
            <w:rFonts w:hint="eastAsia"/>
            <w:noProof/>
            <w:color w:val="000000" w:themeColor="text1"/>
          </w:rPr>
          <w:t>管理人对报告期内基金估值程序等事项的说明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11</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7" w:history="1">
        <w:r w:rsidR="003E4B12" w:rsidRPr="002051F0">
          <w:rPr>
            <w:rStyle w:val="a8"/>
            <w:noProof/>
            <w:color w:val="000000" w:themeColor="text1"/>
          </w:rPr>
          <w:t xml:space="preserve">4.7 </w:t>
        </w:r>
        <w:r w:rsidR="003E4B12" w:rsidRPr="002051F0">
          <w:rPr>
            <w:rStyle w:val="a8"/>
            <w:rFonts w:hint="eastAsia"/>
            <w:noProof/>
            <w:color w:val="000000" w:themeColor="text1"/>
          </w:rPr>
          <w:t>管理人对报告期内基金利润分配情况的说明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11</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88" w:history="1">
        <w:r w:rsidR="003E4B12" w:rsidRPr="002051F0">
          <w:rPr>
            <w:rStyle w:val="a8"/>
            <w:noProof/>
            <w:color w:val="000000" w:themeColor="text1"/>
          </w:rPr>
          <w:t xml:space="preserve">4.8 </w:t>
        </w:r>
        <w:r w:rsidR="003E4B12" w:rsidRPr="002051F0">
          <w:rPr>
            <w:rStyle w:val="a8"/>
            <w:rFonts w:hint="eastAsia"/>
            <w:noProof/>
            <w:color w:val="000000" w:themeColor="text1"/>
          </w:rPr>
          <w:t>报告期内管理人对本基金持有人数或基金资产净值预警情形的说明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11</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089" w:history="1">
        <w:r w:rsidR="003E4B12" w:rsidRPr="002051F0">
          <w:rPr>
            <w:rStyle w:val="a8"/>
            <w:b/>
            <w:bCs/>
            <w:noProof/>
            <w:color w:val="000000" w:themeColor="text1"/>
          </w:rPr>
          <w:t xml:space="preserve">§5  </w:t>
        </w:r>
        <w:r w:rsidR="003E4B12" w:rsidRPr="002051F0">
          <w:rPr>
            <w:rStyle w:val="a8"/>
            <w:rFonts w:hint="eastAsia"/>
            <w:b/>
            <w:bCs/>
            <w:noProof/>
            <w:color w:val="000000" w:themeColor="text1"/>
          </w:rPr>
          <w:t>托管人报告</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_Toc428217089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0" w:history="1">
        <w:r w:rsidR="003E4B12" w:rsidRPr="002051F0">
          <w:rPr>
            <w:rStyle w:val="a8"/>
            <w:noProof/>
            <w:color w:val="000000" w:themeColor="text1"/>
          </w:rPr>
          <w:t xml:space="preserve">5.1 </w:t>
        </w:r>
        <w:r w:rsidR="003E4B12" w:rsidRPr="002051F0">
          <w:rPr>
            <w:rStyle w:val="a8"/>
            <w:rFonts w:hint="eastAsia"/>
            <w:noProof/>
            <w:color w:val="000000" w:themeColor="text1"/>
          </w:rPr>
          <w:t>报告期内本基金托管人遵规守信情况声明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1" w:history="1">
        <w:r w:rsidR="003E4B12" w:rsidRPr="002051F0">
          <w:rPr>
            <w:rStyle w:val="a8"/>
            <w:noProof/>
            <w:color w:val="000000" w:themeColor="text1"/>
          </w:rPr>
          <w:t xml:space="preserve">5.2 </w:t>
        </w:r>
        <w:r w:rsidR="003E4B12" w:rsidRPr="002051F0">
          <w:rPr>
            <w:rStyle w:val="a8"/>
            <w:rFonts w:hint="eastAsia"/>
            <w:noProof/>
            <w:color w:val="000000" w:themeColor="text1"/>
          </w:rPr>
          <w:t>托管人对报告期内本基金投资运作遵规守信、净值计算、利润分配等情况的说明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2" w:history="1">
        <w:r w:rsidR="003E4B12" w:rsidRPr="002051F0">
          <w:rPr>
            <w:rStyle w:val="a8"/>
            <w:noProof/>
            <w:color w:val="000000" w:themeColor="text1"/>
          </w:rPr>
          <w:t xml:space="preserve">5.3 </w:t>
        </w:r>
        <w:r w:rsidR="003E4B12" w:rsidRPr="002051F0">
          <w:rPr>
            <w:rStyle w:val="a8"/>
            <w:rFonts w:hint="eastAsia"/>
            <w:noProof/>
            <w:color w:val="000000" w:themeColor="text1"/>
          </w:rPr>
          <w:t>托管人对本半年度报告中财务信息等内容的真实、准确和完整发表意见</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rsidP="006F117A">
      <w:pPr>
        <w:pStyle w:val="11"/>
        <w:tabs>
          <w:tab w:val="left" w:pos="420"/>
        </w:tabs>
        <w:rPr>
          <w:rFonts w:asciiTheme="minorHAnsi" w:eastAsiaTheme="minorEastAsia" w:hAnsiTheme="minorHAnsi" w:cstheme="minorBidi"/>
          <w:noProof/>
          <w:color w:val="000000" w:themeColor="text1"/>
          <w:szCs w:val="22"/>
        </w:rPr>
      </w:pPr>
      <w:hyperlink w:anchor="_Toc428217093" w:history="1">
        <w:r w:rsidR="003E4B12" w:rsidRPr="002051F0">
          <w:rPr>
            <w:rStyle w:val="a8"/>
            <w:b/>
            <w:bCs/>
            <w:noProof/>
            <w:color w:val="000000" w:themeColor="text1"/>
          </w:rPr>
          <w:t>§6</w:t>
        </w:r>
        <w:r w:rsidR="003E4B12" w:rsidRPr="002051F0">
          <w:rPr>
            <w:rFonts w:asciiTheme="minorHAnsi" w:eastAsiaTheme="minorEastAsia" w:hAnsiTheme="minorHAnsi" w:cstheme="minorBidi"/>
            <w:noProof/>
            <w:color w:val="000000" w:themeColor="text1"/>
            <w:szCs w:val="22"/>
          </w:rPr>
          <w:tab/>
        </w:r>
        <w:r w:rsidR="003E4B12" w:rsidRPr="002051F0">
          <w:rPr>
            <w:rStyle w:val="a8"/>
            <w:rFonts w:hint="eastAsia"/>
            <w:b/>
            <w:bCs/>
            <w:noProof/>
            <w:color w:val="000000" w:themeColor="text1"/>
          </w:rPr>
          <w:t>半年度财务会计报告（未经审计）</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4" w:history="1">
        <w:r w:rsidR="003E4B12" w:rsidRPr="002051F0">
          <w:rPr>
            <w:rStyle w:val="a8"/>
            <w:noProof/>
            <w:color w:val="000000" w:themeColor="text1"/>
          </w:rPr>
          <w:t xml:space="preserve">6.1 </w:t>
        </w:r>
        <w:r w:rsidR="003E4B12" w:rsidRPr="002051F0">
          <w:rPr>
            <w:rStyle w:val="a8"/>
            <w:rFonts w:hint="eastAsia"/>
            <w:noProof/>
            <w:color w:val="000000" w:themeColor="text1"/>
          </w:rPr>
          <w:t>资产负债表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5" w:history="1">
        <w:r w:rsidR="003E4B12" w:rsidRPr="002051F0">
          <w:rPr>
            <w:rStyle w:val="a8"/>
            <w:noProof/>
            <w:color w:val="000000" w:themeColor="text1"/>
          </w:rPr>
          <w:t xml:space="preserve">6.2 </w:t>
        </w:r>
        <w:r w:rsidR="003E4B12" w:rsidRPr="002051F0">
          <w:rPr>
            <w:rStyle w:val="a8"/>
            <w:rFonts w:hint="eastAsia"/>
            <w:noProof/>
            <w:color w:val="000000" w:themeColor="text1"/>
          </w:rPr>
          <w:t>利润表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6" w:history="1">
        <w:r w:rsidR="003E4B12" w:rsidRPr="002051F0">
          <w:rPr>
            <w:rStyle w:val="a8"/>
            <w:noProof/>
            <w:color w:val="000000" w:themeColor="text1"/>
          </w:rPr>
          <w:t xml:space="preserve">6.3 </w:t>
        </w:r>
        <w:r w:rsidR="003E4B12" w:rsidRPr="002051F0">
          <w:rPr>
            <w:rStyle w:val="a8"/>
            <w:rFonts w:hint="eastAsia"/>
            <w:noProof/>
            <w:color w:val="000000" w:themeColor="text1"/>
          </w:rPr>
          <w:t>所有者权益（基金净值）变动表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7" w:history="1">
        <w:r w:rsidR="003E4B12" w:rsidRPr="002051F0">
          <w:rPr>
            <w:rStyle w:val="a8"/>
            <w:noProof/>
            <w:color w:val="000000" w:themeColor="text1"/>
          </w:rPr>
          <w:t xml:space="preserve">6.4 </w:t>
        </w:r>
        <w:r w:rsidR="003E4B12" w:rsidRPr="002051F0">
          <w:rPr>
            <w:rStyle w:val="a8"/>
            <w:rFonts w:hint="eastAsia"/>
            <w:noProof/>
            <w:color w:val="000000" w:themeColor="text1"/>
          </w:rPr>
          <w:t>报表附注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16</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098" w:history="1">
        <w:r w:rsidR="003E4B12" w:rsidRPr="002051F0">
          <w:rPr>
            <w:rStyle w:val="a8"/>
            <w:b/>
            <w:bCs/>
            <w:noProof/>
            <w:color w:val="000000" w:themeColor="text1"/>
          </w:rPr>
          <w:t xml:space="preserve">§7  </w:t>
        </w:r>
        <w:r w:rsidR="003E4B12" w:rsidRPr="002051F0">
          <w:rPr>
            <w:rStyle w:val="a8"/>
            <w:rFonts w:hint="eastAsia"/>
            <w:b/>
            <w:bCs/>
            <w:noProof/>
            <w:color w:val="000000" w:themeColor="text1"/>
          </w:rPr>
          <w:t>投资组合报告</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32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099" w:history="1">
        <w:r w:rsidR="003E4B12" w:rsidRPr="002051F0">
          <w:rPr>
            <w:rStyle w:val="a8"/>
            <w:noProof/>
            <w:color w:val="000000" w:themeColor="text1"/>
          </w:rPr>
          <w:t xml:space="preserve">7.1 </w:t>
        </w:r>
        <w:r w:rsidR="003E4B12" w:rsidRPr="002051F0">
          <w:rPr>
            <w:rStyle w:val="a8"/>
            <w:rFonts w:hint="eastAsia"/>
            <w:noProof/>
            <w:color w:val="000000" w:themeColor="text1"/>
          </w:rPr>
          <w:t>期末基金资产组合情况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_Toc428217099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32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0" w:history="1">
        <w:r w:rsidR="003E4B12" w:rsidRPr="002051F0">
          <w:rPr>
            <w:rStyle w:val="a8"/>
            <w:noProof/>
            <w:color w:val="000000" w:themeColor="text1"/>
          </w:rPr>
          <w:t xml:space="preserve">7.2 </w:t>
        </w:r>
        <w:r w:rsidR="003E4B12" w:rsidRPr="002051F0">
          <w:rPr>
            <w:rStyle w:val="a8"/>
            <w:rFonts w:hint="eastAsia"/>
            <w:noProof/>
            <w:color w:val="000000" w:themeColor="text1"/>
          </w:rPr>
          <w:t>期末按行业分类的股票投资组合</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32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1" w:history="1">
        <w:r w:rsidR="003E4B12" w:rsidRPr="002051F0">
          <w:rPr>
            <w:rStyle w:val="a8"/>
            <w:noProof/>
            <w:color w:val="000000" w:themeColor="text1"/>
          </w:rPr>
          <w:t xml:space="preserve">7.3 </w:t>
        </w:r>
        <w:r w:rsidR="003E4B12" w:rsidRPr="002051F0">
          <w:rPr>
            <w:rStyle w:val="a8"/>
            <w:rFonts w:hint="eastAsia"/>
            <w:noProof/>
            <w:color w:val="000000" w:themeColor="text1"/>
          </w:rPr>
          <w:t>期末按公允价值占基金资产净值比例大小排序的所有股票投资明细</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33</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2" w:history="1">
        <w:r w:rsidR="003E4B12" w:rsidRPr="002051F0">
          <w:rPr>
            <w:rStyle w:val="a8"/>
            <w:noProof/>
            <w:color w:val="000000" w:themeColor="text1"/>
          </w:rPr>
          <w:t>7.4</w:t>
        </w:r>
        <w:r w:rsidR="003E4B12" w:rsidRPr="002051F0">
          <w:rPr>
            <w:rStyle w:val="a8"/>
            <w:rFonts w:hint="eastAsia"/>
            <w:noProof/>
            <w:color w:val="000000" w:themeColor="text1"/>
          </w:rPr>
          <w:t>报告期内股票投资组合的重大变动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37</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3" w:history="1">
        <w:r w:rsidR="003E4B12" w:rsidRPr="002051F0">
          <w:rPr>
            <w:rStyle w:val="a8"/>
            <w:noProof/>
            <w:color w:val="000000" w:themeColor="text1"/>
          </w:rPr>
          <w:t xml:space="preserve">7.5 </w:t>
        </w:r>
        <w:r w:rsidR="003E4B12" w:rsidRPr="002051F0">
          <w:rPr>
            <w:rStyle w:val="a8"/>
            <w:rFonts w:hint="eastAsia"/>
            <w:noProof/>
            <w:color w:val="000000" w:themeColor="text1"/>
          </w:rPr>
          <w:t>期末按债券品种分类的债券投资组合</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4" w:history="1">
        <w:r w:rsidR="003E4B12" w:rsidRPr="002051F0">
          <w:rPr>
            <w:rStyle w:val="a8"/>
            <w:noProof/>
            <w:color w:val="000000" w:themeColor="text1"/>
          </w:rPr>
          <w:t>7.6</w:t>
        </w:r>
        <w:r w:rsidR="003E4B12" w:rsidRPr="002051F0">
          <w:rPr>
            <w:rStyle w:val="a8"/>
            <w:rFonts w:hint="eastAsia"/>
            <w:noProof/>
            <w:color w:val="000000" w:themeColor="text1"/>
          </w:rPr>
          <w:t>期末按公允价值占基金资产净值比例大小排序的前五名债券投资明细</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5" w:history="1">
        <w:r w:rsidR="003E4B12" w:rsidRPr="002051F0">
          <w:rPr>
            <w:rStyle w:val="a8"/>
            <w:noProof/>
            <w:color w:val="000000" w:themeColor="text1"/>
          </w:rPr>
          <w:t xml:space="preserve">7.7 </w:t>
        </w:r>
        <w:r w:rsidR="003E4B12" w:rsidRPr="002051F0">
          <w:rPr>
            <w:rStyle w:val="a8"/>
            <w:rFonts w:hint="eastAsia"/>
            <w:noProof/>
            <w:color w:val="000000" w:themeColor="text1"/>
          </w:rPr>
          <w:t>期末按公允价值占基金资产净值比例大小排序的所有资产支持证券投资明细</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6" w:history="1">
        <w:r w:rsidR="003E4B12" w:rsidRPr="002051F0">
          <w:rPr>
            <w:rStyle w:val="a8"/>
            <w:noProof/>
            <w:color w:val="000000" w:themeColor="text1"/>
          </w:rPr>
          <w:t xml:space="preserve">7.8 </w:t>
        </w:r>
        <w:r w:rsidR="003E4B12" w:rsidRPr="002051F0">
          <w:rPr>
            <w:rStyle w:val="a8"/>
            <w:rFonts w:hint="eastAsia"/>
            <w:noProof/>
            <w:color w:val="000000" w:themeColor="text1"/>
          </w:rPr>
          <w:t>报告期末按公允价值占基金资产净值比例大小排序的前五名贵金属投资明细</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7" w:history="1">
        <w:r w:rsidR="003E4B12" w:rsidRPr="002051F0">
          <w:rPr>
            <w:rStyle w:val="a8"/>
            <w:noProof/>
            <w:color w:val="000000" w:themeColor="text1"/>
          </w:rPr>
          <w:t xml:space="preserve">7.9 </w:t>
        </w:r>
        <w:r w:rsidR="003E4B12" w:rsidRPr="002051F0">
          <w:rPr>
            <w:rStyle w:val="a8"/>
            <w:rFonts w:hint="eastAsia"/>
            <w:noProof/>
            <w:color w:val="000000" w:themeColor="text1"/>
          </w:rPr>
          <w:t>期末按公允价值占基金资产净值比例大小排序的前五名权证投资明细</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8" w:history="1">
        <w:r w:rsidR="003E4B12" w:rsidRPr="002051F0">
          <w:rPr>
            <w:rStyle w:val="a8"/>
            <w:noProof/>
            <w:color w:val="000000" w:themeColor="text1"/>
          </w:rPr>
          <w:t xml:space="preserve">7.10 </w:t>
        </w:r>
        <w:r w:rsidR="003E4B12" w:rsidRPr="002051F0">
          <w:rPr>
            <w:rStyle w:val="a8"/>
            <w:rFonts w:hint="eastAsia"/>
            <w:noProof/>
            <w:color w:val="000000" w:themeColor="text1"/>
          </w:rPr>
          <w:t>报告期末本基金投资的股指期货交易情况说明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09" w:history="1">
        <w:r w:rsidR="003E4B12" w:rsidRPr="002051F0">
          <w:rPr>
            <w:rStyle w:val="a8"/>
            <w:noProof/>
            <w:color w:val="000000" w:themeColor="text1"/>
          </w:rPr>
          <w:t>7.11</w:t>
        </w:r>
        <w:r w:rsidR="003E4B12" w:rsidRPr="002051F0">
          <w:rPr>
            <w:rStyle w:val="a8"/>
            <w:rFonts w:hint="eastAsia"/>
            <w:noProof/>
            <w:color w:val="000000" w:themeColor="text1"/>
          </w:rPr>
          <w:t>报告期末本基金投资的国债期货交易情况说明</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_Toc428217109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0" w:history="1">
        <w:r w:rsidR="003E4B12" w:rsidRPr="002051F0">
          <w:rPr>
            <w:rStyle w:val="a8"/>
            <w:noProof/>
            <w:color w:val="000000" w:themeColor="text1"/>
          </w:rPr>
          <w:t xml:space="preserve">7.12 </w:t>
        </w:r>
        <w:r w:rsidR="003E4B12" w:rsidRPr="002051F0">
          <w:rPr>
            <w:rStyle w:val="a8"/>
            <w:rFonts w:hint="eastAsia"/>
            <w:noProof/>
            <w:color w:val="000000" w:themeColor="text1"/>
          </w:rPr>
          <w:t>投资组合报告附注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40</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111" w:history="1">
        <w:r w:rsidR="003E4B12" w:rsidRPr="002051F0">
          <w:rPr>
            <w:rStyle w:val="a8"/>
            <w:b/>
            <w:bCs/>
            <w:noProof/>
            <w:color w:val="000000" w:themeColor="text1"/>
          </w:rPr>
          <w:t xml:space="preserve">§8  </w:t>
        </w:r>
        <w:r w:rsidR="003E4B12" w:rsidRPr="002051F0">
          <w:rPr>
            <w:rStyle w:val="a8"/>
            <w:rFonts w:hint="eastAsia"/>
            <w:b/>
            <w:bCs/>
            <w:noProof/>
            <w:color w:val="000000" w:themeColor="text1"/>
          </w:rPr>
          <w:t>基金份额持有人信息</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41</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2" w:history="1">
        <w:r w:rsidR="003E4B12" w:rsidRPr="002051F0">
          <w:rPr>
            <w:rStyle w:val="a8"/>
            <w:noProof/>
            <w:color w:val="000000" w:themeColor="text1"/>
          </w:rPr>
          <w:t xml:space="preserve">8.1 </w:t>
        </w:r>
        <w:r w:rsidR="003E4B12" w:rsidRPr="002051F0">
          <w:rPr>
            <w:rStyle w:val="a8"/>
            <w:rFonts w:hint="eastAsia"/>
            <w:noProof/>
            <w:color w:val="000000" w:themeColor="text1"/>
          </w:rPr>
          <w:t>期末基金份额持有人户数及持有人结构</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41</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3" w:history="1">
        <w:r w:rsidR="003E4B12" w:rsidRPr="002051F0">
          <w:rPr>
            <w:rStyle w:val="a8"/>
            <w:noProof/>
            <w:color w:val="000000" w:themeColor="text1"/>
          </w:rPr>
          <w:t xml:space="preserve">8.2 </w:t>
        </w:r>
        <w:r w:rsidR="003E4B12" w:rsidRPr="002051F0">
          <w:rPr>
            <w:rStyle w:val="a8"/>
            <w:rFonts w:hint="eastAsia"/>
            <w:noProof/>
            <w:color w:val="000000" w:themeColor="text1"/>
          </w:rPr>
          <w:t>期末上市基金前十名持有人</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4" w:history="1">
        <w:r w:rsidR="003E4B12" w:rsidRPr="002051F0">
          <w:rPr>
            <w:rStyle w:val="a8"/>
            <w:noProof/>
            <w:color w:val="000000" w:themeColor="text1"/>
          </w:rPr>
          <w:t xml:space="preserve">8.3 </w:t>
        </w:r>
        <w:r w:rsidR="003E4B12" w:rsidRPr="002051F0">
          <w:rPr>
            <w:rStyle w:val="a8"/>
            <w:rFonts w:hint="eastAsia"/>
            <w:noProof/>
            <w:color w:val="000000" w:themeColor="text1"/>
          </w:rPr>
          <w:t>期末基金管理人的从业人员持有本基金的情况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42</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5" w:history="1">
        <w:r w:rsidR="003E4B12" w:rsidRPr="002051F0">
          <w:rPr>
            <w:rStyle w:val="a8"/>
            <w:noProof/>
            <w:color w:val="000000" w:themeColor="text1"/>
          </w:rPr>
          <w:t>8.4</w:t>
        </w:r>
        <w:r w:rsidR="003E4B12" w:rsidRPr="002051F0">
          <w:rPr>
            <w:rStyle w:val="a8"/>
            <w:rFonts w:hint="eastAsia"/>
            <w:noProof/>
            <w:color w:val="000000" w:themeColor="text1"/>
          </w:rPr>
          <w:t>期末基金管理人的从业人员持有本开放式基金份额总量区间的情况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42</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116" w:history="1">
        <w:r w:rsidR="003E4B12" w:rsidRPr="002051F0">
          <w:rPr>
            <w:rStyle w:val="a8"/>
            <w:b/>
            <w:bCs/>
            <w:noProof/>
            <w:color w:val="000000" w:themeColor="text1"/>
          </w:rPr>
          <w:t>§9</w:t>
        </w:r>
        <w:r w:rsidR="003E4B12" w:rsidRPr="002051F0">
          <w:rPr>
            <w:rStyle w:val="a8"/>
            <w:rFonts w:hint="eastAsia"/>
            <w:b/>
            <w:bCs/>
            <w:noProof/>
            <w:color w:val="000000" w:themeColor="text1"/>
          </w:rPr>
          <w:t>开放式基金份额变动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43</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117" w:history="1">
        <w:r w:rsidR="003E4B12" w:rsidRPr="002051F0">
          <w:rPr>
            <w:rStyle w:val="a8"/>
            <w:b/>
            <w:bCs/>
            <w:noProof/>
            <w:color w:val="000000" w:themeColor="text1"/>
          </w:rPr>
          <w:t xml:space="preserve">§10  </w:t>
        </w:r>
        <w:r w:rsidR="003E4B12" w:rsidRPr="002051F0">
          <w:rPr>
            <w:rStyle w:val="a8"/>
            <w:rFonts w:hint="eastAsia"/>
            <w:b/>
            <w:bCs/>
            <w:noProof/>
            <w:color w:val="000000" w:themeColor="text1"/>
          </w:rPr>
          <w:t>重大事件揭示</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43</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8" w:history="1">
        <w:r w:rsidR="003E4B12" w:rsidRPr="002051F0">
          <w:rPr>
            <w:rStyle w:val="a8"/>
            <w:noProof/>
            <w:color w:val="000000" w:themeColor="text1"/>
          </w:rPr>
          <w:t xml:space="preserve">10.1 </w:t>
        </w:r>
        <w:r w:rsidR="003E4B12" w:rsidRPr="002051F0">
          <w:rPr>
            <w:rStyle w:val="a8"/>
            <w:rFonts w:hint="eastAsia"/>
            <w:noProof/>
            <w:color w:val="000000" w:themeColor="text1"/>
          </w:rPr>
          <w:t>基金份额持有人大会决议</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43</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19" w:history="1">
        <w:r w:rsidR="003E4B12" w:rsidRPr="002051F0">
          <w:rPr>
            <w:rStyle w:val="a8"/>
            <w:noProof/>
            <w:color w:val="000000" w:themeColor="text1"/>
          </w:rPr>
          <w:t xml:space="preserve">10.2 </w:t>
        </w:r>
        <w:r w:rsidR="003E4B12" w:rsidRPr="002051F0">
          <w:rPr>
            <w:rStyle w:val="a8"/>
            <w:rFonts w:hint="eastAsia"/>
            <w:noProof/>
            <w:color w:val="000000" w:themeColor="text1"/>
          </w:rPr>
          <w:t>基金管理人、基金托管人的专门基金托管部门的重大人事变动</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_Toc428217119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43</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0" w:history="1">
        <w:r w:rsidR="003E4B12" w:rsidRPr="002051F0">
          <w:rPr>
            <w:rStyle w:val="a8"/>
            <w:noProof/>
            <w:color w:val="000000" w:themeColor="text1"/>
          </w:rPr>
          <w:t xml:space="preserve">10.3 </w:t>
        </w:r>
        <w:r w:rsidR="003E4B12" w:rsidRPr="002051F0">
          <w:rPr>
            <w:rStyle w:val="a8"/>
            <w:rFonts w:hint="eastAsia"/>
            <w:noProof/>
            <w:color w:val="000000" w:themeColor="text1"/>
          </w:rPr>
          <w:t>涉及基金管理人、基金财产、基金托管业务的诉讼</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_Toc428217120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1" w:history="1">
        <w:r w:rsidR="003E4B12" w:rsidRPr="002051F0">
          <w:rPr>
            <w:rStyle w:val="a8"/>
            <w:noProof/>
            <w:color w:val="000000" w:themeColor="text1"/>
          </w:rPr>
          <w:t xml:space="preserve">10.4 </w:t>
        </w:r>
        <w:r w:rsidR="003E4B12" w:rsidRPr="002051F0">
          <w:rPr>
            <w:rStyle w:val="a8"/>
            <w:rFonts w:hint="eastAsia"/>
            <w:noProof/>
            <w:color w:val="000000" w:themeColor="text1"/>
          </w:rPr>
          <w:t>基金投资策略的改变</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_Toc428217121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2" w:history="1">
        <w:r w:rsidR="003E4B12" w:rsidRPr="002051F0">
          <w:rPr>
            <w:rStyle w:val="a8"/>
            <w:noProof/>
            <w:color w:val="000000" w:themeColor="text1"/>
          </w:rPr>
          <w:t>10.5</w:t>
        </w:r>
        <w:r w:rsidR="003E4B12" w:rsidRPr="002051F0">
          <w:rPr>
            <w:rStyle w:val="a8"/>
            <w:rFonts w:hint="eastAsia"/>
            <w:noProof/>
            <w:color w:val="000000" w:themeColor="text1"/>
          </w:rPr>
          <w:t>报告期内改聘会计师事务所情况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_Toc428217122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3" w:history="1">
        <w:r w:rsidR="003E4B12" w:rsidRPr="002051F0">
          <w:rPr>
            <w:rStyle w:val="a8"/>
            <w:noProof/>
            <w:color w:val="000000" w:themeColor="text1"/>
          </w:rPr>
          <w:t>10.6</w:t>
        </w:r>
        <w:r w:rsidR="003E4B12" w:rsidRPr="002051F0">
          <w:rPr>
            <w:rStyle w:val="a8"/>
            <w:rFonts w:hint="eastAsia"/>
            <w:noProof/>
            <w:color w:val="000000" w:themeColor="text1"/>
          </w:rPr>
          <w:t>管理人、托管人及其高级管理人员受稽查或处罚等情况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_Toc428217123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4" w:history="1">
        <w:r w:rsidR="003E4B12" w:rsidRPr="002051F0">
          <w:rPr>
            <w:rStyle w:val="a8"/>
            <w:noProof/>
            <w:color w:val="000000" w:themeColor="text1"/>
          </w:rPr>
          <w:t xml:space="preserve">10.7 </w:t>
        </w:r>
        <w:r w:rsidR="003E4B12" w:rsidRPr="002051F0">
          <w:rPr>
            <w:rStyle w:val="a8"/>
            <w:rFonts w:hint="eastAsia"/>
            <w:noProof/>
            <w:color w:val="000000" w:themeColor="text1"/>
          </w:rPr>
          <w:t>基金租用证券公司交易单元的有关情况</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_Toc428217124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44</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5" w:history="1">
        <w:r w:rsidR="003E4B12" w:rsidRPr="002051F0">
          <w:rPr>
            <w:rStyle w:val="a8"/>
            <w:noProof/>
            <w:color w:val="000000" w:themeColor="text1"/>
          </w:rPr>
          <w:t xml:space="preserve">10.8 </w:t>
        </w:r>
        <w:r w:rsidR="003E4B12" w:rsidRPr="002051F0">
          <w:rPr>
            <w:rStyle w:val="a8"/>
            <w:rFonts w:hint="eastAsia"/>
            <w:noProof/>
            <w:color w:val="000000" w:themeColor="text1"/>
          </w:rPr>
          <w:t>其他重大事件</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_Toc428217125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45</w:t>
        </w:r>
        <w:r w:rsidR="003E4B12" w:rsidRPr="002051F0">
          <w:rPr>
            <w:noProof/>
            <w:webHidden/>
            <w:color w:val="000000" w:themeColor="text1"/>
          </w:rPr>
          <w:fldChar w:fldCharType="end"/>
        </w:r>
      </w:hyperlink>
    </w:p>
    <w:p w:rsidR="003E4B12" w:rsidRPr="002051F0" w:rsidRDefault="00166189">
      <w:pPr>
        <w:pStyle w:val="11"/>
        <w:rPr>
          <w:rFonts w:asciiTheme="minorHAnsi" w:eastAsiaTheme="minorEastAsia" w:hAnsiTheme="minorHAnsi" w:cstheme="minorBidi"/>
          <w:noProof/>
          <w:color w:val="000000" w:themeColor="text1"/>
          <w:szCs w:val="22"/>
        </w:rPr>
      </w:pPr>
      <w:hyperlink w:anchor="_Toc428217126" w:history="1">
        <w:r w:rsidR="003E4B12" w:rsidRPr="002051F0">
          <w:rPr>
            <w:rStyle w:val="a8"/>
            <w:b/>
            <w:bCs/>
            <w:noProof/>
            <w:color w:val="000000" w:themeColor="text1"/>
          </w:rPr>
          <w:t xml:space="preserve">§11  </w:t>
        </w:r>
        <w:r w:rsidR="003E4B12" w:rsidRPr="002051F0">
          <w:rPr>
            <w:rStyle w:val="a8"/>
            <w:rFonts w:hint="eastAsia"/>
            <w:b/>
            <w:bCs/>
            <w:noProof/>
            <w:color w:val="000000" w:themeColor="text1"/>
          </w:rPr>
          <w:t>备查文件目录</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_Toc428217126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7" w:history="1">
        <w:r w:rsidR="003E4B12" w:rsidRPr="002051F0">
          <w:rPr>
            <w:rStyle w:val="a8"/>
            <w:noProof/>
            <w:color w:val="000000" w:themeColor="text1"/>
          </w:rPr>
          <w:t xml:space="preserve">11.1 </w:t>
        </w:r>
        <w:r w:rsidR="003E4B12" w:rsidRPr="002051F0">
          <w:rPr>
            <w:rStyle w:val="a8"/>
            <w:rFonts w:hint="eastAsia"/>
            <w:noProof/>
            <w:color w:val="000000" w:themeColor="text1"/>
          </w:rPr>
          <w:t>备查文件目录</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_Toc428217127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8" w:history="1">
        <w:r w:rsidR="003E4B12" w:rsidRPr="002051F0">
          <w:rPr>
            <w:rStyle w:val="a8"/>
            <w:noProof/>
            <w:color w:val="000000" w:themeColor="text1"/>
          </w:rPr>
          <w:t xml:space="preserve">11.2 </w:t>
        </w:r>
        <w:r w:rsidR="003E4B12" w:rsidRPr="002051F0">
          <w:rPr>
            <w:rStyle w:val="a8"/>
            <w:rFonts w:hint="eastAsia"/>
            <w:noProof/>
            <w:color w:val="000000" w:themeColor="text1"/>
          </w:rPr>
          <w:t>存放地点</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_Toc428217128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45</w:t>
        </w:r>
        <w:r w:rsidR="003E4B12" w:rsidRPr="002051F0">
          <w:rPr>
            <w:noProof/>
            <w:webHidden/>
            <w:color w:val="000000" w:themeColor="text1"/>
          </w:rPr>
          <w:fldChar w:fldCharType="end"/>
        </w:r>
      </w:hyperlink>
    </w:p>
    <w:p w:rsidR="003E4B12" w:rsidRPr="002051F0" w:rsidRDefault="00166189">
      <w:pPr>
        <w:pStyle w:val="22"/>
        <w:rPr>
          <w:rFonts w:asciiTheme="minorHAnsi" w:eastAsiaTheme="minorEastAsia" w:hAnsiTheme="minorHAnsi" w:cstheme="minorBidi"/>
          <w:noProof/>
          <w:color w:val="000000" w:themeColor="text1"/>
          <w:kern w:val="2"/>
          <w:szCs w:val="22"/>
        </w:rPr>
      </w:pPr>
      <w:hyperlink w:anchor="_Toc428217129" w:history="1">
        <w:r w:rsidR="003E4B12" w:rsidRPr="002051F0">
          <w:rPr>
            <w:rStyle w:val="a8"/>
            <w:noProof/>
            <w:color w:val="000000" w:themeColor="text1"/>
          </w:rPr>
          <w:t xml:space="preserve">11.3 </w:t>
        </w:r>
        <w:r w:rsidR="003E4B12" w:rsidRPr="002051F0">
          <w:rPr>
            <w:rStyle w:val="a8"/>
            <w:rFonts w:hint="eastAsia"/>
            <w:noProof/>
            <w:color w:val="000000" w:themeColor="text1"/>
          </w:rPr>
          <w:t>查阅方式</w:t>
        </w:r>
        <w:r w:rsidR="003E4B12" w:rsidRPr="002051F0">
          <w:rPr>
            <w:noProof/>
            <w:webHidden/>
            <w:color w:val="000000" w:themeColor="text1"/>
          </w:rPr>
          <w:tab/>
        </w:r>
        <w:r w:rsidR="003E4B12" w:rsidRPr="002051F0">
          <w:rPr>
            <w:noProof/>
            <w:webHidden/>
            <w:color w:val="000000" w:themeColor="text1"/>
          </w:rPr>
          <w:fldChar w:fldCharType="begin"/>
        </w:r>
        <w:r w:rsidR="003E4B12" w:rsidRPr="002051F0">
          <w:rPr>
            <w:noProof/>
            <w:webHidden/>
            <w:color w:val="000000" w:themeColor="text1"/>
          </w:rPr>
          <w:instrText xml:space="preserve"> PAGEREF _Toc428217129 \h </w:instrText>
        </w:r>
        <w:r w:rsidR="003E4B12" w:rsidRPr="002051F0">
          <w:rPr>
            <w:noProof/>
            <w:webHidden/>
            <w:color w:val="000000" w:themeColor="text1"/>
          </w:rPr>
        </w:r>
        <w:r w:rsidR="003E4B12" w:rsidRPr="002051F0">
          <w:rPr>
            <w:noProof/>
            <w:webHidden/>
            <w:color w:val="000000" w:themeColor="text1"/>
          </w:rPr>
          <w:fldChar w:fldCharType="separate"/>
        </w:r>
        <w:r>
          <w:rPr>
            <w:noProof/>
            <w:webHidden/>
            <w:color w:val="000000" w:themeColor="text1"/>
          </w:rPr>
          <w:t>46</w:t>
        </w:r>
        <w:r w:rsidR="003E4B12" w:rsidRPr="002051F0">
          <w:rPr>
            <w:noProof/>
            <w:webHidden/>
            <w:color w:val="000000" w:themeColor="text1"/>
          </w:rPr>
          <w:fldChar w:fldCharType="end"/>
        </w:r>
      </w:hyperlink>
    </w:p>
    <w:p w:rsidR="001548F9" w:rsidRPr="002051F0" w:rsidRDefault="003173C6" w:rsidP="0048308E">
      <w:pPr>
        <w:autoSpaceDE w:val="0"/>
        <w:autoSpaceDN w:val="0"/>
        <w:adjustRightInd w:val="0"/>
        <w:spacing w:before="29" w:line="288" w:lineRule="auto"/>
        <w:ind w:left="15"/>
        <w:jc w:val="center"/>
        <w:rPr>
          <w:b/>
          <w:color w:val="000000" w:themeColor="text1"/>
          <w:kern w:val="0"/>
          <w:sz w:val="24"/>
        </w:rPr>
      </w:pPr>
      <w:r w:rsidRPr="002051F0">
        <w:rPr>
          <w:color w:val="000000" w:themeColor="text1"/>
          <w:sz w:val="24"/>
        </w:rPr>
        <w:fldChar w:fldCharType="end"/>
      </w:r>
    </w:p>
    <w:p w:rsidR="001548F9" w:rsidRPr="002051F0"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2051F0"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2051F0"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2051F0"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r w:rsidRPr="002051F0">
        <w:rPr>
          <w:color w:val="000000" w:themeColor="text1"/>
          <w:szCs w:val="24"/>
        </w:rPr>
        <w:br w:type="page"/>
      </w:r>
      <w:bookmarkStart w:id="4" w:name="_Toc225498244"/>
      <w:bookmarkStart w:id="5" w:name="_Toc428217071"/>
      <w:r w:rsidRPr="002051F0">
        <w:rPr>
          <w:b/>
          <w:bCs/>
          <w:color w:val="000000" w:themeColor="text1"/>
          <w:szCs w:val="24"/>
          <w:lang w:val="en-US"/>
        </w:rPr>
        <w:t xml:space="preserve">§2  </w:t>
      </w:r>
      <w:r w:rsidRPr="002051F0">
        <w:rPr>
          <w:b/>
          <w:bCs/>
          <w:color w:val="000000" w:themeColor="text1"/>
          <w:szCs w:val="24"/>
          <w:lang w:val="en-US"/>
        </w:rPr>
        <w:t>基金简介</w:t>
      </w:r>
      <w:bookmarkEnd w:id="4"/>
      <w:bookmarkEnd w:id="5"/>
    </w:p>
    <w:p w:rsidR="001548F9" w:rsidRPr="002051F0" w:rsidRDefault="001548F9" w:rsidP="0048308E">
      <w:pPr>
        <w:pStyle w:val="20"/>
        <w:spacing w:before="29" w:after="0" w:line="288" w:lineRule="auto"/>
        <w:rPr>
          <w:rFonts w:ascii="Times New Roman" w:hAnsi="Times New Roman"/>
          <w:color w:val="000000" w:themeColor="text1"/>
          <w:szCs w:val="24"/>
        </w:rPr>
      </w:pPr>
      <w:bookmarkStart w:id="6" w:name="_Toc428217072"/>
      <w:r w:rsidRPr="002051F0">
        <w:rPr>
          <w:rFonts w:ascii="Times New Roman" w:hAnsi="Times New Roman"/>
          <w:color w:val="000000" w:themeColor="text1"/>
          <w:kern w:val="0"/>
          <w:szCs w:val="24"/>
        </w:rPr>
        <w:t>2.1</w:t>
      </w:r>
      <w:r w:rsidRPr="002051F0">
        <w:rPr>
          <w:rFonts w:ascii="Times New Roman" w:hAnsi="Times New Roman"/>
          <w:color w:val="000000" w:themeColor="text1"/>
          <w:kern w:val="0"/>
          <w:szCs w:val="24"/>
        </w:rPr>
        <w:tab/>
      </w:r>
      <w:r w:rsidRPr="002051F0">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2051F0" w:rsidRPr="002051F0" w:rsidTr="00C30378">
        <w:tc>
          <w:tcPr>
            <w:tcW w:w="3647" w:type="dxa"/>
            <w:vAlign w:val="center"/>
          </w:tcPr>
          <w:p w:rsidR="001548F9" w:rsidRPr="002051F0" w:rsidRDefault="001548F9" w:rsidP="0048308E">
            <w:pPr>
              <w:spacing w:before="29" w:line="288" w:lineRule="auto"/>
              <w:rPr>
                <w:color w:val="000000" w:themeColor="text1"/>
                <w:kern w:val="0"/>
                <w:sz w:val="24"/>
              </w:rPr>
            </w:pPr>
            <w:r w:rsidRPr="002051F0">
              <w:rPr>
                <w:color w:val="000000" w:themeColor="text1"/>
                <w:sz w:val="24"/>
              </w:rPr>
              <w:t>基金名称</w:t>
            </w:r>
          </w:p>
        </w:tc>
        <w:tc>
          <w:tcPr>
            <w:tcW w:w="5351"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w:t>
            </w:r>
          </w:p>
        </w:tc>
      </w:tr>
      <w:tr w:rsidR="002051F0" w:rsidRPr="002051F0" w:rsidTr="00C30378">
        <w:tc>
          <w:tcPr>
            <w:tcW w:w="3647" w:type="dxa"/>
            <w:vAlign w:val="center"/>
          </w:tcPr>
          <w:p w:rsidR="001548F9" w:rsidRPr="002051F0" w:rsidRDefault="001548F9" w:rsidP="0048308E">
            <w:pPr>
              <w:spacing w:before="29" w:line="288" w:lineRule="auto"/>
              <w:rPr>
                <w:color w:val="000000" w:themeColor="text1"/>
                <w:kern w:val="0"/>
                <w:sz w:val="24"/>
              </w:rPr>
            </w:pPr>
            <w:r w:rsidRPr="002051F0">
              <w:rPr>
                <w:color w:val="000000" w:themeColor="text1"/>
                <w:sz w:val="24"/>
              </w:rPr>
              <w:t>基金简称</w:t>
            </w:r>
          </w:p>
        </w:tc>
        <w:tc>
          <w:tcPr>
            <w:tcW w:w="5351"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交银深证</w:t>
            </w:r>
            <w:r w:rsidRPr="002051F0">
              <w:rPr>
                <w:color w:val="000000" w:themeColor="text1"/>
                <w:sz w:val="24"/>
              </w:rPr>
              <w:t>300</w:t>
            </w:r>
            <w:r w:rsidRPr="002051F0">
              <w:rPr>
                <w:color w:val="000000" w:themeColor="text1"/>
                <w:sz w:val="24"/>
              </w:rPr>
              <w:t>价值</w:t>
            </w:r>
            <w:r w:rsidRPr="002051F0">
              <w:rPr>
                <w:color w:val="000000" w:themeColor="text1"/>
                <w:sz w:val="24"/>
              </w:rPr>
              <w:t>ETF</w:t>
            </w:r>
          </w:p>
        </w:tc>
      </w:tr>
      <w:tr w:rsidR="002051F0" w:rsidRPr="002051F0" w:rsidTr="00C30378">
        <w:tc>
          <w:tcPr>
            <w:tcW w:w="3647" w:type="dxa"/>
          </w:tcPr>
          <w:p w:rsidR="00C30378" w:rsidRPr="002051F0" w:rsidRDefault="00C30378" w:rsidP="00C30378">
            <w:pPr>
              <w:spacing w:before="29" w:line="288" w:lineRule="auto"/>
              <w:rPr>
                <w:color w:val="000000" w:themeColor="text1"/>
                <w:szCs w:val="21"/>
              </w:rPr>
            </w:pPr>
            <w:r w:rsidRPr="002051F0">
              <w:rPr>
                <w:rFonts w:hint="eastAsia"/>
                <w:color w:val="000000" w:themeColor="text1"/>
                <w:sz w:val="24"/>
              </w:rPr>
              <w:t>场内简称</w:t>
            </w:r>
          </w:p>
        </w:tc>
        <w:tc>
          <w:tcPr>
            <w:tcW w:w="5351" w:type="dxa"/>
            <w:vAlign w:val="center"/>
          </w:tcPr>
          <w:p w:rsidR="00C30378" w:rsidRPr="002051F0" w:rsidRDefault="00C30378" w:rsidP="00C30378">
            <w:pPr>
              <w:spacing w:before="29" w:line="288" w:lineRule="auto"/>
              <w:jc w:val="center"/>
              <w:rPr>
                <w:color w:val="000000" w:themeColor="text1"/>
                <w:sz w:val="24"/>
              </w:rPr>
            </w:pPr>
            <w:r w:rsidRPr="002051F0">
              <w:rPr>
                <w:rFonts w:hint="eastAsia"/>
                <w:color w:val="000000" w:themeColor="text1"/>
                <w:sz w:val="24"/>
              </w:rPr>
              <w:t>深价值</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基金主代码</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159913</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sz w:val="24"/>
              </w:rPr>
            </w:pPr>
            <w:r w:rsidRPr="002051F0">
              <w:rPr>
                <w:color w:val="000000" w:themeColor="text1"/>
                <w:kern w:val="0"/>
                <w:sz w:val="24"/>
              </w:rPr>
              <w:t>交易代码</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159913</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基金运作方式</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交易型开放式</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基金合同生效日</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2011</w:t>
            </w:r>
            <w:r w:rsidRPr="002051F0">
              <w:rPr>
                <w:color w:val="000000" w:themeColor="text1"/>
                <w:sz w:val="24"/>
              </w:rPr>
              <w:t>年</w:t>
            </w:r>
            <w:r w:rsidRPr="002051F0">
              <w:rPr>
                <w:color w:val="000000" w:themeColor="text1"/>
                <w:sz w:val="24"/>
              </w:rPr>
              <w:t>9</w:t>
            </w:r>
            <w:r w:rsidRPr="002051F0">
              <w:rPr>
                <w:color w:val="000000" w:themeColor="text1"/>
                <w:sz w:val="24"/>
              </w:rPr>
              <w:t>月</w:t>
            </w:r>
            <w:r w:rsidRPr="002051F0">
              <w:rPr>
                <w:color w:val="000000" w:themeColor="text1"/>
                <w:sz w:val="24"/>
              </w:rPr>
              <w:t>22</w:t>
            </w:r>
            <w:r w:rsidRPr="002051F0">
              <w:rPr>
                <w:color w:val="000000" w:themeColor="text1"/>
                <w:sz w:val="24"/>
              </w:rPr>
              <w:t>日</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基金管理人</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交银施罗德基金管理有限公司</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基金托管人</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中国农业银行股份有限公司</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报告期末基金份额总额</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23,329,693</w:t>
            </w:r>
            <w:r w:rsidRPr="002051F0">
              <w:rPr>
                <w:color w:val="000000" w:themeColor="text1"/>
                <w:sz w:val="24"/>
              </w:rPr>
              <w:t>份</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基金合同存续期</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不定期</w:t>
            </w:r>
          </w:p>
        </w:tc>
      </w:tr>
      <w:tr w:rsidR="002051F0"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基金份额上市的证券交易所</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深圳证券交易所</w:t>
            </w:r>
          </w:p>
        </w:tc>
      </w:tr>
      <w:tr w:rsidR="00C30378" w:rsidRPr="002051F0" w:rsidTr="00C30378">
        <w:tc>
          <w:tcPr>
            <w:tcW w:w="3647" w:type="dxa"/>
            <w:vAlign w:val="center"/>
          </w:tcPr>
          <w:p w:rsidR="00C30378" w:rsidRPr="002051F0" w:rsidRDefault="00C30378" w:rsidP="0048308E">
            <w:pPr>
              <w:spacing w:before="29" w:line="288" w:lineRule="auto"/>
              <w:rPr>
                <w:color w:val="000000" w:themeColor="text1"/>
                <w:kern w:val="0"/>
                <w:sz w:val="24"/>
              </w:rPr>
            </w:pPr>
            <w:r w:rsidRPr="002051F0">
              <w:rPr>
                <w:color w:val="000000" w:themeColor="text1"/>
                <w:sz w:val="24"/>
              </w:rPr>
              <w:t>上市日期</w:t>
            </w:r>
          </w:p>
        </w:tc>
        <w:tc>
          <w:tcPr>
            <w:tcW w:w="5351" w:type="dxa"/>
            <w:vAlign w:val="center"/>
          </w:tcPr>
          <w:p w:rsidR="00C30378" w:rsidRPr="002051F0" w:rsidRDefault="00C30378" w:rsidP="0048308E">
            <w:pPr>
              <w:spacing w:before="29" w:line="288" w:lineRule="auto"/>
              <w:jc w:val="center"/>
              <w:rPr>
                <w:color w:val="000000" w:themeColor="text1"/>
                <w:sz w:val="24"/>
              </w:rPr>
            </w:pPr>
            <w:r w:rsidRPr="002051F0">
              <w:rPr>
                <w:color w:val="000000" w:themeColor="text1"/>
                <w:sz w:val="24"/>
              </w:rPr>
              <w:t>2011</w:t>
            </w:r>
            <w:r w:rsidRPr="002051F0">
              <w:rPr>
                <w:color w:val="000000" w:themeColor="text1"/>
                <w:sz w:val="24"/>
              </w:rPr>
              <w:t>年</w:t>
            </w:r>
            <w:r w:rsidRPr="002051F0">
              <w:rPr>
                <w:color w:val="000000" w:themeColor="text1"/>
                <w:sz w:val="24"/>
              </w:rPr>
              <w:t>10</w:t>
            </w:r>
            <w:r w:rsidRPr="002051F0">
              <w:rPr>
                <w:color w:val="000000" w:themeColor="text1"/>
                <w:sz w:val="24"/>
              </w:rPr>
              <w:t>月</w:t>
            </w:r>
            <w:r w:rsidRPr="002051F0">
              <w:rPr>
                <w:color w:val="000000" w:themeColor="text1"/>
                <w:sz w:val="24"/>
              </w:rPr>
              <w:t>25</w:t>
            </w:r>
            <w:r w:rsidRPr="002051F0">
              <w:rPr>
                <w:color w:val="000000" w:themeColor="text1"/>
                <w:sz w:val="24"/>
              </w:rPr>
              <w:t>日</w:t>
            </w:r>
          </w:p>
        </w:tc>
      </w:tr>
    </w:tbl>
    <w:p w:rsidR="00E24A68" w:rsidRPr="002051F0" w:rsidRDefault="00E24A68" w:rsidP="0048308E">
      <w:pPr>
        <w:tabs>
          <w:tab w:val="left" w:pos="426"/>
        </w:tabs>
        <w:spacing w:before="29" w:line="288" w:lineRule="auto"/>
        <w:jc w:val="left"/>
        <w:rPr>
          <w:color w:val="000000" w:themeColor="text1"/>
          <w:sz w:val="24"/>
        </w:rPr>
      </w:pPr>
    </w:p>
    <w:p w:rsidR="001548F9" w:rsidRPr="002051F0" w:rsidRDefault="001548F9" w:rsidP="0048308E">
      <w:pPr>
        <w:pStyle w:val="20"/>
        <w:spacing w:before="29" w:after="0" w:line="288" w:lineRule="auto"/>
        <w:jc w:val="left"/>
        <w:rPr>
          <w:rFonts w:ascii="Times New Roman" w:hAnsi="Times New Roman"/>
          <w:color w:val="000000" w:themeColor="text1"/>
          <w:szCs w:val="24"/>
        </w:rPr>
      </w:pPr>
      <w:bookmarkStart w:id="7" w:name="_Toc428217073"/>
      <w:r w:rsidRPr="002051F0">
        <w:rPr>
          <w:rFonts w:ascii="Times New Roman" w:hAnsi="Times New Roman"/>
          <w:color w:val="000000" w:themeColor="text1"/>
          <w:kern w:val="0"/>
          <w:szCs w:val="24"/>
        </w:rPr>
        <w:t xml:space="preserve">2.2 </w:t>
      </w:r>
      <w:r w:rsidRPr="002051F0">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2051F0" w:rsidRPr="002051F0" w:rsidTr="00AC51A7">
        <w:tc>
          <w:tcPr>
            <w:tcW w:w="209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投资目标</w:t>
            </w:r>
          </w:p>
        </w:tc>
        <w:tc>
          <w:tcPr>
            <w:tcW w:w="690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紧密跟踪标的指数，追求跟踪偏离度和跟踪误差最小化。</w:t>
            </w:r>
          </w:p>
        </w:tc>
      </w:tr>
      <w:tr w:rsidR="002051F0" w:rsidRPr="002051F0" w:rsidTr="00AC51A7">
        <w:tc>
          <w:tcPr>
            <w:tcW w:w="209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投资策略</w:t>
            </w:r>
          </w:p>
        </w:tc>
        <w:tc>
          <w:tcPr>
            <w:tcW w:w="690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本基金绝大部分资产采用完全复制法，跟踪深证</w:t>
            </w:r>
            <w:r w:rsidRPr="002051F0">
              <w:rPr>
                <w:color w:val="000000" w:themeColor="text1"/>
                <w:sz w:val="24"/>
              </w:rPr>
              <w:t>300</w:t>
            </w:r>
            <w:r w:rsidRPr="002051F0">
              <w:rPr>
                <w:color w:val="000000" w:themeColor="text1"/>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2051F0" w:rsidRPr="002051F0" w:rsidTr="00AC51A7">
        <w:tc>
          <w:tcPr>
            <w:tcW w:w="209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业绩比较基准</w:t>
            </w:r>
          </w:p>
        </w:tc>
        <w:tc>
          <w:tcPr>
            <w:tcW w:w="690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深证</w:t>
            </w:r>
            <w:r w:rsidRPr="002051F0">
              <w:rPr>
                <w:color w:val="000000" w:themeColor="text1"/>
                <w:sz w:val="24"/>
              </w:rPr>
              <w:t>300</w:t>
            </w:r>
            <w:r w:rsidRPr="002051F0">
              <w:rPr>
                <w:color w:val="000000" w:themeColor="text1"/>
                <w:sz w:val="24"/>
              </w:rPr>
              <w:t>价值价格指数</w:t>
            </w:r>
          </w:p>
        </w:tc>
      </w:tr>
      <w:tr w:rsidR="001548F9" w:rsidRPr="002051F0" w:rsidTr="00AC51A7">
        <w:tc>
          <w:tcPr>
            <w:tcW w:w="209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风险收益特征</w:t>
            </w:r>
          </w:p>
        </w:tc>
        <w:tc>
          <w:tcPr>
            <w:tcW w:w="690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本基金属于股票基金，风险与预期收益高于混合基金、债券基金与货币市场基金。同时本基金为指数型基金，具有与标的指数、以及标的指数所代表的股票市场相似的风险收益特征。</w:t>
            </w:r>
          </w:p>
        </w:tc>
      </w:tr>
    </w:tbl>
    <w:p w:rsidR="00E24A68" w:rsidRPr="002051F0" w:rsidRDefault="00E24A68" w:rsidP="0048308E">
      <w:pPr>
        <w:tabs>
          <w:tab w:val="left" w:pos="426"/>
        </w:tabs>
        <w:spacing w:before="29" w:line="288" w:lineRule="auto"/>
        <w:jc w:val="left"/>
        <w:rPr>
          <w:color w:val="000000" w:themeColor="text1"/>
          <w:kern w:val="0"/>
          <w:sz w:val="24"/>
        </w:rPr>
      </w:pPr>
    </w:p>
    <w:p w:rsidR="001548F9" w:rsidRPr="002051F0"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074"/>
      <w:r w:rsidRPr="002051F0">
        <w:rPr>
          <w:rFonts w:ascii="Times New Roman" w:hAnsi="Times New Roman"/>
          <w:color w:val="000000" w:themeColor="text1"/>
          <w:kern w:val="0"/>
          <w:szCs w:val="24"/>
        </w:rPr>
        <w:t xml:space="preserve">2.3 </w:t>
      </w:r>
      <w:r w:rsidRPr="002051F0">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2051F0" w:rsidRPr="002051F0" w:rsidTr="0053503A">
        <w:tc>
          <w:tcPr>
            <w:tcW w:w="2631" w:type="dxa"/>
            <w:gridSpan w:val="2"/>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项目</w:t>
            </w:r>
          </w:p>
        </w:tc>
        <w:tc>
          <w:tcPr>
            <w:tcW w:w="306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基金管理人</w:t>
            </w:r>
          </w:p>
        </w:tc>
        <w:tc>
          <w:tcPr>
            <w:tcW w:w="306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基金托管人</w:t>
            </w:r>
          </w:p>
        </w:tc>
      </w:tr>
      <w:tr w:rsidR="002051F0" w:rsidRPr="002051F0" w:rsidTr="0053503A">
        <w:tc>
          <w:tcPr>
            <w:tcW w:w="2631" w:type="dxa"/>
            <w:gridSpan w:val="2"/>
            <w:vAlign w:val="center"/>
          </w:tcPr>
          <w:p w:rsidR="001548F9" w:rsidRPr="002051F0" w:rsidRDefault="001548F9" w:rsidP="0048308E">
            <w:pPr>
              <w:autoSpaceDE w:val="0"/>
              <w:autoSpaceDN w:val="0"/>
              <w:adjustRightInd w:val="0"/>
              <w:spacing w:before="29" w:line="288" w:lineRule="auto"/>
              <w:ind w:left="15"/>
              <w:rPr>
                <w:color w:val="000000" w:themeColor="text1"/>
                <w:kern w:val="0"/>
                <w:sz w:val="24"/>
              </w:rPr>
            </w:pPr>
            <w:r w:rsidRPr="002051F0">
              <w:rPr>
                <w:color w:val="000000" w:themeColor="text1"/>
                <w:kern w:val="0"/>
                <w:sz w:val="24"/>
              </w:rPr>
              <w:t>名称</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交银施罗德基金管理有限公司</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中国农业银行股份有限公司</w:t>
            </w:r>
          </w:p>
        </w:tc>
      </w:tr>
      <w:tr w:rsidR="002051F0" w:rsidRPr="002051F0" w:rsidTr="0053503A">
        <w:tc>
          <w:tcPr>
            <w:tcW w:w="1260" w:type="dxa"/>
            <w:vMerge w:val="restart"/>
            <w:vAlign w:val="center"/>
          </w:tcPr>
          <w:p w:rsidR="001548F9" w:rsidRPr="002051F0" w:rsidRDefault="001548F9" w:rsidP="0048308E">
            <w:pPr>
              <w:autoSpaceDE w:val="0"/>
              <w:autoSpaceDN w:val="0"/>
              <w:adjustRightInd w:val="0"/>
              <w:spacing w:before="29" w:line="288" w:lineRule="auto"/>
              <w:ind w:left="15"/>
              <w:rPr>
                <w:color w:val="000000" w:themeColor="text1"/>
                <w:kern w:val="0"/>
                <w:sz w:val="24"/>
              </w:rPr>
            </w:pPr>
            <w:r w:rsidRPr="002051F0">
              <w:rPr>
                <w:color w:val="000000" w:themeColor="text1"/>
                <w:sz w:val="24"/>
              </w:rPr>
              <w:t>信息披露负责人</w:t>
            </w:r>
          </w:p>
        </w:tc>
        <w:tc>
          <w:tcPr>
            <w:tcW w:w="1371"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姓名</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孙艳</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林葛</w:t>
            </w:r>
          </w:p>
        </w:tc>
      </w:tr>
      <w:tr w:rsidR="002051F0" w:rsidRPr="002051F0" w:rsidTr="0053503A">
        <w:tc>
          <w:tcPr>
            <w:tcW w:w="2631" w:type="dxa"/>
            <w:vMerge/>
            <w:vAlign w:val="center"/>
          </w:tcPr>
          <w:p w:rsidR="001548F9" w:rsidRPr="002051F0" w:rsidRDefault="001548F9" w:rsidP="0048308E">
            <w:pPr>
              <w:widowControl/>
              <w:spacing w:before="29" w:line="288" w:lineRule="auto"/>
              <w:jc w:val="left"/>
              <w:rPr>
                <w:color w:val="000000" w:themeColor="text1"/>
                <w:kern w:val="0"/>
                <w:sz w:val="24"/>
              </w:rPr>
            </w:pPr>
          </w:p>
        </w:tc>
        <w:tc>
          <w:tcPr>
            <w:tcW w:w="1371"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sz w:val="24"/>
              </w:rPr>
              <w:t>联系电话</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021-61055050</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010-66060069</w:t>
            </w:r>
          </w:p>
        </w:tc>
      </w:tr>
      <w:tr w:rsidR="002051F0" w:rsidRPr="002051F0" w:rsidTr="0053503A">
        <w:tc>
          <w:tcPr>
            <w:tcW w:w="2631" w:type="dxa"/>
            <w:vMerge/>
            <w:vAlign w:val="center"/>
          </w:tcPr>
          <w:p w:rsidR="001548F9" w:rsidRPr="002051F0" w:rsidRDefault="001548F9" w:rsidP="0048308E">
            <w:pPr>
              <w:widowControl/>
              <w:spacing w:before="29" w:line="288" w:lineRule="auto"/>
              <w:jc w:val="left"/>
              <w:rPr>
                <w:color w:val="000000" w:themeColor="text1"/>
                <w:kern w:val="0"/>
                <w:sz w:val="24"/>
              </w:rPr>
            </w:pPr>
          </w:p>
        </w:tc>
        <w:tc>
          <w:tcPr>
            <w:tcW w:w="1371"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sz w:val="24"/>
              </w:rPr>
              <w:t>电子邮箱</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xxpl@jysld.com,disclosure@jysld.com</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tgxxpl@abchina.com</w:t>
            </w:r>
          </w:p>
        </w:tc>
      </w:tr>
      <w:tr w:rsidR="002051F0"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客户服务电话</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400-700-5000</w:t>
            </w:r>
            <w:r w:rsidRPr="002051F0">
              <w:rPr>
                <w:color w:val="000000" w:themeColor="text1"/>
                <w:kern w:val="0"/>
                <w:sz w:val="24"/>
              </w:rPr>
              <w:t>，</w:t>
            </w:r>
            <w:r w:rsidRPr="002051F0">
              <w:rPr>
                <w:color w:val="000000" w:themeColor="text1"/>
                <w:kern w:val="0"/>
                <w:sz w:val="24"/>
              </w:rPr>
              <w:t>021-61055000</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95599</w:t>
            </w:r>
          </w:p>
        </w:tc>
      </w:tr>
      <w:tr w:rsidR="002051F0"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传真</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021-61055054</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010-68121816</w:t>
            </w:r>
          </w:p>
        </w:tc>
      </w:tr>
      <w:tr w:rsidR="002051F0"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注册地址</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上海市浦东新区银城中路</w:t>
            </w:r>
            <w:r w:rsidRPr="002051F0">
              <w:rPr>
                <w:color w:val="000000" w:themeColor="text1"/>
                <w:kern w:val="0"/>
                <w:sz w:val="24"/>
              </w:rPr>
              <w:t>188</w:t>
            </w:r>
            <w:r w:rsidRPr="002051F0">
              <w:rPr>
                <w:color w:val="000000" w:themeColor="text1"/>
                <w:kern w:val="0"/>
                <w:sz w:val="24"/>
              </w:rPr>
              <w:t>号交通银行大楼二层（裙）</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北京市东城区建国门内大街</w:t>
            </w:r>
            <w:r w:rsidRPr="002051F0">
              <w:rPr>
                <w:color w:val="000000" w:themeColor="text1"/>
                <w:kern w:val="0"/>
                <w:sz w:val="24"/>
              </w:rPr>
              <w:t>69</w:t>
            </w:r>
            <w:r w:rsidRPr="002051F0">
              <w:rPr>
                <w:color w:val="000000" w:themeColor="text1"/>
                <w:kern w:val="0"/>
                <w:sz w:val="24"/>
              </w:rPr>
              <w:t>号</w:t>
            </w:r>
          </w:p>
        </w:tc>
      </w:tr>
      <w:tr w:rsidR="002051F0"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办公地址</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上海市浦东新区世纪大道</w:t>
            </w:r>
            <w:r w:rsidRPr="002051F0">
              <w:rPr>
                <w:color w:val="000000" w:themeColor="text1"/>
                <w:kern w:val="0"/>
                <w:sz w:val="24"/>
              </w:rPr>
              <w:t>8</w:t>
            </w:r>
            <w:r w:rsidRPr="002051F0">
              <w:rPr>
                <w:color w:val="000000" w:themeColor="text1"/>
                <w:kern w:val="0"/>
                <w:sz w:val="24"/>
              </w:rPr>
              <w:t>号国金中心二期</w:t>
            </w:r>
            <w:r w:rsidRPr="002051F0">
              <w:rPr>
                <w:color w:val="000000" w:themeColor="text1"/>
                <w:kern w:val="0"/>
                <w:sz w:val="24"/>
              </w:rPr>
              <w:t>21-22</w:t>
            </w:r>
            <w:r w:rsidRPr="002051F0">
              <w:rPr>
                <w:color w:val="000000" w:themeColor="text1"/>
                <w:kern w:val="0"/>
                <w:sz w:val="24"/>
              </w:rPr>
              <w:t>楼</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北京市西城区复兴门内大街</w:t>
            </w:r>
            <w:r w:rsidRPr="002051F0">
              <w:rPr>
                <w:color w:val="000000" w:themeColor="text1"/>
                <w:kern w:val="0"/>
                <w:sz w:val="24"/>
              </w:rPr>
              <w:t>28</w:t>
            </w:r>
            <w:r w:rsidRPr="002051F0">
              <w:rPr>
                <w:color w:val="000000" w:themeColor="text1"/>
                <w:kern w:val="0"/>
                <w:sz w:val="24"/>
              </w:rPr>
              <w:t>号凯晨世贸中心东座</w:t>
            </w:r>
            <w:r w:rsidRPr="002051F0">
              <w:rPr>
                <w:color w:val="000000" w:themeColor="text1"/>
                <w:kern w:val="0"/>
                <w:sz w:val="24"/>
              </w:rPr>
              <w:t>F9</w:t>
            </w:r>
          </w:p>
        </w:tc>
      </w:tr>
      <w:tr w:rsidR="002051F0"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邮政编码</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200120</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100031</w:t>
            </w:r>
          </w:p>
        </w:tc>
      </w:tr>
      <w:tr w:rsidR="001548F9" w:rsidRPr="002051F0" w:rsidTr="0053503A">
        <w:tc>
          <w:tcPr>
            <w:tcW w:w="2631" w:type="dxa"/>
            <w:gridSpan w:val="2"/>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法定代表人</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阮红（代任）</w:t>
            </w:r>
          </w:p>
        </w:tc>
        <w:tc>
          <w:tcPr>
            <w:tcW w:w="3060"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kern w:val="0"/>
                <w:sz w:val="24"/>
              </w:rPr>
            </w:pPr>
            <w:r w:rsidRPr="002051F0">
              <w:rPr>
                <w:color w:val="000000" w:themeColor="text1"/>
                <w:kern w:val="0"/>
                <w:sz w:val="24"/>
              </w:rPr>
              <w:t>刘士余</w:t>
            </w:r>
          </w:p>
        </w:tc>
      </w:tr>
    </w:tbl>
    <w:p w:rsidR="001548F9" w:rsidRPr="002051F0" w:rsidRDefault="001548F9" w:rsidP="0048308E">
      <w:pPr>
        <w:tabs>
          <w:tab w:val="left" w:pos="1740"/>
        </w:tabs>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075"/>
      <w:r w:rsidRPr="002051F0">
        <w:rPr>
          <w:rFonts w:ascii="Times New Roman" w:hAnsi="Times New Roman"/>
          <w:color w:val="000000" w:themeColor="text1"/>
          <w:kern w:val="0"/>
          <w:szCs w:val="24"/>
        </w:rPr>
        <w:t xml:space="preserve">2.4 </w:t>
      </w:r>
      <w:r w:rsidRPr="002051F0">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2051F0" w:rsidRPr="002051F0" w:rsidTr="00AC51A7">
        <w:tc>
          <w:tcPr>
            <w:tcW w:w="4820"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本基金选定的信息披露报纸名称</w:t>
            </w:r>
          </w:p>
        </w:tc>
        <w:tc>
          <w:tcPr>
            <w:tcW w:w="4180"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《中国证券报》、《上海证券报》和《证券时报》</w:t>
            </w:r>
          </w:p>
        </w:tc>
      </w:tr>
      <w:tr w:rsidR="002051F0" w:rsidRPr="002051F0" w:rsidTr="00AC51A7">
        <w:tc>
          <w:tcPr>
            <w:tcW w:w="4820"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登载基金</w:t>
            </w:r>
            <w:r w:rsidR="00106605" w:rsidRPr="002051F0">
              <w:rPr>
                <w:color w:val="000000" w:themeColor="text1"/>
                <w:sz w:val="24"/>
              </w:rPr>
              <w:t>半</w:t>
            </w:r>
            <w:r w:rsidRPr="002051F0">
              <w:rPr>
                <w:color w:val="000000" w:themeColor="text1"/>
                <w:sz w:val="24"/>
              </w:rPr>
              <w:t>年度报告正文的管理人互联网网址</w:t>
            </w:r>
          </w:p>
        </w:tc>
        <w:tc>
          <w:tcPr>
            <w:tcW w:w="4180" w:type="dxa"/>
            <w:vAlign w:val="center"/>
          </w:tcPr>
          <w:p w:rsidR="001548F9" w:rsidRPr="002051F0" w:rsidRDefault="001548F9" w:rsidP="006A5E20">
            <w:pPr>
              <w:tabs>
                <w:tab w:val="left" w:pos="1740"/>
              </w:tabs>
              <w:spacing w:before="29" w:line="288" w:lineRule="auto"/>
              <w:jc w:val="left"/>
              <w:rPr>
                <w:color w:val="000000" w:themeColor="text1"/>
                <w:sz w:val="24"/>
              </w:rPr>
            </w:pPr>
            <w:r w:rsidRPr="002051F0">
              <w:rPr>
                <w:color w:val="000000" w:themeColor="text1"/>
                <w:sz w:val="24"/>
              </w:rPr>
              <w:t>www.fund001.com</w:t>
            </w:r>
            <w:r w:rsidRPr="002051F0">
              <w:rPr>
                <w:color w:val="000000" w:themeColor="text1"/>
                <w:sz w:val="24"/>
              </w:rPr>
              <w:t>，</w:t>
            </w:r>
            <w:r w:rsidRPr="002051F0">
              <w:rPr>
                <w:color w:val="000000" w:themeColor="text1"/>
                <w:sz w:val="24"/>
              </w:rPr>
              <w:t>www.bocomschroder.com</w:t>
            </w:r>
          </w:p>
        </w:tc>
      </w:tr>
      <w:tr w:rsidR="001548F9" w:rsidRPr="002051F0" w:rsidTr="00AC51A7">
        <w:tc>
          <w:tcPr>
            <w:tcW w:w="4820"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基金</w:t>
            </w:r>
            <w:r w:rsidR="00813F84" w:rsidRPr="002051F0">
              <w:rPr>
                <w:color w:val="000000" w:themeColor="text1"/>
                <w:sz w:val="24"/>
              </w:rPr>
              <w:t>半</w:t>
            </w:r>
            <w:r w:rsidRPr="002051F0">
              <w:rPr>
                <w:color w:val="000000" w:themeColor="text1"/>
                <w:sz w:val="24"/>
              </w:rPr>
              <w:t>年度报告备置地点</w:t>
            </w:r>
          </w:p>
        </w:tc>
        <w:tc>
          <w:tcPr>
            <w:tcW w:w="4180" w:type="dxa"/>
            <w:vAlign w:val="center"/>
          </w:tcPr>
          <w:p w:rsidR="001548F9" w:rsidRPr="002051F0" w:rsidRDefault="001548F9" w:rsidP="006A5E20">
            <w:pPr>
              <w:tabs>
                <w:tab w:val="left" w:pos="1740"/>
              </w:tabs>
              <w:spacing w:before="29" w:line="288" w:lineRule="auto"/>
              <w:jc w:val="left"/>
              <w:rPr>
                <w:color w:val="000000" w:themeColor="text1"/>
                <w:sz w:val="24"/>
              </w:rPr>
            </w:pPr>
            <w:r w:rsidRPr="002051F0">
              <w:rPr>
                <w:color w:val="000000" w:themeColor="text1"/>
                <w:sz w:val="24"/>
              </w:rPr>
              <w:t>基金管理人的办公场所</w:t>
            </w:r>
          </w:p>
        </w:tc>
      </w:tr>
    </w:tbl>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076"/>
      <w:r w:rsidRPr="002051F0">
        <w:rPr>
          <w:rFonts w:ascii="Times New Roman" w:hAnsi="Times New Roman"/>
          <w:color w:val="000000" w:themeColor="text1"/>
          <w:kern w:val="0"/>
          <w:szCs w:val="24"/>
        </w:rPr>
        <w:t xml:space="preserve">2.5 </w:t>
      </w:r>
      <w:r w:rsidRPr="002051F0">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2051F0" w:rsidRPr="002051F0" w:rsidTr="00AC51A7">
        <w:tc>
          <w:tcPr>
            <w:tcW w:w="1951" w:type="dxa"/>
            <w:vAlign w:val="center"/>
          </w:tcPr>
          <w:p w:rsidR="001548F9" w:rsidRPr="002051F0" w:rsidRDefault="001548F9" w:rsidP="0048308E">
            <w:pPr>
              <w:tabs>
                <w:tab w:val="left" w:pos="1740"/>
              </w:tabs>
              <w:spacing w:before="29" w:line="288" w:lineRule="auto"/>
              <w:jc w:val="center"/>
              <w:rPr>
                <w:color w:val="000000" w:themeColor="text1"/>
                <w:sz w:val="24"/>
              </w:rPr>
            </w:pPr>
            <w:r w:rsidRPr="002051F0">
              <w:rPr>
                <w:color w:val="000000" w:themeColor="text1"/>
                <w:sz w:val="24"/>
              </w:rPr>
              <w:t>项目</w:t>
            </w:r>
          </w:p>
        </w:tc>
        <w:tc>
          <w:tcPr>
            <w:tcW w:w="3260" w:type="dxa"/>
            <w:vAlign w:val="center"/>
          </w:tcPr>
          <w:p w:rsidR="001548F9" w:rsidRPr="002051F0" w:rsidRDefault="001548F9" w:rsidP="0048308E">
            <w:pPr>
              <w:tabs>
                <w:tab w:val="left" w:pos="1740"/>
              </w:tabs>
              <w:spacing w:before="29" w:line="288" w:lineRule="auto"/>
              <w:jc w:val="center"/>
              <w:rPr>
                <w:color w:val="000000" w:themeColor="text1"/>
                <w:sz w:val="24"/>
              </w:rPr>
            </w:pPr>
            <w:r w:rsidRPr="002051F0">
              <w:rPr>
                <w:color w:val="000000" w:themeColor="text1"/>
                <w:sz w:val="24"/>
              </w:rPr>
              <w:t>名称</w:t>
            </w:r>
          </w:p>
        </w:tc>
        <w:tc>
          <w:tcPr>
            <w:tcW w:w="4075" w:type="dxa"/>
            <w:vAlign w:val="center"/>
          </w:tcPr>
          <w:p w:rsidR="001548F9" w:rsidRPr="002051F0" w:rsidRDefault="001548F9" w:rsidP="0048308E">
            <w:pPr>
              <w:tabs>
                <w:tab w:val="left" w:pos="1740"/>
              </w:tabs>
              <w:spacing w:before="29" w:line="288" w:lineRule="auto"/>
              <w:jc w:val="center"/>
              <w:rPr>
                <w:color w:val="000000" w:themeColor="text1"/>
                <w:sz w:val="24"/>
              </w:rPr>
            </w:pPr>
            <w:r w:rsidRPr="002051F0">
              <w:rPr>
                <w:color w:val="000000" w:themeColor="text1"/>
                <w:sz w:val="24"/>
              </w:rPr>
              <w:t>办公地址</w:t>
            </w:r>
          </w:p>
        </w:tc>
      </w:tr>
      <w:tr w:rsidR="001548F9" w:rsidRPr="002051F0" w:rsidTr="00AC51A7">
        <w:tc>
          <w:tcPr>
            <w:tcW w:w="1951"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注册登记机构</w:t>
            </w:r>
          </w:p>
        </w:tc>
        <w:tc>
          <w:tcPr>
            <w:tcW w:w="3260"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中国证券登记结算有限责任公司</w:t>
            </w:r>
          </w:p>
        </w:tc>
        <w:tc>
          <w:tcPr>
            <w:tcW w:w="4075" w:type="dxa"/>
            <w:vAlign w:val="center"/>
          </w:tcPr>
          <w:p w:rsidR="001548F9" w:rsidRPr="002051F0" w:rsidRDefault="001548F9" w:rsidP="0048308E">
            <w:pPr>
              <w:tabs>
                <w:tab w:val="left" w:pos="1740"/>
              </w:tabs>
              <w:spacing w:before="29" w:line="288" w:lineRule="auto"/>
              <w:rPr>
                <w:color w:val="000000" w:themeColor="text1"/>
                <w:sz w:val="24"/>
              </w:rPr>
            </w:pPr>
            <w:r w:rsidRPr="002051F0">
              <w:rPr>
                <w:color w:val="000000" w:themeColor="text1"/>
                <w:sz w:val="24"/>
              </w:rPr>
              <w:t>北京市西城区太平桥大街</w:t>
            </w:r>
            <w:r w:rsidRPr="002051F0">
              <w:rPr>
                <w:color w:val="000000" w:themeColor="text1"/>
                <w:sz w:val="24"/>
              </w:rPr>
              <w:t>17</w:t>
            </w:r>
            <w:r w:rsidRPr="002051F0">
              <w:rPr>
                <w:color w:val="000000" w:themeColor="text1"/>
                <w:sz w:val="24"/>
              </w:rPr>
              <w:t>号</w:t>
            </w:r>
          </w:p>
        </w:tc>
      </w:tr>
    </w:tbl>
    <w:p w:rsidR="00E24A68" w:rsidRPr="002051F0" w:rsidRDefault="00E24A68" w:rsidP="0048308E">
      <w:pPr>
        <w:tabs>
          <w:tab w:val="left" w:pos="426"/>
        </w:tabs>
        <w:spacing w:before="29" w:line="288" w:lineRule="auto"/>
        <w:jc w:val="left"/>
        <w:rPr>
          <w:color w:val="000000" w:themeColor="text1"/>
          <w:kern w:val="0"/>
          <w:sz w:val="24"/>
        </w:rPr>
      </w:pPr>
    </w:p>
    <w:p w:rsidR="008921B7"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077"/>
      <w:bookmarkStart w:id="16" w:name="_Toc194312019"/>
      <w:bookmarkStart w:id="17" w:name="_Toc193947512"/>
      <w:r w:rsidRPr="002051F0">
        <w:rPr>
          <w:b/>
          <w:bCs/>
          <w:color w:val="000000" w:themeColor="text1"/>
          <w:szCs w:val="24"/>
          <w:lang w:val="en-US"/>
        </w:rPr>
        <w:t xml:space="preserve">§3  </w:t>
      </w:r>
      <w:r w:rsidRPr="002051F0">
        <w:rPr>
          <w:b/>
          <w:bCs/>
          <w:color w:val="000000" w:themeColor="text1"/>
          <w:szCs w:val="24"/>
          <w:lang w:val="en-US"/>
        </w:rPr>
        <w:t>主要财务指标和基金净值表现</w:t>
      </w:r>
      <w:bookmarkEnd w:id="14"/>
      <w:bookmarkEnd w:id="15"/>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078"/>
      <w:r w:rsidRPr="002051F0">
        <w:rPr>
          <w:rFonts w:ascii="Times New Roman" w:hAnsi="Times New Roman"/>
          <w:color w:val="000000" w:themeColor="text1"/>
          <w:kern w:val="0"/>
          <w:szCs w:val="24"/>
        </w:rPr>
        <w:t xml:space="preserve">3.1 </w:t>
      </w:r>
      <w:r w:rsidRPr="002051F0">
        <w:rPr>
          <w:rFonts w:ascii="Times New Roman" w:hAnsi="Times New Roman"/>
          <w:color w:val="000000" w:themeColor="text1"/>
          <w:kern w:val="0"/>
          <w:szCs w:val="24"/>
        </w:rPr>
        <w:t>主要会计数据和财务指标</w:t>
      </w:r>
      <w:bookmarkEnd w:id="18"/>
      <w:bookmarkEnd w:id="19"/>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2051F0" w:rsidRPr="002051F0" w:rsidTr="00AC51A7">
        <w:trPr>
          <w:trHeight w:val="487"/>
        </w:trPr>
        <w:tc>
          <w:tcPr>
            <w:tcW w:w="4509" w:type="dxa"/>
            <w:vAlign w:val="center"/>
          </w:tcPr>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3.1.1 </w:t>
            </w:r>
            <w:r w:rsidRPr="002051F0">
              <w:rPr>
                <w:b/>
                <w:color w:val="000000" w:themeColor="text1"/>
                <w:sz w:val="24"/>
              </w:rPr>
              <w:t>期间数据和指标</w:t>
            </w:r>
          </w:p>
        </w:tc>
        <w:tc>
          <w:tcPr>
            <w:tcW w:w="4744"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报告期（</w:t>
            </w:r>
            <w:r w:rsidR="00A43357" w:rsidRPr="002051F0">
              <w:rPr>
                <w:b/>
                <w:color w:val="000000" w:themeColor="text1"/>
                <w:sz w:val="24"/>
              </w:rPr>
              <w:t>2015</w:t>
            </w:r>
            <w:r w:rsidR="00A43357" w:rsidRPr="002051F0">
              <w:rPr>
                <w:b/>
                <w:color w:val="000000" w:themeColor="text1"/>
                <w:sz w:val="24"/>
              </w:rPr>
              <w:t>年</w:t>
            </w:r>
            <w:r w:rsidR="00A43357" w:rsidRPr="002051F0">
              <w:rPr>
                <w:b/>
                <w:color w:val="000000" w:themeColor="text1"/>
                <w:sz w:val="24"/>
              </w:rPr>
              <w:t>1</w:t>
            </w:r>
            <w:r w:rsidR="00A43357" w:rsidRPr="002051F0">
              <w:rPr>
                <w:b/>
                <w:color w:val="000000" w:themeColor="text1"/>
                <w:sz w:val="24"/>
              </w:rPr>
              <w:t>月</w:t>
            </w:r>
            <w:r w:rsidR="00A43357" w:rsidRPr="002051F0">
              <w:rPr>
                <w:b/>
                <w:color w:val="000000" w:themeColor="text1"/>
                <w:sz w:val="24"/>
              </w:rPr>
              <w:t>1</w:t>
            </w:r>
            <w:r w:rsidR="00A43357" w:rsidRPr="002051F0">
              <w:rPr>
                <w:b/>
                <w:color w:val="000000" w:themeColor="text1"/>
                <w:sz w:val="24"/>
              </w:rPr>
              <w:t>日至</w:t>
            </w:r>
            <w:r w:rsidRPr="002051F0">
              <w:rPr>
                <w:b/>
                <w:color w:val="000000" w:themeColor="text1"/>
                <w:sz w:val="24"/>
              </w:rPr>
              <w:t>2015</w:t>
            </w:r>
            <w:r w:rsidRPr="002051F0">
              <w:rPr>
                <w:b/>
                <w:color w:val="000000" w:themeColor="text1"/>
                <w:sz w:val="24"/>
              </w:rPr>
              <w:t>年</w:t>
            </w:r>
            <w:r w:rsidRPr="002051F0">
              <w:rPr>
                <w:b/>
                <w:color w:val="000000" w:themeColor="text1"/>
                <w:sz w:val="24"/>
              </w:rPr>
              <w:t>6</w:t>
            </w:r>
            <w:r w:rsidRPr="002051F0">
              <w:rPr>
                <w:b/>
                <w:color w:val="000000" w:themeColor="text1"/>
                <w:sz w:val="24"/>
              </w:rPr>
              <w:t>月</w:t>
            </w:r>
            <w:r w:rsidRPr="002051F0">
              <w:rPr>
                <w:b/>
                <w:color w:val="000000" w:themeColor="text1"/>
                <w:sz w:val="24"/>
              </w:rPr>
              <w:t>30</w:t>
            </w:r>
            <w:r w:rsidRPr="002051F0">
              <w:rPr>
                <w:b/>
                <w:color w:val="000000" w:themeColor="text1"/>
                <w:sz w:val="24"/>
              </w:rPr>
              <w:t>日）</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本期已实现收益</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20,294,873.98</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本期利润</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18,450,080.96</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加权平均基金份额本期利润</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0.3698</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本期加权平均净值利润率</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24.73%</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本期基金份额净值增长率</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34.22%</w:t>
            </w:r>
          </w:p>
        </w:tc>
      </w:tr>
      <w:tr w:rsidR="002051F0" w:rsidRPr="002051F0" w:rsidTr="00AC51A7">
        <w:tc>
          <w:tcPr>
            <w:tcW w:w="4509" w:type="dxa"/>
            <w:vAlign w:val="center"/>
          </w:tcPr>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3.1.2 </w:t>
            </w:r>
            <w:r w:rsidRPr="002051F0">
              <w:rPr>
                <w:b/>
                <w:color w:val="000000" w:themeColor="text1"/>
                <w:sz w:val="24"/>
              </w:rPr>
              <w:t>期末数据和指标</w:t>
            </w:r>
          </w:p>
        </w:tc>
        <w:tc>
          <w:tcPr>
            <w:tcW w:w="4744"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报告期末</w:t>
            </w:r>
            <w:r w:rsidRPr="002051F0">
              <w:rPr>
                <w:b/>
                <w:color w:val="000000" w:themeColor="text1"/>
                <w:sz w:val="24"/>
              </w:rPr>
              <w:t>(2015</w:t>
            </w:r>
            <w:r w:rsidRPr="002051F0">
              <w:rPr>
                <w:b/>
                <w:color w:val="000000" w:themeColor="text1"/>
                <w:sz w:val="24"/>
              </w:rPr>
              <w:t>年</w:t>
            </w:r>
            <w:r w:rsidRPr="002051F0">
              <w:rPr>
                <w:b/>
                <w:color w:val="000000" w:themeColor="text1"/>
                <w:sz w:val="24"/>
              </w:rPr>
              <w:t>6</w:t>
            </w:r>
            <w:r w:rsidRPr="002051F0">
              <w:rPr>
                <w:b/>
                <w:color w:val="000000" w:themeColor="text1"/>
                <w:sz w:val="24"/>
              </w:rPr>
              <w:t>月</w:t>
            </w:r>
            <w:r w:rsidRPr="002051F0">
              <w:rPr>
                <w:b/>
                <w:color w:val="000000" w:themeColor="text1"/>
                <w:sz w:val="24"/>
              </w:rPr>
              <w:t>30</w:t>
            </w:r>
            <w:r w:rsidRPr="002051F0">
              <w:rPr>
                <w:b/>
                <w:color w:val="000000" w:themeColor="text1"/>
                <w:sz w:val="24"/>
              </w:rPr>
              <w:t>日</w:t>
            </w:r>
            <w:r w:rsidRPr="002051F0">
              <w:rPr>
                <w:b/>
                <w:color w:val="000000" w:themeColor="text1"/>
                <w:sz w:val="24"/>
              </w:rPr>
              <w:t>)</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期末可供分配利润</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19,123,792.79</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期末可供分配基金份额利润</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0.820</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期末基金资产净值</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42,453,485.79</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期末基金份额净值</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1.820</w:t>
            </w:r>
          </w:p>
        </w:tc>
      </w:tr>
      <w:tr w:rsidR="002051F0" w:rsidRPr="002051F0" w:rsidTr="00AC51A7">
        <w:tc>
          <w:tcPr>
            <w:tcW w:w="4509" w:type="dxa"/>
            <w:vAlign w:val="center"/>
          </w:tcPr>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3.1.3 </w:t>
            </w:r>
            <w:r w:rsidRPr="002051F0">
              <w:rPr>
                <w:b/>
                <w:color w:val="000000" w:themeColor="text1"/>
                <w:sz w:val="24"/>
              </w:rPr>
              <w:t>累计期末指标</w:t>
            </w:r>
          </w:p>
        </w:tc>
        <w:tc>
          <w:tcPr>
            <w:tcW w:w="4744"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报告期末</w:t>
            </w:r>
            <w:r w:rsidRPr="002051F0">
              <w:rPr>
                <w:b/>
                <w:color w:val="000000" w:themeColor="text1"/>
                <w:sz w:val="24"/>
              </w:rPr>
              <w:t>(2015</w:t>
            </w:r>
            <w:r w:rsidRPr="002051F0">
              <w:rPr>
                <w:b/>
                <w:color w:val="000000" w:themeColor="text1"/>
                <w:sz w:val="24"/>
              </w:rPr>
              <w:t>年</w:t>
            </w:r>
            <w:r w:rsidRPr="002051F0">
              <w:rPr>
                <w:b/>
                <w:color w:val="000000" w:themeColor="text1"/>
                <w:sz w:val="24"/>
              </w:rPr>
              <w:t>6</w:t>
            </w:r>
            <w:r w:rsidRPr="002051F0">
              <w:rPr>
                <w:b/>
                <w:color w:val="000000" w:themeColor="text1"/>
                <w:sz w:val="24"/>
              </w:rPr>
              <w:t>月</w:t>
            </w:r>
            <w:r w:rsidRPr="002051F0">
              <w:rPr>
                <w:b/>
                <w:color w:val="000000" w:themeColor="text1"/>
                <w:sz w:val="24"/>
              </w:rPr>
              <w:t>30</w:t>
            </w:r>
            <w:r w:rsidRPr="002051F0">
              <w:rPr>
                <w:b/>
                <w:color w:val="000000" w:themeColor="text1"/>
                <w:sz w:val="24"/>
              </w:rPr>
              <w:t>日</w:t>
            </w:r>
            <w:r w:rsidRPr="002051F0">
              <w:rPr>
                <w:b/>
                <w:color w:val="000000" w:themeColor="text1"/>
                <w:sz w:val="24"/>
              </w:rPr>
              <w:t>)</w:t>
            </w:r>
          </w:p>
        </w:tc>
      </w:tr>
      <w:tr w:rsidR="002051F0" w:rsidRPr="002051F0" w:rsidTr="00AC51A7">
        <w:tc>
          <w:tcPr>
            <w:tcW w:w="4509"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基金份额累计净值增长率</w:t>
            </w:r>
          </w:p>
        </w:tc>
        <w:tc>
          <w:tcPr>
            <w:tcW w:w="4744"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82.00%</w:t>
            </w:r>
          </w:p>
        </w:tc>
      </w:tr>
    </w:tbl>
    <w:bookmarkEnd w:id="16"/>
    <w:bookmarkEnd w:id="17"/>
    <w:p w:rsidR="00865FA5" w:rsidRPr="002051F0" w:rsidRDefault="00F1387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1</w:t>
      </w:r>
      <w:r w:rsidRPr="002051F0">
        <w:rPr>
          <w:color w:val="000000" w:themeColor="text1"/>
          <w:kern w:val="0"/>
          <w:sz w:val="24"/>
        </w:rPr>
        <w:t>、本基金业绩指标不包括持有人认购或交易基金的各项费用，计入费用后的实际收益水平要低于所列数字；</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 xml:space="preserve">    2</w:t>
      </w:r>
      <w:r w:rsidRPr="002051F0">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079"/>
      <w:r w:rsidRPr="002051F0">
        <w:rPr>
          <w:rFonts w:ascii="Times New Roman" w:hAnsi="Times New Roman"/>
          <w:color w:val="000000" w:themeColor="text1"/>
          <w:kern w:val="0"/>
          <w:szCs w:val="24"/>
        </w:rPr>
        <w:t xml:space="preserve">3.2 </w:t>
      </w:r>
      <w:r w:rsidRPr="002051F0">
        <w:rPr>
          <w:rFonts w:ascii="Times New Roman" w:hAnsi="Times New Roman"/>
          <w:color w:val="000000" w:themeColor="text1"/>
          <w:kern w:val="0"/>
          <w:szCs w:val="24"/>
        </w:rPr>
        <w:t>基金净值表现</w:t>
      </w:r>
      <w:bookmarkEnd w:id="20"/>
      <w:bookmarkEnd w:id="21"/>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color w:val="000000" w:themeColor="text1"/>
          <w:kern w:val="0"/>
          <w:sz w:val="24"/>
        </w:rPr>
        <w:t xml:space="preserve">3.2.1 </w:t>
      </w:r>
      <w:r w:rsidRPr="002051F0">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2051F0" w:rsidRPr="002051F0" w:rsidTr="004A54E9">
        <w:tc>
          <w:tcPr>
            <w:tcW w:w="162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阶段</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份额净值增长率</w:t>
            </w:r>
            <w:r w:rsidRPr="002051F0">
              <w:rPr>
                <w:rFonts w:ascii="宋体" w:hAnsi="宋体" w:cs="宋体" w:hint="eastAsia"/>
                <w:color w:val="000000" w:themeColor="text1"/>
                <w:sz w:val="24"/>
              </w:rPr>
              <w:t>①</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份额净值增长率标准差</w:t>
            </w:r>
            <w:r w:rsidRPr="002051F0">
              <w:rPr>
                <w:rFonts w:ascii="宋体" w:hAnsi="宋体" w:cs="宋体" w:hint="eastAsia"/>
                <w:color w:val="000000" w:themeColor="text1"/>
                <w:sz w:val="24"/>
              </w:rPr>
              <w:t>②</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业绩比较基准收益率</w:t>
            </w:r>
            <w:r w:rsidRPr="002051F0">
              <w:rPr>
                <w:rFonts w:ascii="宋体" w:hAnsi="宋体" w:cs="宋体" w:hint="eastAsia"/>
                <w:color w:val="000000" w:themeColor="text1"/>
                <w:sz w:val="24"/>
              </w:rPr>
              <w:t>③</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业绩比较基准收益率标准差</w:t>
            </w:r>
            <w:r w:rsidRPr="002051F0">
              <w:rPr>
                <w:rFonts w:ascii="宋体" w:hAnsi="宋体" w:cs="宋体" w:hint="eastAsia"/>
                <w:color w:val="000000" w:themeColor="text1"/>
                <w:sz w:val="24"/>
              </w:rPr>
              <w:t>④</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rFonts w:ascii="宋体" w:hAnsi="宋体" w:cs="宋体" w:hint="eastAsia"/>
                <w:color w:val="000000" w:themeColor="text1"/>
                <w:sz w:val="24"/>
              </w:rPr>
              <w:t>①</w:t>
            </w:r>
            <w:r w:rsidRPr="002051F0">
              <w:rPr>
                <w:color w:val="000000" w:themeColor="text1"/>
                <w:sz w:val="24"/>
              </w:rPr>
              <w:t>－</w:t>
            </w:r>
            <w:r w:rsidRPr="002051F0">
              <w:rPr>
                <w:rFonts w:ascii="宋体" w:hAnsi="宋体" w:cs="宋体" w:hint="eastAsia"/>
                <w:color w:val="000000" w:themeColor="text1"/>
                <w:sz w:val="24"/>
              </w:rPr>
              <w:t>③</w:t>
            </w:r>
          </w:p>
        </w:tc>
        <w:tc>
          <w:tcPr>
            <w:tcW w:w="1350" w:type="dxa"/>
            <w:tcMar>
              <w:top w:w="0" w:type="dxa"/>
              <w:bottom w:w="0" w:type="dxa"/>
            </w:tcMar>
            <w:vAlign w:val="center"/>
          </w:tcPr>
          <w:p w:rsidR="001548F9" w:rsidRPr="002051F0" w:rsidRDefault="001548F9" w:rsidP="0048308E">
            <w:pPr>
              <w:spacing w:before="29" w:line="288" w:lineRule="auto"/>
              <w:jc w:val="center"/>
              <w:rPr>
                <w:color w:val="000000" w:themeColor="text1"/>
                <w:sz w:val="24"/>
              </w:rPr>
            </w:pPr>
            <w:r w:rsidRPr="002051F0">
              <w:rPr>
                <w:rFonts w:ascii="宋体" w:hAnsi="宋体" w:cs="宋体" w:hint="eastAsia"/>
                <w:color w:val="000000" w:themeColor="text1"/>
                <w:sz w:val="24"/>
              </w:rPr>
              <w:t>②</w:t>
            </w:r>
            <w:r w:rsidRPr="002051F0">
              <w:rPr>
                <w:color w:val="000000" w:themeColor="text1"/>
                <w:sz w:val="24"/>
              </w:rPr>
              <w:t>－</w:t>
            </w:r>
            <w:r w:rsidRPr="002051F0">
              <w:rPr>
                <w:rFonts w:ascii="宋体" w:hAnsi="宋体" w:cs="宋体" w:hint="eastAsia"/>
                <w:color w:val="000000" w:themeColor="text1"/>
                <w:sz w:val="24"/>
              </w:rPr>
              <w:t>④</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过去一个月</w:t>
            </w:r>
          </w:p>
        </w:tc>
        <w:tc>
          <w:tcPr>
            <w:tcW w:w="1251" w:type="dxa"/>
            <w:vAlign w:val="center"/>
          </w:tcPr>
          <w:p w:rsidR="00865FA5" w:rsidRPr="002051F0" w:rsidRDefault="00F1387E">
            <w:pPr>
              <w:jc w:val="center"/>
              <w:rPr>
                <w:color w:val="000000" w:themeColor="text1"/>
              </w:rPr>
            </w:pPr>
            <w:r w:rsidRPr="002051F0">
              <w:rPr>
                <w:color w:val="000000" w:themeColor="text1"/>
                <w:sz w:val="24"/>
              </w:rPr>
              <w:t>-4.26%</w:t>
            </w:r>
          </w:p>
        </w:tc>
        <w:tc>
          <w:tcPr>
            <w:tcW w:w="1250" w:type="dxa"/>
            <w:vAlign w:val="center"/>
          </w:tcPr>
          <w:p w:rsidR="00865FA5" w:rsidRPr="002051F0" w:rsidRDefault="00F1387E">
            <w:pPr>
              <w:jc w:val="center"/>
              <w:rPr>
                <w:color w:val="000000" w:themeColor="text1"/>
              </w:rPr>
            </w:pPr>
            <w:r w:rsidRPr="002051F0">
              <w:rPr>
                <w:color w:val="000000" w:themeColor="text1"/>
                <w:sz w:val="24"/>
              </w:rPr>
              <w:t>3.32%</w:t>
            </w:r>
          </w:p>
        </w:tc>
        <w:tc>
          <w:tcPr>
            <w:tcW w:w="1250" w:type="dxa"/>
            <w:vAlign w:val="center"/>
          </w:tcPr>
          <w:p w:rsidR="00865FA5" w:rsidRPr="002051F0" w:rsidRDefault="00F1387E">
            <w:pPr>
              <w:jc w:val="center"/>
              <w:rPr>
                <w:color w:val="000000" w:themeColor="text1"/>
              </w:rPr>
            </w:pPr>
            <w:r w:rsidRPr="002051F0">
              <w:rPr>
                <w:color w:val="000000" w:themeColor="text1"/>
                <w:sz w:val="24"/>
              </w:rPr>
              <w:t>-4.06%</w:t>
            </w:r>
          </w:p>
        </w:tc>
        <w:tc>
          <w:tcPr>
            <w:tcW w:w="1250" w:type="dxa"/>
            <w:vAlign w:val="center"/>
          </w:tcPr>
          <w:p w:rsidR="00865FA5" w:rsidRPr="002051F0" w:rsidRDefault="00F1387E">
            <w:pPr>
              <w:jc w:val="center"/>
              <w:rPr>
                <w:color w:val="000000" w:themeColor="text1"/>
              </w:rPr>
            </w:pPr>
            <w:r w:rsidRPr="002051F0">
              <w:rPr>
                <w:color w:val="000000" w:themeColor="text1"/>
                <w:sz w:val="24"/>
              </w:rPr>
              <w:t>3.39%</w:t>
            </w:r>
          </w:p>
        </w:tc>
        <w:tc>
          <w:tcPr>
            <w:tcW w:w="1250" w:type="dxa"/>
            <w:vAlign w:val="center"/>
          </w:tcPr>
          <w:p w:rsidR="00865FA5" w:rsidRPr="002051F0" w:rsidRDefault="00F1387E">
            <w:pPr>
              <w:jc w:val="center"/>
              <w:rPr>
                <w:color w:val="000000" w:themeColor="text1"/>
              </w:rPr>
            </w:pPr>
            <w:r w:rsidRPr="002051F0">
              <w:rPr>
                <w:color w:val="000000" w:themeColor="text1"/>
                <w:sz w:val="24"/>
              </w:rPr>
              <w:t>-0.20%</w:t>
            </w:r>
          </w:p>
        </w:tc>
        <w:tc>
          <w:tcPr>
            <w:tcW w:w="1250" w:type="dxa"/>
            <w:vAlign w:val="center"/>
          </w:tcPr>
          <w:p w:rsidR="00865FA5" w:rsidRPr="002051F0" w:rsidRDefault="00F1387E">
            <w:pPr>
              <w:jc w:val="center"/>
              <w:rPr>
                <w:color w:val="000000" w:themeColor="text1"/>
              </w:rPr>
            </w:pPr>
            <w:r w:rsidRPr="002051F0">
              <w:rPr>
                <w:color w:val="000000" w:themeColor="text1"/>
                <w:sz w:val="24"/>
              </w:rPr>
              <w:t>-0.07%</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过去三个月</w:t>
            </w:r>
          </w:p>
        </w:tc>
        <w:tc>
          <w:tcPr>
            <w:tcW w:w="1251" w:type="dxa"/>
            <w:vAlign w:val="center"/>
          </w:tcPr>
          <w:p w:rsidR="00865FA5" w:rsidRPr="002051F0" w:rsidRDefault="00F1387E">
            <w:pPr>
              <w:jc w:val="center"/>
              <w:rPr>
                <w:color w:val="000000" w:themeColor="text1"/>
              </w:rPr>
            </w:pPr>
            <w:r w:rsidRPr="002051F0">
              <w:rPr>
                <w:color w:val="000000" w:themeColor="text1"/>
                <w:sz w:val="24"/>
              </w:rPr>
              <w:t>14.39%</w:t>
            </w:r>
          </w:p>
        </w:tc>
        <w:tc>
          <w:tcPr>
            <w:tcW w:w="1250" w:type="dxa"/>
            <w:vAlign w:val="center"/>
          </w:tcPr>
          <w:p w:rsidR="00865FA5" w:rsidRPr="002051F0" w:rsidRDefault="00F1387E">
            <w:pPr>
              <w:jc w:val="center"/>
              <w:rPr>
                <w:color w:val="000000" w:themeColor="text1"/>
              </w:rPr>
            </w:pPr>
            <w:r w:rsidRPr="002051F0">
              <w:rPr>
                <w:color w:val="000000" w:themeColor="text1"/>
                <w:sz w:val="24"/>
              </w:rPr>
              <w:t>2.50%</w:t>
            </w:r>
          </w:p>
        </w:tc>
        <w:tc>
          <w:tcPr>
            <w:tcW w:w="1250" w:type="dxa"/>
            <w:vAlign w:val="center"/>
          </w:tcPr>
          <w:p w:rsidR="00865FA5" w:rsidRPr="002051F0" w:rsidRDefault="00F1387E">
            <w:pPr>
              <w:jc w:val="center"/>
              <w:rPr>
                <w:color w:val="000000" w:themeColor="text1"/>
              </w:rPr>
            </w:pPr>
            <w:r w:rsidRPr="002051F0">
              <w:rPr>
                <w:color w:val="000000" w:themeColor="text1"/>
                <w:sz w:val="24"/>
              </w:rPr>
              <w:t>14.75%</w:t>
            </w:r>
          </w:p>
        </w:tc>
        <w:tc>
          <w:tcPr>
            <w:tcW w:w="1250" w:type="dxa"/>
            <w:vAlign w:val="center"/>
          </w:tcPr>
          <w:p w:rsidR="00865FA5" w:rsidRPr="002051F0" w:rsidRDefault="00F1387E">
            <w:pPr>
              <w:jc w:val="center"/>
              <w:rPr>
                <w:color w:val="000000" w:themeColor="text1"/>
              </w:rPr>
            </w:pPr>
            <w:r w:rsidRPr="002051F0">
              <w:rPr>
                <w:color w:val="000000" w:themeColor="text1"/>
                <w:sz w:val="24"/>
              </w:rPr>
              <w:t>2.54%</w:t>
            </w:r>
          </w:p>
        </w:tc>
        <w:tc>
          <w:tcPr>
            <w:tcW w:w="1250" w:type="dxa"/>
            <w:vAlign w:val="center"/>
          </w:tcPr>
          <w:p w:rsidR="00865FA5" w:rsidRPr="002051F0" w:rsidRDefault="00F1387E">
            <w:pPr>
              <w:jc w:val="center"/>
              <w:rPr>
                <w:color w:val="000000" w:themeColor="text1"/>
              </w:rPr>
            </w:pPr>
            <w:r w:rsidRPr="002051F0">
              <w:rPr>
                <w:color w:val="000000" w:themeColor="text1"/>
                <w:sz w:val="24"/>
              </w:rPr>
              <w:t>-0.36%</w:t>
            </w:r>
          </w:p>
        </w:tc>
        <w:tc>
          <w:tcPr>
            <w:tcW w:w="1250" w:type="dxa"/>
            <w:vAlign w:val="center"/>
          </w:tcPr>
          <w:p w:rsidR="00865FA5" w:rsidRPr="002051F0" w:rsidRDefault="00F1387E">
            <w:pPr>
              <w:jc w:val="center"/>
              <w:rPr>
                <w:color w:val="000000" w:themeColor="text1"/>
              </w:rPr>
            </w:pPr>
            <w:r w:rsidRPr="002051F0">
              <w:rPr>
                <w:color w:val="000000" w:themeColor="text1"/>
                <w:sz w:val="24"/>
              </w:rPr>
              <w:t>-0.04%</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过去六个月</w:t>
            </w:r>
          </w:p>
        </w:tc>
        <w:tc>
          <w:tcPr>
            <w:tcW w:w="1251" w:type="dxa"/>
            <w:vAlign w:val="center"/>
          </w:tcPr>
          <w:p w:rsidR="00865FA5" w:rsidRPr="002051F0" w:rsidRDefault="00F1387E">
            <w:pPr>
              <w:jc w:val="center"/>
              <w:rPr>
                <w:color w:val="000000" w:themeColor="text1"/>
              </w:rPr>
            </w:pPr>
            <w:r w:rsidRPr="002051F0">
              <w:rPr>
                <w:color w:val="000000" w:themeColor="text1"/>
                <w:sz w:val="24"/>
              </w:rPr>
              <w:t>34.22%</w:t>
            </w:r>
          </w:p>
        </w:tc>
        <w:tc>
          <w:tcPr>
            <w:tcW w:w="1250" w:type="dxa"/>
            <w:vAlign w:val="center"/>
          </w:tcPr>
          <w:p w:rsidR="00865FA5" w:rsidRPr="002051F0" w:rsidRDefault="00F1387E">
            <w:pPr>
              <w:jc w:val="center"/>
              <w:rPr>
                <w:color w:val="000000" w:themeColor="text1"/>
              </w:rPr>
            </w:pPr>
            <w:r w:rsidRPr="002051F0">
              <w:rPr>
                <w:color w:val="000000" w:themeColor="text1"/>
                <w:sz w:val="24"/>
              </w:rPr>
              <w:t>2.17%</w:t>
            </w:r>
          </w:p>
        </w:tc>
        <w:tc>
          <w:tcPr>
            <w:tcW w:w="1250" w:type="dxa"/>
            <w:vAlign w:val="center"/>
          </w:tcPr>
          <w:p w:rsidR="00865FA5" w:rsidRPr="002051F0" w:rsidRDefault="00F1387E">
            <w:pPr>
              <w:jc w:val="center"/>
              <w:rPr>
                <w:color w:val="000000" w:themeColor="text1"/>
              </w:rPr>
            </w:pPr>
            <w:r w:rsidRPr="002051F0">
              <w:rPr>
                <w:color w:val="000000" w:themeColor="text1"/>
                <w:sz w:val="24"/>
              </w:rPr>
              <w:t>36.49%</w:t>
            </w:r>
          </w:p>
        </w:tc>
        <w:tc>
          <w:tcPr>
            <w:tcW w:w="1250" w:type="dxa"/>
            <w:vAlign w:val="center"/>
          </w:tcPr>
          <w:p w:rsidR="00865FA5" w:rsidRPr="002051F0" w:rsidRDefault="00F1387E">
            <w:pPr>
              <w:jc w:val="center"/>
              <w:rPr>
                <w:color w:val="000000" w:themeColor="text1"/>
              </w:rPr>
            </w:pPr>
            <w:r w:rsidRPr="002051F0">
              <w:rPr>
                <w:color w:val="000000" w:themeColor="text1"/>
                <w:sz w:val="24"/>
              </w:rPr>
              <w:t>2.20%</w:t>
            </w:r>
          </w:p>
        </w:tc>
        <w:tc>
          <w:tcPr>
            <w:tcW w:w="1250" w:type="dxa"/>
            <w:vAlign w:val="center"/>
          </w:tcPr>
          <w:p w:rsidR="00865FA5" w:rsidRPr="002051F0" w:rsidRDefault="00F1387E">
            <w:pPr>
              <w:jc w:val="center"/>
              <w:rPr>
                <w:color w:val="000000" w:themeColor="text1"/>
              </w:rPr>
            </w:pPr>
            <w:r w:rsidRPr="002051F0">
              <w:rPr>
                <w:color w:val="000000" w:themeColor="text1"/>
                <w:sz w:val="24"/>
              </w:rPr>
              <w:t>-2.27%</w:t>
            </w:r>
          </w:p>
        </w:tc>
        <w:tc>
          <w:tcPr>
            <w:tcW w:w="1250" w:type="dxa"/>
            <w:vAlign w:val="center"/>
          </w:tcPr>
          <w:p w:rsidR="00865FA5" w:rsidRPr="002051F0" w:rsidRDefault="00F1387E">
            <w:pPr>
              <w:jc w:val="center"/>
              <w:rPr>
                <w:color w:val="000000" w:themeColor="text1"/>
              </w:rPr>
            </w:pPr>
            <w:r w:rsidRPr="002051F0">
              <w:rPr>
                <w:color w:val="000000" w:themeColor="text1"/>
                <w:sz w:val="24"/>
              </w:rPr>
              <w:t>-0.03%</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过去一年</w:t>
            </w:r>
          </w:p>
        </w:tc>
        <w:tc>
          <w:tcPr>
            <w:tcW w:w="1251" w:type="dxa"/>
            <w:vAlign w:val="center"/>
          </w:tcPr>
          <w:p w:rsidR="00865FA5" w:rsidRPr="002051F0" w:rsidRDefault="00F1387E">
            <w:pPr>
              <w:jc w:val="center"/>
              <w:rPr>
                <w:color w:val="000000" w:themeColor="text1"/>
              </w:rPr>
            </w:pPr>
            <w:r w:rsidRPr="002051F0">
              <w:rPr>
                <w:color w:val="000000" w:themeColor="text1"/>
                <w:sz w:val="24"/>
              </w:rPr>
              <w:t>105.19%</w:t>
            </w:r>
          </w:p>
        </w:tc>
        <w:tc>
          <w:tcPr>
            <w:tcW w:w="1250" w:type="dxa"/>
            <w:vAlign w:val="center"/>
          </w:tcPr>
          <w:p w:rsidR="00865FA5" w:rsidRPr="002051F0" w:rsidRDefault="00F1387E">
            <w:pPr>
              <w:jc w:val="center"/>
              <w:rPr>
                <w:color w:val="000000" w:themeColor="text1"/>
              </w:rPr>
            </w:pPr>
            <w:r w:rsidRPr="002051F0">
              <w:rPr>
                <w:color w:val="000000" w:themeColor="text1"/>
                <w:sz w:val="24"/>
              </w:rPr>
              <w:t>1.76%</w:t>
            </w:r>
          </w:p>
        </w:tc>
        <w:tc>
          <w:tcPr>
            <w:tcW w:w="1250" w:type="dxa"/>
            <w:vAlign w:val="center"/>
          </w:tcPr>
          <w:p w:rsidR="00865FA5" w:rsidRPr="002051F0" w:rsidRDefault="00F1387E">
            <w:pPr>
              <w:jc w:val="center"/>
              <w:rPr>
                <w:color w:val="000000" w:themeColor="text1"/>
              </w:rPr>
            </w:pPr>
            <w:r w:rsidRPr="002051F0">
              <w:rPr>
                <w:color w:val="000000" w:themeColor="text1"/>
                <w:sz w:val="24"/>
              </w:rPr>
              <w:t>109.45%</w:t>
            </w:r>
          </w:p>
        </w:tc>
        <w:tc>
          <w:tcPr>
            <w:tcW w:w="1250" w:type="dxa"/>
            <w:vAlign w:val="center"/>
          </w:tcPr>
          <w:p w:rsidR="00865FA5" w:rsidRPr="002051F0" w:rsidRDefault="00F1387E">
            <w:pPr>
              <w:jc w:val="center"/>
              <w:rPr>
                <w:color w:val="000000" w:themeColor="text1"/>
              </w:rPr>
            </w:pPr>
            <w:r w:rsidRPr="002051F0">
              <w:rPr>
                <w:color w:val="000000" w:themeColor="text1"/>
                <w:sz w:val="24"/>
              </w:rPr>
              <w:t>1.79%</w:t>
            </w:r>
          </w:p>
        </w:tc>
        <w:tc>
          <w:tcPr>
            <w:tcW w:w="1250" w:type="dxa"/>
            <w:vAlign w:val="center"/>
          </w:tcPr>
          <w:p w:rsidR="00865FA5" w:rsidRPr="002051F0" w:rsidRDefault="00F1387E">
            <w:pPr>
              <w:jc w:val="center"/>
              <w:rPr>
                <w:color w:val="000000" w:themeColor="text1"/>
              </w:rPr>
            </w:pPr>
            <w:r w:rsidRPr="002051F0">
              <w:rPr>
                <w:color w:val="000000" w:themeColor="text1"/>
                <w:sz w:val="24"/>
              </w:rPr>
              <w:t>-4.26%</w:t>
            </w:r>
          </w:p>
        </w:tc>
        <w:tc>
          <w:tcPr>
            <w:tcW w:w="1250" w:type="dxa"/>
            <w:vAlign w:val="center"/>
          </w:tcPr>
          <w:p w:rsidR="00865FA5" w:rsidRPr="002051F0" w:rsidRDefault="00F1387E">
            <w:pPr>
              <w:jc w:val="center"/>
              <w:rPr>
                <w:color w:val="000000" w:themeColor="text1"/>
              </w:rPr>
            </w:pPr>
            <w:r w:rsidRPr="002051F0">
              <w:rPr>
                <w:color w:val="000000" w:themeColor="text1"/>
                <w:sz w:val="24"/>
              </w:rPr>
              <w:t>-0.03%</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过去三年</w:t>
            </w:r>
          </w:p>
        </w:tc>
        <w:tc>
          <w:tcPr>
            <w:tcW w:w="1251" w:type="dxa"/>
            <w:vAlign w:val="center"/>
          </w:tcPr>
          <w:p w:rsidR="00865FA5" w:rsidRPr="002051F0" w:rsidRDefault="00F1387E">
            <w:pPr>
              <w:jc w:val="center"/>
              <w:rPr>
                <w:color w:val="000000" w:themeColor="text1"/>
              </w:rPr>
            </w:pPr>
            <w:r w:rsidRPr="002051F0">
              <w:rPr>
                <w:color w:val="000000" w:themeColor="text1"/>
                <w:sz w:val="24"/>
              </w:rPr>
              <w:t>86.67%</w:t>
            </w:r>
          </w:p>
        </w:tc>
        <w:tc>
          <w:tcPr>
            <w:tcW w:w="1250" w:type="dxa"/>
            <w:vAlign w:val="center"/>
          </w:tcPr>
          <w:p w:rsidR="00865FA5" w:rsidRPr="002051F0" w:rsidRDefault="00F1387E">
            <w:pPr>
              <w:jc w:val="center"/>
              <w:rPr>
                <w:color w:val="000000" w:themeColor="text1"/>
              </w:rPr>
            </w:pPr>
            <w:r w:rsidRPr="002051F0">
              <w:rPr>
                <w:color w:val="000000" w:themeColor="text1"/>
                <w:sz w:val="24"/>
              </w:rPr>
              <w:t>1.53%</w:t>
            </w:r>
          </w:p>
        </w:tc>
        <w:tc>
          <w:tcPr>
            <w:tcW w:w="1250" w:type="dxa"/>
            <w:vAlign w:val="center"/>
          </w:tcPr>
          <w:p w:rsidR="00865FA5" w:rsidRPr="002051F0" w:rsidRDefault="00F1387E">
            <w:pPr>
              <w:jc w:val="center"/>
              <w:rPr>
                <w:color w:val="000000" w:themeColor="text1"/>
              </w:rPr>
            </w:pPr>
            <w:r w:rsidRPr="002051F0">
              <w:rPr>
                <w:color w:val="000000" w:themeColor="text1"/>
                <w:sz w:val="24"/>
              </w:rPr>
              <w:t>87.19%</w:t>
            </w:r>
          </w:p>
        </w:tc>
        <w:tc>
          <w:tcPr>
            <w:tcW w:w="1250" w:type="dxa"/>
            <w:vAlign w:val="center"/>
          </w:tcPr>
          <w:p w:rsidR="00865FA5" w:rsidRPr="002051F0" w:rsidRDefault="00F1387E">
            <w:pPr>
              <w:jc w:val="center"/>
              <w:rPr>
                <w:color w:val="000000" w:themeColor="text1"/>
              </w:rPr>
            </w:pPr>
            <w:r w:rsidRPr="002051F0">
              <w:rPr>
                <w:color w:val="000000" w:themeColor="text1"/>
                <w:sz w:val="24"/>
              </w:rPr>
              <w:t>1.54%</w:t>
            </w:r>
          </w:p>
        </w:tc>
        <w:tc>
          <w:tcPr>
            <w:tcW w:w="1250" w:type="dxa"/>
            <w:vAlign w:val="center"/>
          </w:tcPr>
          <w:p w:rsidR="00865FA5" w:rsidRPr="002051F0" w:rsidRDefault="00F1387E">
            <w:pPr>
              <w:jc w:val="center"/>
              <w:rPr>
                <w:color w:val="000000" w:themeColor="text1"/>
              </w:rPr>
            </w:pPr>
            <w:r w:rsidRPr="002051F0">
              <w:rPr>
                <w:color w:val="000000" w:themeColor="text1"/>
                <w:sz w:val="24"/>
              </w:rPr>
              <w:t>-0.52%</w:t>
            </w:r>
          </w:p>
        </w:tc>
        <w:tc>
          <w:tcPr>
            <w:tcW w:w="1250" w:type="dxa"/>
            <w:vAlign w:val="center"/>
          </w:tcPr>
          <w:p w:rsidR="00865FA5" w:rsidRPr="002051F0" w:rsidRDefault="00F1387E">
            <w:pPr>
              <w:jc w:val="center"/>
              <w:rPr>
                <w:color w:val="000000" w:themeColor="text1"/>
              </w:rPr>
            </w:pPr>
            <w:r w:rsidRPr="002051F0">
              <w:rPr>
                <w:color w:val="000000" w:themeColor="text1"/>
                <w:sz w:val="24"/>
              </w:rPr>
              <w:t>-0.01%</w:t>
            </w:r>
          </w:p>
        </w:tc>
      </w:tr>
      <w:tr w:rsidR="002051F0" w:rsidRPr="002051F0">
        <w:tc>
          <w:tcPr>
            <w:tcW w:w="1497" w:type="dxa"/>
            <w:vAlign w:val="center"/>
          </w:tcPr>
          <w:p w:rsidR="00865FA5" w:rsidRPr="002051F0" w:rsidRDefault="00F1387E">
            <w:pPr>
              <w:jc w:val="left"/>
              <w:rPr>
                <w:color w:val="000000" w:themeColor="text1"/>
              </w:rPr>
            </w:pPr>
            <w:r w:rsidRPr="002051F0">
              <w:rPr>
                <w:color w:val="000000" w:themeColor="text1"/>
                <w:sz w:val="24"/>
              </w:rPr>
              <w:t>自基金合同生效起至今</w:t>
            </w:r>
          </w:p>
        </w:tc>
        <w:tc>
          <w:tcPr>
            <w:tcW w:w="1251" w:type="dxa"/>
            <w:vAlign w:val="center"/>
          </w:tcPr>
          <w:p w:rsidR="00865FA5" w:rsidRPr="002051F0" w:rsidRDefault="00F1387E">
            <w:pPr>
              <w:jc w:val="center"/>
              <w:rPr>
                <w:color w:val="000000" w:themeColor="text1"/>
              </w:rPr>
            </w:pPr>
            <w:r w:rsidRPr="002051F0">
              <w:rPr>
                <w:color w:val="000000" w:themeColor="text1"/>
                <w:sz w:val="24"/>
              </w:rPr>
              <w:t>82.00%</w:t>
            </w:r>
          </w:p>
        </w:tc>
        <w:tc>
          <w:tcPr>
            <w:tcW w:w="1250" w:type="dxa"/>
            <w:vAlign w:val="center"/>
          </w:tcPr>
          <w:p w:rsidR="00865FA5" w:rsidRPr="002051F0" w:rsidRDefault="00F1387E">
            <w:pPr>
              <w:jc w:val="center"/>
              <w:rPr>
                <w:color w:val="000000" w:themeColor="text1"/>
              </w:rPr>
            </w:pPr>
            <w:r w:rsidRPr="002051F0">
              <w:rPr>
                <w:color w:val="000000" w:themeColor="text1"/>
                <w:sz w:val="24"/>
              </w:rPr>
              <w:t>1.49%</w:t>
            </w:r>
          </w:p>
        </w:tc>
        <w:tc>
          <w:tcPr>
            <w:tcW w:w="1250" w:type="dxa"/>
            <w:vAlign w:val="center"/>
          </w:tcPr>
          <w:p w:rsidR="00865FA5" w:rsidRPr="002051F0" w:rsidRDefault="00F1387E">
            <w:pPr>
              <w:jc w:val="center"/>
              <w:rPr>
                <w:color w:val="000000" w:themeColor="text1"/>
              </w:rPr>
            </w:pPr>
            <w:r w:rsidRPr="002051F0">
              <w:rPr>
                <w:color w:val="000000" w:themeColor="text1"/>
                <w:sz w:val="24"/>
              </w:rPr>
              <w:t>62.11%</w:t>
            </w:r>
          </w:p>
        </w:tc>
        <w:tc>
          <w:tcPr>
            <w:tcW w:w="1250" w:type="dxa"/>
            <w:vAlign w:val="center"/>
          </w:tcPr>
          <w:p w:rsidR="00865FA5" w:rsidRPr="002051F0" w:rsidRDefault="00F1387E">
            <w:pPr>
              <w:jc w:val="center"/>
              <w:rPr>
                <w:color w:val="000000" w:themeColor="text1"/>
              </w:rPr>
            </w:pPr>
            <w:r w:rsidRPr="002051F0">
              <w:rPr>
                <w:color w:val="000000" w:themeColor="text1"/>
                <w:sz w:val="24"/>
              </w:rPr>
              <w:t>1.53%</w:t>
            </w:r>
          </w:p>
        </w:tc>
        <w:tc>
          <w:tcPr>
            <w:tcW w:w="1250" w:type="dxa"/>
            <w:vAlign w:val="center"/>
          </w:tcPr>
          <w:p w:rsidR="00865FA5" w:rsidRPr="002051F0" w:rsidRDefault="00F1387E">
            <w:pPr>
              <w:jc w:val="center"/>
              <w:rPr>
                <w:color w:val="000000" w:themeColor="text1"/>
              </w:rPr>
            </w:pPr>
            <w:r w:rsidRPr="002051F0">
              <w:rPr>
                <w:color w:val="000000" w:themeColor="text1"/>
                <w:sz w:val="24"/>
              </w:rPr>
              <w:t>19.89%</w:t>
            </w:r>
          </w:p>
        </w:tc>
        <w:tc>
          <w:tcPr>
            <w:tcW w:w="1250" w:type="dxa"/>
            <w:vAlign w:val="center"/>
          </w:tcPr>
          <w:p w:rsidR="00865FA5" w:rsidRPr="002051F0" w:rsidRDefault="00F1387E">
            <w:pPr>
              <w:jc w:val="center"/>
              <w:rPr>
                <w:color w:val="000000" w:themeColor="text1"/>
              </w:rPr>
            </w:pPr>
            <w:r w:rsidRPr="002051F0">
              <w:rPr>
                <w:color w:val="000000" w:themeColor="text1"/>
                <w:sz w:val="24"/>
              </w:rPr>
              <w:t>-0.04%</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注：本基金的业绩比较基准为深证</w:t>
      </w:r>
      <w:r w:rsidRPr="002051F0">
        <w:rPr>
          <w:color w:val="000000" w:themeColor="text1"/>
          <w:kern w:val="0"/>
          <w:sz w:val="24"/>
        </w:rPr>
        <w:t>300</w:t>
      </w:r>
      <w:r w:rsidRPr="002051F0">
        <w:rPr>
          <w:color w:val="000000" w:themeColor="text1"/>
          <w:kern w:val="0"/>
          <w:sz w:val="24"/>
        </w:rPr>
        <w:t>价值价格指数。</w:t>
      </w:r>
    </w:p>
    <w:p w:rsidR="001548F9" w:rsidRPr="002051F0"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2051F0" w:rsidRDefault="001548F9" w:rsidP="0048308E">
      <w:pPr>
        <w:spacing w:before="29" w:line="288" w:lineRule="auto"/>
        <w:rPr>
          <w:b/>
          <w:color w:val="000000" w:themeColor="text1"/>
          <w:kern w:val="0"/>
          <w:sz w:val="24"/>
        </w:rPr>
      </w:pPr>
      <w:r w:rsidRPr="002051F0">
        <w:rPr>
          <w:b/>
          <w:color w:val="000000" w:themeColor="text1"/>
          <w:kern w:val="0"/>
          <w:sz w:val="24"/>
        </w:rPr>
        <w:t xml:space="preserve">3.2.2 </w:t>
      </w:r>
      <w:r w:rsidR="003F13E3" w:rsidRPr="002051F0">
        <w:rPr>
          <w:rFonts w:hint="eastAsia"/>
          <w:b/>
          <w:color w:val="000000" w:themeColor="text1"/>
          <w:kern w:val="0"/>
          <w:sz w:val="24"/>
        </w:rPr>
        <w:t xml:space="preserve"> </w:t>
      </w:r>
      <w:r w:rsidR="003F13E3" w:rsidRPr="002051F0">
        <w:rPr>
          <w:b/>
          <w:color w:val="000000" w:themeColor="text1"/>
          <w:kern w:val="0"/>
          <w:sz w:val="24"/>
        </w:rPr>
        <w:t>自基金合同生效以来</w:t>
      </w:r>
      <w:r w:rsidRPr="002051F0">
        <w:rPr>
          <w:b/>
          <w:color w:val="000000" w:themeColor="text1"/>
          <w:kern w:val="0"/>
          <w:sz w:val="24"/>
        </w:rPr>
        <w:t>基金份额累计净值增长率变动及其与同期业绩比较基准收益率变动的比较</w:t>
      </w:r>
    </w:p>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深证</w:t>
      </w:r>
      <w:r w:rsidRPr="002051F0">
        <w:rPr>
          <w:color w:val="000000" w:themeColor="text1"/>
          <w:kern w:val="0"/>
          <w:sz w:val="24"/>
        </w:rPr>
        <w:t>300</w:t>
      </w:r>
      <w:r w:rsidRPr="002051F0">
        <w:rPr>
          <w:color w:val="000000" w:themeColor="text1"/>
          <w:kern w:val="0"/>
          <w:sz w:val="24"/>
        </w:rPr>
        <w:t>价值交易型开放式指数证券投资基金</w:t>
      </w:r>
    </w:p>
    <w:p w:rsidR="001548F9" w:rsidRPr="002051F0" w:rsidRDefault="00CE3047" w:rsidP="0048308E">
      <w:pPr>
        <w:spacing w:before="29" w:line="288" w:lineRule="auto"/>
        <w:jc w:val="center"/>
        <w:rPr>
          <w:color w:val="000000" w:themeColor="text1"/>
          <w:kern w:val="0"/>
          <w:sz w:val="24"/>
        </w:rPr>
      </w:pPr>
      <w:r w:rsidRPr="002051F0">
        <w:rPr>
          <w:color w:val="000000" w:themeColor="text1"/>
          <w:kern w:val="0"/>
          <w:sz w:val="24"/>
        </w:rPr>
        <w:t>份额累计净值增长率与业绩比较基准收益率</w:t>
      </w:r>
      <w:r w:rsidR="001548F9" w:rsidRPr="002051F0">
        <w:rPr>
          <w:color w:val="000000" w:themeColor="text1"/>
          <w:kern w:val="0"/>
          <w:sz w:val="24"/>
        </w:rPr>
        <w:t>历史走势对比图</w:t>
      </w:r>
    </w:p>
    <w:p w:rsidR="001548F9" w:rsidRPr="002051F0" w:rsidRDefault="00777C63" w:rsidP="0048308E">
      <w:pPr>
        <w:pStyle w:val="a5"/>
        <w:snapToGrid w:val="0"/>
        <w:spacing w:before="29" w:line="288" w:lineRule="auto"/>
        <w:jc w:val="center"/>
        <w:rPr>
          <w:rFonts w:ascii="Times New Roman" w:hAnsi="Times New Roman"/>
          <w:color w:val="000000" w:themeColor="text1"/>
          <w:sz w:val="24"/>
          <w:szCs w:val="24"/>
        </w:rPr>
      </w:pPr>
      <w:r w:rsidRPr="002051F0">
        <w:rPr>
          <w:rFonts w:ascii="Times New Roman" w:hAnsi="Times New Roman"/>
          <w:color w:val="000000" w:themeColor="text1"/>
          <w:sz w:val="24"/>
          <w:szCs w:val="24"/>
        </w:rPr>
        <w:t>（</w:t>
      </w:r>
      <w:r w:rsidR="001548F9" w:rsidRPr="002051F0">
        <w:rPr>
          <w:rFonts w:ascii="Times New Roman" w:hAnsi="Times New Roman"/>
          <w:color w:val="000000" w:themeColor="text1"/>
          <w:sz w:val="24"/>
          <w:szCs w:val="24"/>
        </w:rPr>
        <w:t>2011</w:t>
      </w:r>
      <w:r w:rsidR="001548F9" w:rsidRPr="002051F0">
        <w:rPr>
          <w:rFonts w:ascii="Times New Roman" w:hAnsi="Times New Roman"/>
          <w:color w:val="000000" w:themeColor="text1"/>
          <w:sz w:val="24"/>
          <w:szCs w:val="24"/>
        </w:rPr>
        <w:t>年</w:t>
      </w:r>
      <w:r w:rsidR="001548F9" w:rsidRPr="002051F0">
        <w:rPr>
          <w:rFonts w:ascii="Times New Roman" w:hAnsi="Times New Roman"/>
          <w:color w:val="000000" w:themeColor="text1"/>
          <w:sz w:val="24"/>
          <w:szCs w:val="24"/>
        </w:rPr>
        <w:t>9</w:t>
      </w:r>
      <w:r w:rsidR="001548F9" w:rsidRPr="002051F0">
        <w:rPr>
          <w:rFonts w:ascii="Times New Roman" w:hAnsi="Times New Roman"/>
          <w:color w:val="000000" w:themeColor="text1"/>
          <w:sz w:val="24"/>
          <w:szCs w:val="24"/>
        </w:rPr>
        <w:t>月</w:t>
      </w:r>
      <w:r w:rsidR="001548F9" w:rsidRPr="002051F0">
        <w:rPr>
          <w:rFonts w:ascii="Times New Roman" w:hAnsi="Times New Roman"/>
          <w:color w:val="000000" w:themeColor="text1"/>
          <w:sz w:val="24"/>
          <w:szCs w:val="24"/>
        </w:rPr>
        <w:t>22</w:t>
      </w:r>
      <w:r w:rsidR="001548F9" w:rsidRPr="002051F0">
        <w:rPr>
          <w:rFonts w:ascii="Times New Roman" w:hAnsi="Times New Roman"/>
          <w:color w:val="000000" w:themeColor="text1"/>
          <w:sz w:val="24"/>
          <w:szCs w:val="24"/>
        </w:rPr>
        <w:t>日至</w:t>
      </w:r>
      <w:r w:rsidRPr="002051F0">
        <w:rPr>
          <w:rFonts w:ascii="Times New Roman" w:hAnsi="Times New Roman"/>
          <w:color w:val="000000" w:themeColor="text1"/>
          <w:sz w:val="24"/>
          <w:szCs w:val="24"/>
        </w:rPr>
        <w:t>2015</w:t>
      </w:r>
      <w:r w:rsidRPr="002051F0">
        <w:rPr>
          <w:rFonts w:ascii="Times New Roman" w:hAnsi="Times New Roman"/>
          <w:color w:val="000000" w:themeColor="text1"/>
          <w:sz w:val="24"/>
          <w:szCs w:val="24"/>
        </w:rPr>
        <w:t>年</w:t>
      </w:r>
      <w:r w:rsidRPr="002051F0">
        <w:rPr>
          <w:rFonts w:ascii="Times New Roman" w:hAnsi="Times New Roman"/>
          <w:color w:val="000000" w:themeColor="text1"/>
          <w:sz w:val="24"/>
          <w:szCs w:val="24"/>
        </w:rPr>
        <w:t>6</w:t>
      </w:r>
      <w:r w:rsidRPr="002051F0">
        <w:rPr>
          <w:rFonts w:ascii="Times New Roman" w:hAnsi="Times New Roman"/>
          <w:color w:val="000000" w:themeColor="text1"/>
          <w:sz w:val="24"/>
          <w:szCs w:val="24"/>
        </w:rPr>
        <w:t>月</w:t>
      </w:r>
      <w:r w:rsidRPr="002051F0">
        <w:rPr>
          <w:rFonts w:ascii="Times New Roman" w:hAnsi="Times New Roman"/>
          <w:color w:val="000000" w:themeColor="text1"/>
          <w:sz w:val="24"/>
          <w:szCs w:val="24"/>
        </w:rPr>
        <w:t>30</w:t>
      </w:r>
      <w:r w:rsidRPr="002051F0">
        <w:rPr>
          <w:rFonts w:ascii="Times New Roman" w:hAnsi="Times New Roman"/>
          <w:color w:val="000000" w:themeColor="text1"/>
          <w:sz w:val="24"/>
          <w:szCs w:val="24"/>
        </w:rPr>
        <w:t>日）</w:t>
      </w:r>
    </w:p>
    <w:p w:rsidR="001548F9" w:rsidRPr="002051F0" w:rsidRDefault="00D33BAF" w:rsidP="0048308E">
      <w:pPr>
        <w:spacing w:before="29" w:line="288" w:lineRule="auto"/>
        <w:jc w:val="center"/>
        <w:rPr>
          <w:color w:val="000000" w:themeColor="text1"/>
          <w:sz w:val="24"/>
        </w:rPr>
      </w:pPr>
      <w:r w:rsidRPr="002051F0">
        <w:rPr>
          <w:noProof/>
          <w:color w:val="000000" w:themeColor="text1"/>
          <w:sz w:val="24"/>
        </w:rPr>
        <w:drawing>
          <wp:inline distT="0" distB="0" distL="0" distR="0" wp14:anchorId="3B1A3F05" wp14:editId="78F06CE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注：本基金建仓期为自基金合同生效日起的</w:t>
      </w:r>
      <w:r w:rsidRPr="002051F0">
        <w:rPr>
          <w:color w:val="000000" w:themeColor="text1"/>
          <w:kern w:val="0"/>
          <w:sz w:val="24"/>
        </w:rPr>
        <w:t>3</w:t>
      </w:r>
      <w:r w:rsidRPr="002051F0">
        <w:rPr>
          <w:color w:val="000000" w:themeColor="text1"/>
          <w:kern w:val="0"/>
          <w:sz w:val="24"/>
        </w:rPr>
        <w:t>个月。截至建仓期结束，本基金各项资产配置比例符合基金合同及招募说明书有关投资比例的约定。</w:t>
      </w:r>
    </w:p>
    <w:p w:rsidR="001548F9" w:rsidRPr="002051F0" w:rsidRDefault="001548F9" w:rsidP="0048308E">
      <w:pPr>
        <w:spacing w:before="29" w:line="288" w:lineRule="auto"/>
        <w:rPr>
          <w:color w:val="000000" w:themeColor="text1"/>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080"/>
      <w:r w:rsidRPr="002051F0">
        <w:rPr>
          <w:b/>
          <w:bCs/>
          <w:color w:val="000000" w:themeColor="text1"/>
          <w:szCs w:val="24"/>
          <w:lang w:val="en-US"/>
        </w:rPr>
        <w:t xml:space="preserve">§4  </w:t>
      </w:r>
      <w:r w:rsidRPr="002051F0">
        <w:rPr>
          <w:b/>
          <w:bCs/>
          <w:color w:val="000000" w:themeColor="text1"/>
          <w:szCs w:val="24"/>
          <w:lang w:val="en-US"/>
        </w:rPr>
        <w:t>管理人报告</w:t>
      </w:r>
      <w:bookmarkEnd w:id="22"/>
      <w:bookmarkEnd w:id="23"/>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24" w:name="_Toc428217081"/>
      <w:r w:rsidRPr="002051F0">
        <w:rPr>
          <w:rFonts w:ascii="Times New Roman" w:hAnsi="Times New Roman"/>
          <w:color w:val="000000" w:themeColor="text1"/>
          <w:kern w:val="0"/>
          <w:szCs w:val="24"/>
        </w:rPr>
        <w:t xml:space="preserve">4.1 </w:t>
      </w:r>
      <w:r w:rsidRPr="002051F0">
        <w:rPr>
          <w:rFonts w:ascii="Times New Roman" w:hAnsi="Times New Roman"/>
          <w:color w:val="000000" w:themeColor="text1"/>
          <w:kern w:val="0"/>
          <w:szCs w:val="24"/>
        </w:rPr>
        <w:t>基金管理人及基金经理情况</w:t>
      </w:r>
      <w:bookmarkEnd w:id="24"/>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color w:val="000000" w:themeColor="text1"/>
          <w:kern w:val="0"/>
          <w:sz w:val="24"/>
        </w:rPr>
        <w:t xml:space="preserve">4.1.1 </w:t>
      </w:r>
      <w:r w:rsidRPr="002051F0">
        <w:rPr>
          <w:b/>
          <w:color w:val="000000" w:themeColor="text1"/>
          <w:kern w:val="0"/>
          <w:sz w:val="24"/>
        </w:rPr>
        <w:t>基金管理人及其管理基金的经验</w:t>
      </w:r>
    </w:p>
    <w:p w:rsidR="003173C6" w:rsidRPr="002051F0" w:rsidRDefault="003173C6" w:rsidP="006F117A">
      <w:pPr>
        <w:spacing w:before="29" w:line="288" w:lineRule="auto"/>
        <w:ind w:firstLineChars="200" w:firstLine="480"/>
        <w:rPr>
          <w:color w:val="000000" w:themeColor="text1"/>
          <w:sz w:val="24"/>
        </w:rPr>
      </w:pPr>
      <w:r w:rsidRPr="002051F0">
        <w:rPr>
          <w:rFonts w:hint="eastAsia"/>
          <w:color w:val="000000" w:themeColor="text1"/>
          <w:sz w:val="24"/>
        </w:rPr>
        <w:t>交银施罗德基金管理有限公司是经中国证监会证监基金字</w:t>
      </w:r>
      <w:r w:rsidRPr="002051F0">
        <w:rPr>
          <w:color w:val="000000" w:themeColor="text1"/>
          <w:sz w:val="24"/>
        </w:rPr>
        <w:t>[2005]128</w:t>
      </w:r>
      <w:r w:rsidRPr="002051F0">
        <w:rPr>
          <w:rFonts w:hint="eastAsia"/>
          <w:color w:val="000000" w:themeColor="text1"/>
          <w:sz w:val="24"/>
        </w:rPr>
        <w:t>号文批准，由交通银行股份有限公司、施罗德投资管理有限公司、中国国际海运集装箱（集团）股份有限公司共同发起设立。公司成立于</w:t>
      </w:r>
      <w:r w:rsidRPr="002051F0">
        <w:rPr>
          <w:color w:val="000000" w:themeColor="text1"/>
          <w:sz w:val="24"/>
        </w:rPr>
        <w:t>2005</w:t>
      </w:r>
      <w:r w:rsidRPr="002051F0">
        <w:rPr>
          <w:rFonts w:hint="eastAsia"/>
          <w:color w:val="000000" w:themeColor="text1"/>
          <w:sz w:val="24"/>
        </w:rPr>
        <w:t>年</w:t>
      </w:r>
      <w:r w:rsidRPr="002051F0">
        <w:rPr>
          <w:color w:val="000000" w:themeColor="text1"/>
          <w:sz w:val="24"/>
        </w:rPr>
        <w:t>8</w:t>
      </w:r>
      <w:r w:rsidRPr="002051F0">
        <w:rPr>
          <w:rFonts w:hint="eastAsia"/>
          <w:color w:val="000000" w:themeColor="text1"/>
          <w:sz w:val="24"/>
        </w:rPr>
        <w:t>月</w:t>
      </w:r>
      <w:r w:rsidRPr="002051F0">
        <w:rPr>
          <w:color w:val="000000" w:themeColor="text1"/>
          <w:sz w:val="24"/>
        </w:rPr>
        <w:t>4</w:t>
      </w:r>
      <w:r w:rsidRPr="002051F0">
        <w:rPr>
          <w:rFonts w:hint="eastAsia"/>
          <w:color w:val="000000" w:themeColor="text1"/>
          <w:sz w:val="24"/>
        </w:rPr>
        <w:t>日，注册地在中国上海，注册资本金为</w:t>
      </w:r>
      <w:r w:rsidRPr="002051F0">
        <w:rPr>
          <w:color w:val="000000" w:themeColor="text1"/>
          <w:sz w:val="24"/>
        </w:rPr>
        <w:t>2</w:t>
      </w:r>
      <w:r w:rsidRPr="002051F0">
        <w:rPr>
          <w:rFonts w:hint="eastAsia"/>
          <w:color w:val="000000" w:themeColor="text1"/>
          <w:sz w:val="24"/>
        </w:rPr>
        <w:t>亿元人民币。其中，交通银行股份有限公司持有</w:t>
      </w:r>
      <w:r w:rsidRPr="002051F0">
        <w:rPr>
          <w:color w:val="000000" w:themeColor="text1"/>
          <w:sz w:val="24"/>
        </w:rPr>
        <w:t>65%</w:t>
      </w:r>
      <w:r w:rsidRPr="002051F0">
        <w:rPr>
          <w:rFonts w:hint="eastAsia"/>
          <w:color w:val="000000" w:themeColor="text1"/>
          <w:sz w:val="24"/>
        </w:rPr>
        <w:t>的股份，施罗德投资管理有限公司持有</w:t>
      </w:r>
      <w:r w:rsidRPr="002051F0">
        <w:rPr>
          <w:color w:val="000000" w:themeColor="text1"/>
          <w:sz w:val="24"/>
        </w:rPr>
        <w:t>30%</w:t>
      </w:r>
      <w:r w:rsidRPr="002051F0">
        <w:rPr>
          <w:rFonts w:hint="eastAsia"/>
          <w:color w:val="000000" w:themeColor="text1"/>
          <w:sz w:val="24"/>
        </w:rPr>
        <w:t>的股份，中国国际海运集装箱（集团）股份有限公司持有</w:t>
      </w:r>
      <w:r w:rsidRPr="002051F0">
        <w:rPr>
          <w:color w:val="000000" w:themeColor="text1"/>
          <w:sz w:val="24"/>
        </w:rPr>
        <w:t>5%</w:t>
      </w:r>
      <w:r w:rsidRPr="002051F0">
        <w:rPr>
          <w:rFonts w:hint="eastAsia"/>
          <w:color w:val="000000" w:themeColor="text1"/>
          <w:sz w:val="24"/>
        </w:rPr>
        <w:t>的股份。公司并下设交银施罗德资产管理（香港）有限公司和交银施罗德资产管理有限公司。</w:t>
      </w:r>
    </w:p>
    <w:p w:rsidR="003173C6" w:rsidRPr="002051F0" w:rsidRDefault="003173C6" w:rsidP="006F117A">
      <w:pPr>
        <w:spacing w:before="29" w:line="288" w:lineRule="auto"/>
        <w:ind w:firstLineChars="200" w:firstLine="480"/>
        <w:rPr>
          <w:color w:val="000000" w:themeColor="text1"/>
          <w:sz w:val="24"/>
        </w:rPr>
      </w:pPr>
      <w:r w:rsidRPr="002051F0">
        <w:rPr>
          <w:rFonts w:hint="eastAsia"/>
          <w:color w:val="000000" w:themeColor="text1"/>
          <w:sz w:val="24"/>
        </w:rPr>
        <w:t>截至报告期末，公司已经发行并管理了</w:t>
      </w:r>
      <w:r w:rsidRPr="002051F0">
        <w:rPr>
          <w:color w:val="000000" w:themeColor="text1"/>
          <w:sz w:val="24"/>
        </w:rPr>
        <w:t>46</w:t>
      </w:r>
      <w:r w:rsidRPr="002051F0">
        <w:rPr>
          <w:rFonts w:hint="eastAsia"/>
          <w:color w:val="000000" w:themeColor="text1"/>
          <w:sz w:val="24"/>
        </w:rPr>
        <w:t>只基金，包括</w:t>
      </w:r>
      <w:r w:rsidRPr="002051F0">
        <w:rPr>
          <w:color w:val="000000" w:themeColor="text1"/>
          <w:sz w:val="24"/>
        </w:rPr>
        <w:t>2</w:t>
      </w:r>
      <w:r w:rsidRPr="002051F0">
        <w:rPr>
          <w:rFonts w:hint="eastAsia"/>
          <w:color w:val="000000" w:themeColor="text1"/>
          <w:sz w:val="24"/>
        </w:rPr>
        <w:t>只货币市场基金、</w:t>
      </w:r>
      <w:r w:rsidRPr="002051F0">
        <w:rPr>
          <w:color w:val="000000" w:themeColor="text1"/>
          <w:sz w:val="24"/>
        </w:rPr>
        <w:t>13</w:t>
      </w:r>
      <w:r w:rsidRPr="002051F0">
        <w:rPr>
          <w:rFonts w:hint="eastAsia"/>
          <w:color w:val="000000" w:themeColor="text1"/>
          <w:sz w:val="24"/>
        </w:rPr>
        <w:t>只债券型基金、</w:t>
      </w:r>
      <w:r w:rsidRPr="002051F0">
        <w:rPr>
          <w:color w:val="000000" w:themeColor="text1"/>
          <w:sz w:val="24"/>
        </w:rPr>
        <w:t>9</w:t>
      </w:r>
      <w:r w:rsidRPr="002051F0">
        <w:rPr>
          <w:rFonts w:hint="eastAsia"/>
          <w:color w:val="000000" w:themeColor="text1"/>
          <w:sz w:val="24"/>
        </w:rPr>
        <w:t>只混合型基金、</w:t>
      </w:r>
      <w:r w:rsidRPr="002051F0">
        <w:rPr>
          <w:color w:val="000000" w:themeColor="text1"/>
          <w:sz w:val="24"/>
        </w:rPr>
        <w:t>3</w:t>
      </w:r>
      <w:r w:rsidRPr="002051F0">
        <w:rPr>
          <w:rFonts w:hint="eastAsia"/>
          <w:color w:val="000000" w:themeColor="text1"/>
          <w:sz w:val="24"/>
        </w:rPr>
        <w:t>只保本混合型基金、</w:t>
      </w:r>
      <w:r w:rsidRPr="002051F0">
        <w:rPr>
          <w:color w:val="000000" w:themeColor="text1"/>
          <w:sz w:val="24"/>
        </w:rPr>
        <w:t>19</w:t>
      </w:r>
      <w:r w:rsidRPr="002051F0">
        <w:rPr>
          <w:rFonts w:hint="eastAsia"/>
          <w:color w:val="000000" w:themeColor="text1"/>
          <w:sz w:val="24"/>
        </w:rPr>
        <w:t>只股票型基金（其中</w:t>
      </w:r>
      <w:r w:rsidRPr="002051F0">
        <w:rPr>
          <w:color w:val="000000" w:themeColor="text1"/>
          <w:sz w:val="24"/>
        </w:rPr>
        <w:t>3</w:t>
      </w:r>
      <w:r w:rsidRPr="002051F0">
        <w:rPr>
          <w:rFonts w:hint="eastAsia"/>
          <w:color w:val="000000" w:themeColor="text1"/>
          <w:sz w:val="24"/>
        </w:rPr>
        <w:t>只为</w:t>
      </w:r>
      <w:r w:rsidRPr="002051F0">
        <w:rPr>
          <w:color w:val="000000" w:themeColor="text1"/>
          <w:sz w:val="24"/>
        </w:rPr>
        <w:t>QDII</w:t>
      </w:r>
      <w:r w:rsidRPr="002051F0">
        <w:rPr>
          <w:rFonts w:hint="eastAsia"/>
          <w:color w:val="000000" w:themeColor="text1"/>
          <w:sz w:val="24"/>
        </w:rPr>
        <w:t>基金，</w:t>
      </w:r>
      <w:r w:rsidRPr="002051F0">
        <w:rPr>
          <w:color w:val="000000" w:themeColor="text1"/>
          <w:sz w:val="24"/>
        </w:rPr>
        <w:t>2</w:t>
      </w:r>
      <w:r w:rsidRPr="002051F0">
        <w:rPr>
          <w:rFonts w:hint="eastAsia"/>
          <w:color w:val="000000" w:themeColor="text1"/>
          <w:sz w:val="24"/>
        </w:rPr>
        <w:t>只为交易型开放式基金（</w:t>
      </w:r>
      <w:r w:rsidRPr="002051F0">
        <w:rPr>
          <w:color w:val="000000" w:themeColor="text1"/>
          <w:sz w:val="24"/>
        </w:rPr>
        <w:t>ETF</w:t>
      </w:r>
      <w:r w:rsidRPr="002051F0">
        <w:rPr>
          <w:rFonts w:hint="eastAsia"/>
          <w:color w:val="000000" w:themeColor="text1"/>
          <w:sz w:val="24"/>
        </w:rPr>
        <w:t>），</w:t>
      </w:r>
      <w:r w:rsidRPr="002051F0">
        <w:rPr>
          <w:color w:val="000000" w:themeColor="text1"/>
          <w:sz w:val="24"/>
        </w:rPr>
        <w:t>2</w:t>
      </w:r>
      <w:r w:rsidRPr="002051F0">
        <w:rPr>
          <w:rFonts w:hint="eastAsia"/>
          <w:color w:val="000000" w:themeColor="text1"/>
          <w:sz w:val="24"/>
        </w:rPr>
        <w:t>只为</w:t>
      </w:r>
      <w:r w:rsidRPr="002051F0">
        <w:rPr>
          <w:color w:val="000000" w:themeColor="text1"/>
          <w:sz w:val="24"/>
        </w:rPr>
        <w:t>ETF</w:t>
      </w:r>
      <w:r w:rsidRPr="002051F0">
        <w:rPr>
          <w:rFonts w:hint="eastAsia"/>
          <w:color w:val="000000" w:themeColor="text1"/>
          <w:sz w:val="24"/>
        </w:rPr>
        <w:t>联接基金）。</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color w:val="000000" w:themeColor="text1"/>
          <w:kern w:val="0"/>
          <w:sz w:val="24"/>
        </w:rPr>
        <w:t xml:space="preserve">4.1.2 </w:t>
      </w:r>
      <w:r w:rsidRPr="002051F0">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2051F0" w:rsidRPr="002051F0" w:rsidTr="00951342">
        <w:tc>
          <w:tcPr>
            <w:tcW w:w="851" w:type="dxa"/>
            <w:vMerge w:val="restart"/>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姓名</w:t>
            </w:r>
          </w:p>
        </w:tc>
        <w:tc>
          <w:tcPr>
            <w:tcW w:w="1417" w:type="dxa"/>
            <w:vMerge w:val="restart"/>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职务</w:t>
            </w:r>
          </w:p>
        </w:tc>
        <w:tc>
          <w:tcPr>
            <w:tcW w:w="2835" w:type="dxa"/>
            <w:gridSpan w:val="2"/>
            <w:vAlign w:val="center"/>
          </w:tcPr>
          <w:p w:rsidR="001728F8" w:rsidRPr="002051F0" w:rsidRDefault="001548F9" w:rsidP="0048308E">
            <w:pPr>
              <w:spacing w:before="29" w:line="288" w:lineRule="auto"/>
              <w:jc w:val="center"/>
              <w:rPr>
                <w:color w:val="000000" w:themeColor="text1"/>
                <w:sz w:val="24"/>
              </w:rPr>
            </w:pPr>
            <w:r w:rsidRPr="002051F0">
              <w:rPr>
                <w:color w:val="000000" w:themeColor="text1"/>
                <w:sz w:val="24"/>
              </w:rPr>
              <w:t>任本基金的基金经理</w:t>
            </w:r>
          </w:p>
          <w:p w:rsidR="001548F9" w:rsidRPr="002051F0" w:rsidRDefault="001548F9" w:rsidP="0048308E">
            <w:pPr>
              <w:spacing w:before="29" w:line="288" w:lineRule="auto"/>
              <w:jc w:val="center"/>
              <w:rPr>
                <w:color w:val="000000" w:themeColor="text1"/>
                <w:sz w:val="24"/>
              </w:rPr>
            </w:pPr>
            <w:r w:rsidRPr="002051F0">
              <w:rPr>
                <w:color w:val="000000" w:themeColor="text1"/>
                <w:sz w:val="24"/>
              </w:rPr>
              <w:t>（助理）期限</w:t>
            </w:r>
          </w:p>
        </w:tc>
        <w:tc>
          <w:tcPr>
            <w:tcW w:w="833" w:type="dxa"/>
            <w:vMerge w:val="restart"/>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证券从业年限</w:t>
            </w:r>
          </w:p>
        </w:tc>
        <w:tc>
          <w:tcPr>
            <w:tcW w:w="3062" w:type="dxa"/>
            <w:vMerge w:val="restart"/>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说明</w:t>
            </w:r>
          </w:p>
        </w:tc>
      </w:tr>
      <w:tr w:rsidR="002051F0" w:rsidRPr="002051F0" w:rsidTr="00951342">
        <w:tc>
          <w:tcPr>
            <w:tcW w:w="851" w:type="dxa"/>
            <w:vMerge/>
            <w:vAlign w:val="center"/>
          </w:tcPr>
          <w:p w:rsidR="001548F9" w:rsidRPr="002051F0" w:rsidRDefault="001548F9" w:rsidP="0048308E">
            <w:pPr>
              <w:widowControl/>
              <w:spacing w:before="29" w:line="288" w:lineRule="auto"/>
              <w:jc w:val="left"/>
              <w:rPr>
                <w:color w:val="000000" w:themeColor="text1"/>
                <w:sz w:val="24"/>
              </w:rPr>
            </w:pPr>
          </w:p>
        </w:tc>
        <w:tc>
          <w:tcPr>
            <w:tcW w:w="1417" w:type="dxa"/>
            <w:vMerge/>
            <w:vAlign w:val="center"/>
          </w:tcPr>
          <w:p w:rsidR="001548F9" w:rsidRPr="002051F0" w:rsidRDefault="001548F9" w:rsidP="0048308E">
            <w:pPr>
              <w:widowControl/>
              <w:spacing w:before="29" w:line="288" w:lineRule="auto"/>
              <w:jc w:val="left"/>
              <w:rPr>
                <w:color w:val="000000" w:themeColor="text1"/>
                <w:sz w:val="24"/>
              </w:rPr>
            </w:pPr>
          </w:p>
        </w:tc>
        <w:tc>
          <w:tcPr>
            <w:tcW w:w="1418"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任职日期</w:t>
            </w:r>
          </w:p>
        </w:tc>
        <w:tc>
          <w:tcPr>
            <w:tcW w:w="1417"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离任日期</w:t>
            </w:r>
          </w:p>
        </w:tc>
        <w:tc>
          <w:tcPr>
            <w:tcW w:w="833" w:type="dxa"/>
            <w:vMerge/>
            <w:vAlign w:val="center"/>
          </w:tcPr>
          <w:p w:rsidR="001548F9" w:rsidRPr="002051F0" w:rsidRDefault="001548F9" w:rsidP="0048308E">
            <w:pPr>
              <w:widowControl/>
              <w:spacing w:before="29" w:line="288" w:lineRule="auto"/>
              <w:jc w:val="left"/>
              <w:rPr>
                <w:color w:val="000000" w:themeColor="text1"/>
                <w:sz w:val="24"/>
              </w:rPr>
            </w:pPr>
          </w:p>
        </w:tc>
        <w:tc>
          <w:tcPr>
            <w:tcW w:w="3062" w:type="dxa"/>
            <w:vMerge/>
            <w:vAlign w:val="center"/>
          </w:tcPr>
          <w:p w:rsidR="001548F9" w:rsidRPr="002051F0" w:rsidRDefault="001548F9" w:rsidP="0048308E">
            <w:pPr>
              <w:widowControl/>
              <w:spacing w:before="29" w:line="288" w:lineRule="auto"/>
              <w:jc w:val="left"/>
              <w:rPr>
                <w:color w:val="000000" w:themeColor="text1"/>
                <w:sz w:val="24"/>
              </w:rPr>
            </w:pPr>
          </w:p>
        </w:tc>
      </w:tr>
      <w:tr w:rsidR="002051F0" w:rsidRPr="002051F0">
        <w:tc>
          <w:tcPr>
            <w:tcW w:w="851" w:type="dxa"/>
            <w:vAlign w:val="center"/>
          </w:tcPr>
          <w:p w:rsidR="00865FA5" w:rsidRPr="002051F0" w:rsidRDefault="00F1387E">
            <w:pPr>
              <w:jc w:val="center"/>
              <w:rPr>
                <w:color w:val="000000" w:themeColor="text1"/>
              </w:rPr>
            </w:pPr>
            <w:r w:rsidRPr="002051F0">
              <w:rPr>
                <w:color w:val="000000" w:themeColor="text1"/>
                <w:sz w:val="24"/>
              </w:rPr>
              <w:t>蔡铮</w:t>
            </w:r>
          </w:p>
        </w:tc>
        <w:tc>
          <w:tcPr>
            <w:tcW w:w="1417" w:type="dxa"/>
            <w:vAlign w:val="center"/>
          </w:tcPr>
          <w:p w:rsidR="00865FA5" w:rsidRPr="002051F0" w:rsidRDefault="00F1387E">
            <w:pPr>
              <w:jc w:val="center"/>
              <w:rPr>
                <w:color w:val="000000" w:themeColor="text1"/>
              </w:rPr>
            </w:pPr>
            <w:r w:rsidRPr="002051F0">
              <w:rPr>
                <w:color w:val="000000" w:themeColor="text1"/>
                <w:sz w:val="24"/>
              </w:rPr>
              <w:t>交银环球精选股票</w:t>
            </w:r>
            <w:r w:rsidRPr="002051F0">
              <w:rPr>
                <w:color w:val="000000" w:themeColor="text1"/>
                <w:sz w:val="24"/>
              </w:rPr>
              <w:t>(QDII)</w:t>
            </w:r>
            <w:r w:rsidRPr="002051F0">
              <w:rPr>
                <w:color w:val="000000" w:themeColor="text1"/>
                <w:sz w:val="24"/>
              </w:rPr>
              <w:t>、交银上证</w:t>
            </w:r>
            <w:r w:rsidRPr="002051F0">
              <w:rPr>
                <w:color w:val="000000" w:themeColor="text1"/>
                <w:sz w:val="24"/>
              </w:rPr>
              <w:t>180</w:t>
            </w:r>
            <w:r w:rsidRPr="002051F0">
              <w:rPr>
                <w:color w:val="000000" w:themeColor="text1"/>
                <w:sz w:val="24"/>
              </w:rPr>
              <w:t>公司治理</w:t>
            </w:r>
            <w:r w:rsidRPr="002051F0">
              <w:rPr>
                <w:color w:val="000000" w:themeColor="text1"/>
                <w:sz w:val="24"/>
              </w:rPr>
              <w:t>ETF</w:t>
            </w:r>
            <w:r w:rsidRPr="002051F0">
              <w:rPr>
                <w:color w:val="000000" w:themeColor="text1"/>
                <w:sz w:val="24"/>
              </w:rPr>
              <w:t>及其联接、交银深证</w:t>
            </w:r>
            <w:r w:rsidRPr="002051F0">
              <w:rPr>
                <w:color w:val="000000" w:themeColor="text1"/>
                <w:sz w:val="24"/>
              </w:rPr>
              <w:t>300</w:t>
            </w:r>
            <w:r w:rsidRPr="002051F0">
              <w:rPr>
                <w:color w:val="000000" w:themeColor="text1"/>
                <w:sz w:val="24"/>
              </w:rPr>
              <w:t>价值</w:t>
            </w:r>
            <w:r w:rsidRPr="002051F0">
              <w:rPr>
                <w:color w:val="000000" w:themeColor="text1"/>
                <w:sz w:val="24"/>
              </w:rPr>
              <w:t>ETF</w:t>
            </w:r>
            <w:r w:rsidRPr="002051F0">
              <w:rPr>
                <w:color w:val="000000" w:themeColor="text1"/>
                <w:sz w:val="24"/>
              </w:rPr>
              <w:t>及其联接、交银全球资源股票</w:t>
            </w:r>
            <w:r w:rsidRPr="002051F0">
              <w:rPr>
                <w:color w:val="000000" w:themeColor="text1"/>
                <w:sz w:val="24"/>
              </w:rPr>
              <w:t>(QDII)</w:t>
            </w:r>
            <w:r w:rsidRPr="002051F0">
              <w:rPr>
                <w:color w:val="000000" w:themeColor="text1"/>
                <w:sz w:val="24"/>
              </w:rPr>
              <w:t>、交银沪深</w:t>
            </w:r>
            <w:r w:rsidRPr="002051F0">
              <w:rPr>
                <w:color w:val="000000" w:themeColor="text1"/>
                <w:sz w:val="24"/>
              </w:rPr>
              <w:t>300</w:t>
            </w:r>
            <w:r w:rsidRPr="002051F0">
              <w:rPr>
                <w:color w:val="000000" w:themeColor="text1"/>
                <w:sz w:val="24"/>
              </w:rPr>
              <w:t>分层等权指数、交银国证新能源指数分级、交银中证海外中国互联网指数（</w:t>
            </w:r>
            <w:r w:rsidRPr="002051F0">
              <w:rPr>
                <w:color w:val="000000" w:themeColor="text1"/>
                <w:sz w:val="24"/>
              </w:rPr>
              <w:t>QDII-LOF)</w:t>
            </w:r>
            <w:r w:rsidRPr="002051F0">
              <w:rPr>
                <w:color w:val="000000" w:themeColor="text1"/>
                <w:sz w:val="24"/>
              </w:rPr>
              <w:t>、交银中证互联网金融指数分级的基金经理，公司量化投资部助理总经理</w:t>
            </w:r>
          </w:p>
        </w:tc>
        <w:tc>
          <w:tcPr>
            <w:tcW w:w="1418" w:type="dxa"/>
            <w:vAlign w:val="center"/>
          </w:tcPr>
          <w:p w:rsidR="00865FA5" w:rsidRPr="002051F0" w:rsidRDefault="00F1387E">
            <w:pPr>
              <w:jc w:val="center"/>
              <w:rPr>
                <w:color w:val="000000" w:themeColor="text1"/>
              </w:rPr>
            </w:pPr>
            <w:r w:rsidRPr="002051F0">
              <w:rPr>
                <w:color w:val="000000" w:themeColor="text1"/>
                <w:sz w:val="24"/>
              </w:rPr>
              <w:t>2012-12-27</w:t>
            </w:r>
          </w:p>
        </w:tc>
        <w:tc>
          <w:tcPr>
            <w:tcW w:w="1417" w:type="dxa"/>
            <w:vAlign w:val="center"/>
          </w:tcPr>
          <w:p w:rsidR="00865FA5" w:rsidRPr="002051F0" w:rsidRDefault="00F1387E">
            <w:pPr>
              <w:jc w:val="center"/>
              <w:rPr>
                <w:color w:val="000000" w:themeColor="text1"/>
              </w:rPr>
            </w:pPr>
            <w:r w:rsidRPr="002051F0">
              <w:rPr>
                <w:color w:val="000000" w:themeColor="text1"/>
                <w:sz w:val="24"/>
              </w:rPr>
              <w:t>-</w:t>
            </w:r>
          </w:p>
        </w:tc>
        <w:tc>
          <w:tcPr>
            <w:tcW w:w="833" w:type="dxa"/>
            <w:vAlign w:val="center"/>
          </w:tcPr>
          <w:p w:rsidR="00865FA5" w:rsidRPr="002051F0" w:rsidRDefault="00F1387E">
            <w:pPr>
              <w:jc w:val="center"/>
              <w:rPr>
                <w:color w:val="000000" w:themeColor="text1"/>
              </w:rPr>
            </w:pPr>
            <w:r w:rsidRPr="002051F0">
              <w:rPr>
                <w:color w:val="000000" w:themeColor="text1"/>
                <w:sz w:val="24"/>
              </w:rPr>
              <w:t>6</w:t>
            </w:r>
            <w:r w:rsidRPr="002051F0">
              <w:rPr>
                <w:color w:val="000000" w:themeColor="text1"/>
                <w:sz w:val="24"/>
              </w:rPr>
              <w:t>年</w:t>
            </w:r>
          </w:p>
        </w:tc>
        <w:tc>
          <w:tcPr>
            <w:tcW w:w="3062" w:type="dxa"/>
            <w:vAlign w:val="center"/>
          </w:tcPr>
          <w:p w:rsidR="00865FA5" w:rsidRPr="002051F0" w:rsidRDefault="00F1387E">
            <w:pPr>
              <w:rPr>
                <w:color w:val="000000" w:themeColor="text1"/>
              </w:rPr>
            </w:pPr>
            <w:r w:rsidRPr="002051F0">
              <w:rPr>
                <w:color w:val="000000" w:themeColor="text1"/>
                <w:sz w:val="24"/>
              </w:rPr>
              <w:t>蔡铮先生，复旦大学电子工程硕士。历任瑞士银行香港分行分析员。</w:t>
            </w:r>
            <w:r w:rsidRPr="002051F0">
              <w:rPr>
                <w:color w:val="000000" w:themeColor="text1"/>
                <w:sz w:val="24"/>
              </w:rPr>
              <w:t>2009</w:t>
            </w:r>
            <w:r w:rsidRPr="002051F0">
              <w:rPr>
                <w:color w:val="000000" w:themeColor="text1"/>
                <w:sz w:val="24"/>
              </w:rPr>
              <w:t>年加入交银施罗德基金管理有限公司，历任投资研究部数量分析师、基金经理助理。</w:t>
            </w:r>
          </w:p>
        </w:tc>
      </w:tr>
    </w:tbl>
    <w:p w:rsidR="00865FA5" w:rsidRPr="002051F0" w:rsidRDefault="00F1387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1</w:t>
      </w:r>
      <w:r w:rsidRPr="002051F0">
        <w:rPr>
          <w:color w:val="000000" w:themeColor="text1"/>
          <w:kern w:val="0"/>
          <w:sz w:val="24"/>
        </w:rPr>
        <w:t>、本表所列基金经理（助理）任职日期和离职日期均以基金合同生效日或公司作出决定并公告（如适用）之日为准。</w:t>
      </w:r>
    </w:p>
    <w:p w:rsidR="001548F9" w:rsidRPr="002051F0" w:rsidRDefault="001548F9" w:rsidP="006F117A">
      <w:pPr>
        <w:tabs>
          <w:tab w:val="left" w:pos="426"/>
        </w:tabs>
        <w:spacing w:before="29" w:line="288" w:lineRule="auto"/>
        <w:ind w:firstLine="480"/>
        <w:jc w:val="left"/>
        <w:rPr>
          <w:color w:val="000000" w:themeColor="text1"/>
          <w:kern w:val="0"/>
          <w:sz w:val="24"/>
        </w:rPr>
      </w:pPr>
      <w:r w:rsidRPr="002051F0">
        <w:rPr>
          <w:color w:val="000000" w:themeColor="text1"/>
          <w:kern w:val="0"/>
          <w:sz w:val="24"/>
        </w:rPr>
        <w:t>2</w:t>
      </w:r>
      <w:r w:rsidRPr="002051F0">
        <w:rPr>
          <w:color w:val="000000" w:themeColor="text1"/>
          <w:kern w:val="0"/>
          <w:sz w:val="24"/>
        </w:rPr>
        <w:t>、本表所列基金经理（助理）证券从业年限中的</w:t>
      </w:r>
      <w:r w:rsidRPr="002051F0">
        <w:rPr>
          <w:color w:val="000000" w:themeColor="text1"/>
          <w:kern w:val="0"/>
          <w:sz w:val="24"/>
        </w:rPr>
        <w:t>“</w:t>
      </w:r>
      <w:r w:rsidRPr="002051F0">
        <w:rPr>
          <w:color w:val="000000" w:themeColor="text1"/>
          <w:kern w:val="0"/>
          <w:sz w:val="24"/>
        </w:rPr>
        <w:t>证券从业</w:t>
      </w:r>
      <w:r w:rsidRPr="002051F0">
        <w:rPr>
          <w:color w:val="000000" w:themeColor="text1"/>
          <w:kern w:val="0"/>
          <w:sz w:val="24"/>
        </w:rPr>
        <w:t>”</w:t>
      </w:r>
      <w:r w:rsidRPr="002051F0">
        <w:rPr>
          <w:color w:val="000000" w:themeColor="text1"/>
          <w:kern w:val="0"/>
          <w:sz w:val="24"/>
        </w:rPr>
        <w:t>的含义遵从中国证券业协会《证券业从业人员资格管理办法》的相关规定。</w:t>
      </w:r>
    </w:p>
    <w:p w:rsidR="00B339F3" w:rsidRPr="002051F0" w:rsidRDefault="00B339F3" w:rsidP="006F117A">
      <w:pPr>
        <w:tabs>
          <w:tab w:val="left" w:pos="426"/>
        </w:tabs>
        <w:spacing w:before="29" w:line="288" w:lineRule="auto"/>
        <w:ind w:firstLine="480"/>
        <w:jc w:val="left"/>
        <w:rPr>
          <w:color w:val="000000" w:themeColor="text1"/>
          <w:kern w:val="0"/>
          <w:sz w:val="24"/>
        </w:rPr>
      </w:pPr>
      <w:r w:rsidRPr="002051F0">
        <w:rPr>
          <w:rFonts w:hint="eastAsia"/>
          <w:color w:val="000000" w:themeColor="text1"/>
          <w:kern w:val="0"/>
          <w:sz w:val="24"/>
        </w:rPr>
        <w:t>3</w:t>
      </w:r>
      <w:r w:rsidRPr="002051F0">
        <w:rPr>
          <w:rFonts w:hint="eastAsia"/>
          <w:color w:val="000000" w:themeColor="text1"/>
          <w:kern w:val="0"/>
          <w:sz w:val="24"/>
        </w:rPr>
        <w:t>、</w:t>
      </w:r>
      <w:r w:rsidRPr="002051F0">
        <w:rPr>
          <w:rFonts w:ascii="宋体" w:hAnsi="宋体" w:hint="eastAsia"/>
          <w:color w:val="000000" w:themeColor="text1"/>
          <w:sz w:val="24"/>
        </w:rPr>
        <w:t>基金经理（或基金经理小组）期后变动（如有）敬请关注基金管理人发布的相关公告。</w:t>
      </w:r>
    </w:p>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082"/>
      <w:r w:rsidRPr="002051F0">
        <w:rPr>
          <w:rFonts w:ascii="Times New Roman" w:hAnsi="Times New Roman"/>
          <w:color w:val="000000" w:themeColor="text1"/>
          <w:kern w:val="0"/>
          <w:szCs w:val="24"/>
        </w:rPr>
        <w:t xml:space="preserve">4.2 </w:t>
      </w:r>
      <w:r w:rsidRPr="002051F0">
        <w:rPr>
          <w:rFonts w:ascii="Times New Roman" w:hAnsi="Times New Roman"/>
          <w:color w:val="000000" w:themeColor="text1"/>
          <w:kern w:val="0"/>
          <w:szCs w:val="24"/>
        </w:rPr>
        <w:t>管理人对报告期内本基金运作遵规守信情况的说明</w:t>
      </w:r>
      <w:bookmarkEnd w:id="25"/>
      <w:bookmarkEnd w:id="26"/>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083"/>
      <w:r w:rsidRPr="002051F0">
        <w:rPr>
          <w:rFonts w:ascii="Times New Roman" w:hAnsi="Times New Roman"/>
          <w:color w:val="000000" w:themeColor="text1"/>
          <w:kern w:val="0"/>
          <w:szCs w:val="24"/>
        </w:rPr>
        <w:t xml:space="preserve">4.3 </w:t>
      </w:r>
      <w:r w:rsidRPr="002051F0">
        <w:rPr>
          <w:rFonts w:ascii="Times New Roman" w:hAnsi="Times New Roman"/>
          <w:color w:val="000000" w:themeColor="text1"/>
          <w:kern w:val="0"/>
          <w:szCs w:val="24"/>
        </w:rPr>
        <w:t>管理人对报告期内公平交易情况的专项说明</w:t>
      </w:r>
      <w:bookmarkEnd w:id="27"/>
      <w:bookmarkEnd w:id="28"/>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color w:val="000000" w:themeColor="text1"/>
          <w:kern w:val="0"/>
          <w:sz w:val="24"/>
        </w:rPr>
        <w:t xml:space="preserve">4.3.1 </w:t>
      </w:r>
      <w:r w:rsidRPr="002051F0">
        <w:rPr>
          <w:b/>
          <w:color w:val="000000" w:themeColor="text1"/>
          <w:kern w:val="0"/>
          <w:sz w:val="24"/>
        </w:rPr>
        <w:t>公平交易制度的执行情况</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051F0">
        <w:rPr>
          <w:color w:val="000000" w:themeColor="text1"/>
          <w:sz w:val="24"/>
        </w:rPr>
        <w:t>“</w:t>
      </w:r>
      <w:r w:rsidRPr="002051F0">
        <w:rPr>
          <w:color w:val="000000" w:themeColor="text1"/>
          <w:sz w:val="24"/>
        </w:rPr>
        <w:t>时间优先、价格优先、比例分配</w:t>
      </w:r>
      <w:r w:rsidRPr="002051F0">
        <w:rPr>
          <w:color w:val="000000" w:themeColor="text1"/>
          <w:sz w:val="24"/>
        </w:rPr>
        <w:t>”</w:t>
      </w:r>
      <w:r w:rsidRPr="002051F0">
        <w:rPr>
          <w:color w:val="000000" w:themeColor="text1"/>
          <w:sz w:val="24"/>
        </w:rPr>
        <w:t>的原则，全部通过交易系统进行比例分配；对于非集中竞价交易、以公司名义进行的场外交易，遵循</w:t>
      </w:r>
      <w:r w:rsidRPr="002051F0">
        <w:rPr>
          <w:color w:val="000000" w:themeColor="text1"/>
          <w:sz w:val="24"/>
        </w:rPr>
        <w:t>“</w:t>
      </w:r>
      <w:r w:rsidRPr="002051F0">
        <w:rPr>
          <w:color w:val="000000" w:themeColor="text1"/>
          <w:sz w:val="24"/>
        </w:rPr>
        <w:t>价格优先、比例分配</w:t>
      </w:r>
      <w:r w:rsidRPr="002051F0">
        <w:rPr>
          <w:color w:val="000000" w:themeColor="text1"/>
          <w:sz w:val="24"/>
        </w:rPr>
        <w:t>”</w:t>
      </w:r>
      <w:r w:rsidRPr="002051F0">
        <w:rPr>
          <w:color w:val="000000" w:themeColor="text1"/>
          <w:sz w:val="24"/>
        </w:rPr>
        <w:t>的原则按事前独立确定的投资方案对交易结果进行分配。</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报告期内本公司严格执行公平交易制度，公平对待旗下各投资组合，未发现任何违反公平交易的行为。</w:t>
      </w:r>
    </w:p>
    <w:p w:rsidR="001548F9" w:rsidRPr="002051F0" w:rsidRDefault="001548F9" w:rsidP="0048308E">
      <w:pPr>
        <w:spacing w:before="29" w:line="288" w:lineRule="auto"/>
        <w:jc w:val="left"/>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color w:val="000000" w:themeColor="text1"/>
          <w:kern w:val="0"/>
          <w:sz w:val="24"/>
        </w:rPr>
        <w:t xml:space="preserve">4.3.2 </w:t>
      </w:r>
      <w:r w:rsidRPr="002051F0">
        <w:rPr>
          <w:b/>
          <w:color w:val="000000" w:themeColor="text1"/>
          <w:kern w:val="0"/>
          <w:sz w:val="24"/>
        </w:rPr>
        <w:t>异常交易行为的专项说明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2051F0">
        <w:rPr>
          <w:color w:val="000000" w:themeColor="text1"/>
          <w:sz w:val="24"/>
        </w:rPr>
        <w:t>5%</w:t>
      </w:r>
      <w:r w:rsidRPr="002051F0">
        <w:rPr>
          <w:color w:val="000000" w:themeColor="text1"/>
          <w:sz w:val="24"/>
        </w:rPr>
        <w:t>的情形，本基金与本公司管理的其他投资组合在不同时间窗下（如日内、</w:t>
      </w:r>
      <w:r w:rsidRPr="002051F0">
        <w:rPr>
          <w:color w:val="000000" w:themeColor="text1"/>
          <w:sz w:val="24"/>
        </w:rPr>
        <w:t>3</w:t>
      </w:r>
      <w:r w:rsidRPr="002051F0">
        <w:rPr>
          <w:color w:val="000000" w:themeColor="text1"/>
          <w:sz w:val="24"/>
        </w:rPr>
        <w:t>日内、</w:t>
      </w:r>
      <w:r w:rsidRPr="002051F0">
        <w:rPr>
          <w:color w:val="000000" w:themeColor="text1"/>
          <w:sz w:val="24"/>
        </w:rPr>
        <w:t>5</w:t>
      </w:r>
      <w:r w:rsidRPr="002051F0">
        <w:rPr>
          <w:color w:val="000000" w:themeColor="text1"/>
          <w:sz w:val="24"/>
        </w:rPr>
        <w:t>日内）同向交易的交易价差未出现异常。</w:t>
      </w:r>
    </w:p>
    <w:p w:rsidR="001548F9" w:rsidRPr="002051F0" w:rsidRDefault="001548F9" w:rsidP="00035D71">
      <w:pPr>
        <w:spacing w:before="29" w:line="288" w:lineRule="auto"/>
        <w:ind w:firstLineChars="200" w:firstLine="480"/>
        <w:rPr>
          <w:color w:val="000000" w:themeColor="text1"/>
          <w:kern w:val="0"/>
          <w:sz w:val="24"/>
        </w:rPr>
      </w:pPr>
    </w:p>
    <w:p w:rsidR="00C02A8F" w:rsidRPr="002051F0"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084"/>
      <w:r w:rsidRPr="002051F0">
        <w:rPr>
          <w:rFonts w:ascii="Times New Roman" w:hAnsi="Times New Roman"/>
          <w:color w:val="000000" w:themeColor="text1"/>
          <w:kern w:val="0"/>
          <w:szCs w:val="24"/>
        </w:rPr>
        <w:t xml:space="preserve">4.4 </w:t>
      </w:r>
      <w:r w:rsidRPr="002051F0">
        <w:rPr>
          <w:rFonts w:ascii="Times New Roman" w:hAnsi="Times New Roman"/>
          <w:color w:val="000000" w:themeColor="text1"/>
          <w:kern w:val="0"/>
          <w:szCs w:val="24"/>
        </w:rPr>
        <w:t>管理人对报告期内基金的投资策略和业绩表现的说明</w:t>
      </w:r>
      <w:bookmarkEnd w:id="29"/>
      <w:bookmarkEnd w:id="30"/>
    </w:p>
    <w:p w:rsidR="00C02A8F" w:rsidRPr="002051F0" w:rsidRDefault="00C02A8F" w:rsidP="0048308E">
      <w:pPr>
        <w:spacing w:before="29" w:line="288" w:lineRule="auto"/>
        <w:rPr>
          <w:b/>
          <w:color w:val="000000" w:themeColor="text1"/>
          <w:sz w:val="24"/>
        </w:rPr>
      </w:pPr>
      <w:r w:rsidRPr="002051F0">
        <w:rPr>
          <w:b/>
          <w:color w:val="000000" w:themeColor="text1"/>
          <w:sz w:val="24"/>
        </w:rPr>
        <w:t>4.4.1</w:t>
      </w:r>
      <w:r w:rsidRPr="002051F0">
        <w:rPr>
          <w:b/>
          <w:color w:val="000000" w:themeColor="text1"/>
          <w:sz w:val="24"/>
        </w:rPr>
        <w:t>报告期内基金投资策略和运作分析</w:t>
      </w:r>
    </w:p>
    <w:p w:rsidR="00C02A8F" w:rsidRPr="002051F0" w:rsidRDefault="00C02A8F" w:rsidP="00035D71">
      <w:pPr>
        <w:spacing w:before="29" w:line="288" w:lineRule="auto"/>
        <w:ind w:firstLineChars="200" w:firstLine="480"/>
        <w:rPr>
          <w:color w:val="000000" w:themeColor="text1"/>
          <w:sz w:val="24"/>
        </w:rPr>
      </w:pPr>
      <w:r w:rsidRPr="002051F0">
        <w:rPr>
          <w:color w:val="000000" w:themeColor="text1"/>
          <w:sz w:val="24"/>
        </w:rPr>
        <w:t>2015</w:t>
      </w:r>
      <w:r w:rsidRPr="002051F0">
        <w:rPr>
          <w:color w:val="000000" w:themeColor="text1"/>
          <w:sz w:val="24"/>
        </w:rPr>
        <w:t>年上半年，国内经济增速弱企稳，内需疲软，经济基本面对资本市场的支持力度较为有限。随着无风险利率下行预期和居民大类资产配置对风险资产的偏好，市场从年初到</w:t>
      </w:r>
      <w:r w:rsidRPr="002051F0">
        <w:rPr>
          <w:color w:val="000000" w:themeColor="text1"/>
          <w:sz w:val="24"/>
        </w:rPr>
        <w:t>6</w:t>
      </w:r>
      <w:r w:rsidRPr="002051F0">
        <w:rPr>
          <w:color w:val="000000" w:themeColor="text1"/>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4.4.2 </w:t>
      </w:r>
      <w:r w:rsidRPr="002051F0">
        <w:rPr>
          <w:b/>
          <w:color w:val="000000" w:themeColor="text1"/>
          <w:sz w:val="24"/>
        </w:rPr>
        <w:t>报告期内基金的业绩表现</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截至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日，本基金份额净值为</w:t>
      </w:r>
      <w:r w:rsidRPr="002051F0">
        <w:rPr>
          <w:color w:val="000000" w:themeColor="text1"/>
          <w:sz w:val="24"/>
        </w:rPr>
        <w:t>1.820</w:t>
      </w:r>
      <w:r w:rsidRPr="002051F0">
        <w:rPr>
          <w:color w:val="000000" w:themeColor="text1"/>
          <w:sz w:val="24"/>
        </w:rPr>
        <w:t>元，本报告期份额净值增长率为</w:t>
      </w:r>
      <w:r w:rsidRPr="002051F0">
        <w:rPr>
          <w:color w:val="000000" w:themeColor="text1"/>
          <w:sz w:val="24"/>
        </w:rPr>
        <w:t>34.22%</w:t>
      </w:r>
      <w:r w:rsidRPr="002051F0">
        <w:rPr>
          <w:color w:val="000000" w:themeColor="text1"/>
          <w:sz w:val="24"/>
        </w:rPr>
        <w:t>，同期业绩比较基准增长率为</w:t>
      </w:r>
      <w:r w:rsidRPr="002051F0">
        <w:rPr>
          <w:color w:val="000000" w:themeColor="text1"/>
          <w:sz w:val="24"/>
        </w:rPr>
        <w:t>36.49%</w:t>
      </w:r>
      <w:r w:rsidRPr="002051F0">
        <w:rPr>
          <w:color w:val="000000" w:themeColor="text1"/>
          <w:sz w:val="24"/>
        </w:rPr>
        <w:t>。本报告期内本基金的日均跟踪偏离度为</w:t>
      </w:r>
      <w:r w:rsidRPr="002051F0">
        <w:rPr>
          <w:color w:val="000000" w:themeColor="text1"/>
          <w:sz w:val="24"/>
        </w:rPr>
        <w:t>0.06%</w:t>
      </w:r>
      <w:r w:rsidRPr="002051F0">
        <w:rPr>
          <w:color w:val="000000" w:themeColor="text1"/>
          <w:sz w:val="24"/>
        </w:rPr>
        <w:t>，跟踪误差为</w:t>
      </w:r>
      <w:r w:rsidRPr="002051F0">
        <w:rPr>
          <w:color w:val="000000" w:themeColor="text1"/>
          <w:sz w:val="24"/>
        </w:rPr>
        <w:t>0.13%</w:t>
      </w:r>
      <w:r w:rsidRPr="002051F0">
        <w:rPr>
          <w:color w:val="000000" w:themeColor="text1"/>
          <w:sz w:val="24"/>
        </w:rPr>
        <w:t>。</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085"/>
      <w:r w:rsidRPr="002051F0">
        <w:rPr>
          <w:rFonts w:ascii="Times New Roman" w:hAnsi="Times New Roman"/>
          <w:color w:val="000000" w:themeColor="text1"/>
          <w:kern w:val="0"/>
          <w:szCs w:val="24"/>
        </w:rPr>
        <w:t xml:space="preserve">4.5 </w:t>
      </w:r>
      <w:r w:rsidRPr="002051F0">
        <w:rPr>
          <w:rFonts w:ascii="Times New Roman" w:hAnsi="Times New Roman"/>
          <w:color w:val="000000" w:themeColor="text1"/>
          <w:kern w:val="0"/>
          <w:szCs w:val="24"/>
        </w:rPr>
        <w:t>管理人对宏观经济、证券市场及行业走势的简要展望</w:t>
      </w:r>
      <w:bookmarkEnd w:id="31"/>
      <w:bookmarkEnd w:id="32"/>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展望下半年，宽松的货币政策环境有望持续，但经过此轮调整，市场风险偏好会急剧下降。总体而言，预计产业创新的发展思路不会改变，改革进程有望进一步加快，因此对</w:t>
      </w:r>
      <w:r w:rsidRPr="002051F0">
        <w:rPr>
          <w:color w:val="000000" w:themeColor="text1"/>
          <w:sz w:val="24"/>
        </w:rPr>
        <w:t>A</w:t>
      </w:r>
      <w:r w:rsidRPr="002051F0">
        <w:rPr>
          <w:color w:val="000000" w:themeColor="text1"/>
          <w:sz w:val="24"/>
        </w:rPr>
        <w:t>股市场整体保持谨慎乐观的态度。</w:t>
      </w:r>
    </w:p>
    <w:p w:rsidR="001548F9" w:rsidRPr="002051F0" w:rsidRDefault="001548F9" w:rsidP="0048308E">
      <w:pPr>
        <w:autoSpaceDE w:val="0"/>
        <w:autoSpaceDN w:val="0"/>
        <w:adjustRightInd w:val="0"/>
        <w:spacing w:before="29" w:line="288" w:lineRule="auto"/>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086"/>
      <w:r w:rsidRPr="002051F0">
        <w:rPr>
          <w:rFonts w:ascii="Times New Roman" w:hAnsi="Times New Roman"/>
          <w:color w:val="000000" w:themeColor="text1"/>
          <w:kern w:val="0"/>
          <w:szCs w:val="24"/>
        </w:rPr>
        <w:t xml:space="preserve">4.6 </w:t>
      </w:r>
      <w:r w:rsidRPr="002051F0">
        <w:rPr>
          <w:rFonts w:ascii="Times New Roman" w:hAnsi="Times New Roman"/>
          <w:color w:val="000000" w:themeColor="text1"/>
          <w:kern w:val="0"/>
          <w:szCs w:val="24"/>
        </w:rPr>
        <w:t>管理人对报告期内基金估值程序等事项的说明</w:t>
      </w:r>
      <w:bookmarkEnd w:id="33"/>
      <w:bookmarkEnd w:id="34"/>
      <w:bookmarkEnd w:id="35"/>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2051F0" w:rsidRDefault="001548F9" w:rsidP="0048308E">
      <w:pPr>
        <w:autoSpaceDE w:val="0"/>
        <w:autoSpaceDN w:val="0"/>
        <w:adjustRightInd w:val="0"/>
        <w:spacing w:before="29" w:line="288" w:lineRule="auto"/>
        <w:ind w:firstLine="482"/>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087"/>
      <w:r w:rsidRPr="002051F0">
        <w:rPr>
          <w:rFonts w:ascii="Times New Roman" w:hAnsi="Times New Roman"/>
          <w:color w:val="000000" w:themeColor="text1"/>
          <w:kern w:val="0"/>
          <w:szCs w:val="24"/>
        </w:rPr>
        <w:t xml:space="preserve">4.7 </w:t>
      </w:r>
      <w:r w:rsidRPr="002051F0">
        <w:rPr>
          <w:rFonts w:ascii="Times New Roman" w:hAnsi="Times New Roman"/>
          <w:color w:val="000000" w:themeColor="text1"/>
          <w:kern w:val="0"/>
          <w:szCs w:val="24"/>
        </w:rPr>
        <w:t>管理人对报告期内基金利润分配情况的说明</w:t>
      </w:r>
      <w:bookmarkEnd w:id="36"/>
      <w:bookmarkEnd w:id="37"/>
      <w:bookmarkEnd w:id="38"/>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本基金本报告期内未进行利润分配。</w:t>
      </w:r>
    </w:p>
    <w:p w:rsidR="005E4373" w:rsidRPr="002051F0" w:rsidRDefault="005E4373" w:rsidP="005E4373">
      <w:pPr>
        <w:pStyle w:val="20"/>
        <w:spacing w:before="29" w:after="0" w:line="288" w:lineRule="auto"/>
        <w:rPr>
          <w:rFonts w:ascii="Times New Roman" w:hAnsi="Times New Roman"/>
          <w:color w:val="000000" w:themeColor="text1"/>
          <w:kern w:val="0"/>
          <w:szCs w:val="24"/>
        </w:rPr>
      </w:pPr>
      <w:bookmarkStart w:id="39" w:name="_Toc428217088"/>
      <w:r w:rsidRPr="002051F0">
        <w:rPr>
          <w:rFonts w:ascii="Times New Roman" w:hAnsi="Times New Roman" w:hint="eastAsia"/>
          <w:color w:val="000000" w:themeColor="text1"/>
          <w:kern w:val="0"/>
          <w:szCs w:val="24"/>
        </w:rPr>
        <w:t xml:space="preserve">4.8 </w:t>
      </w:r>
      <w:r w:rsidRPr="002051F0">
        <w:rPr>
          <w:rFonts w:ascii="Times New Roman" w:hAnsi="Times New Roman" w:hint="eastAsia"/>
          <w:color w:val="000000" w:themeColor="text1"/>
          <w:kern w:val="0"/>
          <w:szCs w:val="24"/>
        </w:rPr>
        <w:t>报告期内管理人对本基金持有人数或基金资产净值预警情形的说明</w:t>
      </w:r>
      <w:bookmarkEnd w:id="39"/>
    </w:p>
    <w:p w:rsidR="00F1387E" w:rsidRPr="002051F0" w:rsidRDefault="00F1387E" w:rsidP="00F1387E">
      <w:pPr>
        <w:pStyle w:val="a0"/>
        <w:ind w:firstLine="480"/>
        <w:rPr>
          <w:color w:val="000000" w:themeColor="text1"/>
        </w:rPr>
      </w:pPr>
      <w:r w:rsidRPr="002051F0">
        <w:rPr>
          <w:color w:val="000000" w:themeColor="text1"/>
          <w:kern w:val="0"/>
          <w:sz w:val="24"/>
        </w:rPr>
        <w:t>本基金本报告期内无需预警说明。</w:t>
      </w:r>
    </w:p>
    <w:p w:rsidR="00BE3F38" w:rsidRPr="002051F0" w:rsidRDefault="00BE3F38" w:rsidP="00035D71">
      <w:pPr>
        <w:spacing w:before="29" w:line="288" w:lineRule="auto"/>
        <w:ind w:firstLineChars="200" w:firstLine="480"/>
        <w:rPr>
          <w:color w:val="000000" w:themeColor="text1"/>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089"/>
      <w:r w:rsidRPr="002051F0">
        <w:rPr>
          <w:b/>
          <w:bCs/>
          <w:color w:val="000000" w:themeColor="text1"/>
          <w:szCs w:val="24"/>
          <w:lang w:val="en-US"/>
        </w:rPr>
        <w:t xml:space="preserve">§5  </w:t>
      </w:r>
      <w:r w:rsidRPr="002051F0">
        <w:rPr>
          <w:b/>
          <w:bCs/>
          <w:color w:val="000000" w:themeColor="text1"/>
          <w:szCs w:val="24"/>
          <w:lang w:val="en-US"/>
        </w:rPr>
        <w:t>托管人报告</w:t>
      </w:r>
      <w:bookmarkEnd w:id="40"/>
      <w:bookmarkEnd w:id="41"/>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090"/>
      <w:r w:rsidRPr="002051F0">
        <w:rPr>
          <w:rFonts w:ascii="Times New Roman" w:hAnsi="Times New Roman"/>
          <w:color w:val="000000" w:themeColor="text1"/>
          <w:kern w:val="0"/>
          <w:szCs w:val="24"/>
        </w:rPr>
        <w:t xml:space="preserve">5.1 </w:t>
      </w:r>
      <w:r w:rsidRPr="002051F0">
        <w:rPr>
          <w:rFonts w:ascii="Times New Roman" w:hAnsi="Times New Roman"/>
          <w:color w:val="000000" w:themeColor="text1"/>
          <w:kern w:val="0"/>
          <w:szCs w:val="24"/>
        </w:rPr>
        <w:t>报告期内本基金托管人遵规守信情况声明</w:t>
      </w:r>
      <w:bookmarkEnd w:id="42"/>
      <w:bookmarkEnd w:id="43"/>
    </w:p>
    <w:p w:rsidR="002D324B" w:rsidRPr="002051F0" w:rsidRDefault="002D324B" w:rsidP="002D324B">
      <w:pPr>
        <w:spacing w:before="29" w:line="288" w:lineRule="auto"/>
        <w:ind w:firstLineChars="200" w:firstLine="480"/>
        <w:rPr>
          <w:color w:val="000000" w:themeColor="text1"/>
          <w:sz w:val="24"/>
        </w:rPr>
      </w:pPr>
      <w:r w:rsidRPr="002051F0">
        <w:rPr>
          <w:color w:val="000000" w:themeColor="text1"/>
          <w:sz w:val="24"/>
        </w:rPr>
        <w:t>在托管本基金的过程中，本基金托管人中国农业银行股份有限公司严格遵守《证券投资基金法》相关法律法规的规定以及基金合同、托管协议的约定，对本基金基金管理人</w:t>
      </w:r>
      <w:r w:rsidRPr="002051F0">
        <w:rPr>
          <w:color w:val="000000" w:themeColor="text1"/>
          <w:sz w:val="24"/>
        </w:rPr>
        <w:t>—</w:t>
      </w:r>
      <w:r w:rsidRPr="002051F0">
        <w:rPr>
          <w:color w:val="000000" w:themeColor="text1"/>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091"/>
      <w:r w:rsidRPr="002051F0">
        <w:rPr>
          <w:rFonts w:ascii="Times New Roman" w:hAnsi="Times New Roman"/>
          <w:color w:val="000000" w:themeColor="text1"/>
          <w:kern w:val="0"/>
          <w:szCs w:val="24"/>
        </w:rPr>
        <w:t xml:space="preserve">5.2 </w:t>
      </w:r>
      <w:r w:rsidRPr="002051F0">
        <w:rPr>
          <w:rFonts w:ascii="Times New Roman" w:hAnsi="Times New Roman"/>
          <w:color w:val="000000" w:themeColor="text1"/>
          <w:kern w:val="0"/>
          <w:szCs w:val="24"/>
        </w:rPr>
        <w:t>托管人对报告期内本基金投资运作遵规守信、净值计算、利润分配等情况的</w:t>
      </w:r>
      <w:bookmarkEnd w:id="44"/>
      <w:r w:rsidRPr="002051F0">
        <w:rPr>
          <w:rFonts w:ascii="Times New Roman" w:hAnsi="Times New Roman"/>
          <w:color w:val="000000" w:themeColor="text1"/>
          <w:kern w:val="0"/>
          <w:szCs w:val="24"/>
        </w:rPr>
        <w:t>说明</w:t>
      </w:r>
      <w:bookmarkEnd w:id="45"/>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本托管人认为</w:t>
      </w:r>
      <w:r w:rsidRPr="002051F0">
        <w:rPr>
          <w:color w:val="000000" w:themeColor="text1"/>
          <w:sz w:val="24"/>
        </w:rPr>
        <w:t xml:space="preserve">, </w:t>
      </w:r>
      <w:r w:rsidRPr="002051F0">
        <w:rPr>
          <w:color w:val="000000" w:themeColor="text1"/>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2051F0" w:rsidRDefault="001548F9" w:rsidP="00035D71">
      <w:pPr>
        <w:spacing w:before="29" w:line="288" w:lineRule="auto"/>
        <w:ind w:firstLineChars="200" w:firstLine="480"/>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092"/>
      <w:r w:rsidRPr="002051F0">
        <w:rPr>
          <w:rFonts w:ascii="Times New Roman" w:hAnsi="Times New Roman"/>
          <w:color w:val="000000" w:themeColor="text1"/>
          <w:kern w:val="0"/>
          <w:szCs w:val="24"/>
        </w:rPr>
        <w:t xml:space="preserve">5.3 </w:t>
      </w:r>
      <w:r w:rsidRPr="002051F0">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 xml:space="preserve"> </w:t>
      </w:r>
      <w:r w:rsidRPr="002051F0">
        <w:rPr>
          <w:color w:val="000000" w:themeColor="text1"/>
          <w:sz w:val="24"/>
        </w:rPr>
        <w:t>本托管人认为，交银施罗德基金管理有限公司的信息披露事务符合《证券投资基金信息披露管理办法》及其他相关法律法规的规定，基金管理人所编制和披露的本基金</w:t>
      </w:r>
      <w:r w:rsidR="005F6D97" w:rsidRPr="002051F0">
        <w:rPr>
          <w:rFonts w:hint="eastAsia"/>
          <w:color w:val="000000" w:themeColor="text1"/>
          <w:sz w:val="24"/>
        </w:rPr>
        <w:t>半年</w:t>
      </w:r>
      <w:r w:rsidR="005F6D97" w:rsidRPr="002051F0">
        <w:rPr>
          <w:color w:val="000000" w:themeColor="text1"/>
          <w:sz w:val="24"/>
        </w:rPr>
        <w:t>度</w:t>
      </w:r>
      <w:r w:rsidRPr="002051F0">
        <w:rPr>
          <w:color w:val="000000" w:themeColor="text1"/>
          <w:sz w:val="24"/>
        </w:rPr>
        <w:t>报告中的财务指标、净值表现、收益分配情况、财务会计报告、投资组合报告等信息真实、准确、完整，未发现有损害基金持有人利益的行为。</w:t>
      </w:r>
    </w:p>
    <w:p w:rsidR="006B736A" w:rsidRPr="002051F0" w:rsidRDefault="006B736A" w:rsidP="00035D71">
      <w:pPr>
        <w:spacing w:before="29" w:line="288" w:lineRule="auto"/>
        <w:ind w:firstLineChars="200" w:firstLine="480"/>
        <w:rPr>
          <w:color w:val="000000" w:themeColor="text1"/>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093"/>
      <w:r w:rsidRPr="002051F0">
        <w:rPr>
          <w:b/>
          <w:bCs/>
          <w:color w:val="000000" w:themeColor="text1"/>
          <w:szCs w:val="24"/>
          <w:lang w:val="en-US"/>
        </w:rPr>
        <w:t>§6</w:t>
      </w:r>
      <w:r w:rsidRPr="002051F0">
        <w:rPr>
          <w:b/>
          <w:bCs/>
          <w:color w:val="000000" w:themeColor="text1"/>
          <w:szCs w:val="24"/>
          <w:lang w:val="en-US"/>
        </w:rPr>
        <w:tab/>
      </w:r>
      <w:r w:rsidRPr="002051F0">
        <w:rPr>
          <w:b/>
          <w:bCs/>
          <w:color w:val="000000" w:themeColor="text1"/>
          <w:szCs w:val="24"/>
          <w:lang w:val="en-US"/>
        </w:rPr>
        <w:t>半年度财务会计报告（未经审计）</w:t>
      </w:r>
      <w:bookmarkEnd w:id="48"/>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094"/>
      <w:r w:rsidRPr="002051F0">
        <w:rPr>
          <w:rFonts w:ascii="Times New Roman" w:hAnsi="Times New Roman"/>
          <w:color w:val="000000" w:themeColor="text1"/>
          <w:kern w:val="0"/>
          <w:szCs w:val="24"/>
        </w:rPr>
        <w:t xml:space="preserve">6.1 </w:t>
      </w:r>
      <w:r w:rsidRPr="002051F0">
        <w:rPr>
          <w:rFonts w:ascii="Times New Roman" w:hAnsi="Times New Roman"/>
          <w:color w:val="000000" w:themeColor="text1"/>
          <w:kern w:val="0"/>
          <w:szCs w:val="24"/>
        </w:rPr>
        <w:t>资产负债表</w:t>
      </w:r>
      <w:bookmarkEnd w:id="49"/>
      <w:bookmarkEnd w:id="50"/>
    </w:p>
    <w:p w:rsidR="001548F9" w:rsidRPr="002051F0" w:rsidRDefault="001548F9" w:rsidP="0048308E">
      <w:pPr>
        <w:spacing w:before="29" w:line="288" w:lineRule="auto"/>
        <w:rPr>
          <w:color w:val="000000" w:themeColor="text1"/>
          <w:sz w:val="24"/>
        </w:rPr>
      </w:pPr>
      <w:r w:rsidRPr="002051F0">
        <w:rPr>
          <w:color w:val="000000" w:themeColor="text1"/>
          <w:sz w:val="24"/>
        </w:rPr>
        <w:t>会计主体：深证</w:t>
      </w:r>
      <w:r w:rsidRPr="002051F0">
        <w:rPr>
          <w:color w:val="000000" w:themeColor="text1"/>
          <w:sz w:val="24"/>
        </w:rPr>
        <w:t>300</w:t>
      </w:r>
      <w:r w:rsidRPr="002051F0">
        <w:rPr>
          <w:color w:val="000000" w:themeColor="text1"/>
          <w:sz w:val="24"/>
        </w:rPr>
        <w:t>价值交易型开放式指数证券投资基金</w:t>
      </w:r>
    </w:p>
    <w:p w:rsidR="001548F9" w:rsidRPr="002051F0" w:rsidRDefault="001548F9" w:rsidP="0048308E">
      <w:pPr>
        <w:spacing w:before="29" w:line="288" w:lineRule="auto"/>
        <w:rPr>
          <w:color w:val="000000" w:themeColor="text1"/>
          <w:sz w:val="24"/>
        </w:rPr>
      </w:pPr>
      <w:r w:rsidRPr="002051F0">
        <w:rPr>
          <w:color w:val="000000" w:themeColor="text1"/>
          <w:sz w:val="24"/>
        </w:rPr>
        <w:t>报告截止日：</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2051F0" w:rsidRPr="002051F0" w:rsidTr="00C16CCF">
        <w:tc>
          <w:tcPr>
            <w:tcW w:w="2880" w:type="dxa"/>
            <w:vAlign w:val="center"/>
          </w:tcPr>
          <w:p w:rsidR="001548F9" w:rsidRPr="002051F0" w:rsidRDefault="001548F9" w:rsidP="0048308E">
            <w:pPr>
              <w:pStyle w:val="af6"/>
              <w:spacing w:before="29" w:beforeAutospacing="0" w:line="288" w:lineRule="auto"/>
              <w:jc w:val="center"/>
              <w:rPr>
                <w:rFonts w:ascii="Times New Roman" w:hAnsi="Times New Roman"/>
                <w:b/>
                <w:color w:val="000000" w:themeColor="text1"/>
              </w:rPr>
            </w:pPr>
            <w:r w:rsidRPr="002051F0">
              <w:rPr>
                <w:rFonts w:ascii="Times New Roman" w:hAnsi="Times New Roman"/>
                <w:b/>
                <w:color w:val="000000" w:themeColor="text1"/>
              </w:rPr>
              <w:t>资</w:t>
            </w:r>
            <w:r w:rsidR="001753FF" w:rsidRPr="002051F0">
              <w:rPr>
                <w:rFonts w:ascii="Times New Roman" w:hAnsi="Times New Roman" w:hint="eastAsia"/>
                <w:b/>
                <w:color w:val="000000" w:themeColor="text1"/>
              </w:rPr>
              <w:t xml:space="preserve"> </w:t>
            </w:r>
            <w:r w:rsidRPr="002051F0">
              <w:rPr>
                <w:rFonts w:ascii="Times New Roman" w:hAnsi="Times New Roman"/>
                <w:b/>
                <w:color w:val="000000" w:themeColor="text1"/>
              </w:rPr>
              <w:t>产</w:t>
            </w:r>
          </w:p>
        </w:tc>
        <w:tc>
          <w:tcPr>
            <w:tcW w:w="1080" w:type="dxa"/>
            <w:vAlign w:val="center"/>
          </w:tcPr>
          <w:p w:rsidR="001548F9" w:rsidRPr="002051F0" w:rsidRDefault="001548F9" w:rsidP="0048308E">
            <w:pPr>
              <w:pStyle w:val="af6"/>
              <w:spacing w:before="29" w:beforeAutospacing="0" w:line="288" w:lineRule="auto"/>
              <w:jc w:val="center"/>
              <w:rPr>
                <w:rFonts w:ascii="Times New Roman" w:hAnsi="Times New Roman"/>
                <w:b/>
                <w:color w:val="000000" w:themeColor="text1"/>
              </w:rPr>
            </w:pPr>
            <w:r w:rsidRPr="002051F0">
              <w:rPr>
                <w:rFonts w:ascii="Times New Roman" w:hAnsi="Times New Roman"/>
                <w:b/>
                <w:color w:val="000000" w:themeColor="text1"/>
              </w:rPr>
              <w:t>附注号</w:t>
            </w:r>
          </w:p>
        </w:tc>
        <w:tc>
          <w:tcPr>
            <w:tcW w:w="2520" w:type="dxa"/>
            <w:vAlign w:val="center"/>
          </w:tcPr>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本期末</w:t>
            </w:r>
          </w:p>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kern w:val="2"/>
              </w:rPr>
              <w:t>2015</w:t>
            </w:r>
            <w:r w:rsidRPr="002051F0">
              <w:rPr>
                <w:rFonts w:ascii="Times New Roman" w:hAnsi="Times New Roman"/>
                <w:b/>
                <w:color w:val="000000" w:themeColor="text1"/>
                <w:kern w:val="2"/>
              </w:rPr>
              <w:t>年</w:t>
            </w:r>
            <w:r w:rsidRPr="002051F0">
              <w:rPr>
                <w:rFonts w:ascii="Times New Roman" w:hAnsi="Times New Roman"/>
                <w:b/>
                <w:color w:val="000000" w:themeColor="text1"/>
                <w:kern w:val="2"/>
              </w:rPr>
              <w:t>6</w:t>
            </w:r>
            <w:r w:rsidRPr="002051F0">
              <w:rPr>
                <w:rFonts w:ascii="Times New Roman" w:hAnsi="Times New Roman"/>
                <w:b/>
                <w:color w:val="000000" w:themeColor="text1"/>
                <w:kern w:val="2"/>
              </w:rPr>
              <w:t>月</w:t>
            </w:r>
            <w:r w:rsidRPr="002051F0">
              <w:rPr>
                <w:rFonts w:ascii="Times New Roman" w:hAnsi="Times New Roman"/>
                <w:b/>
                <w:color w:val="000000" w:themeColor="text1"/>
                <w:kern w:val="2"/>
              </w:rPr>
              <w:t>30</w:t>
            </w:r>
            <w:r w:rsidRPr="002051F0">
              <w:rPr>
                <w:rFonts w:ascii="Times New Roman" w:hAnsi="Times New Roman"/>
                <w:b/>
                <w:color w:val="000000" w:themeColor="text1"/>
                <w:kern w:val="2"/>
              </w:rPr>
              <w:t>日</w:t>
            </w:r>
          </w:p>
        </w:tc>
        <w:tc>
          <w:tcPr>
            <w:tcW w:w="2520" w:type="dxa"/>
            <w:vAlign w:val="center"/>
          </w:tcPr>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上年度末</w:t>
            </w:r>
          </w:p>
          <w:p w:rsidR="001548F9" w:rsidRPr="002051F0"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12</w:t>
            </w:r>
            <w:r w:rsidRPr="002051F0">
              <w:rPr>
                <w:rFonts w:ascii="Times New Roman" w:hAnsi="Times New Roman"/>
                <w:b/>
                <w:color w:val="000000" w:themeColor="text1"/>
              </w:rPr>
              <w:t>月</w:t>
            </w:r>
            <w:r w:rsidRPr="002051F0">
              <w:rPr>
                <w:rFonts w:ascii="Times New Roman" w:hAnsi="Times New Roman"/>
                <w:b/>
                <w:color w:val="000000" w:themeColor="text1"/>
              </w:rPr>
              <w:t>31</w:t>
            </w:r>
            <w:r w:rsidRPr="002051F0">
              <w:rPr>
                <w:rFonts w:ascii="Times New Roman" w:hAnsi="Times New Roman"/>
                <w:b/>
                <w:color w:val="000000" w:themeColor="text1"/>
              </w:rPr>
              <w:t>日</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资产：</w:t>
            </w:r>
          </w:p>
        </w:tc>
        <w:tc>
          <w:tcPr>
            <w:tcW w:w="1080" w:type="dxa"/>
            <w:vAlign w:val="center"/>
          </w:tcPr>
          <w:p w:rsidR="007E1829" w:rsidRPr="002051F0" w:rsidRDefault="007E1829" w:rsidP="00D13384">
            <w:pPr>
              <w:widowControl/>
              <w:autoSpaceDE w:val="0"/>
              <w:autoSpaceDN w:val="0"/>
              <w:ind w:right="-15"/>
              <w:jc w:val="center"/>
              <w:textAlignment w:val="bottom"/>
              <w:rPr>
                <w:color w:val="000000" w:themeColor="text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p>
        </w:tc>
        <w:tc>
          <w:tcPr>
            <w:tcW w:w="2520" w:type="dxa"/>
            <w:vAlign w:val="center"/>
          </w:tcPr>
          <w:p w:rsidR="007E1829" w:rsidRPr="002051F0" w:rsidRDefault="007E1829" w:rsidP="0048308E">
            <w:pPr>
              <w:spacing w:before="29" w:line="288" w:lineRule="auto"/>
              <w:jc w:val="right"/>
              <w:rPr>
                <w:color w:val="000000" w:themeColor="text1"/>
                <w:sz w:val="24"/>
              </w:rPr>
            </w:pP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银行存款</w:t>
            </w:r>
          </w:p>
        </w:tc>
        <w:tc>
          <w:tcPr>
            <w:tcW w:w="1080" w:type="dxa"/>
            <w:vAlign w:val="center"/>
          </w:tcPr>
          <w:p w:rsidR="007E1829" w:rsidRPr="002051F0" w:rsidRDefault="007E1829" w:rsidP="00D13384">
            <w:pPr>
              <w:widowControl/>
              <w:autoSpaceDE w:val="0"/>
              <w:autoSpaceDN w:val="0"/>
              <w:ind w:right="-15"/>
              <w:jc w:val="center"/>
              <w:textAlignment w:val="bottom"/>
              <w:rPr>
                <w:color w:val="000000" w:themeColor="text1"/>
                <w:szCs w:val="21"/>
              </w:rPr>
            </w:pPr>
            <w:r w:rsidRPr="002051F0">
              <w:rPr>
                <w:rFonts w:hint="eastAsia"/>
                <w:color w:val="000000" w:themeColor="text1"/>
                <w:szCs w:val="21"/>
              </w:rPr>
              <w:t>6.4.7.1</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1,232,527.14</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431,031.58</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结算备付金</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940.90</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134,454.99</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存出保证金</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3,867.00</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308.61</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交易性金融资产</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6.4.7.2</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42,329,748.62</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52,180,885.61</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其中：股票投资</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42,329,748.62</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52,180,885.61</w:t>
            </w:r>
          </w:p>
        </w:tc>
      </w:tr>
      <w:tr w:rsidR="002051F0" w:rsidRPr="002051F0" w:rsidTr="00C16CCF">
        <w:tc>
          <w:tcPr>
            <w:tcW w:w="2880" w:type="dxa"/>
            <w:vAlign w:val="center"/>
          </w:tcPr>
          <w:p w:rsidR="007E1829" w:rsidRPr="002051F0"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2051F0">
              <w:rPr>
                <w:rFonts w:ascii="Times New Roman" w:hAnsi="Times New Roman"/>
                <w:color w:val="000000" w:themeColor="text1"/>
              </w:rPr>
              <w:t>基金投资</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035D71">
            <w:pPr>
              <w:spacing w:before="29" w:line="288" w:lineRule="auto"/>
              <w:ind w:firstLineChars="300" w:firstLine="720"/>
              <w:rPr>
                <w:color w:val="000000" w:themeColor="text1"/>
                <w:sz w:val="24"/>
              </w:rPr>
            </w:pPr>
            <w:r w:rsidRPr="002051F0">
              <w:rPr>
                <w:color w:val="000000" w:themeColor="text1"/>
                <w:sz w:val="24"/>
              </w:rPr>
              <w:t>债券投资</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035D71">
            <w:pPr>
              <w:spacing w:before="29" w:line="288" w:lineRule="auto"/>
              <w:ind w:firstLineChars="300" w:firstLine="720"/>
              <w:rPr>
                <w:color w:val="000000" w:themeColor="text1"/>
                <w:sz w:val="24"/>
              </w:rPr>
            </w:pPr>
            <w:r w:rsidRPr="002051F0">
              <w:rPr>
                <w:color w:val="000000" w:themeColor="text1"/>
                <w:sz w:val="24"/>
              </w:rPr>
              <w:t>资产支持证券投资</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035D71">
            <w:pPr>
              <w:spacing w:before="29" w:line="288" w:lineRule="auto"/>
              <w:ind w:firstLineChars="300" w:firstLine="720"/>
              <w:rPr>
                <w:color w:val="000000" w:themeColor="text1"/>
                <w:sz w:val="24"/>
              </w:rPr>
            </w:pPr>
            <w:r w:rsidRPr="002051F0">
              <w:rPr>
                <w:color w:val="000000" w:themeColor="text1"/>
                <w:sz w:val="24"/>
              </w:rPr>
              <w:t>贵金属投资</w:t>
            </w:r>
          </w:p>
        </w:tc>
        <w:tc>
          <w:tcPr>
            <w:tcW w:w="1080" w:type="dxa"/>
            <w:vAlign w:val="center"/>
          </w:tcPr>
          <w:p w:rsidR="007E1829" w:rsidRPr="002051F0" w:rsidRDefault="007E1829" w:rsidP="00D13384">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rFonts w:eastAsiaTheme="minorEastAsia"/>
                <w:color w:val="000000" w:themeColor="text1"/>
                <w:sz w:val="24"/>
              </w:rPr>
            </w:pPr>
            <w:r w:rsidRPr="002051F0">
              <w:rPr>
                <w:rFonts w:eastAsiaTheme="minorEastAsia"/>
                <w:color w:val="000000" w:themeColor="text1"/>
                <w:sz w:val="24"/>
              </w:rPr>
              <w:t>-</w:t>
            </w:r>
          </w:p>
        </w:tc>
        <w:tc>
          <w:tcPr>
            <w:tcW w:w="2520" w:type="dxa"/>
            <w:vAlign w:val="center"/>
          </w:tcPr>
          <w:p w:rsidR="007E1829" w:rsidRPr="002051F0" w:rsidRDefault="007E1829" w:rsidP="0048308E">
            <w:pPr>
              <w:spacing w:before="29" w:line="288" w:lineRule="auto"/>
              <w:jc w:val="right"/>
              <w:rPr>
                <w:rFonts w:eastAsiaTheme="minorEastAsia"/>
                <w:color w:val="000000" w:themeColor="text1"/>
                <w:sz w:val="24"/>
              </w:rPr>
            </w:pPr>
            <w:r w:rsidRPr="002051F0">
              <w:rPr>
                <w:rFonts w:eastAsiaTheme="minorEastAsia"/>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衍生金融资产</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6.4.7.3</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买入返售金融资产</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6.4.7.4</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应收证券清算款</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915,860.57</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应收利息</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6.4.7.5</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404.91</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106.83</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应收股利</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应收申购款</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递延所得税资产</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color w:val="000000" w:themeColor="text1"/>
                <w:sz w:val="24"/>
              </w:rPr>
            </w:pPr>
            <w:r w:rsidRPr="002051F0">
              <w:rPr>
                <w:color w:val="000000" w:themeColor="text1"/>
                <w:sz w:val="24"/>
              </w:rPr>
              <w:t>其他资产</w:t>
            </w:r>
          </w:p>
        </w:tc>
        <w:tc>
          <w:tcPr>
            <w:tcW w:w="1080" w:type="dxa"/>
            <w:vAlign w:val="center"/>
          </w:tcPr>
          <w:p w:rsidR="007E1829" w:rsidRPr="002051F0" w:rsidRDefault="007E1829"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6.4.7.6</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7E1829" w:rsidRPr="002051F0" w:rsidRDefault="007E1829" w:rsidP="0048308E">
            <w:pPr>
              <w:spacing w:before="29" w:line="288" w:lineRule="auto"/>
              <w:rPr>
                <w:b/>
                <w:color w:val="000000" w:themeColor="text1"/>
                <w:sz w:val="24"/>
              </w:rPr>
            </w:pPr>
            <w:r w:rsidRPr="002051F0">
              <w:rPr>
                <w:b/>
                <w:color w:val="000000" w:themeColor="text1"/>
                <w:sz w:val="24"/>
              </w:rPr>
              <w:t>资产总计</w:t>
            </w:r>
          </w:p>
        </w:tc>
        <w:tc>
          <w:tcPr>
            <w:tcW w:w="1080" w:type="dxa"/>
            <w:vAlign w:val="center"/>
          </w:tcPr>
          <w:p w:rsidR="007E1829" w:rsidRPr="002051F0"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43,567,488.57</w:t>
            </w:r>
          </w:p>
        </w:tc>
        <w:tc>
          <w:tcPr>
            <w:tcW w:w="2520" w:type="dxa"/>
            <w:vAlign w:val="center"/>
          </w:tcPr>
          <w:p w:rsidR="007E1829" w:rsidRPr="002051F0" w:rsidRDefault="007E1829" w:rsidP="0048308E">
            <w:pPr>
              <w:spacing w:before="29" w:line="288" w:lineRule="auto"/>
              <w:jc w:val="right"/>
              <w:rPr>
                <w:color w:val="000000" w:themeColor="text1"/>
                <w:sz w:val="24"/>
              </w:rPr>
            </w:pPr>
            <w:r w:rsidRPr="002051F0">
              <w:rPr>
                <w:color w:val="000000" w:themeColor="text1"/>
                <w:sz w:val="24"/>
              </w:rPr>
              <w:t>53,662,648.19</w:t>
            </w:r>
          </w:p>
        </w:tc>
      </w:tr>
      <w:tr w:rsidR="002051F0" w:rsidRPr="002051F0" w:rsidTr="00C16CCF">
        <w:tc>
          <w:tcPr>
            <w:tcW w:w="2880" w:type="dxa"/>
            <w:vAlign w:val="center"/>
          </w:tcPr>
          <w:p w:rsidR="001548F9" w:rsidRPr="002051F0" w:rsidRDefault="001548F9" w:rsidP="0048308E">
            <w:pPr>
              <w:pStyle w:val="af6"/>
              <w:spacing w:before="29" w:beforeAutospacing="0" w:line="288" w:lineRule="auto"/>
              <w:jc w:val="center"/>
              <w:rPr>
                <w:rFonts w:ascii="Times New Roman" w:hAnsi="Times New Roman"/>
                <w:b/>
                <w:color w:val="000000" w:themeColor="text1"/>
              </w:rPr>
            </w:pPr>
            <w:r w:rsidRPr="002051F0">
              <w:rPr>
                <w:rFonts w:ascii="Times New Roman" w:hAnsi="Times New Roman"/>
                <w:b/>
                <w:color w:val="000000" w:themeColor="text1"/>
              </w:rPr>
              <w:t>负债和所有者权益</w:t>
            </w:r>
          </w:p>
        </w:tc>
        <w:tc>
          <w:tcPr>
            <w:tcW w:w="1080" w:type="dxa"/>
            <w:vAlign w:val="center"/>
          </w:tcPr>
          <w:p w:rsidR="001548F9" w:rsidRPr="002051F0" w:rsidRDefault="007F02E5" w:rsidP="0048308E">
            <w:pPr>
              <w:pStyle w:val="af6"/>
              <w:spacing w:before="29" w:beforeAutospacing="0" w:line="288" w:lineRule="auto"/>
              <w:jc w:val="center"/>
              <w:rPr>
                <w:rFonts w:ascii="Times New Roman" w:hAnsi="Times New Roman"/>
                <w:b/>
                <w:color w:val="000000" w:themeColor="text1"/>
              </w:rPr>
            </w:pPr>
            <w:r w:rsidRPr="002051F0">
              <w:rPr>
                <w:rFonts w:ascii="Times New Roman" w:hAnsi="Times New Roman"/>
                <w:b/>
                <w:color w:val="000000" w:themeColor="text1"/>
              </w:rPr>
              <w:t>附注号</w:t>
            </w:r>
          </w:p>
        </w:tc>
        <w:tc>
          <w:tcPr>
            <w:tcW w:w="2520" w:type="dxa"/>
            <w:vAlign w:val="center"/>
          </w:tcPr>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本期末</w:t>
            </w:r>
          </w:p>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kern w:val="2"/>
              </w:rPr>
              <w:t>2015</w:t>
            </w:r>
            <w:r w:rsidRPr="002051F0">
              <w:rPr>
                <w:rFonts w:ascii="Times New Roman" w:hAnsi="Times New Roman"/>
                <w:b/>
                <w:color w:val="000000" w:themeColor="text1"/>
                <w:kern w:val="2"/>
              </w:rPr>
              <w:t>年</w:t>
            </w:r>
            <w:r w:rsidRPr="002051F0">
              <w:rPr>
                <w:rFonts w:ascii="Times New Roman" w:hAnsi="Times New Roman"/>
                <w:b/>
                <w:color w:val="000000" w:themeColor="text1"/>
                <w:kern w:val="2"/>
              </w:rPr>
              <w:t>6</w:t>
            </w:r>
            <w:r w:rsidRPr="002051F0">
              <w:rPr>
                <w:rFonts w:ascii="Times New Roman" w:hAnsi="Times New Roman"/>
                <w:b/>
                <w:color w:val="000000" w:themeColor="text1"/>
                <w:kern w:val="2"/>
              </w:rPr>
              <w:t>月</w:t>
            </w:r>
            <w:r w:rsidRPr="002051F0">
              <w:rPr>
                <w:rFonts w:ascii="Times New Roman" w:hAnsi="Times New Roman"/>
                <w:b/>
                <w:color w:val="000000" w:themeColor="text1"/>
                <w:kern w:val="2"/>
              </w:rPr>
              <w:t>30</w:t>
            </w:r>
            <w:r w:rsidRPr="002051F0">
              <w:rPr>
                <w:rFonts w:ascii="Times New Roman" w:hAnsi="Times New Roman"/>
                <w:b/>
                <w:color w:val="000000" w:themeColor="text1"/>
                <w:kern w:val="2"/>
              </w:rPr>
              <w:t>日</w:t>
            </w:r>
          </w:p>
        </w:tc>
        <w:tc>
          <w:tcPr>
            <w:tcW w:w="2520" w:type="dxa"/>
            <w:vAlign w:val="center"/>
          </w:tcPr>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上年度末</w:t>
            </w:r>
          </w:p>
          <w:p w:rsidR="001548F9" w:rsidRPr="002051F0"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12</w:t>
            </w:r>
            <w:r w:rsidRPr="002051F0">
              <w:rPr>
                <w:rFonts w:ascii="Times New Roman" w:hAnsi="Times New Roman"/>
                <w:b/>
                <w:color w:val="000000" w:themeColor="text1"/>
              </w:rPr>
              <w:t>月</w:t>
            </w:r>
            <w:r w:rsidRPr="002051F0">
              <w:rPr>
                <w:rFonts w:ascii="Times New Roman" w:hAnsi="Times New Roman"/>
                <w:b/>
                <w:color w:val="000000" w:themeColor="text1"/>
              </w:rPr>
              <w:t>31</w:t>
            </w:r>
            <w:r w:rsidRPr="002051F0">
              <w:rPr>
                <w:rFonts w:ascii="Times New Roman" w:hAnsi="Times New Roman"/>
                <w:b/>
                <w:color w:val="000000" w:themeColor="text1"/>
              </w:rPr>
              <w:t>日</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负债：</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p>
        </w:tc>
        <w:tc>
          <w:tcPr>
            <w:tcW w:w="2520" w:type="dxa"/>
            <w:vAlign w:val="center"/>
          </w:tcPr>
          <w:p w:rsidR="00D97D57" w:rsidRPr="002051F0" w:rsidRDefault="00D97D57" w:rsidP="0048308E">
            <w:pPr>
              <w:spacing w:before="29" w:line="288" w:lineRule="auto"/>
              <w:jc w:val="right"/>
              <w:rPr>
                <w:color w:val="000000" w:themeColor="text1"/>
                <w:sz w:val="24"/>
              </w:rPr>
            </w:pP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短期借款</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交易性金融负债</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衍生金融负债</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6.4.7.3</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卖出回购金融资产款</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应付证券清算款</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855,891.26</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应付赎回款</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应付管理人报酬</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19,907.27</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23,743.90</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应付托管费</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3,981.46</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4,748.79</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应付销售服务费</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应付交易费用</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6.4.7.7</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11,914.29</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10,324.27</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应交税费</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应付利息</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应付利润</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递延所得税负债</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其他负债</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6.4.7.8</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222,308.50</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274,311.50</w:t>
            </w:r>
          </w:p>
        </w:tc>
      </w:tr>
      <w:tr w:rsidR="002051F0" w:rsidRPr="002051F0" w:rsidTr="00C16CCF">
        <w:tc>
          <w:tcPr>
            <w:tcW w:w="2880" w:type="dxa"/>
            <w:vAlign w:val="center"/>
          </w:tcPr>
          <w:p w:rsidR="00D97D57" w:rsidRPr="002051F0" w:rsidRDefault="00D97D57" w:rsidP="0048308E">
            <w:pPr>
              <w:pStyle w:val="af6"/>
              <w:spacing w:before="29" w:beforeAutospacing="0" w:line="288" w:lineRule="auto"/>
              <w:jc w:val="both"/>
              <w:rPr>
                <w:rFonts w:ascii="Times New Roman" w:hAnsi="Times New Roman"/>
                <w:color w:val="000000" w:themeColor="text1"/>
              </w:rPr>
            </w:pPr>
            <w:r w:rsidRPr="002051F0">
              <w:rPr>
                <w:rFonts w:ascii="Times New Roman" w:hAnsi="Times New Roman"/>
                <w:color w:val="000000" w:themeColor="text1"/>
              </w:rPr>
              <w:t>负债合计</w:t>
            </w:r>
          </w:p>
        </w:tc>
        <w:tc>
          <w:tcPr>
            <w:tcW w:w="1080" w:type="dxa"/>
            <w:vAlign w:val="center"/>
          </w:tcPr>
          <w:p w:rsidR="00D97D57" w:rsidRPr="002051F0" w:rsidRDefault="00D97D57" w:rsidP="00D13384">
            <w:pPr>
              <w:pStyle w:val="af6"/>
              <w:jc w:val="center"/>
              <w:rPr>
                <w:rFonts w:ascii="Times New Roman" w:hAnsi="Times New Roman"/>
                <w:b/>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1,114,002.78</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313,128.46</w:t>
            </w:r>
          </w:p>
        </w:tc>
      </w:tr>
      <w:tr w:rsidR="002051F0" w:rsidRPr="002051F0" w:rsidTr="00C16CCF">
        <w:tc>
          <w:tcPr>
            <w:tcW w:w="2880" w:type="dxa"/>
            <w:vAlign w:val="center"/>
          </w:tcPr>
          <w:p w:rsidR="00D97D57" w:rsidRPr="002051F0" w:rsidRDefault="00D97D57" w:rsidP="0048308E">
            <w:pPr>
              <w:spacing w:before="29" w:line="288" w:lineRule="auto"/>
              <w:rPr>
                <w:b/>
                <w:color w:val="000000" w:themeColor="text1"/>
                <w:sz w:val="24"/>
              </w:rPr>
            </w:pPr>
            <w:r w:rsidRPr="002051F0">
              <w:rPr>
                <w:b/>
                <w:color w:val="000000" w:themeColor="text1"/>
                <w:sz w:val="24"/>
              </w:rPr>
              <w:t>所有者权益：</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b/>
                <w:color w:val="000000" w:themeColor="text1"/>
                <w:sz w:val="24"/>
              </w:rPr>
            </w:pPr>
          </w:p>
        </w:tc>
        <w:tc>
          <w:tcPr>
            <w:tcW w:w="2520" w:type="dxa"/>
            <w:vAlign w:val="center"/>
          </w:tcPr>
          <w:p w:rsidR="00D97D57" w:rsidRPr="002051F0" w:rsidRDefault="00D97D57" w:rsidP="0048308E">
            <w:pPr>
              <w:spacing w:before="29" w:line="288" w:lineRule="auto"/>
              <w:jc w:val="right"/>
              <w:rPr>
                <w:b/>
                <w:color w:val="000000" w:themeColor="text1"/>
                <w:sz w:val="24"/>
              </w:rPr>
            </w:pP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实收基金</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6.4.7.9</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23,329,693.00</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39,329,693.00</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未分配利润</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6.4.7.10</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19,123,792.79</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14,019,826.73</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所有者权益合计</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42,453,485.79</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53,349,519.73</w:t>
            </w:r>
          </w:p>
        </w:tc>
      </w:tr>
      <w:tr w:rsidR="002051F0" w:rsidRPr="002051F0" w:rsidTr="00C16CCF">
        <w:tc>
          <w:tcPr>
            <w:tcW w:w="2880" w:type="dxa"/>
            <w:vAlign w:val="center"/>
          </w:tcPr>
          <w:p w:rsidR="00D97D57" w:rsidRPr="002051F0" w:rsidRDefault="00D97D57" w:rsidP="0048308E">
            <w:pPr>
              <w:spacing w:before="29" w:line="288" w:lineRule="auto"/>
              <w:rPr>
                <w:color w:val="000000" w:themeColor="text1"/>
                <w:sz w:val="24"/>
              </w:rPr>
            </w:pPr>
            <w:r w:rsidRPr="002051F0">
              <w:rPr>
                <w:color w:val="000000" w:themeColor="text1"/>
                <w:sz w:val="24"/>
              </w:rPr>
              <w:t>负债和所有者权益总计</w:t>
            </w:r>
          </w:p>
        </w:tc>
        <w:tc>
          <w:tcPr>
            <w:tcW w:w="1080" w:type="dxa"/>
            <w:vAlign w:val="center"/>
          </w:tcPr>
          <w:p w:rsidR="00D97D57" w:rsidRPr="002051F0" w:rsidRDefault="00D97D57" w:rsidP="00D13384">
            <w:pPr>
              <w:pStyle w:val="af6"/>
              <w:jc w:val="center"/>
              <w:rPr>
                <w:rFonts w:ascii="Times New Roman" w:hAnsi="Times New Roman"/>
                <w:color w:val="000000" w:themeColor="text1"/>
                <w:sz w:val="21"/>
                <w:szCs w:val="21"/>
              </w:rPr>
            </w:pP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43,567,488.57</w:t>
            </w:r>
          </w:p>
        </w:tc>
        <w:tc>
          <w:tcPr>
            <w:tcW w:w="2520" w:type="dxa"/>
            <w:vAlign w:val="center"/>
          </w:tcPr>
          <w:p w:rsidR="00D97D57" w:rsidRPr="002051F0" w:rsidRDefault="00D97D57" w:rsidP="0048308E">
            <w:pPr>
              <w:spacing w:before="29" w:line="288" w:lineRule="auto"/>
              <w:jc w:val="right"/>
              <w:rPr>
                <w:color w:val="000000" w:themeColor="text1"/>
                <w:sz w:val="24"/>
              </w:rPr>
            </w:pPr>
            <w:r w:rsidRPr="002051F0">
              <w:rPr>
                <w:color w:val="000000" w:themeColor="text1"/>
                <w:sz w:val="24"/>
              </w:rPr>
              <w:t>53,662,648.19</w:t>
            </w:r>
          </w:p>
        </w:tc>
      </w:tr>
    </w:tbl>
    <w:p w:rsidR="002D324B" w:rsidRPr="002051F0" w:rsidRDefault="002D324B" w:rsidP="006F117A">
      <w:pPr>
        <w:tabs>
          <w:tab w:val="left" w:pos="426"/>
        </w:tabs>
        <w:spacing w:before="29" w:line="288" w:lineRule="auto"/>
        <w:rPr>
          <w:color w:val="000000" w:themeColor="text1"/>
          <w:kern w:val="0"/>
          <w:sz w:val="24"/>
        </w:rPr>
      </w:pPr>
      <w:r w:rsidRPr="002051F0">
        <w:rPr>
          <w:color w:val="000000" w:themeColor="text1"/>
          <w:kern w:val="0"/>
          <w:sz w:val="24"/>
        </w:rPr>
        <w:t>注：报告截止日</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日，基金份额净值</w:t>
      </w:r>
      <w:r w:rsidRPr="002051F0">
        <w:rPr>
          <w:color w:val="000000" w:themeColor="text1"/>
          <w:kern w:val="0"/>
          <w:sz w:val="24"/>
        </w:rPr>
        <w:t>1.820</w:t>
      </w:r>
      <w:r w:rsidRPr="002051F0">
        <w:rPr>
          <w:color w:val="000000" w:themeColor="text1"/>
          <w:kern w:val="0"/>
          <w:sz w:val="24"/>
        </w:rPr>
        <w:t>元，基金份额总额</w:t>
      </w:r>
      <w:r w:rsidRPr="002051F0">
        <w:rPr>
          <w:color w:val="000000" w:themeColor="text1"/>
          <w:kern w:val="0"/>
          <w:sz w:val="24"/>
        </w:rPr>
        <w:t>23,329,693.00</w:t>
      </w:r>
      <w:r w:rsidRPr="002051F0">
        <w:rPr>
          <w:color w:val="000000" w:themeColor="text1"/>
          <w:kern w:val="0"/>
          <w:sz w:val="24"/>
        </w:rPr>
        <w:t>份。</w:t>
      </w:r>
    </w:p>
    <w:p w:rsidR="001548F9" w:rsidRPr="002051F0" w:rsidRDefault="001548F9" w:rsidP="0048308E">
      <w:pPr>
        <w:spacing w:before="29" w:line="288" w:lineRule="auto"/>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095"/>
      <w:r w:rsidRPr="002051F0">
        <w:rPr>
          <w:rFonts w:ascii="Times New Roman" w:hAnsi="Times New Roman"/>
          <w:color w:val="000000" w:themeColor="text1"/>
          <w:kern w:val="0"/>
          <w:szCs w:val="24"/>
        </w:rPr>
        <w:t xml:space="preserve">6.2 </w:t>
      </w:r>
      <w:r w:rsidRPr="002051F0">
        <w:rPr>
          <w:rFonts w:ascii="Times New Roman" w:hAnsi="Times New Roman"/>
          <w:color w:val="000000" w:themeColor="text1"/>
          <w:kern w:val="0"/>
          <w:szCs w:val="24"/>
        </w:rPr>
        <w:t>利润表</w:t>
      </w:r>
      <w:bookmarkEnd w:id="51"/>
      <w:bookmarkEnd w:id="52"/>
    </w:p>
    <w:p w:rsidR="001548F9" w:rsidRPr="002051F0" w:rsidRDefault="001548F9" w:rsidP="0048308E">
      <w:pPr>
        <w:spacing w:before="29" w:line="288" w:lineRule="auto"/>
        <w:rPr>
          <w:color w:val="000000" w:themeColor="text1"/>
          <w:kern w:val="0"/>
          <w:sz w:val="24"/>
        </w:rPr>
      </w:pPr>
      <w:r w:rsidRPr="002051F0">
        <w:rPr>
          <w:color w:val="000000" w:themeColor="text1"/>
          <w:sz w:val="24"/>
        </w:rPr>
        <w:t>会计主体：</w:t>
      </w:r>
      <w:r w:rsidRPr="002051F0">
        <w:rPr>
          <w:color w:val="000000" w:themeColor="text1"/>
          <w:kern w:val="0"/>
          <w:sz w:val="24"/>
        </w:rPr>
        <w:t>深证</w:t>
      </w:r>
      <w:r w:rsidRPr="002051F0">
        <w:rPr>
          <w:color w:val="000000" w:themeColor="text1"/>
          <w:kern w:val="0"/>
          <w:sz w:val="24"/>
        </w:rPr>
        <w:t>300</w:t>
      </w:r>
      <w:r w:rsidRPr="002051F0">
        <w:rPr>
          <w:color w:val="000000" w:themeColor="text1"/>
          <w:kern w:val="0"/>
          <w:sz w:val="24"/>
        </w:rPr>
        <w:t>价值交易型开放式指数证券投资基金</w:t>
      </w:r>
    </w:p>
    <w:p w:rsidR="001548F9" w:rsidRPr="002051F0" w:rsidRDefault="001548F9" w:rsidP="0048308E">
      <w:pPr>
        <w:spacing w:before="29" w:line="288" w:lineRule="auto"/>
        <w:rPr>
          <w:color w:val="000000" w:themeColor="text1"/>
          <w:kern w:val="0"/>
          <w:sz w:val="24"/>
        </w:rPr>
      </w:pPr>
      <w:r w:rsidRPr="002051F0">
        <w:rPr>
          <w:color w:val="000000" w:themeColor="text1"/>
          <w:sz w:val="24"/>
        </w:rPr>
        <w:t>本报告期：</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1</w:t>
      </w:r>
      <w:r w:rsidRPr="002051F0">
        <w:rPr>
          <w:color w:val="000000" w:themeColor="text1"/>
          <w:kern w:val="0"/>
          <w:sz w:val="24"/>
        </w:rPr>
        <w:t>月</w:t>
      </w:r>
      <w:r w:rsidRPr="002051F0">
        <w:rPr>
          <w:color w:val="000000" w:themeColor="text1"/>
          <w:kern w:val="0"/>
          <w:sz w:val="24"/>
        </w:rPr>
        <w:t>1</w:t>
      </w:r>
      <w:r w:rsidRPr="002051F0">
        <w:rPr>
          <w:color w:val="000000" w:themeColor="text1"/>
          <w:kern w:val="0"/>
          <w:sz w:val="24"/>
        </w:rPr>
        <w:t>日至</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051F0" w:rsidRPr="002051F0" w:rsidTr="00AB6C76">
        <w:tc>
          <w:tcPr>
            <w:tcW w:w="3420" w:type="dxa"/>
            <w:vAlign w:val="center"/>
          </w:tcPr>
          <w:p w:rsidR="00AB6C76" w:rsidRPr="002051F0" w:rsidRDefault="00AB6C76" w:rsidP="00D55DF0">
            <w:pPr>
              <w:spacing w:before="29" w:line="288" w:lineRule="auto"/>
              <w:jc w:val="center"/>
              <w:rPr>
                <w:b/>
                <w:color w:val="000000" w:themeColor="text1"/>
              </w:rPr>
            </w:pPr>
            <w:r w:rsidRPr="002051F0">
              <w:rPr>
                <w:b/>
                <w:color w:val="000000" w:themeColor="text1"/>
              </w:rPr>
              <w:t>项</w:t>
            </w:r>
            <w:r w:rsidRPr="002051F0">
              <w:rPr>
                <w:rFonts w:hint="eastAsia"/>
                <w:b/>
                <w:color w:val="000000" w:themeColor="text1"/>
              </w:rPr>
              <w:t xml:space="preserve"> </w:t>
            </w:r>
            <w:r w:rsidRPr="002051F0">
              <w:rPr>
                <w:b/>
                <w:color w:val="000000" w:themeColor="text1"/>
              </w:rPr>
              <w:t>目</w:t>
            </w:r>
          </w:p>
        </w:tc>
        <w:tc>
          <w:tcPr>
            <w:tcW w:w="1080" w:type="dxa"/>
            <w:vAlign w:val="center"/>
          </w:tcPr>
          <w:p w:rsidR="00AB6C76" w:rsidRPr="002051F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附注号</w:t>
            </w:r>
          </w:p>
        </w:tc>
        <w:tc>
          <w:tcPr>
            <w:tcW w:w="2250" w:type="dxa"/>
            <w:vAlign w:val="center"/>
          </w:tcPr>
          <w:p w:rsidR="00AB6C76" w:rsidRPr="002051F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本期</w:t>
            </w:r>
          </w:p>
          <w:p w:rsidR="00AB6C76" w:rsidRPr="002051F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2015</w:t>
            </w:r>
            <w:r w:rsidRPr="002051F0">
              <w:rPr>
                <w:rFonts w:ascii="Times New Roman" w:hAnsi="Times New Roman"/>
                <w:b/>
                <w:color w:val="000000" w:themeColor="text1"/>
              </w:rPr>
              <w:t>年</w:t>
            </w:r>
            <w:r w:rsidRPr="002051F0">
              <w:rPr>
                <w:rFonts w:ascii="Times New Roman" w:hAnsi="Times New Roman"/>
                <w:b/>
                <w:color w:val="000000" w:themeColor="text1"/>
              </w:rPr>
              <w:t>1</w:t>
            </w:r>
            <w:r w:rsidRPr="002051F0">
              <w:rPr>
                <w:rFonts w:ascii="Times New Roman" w:hAnsi="Times New Roman"/>
                <w:b/>
                <w:color w:val="000000" w:themeColor="text1"/>
              </w:rPr>
              <w:t>月</w:t>
            </w:r>
            <w:r w:rsidRPr="002051F0">
              <w:rPr>
                <w:rFonts w:ascii="Times New Roman" w:hAnsi="Times New Roman"/>
                <w:b/>
                <w:color w:val="000000" w:themeColor="text1"/>
              </w:rPr>
              <w:t>1</w:t>
            </w:r>
            <w:r w:rsidRPr="002051F0">
              <w:rPr>
                <w:rFonts w:ascii="Times New Roman" w:hAnsi="Times New Roman"/>
                <w:b/>
                <w:color w:val="000000" w:themeColor="text1"/>
              </w:rPr>
              <w:t>日至</w:t>
            </w:r>
            <w:r w:rsidRPr="002051F0">
              <w:rPr>
                <w:rFonts w:ascii="Times New Roman" w:hAnsi="Times New Roman"/>
                <w:b/>
                <w:color w:val="000000" w:themeColor="text1"/>
              </w:rPr>
              <w:t>2015</w:t>
            </w:r>
            <w:r w:rsidRPr="002051F0">
              <w:rPr>
                <w:rFonts w:ascii="Times New Roman" w:hAnsi="Times New Roman"/>
                <w:b/>
                <w:color w:val="000000" w:themeColor="text1"/>
              </w:rPr>
              <w:t>年</w:t>
            </w:r>
            <w:r w:rsidRPr="002051F0">
              <w:rPr>
                <w:rFonts w:ascii="Times New Roman" w:hAnsi="Times New Roman"/>
                <w:b/>
                <w:color w:val="000000" w:themeColor="text1"/>
              </w:rPr>
              <w:t>6</w:t>
            </w:r>
            <w:r w:rsidRPr="002051F0">
              <w:rPr>
                <w:rFonts w:ascii="Times New Roman" w:hAnsi="Times New Roman"/>
                <w:b/>
                <w:color w:val="000000" w:themeColor="text1"/>
              </w:rPr>
              <w:t>月</w:t>
            </w:r>
            <w:r w:rsidRPr="002051F0">
              <w:rPr>
                <w:rFonts w:ascii="Times New Roman" w:hAnsi="Times New Roman"/>
                <w:b/>
                <w:color w:val="000000" w:themeColor="text1"/>
              </w:rPr>
              <w:t>30</w:t>
            </w:r>
            <w:r w:rsidRPr="002051F0">
              <w:rPr>
                <w:rFonts w:ascii="Times New Roman" w:hAnsi="Times New Roman"/>
                <w:b/>
                <w:color w:val="000000" w:themeColor="text1"/>
              </w:rPr>
              <w:t>日</w:t>
            </w:r>
          </w:p>
        </w:tc>
        <w:tc>
          <w:tcPr>
            <w:tcW w:w="2250" w:type="dxa"/>
            <w:vAlign w:val="center"/>
          </w:tcPr>
          <w:p w:rsidR="00AB6C76" w:rsidRPr="002051F0"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上年度可比期间</w:t>
            </w:r>
          </w:p>
          <w:p w:rsidR="00AB6C76" w:rsidRPr="002051F0"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1</w:t>
            </w:r>
            <w:r w:rsidRPr="002051F0">
              <w:rPr>
                <w:rFonts w:ascii="Times New Roman" w:hAnsi="Times New Roman"/>
                <w:b/>
                <w:color w:val="000000" w:themeColor="text1"/>
              </w:rPr>
              <w:t>月</w:t>
            </w:r>
            <w:r w:rsidRPr="002051F0">
              <w:rPr>
                <w:rFonts w:ascii="Times New Roman" w:hAnsi="Times New Roman"/>
                <w:b/>
                <w:color w:val="000000" w:themeColor="text1"/>
              </w:rPr>
              <w:t>1</w:t>
            </w:r>
            <w:r w:rsidRPr="002051F0">
              <w:rPr>
                <w:rFonts w:ascii="Times New Roman" w:hAnsi="Times New Roman"/>
                <w:b/>
                <w:color w:val="000000" w:themeColor="text1"/>
              </w:rPr>
              <w:t>日至</w:t>
            </w: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6</w:t>
            </w:r>
            <w:r w:rsidRPr="002051F0">
              <w:rPr>
                <w:rFonts w:ascii="Times New Roman" w:hAnsi="Times New Roman"/>
                <w:b/>
                <w:color w:val="000000" w:themeColor="text1"/>
              </w:rPr>
              <w:t>月</w:t>
            </w:r>
            <w:r w:rsidRPr="002051F0">
              <w:rPr>
                <w:rFonts w:ascii="Times New Roman" w:hAnsi="Times New Roman"/>
                <w:b/>
                <w:color w:val="000000" w:themeColor="text1"/>
              </w:rPr>
              <w:t>30</w:t>
            </w:r>
            <w:r w:rsidRPr="002051F0">
              <w:rPr>
                <w:rFonts w:ascii="Times New Roman" w:hAnsi="Times New Roman"/>
                <w:b/>
                <w:color w:val="000000" w:themeColor="text1"/>
              </w:rPr>
              <w:t>日</w:t>
            </w:r>
          </w:p>
        </w:tc>
      </w:tr>
      <w:tr w:rsidR="002051F0" w:rsidRPr="002051F0" w:rsidTr="00AB6C76">
        <w:tc>
          <w:tcPr>
            <w:tcW w:w="3420" w:type="dxa"/>
            <w:vAlign w:val="center"/>
          </w:tcPr>
          <w:p w:rsidR="00AB6C76" w:rsidRPr="002051F0" w:rsidRDefault="00AB6C76" w:rsidP="0048308E">
            <w:pPr>
              <w:spacing w:before="29" w:line="288" w:lineRule="auto"/>
              <w:rPr>
                <w:b/>
                <w:color w:val="000000" w:themeColor="text1"/>
                <w:sz w:val="24"/>
              </w:rPr>
            </w:pPr>
            <w:r w:rsidRPr="002051F0">
              <w:rPr>
                <w:b/>
                <w:color w:val="000000" w:themeColor="text1"/>
                <w:sz w:val="24"/>
              </w:rPr>
              <w:t>一、收入</w:t>
            </w:r>
          </w:p>
        </w:tc>
        <w:tc>
          <w:tcPr>
            <w:tcW w:w="1080" w:type="dxa"/>
            <w:vAlign w:val="center"/>
          </w:tcPr>
          <w:p w:rsidR="00AB6C76" w:rsidRPr="002051F0" w:rsidRDefault="00AB6C76" w:rsidP="00D13384">
            <w:pPr>
              <w:pStyle w:val="af6"/>
              <w:jc w:val="center"/>
              <w:rPr>
                <w:rFonts w:ascii="Times New Roman" w:hAnsi="Times New Roman"/>
                <w:b/>
                <w:color w:val="000000" w:themeColor="text1"/>
                <w:sz w:val="21"/>
                <w:szCs w:val="21"/>
              </w:rPr>
            </w:pPr>
          </w:p>
        </w:tc>
        <w:tc>
          <w:tcPr>
            <w:tcW w:w="2250" w:type="dxa"/>
            <w:vAlign w:val="center"/>
          </w:tcPr>
          <w:p w:rsidR="00AB6C76" w:rsidRPr="002051F0" w:rsidRDefault="00AB6C76" w:rsidP="0048308E">
            <w:pPr>
              <w:spacing w:before="29" w:line="288" w:lineRule="auto"/>
              <w:jc w:val="right"/>
              <w:rPr>
                <w:b/>
                <w:color w:val="000000" w:themeColor="text1"/>
                <w:sz w:val="24"/>
              </w:rPr>
            </w:pPr>
            <w:r w:rsidRPr="002051F0">
              <w:rPr>
                <w:b/>
                <w:color w:val="000000" w:themeColor="text1"/>
                <w:sz w:val="24"/>
              </w:rPr>
              <w:t>18,921,403.23</w:t>
            </w:r>
          </w:p>
        </w:tc>
        <w:tc>
          <w:tcPr>
            <w:tcW w:w="2250" w:type="dxa"/>
            <w:vAlign w:val="bottom"/>
          </w:tcPr>
          <w:p w:rsidR="00AB6C76" w:rsidRPr="002051F0" w:rsidRDefault="00AB6C76" w:rsidP="00D11653">
            <w:pPr>
              <w:spacing w:before="29" w:line="288" w:lineRule="auto"/>
              <w:jc w:val="right"/>
              <w:rPr>
                <w:b/>
                <w:color w:val="000000" w:themeColor="text1"/>
                <w:szCs w:val="21"/>
              </w:rPr>
            </w:pPr>
            <w:r w:rsidRPr="002051F0">
              <w:rPr>
                <w:b/>
                <w:color w:val="000000" w:themeColor="text1"/>
                <w:sz w:val="24"/>
              </w:rPr>
              <w:t>-1,998,862.51</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1.</w:t>
            </w:r>
            <w:r w:rsidRPr="002051F0">
              <w:rPr>
                <w:color w:val="000000" w:themeColor="text1"/>
                <w:sz w:val="24"/>
              </w:rPr>
              <w:t>利息收入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5,953.05</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1,235.92</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其中：存款利息收入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6.4.7.11</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5,953.05</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1,235.92</w:t>
            </w:r>
          </w:p>
        </w:tc>
      </w:tr>
      <w:tr w:rsidR="002051F0" w:rsidRPr="002051F0" w:rsidTr="00AB6C76">
        <w:tc>
          <w:tcPr>
            <w:tcW w:w="3420" w:type="dxa"/>
            <w:vAlign w:val="center"/>
          </w:tcPr>
          <w:p w:rsidR="00AB6C76" w:rsidRPr="002051F0" w:rsidRDefault="00AB6C76" w:rsidP="00035D71">
            <w:pPr>
              <w:spacing w:before="29" w:line="288" w:lineRule="auto"/>
              <w:ind w:firstLineChars="250" w:firstLine="600"/>
              <w:rPr>
                <w:color w:val="000000" w:themeColor="text1"/>
                <w:sz w:val="24"/>
              </w:rPr>
            </w:pPr>
            <w:r w:rsidRPr="002051F0">
              <w:rPr>
                <w:rFonts w:hint="eastAsia"/>
                <w:color w:val="000000" w:themeColor="text1"/>
                <w:sz w:val="24"/>
              </w:rPr>
              <w:t xml:space="preserve"> </w:t>
            </w:r>
            <w:r w:rsidRPr="002051F0">
              <w:rPr>
                <w:color w:val="000000" w:themeColor="text1"/>
                <w:sz w:val="24"/>
              </w:rPr>
              <w:t>债券利息收入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250" w:firstLine="600"/>
              <w:rPr>
                <w:color w:val="000000" w:themeColor="text1"/>
                <w:sz w:val="24"/>
              </w:rPr>
            </w:pPr>
            <w:r w:rsidRPr="002051F0">
              <w:rPr>
                <w:rFonts w:hint="eastAsia"/>
                <w:color w:val="000000" w:themeColor="text1"/>
                <w:sz w:val="24"/>
              </w:rPr>
              <w:t xml:space="preserve"> </w:t>
            </w:r>
            <w:r w:rsidRPr="002051F0">
              <w:rPr>
                <w:color w:val="000000" w:themeColor="text1"/>
                <w:sz w:val="24"/>
              </w:rPr>
              <w:t>资产支持证券利息收入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250" w:firstLine="600"/>
              <w:rPr>
                <w:color w:val="000000" w:themeColor="text1"/>
                <w:sz w:val="24"/>
              </w:rPr>
            </w:pPr>
            <w:r w:rsidRPr="002051F0">
              <w:rPr>
                <w:rFonts w:hint="eastAsia"/>
                <w:color w:val="000000" w:themeColor="text1"/>
                <w:sz w:val="24"/>
              </w:rPr>
              <w:t xml:space="preserve"> </w:t>
            </w:r>
            <w:r w:rsidRPr="002051F0">
              <w:rPr>
                <w:color w:val="000000" w:themeColor="text1"/>
                <w:sz w:val="24"/>
              </w:rPr>
              <w:t>买入返售金融资产收入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250" w:firstLine="600"/>
              <w:rPr>
                <w:color w:val="000000" w:themeColor="text1"/>
                <w:sz w:val="24"/>
              </w:rPr>
            </w:pPr>
            <w:r w:rsidRPr="002051F0">
              <w:rPr>
                <w:rFonts w:hint="eastAsia"/>
                <w:color w:val="000000" w:themeColor="text1"/>
                <w:sz w:val="24"/>
              </w:rPr>
              <w:t xml:space="preserve"> </w:t>
            </w:r>
            <w:r w:rsidRPr="002051F0">
              <w:rPr>
                <w:color w:val="000000" w:themeColor="text1"/>
                <w:sz w:val="24"/>
              </w:rPr>
              <w:t>其他利息收入</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2.</w:t>
            </w:r>
            <w:r w:rsidRPr="002051F0">
              <w:rPr>
                <w:color w:val="000000" w:themeColor="text1"/>
                <w:sz w:val="24"/>
              </w:rPr>
              <w:t>投资收益（损失以</w:t>
            </w:r>
            <w:r w:rsidRPr="002051F0">
              <w:rPr>
                <w:color w:val="000000" w:themeColor="text1"/>
                <w:sz w:val="24"/>
              </w:rPr>
              <w:t>“-”</w:t>
            </w:r>
            <w:r w:rsidRPr="002051F0">
              <w:rPr>
                <w:color w:val="000000" w:themeColor="text1"/>
                <w:sz w:val="24"/>
              </w:rPr>
              <w:t>填列）</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20,635,728.35</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62,799.06</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其中：股票投资收益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6.4.7.12</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20,331,625.56</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-821,345.40</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基金投资收益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债券投资收益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6.4.7.13</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资产支持证券投资收益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6.4.7.14</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贵金属投资收益</w:t>
            </w:r>
          </w:p>
        </w:tc>
        <w:tc>
          <w:tcPr>
            <w:tcW w:w="1080" w:type="dxa"/>
            <w:vAlign w:val="center"/>
          </w:tcPr>
          <w:p w:rsidR="00AB6C76" w:rsidRPr="002051F0" w:rsidRDefault="00AB6C76" w:rsidP="00D13384">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rFonts w:eastAsiaTheme="minorEastAsia"/>
                <w:color w:val="000000" w:themeColor="text1"/>
                <w:sz w:val="24"/>
              </w:rPr>
            </w:pPr>
            <w:r w:rsidRPr="002051F0">
              <w:rPr>
                <w:rFonts w:eastAsiaTheme="minorEastAsia"/>
                <w:color w:val="000000" w:themeColor="text1"/>
                <w:sz w:val="24"/>
              </w:rPr>
              <w:t>-</w:t>
            </w:r>
          </w:p>
        </w:tc>
        <w:tc>
          <w:tcPr>
            <w:tcW w:w="2250" w:type="dxa"/>
            <w:vAlign w:val="center"/>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衍生工具收益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6.4.7.15</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035D71">
            <w:pPr>
              <w:spacing w:before="29" w:line="288" w:lineRule="auto"/>
              <w:ind w:firstLineChars="300" w:firstLine="720"/>
              <w:rPr>
                <w:color w:val="000000" w:themeColor="text1"/>
                <w:sz w:val="24"/>
              </w:rPr>
            </w:pPr>
            <w:r w:rsidRPr="002051F0">
              <w:rPr>
                <w:color w:val="000000" w:themeColor="text1"/>
                <w:sz w:val="24"/>
              </w:rPr>
              <w:t>股利收益</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6.4.7.16</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304,102.79</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884,144.46</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3.</w:t>
            </w:r>
            <w:r w:rsidRPr="002051F0">
              <w:rPr>
                <w:color w:val="000000" w:themeColor="text1"/>
                <w:sz w:val="24"/>
              </w:rPr>
              <w:t>公允价值变动收益（损失以</w:t>
            </w:r>
            <w:r w:rsidRPr="002051F0">
              <w:rPr>
                <w:color w:val="000000" w:themeColor="text1"/>
                <w:sz w:val="24"/>
              </w:rPr>
              <w:t>“-”</w:t>
            </w:r>
            <w:r w:rsidRPr="002051F0">
              <w:rPr>
                <w:color w:val="000000" w:themeColor="text1"/>
                <w:sz w:val="24"/>
              </w:rPr>
              <w:t>号填列）</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6.4.7.17</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-1,844,793.02</w:t>
            </w:r>
          </w:p>
        </w:tc>
        <w:tc>
          <w:tcPr>
            <w:tcW w:w="2250" w:type="dxa"/>
            <w:vAlign w:val="center"/>
          </w:tcPr>
          <w:p w:rsidR="00AB6C76" w:rsidRPr="002051F0" w:rsidRDefault="00AB6C76" w:rsidP="002C26F2">
            <w:pPr>
              <w:spacing w:before="29" w:line="288" w:lineRule="auto"/>
              <w:jc w:val="right"/>
              <w:rPr>
                <w:color w:val="000000" w:themeColor="text1"/>
                <w:sz w:val="24"/>
              </w:rPr>
            </w:pPr>
            <w:r w:rsidRPr="002051F0">
              <w:rPr>
                <w:color w:val="000000" w:themeColor="text1"/>
                <w:sz w:val="24"/>
              </w:rPr>
              <w:t>-2,066,816.04</w:t>
            </w:r>
          </w:p>
        </w:tc>
      </w:tr>
      <w:tr w:rsidR="002051F0" w:rsidRPr="002051F0" w:rsidTr="00AB6C76">
        <w:tc>
          <w:tcPr>
            <w:tcW w:w="3420" w:type="dxa"/>
            <w:vAlign w:val="center"/>
          </w:tcPr>
          <w:p w:rsidR="00AB6C76" w:rsidRPr="002051F0" w:rsidRDefault="00AB6C76" w:rsidP="004D5D71">
            <w:pPr>
              <w:pStyle w:val="af6"/>
              <w:spacing w:before="29" w:beforeAutospacing="0" w:line="288" w:lineRule="auto"/>
              <w:rPr>
                <w:rFonts w:ascii="Times New Roman" w:hAnsi="Times New Roman"/>
                <w:color w:val="000000" w:themeColor="text1"/>
              </w:rPr>
            </w:pPr>
            <w:r w:rsidRPr="002051F0">
              <w:rPr>
                <w:rFonts w:ascii="Times New Roman" w:hAnsi="Times New Roman"/>
                <w:color w:val="000000" w:themeColor="text1"/>
              </w:rPr>
              <w:t>4.</w:t>
            </w:r>
            <w:r w:rsidRPr="002051F0">
              <w:rPr>
                <w:rFonts w:ascii="Times New Roman" w:hAnsi="Times New Roman"/>
                <w:color w:val="000000" w:themeColor="text1"/>
              </w:rPr>
              <w:t>汇兑收益</w:t>
            </w:r>
            <w:r w:rsidRPr="002051F0">
              <w:rPr>
                <w:color w:val="000000" w:themeColor="text1"/>
              </w:rPr>
              <w:t>（损失以</w:t>
            </w:r>
            <w:r w:rsidRPr="002051F0">
              <w:rPr>
                <w:rFonts w:ascii="Times New Roman" w:hAnsi="Times New Roman"/>
                <w:color w:val="000000" w:themeColor="text1"/>
              </w:rPr>
              <w:t>“-”</w:t>
            </w:r>
            <w:r w:rsidRPr="002051F0">
              <w:rPr>
                <w:color w:val="000000" w:themeColor="text1"/>
              </w:rPr>
              <w:t>号填列）</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5.</w:t>
            </w:r>
            <w:r w:rsidRPr="002051F0">
              <w:rPr>
                <w:color w:val="000000" w:themeColor="text1"/>
                <w:sz w:val="24"/>
              </w:rPr>
              <w:t>其他收入（损失以</w:t>
            </w:r>
            <w:r w:rsidRPr="002051F0">
              <w:rPr>
                <w:color w:val="000000" w:themeColor="text1"/>
                <w:sz w:val="24"/>
              </w:rPr>
              <w:t>“-”</w:t>
            </w:r>
            <w:r w:rsidRPr="002051F0">
              <w:rPr>
                <w:color w:val="000000" w:themeColor="text1"/>
                <w:sz w:val="24"/>
              </w:rPr>
              <w:t>号填列）</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6.4.7.18</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124,514.85</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3,918.55</w:t>
            </w:r>
          </w:p>
        </w:tc>
      </w:tr>
      <w:tr w:rsidR="002051F0" w:rsidRPr="002051F0" w:rsidTr="00AB6C76">
        <w:tc>
          <w:tcPr>
            <w:tcW w:w="3420" w:type="dxa"/>
            <w:vAlign w:val="center"/>
          </w:tcPr>
          <w:p w:rsidR="00AB6C76" w:rsidRPr="002051F0" w:rsidRDefault="00AB6C76" w:rsidP="0048308E">
            <w:pPr>
              <w:spacing w:before="29" w:line="288" w:lineRule="auto"/>
              <w:rPr>
                <w:b/>
                <w:color w:val="000000" w:themeColor="text1"/>
                <w:sz w:val="24"/>
              </w:rPr>
            </w:pPr>
            <w:r w:rsidRPr="002051F0">
              <w:rPr>
                <w:b/>
                <w:color w:val="000000" w:themeColor="text1"/>
                <w:sz w:val="24"/>
              </w:rPr>
              <w:t>减：二、费用</w:t>
            </w:r>
          </w:p>
        </w:tc>
        <w:tc>
          <w:tcPr>
            <w:tcW w:w="1080" w:type="dxa"/>
            <w:vAlign w:val="center"/>
          </w:tcPr>
          <w:p w:rsidR="00AB6C76" w:rsidRPr="002051F0" w:rsidRDefault="00AB6C76" w:rsidP="00D13384">
            <w:pPr>
              <w:pStyle w:val="af6"/>
              <w:jc w:val="center"/>
              <w:rPr>
                <w:rFonts w:ascii="Times New Roman" w:hAnsi="Times New Roman"/>
                <w:b/>
                <w:color w:val="000000" w:themeColor="text1"/>
                <w:sz w:val="21"/>
                <w:szCs w:val="21"/>
              </w:rPr>
            </w:pPr>
          </w:p>
        </w:tc>
        <w:tc>
          <w:tcPr>
            <w:tcW w:w="2250" w:type="dxa"/>
            <w:vAlign w:val="center"/>
          </w:tcPr>
          <w:p w:rsidR="00AB6C76" w:rsidRPr="002051F0" w:rsidRDefault="00AB6C76" w:rsidP="0048308E">
            <w:pPr>
              <w:spacing w:before="29" w:line="288" w:lineRule="auto"/>
              <w:jc w:val="right"/>
              <w:rPr>
                <w:b/>
                <w:color w:val="000000" w:themeColor="text1"/>
                <w:sz w:val="24"/>
              </w:rPr>
            </w:pPr>
            <w:r w:rsidRPr="002051F0">
              <w:rPr>
                <w:b/>
                <w:color w:val="000000" w:themeColor="text1"/>
                <w:sz w:val="24"/>
              </w:rPr>
              <w:t>471,322.27</w:t>
            </w:r>
          </w:p>
        </w:tc>
        <w:tc>
          <w:tcPr>
            <w:tcW w:w="2250" w:type="dxa"/>
            <w:vAlign w:val="bottom"/>
          </w:tcPr>
          <w:p w:rsidR="00AB6C76" w:rsidRPr="002051F0" w:rsidRDefault="00AB6C76" w:rsidP="002C26F2">
            <w:pPr>
              <w:spacing w:before="29" w:line="288" w:lineRule="auto"/>
              <w:jc w:val="right"/>
              <w:rPr>
                <w:b/>
                <w:color w:val="000000" w:themeColor="text1"/>
                <w:szCs w:val="21"/>
              </w:rPr>
            </w:pPr>
            <w:r w:rsidRPr="002051F0">
              <w:rPr>
                <w:b/>
                <w:color w:val="000000" w:themeColor="text1"/>
                <w:sz w:val="24"/>
              </w:rPr>
              <w:t>437,204.44</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1</w:t>
            </w:r>
            <w:r w:rsidRPr="002051F0">
              <w:rPr>
                <w:color w:val="000000" w:themeColor="text1"/>
                <w:sz w:val="24"/>
              </w:rPr>
              <w:t>．管理人报酬</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197,746.51</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121,079.81</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2</w:t>
            </w:r>
            <w:r w:rsidRPr="002051F0">
              <w:rPr>
                <w:color w:val="000000" w:themeColor="text1"/>
                <w:sz w:val="24"/>
              </w:rPr>
              <w:t>．托管费</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39,549.30</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24,215.91</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3</w:t>
            </w:r>
            <w:r w:rsidRPr="002051F0">
              <w:rPr>
                <w:color w:val="000000" w:themeColor="text1"/>
                <w:sz w:val="24"/>
              </w:rPr>
              <w:t>．销售服务费</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4</w:t>
            </w:r>
            <w:r w:rsidRPr="002051F0">
              <w:rPr>
                <w:color w:val="000000" w:themeColor="text1"/>
                <w:sz w:val="24"/>
              </w:rPr>
              <w:t>．交易费用</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6.4.7.19</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52,802.40</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19,355.74</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5</w:t>
            </w:r>
            <w:r w:rsidRPr="002051F0">
              <w:rPr>
                <w:color w:val="000000" w:themeColor="text1"/>
                <w:sz w:val="24"/>
              </w:rPr>
              <w:t>．利息支出</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其中：卖出回购金融资产支出</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w:t>
            </w:r>
          </w:p>
        </w:tc>
      </w:tr>
      <w:tr w:rsidR="002051F0" w:rsidRPr="002051F0" w:rsidTr="00AB6C76">
        <w:tc>
          <w:tcPr>
            <w:tcW w:w="3420" w:type="dxa"/>
            <w:vAlign w:val="center"/>
          </w:tcPr>
          <w:p w:rsidR="00AB6C76" w:rsidRPr="002051F0" w:rsidRDefault="00AB6C76" w:rsidP="0048308E">
            <w:pPr>
              <w:spacing w:before="29" w:line="288" w:lineRule="auto"/>
              <w:rPr>
                <w:color w:val="000000" w:themeColor="text1"/>
                <w:sz w:val="24"/>
              </w:rPr>
            </w:pPr>
            <w:r w:rsidRPr="002051F0">
              <w:rPr>
                <w:color w:val="000000" w:themeColor="text1"/>
                <w:sz w:val="24"/>
              </w:rPr>
              <w:t>6</w:t>
            </w:r>
            <w:r w:rsidRPr="002051F0">
              <w:rPr>
                <w:color w:val="000000" w:themeColor="text1"/>
                <w:sz w:val="24"/>
              </w:rPr>
              <w:t>．其他费用</w:t>
            </w:r>
          </w:p>
        </w:tc>
        <w:tc>
          <w:tcPr>
            <w:tcW w:w="1080" w:type="dxa"/>
            <w:vAlign w:val="center"/>
          </w:tcPr>
          <w:p w:rsidR="00AB6C76" w:rsidRPr="002051F0" w:rsidRDefault="00AB6C76" w:rsidP="00D13384">
            <w:pPr>
              <w:pStyle w:val="af6"/>
              <w:jc w:val="center"/>
              <w:rPr>
                <w:rFonts w:ascii="Times New Roman" w:hAnsi="Times New Roman"/>
                <w:color w:val="000000" w:themeColor="text1"/>
                <w:sz w:val="21"/>
                <w:szCs w:val="21"/>
              </w:rPr>
            </w:pPr>
            <w:r w:rsidRPr="002051F0">
              <w:rPr>
                <w:rFonts w:ascii="Times New Roman" w:hAnsi="Times New Roman" w:hint="eastAsia"/>
                <w:color w:val="000000" w:themeColor="text1"/>
                <w:sz w:val="21"/>
                <w:szCs w:val="21"/>
              </w:rPr>
              <w:t>6.4.7.20</w:t>
            </w: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181,224.06</w:t>
            </w:r>
          </w:p>
        </w:tc>
        <w:tc>
          <w:tcPr>
            <w:tcW w:w="2250" w:type="dxa"/>
            <w:vAlign w:val="bottom"/>
          </w:tcPr>
          <w:p w:rsidR="00AB6C76" w:rsidRPr="002051F0" w:rsidRDefault="00AB6C76" w:rsidP="002C26F2">
            <w:pPr>
              <w:spacing w:before="29" w:line="288" w:lineRule="auto"/>
              <w:jc w:val="right"/>
              <w:rPr>
                <w:color w:val="000000" w:themeColor="text1"/>
                <w:sz w:val="24"/>
              </w:rPr>
            </w:pPr>
            <w:r w:rsidRPr="002051F0">
              <w:rPr>
                <w:color w:val="000000" w:themeColor="text1"/>
                <w:sz w:val="24"/>
              </w:rPr>
              <w:t>272,552.98</w:t>
            </w:r>
          </w:p>
        </w:tc>
      </w:tr>
      <w:tr w:rsidR="002051F0" w:rsidRPr="002051F0" w:rsidTr="00AB6C76">
        <w:tc>
          <w:tcPr>
            <w:tcW w:w="3420" w:type="dxa"/>
            <w:vAlign w:val="center"/>
          </w:tcPr>
          <w:p w:rsidR="00AB6C76" w:rsidRPr="002051F0" w:rsidRDefault="00AB6C76" w:rsidP="0048308E">
            <w:pPr>
              <w:spacing w:before="29" w:line="288" w:lineRule="auto"/>
              <w:rPr>
                <w:b/>
                <w:color w:val="000000" w:themeColor="text1"/>
                <w:sz w:val="24"/>
              </w:rPr>
            </w:pPr>
            <w:r w:rsidRPr="002051F0">
              <w:rPr>
                <w:b/>
                <w:color w:val="000000" w:themeColor="text1"/>
                <w:sz w:val="24"/>
              </w:rPr>
              <w:t>三、利润总额（亏损总额以</w:t>
            </w:r>
            <w:r w:rsidRPr="002051F0">
              <w:rPr>
                <w:b/>
                <w:color w:val="000000" w:themeColor="text1"/>
                <w:sz w:val="24"/>
              </w:rPr>
              <w:t>“-”</w:t>
            </w:r>
            <w:r w:rsidRPr="002051F0">
              <w:rPr>
                <w:b/>
                <w:color w:val="000000" w:themeColor="text1"/>
                <w:sz w:val="24"/>
              </w:rPr>
              <w:t>号填列）</w:t>
            </w:r>
          </w:p>
        </w:tc>
        <w:tc>
          <w:tcPr>
            <w:tcW w:w="1080" w:type="dxa"/>
            <w:vAlign w:val="center"/>
          </w:tcPr>
          <w:p w:rsidR="00AB6C76" w:rsidRPr="002051F0" w:rsidRDefault="00AB6C76" w:rsidP="00D13384">
            <w:pPr>
              <w:pStyle w:val="af6"/>
              <w:jc w:val="center"/>
              <w:rPr>
                <w:rFonts w:ascii="Times New Roman" w:hAnsi="Times New Roman"/>
                <w:b/>
                <w:color w:val="000000" w:themeColor="text1"/>
                <w:sz w:val="21"/>
                <w:szCs w:val="21"/>
              </w:rPr>
            </w:pPr>
          </w:p>
        </w:tc>
        <w:tc>
          <w:tcPr>
            <w:tcW w:w="2250" w:type="dxa"/>
            <w:vAlign w:val="center"/>
          </w:tcPr>
          <w:p w:rsidR="00AB6C76" w:rsidRPr="002051F0" w:rsidRDefault="00AB6C76" w:rsidP="0048308E">
            <w:pPr>
              <w:spacing w:before="29" w:line="288" w:lineRule="auto"/>
              <w:jc w:val="right"/>
              <w:rPr>
                <w:b/>
                <w:color w:val="000000" w:themeColor="text1"/>
                <w:sz w:val="24"/>
              </w:rPr>
            </w:pPr>
            <w:r w:rsidRPr="002051F0">
              <w:rPr>
                <w:b/>
                <w:color w:val="000000" w:themeColor="text1"/>
                <w:sz w:val="24"/>
              </w:rPr>
              <w:t>18,450,080.96</w:t>
            </w:r>
          </w:p>
        </w:tc>
        <w:tc>
          <w:tcPr>
            <w:tcW w:w="2250" w:type="dxa"/>
            <w:vAlign w:val="center"/>
          </w:tcPr>
          <w:p w:rsidR="00AB6C76" w:rsidRPr="002051F0" w:rsidRDefault="00AB6C76" w:rsidP="002C26F2">
            <w:pPr>
              <w:spacing w:before="29" w:line="288" w:lineRule="auto"/>
              <w:jc w:val="right"/>
              <w:rPr>
                <w:b/>
                <w:color w:val="000000" w:themeColor="text1"/>
                <w:sz w:val="24"/>
              </w:rPr>
            </w:pPr>
            <w:r w:rsidRPr="002051F0">
              <w:rPr>
                <w:b/>
                <w:color w:val="000000" w:themeColor="text1"/>
                <w:sz w:val="24"/>
              </w:rPr>
              <w:t>-2,436,066.95</w:t>
            </w:r>
          </w:p>
        </w:tc>
      </w:tr>
      <w:tr w:rsidR="002051F0" w:rsidRPr="002051F0" w:rsidTr="00AB6C76">
        <w:tc>
          <w:tcPr>
            <w:tcW w:w="3420" w:type="dxa"/>
            <w:vAlign w:val="center"/>
          </w:tcPr>
          <w:p w:rsidR="00AB6C76" w:rsidRPr="002051F0" w:rsidRDefault="00AB6C76" w:rsidP="0048308E">
            <w:pPr>
              <w:spacing w:before="29" w:line="288" w:lineRule="auto"/>
              <w:rPr>
                <w:b/>
                <w:color w:val="000000" w:themeColor="text1"/>
                <w:sz w:val="24"/>
              </w:rPr>
            </w:pPr>
            <w:r w:rsidRPr="002051F0">
              <w:rPr>
                <w:color w:val="000000" w:themeColor="text1"/>
                <w:sz w:val="24"/>
              </w:rPr>
              <w:t>减：所得税费用</w:t>
            </w:r>
          </w:p>
        </w:tc>
        <w:tc>
          <w:tcPr>
            <w:tcW w:w="1080" w:type="dxa"/>
            <w:vAlign w:val="center"/>
          </w:tcPr>
          <w:p w:rsidR="00AB6C76" w:rsidRPr="002051F0" w:rsidRDefault="00AB6C76" w:rsidP="00D13384">
            <w:pPr>
              <w:pStyle w:val="af6"/>
              <w:jc w:val="center"/>
              <w:rPr>
                <w:rFonts w:ascii="Times New Roman" w:hAnsi="Times New Roman"/>
                <w:b/>
                <w:color w:val="000000" w:themeColor="text1"/>
                <w:sz w:val="21"/>
                <w:szCs w:val="21"/>
              </w:rPr>
            </w:pPr>
          </w:p>
        </w:tc>
        <w:tc>
          <w:tcPr>
            <w:tcW w:w="2250" w:type="dxa"/>
            <w:vAlign w:val="center"/>
          </w:tcPr>
          <w:p w:rsidR="00AB6C76" w:rsidRPr="002051F0" w:rsidRDefault="00AB6C76" w:rsidP="0048308E">
            <w:pPr>
              <w:spacing w:before="29" w:line="288" w:lineRule="auto"/>
              <w:jc w:val="right"/>
              <w:rPr>
                <w:color w:val="000000" w:themeColor="text1"/>
                <w:sz w:val="24"/>
              </w:rPr>
            </w:pPr>
            <w:r w:rsidRPr="002051F0">
              <w:rPr>
                <w:color w:val="000000" w:themeColor="text1"/>
                <w:sz w:val="24"/>
              </w:rPr>
              <w:t>-</w:t>
            </w:r>
          </w:p>
        </w:tc>
        <w:tc>
          <w:tcPr>
            <w:tcW w:w="2250" w:type="dxa"/>
            <w:vAlign w:val="bottom"/>
          </w:tcPr>
          <w:p w:rsidR="00AB6C76" w:rsidRPr="002051F0" w:rsidRDefault="00AB6C76" w:rsidP="002C26F2">
            <w:pPr>
              <w:spacing w:before="29" w:line="288" w:lineRule="auto"/>
              <w:jc w:val="right"/>
              <w:rPr>
                <w:color w:val="000000" w:themeColor="text1"/>
                <w:szCs w:val="21"/>
              </w:rPr>
            </w:pPr>
            <w:r w:rsidRPr="002051F0">
              <w:rPr>
                <w:color w:val="000000" w:themeColor="text1"/>
                <w:sz w:val="24"/>
              </w:rPr>
              <w:t>-</w:t>
            </w:r>
          </w:p>
        </w:tc>
      </w:tr>
      <w:tr w:rsidR="00AB6C76" w:rsidRPr="002051F0" w:rsidTr="00AB6C76">
        <w:tc>
          <w:tcPr>
            <w:tcW w:w="3420" w:type="dxa"/>
            <w:vAlign w:val="center"/>
          </w:tcPr>
          <w:p w:rsidR="00AB6C76" w:rsidRPr="002051F0" w:rsidRDefault="00AB6C76" w:rsidP="0048308E">
            <w:pPr>
              <w:spacing w:before="29" w:line="288" w:lineRule="auto"/>
              <w:rPr>
                <w:b/>
                <w:color w:val="000000" w:themeColor="text1"/>
                <w:sz w:val="24"/>
              </w:rPr>
            </w:pPr>
            <w:r w:rsidRPr="002051F0">
              <w:rPr>
                <w:b/>
                <w:color w:val="000000" w:themeColor="text1"/>
                <w:sz w:val="24"/>
              </w:rPr>
              <w:t>四、净利润（净亏损以</w:t>
            </w:r>
            <w:r w:rsidRPr="002051F0">
              <w:rPr>
                <w:b/>
                <w:color w:val="000000" w:themeColor="text1"/>
                <w:sz w:val="24"/>
              </w:rPr>
              <w:t>“-”</w:t>
            </w:r>
            <w:r w:rsidRPr="002051F0">
              <w:rPr>
                <w:b/>
                <w:color w:val="000000" w:themeColor="text1"/>
                <w:sz w:val="24"/>
              </w:rPr>
              <w:t>号填列）</w:t>
            </w:r>
          </w:p>
        </w:tc>
        <w:tc>
          <w:tcPr>
            <w:tcW w:w="1080" w:type="dxa"/>
            <w:vAlign w:val="center"/>
          </w:tcPr>
          <w:p w:rsidR="00AB6C76" w:rsidRPr="002051F0" w:rsidRDefault="00AB6C76" w:rsidP="0048308E">
            <w:pPr>
              <w:pStyle w:val="af6"/>
              <w:spacing w:before="29" w:beforeAutospacing="0" w:line="288" w:lineRule="auto"/>
              <w:jc w:val="center"/>
              <w:rPr>
                <w:rFonts w:ascii="Times New Roman" w:hAnsi="Times New Roman"/>
                <w:b/>
                <w:color w:val="000000" w:themeColor="text1"/>
              </w:rPr>
            </w:pPr>
          </w:p>
        </w:tc>
        <w:tc>
          <w:tcPr>
            <w:tcW w:w="2250" w:type="dxa"/>
            <w:vAlign w:val="center"/>
          </w:tcPr>
          <w:p w:rsidR="00AB6C76" w:rsidRPr="002051F0" w:rsidRDefault="00AB6C76" w:rsidP="0048308E">
            <w:pPr>
              <w:spacing w:before="29" w:line="288" w:lineRule="auto"/>
              <w:jc w:val="right"/>
              <w:rPr>
                <w:b/>
                <w:color w:val="000000" w:themeColor="text1"/>
                <w:sz w:val="24"/>
              </w:rPr>
            </w:pPr>
            <w:r w:rsidRPr="002051F0">
              <w:rPr>
                <w:b/>
                <w:color w:val="000000" w:themeColor="text1"/>
                <w:sz w:val="24"/>
              </w:rPr>
              <w:t>18,450,080.96</w:t>
            </w:r>
          </w:p>
        </w:tc>
        <w:tc>
          <w:tcPr>
            <w:tcW w:w="2250" w:type="dxa"/>
            <w:vAlign w:val="bottom"/>
          </w:tcPr>
          <w:p w:rsidR="00AB6C76" w:rsidRPr="002051F0" w:rsidRDefault="00AB6C76" w:rsidP="00F329FA">
            <w:pPr>
              <w:jc w:val="right"/>
              <w:rPr>
                <w:b/>
                <w:color w:val="000000" w:themeColor="text1"/>
                <w:szCs w:val="21"/>
              </w:rPr>
            </w:pPr>
            <w:r w:rsidRPr="002051F0">
              <w:rPr>
                <w:b/>
                <w:color w:val="000000" w:themeColor="text1"/>
                <w:sz w:val="24"/>
              </w:rPr>
              <w:t>-2,436,066.95</w:t>
            </w:r>
          </w:p>
        </w:tc>
      </w:tr>
    </w:tbl>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096"/>
      <w:r w:rsidRPr="002051F0">
        <w:rPr>
          <w:rFonts w:ascii="Times New Roman" w:hAnsi="Times New Roman"/>
          <w:color w:val="000000" w:themeColor="text1"/>
          <w:kern w:val="0"/>
          <w:szCs w:val="24"/>
        </w:rPr>
        <w:t xml:space="preserve">6.3 </w:t>
      </w:r>
      <w:r w:rsidRPr="002051F0">
        <w:rPr>
          <w:rFonts w:ascii="Times New Roman" w:hAnsi="Times New Roman"/>
          <w:color w:val="000000" w:themeColor="text1"/>
          <w:kern w:val="0"/>
          <w:szCs w:val="24"/>
        </w:rPr>
        <w:t>所有者权益（基金净值）变动表</w:t>
      </w:r>
      <w:bookmarkEnd w:id="53"/>
      <w:bookmarkEnd w:id="54"/>
    </w:p>
    <w:p w:rsidR="001548F9" w:rsidRPr="002051F0" w:rsidRDefault="001548F9" w:rsidP="0048308E">
      <w:pPr>
        <w:spacing w:before="29" w:line="288" w:lineRule="auto"/>
        <w:rPr>
          <w:color w:val="000000" w:themeColor="text1"/>
          <w:kern w:val="0"/>
          <w:sz w:val="24"/>
        </w:rPr>
      </w:pPr>
      <w:r w:rsidRPr="002051F0">
        <w:rPr>
          <w:color w:val="000000" w:themeColor="text1"/>
          <w:sz w:val="24"/>
        </w:rPr>
        <w:t>会计主体：</w:t>
      </w:r>
      <w:r w:rsidRPr="002051F0">
        <w:rPr>
          <w:color w:val="000000" w:themeColor="text1"/>
          <w:kern w:val="0"/>
          <w:sz w:val="24"/>
        </w:rPr>
        <w:t>深证</w:t>
      </w:r>
      <w:r w:rsidRPr="002051F0">
        <w:rPr>
          <w:color w:val="000000" w:themeColor="text1"/>
          <w:kern w:val="0"/>
          <w:sz w:val="24"/>
        </w:rPr>
        <w:t>300</w:t>
      </w:r>
      <w:r w:rsidRPr="002051F0">
        <w:rPr>
          <w:color w:val="000000" w:themeColor="text1"/>
          <w:kern w:val="0"/>
          <w:sz w:val="24"/>
        </w:rPr>
        <w:t>价值交易型开放式指数证券投资基金</w:t>
      </w:r>
    </w:p>
    <w:p w:rsidR="001548F9" w:rsidRPr="002051F0" w:rsidRDefault="001548F9" w:rsidP="0048308E">
      <w:pPr>
        <w:spacing w:before="29" w:line="288" w:lineRule="auto"/>
        <w:rPr>
          <w:color w:val="000000" w:themeColor="text1"/>
          <w:kern w:val="0"/>
          <w:sz w:val="24"/>
        </w:rPr>
      </w:pPr>
      <w:r w:rsidRPr="002051F0">
        <w:rPr>
          <w:color w:val="000000" w:themeColor="text1"/>
          <w:sz w:val="24"/>
        </w:rPr>
        <w:t>本报告期：</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1</w:t>
      </w:r>
      <w:r w:rsidRPr="002051F0">
        <w:rPr>
          <w:color w:val="000000" w:themeColor="text1"/>
          <w:kern w:val="0"/>
          <w:sz w:val="24"/>
        </w:rPr>
        <w:t>月</w:t>
      </w:r>
      <w:r w:rsidRPr="002051F0">
        <w:rPr>
          <w:color w:val="000000" w:themeColor="text1"/>
          <w:kern w:val="0"/>
          <w:sz w:val="24"/>
        </w:rPr>
        <w:t>1</w:t>
      </w:r>
      <w:r w:rsidRPr="002051F0">
        <w:rPr>
          <w:color w:val="000000" w:themeColor="text1"/>
          <w:kern w:val="0"/>
          <w:sz w:val="24"/>
        </w:rPr>
        <w:t>日至</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2051F0" w:rsidRPr="002051F0" w:rsidTr="00C16CCF">
        <w:tc>
          <w:tcPr>
            <w:tcW w:w="2552" w:type="dxa"/>
            <w:vMerge w:val="restart"/>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项目</w:t>
            </w:r>
          </w:p>
        </w:tc>
        <w:tc>
          <w:tcPr>
            <w:tcW w:w="6448" w:type="dxa"/>
            <w:gridSpan w:val="3"/>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本期</w:t>
            </w:r>
          </w:p>
          <w:p w:rsidR="001548F9" w:rsidRPr="002051F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2051F0">
              <w:rPr>
                <w:rFonts w:ascii="Times New Roman" w:hAnsi="Times New Roman"/>
                <w:b/>
                <w:color w:val="000000" w:themeColor="text1"/>
              </w:rPr>
              <w:t>2015</w:t>
            </w:r>
            <w:r w:rsidRPr="002051F0">
              <w:rPr>
                <w:rFonts w:ascii="Times New Roman" w:hAnsi="Times New Roman"/>
                <w:b/>
                <w:color w:val="000000" w:themeColor="text1"/>
              </w:rPr>
              <w:t>年</w:t>
            </w:r>
            <w:r w:rsidRPr="002051F0">
              <w:rPr>
                <w:rFonts w:ascii="Times New Roman" w:hAnsi="Times New Roman"/>
                <w:b/>
                <w:color w:val="000000" w:themeColor="text1"/>
              </w:rPr>
              <w:t>1</w:t>
            </w:r>
            <w:r w:rsidRPr="002051F0">
              <w:rPr>
                <w:rFonts w:ascii="Times New Roman" w:hAnsi="Times New Roman"/>
                <w:b/>
                <w:color w:val="000000" w:themeColor="text1"/>
              </w:rPr>
              <w:t>月</w:t>
            </w:r>
            <w:r w:rsidRPr="002051F0">
              <w:rPr>
                <w:rFonts w:ascii="Times New Roman" w:hAnsi="Times New Roman"/>
                <w:b/>
                <w:color w:val="000000" w:themeColor="text1"/>
              </w:rPr>
              <w:t>1</w:t>
            </w:r>
            <w:r w:rsidRPr="002051F0">
              <w:rPr>
                <w:rFonts w:ascii="Times New Roman" w:hAnsi="Times New Roman"/>
                <w:b/>
                <w:color w:val="000000" w:themeColor="text1"/>
              </w:rPr>
              <w:t>日至</w:t>
            </w:r>
            <w:r w:rsidRPr="002051F0">
              <w:rPr>
                <w:rFonts w:ascii="Times New Roman" w:hAnsi="Times New Roman"/>
                <w:b/>
                <w:color w:val="000000" w:themeColor="text1"/>
              </w:rPr>
              <w:t>2015</w:t>
            </w:r>
            <w:r w:rsidRPr="002051F0">
              <w:rPr>
                <w:rFonts w:ascii="Times New Roman" w:hAnsi="Times New Roman"/>
                <w:b/>
                <w:color w:val="000000" w:themeColor="text1"/>
              </w:rPr>
              <w:t>年</w:t>
            </w:r>
            <w:r w:rsidRPr="002051F0">
              <w:rPr>
                <w:rFonts w:ascii="Times New Roman" w:hAnsi="Times New Roman"/>
                <w:b/>
                <w:color w:val="000000" w:themeColor="text1"/>
              </w:rPr>
              <w:t>6</w:t>
            </w:r>
            <w:r w:rsidRPr="002051F0">
              <w:rPr>
                <w:rFonts w:ascii="Times New Roman" w:hAnsi="Times New Roman"/>
                <w:b/>
                <w:color w:val="000000" w:themeColor="text1"/>
              </w:rPr>
              <w:t>月</w:t>
            </w:r>
            <w:r w:rsidRPr="002051F0">
              <w:rPr>
                <w:rFonts w:ascii="Times New Roman" w:hAnsi="Times New Roman"/>
                <w:b/>
                <w:color w:val="000000" w:themeColor="text1"/>
              </w:rPr>
              <w:t>30</w:t>
            </w:r>
            <w:r w:rsidRPr="002051F0">
              <w:rPr>
                <w:rFonts w:ascii="Times New Roman" w:hAnsi="Times New Roman"/>
                <w:b/>
                <w:color w:val="000000" w:themeColor="text1"/>
              </w:rPr>
              <w:t>日</w:t>
            </w:r>
          </w:p>
        </w:tc>
      </w:tr>
      <w:tr w:rsidR="002051F0" w:rsidRPr="002051F0" w:rsidTr="00C16CCF">
        <w:tc>
          <w:tcPr>
            <w:tcW w:w="2552" w:type="dxa"/>
            <w:vMerge/>
            <w:vAlign w:val="center"/>
          </w:tcPr>
          <w:p w:rsidR="001548F9" w:rsidRPr="002051F0" w:rsidRDefault="001548F9" w:rsidP="0048308E">
            <w:pPr>
              <w:widowControl/>
              <w:spacing w:before="29" w:line="288" w:lineRule="auto"/>
              <w:jc w:val="left"/>
              <w:rPr>
                <w:b/>
                <w:color w:val="000000" w:themeColor="text1"/>
                <w:sz w:val="24"/>
              </w:rPr>
            </w:pPr>
          </w:p>
        </w:tc>
        <w:tc>
          <w:tcPr>
            <w:tcW w:w="2149"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实收基金</w:t>
            </w:r>
          </w:p>
        </w:tc>
        <w:tc>
          <w:tcPr>
            <w:tcW w:w="2149"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未分配利润</w:t>
            </w:r>
          </w:p>
        </w:tc>
        <w:tc>
          <w:tcPr>
            <w:tcW w:w="2150" w:type="dxa"/>
            <w:vAlign w:val="center"/>
          </w:tcPr>
          <w:p w:rsidR="001548F9" w:rsidRPr="002051F0" w:rsidRDefault="001548F9" w:rsidP="0048308E">
            <w:pPr>
              <w:spacing w:before="29" w:line="288" w:lineRule="auto"/>
              <w:jc w:val="center"/>
              <w:rPr>
                <w:color w:val="000000" w:themeColor="text1"/>
                <w:sz w:val="24"/>
              </w:rPr>
            </w:pPr>
            <w:r w:rsidRPr="002051F0">
              <w:rPr>
                <w:b/>
                <w:color w:val="000000" w:themeColor="text1"/>
                <w:sz w:val="24"/>
              </w:rPr>
              <w:t>所有者权益合计</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一、期初所有者权益（基金净值）</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39,329,693.00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14,019,826.73</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53,349,519.73</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二、本期经营活动产生的基金净值变动数（本期利润）</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18,450,080.96</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18,450,080.96</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三、本期基金份额交易产生的基金净值变动数（净值减少以</w:t>
            </w:r>
            <w:r w:rsidRPr="002051F0">
              <w:rPr>
                <w:color w:val="000000" w:themeColor="text1"/>
                <w:sz w:val="24"/>
              </w:rPr>
              <w:t>“-”</w:t>
            </w:r>
            <w:r w:rsidRPr="002051F0">
              <w:rPr>
                <w:color w:val="000000" w:themeColor="text1"/>
                <w:sz w:val="24"/>
              </w:rPr>
              <w:t>号填列）</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-16,000,000.00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-13,346,114.90</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-29,346,114.90</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其中：</w:t>
            </w:r>
            <w:r w:rsidRPr="002051F0">
              <w:rPr>
                <w:color w:val="000000" w:themeColor="text1"/>
                <w:sz w:val="24"/>
              </w:rPr>
              <w:t>1.</w:t>
            </w:r>
            <w:r w:rsidRPr="002051F0">
              <w:rPr>
                <w:color w:val="000000" w:themeColor="text1"/>
                <w:sz w:val="24"/>
              </w:rPr>
              <w:t>基金申购款</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259,000,000.00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97,968,869.79</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356,968,869.79</w:t>
            </w:r>
          </w:p>
        </w:tc>
      </w:tr>
      <w:tr w:rsidR="002051F0" w:rsidRPr="002051F0" w:rsidTr="00C16CCF">
        <w:tc>
          <w:tcPr>
            <w:tcW w:w="2552" w:type="dxa"/>
            <w:vAlign w:val="center"/>
          </w:tcPr>
          <w:p w:rsidR="001548F9" w:rsidRPr="002051F0" w:rsidRDefault="001548F9" w:rsidP="00035D71">
            <w:pPr>
              <w:spacing w:before="29" w:line="288" w:lineRule="auto"/>
              <w:ind w:firstLineChars="300" w:firstLine="720"/>
              <w:rPr>
                <w:color w:val="000000" w:themeColor="text1"/>
                <w:sz w:val="24"/>
              </w:rPr>
            </w:pPr>
            <w:r w:rsidRPr="002051F0">
              <w:rPr>
                <w:color w:val="000000" w:themeColor="text1"/>
                <w:sz w:val="24"/>
              </w:rPr>
              <w:t>2.</w:t>
            </w:r>
            <w:r w:rsidRPr="002051F0">
              <w:rPr>
                <w:color w:val="000000" w:themeColor="text1"/>
                <w:sz w:val="24"/>
              </w:rPr>
              <w:t>基金赎回款</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-275,000,000.00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-111,314,984.69</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-386,314,984.69</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四、本期向基金份额持有人分配利润产生的基金净值变动（净值减少以</w:t>
            </w:r>
            <w:r w:rsidRPr="002051F0">
              <w:rPr>
                <w:color w:val="000000" w:themeColor="text1"/>
                <w:sz w:val="24"/>
              </w:rPr>
              <w:t>“-”</w:t>
            </w:r>
            <w:r w:rsidRPr="002051F0">
              <w:rPr>
                <w:color w:val="000000" w:themeColor="text1"/>
                <w:sz w:val="24"/>
              </w:rPr>
              <w:t>号填列）</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五、期末所有者权益（基金净值）</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23,329,693.00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19,123,792.79</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42,453,485.79</w:t>
            </w:r>
          </w:p>
        </w:tc>
      </w:tr>
      <w:tr w:rsidR="002051F0" w:rsidRPr="002051F0" w:rsidTr="00C16CCF">
        <w:tc>
          <w:tcPr>
            <w:tcW w:w="2552" w:type="dxa"/>
            <w:vMerge w:val="restart"/>
            <w:vAlign w:val="center"/>
          </w:tcPr>
          <w:p w:rsidR="001548F9" w:rsidRPr="002051F0" w:rsidRDefault="001548F9" w:rsidP="0048308E">
            <w:pPr>
              <w:spacing w:before="29" w:line="288" w:lineRule="auto"/>
              <w:jc w:val="center"/>
              <w:rPr>
                <w:color w:val="000000" w:themeColor="text1"/>
                <w:sz w:val="24"/>
              </w:rPr>
            </w:pPr>
            <w:r w:rsidRPr="002051F0">
              <w:rPr>
                <w:b/>
                <w:color w:val="000000" w:themeColor="text1"/>
                <w:sz w:val="24"/>
              </w:rPr>
              <w:t>项目</w:t>
            </w:r>
          </w:p>
        </w:tc>
        <w:tc>
          <w:tcPr>
            <w:tcW w:w="6448" w:type="dxa"/>
            <w:gridSpan w:val="3"/>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上年度可比期间</w:t>
            </w:r>
          </w:p>
          <w:p w:rsidR="001548F9" w:rsidRPr="002051F0" w:rsidRDefault="001548F9" w:rsidP="0048308E">
            <w:pPr>
              <w:pStyle w:val="af6"/>
              <w:spacing w:before="29" w:beforeAutospacing="0" w:after="0" w:afterAutospacing="0" w:line="288" w:lineRule="auto"/>
              <w:jc w:val="center"/>
              <w:rPr>
                <w:rFonts w:ascii="Times New Roman" w:hAnsi="Times New Roman"/>
                <w:color w:val="000000" w:themeColor="text1"/>
              </w:rPr>
            </w:pP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1</w:t>
            </w:r>
            <w:r w:rsidRPr="002051F0">
              <w:rPr>
                <w:rFonts w:ascii="Times New Roman" w:hAnsi="Times New Roman"/>
                <w:b/>
                <w:color w:val="000000" w:themeColor="text1"/>
              </w:rPr>
              <w:t>月</w:t>
            </w:r>
            <w:r w:rsidRPr="002051F0">
              <w:rPr>
                <w:rFonts w:ascii="Times New Roman" w:hAnsi="Times New Roman"/>
                <w:b/>
                <w:color w:val="000000" w:themeColor="text1"/>
              </w:rPr>
              <w:t>1</w:t>
            </w:r>
            <w:r w:rsidRPr="002051F0">
              <w:rPr>
                <w:rFonts w:ascii="Times New Roman" w:hAnsi="Times New Roman"/>
                <w:b/>
                <w:color w:val="000000" w:themeColor="text1"/>
              </w:rPr>
              <w:t>日至</w:t>
            </w:r>
            <w:r w:rsidRPr="002051F0">
              <w:rPr>
                <w:rFonts w:ascii="Times New Roman" w:hAnsi="Times New Roman"/>
                <w:b/>
                <w:color w:val="000000" w:themeColor="text1"/>
              </w:rPr>
              <w:t>2014</w:t>
            </w:r>
            <w:r w:rsidRPr="002051F0">
              <w:rPr>
                <w:rFonts w:ascii="Times New Roman" w:hAnsi="Times New Roman"/>
                <w:b/>
                <w:color w:val="000000" w:themeColor="text1"/>
              </w:rPr>
              <w:t>年</w:t>
            </w:r>
            <w:r w:rsidRPr="002051F0">
              <w:rPr>
                <w:rFonts w:ascii="Times New Roman" w:hAnsi="Times New Roman"/>
                <w:b/>
                <w:color w:val="000000" w:themeColor="text1"/>
              </w:rPr>
              <w:t>6</w:t>
            </w:r>
            <w:r w:rsidRPr="002051F0">
              <w:rPr>
                <w:rFonts w:ascii="Times New Roman" w:hAnsi="Times New Roman"/>
                <w:b/>
                <w:color w:val="000000" w:themeColor="text1"/>
              </w:rPr>
              <w:t>月</w:t>
            </w:r>
            <w:r w:rsidRPr="002051F0">
              <w:rPr>
                <w:rFonts w:ascii="Times New Roman" w:hAnsi="Times New Roman"/>
                <w:b/>
                <w:color w:val="000000" w:themeColor="text1"/>
              </w:rPr>
              <w:t>30</w:t>
            </w:r>
            <w:r w:rsidRPr="002051F0">
              <w:rPr>
                <w:rFonts w:ascii="Times New Roman" w:hAnsi="Times New Roman"/>
                <w:b/>
                <w:color w:val="000000" w:themeColor="text1"/>
              </w:rPr>
              <w:t>日</w:t>
            </w:r>
          </w:p>
        </w:tc>
      </w:tr>
      <w:tr w:rsidR="002051F0" w:rsidRPr="002051F0" w:rsidTr="00C16CCF">
        <w:tc>
          <w:tcPr>
            <w:tcW w:w="2552" w:type="dxa"/>
            <w:vMerge/>
            <w:vAlign w:val="center"/>
          </w:tcPr>
          <w:p w:rsidR="001548F9" w:rsidRPr="002051F0" w:rsidRDefault="001548F9" w:rsidP="0048308E">
            <w:pPr>
              <w:widowControl/>
              <w:spacing w:before="29" w:line="288" w:lineRule="auto"/>
              <w:jc w:val="left"/>
              <w:rPr>
                <w:color w:val="000000" w:themeColor="text1"/>
                <w:sz w:val="24"/>
              </w:rPr>
            </w:pPr>
          </w:p>
        </w:tc>
        <w:tc>
          <w:tcPr>
            <w:tcW w:w="2149" w:type="dxa"/>
            <w:vAlign w:val="center"/>
          </w:tcPr>
          <w:p w:rsidR="001548F9" w:rsidRPr="002051F0" w:rsidRDefault="001548F9" w:rsidP="0048308E">
            <w:pPr>
              <w:spacing w:before="29" w:line="288" w:lineRule="auto"/>
              <w:jc w:val="center"/>
              <w:rPr>
                <w:color w:val="000000" w:themeColor="text1"/>
                <w:sz w:val="24"/>
              </w:rPr>
            </w:pPr>
            <w:r w:rsidRPr="002051F0">
              <w:rPr>
                <w:b/>
                <w:color w:val="000000" w:themeColor="text1"/>
                <w:sz w:val="24"/>
              </w:rPr>
              <w:t>实收基金</w:t>
            </w:r>
          </w:p>
        </w:tc>
        <w:tc>
          <w:tcPr>
            <w:tcW w:w="2149" w:type="dxa"/>
            <w:vAlign w:val="center"/>
          </w:tcPr>
          <w:p w:rsidR="001548F9" w:rsidRPr="002051F0" w:rsidRDefault="001548F9" w:rsidP="0048308E">
            <w:pPr>
              <w:spacing w:before="29" w:line="288" w:lineRule="auto"/>
              <w:jc w:val="center"/>
              <w:rPr>
                <w:color w:val="000000" w:themeColor="text1"/>
                <w:sz w:val="24"/>
              </w:rPr>
            </w:pPr>
            <w:r w:rsidRPr="002051F0">
              <w:rPr>
                <w:b/>
                <w:color w:val="000000" w:themeColor="text1"/>
                <w:sz w:val="24"/>
              </w:rPr>
              <w:t>未分配利润</w:t>
            </w:r>
          </w:p>
        </w:tc>
        <w:tc>
          <w:tcPr>
            <w:tcW w:w="2150" w:type="dxa"/>
            <w:vAlign w:val="center"/>
          </w:tcPr>
          <w:p w:rsidR="001548F9" w:rsidRPr="002051F0" w:rsidRDefault="001548F9" w:rsidP="0048308E">
            <w:pPr>
              <w:spacing w:before="29" w:line="288" w:lineRule="auto"/>
              <w:jc w:val="center"/>
              <w:rPr>
                <w:b/>
                <w:color w:val="000000" w:themeColor="text1"/>
                <w:sz w:val="24"/>
              </w:rPr>
            </w:pPr>
            <w:r w:rsidRPr="002051F0">
              <w:rPr>
                <w:b/>
                <w:color w:val="000000" w:themeColor="text1"/>
                <w:sz w:val="24"/>
              </w:rPr>
              <w:t>所有者权益合计</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一、期初所有者权益（基金净值）</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61,329,693.00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-4,345,668.75</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56,984,024.25</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二、本期经营活动产生的基金净值变动数（本期利润）</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-2,436,066.95</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-2,436,066.95</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三、本期基金份额交易产生的基金净值变动数（净值减少以</w:t>
            </w:r>
            <w:r w:rsidRPr="002051F0">
              <w:rPr>
                <w:color w:val="000000" w:themeColor="text1"/>
                <w:sz w:val="24"/>
              </w:rPr>
              <w:t>“-”</w:t>
            </w:r>
            <w:r w:rsidRPr="002051F0">
              <w:rPr>
                <w:color w:val="000000" w:themeColor="text1"/>
                <w:sz w:val="24"/>
              </w:rPr>
              <w:t>号填列）</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-8,000,000.00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766,000.28</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-7,233,999.72</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其中：</w:t>
            </w:r>
            <w:r w:rsidRPr="002051F0">
              <w:rPr>
                <w:color w:val="000000" w:themeColor="text1"/>
                <w:sz w:val="24"/>
              </w:rPr>
              <w:t>1.</w:t>
            </w:r>
            <w:r w:rsidRPr="002051F0">
              <w:rPr>
                <w:color w:val="000000" w:themeColor="text1"/>
                <w:sz w:val="24"/>
              </w:rPr>
              <w:t>基金申购款</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-610,068.70</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4,389,931.30</w:t>
            </w:r>
          </w:p>
        </w:tc>
      </w:tr>
      <w:tr w:rsidR="002051F0" w:rsidRPr="002051F0" w:rsidTr="00C16CCF">
        <w:tc>
          <w:tcPr>
            <w:tcW w:w="2552" w:type="dxa"/>
            <w:vAlign w:val="center"/>
          </w:tcPr>
          <w:p w:rsidR="001548F9" w:rsidRPr="002051F0" w:rsidRDefault="001548F9" w:rsidP="00035D71">
            <w:pPr>
              <w:spacing w:before="29" w:line="288" w:lineRule="auto"/>
              <w:ind w:firstLineChars="300" w:firstLine="720"/>
              <w:rPr>
                <w:color w:val="000000" w:themeColor="text1"/>
                <w:sz w:val="24"/>
              </w:rPr>
            </w:pPr>
            <w:r w:rsidRPr="002051F0">
              <w:rPr>
                <w:color w:val="000000" w:themeColor="text1"/>
                <w:sz w:val="24"/>
              </w:rPr>
              <w:t>2.</w:t>
            </w:r>
            <w:r w:rsidRPr="002051F0">
              <w:rPr>
                <w:color w:val="000000" w:themeColor="text1"/>
                <w:sz w:val="24"/>
              </w:rPr>
              <w:t>基金赎回款</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-13,000,000.00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1,376,068.98</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-11,623,931.02</w:t>
            </w:r>
          </w:p>
        </w:tc>
      </w:tr>
      <w:tr w:rsidR="002051F0"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四、本期向基金份额持有人分配利润产生的基金净值变动（净值减少以</w:t>
            </w:r>
            <w:r w:rsidRPr="002051F0">
              <w:rPr>
                <w:color w:val="000000" w:themeColor="text1"/>
                <w:sz w:val="24"/>
              </w:rPr>
              <w:t>“-”</w:t>
            </w:r>
            <w:r w:rsidRPr="002051F0">
              <w:rPr>
                <w:color w:val="000000" w:themeColor="text1"/>
                <w:sz w:val="24"/>
              </w:rPr>
              <w:t>号填列）</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C16CCF">
        <w:tc>
          <w:tcPr>
            <w:tcW w:w="2552"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五、期末所有者权益（基金净值）</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53,329,693.00</w:t>
            </w:r>
          </w:p>
        </w:tc>
        <w:tc>
          <w:tcPr>
            <w:tcW w:w="2149"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-6,015,735.42</w:t>
            </w:r>
          </w:p>
        </w:tc>
        <w:tc>
          <w:tcPr>
            <w:tcW w:w="21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47,313,957.58</w:t>
            </w:r>
          </w:p>
        </w:tc>
      </w:tr>
    </w:tbl>
    <w:p w:rsidR="00F446C6" w:rsidRPr="002051F0" w:rsidRDefault="00F446C6" w:rsidP="00DA12A3">
      <w:pPr>
        <w:tabs>
          <w:tab w:val="left" w:pos="426"/>
        </w:tabs>
        <w:spacing w:before="29" w:line="288" w:lineRule="auto"/>
        <w:jc w:val="left"/>
        <w:rPr>
          <w:color w:val="000000" w:themeColor="text1"/>
          <w:kern w:val="0"/>
          <w:sz w:val="24"/>
        </w:rPr>
      </w:pPr>
    </w:p>
    <w:p w:rsidR="002A630A" w:rsidRPr="002051F0" w:rsidRDefault="002A630A" w:rsidP="0048308E">
      <w:pPr>
        <w:spacing w:before="29" w:line="288" w:lineRule="auto"/>
        <w:rPr>
          <w:color w:val="000000" w:themeColor="text1"/>
          <w:sz w:val="24"/>
        </w:rPr>
      </w:pPr>
      <w:r w:rsidRPr="002051F0">
        <w:rPr>
          <w:color w:val="000000" w:themeColor="text1"/>
          <w:sz w:val="24"/>
        </w:rPr>
        <w:t>报表附注为财务报表的组成部分。</w:t>
      </w:r>
    </w:p>
    <w:p w:rsidR="002A630A" w:rsidRPr="002051F0" w:rsidRDefault="002A630A" w:rsidP="0048308E">
      <w:pPr>
        <w:spacing w:before="29" w:line="288" w:lineRule="auto"/>
        <w:rPr>
          <w:color w:val="000000" w:themeColor="text1"/>
          <w:sz w:val="24"/>
        </w:rPr>
      </w:pPr>
      <w:r w:rsidRPr="002051F0">
        <w:rPr>
          <w:color w:val="000000" w:themeColor="text1"/>
          <w:sz w:val="24"/>
        </w:rPr>
        <w:t>本报告</w:t>
      </w:r>
      <w:r w:rsidRPr="002051F0">
        <w:rPr>
          <w:color w:val="000000" w:themeColor="text1"/>
          <w:sz w:val="24"/>
        </w:rPr>
        <w:t>6.1</w:t>
      </w:r>
      <w:r w:rsidRPr="002051F0">
        <w:rPr>
          <w:color w:val="000000" w:themeColor="text1"/>
          <w:sz w:val="24"/>
        </w:rPr>
        <w:t>至</w:t>
      </w:r>
      <w:r w:rsidRPr="002051F0">
        <w:rPr>
          <w:color w:val="000000" w:themeColor="text1"/>
          <w:sz w:val="24"/>
        </w:rPr>
        <w:t>6.4</w:t>
      </w:r>
      <w:r w:rsidRPr="002051F0">
        <w:rPr>
          <w:color w:val="000000" w:themeColor="text1"/>
          <w:sz w:val="24"/>
        </w:rPr>
        <w:t>，财务报表由下列负责人签署：</w:t>
      </w:r>
    </w:p>
    <w:p w:rsidR="002A630A" w:rsidRPr="002051F0" w:rsidRDefault="002D20E4" w:rsidP="0048308E">
      <w:pPr>
        <w:spacing w:before="29" w:line="288" w:lineRule="auto"/>
        <w:rPr>
          <w:color w:val="000000" w:themeColor="text1"/>
          <w:sz w:val="24"/>
        </w:rPr>
      </w:pPr>
      <w:r w:rsidRPr="002051F0">
        <w:rPr>
          <w:color w:val="000000" w:themeColor="text1"/>
          <w:sz w:val="24"/>
        </w:rPr>
        <w:t>基金管理人</w:t>
      </w:r>
      <w:r w:rsidR="002A630A" w:rsidRPr="002051F0">
        <w:rPr>
          <w:color w:val="000000" w:themeColor="text1"/>
          <w:sz w:val="24"/>
        </w:rPr>
        <w:t>负责人：阮红，主管会计工作负责人：夏华龙，会计机构负责人：朱鸣</w:t>
      </w:r>
    </w:p>
    <w:p w:rsidR="001548F9" w:rsidRPr="002051F0" w:rsidRDefault="001548F9"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097"/>
      <w:r w:rsidRPr="002051F0">
        <w:rPr>
          <w:rFonts w:ascii="Times New Roman" w:hAnsi="Times New Roman"/>
          <w:color w:val="000000" w:themeColor="text1"/>
          <w:kern w:val="0"/>
          <w:szCs w:val="24"/>
        </w:rPr>
        <w:t xml:space="preserve">6.4 </w:t>
      </w:r>
      <w:r w:rsidRPr="002051F0">
        <w:rPr>
          <w:rFonts w:ascii="Times New Roman" w:hAnsi="Times New Roman"/>
          <w:color w:val="000000" w:themeColor="text1"/>
          <w:kern w:val="0"/>
          <w:szCs w:val="24"/>
        </w:rPr>
        <w:t>报表附注</w:t>
      </w:r>
      <w:bookmarkEnd w:id="55"/>
      <w:bookmarkEnd w:id="56"/>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 </w:t>
      </w:r>
      <w:r w:rsidRPr="002051F0">
        <w:rPr>
          <w:b/>
          <w:color w:val="000000" w:themeColor="text1"/>
          <w:kern w:val="0"/>
          <w:sz w:val="24"/>
        </w:rPr>
        <w:t>基金基本情况</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w:t>
      </w:r>
      <w:r w:rsidRPr="002051F0">
        <w:rPr>
          <w:color w:val="000000" w:themeColor="text1"/>
          <w:sz w:val="24"/>
        </w:rPr>
        <w:t>(</w:t>
      </w:r>
      <w:r w:rsidRPr="002051F0">
        <w:rPr>
          <w:color w:val="000000" w:themeColor="text1"/>
          <w:sz w:val="24"/>
        </w:rPr>
        <w:t>以下简称</w:t>
      </w:r>
      <w:r w:rsidRPr="002051F0">
        <w:rPr>
          <w:color w:val="000000" w:themeColor="text1"/>
          <w:sz w:val="24"/>
        </w:rPr>
        <w:t>“</w:t>
      </w:r>
      <w:r w:rsidRPr="002051F0">
        <w:rPr>
          <w:color w:val="000000" w:themeColor="text1"/>
          <w:sz w:val="24"/>
        </w:rPr>
        <w:t>本基金</w:t>
      </w:r>
      <w:r w:rsidRPr="002051F0">
        <w:rPr>
          <w:color w:val="000000" w:themeColor="text1"/>
          <w:sz w:val="24"/>
        </w:rPr>
        <w:t>”)</w:t>
      </w:r>
      <w:r w:rsidRPr="002051F0">
        <w:rPr>
          <w:color w:val="000000" w:themeColor="text1"/>
          <w:sz w:val="24"/>
        </w:rPr>
        <w:t>经中国证券监督管理委员会</w:t>
      </w:r>
      <w:r w:rsidRPr="002051F0">
        <w:rPr>
          <w:color w:val="000000" w:themeColor="text1"/>
          <w:sz w:val="24"/>
        </w:rPr>
        <w:t>(</w:t>
      </w:r>
      <w:r w:rsidRPr="002051F0">
        <w:rPr>
          <w:color w:val="000000" w:themeColor="text1"/>
          <w:sz w:val="24"/>
        </w:rPr>
        <w:t>以下简称</w:t>
      </w:r>
      <w:r w:rsidRPr="002051F0">
        <w:rPr>
          <w:color w:val="000000" w:themeColor="text1"/>
          <w:sz w:val="24"/>
        </w:rPr>
        <w:t>“</w:t>
      </w:r>
      <w:r w:rsidRPr="002051F0">
        <w:rPr>
          <w:color w:val="000000" w:themeColor="text1"/>
          <w:sz w:val="24"/>
        </w:rPr>
        <w:t>中国证监会</w:t>
      </w:r>
      <w:r w:rsidRPr="002051F0">
        <w:rPr>
          <w:color w:val="000000" w:themeColor="text1"/>
          <w:sz w:val="24"/>
        </w:rPr>
        <w:t>”)</w:t>
      </w:r>
      <w:r w:rsidRPr="002051F0">
        <w:rPr>
          <w:color w:val="000000" w:themeColor="text1"/>
          <w:sz w:val="24"/>
        </w:rPr>
        <w:t>证监许可</w:t>
      </w:r>
      <w:r w:rsidRPr="002051F0">
        <w:rPr>
          <w:color w:val="000000" w:themeColor="text1"/>
          <w:sz w:val="24"/>
        </w:rPr>
        <w:t>[2011]</w:t>
      </w:r>
      <w:r w:rsidRPr="002051F0">
        <w:rPr>
          <w:color w:val="000000" w:themeColor="text1"/>
          <w:sz w:val="24"/>
        </w:rPr>
        <w:t>第</w:t>
      </w:r>
      <w:r w:rsidRPr="002051F0">
        <w:rPr>
          <w:color w:val="000000" w:themeColor="text1"/>
          <w:sz w:val="24"/>
        </w:rPr>
        <w:t>967</w:t>
      </w:r>
      <w:r w:rsidRPr="002051F0">
        <w:rPr>
          <w:color w:val="000000" w:themeColor="text1"/>
          <w:sz w:val="24"/>
        </w:rPr>
        <w:t>号《关于核准深证</w:t>
      </w:r>
      <w:r w:rsidRPr="002051F0">
        <w:rPr>
          <w:color w:val="000000" w:themeColor="text1"/>
          <w:sz w:val="24"/>
        </w:rPr>
        <w:t>300</w:t>
      </w:r>
      <w:r w:rsidRPr="002051F0">
        <w:rPr>
          <w:color w:val="000000" w:themeColor="text1"/>
          <w:sz w:val="24"/>
        </w:rPr>
        <w:t>价值交易型开放式指数证券投资基金及其联接基金募集的批复》核准，由交银施罗德基金管理有限公司依照《中华人民共和国证券投资基金法》和《深证</w:t>
      </w:r>
      <w:r w:rsidRPr="002051F0">
        <w:rPr>
          <w:color w:val="000000" w:themeColor="text1"/>
          <w:sz w:val="24"/>
        </w:rPr>
        <w:t>300</w:t>
      </w:r>
      <w:r w:rsidRPr="002051F0">
        <w:rPr>
          <w:color w:val="000000" w:themeColor="text1"/>
          <w:sz w:val="24"/>
        </w:rPr>
        <w:t>价值交易型开放式指数证券投资基金基金合同》负责公开募集。本基金为契约型的交易型开放式基金，存续期限不定，首次设立募集不包括认购资金利息共募集人民币</w:t>
      </w:r>
      <w:r w:rsidRPr="002051F0">
        <w:rPr>
          <w:color w:val="000000" w:themeColor="text1"/>
          <w:sz w:val="24"/>
        </w:rPr>
        <w:t>332,308,859.00</w:t>
      </w:r>
      <w:r w:rsidRPr="002051F0">
        <w:rPr>
          <w:color w:val="000000" w:themeColor="text1"/>
          <w:sz w:val="24"/>
        </w:rPr>
        <w:t>元</w:t>
      </w:r>
      <w:r w:rsidRPr="002051F0">
        <w:rPr>
          <w:color w:val="000000" w:themeColor="text1"/>
          <w:sz w:val="24"/>
        </w:rPr>
        <w:t>(</w:t>
      </w:r>
      <w:r w:rsidRPr="002051F0">
        <w:rPr>
          <w:color w:val="000000" w:themeColor="text1"/>
          <w:sz w:val="24"/>
        </w:rPr>
        <w:t>含募集股票市值</w:t>
      </w:r>
      <w:r w:rsidRPr="002051F0">
        <w:rPr>
          <w:color w:val="000000" w:themeColor="text1"/>
          <w:sz w:val="24"/>
        </w:rPr>
        <w:t>)</w:t>
      </w:r>
      <w:r w:rsidRPr="002051F0">
        <w:rPr>
          <w:color w:val="000000" w:themeColor="text1"/>
          <w:sz w:val="24"/>
        </w:rPr>
        <w:t>，业经普华永道中天会计师事务所有限公司普华永道中天验字</w:t>
      </w:r>
      <w:r w:rsidRPr="002051F0">
        <w:rPr>
          <w:color w:val="000000" w:themeColor="text1"/>
          <w:sz w:val="24"/>
        </w:rPr>
        <w:t>(2011)</w:t>
      </w:r>
      <w:r w:rsidRPr="002051F0">
        <w:rPr>
          <w:color w:val="000000" w:themeColor="text1"/>
          <w:sz w:val="24"/>
        </w:rPr>
        <w:t>第</w:t>
      </w:r>
      <w:r w:rsidRPr="002051F0">
        <w:rPr>
          <w:color w:val="000000" w:themeColor="text1"/>
          <w:sz w:val="24"/>
        </w:rPr>
        <w:t>374</w:t>
      </w:r>
      <w:r w:rsidRPr="002051F0">
        <w:rPr>
          <w:color w:val="000000" w:themeColor="text1"/>
          <w:sz w:val="24"/>
        </w:rPr>
        <w:t>号验资报告予以验证。经向中国证监会备案，《深证</w:t>
      </w:r>
      <w:r w:rsidRPr="002051F0">
        <w:rPr>
          <w:color w:val="000000" w:themeColor="text1"/>
          <w:sz w:val="24"/>
        </w:rPr>
        <w:t>300</w:t>
      </w:r>
      <w:r w:rsidRPr="002051F0">
        <w:rPr>
          <w:color w:val="000000" w:themeColor="text1"/>
          <w:sz w:val="24"/>
        </w:rPr>
        <w:t>价值交易型开放式指数证券投资基金基金合同》于</w:t>
      </w:r>
      <w:r w:rsidRPr="002051F0">
        <w:rPr>
          <w:color w:val="000000" w:themeColor="text1"/>
          <w:sz w:val="24"/>
        </w:rPr>
        <w:t>2011</w:t>
      </w:r>
      <w:r w:rsidRPr="002051F0">
        <w:rPr>
          <w:color w:val="000000" w:themeColor="text1"/>
          <w:sz w:val="24"/>
        </w:rPr>
        <w:t>年</w:t>
      </w:r>
      <w:r w:rsidRPr="002051F0">
        <w:rPr>
          <w:color w:val="000000" w:themeColor="text1"/>
          <w:sz w:val="24"/>
        </w:rPr>
        <w:t>9</w:t>
      </w:r>
      <w:r w:rsidRPr="002051F0">
        <w:rPr>
          <w:color w:val="000000" w:themeColor="text1"/>
          <w:sz w:val="24"/>
        </w:rPr>
        <w:t>月</w:t>
      </w:r>
      <w:r w:rsidRPr="002051F0">
        <w:rPr>
          <w:color w:val="000000" w:themeColor="text1"/>
          <w:sz w:val="24"/>
        </w:rPr>
        <w:t>22</w:t>
      </w:r>
      <w:r w:rsidRPr="002051F0">
        <w:rPr>
          <w:color w:val="000000" w:themeColor="text1"/>
          <w:sz w:val="24"/>
        </w:rPr>
        <w:t>日正式生效，基金合同生效日的基金份额总额为</w:t>
      </w:r>
      <w:r w:rsidRPr="002051F0">
        <w:rPr>
          <w:color w:val="000000" w:themeColor="text1"/>
          <w:sz w:val="24"/>
        </w:rPr>
        <w:t>332,329,693.00</w:t>
      </w:r>
      <w:r w:rsidRPr="002051F0">
        <w:rPr>
          <w:color w:val="000000" w:themeColor="text1"/>
          <w:sz w:val="24"/>
        </w:rPr>
        <w:t>份基金份额，其中认购资金利息折合</w:t>
      </w:r>
      <w:r w:rsidRPr="002051F0">
        <w:rPr>
          <w:color w:val="000000" w:themeColor="text1"/>
          <w:sz w:val="24"/>
        </w:rPr>
        <w:t>20,834.00</w:t>
      </w:r>
      <w:r w:rsidRPr="002051F0">
        <w:rPr>
          <w:color w:val="000000" w:themeColor="text1"/>
          <w:sz w:val="24"/>
        </w:rPr>
        <w:t>份基金份额。本基金的基金管理人为交银施罗德基金管理有限公司，基金托管人为中国农业银行股份有限公司。</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经深圳证券交易所</w:t>
      </w:r>
      <w:r w:rsidRPr="002051F0">
        <w:rPr>
          <w:color w:val="000000" w:themeColor="text1"/>
          <w:sz w:val="24"/>
        </w:rPr>
        <w:t>(</w:t>
      </w:r>
      <w:r w:rsidRPr="002051F0">
        <w:rPr>
          <w:color w:val="000000" w:themeColor="text1"/>
          <w:sz w:val="24"/>
        </w:rPr>
        <w:t>以下简称</w:t>
      </w:r>
      <w:r w:rsidRPr="002051F0">
        <w:rPr>
          <w:color w:val="000000" w:themeColor="text1"/>
          <w:sz w:val="24"/>
        </w:rPr>
        <w:t>"</w:t>
      </w:r>
      <w:r w:rsidRPr="002051F0">
        <w:rPr>
          <w:color w:val="000000" w:themeColor="text1"/>
          <w:sz w:val="24"/>
        </w:rPr>
        <w:t>深交所</w:t>
      </w:r>
      <w:r w:rsidRPr="002051F0">
        <w:rPr>
          <w:color w:val="000000" w:themeColor="text1"/>
          <w:sz w:val="24"/>
        </w:rPr>
        <w:t>")</w:t>
      </w:r>
      <w:r w:rsidRPr="002051F0">
        <w:rPr>
          <w:color w:val="000000" w:themeColor="text1"/>
          <w:sz w:val="24"/>
        </w:rPr>
        <w:t>深证上</w:t>
      </w:r>
      <w:r w:rsidRPr="002051F0">
        <w:rPr>
          <w:color w:val="000000" w:themeColor="text1"/>
          <w:sz w:val="24"/>
        </w:rPr>
        <w:t>[2011]</w:t>
      </w:r>
      <w:r w:rsidRPr="002051F0">
        <w:rPr>
          <w:color w:val="000000" w:themeColor="text1"/>
          <w:sz w:val="24"/>
        </w:rPr>
        <w:t>第</w:t>
      </w:r>
      <w:r w:rsidRPr="002051F0">
        <w:rPr>
          <w:color w:val="000000" w:themeColor="text1"/>
          <w:sz w:val="24"/>
        </w:rPr>
        <w:t>318</w:t>
      </w:r>
      <w:r w:rsidRPr="002051F0">
        <w:rPr>
          <w:color w:val="000000" w:themeColor="text1"/>
          <w:sz w:val="24"/>
        </w:rPr>
        <w:t>号文审核同意，本基金于</w:t>
      </w:r>
      <w:r w:rsidRPr="002051F0">
        <w:rPr>
          <w:color w:val="000000" w:themeColor="text1"/>
          <w:sz w:val="24"/>
        </w:rPr>
        <w:t>2011</w:t>
      </w:r>
      <w:r w:rsidRPr="002051F0">
        <w:rPr>
          <w:color w:val="000000" w:themeColor="text1"/>
          <w:sz w:val="24"/>
        </w:rPr>
        <w:t>年</w:t>
      </w:r>
      <w:r w:rsidRPr="002051F0">
        <w:rPr>
          <w:color w:val="000000" w:themeColor="text1"/>
          <w:sz w:val="24"/>
        </w:rPr>
        <w:t>10</w:t>
      </w:r>
      <w:r w:rsidRPr="002051F0">
        <w:rPr>
          <w:color w:val="000000" w:themeColor="text1"/>
          <w:sz w:val="24"/>
        </w:rPr>
        <w:t>月</w:t>
      </w:r>
      <w:r w:rsidRPr="002051F0">
        <w:rPr>
          <w:color w:val="000000" w:themeColor="text1"/>
          <w:sz w:val="24"/>
        </w:rPr>
        <w:t>25</w:t>
      </w:r>
      <w:r w:rsidRPr="002051F0">
        <w:rPr>
          <w:color w:val="000000" w:themeColor="text1"/>
          <w:sz w:val="24"/>
        </w:rPr>
        <w:t>日在深交所挂牌交易。</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根据《中华人民共和国证券投资基金法》和《深证</w:t>
      </w:r>
      <w:r w:rsidRPr="002051F0">
        <w:rPr>
          <w:color w:val="000000" w:themeColor="text1"/>
          <w:sz w:val="24"/>
        </w:rPr>
        <w:t>300</w:t>
      </w:r>
      <w:r w:rsidRPr="002051F0">
        <w:rPr>
          <w:color w:val="000000" w:themeColor="text1"/>
          <w:sz w:val="24"/>
        </w:rPr>
        <w:t>价值交易型开放式指数证券投资基金基金合同》的有关规定，本基金的投资目标是紧密跟踪标的指数深证</w:t>
      </w:r>
      <w:r w:rsidRPr="002051F0">
        <w:rPr>
          <w:color w:val="000000" w:themeColor="text1"/>
          <w:sz w:val="24"/>
        </w:rPr>
        <w:t>300</w:t>
      </w:r>
      <w:r w:rsidRPr="002051F0">
        <w:rPr>
          <w:color w:val="000000" w:themeColor="text1"/>
          <w:sz w:val="24"/>
        </w:rPr>
        <w:t>价值价格指数，追求跟踪偏离度与跟踪误差最小化；主要投资范围为标的指数的成份股和备选成份股，该部分资产比例不低于基金资产净值的</w:t>
      </w:r>
      <w:r w:rsidRPr="002051F0">
        <w:rPr>
          <w:color w:val="000000" w:themeColor="text1"/>
          <w:sz w:val="24"/>
        </w:rPr>
        <w:t>95%</w:t>
      </w:r>
      <w:r w:rsidRPr="002051F0">
        <w:rPr>
          <w:color w:val="000000" w:themeColor="text1"/>
          <w:sz w:val="24"/>
        </w:rPr>
        <w:t>；本基金也可少量投资于新股、债券、回购、权证及中国证监会允许基金投资的其他金融工具</w:t>
      </w:r>
      <w:r w:rsidRPr="002051F0">
        <w:rPr>
          <w:color w:val="000000" w:themeColor="text1"/>
          <w:sz w:val="24"/>
        </w:rPr>
        <w:t>(</w:t>
      </w:r>
      <w:r w:rsidRPr="002051F0">
        <w:rPr>
          <w:color w:val="000000" w:themeColor="text1"/>
          <w:sz w:val="24"/>
        </w:rPr>
        <w:t>但须符合中国证监会的相关规定</w:t>
      </w:r>
      <w:r w:rsidRPr="002051F0">
        <w:rPr>
          <w:color w:val="000000" w:themeColor="text1"/>
          <w:sz w:val="24"/>
        </w:rPr>
        <w:t>)</w:t>
      </w:r>
      <w:r w:rsidRPr="002051F0">
        <w:rPr>
          <w:color w:val="000000" w:themeColor="text1"/>
          <w:sz w:val="24"/>
        </w:rPr>
        <w:t>。在正常市场情况下，力争本基金日均跟踪偏离度的绝对值不超过</w:t>
      </w:r>
      <w:r w:rsidRPr="002051F0">
        <w:rPr>
          <w:color w:val="000000" w:themeColor="text1"/>
          <w:sz w:val="24"/>
        </w:rPr>
        <w:t>0.1%</w:t>
      </w:r>
      <w:r w:rsidRPr="002051F0">
        <w:rPr>
          <w:color w:val="000000" w:themeColor="text1"/>
          <w:sz w:val="24"/>
        </w:rPr>
        <w:t>，年跟踪误差不超过</w:t>
      </w:r>
      <w:r w:rsidRPr="002051F0">
        <w:rPr>
          <w:color w:val="000000" w:themeColor="text1"/>
          <w:sz w:val="24"/>
        </w:rPr>
        <w:t>2%</w:t>
      </w:r>
      <w:r w:rsidRPr="002051F0">
        <w:rPr>
          <w:color w:val="000000" w:themeColor="text1"/>
          <w:sz w:val="24"/>
        </w:rPr>
        <w:t>。本基金的业绩比较基准为深证</w:t>
      </w:r>
      <w:r w:rsidRPr="002051F0">
        <w:rPr>
          <w:color w:val="000000" w:themeColor="text1"/>
          <w:sz w:val="24"/>
        </w:rPr>
        <w:t>300</w:t>
      </w:r>
      <w:r w:rsidRPr="002051F0">
        <w:rPr>
          <w:color w:val="000000" w:themeColor="text1"/>
          <w:sz w:val="24"/>
        </w:rPr>
        <w:t>价值价格指数。</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交银施罗德基金管理有限公司以本基金为目标</w:t>
      </w:r>
      <w:r w:rsidRPr="002051F0">
        <w:rPr>
          <w:color w:val="000000" w:themeColor="text1"/>
          <w:sz w:val="24"/>
        </w:rPr>
        <w:t>ETF</w:t>
      </w:r>
      <w:r w:rsidRPr="002051F0">
        <w:rPr>
          <w:color w:val="000000" w:themeColor="text1"/>
          <w:sz w:val="24"/>
        </w:rPr>
        <w:t>，于</w:t>
      </w:r>
      <w:r w:rsidRPr="002051F0">
        <w:rPr>
          <w:color w:val="000000" w:themeColor="text1"/>
          <w:sz w:val="24"/>
        </w:rPr>
        <w:t>2011</w:t>
      </w:r>
      <w:r w:rsidRPr="002051F0">
        <w:rPr>
          <w:color w:val="000000" w:themeColor="text1"/>
          <w:sz w:val="24"/>
        </w:rPr>
        <w:t>年</w:t>
      </w:r>
      <w:r w:rsidRPr="002051F0">
        <w:rPr>
          <w:color w:val="000000" w:themeColor="text1"/>
          <w:sz w:val="24"/>
        </w:rPr>
        <w:t>9</w:t>
      </w:r>
      <w:r w:rsidRPr="002051F0">
        <w:rPr>
          <w:color w:val="000000" w:themeColor="text1"/>
          <w:sz w:val="24"/>
        </w:rPr>
        <w:t>月</w:t>
      </w:r>
      <w:r w:rsidRPr="002051F0">
        <w:rPr>
          <w:color w:val="000000" w:themeColor="text1"/>
          <w:sz w:val="24"/>
        </w:rPr>
        <w:t>28</w:t>
      </w:r>
      <w:r w:rsidRPr="002051F0">
        <w:rPr>
          <w:color w:val="000000" w:themeColor="text1"/>
          <w:sz w:val="24"/>
        </w:rPr>
        <w:t>日募集成立了交银施罗德深证</w:t>
      </w:r>
      <w:r w:rsidRPr="002051F0">
        <w:rPr>
          <w:color w:val="000000" w:themeColor="text1"/>
          <w:sz w:val="24"/>
        </w:rPr>
        <w:t>300</w:t>
      </w:r>
      <w:r w:rsidRPr="002051F0">
        <w:rPr>
          <w:color w:val="000000" w:themeColor="text1"/>
          <w:sz w:val="24"/>
        </w:rPr>
        <w:t>价值交易型开放式指数证券投资基金联接基金</w:t>
      </w:r>
      <w:r w:rsidRPr="002051F0">
        <w:rPr>
          <w:color w:val="000000" w:themeColor="text1"/>
          <w:sz w:val="24"/>
        </w:rPr>
        <w:t>(</w:t>
      </w:r>
      <w:r w:rsidRPr="002051F0">
        <w:rPr>
          <w:color w:val="000000" w:themeColor="text1"/>
          <w:sz w:val="24"/>
        </w:rPr>
        <w:t>以下简称</w:t>
      </w:r>
      <w:r w:rsidRPr="002051F0">
        <w:rPr>
          <w:color w:val="000000" w:themeColor="text1"/>
          <w:sz w:val="24"/>
        </w:rPr>
        <w:t>“</w:t>
      </w:r>
      <w:r w:rsidRPr="002051F0">
        <w:rPr>
          <w:color w:val="000000" w:themeColor="text1"/>
          <w:sz w:val="24"/>
        </w:rPr>
        <w:t>深证</w:t>
      </w:r>
      <w:r w:rsidRPr="002051F0">
        <w:rPr>
          <w:color w:val="000000" w:themeColor="text1"/>
          <w:sz w:val="24"/>
        </w:rPr>
        <w:t>300</w:t>
      </w:r>
      <w:r w:rsidRPr="002051F0">
        <w:rPr>
          <w:color w:val="000000" w:themeColor="text1"/>
          <w:sz w:val="24"/>
        </w:rPr>
        <w:t>价值</w:t>
      </w:r>
      <w:r w:rsidRPr="002051F0">
        <w:rPr>
          <w:color w:val="000000" w:themeColor="text1"/>
          <w:sz w:val="24"/>
        </w:rPr>
        <w:t>ETF</w:t>
      </w:r>
      <w:r w:rsidRPr="002051F0">
        <w:rPr>
          <w:color w:val="000000" w:themeColor="text1"/>
          <w:sz w:val="24"/>
        </w:rPr>
        <w:t>联接基金</w:t>
      </w:r>
      <w:r w:rsidRPr="002051F0">
        <w:rPr>
          <w:color w:val="000000" w:themeColor="text1"/>
          <w:sz w:val="24"/>
        </w:rPr>
        <w:t>”)</w:t>
      </w:r>
      <w:r w:rsidRPr="002051F0">
        <w:rPr>
          <w:color w:val="000000" w:themeColor="text1"/>
          <w:sz w:val="24"/>
        </w:rPr>
        <w:t>。深证</w:t>
      </w:r>
      <w:r w:rsidRPr="002051F0">
        <w:rPr>
          <w:color w:val="000000" w:themeColor="text1"/>
          <w:sz w:val="24"/>
        </w:rPr>
        <w:t>300</w:t>
      </w:r>
      <w:r w:rsidRPr="002051F0">
        <w:rPr>
          <w:color w:val="000000" w:themeColor="text1"/>
          <w:sz w:val="24"/>
        </w:rPr>
        <w:t>价值</w:t>
      </w:r>
      <w:r w:rsidRPr="002051F0">
        <w:rPr>
          <w:color w:val="000000" w:themeColor="text1"/>
          <w:sz w:val="24"/>
        </w:rPr>
        <w:t>ETF</w:t>
      </w:r>
      <w:r w:rsidRPr="002051F0">
        <w:rPr>
          <w:color w:val="000000" w:themeColor="text1"/>
          <w:sz w:val="24"/>
        </w:rPr>
        <w:t>联接基金为契约型开放式基金，投资目标与本基金类似，将绝大多数基金资产投资于本基金。</w:t>
      </w:r>
    </w:p>
    <w:p w:rsidR="001548F9" w:rsidRPr="002051F0" w:rsidRDefault="001548F9" w:rsidP="00035D71">
      <w:pPr>
        <w:tabs>
          <w:tab w:val="left" w:pos="2265"/>
        </w:tabs>
        <w:spacing w:before="29" w:line="288" w:lineRule="auto"/>
        <w:ind w:firstLineChars="200" w:firstLine="480"/>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6.4.2 </w:t>
      </w:r>
      <w:r w:rsidRPr="002051F0">
        <w:rPr>
          <w:b/>
          <w:color w:val="000000" w:themeColor="text1"/>
          <w:kern w:val="0"/>
          <w:sz w:val="24"/>
        </w:rPr>
        <w:t>会计报表的编制基础</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本基金的财务报表按照财政部于</w:t>
      </w:r>
      <w:r w:rsidRPr="002051F0">
        <w:rPr>
          <w:color w:val="000000" w:themeColor="text1"/>
          <w:sz w:val="24"/>
        </w:rPr>
        <w:t>2006</w:t>
      </w:r>
      <w:r w:rsidRPr="002051F0">
        <w:rPr>
          <w:color w:val="000000" w:themeColor="text1"/>
          <w:sz w:val="24"/>
        </w:rPr>
        <w:t>年</w:t>
      </w:r>
      <w:r w:rsidRPr="002051F0">
        <w:rPr>
          <w:color w:val="000000" w:themeColor="text1"/>
          <w:sz w:val="24"/>
        </w:rPr>
        <w:t>2</w:t>
      </w:r>
      <w:r w:rsidRPr="002051F0">
        <w:rPr>
          <w:color w:val="000000" w:themeColor="text1"/>
          <w:sz w:val="24"/>
        </w:rPr>
        <w:t>月</w:t>
      </w:r>
      <w:r w:rsidRPr="002051F0">
        <w:rPr>
          <w:color w:val="000000" w:themeColor="text1"/>
          <w:sz w:val="24"/>
        </w:rPr>
        <w:t>15</w:t>
      </w:r>
      <w:r w:rsidRPr="002051F0">
        <w:rPr>
          <w:color w:val="000000" w:themeColor="text1"/>
          <w:sz w:val="24"/>
        </w:rPr>
        <w:t>日及以后期间颁布的《企业会计准则－基本准则》、各项具体会计准则及相关规定</w:t>
      </w:r>
      <w:r w:rsidRPr="002051F0">
        <w:rPr>
          <w:color w:val="000000" w:themeColor="text1"/>
          <w:sz w:val="24"/>
        </w:rPr>
        <w:t>(</w:t>
      </w:r>
      <w:r w:rsidRPr="002051F0">
        <w:rPr>
          <w:color w:val="000000" w:themeColor="text1"/>
          <w:sz w:val="24"/>
        </w:rPr>
        <w:t>以下合称</w:t>
      </w:r>
      <w:r w:rsidRPr="002051F0">
        <w:rPr>
          <w:color w:val="000000" w:themeColor="text1"/>
          <w:sz w:val="24"/>
        </w:rPr>
        <w:t>“</w:t>
      </w:r>
      <w:r w:rsidRPr="002051F0">
        <w:rPr>
          <w:color w:val="000000" w:themeColor="text1"/>
          <w:sz w:val="24"/>
        </w:rPr>
        <w:t>企业会计准则</w:t>
      </w:r>
      <w:r w:rsidRPr="002051F0">
        <w:rPr>
          <w:color w:val="000000" w:themeColor="text1"/>
          <w:sz w:val="24"/>
        </w:rPr>
        <w:t>”)</w:t>
      </w:r>
      <w:r w:rsidRPr="002051F0">
        <w:rPr>
          <w:color w:val="000000" w:themeColor="text1"/>
          <w:sz w:val="24"/>
        </w:rPr>
        <w:t>、中国证监会颁布的《证券投资基金信息披露</w:t>
      </w:r>
      <w:r w:rsidRPr="002051F0">
        <w:rPr>
          <w:color w:val="000000" w:themeColor="text1"/>
          <w:sz w:val="24"/>
        </w:rPr>
        <w:t>XBRL</w:t>
      </w:r>
      <w:r w:rsidRPr="002051F0">
        <w:rPr>
          <w:color w:val="000000" w:themeColor="text1"/>
          <w:sz w:val="24"/>
        </w:rPr>
        <w:t>模板第</w:t>
      </w:r>
      <w:r w:rsidRPr="002051F0">
        <w:rPr>
          <w:color w:val="000000" w:themeColor="text1"/>
          <w:sz w:val="24"/>
        </w:rPr>
        <w:t>3</w:t>
      </w:r>
      <w:r w:rsidRPr="002051F0">
        <w:rPr>
          <w:color w:val="000000" w:themeColor="text1"/>
          <w:sz w:val="24"/>
        </w:rPr>
        <w:t>号</w:t>
      </w:r>
      <w:r w:rsidRPr="002051F0">
        <w:rPr>
          <w:color w:val="000000" w:themeColor="text1"/>
          <w:sz w:val="24"/>
        </w:rPr>
        <w:t>&lt;</w:t>
      </w:r>
      <w:r w:rsidRPr="002051F0">
        <w:rPr>
          <w:color w:val="000000" w:themeColor="text1"/>
          <w:sz w:val="24"/>
        </w:rPr>
        <w:t>年度报告和半年度报告</w:t>
      </w:r>
      <w:r w:rsidRPr="002051F0">
        <w:rPr>
          <w:color w:val="000000" w:themeColor="text1"/>
          <w:sz w:val="24"/>
        </w:rPr>
        <w:t>&gt;</w:t>
      </w:r>
      <w:r w:rsidRPr="002051F0">
        <w:rPr>
          <w:color w:val="000000" w:themeColor="text1"/>
          <w:sz w:val="24"/>
        </w:rPr>
        <w:t>》、中国证券投资基金业协会颁布的《证券投资基金会计核算业务指引》、《深证</w:t>
      </w:r>
      <w:r w:rsidRPr="002051F0">
        <w:rPr>
          <w:color w:val="000000" w:themeColor="text1"/>
          <w:sz w:val="24"/>
        </w:rPr>
        <w:t>300</w:t>
      </w:r>
      <w:r w:rsidRPr="002051F0">
        <w:rPr>
          <w:color w:val="000000" w:themeColor="text1"/>
          <w:sz w:val="24"/>
        </w:rPr>
        <w:t>价值交易型开放式指数证券投资基金基金合同》和在财务报表附注</w:t>
      </w:r>
      <w:r w:rsidRPr="002051F0">
        <w:rPr>
          <w:color w:val="000000" w:themeColor="text1"/>
          <w:sz w:val="24"/>
        </w:rPr>
        <w:t>6.4.4</w:t>
      </w:r>
      <w:r w:rsidRPr="002051F0">
        <w:rPr>
          <w:color w:val="000000" w:themeColor="text1"/>
          <w:sz w:val="24"/>
        </w:rPr>
        <w:t>所列示的中国证监会发布的有关规定及允许的基金行业实务操作编制。</w:t>
      </w:r>
    </w:p>
    <w:p w:rsidR="001548F9" w:rsidRPr="002051F0" w:rsidRDefault="001548F9" w:rsidP="00035D71">
      <w:pPr>
        <w:spacing w:before="29" w:line="288" w:lineRule="auto"/>
        <w:ind w:firstLineChars="200" w:firstLine="482"/>
        <w:rPr>
          <w:b/>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6.4.3 </w:t>
      </w:r>
      <w:r w:rsidRPr="002051F0">
        <w:rPr>
          <w:b/>
          <w:color w:val="000000" w:themeColor="text1"/>
          <w:kern w:val="0"/>
          <w:sz w:val="24"/>
        </w:rPr>
        <w:t>遵循企业会计准则及其他有关规定的声明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w:t>
      </w:r>
      <w:r w:rsidR="00961071" w:rsidRPr="002051F0">
        <w:rPr>
          <w:color w:val="000000" w:themeColor="text1"/>
          <w:sz w:val="24"/>
        </w:rPr>
        <w:t>201</w:t>
      </w:r>
      <w:r w:rsidR="00961071" w:rsidRPr="002051F0">
        <w:rPr>
          <w:rFonts w:hint="eastAsia"/>
          <w:color w:val="000000" w:themeColor="text1"/>
          <w:sz w:val="24"/>
        </w:rPr>
        <w:t>5</w:t>
      </w:r>
      <w:r w:rsidRPr="002051F0">
        <w:rPr>
          <w:color w:val="000000" w:themeColor="text1"/>
          <w:sz w:val="24"/>
        </w:rPr>
        <w:t>年上半年度财务报表符合企业会计准则的要求，真实、完整地反映了本基金</w:t>
      </w:r>
      <w:r w:rsidR="00961071" w:rsidRPr="002051F0">
        <w:rPr>
          <w:color w:val="000000" w:themeColor="text1"/>
          <w:sz w:val="24"/>
        </w:rPr>
        <w:t>201</w:t>
      </w:r>
      <w:r w:rsidR="00961071" w:rsidRPr="002051F0">
        <w:rPr>
          <w:rFonts w:hint="eastAsia"/>
          <w:color w:val="000000" w:themeColor="text1"/>
          <w:sz w:val="24"/>
        </w:rPr>
        <w:t>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日的财务状况以及</w:t>
      </w:r>
      <w:r w:rsidR="00961071" w:rsidRPr="002051F0">
        <w:rPr>
          <w:color w:val="000000" w:themeColor="text1"/>
          <w:sz w:val="24"/>
        </w:rPr>
        <w:t>201</w:t>
      </w:r>
      <w:r w:rsidR="00961071" w:rsidRPr="002051F0">
        <w:rPr>
          <w:rFonts w:hint="eastAsia"/>
          <w:color w:val="000000" w:themeColor="text1"/>
          <w:sz w:val="24"/>
        </w:rPr>
        <w:t>5</w:t>
      </w:r>
      <w:r w:rsidRPr="002051F0">
        <w:rPr>
          <w:color w:val="000000" w:themeColor="text1"/>
          <w:sz w:val="24"/>
        </w:rPr>
        <w:t>年上半年度的经营成果和基金净值变动情况等有关信息。</w:t>
      </w:r>
    </w:p>
    <w:p w:rsidR="001548F9" w:rsidRPr="002051F0" w:rsidRDefault="001548F9" w:rsidP="00035D71">
      <w:pPr>
        <w:spacing w:before="29" w:line="288" w:lineRule="auto"/>
        <w:ind w:firstLineChars="200" w:firstLine="482"/>
        <w:rPr>
          <w:b/>
          <w:color w:val="000000" w:themeColor="text1"/>
          <w:sz w:val="24"/>
        </w:rPr>
      </w:pPr>
    </w:p>
    <w:p w:rsidR="001548F9" w:rsidRPr="002051F0" w:rsidRDefault="001548F9" w:rsidP="0048308E">
      <w:pPr>
        <w:autoSpaceDE w:val="0"/>
        <w:autoSpaceDN w:val="0"/>
        <w:adjustRightInd w:val="0"/>
        <w:snapToGrid w:val="0"/>
        <w:spacing w:before="29" w:line="288" w:lineRule="auto"/>
        <w:jc w:val="left"/>
        <w:rPr>
          <w:b/>
          <w:color w:val="000000" w:themeColor="text1"/>
          <w:kern w:val="0"/>
          <w:sz w:val="24"/>
        </w:rPr>
      </w:pPr>
      <w:r w:rsidRPr="002051F0">
        <w:rPr>
          <w:b/>
          <w:bCs/>
          <w:color w:val="000000" w:themeColor="text1"/>
          <w:kern w:val="0"/>
          <w:sz w:val="24"/>
        </w:rPr>
        <w:t>6.4.4</w:t>
      </w:r>
      <w:r w:rsidR="007114B8" w:rsidRPr="002051F0">
        <w:rPr>
          <w:rFonts w:hint="eastAsia"/>
          <w:b/>
          <w:color w:val="000000" w:themeColor="text1"/>
          <w:kern w:val="0"/>
          <w:sz w:val="24"/>
        </w:rPr>
        <w:t>本报告期所采用的会计政策、会计估计与最近一</w:t>
      </w:r>
      <w:r w:rsidR="00655BF5" w:rsidRPr="002051F0">
        <w:rPr>
          <w:rFonts w:hint="eastAsia"/>
          <w:b/>
          <w:color w:val="000000" w:themeColor="text1"/>
          <w:kern w:val="0"/>
          <w:sz w:val="24"/>
        </w:rPr>
        <w:t>期</w:t>
      </w:r>
      <w:r w:rsidR="007114B8" w:rsidRPr="002051F0">
        <w:rPr>
          <w:rFonts w:hint="eastAsia"/>
          <w:b/>
          <w:color w:val="000000" w:themeColor="text1"/>
          <w:kern w:val="0"/>
          <w:sz w:val="24"/>
        </w:rPr>
        <w:t>年度报告相一致的说明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本报告期所采用的会计政策、会计估计与最近一期年度报告相一致。</w:t>
      </w:r>
    </w:p>
    <w:p w:rsidR="006260B3" w:rsidRPr="002051F0" w:rsidRDefault="006260B3" w:rsidP="0048308E">
      <w:pPr>
        <w:widowControl/>
        <w:spacing w:before="29" w:line="288" w:lineRule="auto"/>
        <w:ind w:firstLine="420"/>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6.4.5 </w:t>
      </w:r>
      <w:r w:rsidRPr="002051F0">
        <w:rPr>
          <w:b/>
          <w:color w:val="000000" w:themeColor="text1"/>
          <w:kern w:val="0"/>
          <w:sz w:val="24"/>
        </w:rPr>
        <w:t>会计政策和会计估计变更以及差错更正的说明</w:t>
      </w: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6.4.5.1</w:t>
      </w:r>
      <w:r w:rsidRPr="002051F0">
        <w:rPr>
          <w:b/>
          <w:color w:val="000000" w:themeColor="text1"/>
          <w:kern w:val="0"/>
          <w:sz w:val="24"/>
        </w:rPr>
        <w:t>会计政策变更的说明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本基金本报告期未发生会计政策变更。</w:t>
      </w:r>
    </w:p>
    <w:p w:rsidR="001548F9" w:rsidRPr="002051F0" w:rsidRDefault="001548F9" w:rsidP="00035D71">
      <w:pPr>
        <w:spacing w:before="29" w:line="288" w:lineRule="auto"/>
        <w:ind w:firstLineChars="200" w:firstLine="480"/>
        <w:rPr>
          <w:bCs/>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6.4.5.2</w:t>
      </w:r>
      <w:r w:rsidRPr="002051F0">
        <w:rPr>
          <w:b/>
          <w:color w:val="000000" w:themeColor="text1"/>
          <w:kern w:val="0"/>
          <w:sz w:val="24"/>
        </w:rPr>
        <w:t>会计估计变更的说明</w:t>
      </w:r>
    </w:p>
    <w:p w:rsidR="00702BEC" w:rsidRPr="002051F0" w:rsidRDefault="00702BEC" w:rsidP="00702BEC">
      <w:pPr>
        <w:spacing w:before="29" w:line="288" w:lineRule="auto"/>
        <w:ind w:firstLineChars="200" w:firstLine="480"/>
        <w:rPr>
          <w:color w:val="000000" w:themeColor="text1"/>
          <w:sz w:val="24"/>
        </w:rPr>
      </w:pPr>
      <w:r w:rsidRPr="002051F0">
        <w:rPr>
          <w:rFonts w:hint="eastAsia"/>
          <w:color w:val="000000" w:themeColor="text1"/>
          <w:sz w:val="24"/>
        </w:rPr>
        <w:t>本基金本报告期未发生会计估计变更。</w:t>
      </w:r>
    </w:p>
    <w:p w:rsidR="001548F9" w:rsidRPr="002051F0" w:rsidRDefault="001548F9" w:rsidP="00035D71">
      <w:pPr>
        <w:spacing w:before="29" w:line="288" w:lineRule="auto"/>
        <w:ind w:firstLineChars="200" w:firstLine="480"/>
        <w:rPr>
          <w:bCs/>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6.4.5.3</w:t>
      </w:r>
      <w:r w:rsidRPr="002051F0">
        <w:rPr>
          <w:b/>
          <w:color w:val="000000" w:themeColor="text1"/>
          <w:kern w:val="0"/>
          <w:sz w:val="24"/>
        </w:rPr>
        <w:t>差错更正的说明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本基金在本报告期间无需说明的会计差错更正。</w:t>
      </w:r>
    </w:p>
    <w:p w:rsidR="001548F9" w:rsidRPr="002051F0" w:rsidRDefault="001548F9" w:rsidP="00035D71">
      <w:pPr>
        <w:spacing w:before="29" w:line="288" w:lineRule="auto"/>
        <w:ind w:firstLineChars="200" w:firstLine="480"/>
        <w:rPr>
          <w:bCs/>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6.4.6 </w:t>
      </w:r>
      <w:r w:rsidRPr="002051F0">
        <w:rPr>
          <w:b/>
          <w:color w:val="000000" w:themeColor="text1"/>
          <w:kern w:val="0"/>
          <w:sz w:val="24"/>
        </w:rPr>
        <w:t>税项</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根据财政部、国家税务总局财税</w:t>
      </w:r>
      <w:r w:rsidRPr="002051F0">
        <w:rPr>
          <w:color w:val="000000" w:themeColor="text1"/>
          <w:sz w:val="24"/>
        </w:rPr>
        <w:t>[2002]128</w:t>
      </w:r>
      <w:r w:rsidRPr="002051F0">
        <w:rPr>
          <w:color w:val="000000" w:themeColor="text1"/>
          <w:sz w:val="24"/>
        </w:rPr>
        <w:t>号《关于开放式证券投资基金有关税收问题的通知》、财税</w:t>
      </w:r>
      <w:r w:rsidRPr="002051F0">
        <w:rPr>
          <w:color w:val="000000" w:themeColor="text1"/>
          <w:sz w:val="24"/>
        </w:rPr>
        <w:t>[2008]1</w:t>
      </w:r>
      <w:r w:rsidRPr="002051F0">
        <w:rPr>
          <w:color w:val="000000" w:themeColor="text1"/>
          <w:sz w:val="24"/>
        </w:rPr>
        <w:t>号《关于企业所得税若干优惠政策的通知》、财税</w:t>
      </w:r>
      <w:r w:rsidRPr="002051F0">
        <w:rPr>
          <w:color w:val="000000" w:themeColor="text1"/>
          <w:sz w:val="24"/>
        </w:rPr>
        <w:t>[2012]85</w:t>
      </w:r>
      <w:r w:rsidRPr="002051F0">
        <w:rPr>
          <w:color w:val="000000" w:themeColor="text1"/>
          <w:sz w:val="24"/>
        </w:rPr>
        <w:t>号《关于实施上市公司股息红利差别化个人所得税政策有关问题的通知》及其他相关财税法规和实务操作，主要税项列示如下：</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(1)</w:t>
      </w:r>
      <w:r w:rsidRPr="002051F0">
        <w:rPr>
          <w:color w:val="000000" w:themeColor="text1"/>
          <w:sz w:val="24"/>
        </w:rPr>
        <w:t>以发行基金方式募集资金不属于营业税征收范围，不征收营业税。基金买卖股票、债券的差价收入不予征收营业税。</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(2)</w:t>
      </w:r>
      <w:r w:rsidRPr="002051F0">
        <w:rPr>
          <w:color w:val="000000" w:themeColor="text1"/>
          <w:sz w:val="24"/>
        </w:rPr>
        <w:t>对基金从证券市场中取得的收入，包括买卖股票、债券的差价收入，股权的股息、红利收入，债券的利息收入及其他收入，暂不征收企业所得税。</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(3)</w:t>
      </w:r>
      <w:r w:rsidRPr="002051F0">
        <w:rPr>
          <w:color w:val="000000" w:themeColor="text1"/>
          <w:sz w:val="24"/>
        </w:rPr>
        <w:t>对基金取得的企业债券利息收入，应由发行债券的企业在向基金支付利息时代扣代缴</w:t>
      </w:r>
      <w:r w:rsidRPr="002051F0">
        <w:rPr>
          <w:color w:val="000000" w:themeColor="text1"/>
          <w:sz w:val="24"/>
        </w:rPr>
        <w:t>20%</w:t>
      </w:r>
      <w:r w:rsidRPr="002051F0">
        <w:rPr>
          <w:color w:val="000000" w:themeColor="text1"/>
          <w:sz w:val="24"/>
        </w:rPr>
        <w:t>的个人所得税。对基金从上市公司取得的股息红利所得，持股期限在</w:t>
      </w:r>
      <w:r w:rsidRPr="002051F0">
        <w:rPr>
          <w:color w:val="000000" w:themeColor="text1"/>
          <w:sz w:val="24"/>
        </w:rPr>
        <w:t>1</w:t>
      </w:r>
      <w:r w:rsidRPr="002051F0">
        <w:rPr>
          <w:color w:val="000000" w:themeColor="text1"/>
          <w:sz w:val="24"/>
        </w:rPr>
        <w:t>个月以内</w:t>
      </w:r>
      <w:r w:rsidRPr="002051F0">
        <w:rPr>
          <w:color w:val="000000" w:themeColor="text1"/>
          <w:sz w:val="24"/>
        </w:rPr>
        <w:t>(</w:t>
      </w:r>
      <w:r w:rsidRPr="002051F0">
        <w:rPr>
          <w:color w:val="000000" w:themeColor="text1"/>
          <w:sz w:val="24"/>
        </w:rPr>
        <w:t>含</w:t>
      </w:r>
      <w:r w:rsidRPr="002051F0">
        <w:rPr>
          <w:color w:val="000000" w:themeColor="text1"/>
          <w:sz w:val="24"/>
        </w:rPr>
        <w:t>1</w:t>
      </w:r>
      <w:r w:rsidRPr="002051F0">
        <w:rPr>
          <w:color w:val="000000" w:themeColor="text1"/>
          <w:sz w:val="24"/>
        </w:rPr>
        <w:t>个月</w:t>
      </w:r>
      <w:r w:rsidRPr="002051F0">
        <w:rPr>
          <w:color w:val="000000" w:themeColor="text1"/>
          <w:sz w:val="24"/>
        </w:rPr>
        <w:t>)</w:t>
      </w:r>
      <w:r w:rsidRPr="002051F0">
        <w:rPr>
          <w:color w:val="000000" w:themeColor="text1"/>
          <w:sz w:val="24"/>
        </w:rPr>
        <w:t>的，其股息红利所得全额计入应纳税所得额；持股期限在</w:t>
      </w:r>
      <w:r w:rsidRPr="002051F0">
        <w:rPr>
          <w:color w:val="000000" w:themeColor="text1"/>
          <w:sz w:val="24"/>
        </w:rPr>
        <w:t>1</w:t>
      </w:r>
      <w:r w:rsidRPr="002051F0">
        <w:rPr>
          <w:color w:val="000000" w:themeColor="text1"/>
          <w:sz w:val="24"/>
        </w:rPr>
        <w:t>个月以上至</w:t>
      </w:r>
      <w:r w:rsidRPr="002051F0">
        <w:rPr>
          <w:color w:val="000000" w:themeColor="text1"/>
          <w:sz w:val="24"/>
        </w:rPr>
        <w:t>1</w:t>
      </w:r>
      <w:r w:rsidRPr="002051F0">
        <w:rPr>
          <w:color w:val="000000" w:themeColor="text1"/>
          <w:sz w:val="24"/>
        </w:rPr>
        <w:t>年</w:t>
      </w:r>
      <w:r w:rsidRPr="002051F0">
        <w:rPr>
          <w:color w:val="000000" w:themeColor="text1"/>
          <w:sz w:val="24"/>
        </w:rPr>
        <w:t>(</w:t>
      </w:r>
      <w:r w:rsidRPr="002051F0">
        <w:rPr>
          <w:color w:val="000000" w:themeColor="text1"/>
          <w:sz w:val="24"/>
        </w:rPr>
        <w:t>含</w:t>
      </w:r>
      <w:r w:rsidRPr="002051F0">
        <w:rPr>
          <w:color w:val="000000" w:themeColor="text1"/>
          <w:sz w:val="24"/>
        </w:rPr>
        <w:t>1</w:t>
      </w:r>
      <w:r w:rsidRPr="002051F0">
        <w:rPr>
          <w:color w:val="000000" w:themeColor="text1"/>
          <w:sz w:val="24"/>
        </w:rPr>
        <w:t>年</w:t>
      </w:r>
      <w:r w:rsidRPr="002051F0">
        <w:rPr>
          <w:color w:val="000000" w:themeColor="text1"/>
          <w:sz w:val="24"/>
        </w:rPr>
        <w:t>)</w:t>
      </w:r>
      <w:r w:rsidRPr="002051F0">
        <w:rPr>
          <w:color w:val="000000" w:themeColor="text1"/>
          <w:sz w:val="24"/>
        </w:rPr>
        <w:t>的，暂减按</w:t>
      </w:r>
      <w:r w:rsidRPr="002051F0">
        <w:rPr>
          <w:color w:val="000000" w:themeColor="text1"/>
          <w:sz w:val="24"/>
        </w:rPr>
        <w:t>50%</w:t>
      </w:r>
      <w:r w:rsidRPr="002051F0">
        <w:rPr>
          <w:color w:val="000000" w:themeColor="text1"/>
          <w:sz w:val="24"/>
        </w:rPr>
        <w:t>计入应纳税所得额；持股期限超过</w:t>
      </w:r>
      <w:r w:rsidRPr="002051F0">
        <w:rPr>
          <w:color w:val="000000" w:themeColor="text1"/>
          <w:sz w:val="24"/>
        </w:rPr>
        <w:t>1</w:t>
      </w:r>
      <w:r w:rsidRPr="002051F0">
        <w:rPr>
          <w:color w:val="000000" w:themeColor="text1"/>
          <w:sz w:val="24"/>
        </w:rPr>
        <w:t>年的，暂减按</w:t>
      </w:r>
      <w:r w:rsidRPr="002051F0">
        <w:rPr>
          <w:color w:val="000000" w:themeColor="text1"/>
          <w:sz w:val="24"/>
        </w:rPr>
        <w:t>25%</w:t>
      </w:r>
      <w:r w:rsidRPr="002051F0">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2051F0">
        <w:rPr>
          <w:color w:val="000000" w:themeColor="text1"/>
          <w:sz w:val="24"/>
        </w:rPr>
        <w:t>50%</w:t>
      </w:r>
      <w:r w:rsidRPr="002051F0">
        <w:rPr>
          <w:color w:val="000000" w:themeColor="text1"/>
          <w:sz w:val="24"/>
        </w:rPr>
        <w:t>计入应纳税所得额。上述所得统一适用</w:t>
      </w:r>
      <w:r w:rsidRPr="002051F0">
        <w:rPr>
          <w:color w:val="000000" w:themeColor="text1"/>
          <w:sz w:val="24"/>
        </w:rPr>
        <w:t>20%</w:t>
      </w:r>
      <w:r w:rsidRPr="002051F0">
        <w:rPr>
          <w:color w:val="000000" w:themeColor="text1"/>
          <w:sz w:val="24"/>
        </w:rPr>
        <w:t>的税率计征个人所得税。</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(4)</w:t>
      </w:r>
      <w:r w:rsidRPr="002051F0">
        <w:rPr>
          <w:color w:val="000000" w:themeColor="text1"/>
          <w:sz w:val="24"/>
        </w:rPr>
        <w:t>基金卖出股票按</w:t>
      </w:r>
      <w:r w:rsidRPr="002051F0">
        <w:rPr>
          <w:color w:val="000000" w:themeColor="text1"/>
          <w:sz w:val="24"/>
        </w:rPr>
        <w:t>0.1%</w:t>
      </w:r>
      <w:r w:rsidRPr="002051F0">
        <w:rPr>
          <w:color w:val="000000" w:themeColor="text1"/>
          <w:sz w:val="24"/>
        </w:rPr>
        <w:t>的税率缴纳股票交易印花税，买入股票不征收股票交易印花税。</w:t>
      </w:r>
    </w:p>
    <w:p w:rsidR="001548F9" w:rsidRPr="002051F0" w:rsidRDefault="001548F9" w:rsidP="0048308E">
      <w:pPr>
        <w:autoSpaceDE w:val="0"/>
        <w:autoSpaceDN w:val="0"/>
        <w:adjustRightInd w:val="0"/>
        <w:spacing w:before="29" w:line="288" w:lineRule="auto"/>
        <w:jc w:val="left"/>
        <w:rPr>
          <w:b/>
          <w:bCs/>
          <w:color w:val="000000" w:themeColor="text1"/>
          <w:kern w:val="0"/>
          <w:sz w:val="24"/>
        </w:rPr>
      </w:pPr>
    </w:p>
    <w:p w:rsidR="00005F65" w:rsidRPr="002051F0" w:rsidRDefault="00005F65"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6.4.7</w:t>
      </w:r>
      <w:r w:rsidRPr="002051F0">
        <w:rPr>
          <w:b/>
          <w:color w:val="000000" w:themeColor="text1"/>
          <w:kern w:val="0"/>
          <w:sz w:val="24"/>
        </w:rPr>
        <w:t>重要财务报表项目的说明</w:t>
      </w: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 xml:space="preserve">6.4.7.1 </w:t>
      </w:r>
      <w:r w:rsidRPr="002051F0">
        <w:rPr>
          <w:b/>
          <w:color w:val="000000" w:themeColor="text1"/>
          <w:sz w:val="24"/>
        </w:rPr>
        <w:t>银行存款</w:t>
      </w:r>
    </w:p>
    <w:p w:rsidR="001548F9" w:rsidRPr="002051F0" w:rsidRDefault="001548F9" w:rsidP="0048308E">
      <w:pPr>
        <w:autoSpaceDE w:val="0"/>
        <w:autoSpaceDN w:val="0"/>
        <w:adjustRightInd w:val="0"/>
        <w:spacing w:before="29" w:line="288" w:lineRule="auto"/>
        <w:ind w:left="15"/>
        <w:jc w:val="right"/>
        <w:rPr>
          <w:b/>
          <w:color w:val="000000" w:themeColor="text1"/>
          <w:kern w:val="0"/>
          <w:sz w:val="24"/>
        </w:rPr>
      </w:pPr>
      <w:r w:rsidRPr="002051F0">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2051F0" w:rsidRPr="002051F0" w:rsidTr="00A51D7D">
        <w:trPr>
          <w:trHeight w:val="345"/>
        </w:trPr>
        <w:tc>
          <w:tcPr>
            <w:tcW w:w="3766" w:type="dxa"/>
            <w:tcMar>
              <w:top w:w="15" w:type="dxa"/>
              <w:left w:w="85" w:type="dxa"/>
              <w:bottom w:w="0" w:type="dxa"/>
              <w:right w:w="0"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kern w:val="0"/>
                <w:sz w:val="24"/>
              </w:rPr>
              <w:t>项目</w:t>
            </w:r>
          </w:p>
        </w:tc>
        <w:tc>
          <w:tcPr>
            <w:tcW w:w="5463" w:type="dxa"/>
            <w:tcMar>
              <w:top w:w="15" w:type="dxa"/>
              <w:left w:w="85" w:type="dxa"/>
              <w:bottom w:w="0" w:type="dxa"/>
              <w:right w:w="0" w:type="dxa"/>
            </w:tcMar>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本期末</w:t>
            </w:r>
          </w:p>
          <w:p w:rsidR="001548F9" w:rsidRPr="002051F0" w:rsidRDefault="001548F9" w:rsidP="0048308E">
            <w:pPr>
              <w:spacing w:before="29" w:line="288" w:lineRule="auto"/>
              <w:jc w:val="center"/>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A51D7D">
        <w:trPr>
          <w:trHeight w:val="315"/>
        </w:trPr>
        <w:tc>
          <w:tcPr>
            <w:tcW w:w="3766" w:type="dxa"/>
            <w:tcMar>
              <w:top w:w="15" w:type="dxa"/>
              <w:left w:w="85" w:type="dxa"/>
              <w:bottom w:w="0" w:type="dxa"/>
              <w:right w:w="0" w:type="dxa"/>
            </w:tcMar>
            <w:vAlign w:val="center"/>
          </w:tcPr>
          <w:p w:rsidR="001548F9" w:rsidRPr="002051F0" w:rsidRDefault="001548F9" w:rsidP="0048308E">
            <w:pPr>
              <w:spacing w:before="29" w:line="288" w:lineRule="auto"/>
              <w:rPr>
                <w:color w:val="000000" w:themeColor="text1"/>
                <w:kern w:val="0"/>
                <w:sz w:val="24"/>
              </w:rPr>
            </w:pPr>
            <w:r w:rsidRPr="002051F0">
              <w:rPr>
                <w:color w:val="000000" w:themeColor="text1"/>
                <w:kern w:val="0"/>
                <w:sz w:val="24"/>
              </w:rPr>
              <w:t>活期存款</w:t>
            </w:r>
          </w:p>
        </w:tc>
        <w:tc>
          <w:tcPr>
            <w:tcW w:w="5463" w:type="dxa"/>
            <w:tcMar>
              <w:top w:w="15" w:type="dxa"/>
              <w:left w:w="85" w:type="dxa"/>
              <w:bottom w:w="0" w:type="dxa"/>
              <w:right w:w="0" w:type="dxa"/>
            </w:tcMar>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1,232,527.14</w:t>
            </w:r>
          </w:p>
        </w:tc>
      </w:tr>
      <w:tr w:rsidR="002051F0" w:rsidRPr="002051F0" w:rsidTr="00A51D7D">
        <w:trPr>
          <w:trHeight w:val="315"/>
        </w:trPr>
        <w:tc>
          <w:tcPr>
            <w:tcW w:w="3766" w:type="dxa"/>
            <w:tcMar>
              <w:top w:w="15" w:type="dxa"/>
              <w:left w:w="85" w:type="dxa"/>
              <w:bottom w:w="0" w:type="dxa"/>
              <w:right w:w="0" w:type="dxa"/>
            </w:tcMar>
            <w:vAlign w:val="center"/>
          </w:tcPr>
          <w:p w:rsidR="001548F9" w:rsidRPr="002051F0" w:rsidRDefault="001548F9" w:rsidP="0048308E">
            <w:pPr>
              <w:spacing w:before="29" w:line="288" w:lineRule="auto"/>
              <w:rPr>
                <w:color w:val="000000" w:themeColor="text1"/>
                <w:kern w:val="0"/>
                <w:sz w:val="24"/>
              </w:rPr>
            </w:pPr>
            <w:r w:rsidRPr="002051F0">
              <w:rPr>
                <w:color w:val="000000" w:themeColor="text1"/>
                <w:kern w:val="0"/>
                <w:sz w:val="24"/>
              </w:rPr>
              <w:t>定期存款</w:t>
            </w:r>
          </w:p>
        </w:tc>
        <w:tc>
          <w:tcPr>
            <w:tcW w:w="5463" w:type="dxa"/>
            <w:tcMar>
              <w:top w:w="15" w:type="dxa"/>
              <w:left w:w="85" w:type="dxa"/>
              <w:bottom w:w="0" w:type="dxa"/>
              <w:right w:w="0" w:type="dxa"/>
            </w:tcMar>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w:t>
            </w:r>
          </w:p>
        </w:tc>
      </w:tr>
      <w:tr w:rsidR="002051F0" w:rsidRPr="002051F0" w:rsidTr="00A51D7D">
        <w:trPr>
          <w:trHeight w:val="315"/>
        </w:trPr>
        <w:tc>
          <w:tcPr>
            <w:tcW w:w="3766" w:type="dxa"/>
            <w:tcMar>
              <w:top w:w="15" w:type="dxa"/>
              <w:left w:w="85" w:type="dxa"/>
              <w:bottom w:w="0" w:type="dxa"/>
              <w:right w:w="0" w:type="dxa"/>
            </w:tcMar>
            <w:vAlign w:val="center"/>
          </w:tcPr>
          <w:p w:rsidR="001548F9" w:rsidRPr="002051F0" w:rsidRDefault="001548F9" w:rsidP="0048308E">
            <w:pPr>
              <w:spacing w:before="29" w:line="288" w:lineRule="auto"/>
              <w:rPr>
                <w:color w:val="000000" w:themeColor="text1"/>
                <w:kern w:val="0"/>
                <w:sz w:val="24"/>
              </w:rPr>
            </w:pPr>
            <w:r w:rsidRPr="002051F0">
              <w:rPr>
                <w:color w:val="000000" w:themeColor="text1"/>
                <w:kern w:val="0"/>
                <w:sz w:val="24"/>
              </w:rPr>
              <w:t>其他存款</w:t>
            </w:r>
          </w:p>
        </w:tc>
        <w:tc>
          <w:tcPr>
            <w:tcW w:w="5463" w:type="dxa"/>
            <w:tcMar>
              <w:top w:w="15" w:type="dxa"/>
              <w:left w:w="85" w:type="dxa"/>
              <w:bottom w:w="0" w:type="dxa"/>
              <w:right w:w="0" w:type="dxa"/>
            </w:tcMar>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w:t>
            </w:r>
          </w:p>
        </w:tc>
      </w:tr>
      <w:tr w:rsidR="002051F0" w:rsidRPr="002051F0" w:rsidTr="00A51D7D">
        <w:trPr>
          <w:trHeight w:val="315"/>
        </w:trPr>
        <w:tc>
          <w:tcPr>
            <w:tcW w:w="3766" w:type="dxa"/>
            <w:tcMar>
              <w:top w:w="15" w:type="dxa"/>
              <w:left w:w="85" w:type="dxa"/>
              <w:bottom w:w="0" w:type="dxa"/>
              <w:right w:w="0" w:type="dxa"/>
            </w:tcMar>
            <w:vAlign w:val="center"/>
          </w:tcPr>
          <w:p w:rsidR="001548F9" w:rsidRPr="002051F0" w:rsidRDefault="001548F9" w:rsidP="0048308E">
            <w:pPr>
              <w:spacing w:before="29" w:line="288" w:lineRule="auto"/>
              <w:rPr>
                <w:color w:val="000000" w:themeColor="text1"/>
                <w:kern w:val="0"/>
                <w:sz w:val="24"/>
              </w:rPr>
            </w:pPr>
            <w:r w:rsidRPr="002051F0">
              <w:rPr>
                <w:color w:val="000000" w:themeColor="text1"/>
                <w:kern w:val="0"/>
                <w:sz w:val="24"/>
              </w:rPr>
              <w:t>合计</w:t>
            </w:r>
          </w:p>
        </w:tc>
        <w:tc>
          <w:tcPr>
            <w:tcW w:w="5463" w:type="dxa"/>
            <w:tcMar>
              <w:top w:w="15" w:type="dxa"/>
              <w:left w:w="85" w:type="dxa"/>
              <w:bottom w:w="0" w:type="dxa"/>
              <w:right w:w="0" w:type="dxa"/>
            </w:tcMar>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1,232,527.14</w:t>
            </w:r>
          </w:p>
        </w:tc>
      </w:tr>
    </w:tbl>
    <w:p w:rsidR="001548F9" w:rsidRPr="002051F0" w:rsidRDefault="001548F9" w:rsidP="0048308E">
      <w:pPr>
        <w:spacing w:before="29" w:line="288" w:lineRule="auto"/>
        <w:rPr>
          <w:bCs/>
          <w:color w:val="000000" w:themeColor="text1"/>
          <w:sz w:val="24"/>
        </w:rPr>
      </w:pPr>
      <w:r w:rsidRPr="002051F0">
        <w:rPr>
          <w:bCs/>
          <w:color w:val="000000" w:themeColor="text1"/>
          <w:sz w:val="24"/>
        </w:rPr>
        <w:tab/>
      </w: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 xml:space="preserve">6.4.7.2 </w:t>
      </w:r>
      <w:r w:rsidRPr="002051F0">
        <w:rPr>
          <w:b/>
          <w:color w:val="000000" w:themeColor="text1"/>
          <w:sz w:val="24"/>
        </w:rPr>
        <w:t>交易性金融资产</w:t>
      </w:r>
    </w:p>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2051F0" w:rsidRPr="002051F0" w:rsidTr="00E3027D">
        <w:trPr>
          <w:trHeight w:val="255"/>
        </w:trPr>
        <w:tc>
          <w:tcPr>
            <w:tcW w:w="2268" w:type="dxa"/>
            <w:gridSpan w:val="2"/>
            <w:vMerge w:val="restart"/>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项目</w:t>
            </w:r>
          </w:p>
        </w:tc>
        <w:tc>
          <w:tcPr>
            <w:tcW w:w="6730" w:type="dxa"/>
            <w:gridSpan w:val="3"/>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本期末</w:t>
            </w:r>
          </w:p>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w:t>
            </w:r>
          </w:p>
        </w:tc>
      </w:tr>
      <w:tr w:rsidR="002051F0" w:rsidRPr="002051F0" w:rsidTr="00E3027D">
        <w:trPr>
          <w:trHeight w:val="270"/>
        </w:trPr>
        <w:tc>
          <w:tcPr>
            <w:tcW w:w="2268" w:type="dxa"/>
            <w:gridSpan w:val="2"/>
            <w:vMerge/>
            <w:vAlign w:val="center"/>
          </w:tcPr>
          <w:p w:rsidR="001548F9" w:rsidRPr="002051F0" w:rsidRDefault="001548F9" w:rsidP="0048308E">
            <w:pPr>
              <w:widowControl/>
              <w:spacing w:before="29" w:line="288" w:lineRule="auto"/>
              <w:jc w:val="left"/>
              <w:rPr>
                <w:color w:val="000000" w:themeColor="text1"/>
                <w:kern w:val="0"/>
                <w:sz w:val="24"/>
              </w:rPr>
            </w:pPr>
          </w:p>
        </w:tc>
        <w:tc>
          <w:tcPr>
            <w:tcW w:w="2201" w:type="dxa"/>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成本</w:t>
            </w:r>
          </w:p>
        </w:tc>
        <w:tc>
          <w:tcPr>
            <w:tcW w:w="2264" w:type="dxa"/>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公允价值</w:t>
            </w:r>
          </w:p>
        </w:tc>
        <w:tc>
          <w:tcPr>
            <w:tcW w:w="2265" w:type="dxa"/>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公允价值变动</w:t>
            </w:r>
          </w:p>
        </w:tc>
      </w:tr>
      <w:tr w:rsidR="002051F0" w:rsidRPr="002051F0" w:rsidTr="00E3027D">
        <w:trPr>
          <w:trHeight w:val="270"/>
        </w:trPr>
        <w:tc>
          <w:tcPr>
            <w:tcW w:w="2268" w:type="dxa"/>
            <w:gridSpan w:val="2"/>
            <w:vAlign w:val="center"/>
          </w:tcPr>
          <w:p w:rsidR="001548F9" w:rsidRPr="002051F0" w:rsidRDefault="001548F9" w:rsidP="0048308E">
            <w:pPr>
              <w:widowControl/>
              <w:spacing w:before="29" w:line="288" w:lineRule="auto"/>
              <w:rPr>
                <w:color w:val="000000" w:themeColor="text1"/>
                <w:kern w:val="0"/>
                <w:sz w:val="24"/>
              </w:rPr>
            </w:pPr>
            <w:r w:rsidRPr="002051F0">
              <w:rPr>
                <w:color w:val="000000" w:themeColor="text1"/>
                <w:kern w:val="0"/>
                <w:sz w:val="24"/>
              </w:rPr>
              <w:t>股票</w:t>
            </w:r>
          </w:p>
        </w:tc>
        <w:tc>
          <w:tcPr>
            <w:tcW w:w="2201" w:type="dxa"/>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37,826,758.42</w:t>
            </w:r>
          </w:p>
        </w:tc>
        <w:tc>
          <w:tcPr>
            <w:tcW w:w="2264" w:type="dxa"/>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42,329,748.62</w:t>
            </w:r>
          </w:p>
        </w:tc>
        <w:tc>
          <w:tcPr>
            <w:tcW w:w="2265" w:type="dxa"/>
            <w:vAlign w:val="center"/>
          </w:tcPr>
          <w:p w:rsidR="001548F9" w:rsidRPr="002051F0" w:rsidRDefault="001548F9" w:rsidP="0048308E">
            <w:pPr>
              <w:spacing w:before="29" w:line="288" w:lineRule="auto"/>
              <w:jc w:val="right"/>
              <w:rPr>
                <w:color w:val="000000" w:themeColor="text1"/>
                <w:kern w:val="0"/>
                <w:sz w:val="24"/>
              </w:rPr>
            </w:pPr>
            <w:r w:rsidRPr="002051F0">
              <w:rPr>
                <w:color w:val="000000" w:themeColor="text1"/>
                <w:kern w:val="0"/>
                <w:sz w:val="24"/>
              </w:rPr>
              <w:t>4,502,990.20</w:t>
            </w:r>
          </w:p>
        </w:tc>
      </w:tr>
      <w:tr w:rsidR="002051F0" w:rsidRPr="002051F0" w:rsidTr="00E3027D">
        <w:trPr>
          <w:trHeight w:val="285"/>
        </w:trPr>
        <w:tc>
          <w:tcPr>
            <w:tcW w:w="2268" w:type="dxa"/>
            <w:gridSpan w:val="2"/>
            <w:vAlign w:val="center"/>
          </w:tcPr>
          <w:p w:rsidR="0094330B" w:rsidRPr="002051F0" w:rsidRDefault="0094330B" w:rsidP="0048308E">
            <w:pPr>
              <w:spacing w:before="29" w:line="288" w:lineRule="auto"/>
              <w:jc w:val="left"/>
              <w:rPr>
                <w:color w:val="000000" w:themeColor="text1"/>
                <w:kern w:val="0"/>
                <w:sz w:val="24"/>
              </w:rPr>
            </w:pPr>
            <w:r w:rsidRPr="002051F0">
              <w:rPr>
                <w:color w:val="000000" w:themeColor="text1"/>
                <w:kern w:val="0"/>
                <w:sz w:val="24"/>
              </w:rPr>
              <w:t>贵金属投资</w:t>
            </w:r>
            <w:r w:rsidRPr="002051F0">
              <w:rPr>
                <w:color w:val="000000" w:themeColor="text1"/>
                <w:kern w:val="0"/>
                <w:sz w:val="24"/>
              </w:rPr>
              <w:t>-</w:t>
            </w:r>
            <w:r w:rsidRPr="002051F0">
              <w:rPr>
                <w:color w:val="000000" w:themeColor="text1"/>
                <w:kern w:val="0"/>
                <w:sz w:val="24"/>
              </w:rPr>
              <w:t>金交所黄金合约</w:t>
            </w:r>
          </w:p>
        </w:tc>
        <w:tc>
          <w:tcPr>
            <w:tcW w:w="2201" w:type="dxa"/>
            <w:vAlign w:val="center"/>
          </w:tcPr>
          <w:p w:rsidR="0094330B" w:rsidRPr="002051F0" w:rsidRDefault="0094330B" w:rsidP="0048308E">
            <w:pPr>
              <w:spacing w:before="29" w:line="288" w:lineRule="auto"/>
              <w:jc w:val="right"/>
              <w:rPr>
                <w:rFonts w:eastAsiaTheme="minorEastAsia"/>
                <w:color w:val="000000" w:themeColor="text1"/>
                <w:kern w:val="0"/>
                <w:sz w:val="24"/>
              </w:rPr>
            </w:pPr>
            <w:r w:rsidRPr="002051F0">
              <w:rPr>
                <w:rFonts w:eastAsiaTheme="minorEastAsia"/>
                <w:color w:val="000000" w:themeColor="text1"/>
                <w:kern w:val="0"/>
                <w:sz w:val="24"/>
              </w:rPr>
              <w:t>-</w:t>
            </w:r>
          </w:p>
        </w:tc>
        <w:tc>
          <w:tcPr>
            <w:tcW w:w="2264" w:type="dxa"/>
            <w:vAlign w:val="center"/>
          </w:tcPr>
          <w:p w:rsidR="0094330B" w:rsidRPr="002051F0" w:rsidRDefault="0094330B" w:rsidP="0048308E">
            <w:pPr>
              <w:spacing w:before="29" w:line="288" w:lineRule="auto"/>
              <w:jc w:val="right"/>
              <w:rPr>
                <w:rFonts w:eastAsiaTheme="minorEastAsia"/>
                <w:color w:val="000000" w:themeColor="text1"/>
                <w:kern w:val="0"/>
                <w:sz w:val="24"/>
              </w:rPr>
            </w:pPr>
            <w:r w:rsidRPr="002051F0">
              <w:rPr>
                <w:rFonts w:eastAsiaTheme="minorEastAsia"/>
                <w:color w:val="000000" w:themeColor="text1"/>
                <w:kern w:val="0"/>
                <w:sz w:val="24"/>
              </w:rPr>
              <w:t>-</w:t>
            </w:r>
          </w:p>
        </w:tc>
        <w:tc>
          <w:tcPr>
            <w:tcW w:w="2265" w:type="dxa"/>
            <w:vAlign w:val="center"/>
          </w:tcPr>
          <w:p w:rsidR="0094330B" w:rsidRPr="002051F0" w:rsidRDefault="0094330B" w:rsidP="0048308E">
            <w:pPr>
              <w:spacing w:before="29" w:line="288" w:lineRule="auto"/>
              <w:jc w:val="right"/>
              <w:rPr>
                <w:rFonts w:eastAsiaTheme="minorEastAsia"/>
                <w:color w:val="000000" w:themeColor="text1"/>
                <w:kern w:val="0"/>
                <w:sz w:val="24"/>
              </w:rPr>
            </w:pPr>
            <w:r w:rsidRPr="002051F0">
              <w:rPr>
                <w:rFonts w:eastAsiaTheme="minorEastAsia"/>
                <w:color w:val="000000" w:themeColor="text1"/>
                <w:kern w:val="0"/>
                <w:sz w:val="24"/>
              </w:rPr>
              <w:t>-</w:t>
            </w:r>
          </w:p>
        </w:tc>
      </w:tr>
      <w:tr w:rsidR="002051F0" w:rsidRPr="002051F0" w:rsidTr="00E3027D">
        <w:trPr>
          <w:trHeight w:val="285"/>
        </w:trPr>
        <w:tc>
          <w:tcPr>
            <w:tcW w:w="808" w:type="dxa"/>
            <w:vMerge w:val="restart"/>
            <w:vAlign w:val="center"/>
          </w:tcPr>
          <w:p w:rsidR="00A8543B" w:rsidRPr="002051F0" w:rsidRDefault="00A8543B" w:rsidP="0048308E">
            <w:pPr>
              <w:spacing w:before="29" w:line="288" w:lineRule="auto"/>
              <w:jc w:val="center"/>
              <w:rPr>
                <w:color w:val="000000" w:themeColor="text1"/>
                <w:kern w:val="0"/>
                <w:sz w:val="24"/>
              </w:rPr>
            </w:pPr>
            <w:r w:rsidRPr="002051F0">
              <w:rPr>
                <w:color w:val="000000" w:themeColor="text1"/>
                <w:kern w:val="0"/>
                <w:sz w:val="24"/>
              </w:rPr>
              <w:t>债券</w:t>
            </w:r>
          </w:p>
        </w:tc>
        <w:tc>
          <w:tcPr>
            <w:tcW w:w="1460" w:type="dxa"/>
            <w:vAlign w:val="center"/>
          </w:tcPr>
          <w:p w:rsidR="00A8543B" w:rsidRPr="002051F0" w:rsidRDefault="00A8543B" w:rsidP="0048308E">
            <w:pPr>
              <w:spacing w:before="29" w:line="288" w:lineRule="auto"/>
              <w:jc w:val="left"/>
              <w:rPr>
                <w:color w:val="000000" w:themeColor="text1"/>
                <w:kern w:val="0"/>
                <w:sz w:val="24"/>
              </w:rPr>
            </w:pPr>
            <w:r w:rsidRPr="002051F0">
              <w:rPr>
                <w:color w:val="000000" w:themeColor="text1"/>
                <w:kern w:val="0"/>
                <w:sz w:val="24"/>
              </w:rPr>
              <w:t>交易所市场</w:t>
            </w:r>
          </w:p>
        </w:tc>
        <w:tc>
          <w:tcPr>
            <w:tcW w:w="2201"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c>
          <w:tcPr>
            <w:tcW w:w="2264"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c>
          <w:tcPr>
            <w:tcW w:w="2265"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r>
      <w:tr w:rsidR="002051F0" w:rsidRPr="002051F0" w:rsidTr="00E3027D">
        <w:trPr>
          <w:trHeight w:val="103"/>
        </w:trPr>
        <w:tc>
          <w:tcPr>
            <w:tcW w:w="808" w:type="dxa"/>
            <w:vMerge/>
            <w:vAlign w:val="center"/>
          </w:tcPr>
          <w:p w:rsidR="00A8543B" w:rsidRPr="002051F0" w:rsidRDefault="00A8543B" w:rsidP="0048308E">
            <w:pPr>
              <w:widowControl/>
              <w:spacing w:before="29" w:line="288" w:lineRule="auto"/>
              <w:jc w:val="left"/>
              <w:rPr>
                <w:color w:val="000000" w:themeColor="text1"/>
                <w:kern w:val="0"/>
                <w:sz w:val="24"/>
              </w:rPr>
            </w:pPr>
          </w:p>
        </w:tc>
        <w:tc>
          <w:tcPr>
            <w:tcW w:w="1460" w:type="dxa"/>
            <w:vAlign w:val="center"/>
          </w:tcPr>
          <w:p w:rsidR="00A8543B" w:rsidRPr="002051F0" w:rsidRDefault="00A8543B" w:rsidP="0048308E">
            <w:pPr>
              <w:widowControl/>
              <w:spacing w:before="29" w:line="288" w:lineRule="auto"/>
              <w:jc w:val="left"/>
              <w:rPr>
                <w:color w:val="000000" w:themeColor="text1"/>
                <w:kern w:val="0"/>
                <w:sz w:val="24"/>
              </w:rPr>
            </w:pPr>
            <w:r w:rsidRPr="002051F0">
              <w:rPr>
                <w:color w:val="000000" w:themeColor="text1"/>
                <w:kern w:val="0"/>
                <w:sz w:val="24"/>
              </w:rPr>
              <w:t>银行间市场</w:t>
            </w:r>
          </w:p>
        </w:tc>
        <w:tc>
          <w:tcPr>
            <w:tcW w:w="2201"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c>
          <w:tcPr>
            <w:tcW w:w="2264"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c>
          <w:tcPr>
            <w:tcW w:w="2265" w:type="dxa"/>
            <w:vAlign w:val="bottom"/>
          </w:tcPr>
          <w:p w:rsidR="00A8543B" w:rsidRPr="002051F0" w:rsidRDefault="00A8543B" w:rsidP="0048308E">
            <w:pPr>
              <w:spacing w:before="29" w:line="288" w:lineRule="auto"/>
              <w:jc w:val="right"/>
              <w:rPr>
                <w:color w:val="000000" w:themeColor="text1"/>
                <w:kern w:val="0"/>
                <w:sz w:val="24"/>
              </w:rPr>
            </w:pPr>
            <w:r w:rsidRPr="002051F0">
              <w:rPr>
                <w:color w:val="000000" w:themeColor="text1"/>
                <w:kern w:val="0"/>
                <w:sz w:val="24"/>
              </w:rPr>
              <w:t>-</w:t>
            </w:r>
          </w:p>
        </w:tc>
      </w:tr>
      <w:tr w:rsidR="002051F0" w:rsidRPr="002051F0" w:rsidTr="00AD2ED7">
        <w:trPr>
          <w:trHeight w:val="103"/>
        </w:trPr>
        <w:tc>
          <w:tcPr>
            <w:tcW w:w="808" w:type="dxa"/>
            <w:vMerge/>
            <w:vAlign w:val="center"/>
          </w:tcPr>
          <w:p w:rsidR="00A8543B" w:rsidRPr="002051F0" w:rsidRDefault="00A8543B" w:rsidP="0048308E">
            <w:pPr>
              <w:widowControl/>
              <w:spacing w:before="29" w:line="288" w:lineRule="auto"/>
              <w:jc w:val="left"/>
              <w:rPr>
                <w:color w:val="000000" w:themeColor="text1"/>
                <w:kern w:val="0"/>
                <w:sz w:val="24"/>
              </w:rPr>
            </w:pPr>
          </w:p>
        </w:tc>
        <w:tc>
          <w:tcPr>
            <w:tcW w:w="1460" w:type="dxa"/>
            <w:vAlign w:val="center"/>
          </w:tcPr>
          <w:p w:rsidR="00A8543B" w:rsidRPr="002051F0" w:rsidRDefault="00A8543B" w:rsidP="0048308E">
            <w:pPr>
              <w:widowControl/>
              <w:spacing w:before="29" w:line="288" w:lineRule="auto"/>
              <w:rPr>
                <w:color w:val="000000" w:themeColor="text1"/>
                <w:kern w:val="0"/>
                <w:sz w:val="24"/>
              </w:rPr>
            </w:pPr>
            <w:r w:rsidRPr="002051F0">
              <w:rPr>
                <w:color w:val="000000" w:themeColor="text1"/>
                <w:kern w:val="0"/>
                <w:sz w:val="24"/>
              </w:rPr>
              <w:t>合计</w:t>
            </w:r>
          </w:p>
        </w:tc>
        <w:tc>
          <w:tcPr>
            <w:tcW w:w="2201" w:type="dxa"/>
            <w:vAlign w:val="center"/>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4" w:type="dxa"/>
            <w:vAlign w:val="center"/>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5" w:type="dxa"/>
            <w:vAlign w:val="center"/>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r>
      <w:tr w:rsidR="002051F0" w:rsidRPr="002051F0" w:rsidTr="00AD2ED7">
        <w:trPr>
          <w:trHeight w:val="270"/>
        </w:trPr>
        <w:tc>
          <w:tcPr>
            <w:tcW w:w="2268" w:type="dxa"/>
            <w:gridSpan w:val="2"/>
            <w:vAlign w:val="center"/>
          </w:tcPr>
          <w:p w:rsidR="00A8543B" w:rsidRPr="002051F0" w:rsidRDefault="00A8543B" w:rsidP="0048308E">
            <w:pPr>
              <w:widowControl/>
              <w:spacing w:before="29" w:line="288" w:lineRule="auto"/>
              <w:rPr>
                <w:color w:val="000000" w:themeColor="text1"/>
                <w:kern w:val="0"/>
                <w:sz w:val="24"/>
              </w:rPr>
            </w:pPr>
            <w:r w:rsidRPr="002051F0">
              <w:rPr>
                <w:color w:val="000000" w:themeColor="text1"/>
                <w:kern w:val="0"/>
                <w:sz w:val="24"/>
              </w:rPr>
              <w:t>资产支持证券</w:t>
            </w:r>
          </w:p>
        </w:tc>
        <w:tc>
          <w:tcPr>
            <w:tcW w:w="2201"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4"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5"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r>
      <w:tr w:rsidR="002051F0" w:rsidRPr="002051F0" w:rsidTr="00AD2ED7">
        <w:trPr>
          <w:trHeight w:val="270"/>
        </w:trPr>
        <w:tc>
          <w:tcPr>
            <w:tcW w:w="2268" w:type="dxa"/>
            <w:gridSpan w:val="2"/>
            <w:vAlign w:val="center"/>
          </w:tcPr>
          <w:p w:rsidR="00A8543B" w:rsidRPr="002051F0" w:rsidRDefault="00A8543B" w:rsidP="0048308E">
            <w:pPr>
              <w:widowControl/>
              <w:spacing w:before="29" w:line="288" w:lineRule="auto"/>
              <w:rPr>
                <w:color w:val="000000" w:themeColor="text1"/>
                <w:kern w:val="0"/>
                <w:sz w:val="24"/>
              </w:rPr>
            </w:pPr>
            <w:r w:rsidRPr="002051F0">
              <w:rPr>
                <w:color w:val="000000" w:themeColor="text1"/>
                <w:kern w:val="0"/>
                <w:sz w:val="24"/>
              </w:rPr>
              <w:t>基金</w:t>
            </w:r>
          </w:p>
        </w:tc>
        <w:tc>
          <w:tcPr>
            <w:tcW w:w="2201"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4"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5"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r>
      <w:tr w:rsidR="002051F0" w:rsidRPr="002051F0" w:rsidTr="00AD2ED7">
        <w:trPr>
          <w:trHeight w:val="270"/>
        </w:trPr>
        <w:tc>
          <w:tcPr>
            <w:tcW w:w="2268" w:type="dxa"/>
            <w:gridSpan w:val="2"/>
            <w:vAlign w:val="center"/>
          </w:tcPr>
          <w:p w:rsidR="00A8543B" w:rsidRPr="002051F0" w:rsidRDefault="00A8543B" w:rsidP="0048308E">
            <w:pPr>
              <w:widowControl/>
              <w:spacing w:before="29" w:line="288" w:lineRule="auto"/>
              <w:rPr>
                <w:color w:val="000000" w:themeColor="text1"/>
                <w:kern w:val="0"/>
                <w:sz w:val="24"/>
              </w:rPr>
            </w:pPr>
            <w:r w:rsidRPr="002051F0">
              <w:rPr>
                <w:color w:val="000000" w:themeColor="text1"/>
                <w:kern w:val="0"/>
                <w:sz w:val="24"/>
              </w:rPr>
              <w:t>其他</w:t>
            </w:r>
          </w:p>
        </w:tc>
        <w:tc>
          <w:tcPr>
            <w:tcW w:w="2201"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4"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c>
          <w:tcPr>
            <w:tcW w:w="2265"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w:t>
            </w:r>
          </w:p>
        </w:tc>
      </w:tr>
      <w:tr w:rsidR="00A8543B" w:rsidRPr="002051F0" w:rsidTr="00AD2ED7">
        <w:trPr>
          <w:trHeight w:val="270"/>
        </w:trPr>
        <w:tc>
          <w:tcPr>
            <w:tcW w:w="2268" w:type="dxa"/>
            <w:gridSpan w:val="2"/>
            <w:vAlign w:val="center"/>
          </w:tcPr>
          <w:p w:rsidR="00A8543B" w:rsidRPr="002051F0" w:rsidRDefault="00A8543B" w:rsidP="0048308E">
            <w:pPr>
              <w:widowControl/>
              <w:spacing w:before="29" w:line="288" w:lineRule="auto"/>
              <w:jc w:val="center"/>
              <w:rPr>
                <w:color w:val="000000" w:themeColor="text1"/>
                <w:kern w:val="0"/>
                <w:sz w:val="24"/>
              </w:rPr>
            </w:pPr>
            <w:r w:rsidRPr="002051F0">
              <w:rPr>
                <w:color w:val="000000" w:themeColor="text1"/>
                <w:kern w:val="0"/>
                <w:sz w:val="24"/>
              </w:rPr>
              <w:t>合计</w:t>
            </w:r>
          </w:p>
        </w:tc>
        <w:tc>
          <w:tcPr>
            <w:tcW w:w="2201"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37,826,758.42</w:t>
            </w:r>
          </w:p>
        </w:tc>
        <w:tc>
          <w:tcPr>
            <w:tcW w:w="2264"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42,329,748.62</w:t>
            </w:r>
          </w:p>
        </w:tc>
        <w:tc>
          <w:tcPr>
            <w:tcW w:w="2265" w:type="dxa"/>
            <w:vAlign w:val="bottom"/>
          </w:tcPr>
          <w:p w:rsidR="00A8543B" w:rsidRPr="002051F0" w:rsidRDefault="00A8543B" w:rsidP="0048308E">
            <w:pPr>
              <w:spacing w:before="29" w:line="288" w:lineRule="auto"/>
              <w:jc w:val="right"/>
              <w:rPr>
                <w:color w:val="000000" w:themeColor="text1"/>
                <w:sz w:val="24"/>
              </w:rPr>
            </w:pPr>
            <w:r w:rsidRPr="002051F0">
              <w:rPr>
                <w:color w:val="000000" w:themeColor="text1"/>
                <w:sz w:val="24"/>
              </w:rPr>
              <w:t>4,502,990.20</w:t>
            </w:r>
          </w:p>
        </w:tc>
      </w:tr>
    </w:tbl>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 xml:space="preserve">6.4.7.3 </w:t>
      </w:r>
      <w:r w:rsidRPr="002051F0">
        <w:rPr>
          <w:b/>
          <w:color w:val="000000" w:themeColor="text1"/>
          <w:sz w:val="24"/>
        </w:rPr>
        <w:t>衍生金融资产</w:t>
      </w:r>
      <w:r w:rsidRPr="002051F0">
        <w:rPr>
          <w:b/>
          <w:color w:val="000000" w:themeColor="text1"/>
          <w:sz w:val="24"/>
        </w:rPr>
        <w:t>/</w:t>
      </w:r>
      <w:r w:rsidRPr="002051F0">
        <w:rPr>
          <w:b/>
          <w:color w:val="000000" w:themeColor="text1"/>
          <w:sz w:val="24"/>
        </w:rPr>
        <w:t>负债</w:t>
      </w:r>
    </w:p>
    <w:p w:rsidR="001548F9" w:rsidRPr="002051F0" w:rsidRDefault="001548F9" w:rsidP="001517C4">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本基金本报告期末未持有衍生金融工具。</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kern w:val="0"/>
          <w:sz w:val="24"/>
        </w:rPr>
      </w:pPr>
      <w:r w:rsidRPr="002051F0">
        <w:rPr>
          <w:b/>
          <w:bCs/>
          <w:color w:val="000000" w:themeColor="text1"/>
          <w:kern w:val="0"/>
          <w:sz w:val="24"/>
        </w:rPr>
        <w:t xml:space="preserve">6.4.7.4 </w:t>
      </w:r>
      <w:r w:rsidRPr="002051F0">
        <w:rPr>
          <w:b/>
          <w:color w:val="000000" w:themeColor="text1"/>
          <w:sz w:val="24"/>
        </w:rPr>
        <w:t>买入返售金融资产</w:t>
      </w:r>
    </w:p>
    <w:p w:rsidR="001548F9" w:rsidRPr="002051F0" w:rsidRDefault="001548F9" w:rsidP="00814E87">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本基金本报告期末未持有买入返售金融资产。</w:t>
      </w:r>
    </w:p>
    <w:p w:rsidR="00814E87" w:rsidRPr="002051F0" w:rsidRDefault="00814E87" w:rsidP="00814E87">
      <w:pPr>
        <w:tabs>
          <w:tab w:val="left" w:pos="426"/>
        </w:tabs>
        <w:spacing w:before="29" w:line="288" w:lineRule="auto"/>
        <w:jc w:val="left"/>
        <w:rPr>
          <w:bCs/>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 xml:space="preserve">6.4.7.5 </w:t>
      </w:r>
      <w:r w:rsidRPr="002051F0">
        <w:rPr>
          <w:b/>
          <w:color w:val="000000" w:themeColor="text1"/>
          <w:sz w:val="24"/>
        </w:rPr>
        <w:t>应收利息</w:t>
      </w:r>
    </w:p>
    <w:p w:rsidR="001548F9" w:rsidRPr="002051F0" w:rsidRDefault="001548F9" w:rsidP="0048308E">
      <w:pPr>
        <w:spacing w:before="29" w:line="288" w:lineRule="auto"/>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2051F0" w:rsidRPr="002051F0" w:rsidTr="00334691">
        <w:trPr>
          <w:trHeight w:val="330"/>
        </w:trPr>
        <w:tc>
          <w:tcPr>
            <w:tcW w:w="3701" w:type="dxa"/>
            <w:tcMar>
              <w:left w:w="85" w:type="dxa"/>
              <w:right w:w="85"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28" w:type="dxa"/>
            <w:tcMar>
              <w:left w:w="85" w:type="dxa"/>
              <w:right w:w="85" w:type="dxa"/>
            </w:tcMar>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本期末</w:t>
            </w:r>
          </w:p>
          <w:p w:rsidR="001548F9" w:rsidRPr="002051F0" w:rsidRDefault="001548F9" w:rsidP="0048308E">
            <w:pPr>
              <w:spacing w:before="29" w:line="288" w:lineRule="auto"/>
              <w:jc w:val="center"/>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334691">
        <w:trPr>
          <w:trHeight w:val="257"/>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应收活期存款利息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251.22</w:t>
            </w:r>
          </w:p>
        </w:tc>
      </w:tr>
      <w:tr w:rsidR="002051F0" w:rsidRPr="002051F0" w:rsidTr="00334691">
        <w:trPr>
          <w:trHeight w:val="223"/>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应收定期存款利息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223"/>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应收其他存款利息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223"/>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应收结算备付金利息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151.99</w:t>
            </w:r>
          </w:p>
        </w:tc>
      </w:tr>
      <w:tr w:rsidR="002051F0" w:rsidRPr="002051F0" w:rsidTr="00334691">
        <w:trPr>
          <w:trHeight w:val="269"/>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应收债券利息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287"/>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应收买入返售证券利息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305"/>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应收申购款利息</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305"/>
        </w:trPr>
        <w:tc>
          <w:tcPr>
            <w:tcW w:w="3701" w:type="dxa"/>
            <w:tcMar>
              <w:left w:w="85" w:type="dxa"/>
              <w:right w:w="85" w:type="dxa"/>
            </w:tcMar>
            <w:vAlign w:val="center"/>
          </w:tcPr>
          <w:p w:rsidR="00624B45" w:rsidRPr="002051F0" w:rsidRDefault="00624B45" w:rsidP="0048308E">
            <w:pPr>
              <w:spacing w:before="29" w:line="288" w:lineRule="auto"/>
              <w:rPr>
                <w:color w:val="000000" w:themeColor="text1"/>
                <w:sz w:val="24"/>
              </w:rPr>
            </w:pPr>
            <w:r w:rsidRPr="002051F0">
              <w:rPr>
                <w:color w:val="000000" w:themeColor="text1"/>
                <w:sz w:val="24"/>
              </w:rPr>
              <w:t>应收黄金合约拆借孳息</w:t>
            </w:r>
          </w:p>
        </w:tc>
        <w:tc>
          <w:tcPr>
            <w:tcW w:w="5528" w:type="dxa"/>
            <w:tcMar>
              <w:left w:w="85" w:type="dxa"/>
              <w:right w:w="85" w:type="dxa"/>
            </w:tcMar>
            <w:vAlign w:val="center"/>
          </w:tcPr>
          <w:p w:rsidR="00624B45" w:rsidRPr="002051F0" w:rsidRDefault="006131F4" w:rsidP="0048308E">
            <w:pPr>
              <w:spacing w:before="29" w:line="288" w:lineRule="auto"/>
              <w:jc w:val="right"/>
              <w:rPr>
                <w:color w:val="000000" w:themeColor="text1"/>
                <w:sz w:val="24"/>
              </w:rPr>
            </w:pPr>
            <w:r w:rsidRPr="002051F0">
              <w:rPr>
                <w:color w:val="000000" w:themeColor="text1"/>
                <w:sz w:val="24"/>
              </w:rPr>
              <w:t>-</w:t>
            </w:r>
          </w:p>
        </w:tc>
      </w:tr>
      <w:tr w:rsidR="002051F0" w:rsidRPr="002051F0" w:rsidTr="00334691">
        <w:trPr>
          <w:trHeight w:val="305"/>
        </w:trPr>
        <w:tc>
          <w:tcPr>
            <w:tcW w:w="3701" w:type="dxa"/>
            <w:tcMar>
              <w:left w:w="85" w:type="dxa"/>
              <w:right w:w="85"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其他</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1.70</w:t>
            </w:r>
          </w:p>
        </w:tc>
      </w:tr>
      <w:tr w:rsidR="001548F9" w:rsidRPr="002051F0" w:rsidTr="00334691">
        <w:trPr>
          <w:trHeight w:val="330"/>
        </w:trPr>
        <w:tc>
          <w:tcPr>
            <w:tcW w:w="3701" w:type="dxa"/>
            <w:tcMar>
              <w:left w:w="85" w:type="dxa"/>
              <w:right w:w="85"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合计</w:t>
            </w:r>
          </w:p>
        </w:tc>
        <w:tc>
          <w:tcPr>
            <w:tcW w:w="5528" w:type="dxa"/>
            <w:tcMar>
              <w:left w:w="85" w:type="dxa"/>
              <w:right w:w="8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404.91</w:t>
            </w:r>
          </w:p>
        </w:tc>
      </w:tr>
    </w:tbl>
    <w:p w:rsidR="001548F9" w:rsidRPr="002051F0" w:rsidRDefault="001548F9" w:rsidP="0048308E">
      <w:pPr>
        <w:spacing w:before="29" w:line="288" w:lineRule="auto"/>
        <w:rPr>
          <w:color w:val="000000" w:themeColor="text1"/>
          <w:sz w:val="24"/>
        </w:rPr>
      </w:pPr>
    </w:p>
    <w:p w:rsidR="00CD61F3" w:rsidRPr="002051F0" w:rsidRDefault="00CD61F3" w:rsidP="0048308E">
      <w:pPr>
        <w:spacing w:before="29" w:line="288" w:lineRule="auto"/>
        <w:rPr>
          <w:b/>
          <w:color w:val="000000" w:themeColor="text1"/>
          <w:sz w:val="24"/>
        </w:rPr>
      </w:pPr>
      <w:r w:rsidRPr="002051F0">
        <w:rPr>
          <w:b/>
          <w:bCs/>
          <w:color w:val="000000" w:themeColor="text1"/>
          <w:kern w:val="0"/>
          <w:sz w:val="24"/>
        </w:rPr>
        <w:t xml:space="preserve">6.4.7.6 </w:t>
      </w:r>
      <w:r w:rsidRPr="002051F0">
        <w:rPr>
          <w:b/>
          <w:color w:val="000000" w:themeColor="text1"/>
          <w:sz w:val="24"/>
        </w:rPr>
        <w:t>其他资产</w:t>
      </w:r>
    </w:p>
    <w:p w:rsidR="00CD61F3" w:rsidRPr="002051F0" w:rsidRDefault="00CD61F3" w:rsidP="00CD61F3">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本基金本报告期末未持有其他资产。</w:t>
      </w:r>
    </w:p>
    <w:p w:rsidR="00CD61F3" w:rsidRPr="002051F0" w:rsidRDefault="00CD61F3" w:rsidP="0048308E">
      <w:pPr>
        <w:spacing w:before="29" w:line="288" w:lineRule="auto"/>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w:t>
      </w:r>
      <w:r w:rsidR="00CD61F3" w:rsidRPr="002051F0">
        <w:rPr>
          <w:rFonts w:hint="eastAsia"/>
          <w:b/>
          <w:bCs/>
          <w:color w:val="000000" w:themeColor="text1"/>
          <w:kern w:val="0"/>
          <w:sz w:val="24"/>
        </w:rPr>
        <w:t>7</w:t>
      </w:r>
      <w:r w:rsidRPr="002051F0">
        <w:rPr>
          <w:b/>
          <w:bCs/>
          <w:color w:val="000000" w:themeColor="text1"/>
          <w:kern w:val="0"/>
          <w:sz w:val="24"/>
        </w:rPr>
        <w:t xml:space="preserve"> </w:t>
      </w:r>
      <w:r w:rsidRPr="002051F0">
        <w:rPr>
          <w:b/>
          <w:color w:val="000000" w:themeColor="text1"/>
          <w:sz w:val="24"/>
        </w:rPr>
        <w:t>应付交易费用</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2051F0" w:rsidRPr="002051F0" w:rsidTr="00334691">
        <w:trPr>
          <w:trHeight w:val="285"/>
        </w:trPr>
        <w:tc>
          <w:tcPr>
            <w:tcW w:w="3751"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28"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本期末</w:t>
            </w:r>
          </w:p>
          <w:p w:rsidR="001548F9" w:rsidRPr="002051F0" w:rsidRDefault="001548F9" w:rsidP="0048308E">
            <w:pPr>
              <w:spacing w:before="29" w:line="288" w:lineRule="auto"/>
              <w:jc w:val="center"/>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334691">
        <w:trPr>
          <w:trHeight w:val="211"/>
        </w:trPr>
        <w:tc>
          <w:tcPr>
            <w:tcW w:w="375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交易所市场应付交易费用</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11,914.29</w:t>
            </w:r>
          </w:p>
        </w:tc>
      </w:tr>
      <w:tr w:rsidR="002051F0" w:rsidRPr="002051F0" w:rsidTr="00334691">
        <w:trPr>
          <w:trHeight w:val="296"/>
        </w:trPr>
        <w:tc>
          <w:tcPr>
            <w:tcW w:w="375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银行间市场应付交易费用</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334691">
        <w:trPr>
          <w:trHeight w:val="285"/>
        </w:trPr>
        <w:tc>
          <w:tcPr>
            <w:tcW w:w="3751"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合计</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11,914.29</w:t>
            </w:r>
          </w:p>
        </w:tc>
      </w:tr>
    </w:tbl>
    <w:p w:rsidR="001548F9" w:rsidRPr="002051F0" w:rsidRDefault="001548F9" w:rsidP="0048308E">
      <w:pPr>
        <w:spacing w:before="29" w:line="288" w:lineRule="auto"/>
        <w:rPr>
          <w:b/>
          <w:bCs/>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w:t>
      </w:r>
      <w:r w:rsidR="00CD61F3" w:rsidRPr="002051F0">
        <w:rPr>
          <w:rFonts w:hint="eastAsia"/>
          <w:b/>
          <w:bCs/>
          <w:color w:val="000000" w:themeColor="text1"/>
          <w:kern w:val="0"/>
          <w:sz w:val="24"/>
        </w:rPr>
        <w:t>8</w:t>
      </w:r>
      <w:r w:rsidRPr="002051F0">
        <w:rPr>
          <w:b/>
          <w:bCs/>
          <w:color w:val="000000" w:themeColor="text1"/>
          <w:kern w:val="0"/>
          <w:sz w:val="24"/>
        </w:rPr>
        <w:t xml:space="preserve"> </w:t>
      </w:r>
      <w:r w:rsidRPr="002051F0">
        <w:rPr>
          <w:b/>
          <w:color w:val="000000" w:themeColor="text1"/>
          <w:sz w:val="24"/>
        </w:rPr>
        <w:t>其他负债</w:t>
      </w:r>
    </w:p>
    <w:p w:rsidR="001548F9" w:rsidRPr="002051F0" w:rsidRDefault="001548F9" w:rsidP="0048308E">
      <w:pPr>
        <w:spacing w:before="29" w:line="288" w:lineRule="auto"/>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2051F0" w:rsidRPr="002051F0" w:rsidTr="004A54E9">
        <w:trPr>
          <w:trHeight w:val="330"/>
        </w:trPr>
        <w:tc>
          <w:tcPr>
            <w:tcW w:w="3701"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28" w:type="dxa"/>
            <w:tcMar>
              <w:left w:w="108" w:type="dxa"/>
              <w:right w:w="108" w:type="dxa"/>
            </w:tcMar>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本期末</w:t>
            </w:r>
          </w:p>
          <w:p w:rsidR="001548F9" w:rsidRPr="002051F0" w:rsidRDefault="001548F9" w:rsidP="0048308E">
            <w:pPr>
              <w:spacing w:before="29" w:line="288" w:lineRule="auto"/>
              <w:jc w:val="center"/>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9E2237">
        <w:trPr>
          <w:trHeight w:val="325"/>
        </w:trPr>
        <w:tc>
          <w:tcPr>
            <w:tcW w:w="370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应付券商交易单元保证金</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9E2237">
        <w:trPr>
          <w:trHeight w:val="325"/>
        </w:trPr>
        <w:tc>
          <w:tcPr>
            <w:tcW w:w="370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应付赎回费</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tc>
          <w:tcPr>
            <w:tcW w:w="3610" w:type="dxa"/>
            <w:vAlign w:val="center"/>
          </w:tcPr>
          <w:p w:rsidR="00865FA5" w:rsidRPr="002051F0" w:rsidRDefault="00F1387E">
            <w:pPr>
              <w:jc w:val="left"/>
              <w:rPr>
                <w:color w:val="000000" w:themeColor="text1"/>
              </w:rPr>
            </w:pPr>
            <w:r w:rsidRPr="002051F0">
              <w:rPr>
                <w:color w:val="000000" w:themeColor="text1"/>
                <w:sz w:val="24"/>
              </w:rPr>
              <w:t>可退替代款</w:t>
            </w:r>
          </w:p>
        </w:tc>
        <w:tc>
          <w:tcPr>
            <w:tcW w:w="5388" w:type="dxa"/>
            <w:vAlign w:val="center"/>
          </w:tcPr>
          <w:p w:rsidR="00865FA5" w:rsidRPr="002051F0" w:rsidRDefault="00F1387E">
            <w:pPr>
              <w:jc w:val="right"/>
              <w:rPr>
                <w:color w:val="000000" w:themeColor="text1"/>
              </w:rPr>
            </w:pPr>
            <w:r w:rsidRPr="002051F0">
              <w:rPr>
                <w:color w:val="000000" w:themeColor="text1"/>
                <w:sz w:val="24"/>
              </w:rPr>
              <w:t>100,404.44</w:t>
            </w:r>
          </w:p>
        </w:tc>
      </w:tr>
      <w:tr w:rsidR="002051F0" w:rsidRPr="002051F0">
        <w:tc>
          <w:tcPr>
            <w:tcW w:w="3610" w:type="dxa"/>
            <w:vAlign w:val="center"/>
          </w:tcPr>
          <w:p w:rsidR="00865FA5" w:rsidRPr="002051F0" w:rsidRDefault="00F1387E">
            <w:pPr>
              <w:jc w:val="left"/>
              <w:rPr>
                <w:color w:val="000000" w:themeColor="text1"/>
              </w:rPr>
            </w:pPr>
            <w:r w:rsidRPr="002051F0">
              <w:rPr>
                <w:color w:val="000000" w:themeColor="text1"/>
                <w:sz w:val="24"/>
              </w:rPr>
              <w:t>应付指数使用费</w:t>
            </w:r>
          </w:p>
        </w:tc>
        <w:tc>
          <w:tcPr>
            <w:tcW w:w="5388" w:type="dxa"/>
            <w:vAlign w:val="center"/>
          </w:tcPr>
          <w:p w:rsidR="00865FA5" w:rsidRPr="002051F0" w:rsidRDefault="00F1387E">
            <w:pPr>
              <w:jc w:val="right"/>
              <w:rPr>
                <w:color w:val="000000" w:themeColor="text1"/>
              </w:rPr>
            </w:pPr>
            <w:r w:rsidRPr="002051F0">
              <w:rPr>
                <w:color w:val="000000" w:themeColor="text1"/>
                <w:sz w:val="24"/>
              </w:rPr>
              <w:t>50,000.00</w:t>
            </w:r>
          </w:p>
        </w:tc>
      </w:tr>
      <w:tr w:rsidR="002051F0" w:rsidRPr="002051F0">
        <w:tc>
          <w:tcPr>
            <w:tcW w:w="3610" w:type="dxa"/>
            <w:vAlign w:val="center"/>
          </w:tcPr>
          <w:p w:rsidR="00865FA5" w:rsidRPr="002051F0" w:rsidRDefault="00F1387E">
            <w:pPr>
              <w:jc w:val="left"/>
              <w:rPr>
                <w:color w:val="000000" w:themeColor="text1"/>
              </w:rPr>
            </w:pPr>
            <w:r w:rsidRPr="002051F0">
              <w:rPr>
                <w:color w:val="000000" w:themeColor="text1"/>
                <w:sz w:val="24"/>
              </w:rPr>
              <w:t>预提上市年费</w:t>
            </w:r>
          </w:p>
        </w:tc>
        <w:tc>
          <w:tcPr>
            <w:tcW w:w="5388" w:type="dxa"/>
            <w:vAlign w:val="center"/>
          </w:tcPr>
          <w:p w:rsidR="00865FA5" w:rsidRPr="002051F0" w:rsidRDefault="00F1387E">
            <w:pPr>
              <w:jc w:val="right"/>
              <w:rPr>
                <w:color w:val="000000" w:themeColor="text1"/>
              </w:rPr>
            </w:pPr>
            <w:r w:rsidRPr="002051F0">
              <w:rPr>
                <w:color w:val="000000" w:themeColor="text1"/>
                <w:sz w:val="24"/>
              </w:rPr>
              <w:t>29,752.78</w:t>
            </w:r>
          </w:p>
        </w:tc>
      </w:tr>
      <w:tr w:rsidR="002051F0" w:rsidRPr="002051F0">
        <w:tc>
          <w:tcPr>
            <w:tcW w:w="3610" w:type="dxa"/>
            <w:vAlign w:val="center"/>
          </w:tcPr>
          <w:p w:rsidR="00865FA5" w:rsidRPr="002051F0" w:rsidRDefault="00F1387E">
            <w:pPr>
              <w:jc w:val="left"/>
              <w:rPr>
                <w:color w:val="000000" w:themeColor="text1"/>
              </w:rPr>
            </w:pPr>
            <w:r w:rsidRPr="002051F0">
              <w:rPr>
                <w:color w:val="000000" w:themeColor="text1"/>
                <w:sz w:val="24"/>
              </w:rPr>
              <w:t>预提审计费用</w:t>
            </w:r>
          </w:p>
        </w:tc>
        <w:tc>
          <w:tcPr>
            <w:tcW w:w="5388" w:type="dxa"/>
            <w:vAlign w:val="center"/>
          </w:tcPr>
          <w:p w:rsidR="00865FA5" w:rsidRPr="002051F0" w:rsidRDefault="00F1387E">
            <w:pPr>
              <w:jc w:val="right"/>
              <w:rPr>
                <w:color w:val="000000" w:themeColor="text1"/>
              </w:rPr>
            </w:pPr>
            <w:r w:rsidRPr="002051F0">
              <w:rPr>
                <w:color w:val="000000" w:themeColor="text1"/>
                <w:sz w:val="24"/>
              </w:rPr>
              <w:t>27,273.08</w:t>
            </w:r>
          </w:p>
        </w:tc>
      </w:tr>
      <w:tr w:rsidR="002051F0" w:rsidRPr="002051F0">
        <w:tc>
          <w:tcPr>
            <w:tcW w:w="3610" w:type="dxa"/>
            <w:vAlign w:val="center"/>
          </w:tcPr>
          <w:p w:rsidR="00865FA5" w:rsidRPr="002051F0" w:rsidRDefault="00F1387E">
            <w:pPr>
              <w:jc w:val="left"/>
              <w:rPr>
                <w:color w:val="000000" w:themeColor="text1"/>
              </w:rPr>
            </w:pPr>
            <w:r w:rsidRPr="002051F0">
              <w:rPr>
                <w:color w:val="000000" w:themeColor="text1"/>
                <w:sz w:val="24"/>
              </w:rPr>
              <w:t>预提信息披露费</w:t>
            </w:r>
          </w:p>
        </w:tc>
        <w:tc>
          <w:tcPr>
            <w:tcW w:w="5388" w:type="dxa"/>
            <w:vAlign w:val="center"/>
          </w:tcPr>
          <w:p w:rsidR="00865FA5" w:rsidRPr="002051F0" w:rsidRDefault="00F1387E">
            <w:pPr>
              <w:jc w:val="right"/>
              <w:rPr>
                <w:color w:val="000000" w:themeColor="text1"/>
              </w:rPr>
            </w:pPr>
            <w:r w:rsidRPr="002051F0">
              <w:rPr>
                <w:color w:val="000000" w:themeColor="text1"/>
                <w:sz w:val="24"/>
              </w:rPr>
              <w:t>14,878.20</w:t>
            </w:r>
          </w:p>
        </w:tc>
      </w:tr>
      <w:tr w:rsidR="001548F9" w:rsidRPr="002051F0" w:rsidTr="004A54E9">
        <w:trPr>
          <w:trHeight w:val="325"/>
        </w:trPr>
        <w:tc>
          <w:tcPr>
            <w:tcW w:w="3701" w:type="dxa"/>
            <w:tcMar>
              <w:left w:w="108" w:type="dxa"/>
              <w:right w:w="108" w:type="dxa"/>
            </w:tcMar>
            <w:vAlign w:val="center"/>
          </w:tcPr>
          <w:p w:rsidR="001548F9" w:rsidRPr="002051F0" w:rsidRDefault="001548F9" w:rsidP="00C3350E">
            <w:pPr>
              <w:spacing w:before="29" w:line="288" w:lineRule="auto"/>
              <w:jc w:val="left"/>
              <w:rPr>
                <w:color w:val="000000" w:themeColor="text1"/>
                <w:sz w:val="24"/>
              </w:rPr>
            </w:pPr>
            <w:r w:rsidRPr="002051F0">
              <w:rPr>
                <w:color w:val="000000" w:themeColor="text1"/>
                <w:sz w:val="24"/>
              </w:rPr>
              <w:t>合计</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222,308.50</w:t>
            </w:r>
          </w:p>
        </w:tc>
      </w:tr>
    </w:tbl>
    <w:p w:rsidR="001548F9" w:rsidRPr="002051F0" w:rsidRDefault="001548F9" w:rsidP="0048308E">
      <w:pPr>
        <w:spacing w:before="29" w:line="288" w:lineRule="auto"/>
        <w:rPr>
          <w:b/>
          <w:bCs/>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w:t>
      </w:r>
      <w:r w:rsidR="00CD61F3" w:rsidRPr="002051F0">
        <w:rPr>
          <w:rFonts w:hint="eastAsia"/>
          <w:b/>
          <w:bCs/>
          <w:color w:val="000000" w:themeColor="text1"/>
          <w:kern w:val="0"/>
          <w:sz w:val="24"/>
        </w:rPr>
        <w:t>9</w:t>
      </w:r>
      <w:r w:rsidRPr="002051F0">
        <w:rPr>
          <w:b/>
          <w:bCs/>
          <w:color w:val="000000" w:themeColor="text1"/>
          <w:kern w:val="0"/>
          <w:sz w:val="24"/>
        </w:rPr>
        <w:t xml:space="preserve"> </w:t>
      </w:r>
      <w:r w:rsidRPr="002051F0">
        <w:rPr>
          <w:b/>
          <w:color w:val="000000" w:themeColor="text1"/>
          <w:sz w:val="24"/>
        </w:rPr>
        <w:t>实收基金</w:t>
      </w:r>
    </w:p>
    <w:p w:rsidR="00FE7A92" w:rsidRPr="002051F0" w:rsidRDefault="00FE7A92" w:rsidP="00FE7A92">
      <w:pPr>
        <w:wordWrap w:val="0"/>
        <w:spacing w:line="360" w:lineRule="auto"/>
        <w:jc w:val="right"/>
        <w:rPr>
          <w:color w:val="000000" w:themeColor="text1"/>
          <w:sz w:val="24"/>
        </w:rPr>
      </w:pPr>
      <w:r w:rsidRPr="002051F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2051F0" w:rsidRPr="002051F0" w:rsidTr="00FE7A92">
        <w:tc>
          <w:tcPr>
            <w:tcW w:w="3119" w:type="dxa"/>
            <w:vMerge w:val="restart"/>
            <w:vAlign w:val="center"/>
          </w:tcPr>
          <w:p w:rsidR="00FE7A92" w:rsidRPr="002051F0" w:rsidRDefault="00FE7A92" w:rsidP="00D13384">
            <w:pPr>
              <w:jc w:val="center"/>
              <w:rPr>
                <w:color w:val="000000" w:themeColor="text1"/>
                <w:sz w:val="24"/>
              </w:rPr>
            </w:pPr>
            <w:r w:rsidRPr="002051F0">
              <w:rPr>
                <w:color w:val="000000" w:themeColor="text1"/>
                <w:kern w:val="0"/>
                <w:sz w:val="24"/>
              </w:rPr>
              <w:t>项目</w:t>
            </w:r>
          </w:p>
        </w:tc>
        <w:tc>
          <w:tcPr>
            <w:tcW w:w="6237" w:type="dxa"/>
            <w:gridSpan w:val="2"/>
            <w:vAlign w:val="center"/>
          </w:tcPr>
          <w:p w:rsidR="00FE7A92" w:rsidRPr="002051F0" w:rsidRDefault="00FE7A92" w:rsidP="00D13384">
            <w:pPr>
              <w:jc w:val="center"/>
              <w:rPr>
                <w:color w:val="000000" w:themeColor="text1"/>
                <w:sz w:val="24"/>
              </w:rPr>
            </w:pPr>
            <w:r w:rsidRPr="002051F0">
              <w:rPr>
                <w:color w:val="000000" w:themeColor="text1"/>
                <w:sz w:val="24"/>
              </w:rPr>
              <w:t>本期</w:t>
            </w:r>
          </w:p>
          <w:p w:rsidR="00FE7A92" w:rsidRPr="002051F0" w:rsidRDefault="00FE7A92" w:rsidP="00D13384">
            <w:pPr>
              <w:jc w:val="center"/>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FE7A92">
        <w:tc>
          <w:tcPr>
            <w:tcW w:w="3119" w:type="dxa"/>
            <w:vMerge/>
            <w:vAlign w:val="center"/>
          </w:tcPr>
          <w:p w:rsidR="00FE7A92" w:rsidRPr="002051F0" w:rsidRDefault="00FE7A92" w:rsidP="00D13384">
            <w:pPr>
              <w:widowControl/>
              <w:jc w:val="left"/>
              <w:rPr>
                <w:color w:val="000000" w:themeColor="text1"/>
                <w:sz w:val="24"/>
              </w:rPr>
            </w:pPr>
          </w:p>
        </w:tc>
        <w:tc>
          <w:tcPr>
            <w:tcW w:w="2873" w:type="dxa"/>
            <w:vAlign w:val="center"/>
          </w:tcPr>
          <w:p w:rsidR="00FE7A92" w:rsidRPr="002051F0" w:rsidRDefault="00FE7A92" w:rsidP="00D13384">
            <w:pPr>
              <w:jc w:val="center"/>
              <w:rPr>
                <w:color w:val="000000" w:themeColor="text1"/>
                <w:sz w:val="24"/>
              </w:rPr>
            </w:pPr>
            <w:r w:rsidRPr="002051F0">
              <w:rPr>
                <w:color w:val="000000" w:themeColor="text1"/>
                <w:sz w:val="24"/>
              </w:rPr>
              <w:t>基金份额（份）</w:t>
            </w:r>
          </w:p>
        </w:tc>
        <w:tc>
          <w:tcPr>
            <w:tcW w:w="3364" w:type="dxa"/>
            <w:vAlign w:val="center"/>
          </w:tcPr>
          <w:p w:rsidR="00FE7A92" w:rsidRPr="002051F0" w:rsidRDefault="00FE7A92" w:rsidP="00D13384">
            <w:pPr>
              <w:jc w:val="center"/>
              <w:rPr>
                <w:color w:val="000000" w:themeColor="text1"/>
                <w:sz w:val="24"/>
              </w:rPr>
            </w:pPr>
            <w:r w:rsidRPr="002051F0">
              <w:rPr>
                <w:color w:val="000000" w:themeColor="text1"/>
                <w:sz w:val="24"/>
              </w:rPr>
              <w:t>账面金额</w:t>
            </w:r>
          </w:p>
        </w:tc>
      </w:tr>
      <w:tr w:rsidR="002051F0" w:rsidRPr="002051F0" w:rsidTr="00FE7A92">
        <w:tc>
          <w:tcPr>
            <w:tcW w:w="3119" w:type="dxa"/>
            <w:vAlign w:val="center"/>
          </w:tcPr>
          <w:p w:rsidR="00FE7A92" w:rsidRPr="002051F0" w:rsidRDefault="00FE7A92" w:rsidP="00D13384">
            <w:pPr>
              <w:rPr>
                <w:color w:val="000000" w:themeColor="text1"/>
                <w:sz w:val="24"/>
              </w:rPr>
            </w:pPr>
            <w:r w:rsidRPr="002051F0">
              <w:rPr>
                <w:color w:val="000000" w:themeColor="text1"/>
                <w:sz w:val="24"/>
              </w:rPr>
              <w:t>上年度末</w:t>
            </w:r>
          </w:p>
        </w:tc>
        <w:tc>
          <w:tcPr>
            <w:tcW w:w="2873" w:type="dxa"/>
            <w:vAlign w:val="center"/>
          </w:tcPr>
          <w:p w:rsidR="00FE7A92" w:rsidRPr="002051F0" w:rsidRDefault="00FE7A92" w:rsidP="00D13384">
            <w:pPr>
              <w:jc w:val="right"/>
              <w:rPr>
                <w:color w:val="000000" w:themeColor="text1"/>
                <w:sz w:val="24"/>
              </w:rPr>
            </w:pPr>
            <w:r w:rsidRPr="002051F0">
              <w:rPr>
                <w:color w:val="000000" w:themeColor="text1"/>
                <w:sz w:val="24"/>
              </w:rPr>
              <w:t>39,329,693.00</w:t>
            </w:r>
          </w:p>
        </w:tc>
        <w:tc>
          <w:tcPr>
            <w:tcW w:w="3364" w:type="dxa"/>
            <w:vAlign w:val="center"/>
          </w:tcPr>
          <w:p w:rsidR="00FE7A92" w:rsidRPr="002051F0" w:rsidRDefault="00FE7A92" w:rsidP="00D13384">
            <w:pPr>
              <w:jc w:val="right"/>
              <w:rPr>
                <w:color w:val="000000" w:themeColor="text1"/>
                <w:sz w:val="24"/>
              </w:rPr>
            </w:pPr>
            <w:r w:rsidRPr="002051F0">
              <w:rPr>
                <w:color w:val="000000" w:themeColor="text1"/>
                <w:sz w:val="24"/>
              </w:rPr>
              <w:t>39,329,693.00</w:t>
            </w:r>
          </w:p>
        </w:tc>
      </w:tr>
      <w:tr w:rsidR="002051F0" w:rsidRPr="002051F0" w:rsidTr="00FE7A92">
        <w:tc>
          <w:tcPr>
            <w:tcW w:w="3119" w:type="dxa"/>
            <w:vAlign w:val="center"/>
          </w:tcPr>
          <w:p w:rsidR="00FE7A92" w:rsidRPr="002051F0" w:rsidRDefault="00FE7A92" w:rsidP="00D13384">
            <w:pPr>
              <w:rPr>
                <w:color w:val="000000" w:themeColor="text1"/>
                <w:sz w:val="24"/>
              </w:rPr>
            </w:pPr>
            <w:r w:rsidRPr="002051F0">
              <w:rPr>
                <w:color w:val="000000" w:themeColor="text1"/>
                <w:sz w:val="24"/>
              </w:rPr>
              <w:t>本期申购</w:t>
            </w:r>
          </w:p>
        </w:tc>
        <w:tc>
          <w:tcPr>
            <w:tcW w:w="2873" w:type="dxa"/>
            <w:vAlign w:val="center"/>
          </w:tcPr>
          <w:p w:rsidR="00FE7A92" w:rsidRPr="002051F0" w:rsidRDefault="00FE7A92" w:rsidP="00D13384">
            <w:pPr>
              <w:jc w:val="right"/>
              <w:rPr>
                <w:color w:val="000000" w:themeColor="text1"/>
                <w:sz w:val="24"/>
              </w:rPr>
            </w:pPr>
            <w:r w:rsidRPr="002051F0">
              <w:rPr>
                <w:color w:val="000000" w:themeColor="text1"/>
                <w:sz w:val="24"/>
              </w:rPr>
              <w:t>259,000,000.00</w:t>
            </w:r>
          </w:p>
        </w:tc>
        <w:tc>
          <w:tcPr>
            <w:tcW w:w="3364" w:type="dxa"/>
            <w:vAlign w:val="center"/>
          </w:tcPr>
          <w:p w:rsidR="00FE7A92" w:rsidRPr="002051F0" w:rsidRDefault="00FE7A92" w:rsidP="00D13384">
            <w:pPr>
              <w:jc w:val="right"/>
              <w:rPr>
                <w:color w:val="000000" w:themeColor="text1"/>
                <w:sz w:val="24"/>
              </w:rPr>
            </w:pPr>
            <w:r w:rsidRPr="002051F0">
              <w:rPr>
                <w:color w:val="000000" w:themeColor="text1"/>
                <w:sz w:val="24"/>
              </w:rPr>
              <w:t>259,000,000.00</w:t>
            </w:r>
          </w:p>
        </w:tc>
      </w:tr>
      <w:tr w:rsidR="002051F0" w:rsidRPr="002051F0" w:rsidTr="00FE7A92">
        <w:tc>
          <w:tcPr>
            <w:tcW w:w="3119" w:type="dxa"/>
            <w:vAlign w:val="center"/>
          </w:tcPr>
          <w:p w:rsidR="00FE7A92" w:rsidRPr="002051F0" w:rsidRDefault="00FE7A92" w:rsidP="00D13384">
            <w:pPr>
              <w:rPr>
                <w:color w:val="000000" w:themeColor="text1"/>
                <w:sz w:val="24"/>
              </w:rPr>
            </w:pPr>
            <w:r w:rsidRPr="002051F0">
              <w:rPr>
                <w:color w:val="000000" w:themeColor="text1"/>
                <w:sz w:val="24"/>
              </w:rPr>
              <w:t>本期赎回（以</w:t>
            </w:r>
            <w:r w:rsidRPr="002051F0">
              <w:rPr>
                <w:color w:val="000000" w:themeColor="text1"/>
                <w:sz w:val="24"/>
              </w:rPr>
              <w:t>“-”</w:t>
            </w:r>
            <w:r w:rsidRPr="002051F0">
              <w:rPr>
                <w:color w:val="000000" w:themeColor="text1"/>
                <w:sz w:val="24"/>
              </w:rPr>
              <w:t>号填列）</w:t>
            </w:r>
          </w:p>
        </w:tc>
        <w:tc>
          <w:tcPr>
            <w:tcW w:w="2873" w:type="dxa"/>
            <w:vAlign w:val="center"/>
          </w:tcPr>
          <w:p w:rsidR="00FE7A92" w:rsidRPr="002051F0" w:rsidRDefault="00FE7A92" w:rsidP="00D13384">
            <w:pPr>
              <w:jc w:val="right"/>
              <w:rPr>
                <w:color w:val="000000" w:themeColor="text1"/>
                <w:sz w:val="24"/>
              </w:rPr>
            </w:pPr>
            <w:r w:rsidRPr="002051F0">
              <w:rPr>
                <w:color w:val="000000" w:themeColor="text1"/>
                <w:sz w:val="24"/>
              </w:rPr>
              <w:t>-275,000,000.00</w:t>
            </w:r>
          </w:p>
        </w:tc>
        <w:tc>
          <w:tcPr>
            <w:tcW w:w="3364" w:type="dxa"/>
            <w:vAlign w:val="center"/>
          </w:tcPr>
          <w:p w:rsidR="00FE7A92" w:rsidRPr="002051F0" w:rsidRDefault="00FE7A92" w:rsidP="00D13384">
            <w:pPr>
              <w:jc w:val="right"/>
              <w:rPr>
                <w:color w:val="000000" w:themeColor="text1"/>
                <w:sz w:val="24"/>
              </w:rPr>
            </w:pPr>
            <w:r w:rsidRPr="002051F0">
              <w:rPr>
                <w:color w:val="000000" w:themeColor="text1"/>
                <w:sz w:val="24"/>
              </w:rPr>
              <w:t>-275,000,000.00</w:t>
            </w:r>
          </w:p>
        </w:tc>
      </w:tr>
      <w:tr w:rsidR="002051F0" w:rsidRPr="002051F0" w:rsidTr="00FE7A92">
        <w:tc>
          <w:tcPr>
            <w:tcW w:w="3119" w:type="dxa"/>
            <w:vAlign w:val="center"/>
          </w:tcPr>
          <w:p w:rsidR="00FE7A92" w:rsidRPr="002051F0" w:rsidRDefault="00FE7A92" w:rsidP="00D13384">
            <w:pPr>
              <w:rPr>
                <w:color w:val="000000" w:themeColor="text1"/>
                <w:sz w:val="24"/>
              </w:rPr>
            </w:pPr>
            <w:r w:rsidRPr="002051F0">
              <w:rPr>
                <w:color w:val="000000" w:themeColor="text1"/>
                <w:sz w:val="24"/>
              </w:rPr>
              <w:t>本期末</w:t>
            </w:r>
          </w:p>
        </w:tc>
        <w:tc>
          <w:tcPr>
            <w:tcW w:w="2873" w:type="dxa"/>
            <w:vAlign w:val="center"/>
          </w:tcPr>
          <w:p w:rsidR="00FE7A92" w:rsidRPr="002051F0" w:rsidRDefault="00FE7A92" w:rsidP="00D13384">
            <w:pPr>
              <w:jc w:val="right"/>
              <w:rPr>
                <w:color w:val="000000" w:themeColor="text1"/>
                <w:sz w:val="24"/>
              </w:rPr>
            </w:pPr>
            <w:r w:rsidRPr="002051F0">
              <w:rPr>
                <w:color w:val="000000" w:themeColor="text1"/>
                <w:sz w:val="24"/>
              </w:rPr>
              <w:t>23,329,693.00</w:t>
            </w:r>
          </w:p>
        </w:tc>
        <w:tc>
          <w:tcPr>
            <w:tcW w:w="3364" w:type="dxa"/>
            <w:vAlign w:val="center"/>
          </w:tcPr>
          <w:p w:rsidR="00FE7A92" w:rsidRPr="002051F0" w:rsidRDefault="00FE7A92" w:rsidP="00D13384">
            <w:pPr>
              <w:jc w:val="right"/>
              <w:rPr>
                <w:color w:val="000000" w:themeColor="text1"/>
                <w:sz w:val="24"/>
              </w:rPr>
            </w:pPr>
            <w:r w:rsidRPr="002051F0">
              <w:rPr>
                <w:color w:val="000000" w:themeColor="text1"/>
                <w:sz w:val="24"/>
              </w:rPr>
              <w:t>23,329,693.00</w:t>
            </w:r>
          </w:p>
        </w:tc>
      </w:tr>
    </w:tbl>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w:t>
      </w:r>
      <w:r w:rsidR="00CD61F3" w:rsidRPr="002051F0">
        <w:rPr>
          <w:rFonts w:hint="eastAsia"/>
          <w:b/>
          <w:bCs/>
          <w:color w:val="000000" w:themeColor="text1"/>
          <w:kern w:val="0"/>
          <w:sz w:val="24"/>
        </w:rPr>
        <w:t>10</w:t>
      </w:r>
      <w:r w:rsidRPr="002051F0">
        <w:rPr>
          <w:b/>
          <w:bCs/>
          <w:color w:val="000000" w:themeColor="text1"/>
          <w:kern w:val="0"/>
          <w:sz w:val="24"/>
        </w:rPr>
        <w:t xml:space="preserve"> </w:t>
      </w:r>
      <w:r w:rsidRPr="002051F0">
        <w:rPr>
          <w:b/>
          <w:color w:val="000000" w:themeColor="text1"/>
          <w:sz w:val="24"/>
        </w:rPr>
        <w:t>未分配利润</w:t>
      </w:r>
    </w:p>
    <w:p w:rsidR="001548F9" w:rsidRPr="002051F0" w:rsidRDefault="001548F9" w:rsidP="0048308E">
      <w:pPr>
        <w:spacing w:before="29" w:line="288" w:lineRule="auto"/>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2051F0" w:rsidRPr="002051F0" w:rsidTr="00AB4FF2">
        <w:tc>
          <w:tcPr>
            <w:tcW w:w="270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210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已实现部分</w:t>
            </w:r>
          </w:p>
        </w:tc>
        <w:tc>
          <w:tcPr>
            <w:tcW w:w="210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未实现部分</w:t>
            </w:r>
          </w:p>
        </w:tc>
        <w:tc>
          <w:tcPr>
            <w:tcW w:w="210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未分配利润合计</w:t>
            </w:r>
          </w:p>
        </w:tc>
      </w:tr>
      <w:tr w:rsidR="002051F0" w:rsidRPr="002051F0" w:rsidTr="00AB4FF2">
        <w:tc>
          <w:tcPr>
            <w:tcW w:w="2700" w:type="dxa"/>
            <w:vAlign w:val="center"/>
          </w:tcPr>
          <w:p w:rsidR="001548F9" w:rsidRPr="002051F0" w:rsidRDefault="00D74830" w:rsidP="0048308E">
            <w:pPr>
              <w:spacing w:before="29" w:line="288" w:lineRule="auto"/>
              <w:rPr>
                <w:color w:val="000000" w:themeColor="text1"/>
                <w:sz w:val="24"/>
              </w:rPr>
            </w:pPr>
            <w:r w:rsidRPr="002051F0">
              <w:rPr>
                <w:color w:val="000000" w:themeColor="text1"/>
                <w:sz w:val="24"/>
              </w:rPr>
              <w:t>上年度末</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12,219,131.55</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1,800,695.18</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14,019,826.73</w:t>
            </w:r>
          </w:p>
        </w:tc>
      </w:tr>
      <w:tr w:rsidR="002051F0" w:rsidRPr="002051F0" w:rsidTr="00AB4FF2">
        <w:tc>
          <w:tcPr>
            <w:tcW w:w="27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本期利润</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20,294,873.98</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-1,844,793.02</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18,450,080.96</w:t>
            </w:r>
          </w:p>
        </w:tc>
      </w:tr>
      <w:tr w:rsidR="002051F0" w:rsidRPr="002051F0" w:rsidTr="00AB4FF2">
        <w:tc>
          <w:tcPr>
            <w:tcW w:w="27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本期基金份额交易产生的变动数</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-10,339,991.49</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-3,006,123.41</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-13,346,114.90</w:t>
            </w:r>
          </w:p>
        </w:tc>
      </w:tr>
      <w:tr w:rsidR="002051F0" w:rsidRPr="002051F0" w:rsidTr="00AB4FF2">
        <w:tc>
          <w:tcPr>
            <w:tcW w:w="27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其中：基金申购款</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93,750,675.51</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4,218,194.28</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97,968,869.79</w:t>
            </w:r>
          </w:p>
        </w:tc>
      </w:tr>
      <w:tr w:rsidR="002051F0" w:rsidRPr="002051F0" w:rsidTr="00AB4FF2">
        <w:tc>
          <w:tcPr>
            <w:tcW w:w="2700" w:type="dxa"/>
            <w:vAlign w:val="center"/>
          </w:tcPr>
          <w:p w:rsidR="001548F9" w:rsidRPr="002051F0" w:rsidRDefault="001548F9" w:rsidP="00035D71">
            <w:pPr>
              <w:spacing w:before="29" w:line="288" w:lineRule="auto"/>
              <w:ind w:firstLineChars="294" w:firstLine="706"/>
              <w:rPr>
                <w:color w:val="000000" w:themeColor="text1"/>
                <w:sz w:val="24"/>
              </w:rPr>
            </w:pPr>
            <w:r w:rsidRPr="002051F0">
              <w:rPr>
                <w:color w:val="000000" w:themeColor="text1"/>
                <w:sz w:val="24"/>
              </w:rPr>
              <w:t>基金赎回款</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-104,090,667.00</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-7,224,317.69</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-111,314,984.69</w:t>
            </w:r>
          </w:p>
        </w:tc>
      </w:tr>
      <w:tr w:rsidR="002051F0" w:rsidRPr="002051F0" w:rsidTr="00AB4FF2">
        <w:tc>
          <w:tcPr>
            <w:tcW w:w="27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本期已分配利润</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AB4FF2">
        <w:tc>
          <w:tcPr>
            <w:tcW w:w="27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本期末</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22,174,014.04</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-3,050,221.25</w:t>
            </w:r>
          </w:p>
        </w:tc>
        <w:tc>
          <w:tcPr>
            <w:tcW w:w="21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19,123,792.79</w:t>
            </w:r>
          </w:p>
        </w:tc>
      </w:tr>
    </w:tbl>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1</w:t>
      </w:r>
      <w:r w:rsidRPr="002051F0">
        <w:rPr>
          <w:b/>
          <w:bCs/>
          <w:color w:val="000000" w:themeColor="text1"/>
          <w:kern w:val="0"/>
          <w:sz w:val="24"/>
        </w:rPr>
        <w:t xml:space="preserve"> </w:t>
      </w:r>
      <w:r w:rsidRPr="002051F0">
        <w:rPr>
          <w:b/>
          <w:color w:val="000000" w:themeColor="text1"/>
          <w:sz w:val="24"/>
        </w:rPr>
        <w:t>存款利息收入</w:t>
      </w:r>
    </w:p>
    <w:p w:rsidR="001548F9" w:rsidRPr="002051F0" w:rsidRDefault="001548F9" w:rsidP="0048308E">
      <w:pPr>
        <w:spacing w:before="29" w:line="288" w:lineRule="auto"/>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2051F0" w:rsidRPr="002051F0" w:rsidTr="00964479">
        <w:tc>
          <w:tcPr>
            <w:tcW w:w="3828"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35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spacing w:before="29" w:line="288" w:lineRule="auto"/>
              <w:jc w:val="center"/>
              <w:rPr>
                <w:b/>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活期存款利息收入</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4,606.42</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定期存款利息收入</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其他存款利息收入</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结算备付金利息收入</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1,323.42</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其他</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23.21</w:t>
            </w:r>
          </w:p>
        </w:tc>
      </w:tr>
      <w:tr w:rsidR="002051F0" w:rsidRPr="002051F0" w:rsidTr="00964479">
        <w:tc>
          <w:tcPr>
            <w:tcW w:w="3828"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合计</w:t>
            </w:r>
          </w:p>
        </w:tc>
        <w:tc>
          <w:tcPr>
            <w:tcW w:w="535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5,953.05</w:t>
            </w:r>
          </w:p>
        </w:tc>
      </w:tr>
    </w:tbl>
    <w:p w:rsidR="001548F9" w:rsidRPr="002051F0" w:rsidRDefault="001548F9" w:rsidP="0048308E">
      <w:pPr>
        <w:spacing w:before="29" w:line="288" w:lineRule="auto"/>
        <w:rPr>
          <w:color w:val="000000" w:themeColor="text1"/>
          <w:sz w:val="24"/>
        </w:rPr>
      </w:pPr>
      <w:r w:rsidRPr="002051F0">
        <w:rPr>
          <w:color w:val="000000" w:themeColor="text1"/>
          <w:sz w:val="24"/>
        </w:rPr>
        <w:tab/>
      </w:r>
    </w:p>
    <w:p w:rsidR="007D33E1" w:rsidRPr="002051F0" w:rsidRDefault="007D33E1"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2</w:t>
      </w:r>
      <w:r w:rsidRPr="002051F0">
        <w:rPr>
          <w:b/>
          <w:bCs/>
          <w:color w:val="000000" w:themeColor="text1"/>
          <w:kern w:val="0"/>
          <w:sz w:val="24"/>
        </w:rPr>
        <w:t xml:space="preserve"> </w:t>
      </w:r>
      <w:r w:rsidRPr="002051F0">
        <w:rPr>
          <w:b/>
          <w:color w:val="000000" w:themeColor="text1"/>
          <w:sz w:val="24"/>
        </w:rPr>
        <w:t>股票投资收益</w:t>
      </w:r>
    </w:p>
    <w:p w:rsidR="007D33E1" w:rsidRPr="002051F0" w:rsidRDefault="007D33E1"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2</w:t>
      </w:r>
      <w:r w:rsidRPr="002051F0">
        <w:rPr>
          <w:b/>
          <w:bCs/>
          <w:color w:val="000000" w:themeColor="text1"/>
          <w:kern w:val="0"/>
          <w:sz w:val="24"/>
        </w:rPr>
        <w:t xml:space="preserve">.1 </w:t>
      </w:r>
      <w:r w:rsidRPr="002051F0">
        <w:rPr>
          <w:b/>
          <w:color w:val="000000" w:themeColor="text1"/>
          <w:sz w:val="24"/>
        </w:rPr>
        <w:t>股票投资收益项目构成</w:t>
      </w:r>
    </w:p>
    <w:p w:rsidR="007D33E1" w:rsidRPr="002051F0" w:rsidRDefault="007D33E1"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2051F0" w:rsidRPr="002051F0" w:rsidTr="00964479">
        <w:tc>
          <w:tcPr>
            <w:tcW w:w="3828" w:type="dxa"/>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项目</w:t>
            </w:r>
          </w:p>
        </w:tc>
        <w:tc>
          <w:tcPr>
            <w:tcW w:w="5386" w:type="dxa"/>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本期</w:t>
            </w:r>
          </w:p>
          <w:p w:rsidR="007D33E1" w:rsidRPr="002051F0" w:rsidRDefault="007D33E1" w:rsidP="0048308E">
            <w:pPr>
              <w:spacing w:before="29" w:line="288" w:lineRule="auto"/>
              <w:jc w:val="center"/>
              <w:rPr>
                <w:b/>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964479">
        <w:tc>
          <w:tcPr>
            <w:tcW w:w="3828"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股票投资收益</w:t>
            </w:r>
            <w:r w:rsidRPr="002051F0">
              <w:rPr>
                <w:color w:val="000000" w:themeColor="text1"/>
                <w:sz w:val="24"/>
              </w:rPr>
              <w:t>——</w:t>
            </w:r>
            <w:r w:rsidRPr="002051F0">
              <w:rPr>
                <w:color w:val="000000" w:themeColor="text1"/>
                <w:sz w:val="24"/>
              </w:rPr>
              <w:t>买卖股票差价收入</w:t>
            </w:r>
          </w:p>
        </w:tc>
        <w:tc>
          <w:tcPr>
            <w:tcW w:w="5386"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997,690.32</w:t>
            </w:r>
          </w:p>
        </w:tc>
      </w:tr>
      <w:tr w:rsidR="002051F0" w:rsidRPr="002051F0" w:rsidTr="00964479">
        <w:tc>
          <w:tcPr>
            <w:tcW w:w="3828"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股票投资收益</w:t>
            </w:r>
            <w:r w:rsidRPr="002051F0">
              <w:rPr>
                <w:color w:val="000000" w:themeColor="text1"/>
                <w:sz w:val="24"/>
              </w:rPr>
              <w:t>——</w:t>
            </w:r>
            <w:r w:rsidRPr="002051F0">
              <w:rPr>
                <w:color w:val="000000" w:themeColor="text1"/>
                <w:sz w:val="24"/>
              </w:rPr>
              <w:t>赎回差价收入</w:t>
            </w:r>
          </w:p>
        </w:tc>
        <w:tc>
          <w:tcPr>
            <w:tcW w:w="5386"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19,333,935.24</w:t>
            </w:r>
          </w:p>
        </w:tc>
      </w:tr>
      <w:tr w:rsidR="002051F0" w:rsidRPr="002051F0" w:rsidTr="00964479">
        <w:tc>
          <w:tcPr>
            <w:tcW w:w="3828"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股票投资收益</w:t>
            </w:r>
            <w:r w:rsidRPr="002051F0">
              <w:rPr>
                <w:color w:val="000000" w:themeColor="text1"/>
                <w:sz w:val="24"/>
              </w:rPr>
              <w:t>——</w:t>
            </w:r>
            <w:r w:rsidRPr="002051F0">
              <w:rPr>
                <w:color w:val="000000" w:themeColor="text1"/>
                <w:sz w:val="24"/>
              </w:rPr>
              <w:t>申购差价收入</w:t>
            </w:r>
          </w:p>
        </w:tc>
        <w:tc>
          <w:tcPr>
            <w:tcW w:w="5386"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w:t>
            </w:r>
          </w:p>
        </w:tc>
      </w:tr>
      <w:tr w:rsidR="007D33E1" w:rsidRPr="002051F0" w:rsidTr="00964479">
        <w:tc>
          <w:tcPr>
            <w:tcW w:w="3828"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合计</w:t>
            </w:r>
          </w:p>
        </w:tc>
        <w:tc>
          <w:tcPr>
            <w:tcW w:w="5386"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20,331,625.56</w:t>
            </w:r>
          </w:p>
        </w:tc>
      </w:tr>
    </w:tbl>
    <w:p w:rsidR="00E24A68" w:rsidRPr="002051F0" w:rsidRDefault="00E24A68" w:rsidP="0048308E">
      <w:pPr>
        <w:tabs>
          <w:tab w:val="left" w:pos="426"/>
        </w:tabs>
        <w:spacing w:before="29" w:line="288" w:lineRule="auto"/>
        <w:jc w:val="left"/>
        <w:rPr>
          <w:color w:val="000000" w:themeColor="text1"/>
          <w:kern w:val="0"/>
          <w:sz w:val="24"/>
        </w:rPr>
      </w:pPr>
    </w:p>
    <w:p w:rsidR="007D33E1" w:rsidRPr="002051F0" w:rsidRDefault="007D33E1" w:rsidP="0048308E">
      <w:pPr>
        <w:spacing w:before="29" w:line="288" w:lineRule="auto"/>
        <w:rPr>
          <w:b/>
          <w:bCs/>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2</w:t>
      </w:r>
      <w:r w:rsidRPr="002051F0">
        <w:rPr>
          <w:b/>
          <w:bCs/>
          <w:color w:val="000000" w:themeColor="text1"/>
          <w:kern w:val="0"/>
          <w:sz w:val="24"/>
        </w:rPr>
        <w:t xml:space="preserve">.2 </w:t>
      </w:r>
      <w:r w:rsidRPr="002051F0">
        <w:rPr>
          <w:b/>
          <w:color w:val="000000" w:themeColor="text1"/>
          <w:sz w:val="24"/>
        </w:rPr>
        <w:t>股票投资收益</w:t>
      </w:r>
      <w:r w:rsidRPr="002051F0">
        <w:rPr>
          <w:b/>
          <w:color w:val="000000" w:themeColor="text1"/>
          <w:sz w:val="24"/>
        </w:rPr>
        <w:t>——</w:t>
      </w:r>
      <w:r w:rsidRPr="002051F0">
        <w:rPr>
          <w:b/>
          <w:color w:val="000000" w:themeColor="text1"/>
          <w:sz w:val="24"/>
        </w:rPr>
        <w:t>买卖股票差价收入</w:t>
      </w:r>
    </w:p>
    <w:p w:rsidR="007D33E1" w:rsidRPr="002051F0" w:rsidRDefault="007D33E1"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2051F0" w:rsidRPr="002051F0" w:rsidTr="004A54E9">
        <w:trPr>
          <w:trHeight w:val="300"/>
        </w:trPr>
        <w:tc>
          <w:tcPr>
            <w:tcW w:w="3755" w:type="dxa"/>
            <w:tcMar>
              <w:top w:w="0" w:type="dxa"/>
              <w:left w:w="108" w:type="dxa"/>
              <w:bottom w:w="0" w:type="dxa"/>
              <w:right w:w="108" w:type="dxa"/>
            </w:tcMar>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项目</w:t>
            </w:r>
          </w:p>
        </w:tc>
        <w:tc>
          <w:tcPr>
            <w:tcW w:w="5452" w:type="dxa"/>
            <w:tcMar>
              <w:top w:w="0" w:type="dxa"/>
              <w:left w:w="108" w:type="dxa"/>
              <w:bottom w:w="0" w:type="dxa"/>
              <w:right w:w="108" w:type="dxa"/>
            </w:tcMar>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本期</w:t>
            </w:r>
          </w:p>
          <w:p w:rsidR="007D33E1" w:rsidRPr="002051F0" w:rsidRDefault="007D33E1" w:rsidP="0048308E">
            <w:pPr>
              <w:spacing w:before="29" w:line="288" w:lineRule="auto"/>
              <w:jc w:val="center"/>
              <w:rPr>
                <w:b/>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4A54E9">
        <w:trPr>
          <w:trHeight w:val="300"/>
        </w:trPr>
        <w:tc>
          <w:tcPr>
            <w:tcW w:w="3755" w:type="dxa"/>
            <w:tcMar>
              <w:top w:w="0" w:type="dxa"/>
              <w:left w:w="108" w:type="dxa"/>
              <w:bottom w:w="0" w:type="dxa"/>
              <w:right w:w="108" w:type="dxa"/>
            </w:tcMar>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卖出股票成交总额</w:t>
            </w:r>
          </w:p>
        </w:tc>
        <w:tc>
          <w:tcPr>
            <w:tcW w:w="5452" w:type="dxa"/>
            <w:tcMar>
              <w:top w:w="0" w:type="dxa"/>
              <w:left w:w="108" w:type="dxa"/>
              <w:bottom w:w="0" w:type="dxa"/>
              <w:right w:w="108" w:type="dxa"/>
            </w:tcMar>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16,024,057.67</w:t>
            </w:r>
          </w:p>
        </w:tc>
      </w:tr>
      <w:tr w:rsidR="002051F0" w:rsidRPr="002051F0" w:rsidTr="004A54E9">
        <w:trPr>
          <w:trHeight w:val="300"/>
        </w:trPr>
        <w:tc>
          <w:tcPr>
            <w:tcW w:w="3755" w:type="dxa"/>
            <w:tcMar>
              <w:top w:w="0" w:type="dxa"/>
              <w:left w:w="108" w:type="dxa"/>
              <w:bottom w:w="0" w:type="dxa"/>
              <w:right w:w="108" w:type="dxa"/>
            </w:tcMar>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减：卖出股票成本总额</w:t>
            </w:r>
          </w:p>
        </w:tc>
        <w:tc>
          <w:tcPr>
            <w:tcW w:w="5452" w:type="dxa"/>
            <w:tcMar>
              <w:top w:w="0" w:type="dxa"/>
              <w:left w:w="108" w:type="dxa"/>
              <w:bottom w:w="0" w:type="dxa"/>
              <w:right w:w="108" w:type="dxa"/>
            </w:tcMar>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15,026,367.35</w:t>
            </w:r>
          </w:p>
        </w:tc>
      </w:tr>
      <w:tr w:rsidR="007D33E1" w:rsidRPr="002051F0" w:rsidTr="004A54E9">
        <w:trPr>
          <w:trHeight w:val="300"/>
        </w:trPr>
        <w:tc>
          <w:tcPr>
            <w:tcW w:w="3755" w:type="dxa"/>
            <w:tcMar>
              <w:top w:w="0" w:type="dxa"/>
              <w:left w:w="108" w:type="dxa"/>
              <w:bottom w:w="0" w:type="dxa"/>
              <w:right w:w="108" w:type="dxa"/>
            </w:tcMar>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买卖股票差价收入</w:t>
            </w:r>
          </w:p>
        </w:tc>
        <w:tc>
          <w:tcPr>
            <w:tcW w:w="5452" w:type="dxa"/>
            <w:tcMar>
              <w:top w:w="0" w:type="dxa"/>
              <w:left w:w="108" w:type="dxa"/>
              <w:bottom w:w="0" w:type="dxa"/>
              <w:right w:w="108" w:type="dxa"/>
            </w:tcMar>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997,690.32</w:t>
            </w:r>
          </w:p>
        </w:tc>
      </w:tr>
    </w:tbl>
    <w:p w:rsidR="00E24A68" w:rsidRPr="002051F0" w:rsidRDefault="00E24A68" w:rsidP="0048308E">
      <w:pPr>
        <w:tabs>
          <w:tab w:val="left" w:pos="426"/>
        </w:tabs>
        <w:spacing w:before="29" w:line="288" w:lineRule="auto"/>
        <w:jc w:val="left"/>
        <w:rPr>
          <w:color w:val="000000" w:themeColor="text1"/>
          <w:kern w:val="0"/>
          <w:sz w:val="24"/>
        </w:rPr>
      </w:pPr>
    </w:p>
    <w:p w:rsidR="007D33E1" w:rsidRPr="002051F0" w:rsidRDefault="007D33E1" w:rsidP="0048308E">
      <w:pPr>
        <w:spacing w:before="29" w:line="288" w:lineRule="auto"/>
        <w:rPr>
          <w:b/>
          <w:bCs/>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2</w:t>
      </w:r>
      <w:r w:rsidRPr="002051F0">
        <w:rPr>
          <w:b/>
          <w:bCs/>
          <w:color w:val="000000" w:themeColor="text1"/>
          <w:kern w:val="0"/>
          <w:sz w:val="24"/>
        </w:rPr>
        <w:t xml:space="preserve">.3 </w:t>
      </w:r>
      <w:r w:rsidRPr="002051F0">
        <w:rPr>
          <w:b/>
          <w:color w:val="000000" w:themeColor="text1"/>
          <w:sz w:val="24"/>
        </w:rPr>
        <w:t>股票投资收益</w:t>
      </w:r>
      <w:r w:rsidRPr="002051F0">
        <w:rPr>
          <w:b/>
          <w:color w:val="000000" w:themeColor="text1"/>
          <w:sz w:val="24"/>
        </w:rPr>
        <w:t>——</w:t>
      </w:r>
      <w:r w:rsidRPr="002051F0">
        <w:rPr>
          <w:b/>
          <w:color w:val="000000" w:themeColor="text1"/>
          <w:sz w:val="24"/>
        </w:rPr>
        <w:t>赎回差价收入</w:t>
      </w:r>
    </w:p>
    <w:p w:rsidR="007D33E1" w:rsidRPr="002051F0" w:rsidRDefault="007D33E1"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2051F0" w:rsidRPr="002051F0" w:rsidTr="006D0F32">
        <w:tc>
          <w:tcPr>
            <w:tcW w:w="3794" w:type="dxa"/>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项目</w:t>
            </w:r>
          </w:p>
        </w:tc>
        <w:tc>
          <w:tcPr>
            <w:tcW w:w="5528" w:type="dxa"/>
            <w:vAlign w:val="center"/>
          </w:tcPr>
          <w:p w:rsidR="007D33E1" w:rsidRPr="002051F0" w:rsidRDefault="007D33E1" w:rsidP="0048308E">
            <w:pPr>
              <w:spacing w:before="29" w:line="288" w:lineRule="auto"/>
              <w:jc w:val="center"/>
              <w:rPr>
                <w:color w:val="000000" w:themeColor="text1"/>
                <w:sz w:val="24"/>
              </w:rPr>
            </w:pPr>
            <w:r w:rsidRPr="002051F0">
              <w:rPr>
                <w:color w:val="000000" w:themeColor="text1"/>
                <w:sz w:val="24"/>
              </w:rPr>
              <w:t>本期</w:t>
            </w:r>
          </w:p>
          <w:p w:rsidR="007D33E1" w:rsidRPr="002051F0" w:rsidRDefault="007D33E1" w:rsidP="0048308E">
            <w:pPr>
              <w:spacing w:before="29" w:line="288" w:lineRule="auto"/>
              <w:jc w:val="center"/>
              <w:rPr>
                <w:b/>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6D0F32">
        <w:tc>
          <w:tcPr>
            <w:tcW w:w="3794"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赎回基金份额对价总额</w:t>
            </w:r>
          </w:p>
        </w:tc>
        <w:tc>
          <w:tcPr>
            <w:tcW w:w="5528"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386,314,984.69</w:t>
            </w:r>
          </w:p>
        </w:tc>
      </w:tr>
      <w:tr w:rsidR="002051F0" w:rsidRPr="002051F0" w:rsidTr="006D0F32">
        <w:tc>
          <w:tcPr>
            <w:tcW w:w="3794"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减：现金支付赎回款总额</w:t>
            </w:r>
          </w:p>
        </w:tc>
        <w:tc>
          <w:tcPr>
            <w:tcW w:w="5528"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11,278,223.69</w:t>
            </w:r>
          </w:p>
        </w:tc>
      </w:tr>
      <w:tr w:rsidR="002051F0" w:rsidRPr="002051F0" w:rsidTr="006D0F32">
        <w:tc>
          <w:tcPr>
            <w:tcW w:w="3794"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减：赎回股票成本总额</w:t>
            </w:r>
          </w:p>
        </w:tc>
        <w:tc>
          <w:tcPr>
            <w:tcW w:w="5528"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355,702,825.76</w:t>
            </w:r>
          </w:p>
        </w:tc>
      </w:tr>
      <w:tr w:rsidR="007D33E1" w:rsidRPr="002051F0" w:rsidTr="006D0F32">
        <w:tc>
          <w:tcPr>
            <w:tcW w:w="3794" w:type="dxa"/>
            <w:vAlign w:val="center"/>
          </w:tcPr>
          <w:p w:rsidR="007D33E1" w:rsidRPr="002051F0" w:rsidRDefault="007D33E1" w:rsidP="0048308E">
            <w:pPr>
              <w:spacing w:before="29" w:line="288" w:lineRule="auto"/>
              <w:rPr>
                <w:color w:val="000000" w:themeColor="text1"/>
                <w:sz w:val="24"/>
              </w:rPr>
            </w:pPr>
            <w:r w:rsidRPr="002051F0">
              <w:rPr>
                <w:color w:val="000000" w:themeColor="text1"/>
                <w:sz w:val="24"/>
              </w:rPr>
              <w:t>赎回差价收入</w:t>
            </w:r>
          </w:p>
        </w:tc>
        <w:tc>
          <w:tcPr>
            <w:tcW w:w="5528" w:type="dxa"/>
            <w:vAlign w:val="center"/>
          </w:tcPr>
          <w:p w:rsidR="007D33E1" w:rsidRPr="002051F0" w:rsidRDefault="007D33E1" w:rsidP="0048308E">
            <w:pPr>
              <w:spacing w:before="29" w:line="288" w:lineRule="auto"/>
              <w:jc w:val="right"/>
              <w:rPr>
                <w:color w:val="000000" w:themeColor="text1"/>
                <w:sz w:val="24"/>
              </w:rPr>
            </w:pPr>
            <w:r w:rsidRPr="002051F0">
              <w:rPr>
                <w:color w:val="000000" w:themeColor="text1"/>
                <w:sz w:val="24"/>
              </w:rPr>
              <w:t>19,333,935.24</w:t>
            </w:r>
          </w:p>
        </w:tc>
      </w:tr>
    </w:tbl>
    <w:p w:rsidR="00E24A68" w:rsidRPr="002051F0" w:rsidRDefault="00E24A68" w:rsidP="0048308E">
      <w:pPr>
        <w:tabs>
          <w:tab w:val="left" w:pos="426"/>
        </w:tabs>
        <w:spacing w:before="29" w:line="288" w:lineRule="auto"/>
        <w:jc w:val="left"/>
        <w:rPr>
          <w:color w:val="000000" w:themeColor="text1"/>
          <w:kern w:val="0"/>
          <w:sz w:val="24"/>
        </w:rPr>
      </w:pPr>
    </w:p>
    <w:p w:rsidR="00CD61F3" w:rsidRPr="002051F0" w:rsidRDefault="00CD61F3" w:rsidP="00CD61F3">
      <w:pPr>
        <w:spacing w:before="29" w:line="288" w:lineRule="auto"/>
        <w:rPr>
          <w:b/>
          <w:bCs/>
          <w:color w:val="000000" w:themeColor="text1"/>
          <w:kern w:val="0"/>
          <w:sz w:val="24"/>
        </w:rPr>
      </w:pPr>
      <w:r w:rsidRPr="002051F0">
        <w:rPr>
          <w:b/>
          <w:bCs/>
          <w:color w:val="000000" w:themeColor="text1"/>
          <w:kern w:val="0"/>
          <w:sz w:val="24"/>
        </w:rPr>
        <w:t>6.4.7.13</w:t>
      </w:r>
      <w:r w:rsidRPr="002051F0">
        <w:rPr>
          <w:b/>
          <w:bCs/>
          <w:color w:val="000000" w:themeColor="text1"/>
          <w:kern w:val="0"/>
          <w:sz w:val="24"/>
        </w:rPr>
        <w:t>债券投资收益</w:t>
      </w:r>
    </w:p>
    <w:p w:rsidR="00CD61F3" w:rsidRPr="002051F0" w:rsidRDefault="00CD61F3" w:rsidP="00CD61F3">
      <w:pPr>
        <w:widowControl/>
        <w:spacing w:before="29" w:line="288" w:lineRule="auto"/>
        <w:jc w:val="left"/>
        <w:rPr>
          <w:color w:val="000000" w:themeColor="text1"/>
          <w:kern w:val="0"/>
          <w:sz w:val="24"/>
        </w:rPr>
      </w:pPr>
      <w:r w:rsidRPr="002051F0">
        <w:rPr>
          <w:rFonts w:hint="eastAsia"/>
          <w:color w:val="000000" w:themeColor="text1"/>
          <w:kern w:val="0"/>
          <w:sz w:val="24"/>
        </w:rPr>
        <w:t>本基金本报告期内无债券投资收益。</w:t>
      </w:r>
    </w:p>
    <w:p w:rsidR="00CD61F3" w:rsidRPr="002051F0" w:rsidRDefault="00CD61F3" w:rsidP="0048308E">
      <w:pPr>
        <w:tabs>
          <w:tab w:val="left" w:pos="426"/>
        </w:tabs>
        <w:spacing w:before="29" w:line="288" w:lineRule="auto"/>
        <w:jc w:val="left"/>
        <w:rPr>
          <w:color w:val="000000" w:themeColor="text1"/>
          <w:kern w:val="0"/>
          <w:sz w:val="24"/>
        </w:rPr>
      </w:pPr>
    </w:p>
    <w:p w:rsidR="00C64BB0" w:rsidRPr="002051F0" w:rsidRDefault="00C64BB0" w:rsidP="0048308E">
      <w:pPr>
        <w:spacing w:before="29" w:line="288" w:lineRule="auto"/>
        <w:rPr>
          <w:b/>
          <w:bCs/>
          <w:color w:val="000000" w:themeColor="text1"/>
          <w:sz w:val="24"/>
        </w:rPr>
      </w:pPr>
      <w:r w:rsidRPr="002051F0">
        <w:rPr>
          <w:b/>
          <w:bCs/>
          <w:color w:val="000000" w:themeColor="text1"/>
          <w:kern w:val="0"/>
          <w:sz w:val="24"/>
        </w:rPr>
        <w:t>6.4.7.</w:t>
      </w:r>
      <w:r w:rsidR="000D69B2" w:rsidRPr="002051F0">
        <w:rPr>
          <w:b/>
          <w:bCs/>
          <w:color w:val="000000" w:themeColor="text1"/>
          <w:kern w:val="0"/>
          <w:sz w:val="24"/>
        </w:rPr>
        <w:t>1</w:t>
      </w:r>
      <w:r w:rsidR="00CD61F3" w:rsidRPr="002051F0">
        <w:rPr>
          <w:rFonts w:hint="eastAsia"/>
          <w:b/>
          <w:bCs/>
          <w:color w:val="000000" w:themeColor="text1"/>
          <w:kern w:val="0"/>
          <w:sz w:val="24"/>
        </w:rPr>
        <w:t>4</w:t>
      </w:r>
      <w:r w:rsidRPr="002051F0">
        <w:rPr>
          <w:b/>
          <w:bCs/>
          <w:color w:val="000000" w:themeColor="text1"/>
          <w:kern w:val="0"/>
          <w:sz w:val="24"/>
        </w:rPr>
        <w:t xml:space="preserve"> </w:t>
      </w:r>
      <w:r w:rsidRPr="002051F0">
        <w:rPr>
          <w:b/>
          <w:color w:val="000000" w:themeColor="text1"/>
          <w:sz w:val="24"/>
        </w:rPr>
        <w:t>资产支持证券投资收益</w:t>
      </w:r>
    </w:p>
    <w:p w:rsidR="00C64BB0" w:rsidRPr="002051F0" w:rsidRDefault="00C64BB0"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本基金本报告期内无资产支持证券投资收益。</w:t>
      </w:r>
    </w:p>
    <w:p w:rsidR="0067623A" w:rsidRPr="002051F0" w:rsidRDefault="0067623A" w:rsidP="0048308E">
      <w:pPr>
        <w:tabs>
          <w:tab w:val="left" w:pos="426"/>
        </w:tabs>
        <w:spacing w:before="29" w:line="288" w:lineRule="auto"/>
        <w:jc w:val="left"/>
        <w:rPr>
          <w:color w:val="000000" w:themeColor="text1"/>
          <w:kern w:val="0"/>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5</w:t>
      </w:r>
      <w:r w:rsidRPr="002051F0">
        <w:rPr>
          <w:b/>
          <w:bCs/>
          <w:color w:val="000000" w:themeColor="text1"/>
          <w:kern w:val="0"/>
          <w:sz w:val="24"/>
        </w:rPr>
        <w:t xml:space="preserve"> </w:t>
      </w:r>
      <w:r w:rsidRPr="002051F0">
        <w:rPr>
          <w:b/>
          <w:color w:val="000000" w:themeColor="text1"/>
          <w:sz w:val="24"/>
        </w:rPr>
        <w:t>衍生工具收益</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本基金本报告期内无衍生工具收益。</w:t>
      </w:r>
    </w:p>
    <w:p w:rsidR="001548F9" w:rsidRPr="002051F0" w:rsidRDefault="001548F9" w:rsidP="00035D71">
      <w:pPr>
        <w:spacing w:before="29" w:line="288" w:lineRule="auto"/>
        <w:ind w:firstLineChars="100" w:firstLine="240"/>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6</w:t>
      </w:r>
      <w:r w:rsidRPr="002051F0">
        <w:rPr>
          <w:b/>
          <w:bCs/>
          <w:color w:val="000000" w:themeColor="text1"/>
          <w:kern w:val="0"/>
          <w:sz w:val="24"/>
        </w:rPr>
        <w:t xml:space="preserve"> </w:t>
      </w:r>
      <w:r w:rsidRPr="002051F0">
        <w:rPr>
          <w:b/>
          <w:color w:val="000000" w:themeColor="text1"/>
          <w:sz w:val="24"/>
        </w:rPr>
        <w:t>股利收益</w:t>
      </w:r>
    </w:p>
    <w:p w:rsidR="001548F9" w:rsidRPr="002051F0" w:rsidRDefault="001548F9" w:rsidP="0048308E">
      <w:pPr>
        <w:tabs>
          <w:tab w:val="left" w:pos="7200"/>
          <w:tab w:val="left" w:pos="8280"/>
        </w:tabs>
        <w:spacing w:before="29" w:line="288" w:lineRule="auto"/>
        <w:ind w:rightChars="33" w:right="69"/>
        <w:jc w:val="right"/>
        <w:rPr>
          <w:color w:val="000000" w:themeColor="text1"/>
          <w:sz w:val="24"/>
        </w:rPr>
      </w:pPr>
      <w:r w:rsidRPr="002051F0">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2051F0" w:rsidRPr="002051F0" w:rsidTr="000E53C4">
        <w:tc>
          <w:tcPr>
            <w:tcW w:w="3794"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28"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0E53C4">
        <w:tc>
          <w:tcPr>
            <w:tcW w:w="3794"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股票投资产生的股利收益</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304,102.79</w:t>
            </w:r>
          </w:p>
        </w:tc>
      </w:tr>
      <w:tr w:rsidR="002051F0" w:rsidRPr="002051F0" w:rsidTr="000E53C4">
        <w:tc>
          <w:tcPr>
            <w:tcW w:w="3794"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基金投资产生的股利收益</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0E53C4">
        <w:tc>
          <w:tcPr>
            <w:tcW w:w="3794"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合计</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304,102.79</w:t>
            </w:r>
          </w:p>
        </w:tc>
      </w:tr>
    </w:tbl>
    <w:p w:rsidR="00CD61F3" w:rsidRPr="002051F0" w:rsidRDefault="00CD61F3" w:rsidP="0048308E">
      <w:pPr>
        <w:spacing w:before="29" w:line="288" w:lineRule="auto"/>
        <w:rPr>
          <w:b/>
          <w:bCs/>
          <w:color w:val="000000" w:themeColor="text1"/>
          <w:kern w:val="0"/>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7</w:t>
      </w:r>
      <w:r w:rsidRPr="002051F0">
        <w:rPr>
          <w:b/>
          <w:bCs/>
          <w:color w:val="000000" w:themeColor="text1"/>
          <w:kern w:val="0"/>
          <w:sz w:val="24"/>
        </w:rPr>
        <w:t xml:space="preserve"> </w:t>
      </w:r>
      <w:r w:rsidRPr="002051F0">
        <w:rPr>
          <w:b/>
          <w:color w:val="000000" w:themeColor="text1"/>
          <w:sz w:val="24"/>
        </w:rPr>
        <w:t>公允价值变动收益</w:t>
      </w:r>
    </w:p>
    <w:p w:rsidR="001548F9" w:rsidRPr="002051F0" w:rsidRDefault="001548F9" w:rsidP="0048308E">
      <w:pPr>
        <w:tabs>
          <w:tab w:val="left" w:pos="8820"/>
        </w:tabs>
        <w:spacing w:before="29" w:line="288" w:lineRule="auto"/>
        <w:ind w:rightChars="-52" w:right="-109"/>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2051F0" w:rsidRPr="002051F0" w:rsidTr="00D61F47">
        <w:trPr>
          <w:trHeight w:val="285"/>
        </w:trPr>
        <w:tc>
          <w:tcPr>
            <w:tcW w:w="3794"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kern w:val="0"/>
                <w:sz w:val="24"/>
              </w:rPr>
              <w:t>项目名称</w:t>
            </w:r>
          </w:p>
        </w:tc>
        <w:tc>
          <w:tcPr>
            <w:tcW w:w="5528"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D61F47">
        <w:trPr>
          <w:trHeight w:val="285"/>
        </w:trPr>
        <w:tc>
          <w:tcPr>
            <w:tcW w:w="3794" w:type="dxa"/>
            <w:vAlign w:val="center"/>
          </w:tcPr>
          <w:p w:rsidR="001548F9" w:rsidRPr="002051F0" w:rsidRDefault="001548F9" w:rsidP="0048308E">
            <w:pPr>
              <w:widowControl/>
              <w:spacing w:before="29" w:line="288" w:lineRule="auto"/>
              <w:jc w:val="left"/>
              <w:rPr>
                <w:color w:val="000000" w:themeColor="text1"/>
                <w:sz w:val="24"/>
              </w:rPr>
            </w:pPr>
            <w:r w:rsidRPr="002051F0">
              <w:rPr>
                <w:color w:val="000000" w:themeColor="text1"/>
                <w:kern w:val="0"/>
                <w:sz w:val="24"/>
              </w:rPr>
              <w:t>1.</w:t>
            </w:r>
            <w:r w:rsidRPr="002051F0">
              <w:rPr>
                <w:color w:val="000000" w:themeColor="text1"/>
                <w:kern w:val="0"/>
                <w:sz w:val="24"/>
              </w:rPr>
              <w:t>交易性金融资产</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-1,844,793.02</w:t>
            </w:r>
          </w:p>
        </w:tc>
      </w:tr>
      <w:tr w:rsidR="002051F0" w:rsidRPr="002051F0" w:rsidTr="00D61F47">
        <w:trPr>
          <w:trHeight w:val="285"/>
        </w:trPr>
        <w:tc>
          <w:tcPr>
            <w:tcW w:w="3794" w:type="dxa"/>
            <w:vAlign w:val="center"/>
          </w:tcPr>
          <w:p w:rsidR="001548F9" w:rsidRPr="002051F0" w:rsidRDefault="001548F9" w:rsidP="0048308E">
            <w:pPr>
              <w:widowControl/>
              <w:spacing w:before="29" w:line="288" w:lineRule="auto"/>
              <w:jc w:val="left"/>
              <w:rPr>
                <w:color w:val="000000" w:themeColor="text1"/>
                <w:sz w:val="24"/>
              </w:rPr>
            </w:pPr>
            <w:r w:rsidRPr="002051F0">
              <w:rPr>
                <w:color w:val="000000" w:themeColor="text1"/>
                <w:kern w:val="0"/>
                <w:sz w:val="24"/>
              </w:rPr>
              <w:t>——</w:t>
            </w:r>
            <w:r w:rsidRPr="002051F0">
              <w:rPr>
                <w:color w:val="000000" w:themeColor="text1"/>
                <w:kern w:val="0"/>
                <w:sz w:val="24"/>
              </w:rPr>
              <w:t>股票投资</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-1,844,793.02</w:t>
            </w:r>
          </w:p>
        </w:tc>
      </w:tr>
      <w:tr w:rsidR="002051F0" w:rsidRPr="002051F0" w:rsidTr="00D61F47">
        <w:trPr>
          <w:trHeight w:val="285"/>
        </w:trPr>
        <w:tc>
          <w:tcPr>
            <w:tcW w:w="3794" w:type="dxa"/>
            <w:vAlign w:val="center"/>
          </w:tcPr>
          <w:p w:rsidR="001548F9" w:rsidRPr="002051F0" w:rsidRDefault="001548F9" w:rsidP="0048308E">
            <w:pPr>
              <w:widowControl/>
              <w:spacing w:before="29" w:line="288" w:lineRule="auto"/>
              <w:jc w:val="left"/>
              <w:rPr>
                <w:color w:val="000000" w:themeColor="text1"/>
                <w:sz w:val="24"/>
              </w:rPr>
            </w:pPr>
            <w:r w:rsidRPr="002051F0">
              <w:rPr>
                <w:color w:val="000000" w:themeColor="text1"/>
                <w:kern w:val="0"/>
                <w:sz w:val="24"/>
              </w:rPr>
              <w:t>——</w:t>
            </w:r>
            <w:r w:rsidRPr="002051F0">
              <w:rPr>
                <w:color w:val="000000" w:themeColor="text1"/>
                <w:kern w:val="0"/>
                <w:sz w:val="24"/>
              </w:rPr>
              <w:t>债券投资</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D61F47">
        <w:trPr>
          <w:trHeight w:val="285"/>
        </w:trPr>
        <w:tc>
          <w:tcPr>
            <w:tcW w:w="3794" w:type="dxa"/>
            <w:vAlign w:val="center"/>
          </w:tcPr>
          <w:p w:rsidR="001548F9" w:rsidRPr="002051F0" w:rsidRDefault="001548F9" w:rsidP="0048308E">
            <w:pPr>
              <w:widowControl/>
              <w:spacing w:before="29" w:line="288" w:lineRule="auto"/>
              <w:jc w:val="left"/>
              <w:rPr>
                <w:color w:val="000000" w:themeColor="text1"/>
                <w:sz w:val="24"/>
              </w:rPr>
            </w:pPr>
            <w:r w:rsidRPr="002051F0">
              <w:rPr>
                <w:color w:val="000000" w:themeColor="text1"/>
                <w:kern w:val="0"/>
                <w:sz w:val="24"/>
              </w:rPr>
              <w:t>——</w:t>
            </w:r>
            <w:r w:rsidRPr="002051F0">
              <w:rPr>
                <w:color w:val="000000" w:themeColor="text1"/>
                <w:kern w:val="0"/>
                <w:sz w:val="24"/>
              </w:rPr>
              <w:t>资产支持证券投资</w:t>
            </w:r>
          </w:p>
        </w:tc>
        <w:tc>
          <w:tcPr>
            <w:tcW w:w="5528"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D61F47">
        <w:trPr>
          <w:trHeight w:val="285"/>
        </w:trPr>
        <w:tc>
          <w:tcPr>
            <w:tcW w:w="3794" w:type="dxa"/>
            <w:vAlign w:val="center"/>
          </w:tcPr>
          <w:p w:rsidR="009F5495" w:rsidRPr="002051F0" w:rsidRDefault="009F5495" w:rsidP="0048308E">
            <w:pPr>
              <w:widowControl/>
              <w:spacing w:before="29" w:line="288" w:lineRule="auto"/>
              <w:jc w:val="left"/>
              <w:rPr>
                <w:color w:val="000000" w:themeColor="text1"/>
                <w:kern w:val="0"/>
                <w:sz w:val="24"/>
              </w:rPr>
            </w:pPr>
            <w:r w:rsidRPr="002051F0">
              <w:rPr>
                <w:color w:val="000000" w:themeColor="text1"/>
                <w:kern w:val="0"/>
                <w:sz w:val="24"/>
              </w:rPr>
              <w:t>——</w:t>
            </w:r>
            <w:r w:rsidRPr="002051F0">
              <w:rPr>
                <w:color w:val="000000" w:themeColor="text1"/>
                <w:kern w:val="0"/>
                <w:sz w:val="24"/>
              </w:rPr>
              <w:t>基金投资</w:t>
            </w:r>
          </w:p>
        </w:tc>
        <w:tc>
          <w:tcPr>
            <w:tcW w:w="5528" w:type="dxa"/>
            <w:vAlign w:val="center"/>
          </w:tcPr>
          <w:p w:rsidR="009F5495" w:rsidRPr="002051F0" w:rsidRDefault="009F5495" w:rsidP="0048308E">
            <w:pPr>
              <w:spacing w:before="29" w:line="288" w:lineRule="auto"/>
              <w:jc w:val="right"/>
              <w:rPr>
                <w:color w:val="000000" w:themeColor="text1"/>
                <w:sz w:val="24"/>
              </w:rPr>
            </w:pPr>
            <w:r w:rsidRPr="002051F0">
              <w:rPr>
                <w:color w:val="000000" w:themeColor="text1"/>
                <w:sz w:val="24"/>
              </w:rPr>
              <w:t>-</w:t>
            </w:r>
          </w:p>
        </w:tc>
      </w:tr>
      <w:tr w:rsidR="002051F0" w:rsidRPr="002051F0" w:rsidTr="00D61F47">
        <w:trPr>
          <w:trHeight w:val="285"/>
        </w:trPr>
        <w:tc>
          <w:tcPr>
            <w:tcW w:w="3794" w:type="dxa"/>
            <w:vAlign w:val="center"/>
          </w:tcPr>
          <w:p w:rsidR="003712AA" w:rsidRPr="002051F0" w:rsidRDefault="003712AA" w:rsidP="0048308E">
            <w:pPr>
              <w:widowControl/>
              <w:spacing w:before="29" w:line="288" w:lineRule="auto"/>
              <w:jc w:val="left"/>
              <w:rPr>
                <w:color w:val="000000" w:themeColor="text1"/>
                <w:kern w:val="0"/>
                <w:sz w:val="24"/>
              </w:rPr>
            </w:pPr>
            <w:r w:rsidRPr="002051F0">
              <w:rPr>
                <w:color w:val="000000" w:themeColor="text1"/>
                <w:kern w:val="0"/>
                <w:sz w:val="24"/>
              </w:rPr>
              <w:t>——</w:t>
            </w:r>
            <w:r w:rsidRPr="002051F0">
              <w:rPr>
                <w:color w:val="000000" w:themeColor="text1"/>
                <w:kern w:val="0"/>
                <w:sz w:val="24"/>
              </w:rPr>
              <w:t>贵金属投资</w:t>
            </w:r>
          </w:p>
        </w:tc>
        <w:tc>
          <w:tcPr>
            <w:tcW w:w="5528" w:type="dxa"/>
            <w:vAlign w:val="center"/>
          </w:tcPr>
          <w:p w:rsidR="003712AA" w:rsidRPr="002051F0" w:rsidRDefault="000901BB" w:rsidP="0048308E">
            <w:pPr>
              <w:spacing w:before="29" w:line="288" w:lineRule="auto"/>
              <w:jc w:val="right"/>
              <w:rPr>
                <w:color w:val="000000" w:themeColor="text1"/>
                <w:sz w:val="24"/>
              </w:rPr>
            </w:pPr>
            <w:r w:rsidRPr="002051F0">
              <w:rPr>
                <w:color w:val="000000" w:themeColor="text1"/>
                <w:kern w:val="0"/>
                <w:sz w:val="24"/>
              </w:rPr>
              <w:t>-</w:t>
            </w:r>
          </w:p>
        </w:tc>
      </w:tr>
      <w:tr w:rsidR="002051F0" w:rsidRPr="002051F0" w:rsidTr="00D61F47">
        <w:trPr>
          <w:trHeight w:val="285"/>
        </w:trPr>
        <w:tc>
          <w:tcPr>
            <w:tcW w:w="3794" w:type="dxa"/>
            <w:vAlign w:val="center"/>
          </w:tcPr>
          <w:p w:rsidR="009F5495" w:rsidRPr="002051F0" w:rsidRDefault="009F5495" w:rsidP="0048308E">
            <w:pPr>
              <w:widowControl/>
              <w:spacing w:before="29" w:line="288" w:lineRule="auto"/>
              <w:jc w:val="left"/>
              <w:rPr>
                <w:color w:val="000000" w:themeColor="text1"/>
                <w:sz w:val="24"/>
              </w:rPr>
            </w:pPr>
            <w:r w:rsidRPr="002051F0">
              <w:rPr>
                <w:color w:val="000000" w:themeColor="text1"/>
                <w:kern w:val="0"/>
                <w:sz w:val="24"/>
              </w:rPr>
              <w:t>2.</w:t>
            </w:r>
            <w:r w:rsidRPr="002051F0">
              <w:rPr>
                <w:color w:val="000000" w:themeColor="text1"/>
                <w:kern w:val="0"/>
                <w:sz w:val="24"/>
              </w:rPr>
              <w:t>衍生工具</w:t>
            </w:r>
          </w:p>
        </w:tc>
        <w:tc>
          <w:tcPr>
            <w:tcW w:w="5528" w:type="dxa"/>
            <w:vAlign w:val="center"/>
          </w:tcPr>
          <w:p w:rsidR="009F5495" w:rsidRPr="002051F0" w:rsidRDefault="009F5495" w:rsidP="0048308E">
            <w:pPr>
              <w:spacing w:before="29" w:line="288" w:lineRule="auto"/>
              <w:jc w:val="right"/>
              <w:rPr>
                <w:color w:val="000000" w:themeColor="text1"/>
                <w:sz w:val="24"/>
              </w:rPr>
            </w:pPr>
            <w:r w:rsidRPr="002051F0">
              <w:rPr>
                <w:color w:val="000000" w:themeColor="text1"/>
                <w:sz w:val="24"/>
              </w:rPr>
              <w:t>-</w:t>
            </w:r>
          </w:p>
        </w:tc>
      </w:tr>
      <w:tr w:rsidR="002051F0" w:rsidRPr="002051F0" w:rsidTr="00D61F47">
        <w:trPr>
          <w:trHeight w:val="285"/>
        </w:trPr>
        <w:tc>
          <w:tcPr>
            <w:tcW w:w="3794" w:type="dxa"/>
            <w:vAlign w:val="center"/>
          </w:tcPr>
          <w:p w:rsidR="009F5495" w:rsidRPr="002051F0" w:rsidRDefault="009F5495" w:rsidP="0048308E">
            <w:pPr>
              <w:widowControl/>
              <w:spacing w:before="29" w:line="288" w:lineRule="auto"/>
              <w:jc w:val="left"/>
              <w:rPr>
                <w:color w:val="000000" w:themeColor="text1"/>
                <w:sz w:val="24"/>
              </w:rPr>
            </w:pPr>
            <w:r w:rsidRPr="002051F0">
              <w:rPr>
                <w:color w:val="000000" w:themeColor="text1"/>
                <w:kern w:val="0"/>
                <w:sz w:val="24"/>
              </w:rPr>
              <w:t>——</w:t>
            </w:r>
            <w:r w:rsidRPr="002051F0">
              <w:rPr>
                <w:color w:val="000000" w:themeColor="text1"/>
                <w:kern w:val="0"/>
                <w:sz w:val="24"/>
              </w:rPr>
              <w:t>权证投资</w:t>
            </w:r>
          </w:p>
        </w:tc>
        <w:tc>
          <w:tcPr>
            <w:tcW w:w="5528" w:type="dxa"/>
            <w:vAlign w:val="center"/>
          </w:tcPr>
          <w:p w:rsidR="009F5495" w:rsidRPr="002051F0" w:rsidRDefault="009F5495" w:rsidP="0048308E">
            <w:pPr>
              <w:spacing w:before="29" w:line="288" w:lineRule="auto"/>
              <w:jc w:val="right"/>
              <w:rPr>
                <w:color w:val="000000" w:themeColor="text1"/>
                <w:sz w:val="24"/>
              </w:rPr>
            </w:pPr>
            <w:r w:rsidRPr="002051F0">
              <w:rPr>
                <w:color w:val="000000" w:themeColor="text1"/>
                <w:sz w:val="24"/>
              </w:rPr>
              <w:t>-</w:t>
            </w:r>
          </w:p>
        </w:tc>
      </w:tr>
      <w:tr w:rsidR="002051F0" w:rsidRPr="002051F0" w:rsidTr="00D61F47">
        <w:trPr>
          <w:trHeight w:val="285"/>
        </w:trPr>
        <w:tc>
          <w:tcPr>
            <w:tcW w:w="3794" w:type="dxa"/>
            <w:vAlign w:val="center"/>
          </w:tcPr>
          <w:p w:rsidR="009F5495" w:rsidRPr="002051F0" w:rsidRDefault="009F5495" w:rsidP="0048308E">
            <w:pPr>
              <w:widowControl/>
              <w:spacing w:before="29" w:line="288" w:lineRule="auto"/>
              <w:rPr>
                <w:color w:val="000000" w:themeColor="text1"/>
                <w:sz w:val="24"/>
              </w:rPr>
            </w:pPr>
            <w:r w:rsidRPr="002051F0">
              <w:rPr>
                <w:color w:val="000000" w:themeColor="text1"/>
                <w:kern w:val="0"/>
                <w:sz w:val="24"/>
              </w:rPr>
              <w:t>3.</w:t>
            </w:r>
            <w:r w:rsidRPr="002051F0">
              <w:rPr>
                <w:color w:val="000000" w:themeColor="text1"/>
                <w:kern w:val="0"/>
                <w:sz w:val="24"/>
              </w:rPr>
              <w:t>其他</w:t>
            </w:r>
          </w:p>
        </w:tc>
        <w:tc>
          <w:tcPr>
            <w:tcW w:w="5528" w:type="dxa"/>
            <w:vAlign w:val="center"/>
          </w:tcPr>
          <w:p w:rsidR="009F5495" w:rsidRPr="002051F0" w:rsidRDefault="009F5495" w:rsidP="0048308E">
            <w:pPr>
              <w:spacing w:before="29" w:line="288" w:lineRule="auto"/>
              <w:jc w:val="right"/>
              <w:rPr>
                <w:color w:val="000000" w:themeColor="text1"/>
                <w:sz w:val="24"/>
              </w:rPr>
            </w:pPr>
            <w:r w:rsidRPr="002051F0">
              <w:rPr>
                <w:color w:val="000000" w:themeColor="text1"/>
                <w:sz w:val="24"/>
              </w:rPr>
              <w:t>-</w:t>
            </w:r>
          </w:p>
        </w:tc>
      </w:tr>
      <w:tr w:rsidR="009F5495" w:rsidRPr="002051F0" w:rsidTr="00D61F47">
        <w:trPr>
          <w:trHeight w:val="285"/>
        </w:trPr>
        <w:tc>
          <w:tcPr>
            <w:tcW w:w="3794" w:type="dxa"/>
            <w:vAlign w:val="center"/>
          </w:tcPr>
          <w:p w:rsidR="009F5495" w:rsidRPr="002051F0" w:rsidRDefault="009F5495" w:rsidP="0048308E">
            <w:pPr>
              <w:widowControl/>
              <w:spacing w:before="29" w:line="288" w:lineRule="auto"/>
              <w:rPr>
                <w:color w:val="000000" w:themeColor="text1"/>
                <w:sz w:val="24"/>
              </w:rPr>
            </w:pPr>
            <w:r w:rsidRPr="002051F0">
              <w:rPr>
                <w:color w:val="000000" w:themeColor="text1"/>
                <w:kern w:val="0"/>
                <w:sz w:val="24"/>
              </w:rPr>
              <w:t>合计</w:t>
            </w:r>
          </w:p>
        </w:tc>
        <w:tc>
          <w:tcPr>
            <w:tcW w:w="5528" w:type="dxa"/>
            <w:vAlign w:val="center"/>
          </w:tcPr>
          <w:p w:rsidR="009F5495" w:rsidRPr="002051F0" w:rsidRDefault="009F5495" w:rsidP="0048308E">
            <w:pPr>
              <w:spacing w:before="29" w:line="288" w:lineRule="auto"/>
              <w:jc w:val="right"/>
              <w:rPr>
                <w:color w:val="000000" w:themeColor="text1"/>
                <w:sz w:val="24"/>
              </w:rPr>
            </w:pPr>
            <w:r w:rsidRPr="002051F0">
              <w:rPr>
                <w:color w:val="000000" w:themeColor="text1"/>
                <w:sz w:val="24"/>
              </w:rPr>
              <w:t>-1,844,793.02</w:t>
            </w:r>
          </w:p>
        </w:tc>
      </w:tr>
    </w:tbl>
    <w:p w:rsidR="001548F9" w:rsidRPr="002051F0" w:rsidRDefault="001548F9" w:rsidP="00035D71">
      <w:pPr>
        <w:spacing w:before="29" w:line="288" w:lineRule="auto"/>
        <w:ind w:firstLineChars="100" w:firstLine="240"/>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8</w:t>
      </w:r>
      <w:r w:rsidRPr="002051F0">
        <w:rPr>
          <w:b/>
          <w:bCs/>
          <w:color w:val="000000" w:themeColor="text1"/>
          <w:kern w:val="0"/>
          <w:sz w:val="24"/>
        </w:rPr>
        <w:t xml:space="preserve"> </w:t>
      </w:r>
      <w:r w:rsidRPr="002051F0">
        <w:rPr>
          <w:b/>
          <w:color w:val="000000" w:themeColor="text1"/>
          <w:sz w:val="24"/>
        </w:rPr>
        <w:t>其他收入</w:t>
      </w:r>
    </w:p>
    <w:p w:rsidR="001548F9" w:rsidRPr="002051F0" w:rsidRDefault="001548F9" w:rsidP="0048308E">
      <w:pPr>
        <w:tabs>
          <w:tab w:val="left" w:pos="7200"/>
          <w:tab w:val="left" w:pos="8280"/>
        </w:tabs>
        <w:spacing w:before="29" w:line="288" w:lineRule="auto"/>
        <w:ind w:rightChars="-52" w:right="-109"/>
        <w:jc w:val="right"/>
        <w:rPr>
          <w:color w:val="000000" w:themeColor="text1"/>
          <w:sz w:val="24"/>
          <w:lang w:val="en-AU"/>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2051F0" w:rsidRPr="002051F0" w:rsidTr="00D806AE">
        <w:trPr>
          <w:trHeight w:val="255"/>
        </w:trPr>
        <w:tc>
          <w:tcPr>
            <w:tcW w:w="3691"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28"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7F66CD">
        <w:trPr>
          <w:trHeight w:val="255"/>
        </w:trPr>
        <w:tc>
          <w:tcPr>
            <w:tcW w:w="369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基金赎回费收入</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tc>
          <w:tcPr>
            <w:tcW w:w="3604" w:type="dxa"/>
            <w:vAlign w:val="center"/>
          </w:tcPr>
          <w:p w:rsidR="00865FA5" w:rsidRPr="002051F0" w:rsidRDefault="00F1387E">
            <w:pPr>
              <w:jc w:val="left"/>
              <w:rPr>
                <w:color w:val="000000" w:themeColor="text1"/>
              </w:rPr>
            </w:pPr>
            <w:r w:rsidRPr="002051F0">
              <w:rPr>
                <w:color w:val="000000" w:themeColor="text1"/>
                <w:sz w:val="24"/>
              </w:rPr>
              <w:t>替代损益</w:t>
            </w:r>
          </w:p>
        </w:tc>
        <w:tc>
          <w:tcPr>
            <w:tcW w:w="5394" w:type="dxa"/>
            <w:vAlign w:val="center"/>
          </w:tcPr>
          <w:p w:rsidR="00865FA5" w:rsidRPr="002051F0" w:rsidRDefault="00F1387E">
            <w:pPr>
              <w:jc w:val="right"/>
              <w:rPr>
                <w:color w:val="000000" w:themeColor="text1"/>
              </w:rPr>
            </w:pPr>
            <w:r w:rsidRPr="002051F0">
              <w:rPr>
                <w:color w:val="000000" w:themeColor="text1"/>
                <w:sz w:val="24"/>
              </w:rPr>
              <w:t>124,514.85</w:t>
            </w:r>
          </w:p>
        </w:tc>
      </w:tr>
      <w:tr w:rsidR="002051F0" w:rsidRPr="002051F0" w:rsidTr="008703B7">
        <w:trPr>
          <w:trHeight w:val="255"/>
        </w:trPr>
        <w:tc>
          <w:tcPr>
            <w:tcW w:w="3691" w:type="dxa"/>
            <w:tcMar>
              <w:left w:w="0" w:type="dxa"/>
              <w:right w:w="0"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合计</w:t>
            </w:r>
          </w:p>
        </w:tc>
        <w:tc>
          <w:tcPr>
            <w:tcW w:w="552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124,514.85</w:t>
            </w:r>
          </w:p>
        </w:tc>
      </w:tr>
    </w:tbl>
    <w:p w:rsidR="001548F9" w:rsidRPr="002051F0" w:rsidRDefault="001548F9" w:rsidP="00B93BFE">
      <w:pPr>
        <w:tabs>
          <w:tab w:val="left" w:pos="426"/>
        </w:tabs>
        <w:spacing w:before="29" w:line="288" w:lineRule="auto"/>
        <w:jc w:val="left"/>
        <w:rPr>
          <w:color w:val="000000" w:themeColor="text1"/>
          <w:kern w:val="0"/>
          <w:sz w:val="24"/>
        </w:rPr>
      </w:pPr>
      <w:r w:rsidRPr="002051F0">
        <w:rPr>
          <w:color w:val="000000" w:themeColor="text1"/>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sidRPr="002051F0">
        <w:rPr>
          <w:rFonts w:hint="eastAsia"/>
          <w:color w:val="000000" w:themeColor="text1"/>
          <w:kern w:val="0"/>
          <w:sz w:val="24"/>
        </w:rPr>
        <w:br/>
      </w: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6.4.7.1</w:t>
      </w:r>
      <w:r w:rsidR="00CD61F3" w:rsidRPr="002051F0">
        <w:rPr>
          <w:rFonts w:hint="eastAsia"/>
          <w:b/>
          <w:bCs/>
          <w:color w:val="000000" w:themeColor="text1"/>
          <w:kern w:val="0"/>
          <w:sz w:val="24"/>
        </w:rPr>
        <w:t>9</w:t>
      </w:r>
      <w:r w:rsidRPr="002051F0">
        <w:rPr>
          <w:b/>
          <w:bCs/>
          <w:color w:val="000000" w:themeColor="text1"/>
          <w:kern w:val="0"/>
          <w:sz w:val="24"/>
        </w:rPr>
        <w:t xml:space="preserve"> </w:t>
      </w:r>
      <w:r w:rsidRPr="002051F0">
        <w:rPr>
          <w:b/>
          <w:color w:val="000000" w:themeColor="text1"/>
          <w:sz w:val="24"/>
        </w:rPr>
        <w:t>交易费用</w:t>
      </w:r>
    </w:p>
    <w:p w:rsidR="001548F9" w:rsidRPr="002051F0" w:rsidRDefault="001548F9" w:rsidP="0048308E">
      <w:pPr>
        <w:tabs>
          <w:tab w:val="left" w:pos="7200"/>
          <w:tab w:val="left" w:pos="8280"/>
        </w:tabs>
        <w:spacing w:before="29" w:line="288" w:lineRule="auto"/>
        <w:ind w:rightChars="-52" w:right="-109"/>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2051F0" w:rsidRPr="002051F0" w:rsidTr="00D806AE">
        <w:trPr>
          <w:trHeight w:val="285"/>
        </w:trPr>
        <w:tc>
          <w:tcPr>
            <w:tcW w:w="3720"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418" w:type="dxa"/>
            <w:tcMar>
              <w:left w:w="108" w:type="dxa"/>
              <w:right w:w="108" w:type="dxa"/>
            </w:tcMar>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D806AE">
        <w:trPr>
          <w:trHeight w:val="285"/>
        </w:trPr>
        <w:tc>
          <w:tcPr>
            <w:tcW w:w="3720" w:type="dxa"/>
            <w:tcMar>
              <w:left w:w="108" w:type="dxa"/>
              <w:right w:w="108"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交易所市场交易费用</w:t>
            </w:r>
          </w:p>
        </w:tc>
        <w:tc>
          <w:tcPr>
            <w:tcW w:w="541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52,802.40</w:t>
            </w:r>
          </w:p>
        </w:tc>
      </w:tr>
      <w:tr w:rsidR="002051F0" w:rsidRPr="002051F0" w:rsidTr="00D806AE">
        <w:trPr>
          <w:trHeight w:val="285"/>
        </w:trPr>
        <w:tc>
          <w:tcPr>
            <w:tcW w:w="3720" w:type="dxa"/>
            <w:tcMar>
              <w:left w:w="108" w:type="dxa"/>
              <w:right w:w="108"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银行间市场交易费用</w:t>
            </w:r>
          </w:p>
        </w:tc>
        <w:tc>
          <w:tcPr>
            <w:tcW w:w="541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D806AE">
        <w:trPr>
          <w:trHeight w:val="285"/>
        </w:trPr>
        <w:tc>
          <w:tcPr>
            <w:tcW w:w="3720" w:type="dxa"/>
            <w:tcMar>
              <w:left w:w="108" w:type="dxa"/>
              <w:right w:w="108" w:type="dxa"/>
            </w:tcMar>
            <w:vAlign w:val="center"/>
          </w:tcPr>
          <w:p w:rsidR="001548F9" w:rsidRPr="002051F0" w:rsidRDefault="001548F9" w:rsidP="0048308E">
            <w:pPr>
              <w:spacing w:before="29" w:line="288" w:lineRule="auto"/>
              <w:rPr>
                <w:color w:val="000000" w:themeColor="text1"/>
                <w:sz w:val="24"/>
              </w:rPr>
            </w:pPr>
            <w:r w:rsidRPr="002051F0">
              <w:rPr>
                <w:color w:val="000000" w:themeColor="text1"/>
                <w:sz w:val="24"/>
                <w:lang w:val="en-AU"/>
              </w:rPr>
              <w:t>合计</w:t>
            </w:r>
          </w:p>
        </w:tc>
        <w:tc>
          <w:tcPr>
            <w:tcW w:w="5418" w:type="dxa"/>
            <w:tcMar>
              <w:left w:w="108" w:type="dxa"/>
              <w:right w:w="108"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52,802.40</w:t>
            </w:r>
          </w:p>
        </w:tc>
      </w:tr>
    </w:tbl>
    <w:p w:rsidR="001548F9" w:rsidRPr="002051F0" w:rsidRDefault="001548F9" w:rsidP="00035D71">
      <w:pPr>
        <w:spacing w:before="29" w:line="288" w:lineRule="auto"/>
        <w:ind w:firstLineChars="100" w:firstLine="240"/>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6.4.7.</w:t>
      </w:r>
      <w:r w:rsidR="00CD61F3" w:rsidRPr="002051F0">
        <w:rPr>
          <w:rFonts w:hint="eastAsia"/>
          <w:b/>
          <w:bCs/>
          <w:color w:val="000000" w:themeColor="text1"/>
          <w:kern w:val="0"/>
          <w:sz w:val="24"/>
        </w:rPr>
        <w:t>20</w:t>
      </w:r>
      <w:r w:rsidRPr="002051F0">
        <w:rPr>
          <w:b/>
          <w:bCs/>
          <w:color w:val="000000" w:themeColor="text1"/>
          <w:kern w:val="0"/>
          <w:sz w:val="24"/>
        </w:rPr>
        <w:t xml:space="preserve"> </w:t>
      </w:r>
      <w:r w:rsidRPr="002051F0">
        <w:rPr>
          <w:b/>
          <w:color w:val="000000" w:themeColor="text1"/>
          <w:sz w:val="24"/>
        </w:rPr>
        <w:t>其他费用</w:t>
      </w:r>
    </w:p>
    <w:p w:rsidR="001548F9" w:rsidRPr="002051F0"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2051F0" w:rsidRPr="002051F0" w:rsidTr="003F03DC">
        <w:tc>
          <w:tcPr>
            <w:tcW w:w="3853"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项目</w:t>
            </w:r>
          </w:p>
        </w:tc>
        <w:tc>
          <w:tcPr>
            <w:tcW w:w="5551"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w:t>
            </w:r>
          </w:p>
          <w:p w:rsidR="001548F9" w:rsidRPr="002051F0" w:rsidRDefault="001548F9"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3F03DC">
        <w:tc>
          <w:tcPr>
            <w:tcW w:w="3853"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审计费用</w:t>
            </w:r>
          </w:p>
        </w:tc>
        <w:tc>
          <w:tcPr>
            <w:tcW w:w="5551"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27,273.08</w:t>
            </w:r>
          </w:p>
        </w:tc>
      </w:tr>
      <w:tr w:rsidR="002051F0" w:rsidRPr="002051F0" w:rsidTr="003F03DC">
        <w:tc>
          <w:tcPr>
            <w:tcW w:w="3853"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信息披露费</w:t>
            </w:r>
          </w:p>
        </w:tc>
        <w:tc>
          <w:tcPr>
            <w:tcW w:w="5551"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14,878.20</w:t>
            </w:r>
          </w:p>
        </w:tc>
      </w:tr>
      <w:tr w:rsidR="002051F0" w:rsidRPr="002051F0">
        <w:tc>
          <w:tcPr>
            <w:tcW w:w="3689" w:type="dxa"/>
            <w:vAlign w:val="center"/>
          </w:tcPr>
          <w:p w:rsidR="00865FA5" w:rsidRPr="002051F0" w:rsidRDefault="00F1387E">
            <w:pPr>
              <w:jc w:val="left"/>
              <w:rPr>
                <w:color w:val="000000" w:themeColor="text1"/>
              </w:rPr>
            </w:pPr>
            <w:r w:rsidRPr="002051F0">
              <w:rPr>
                <w:color w:val="000000" w:themeColor="text1"/>
                <w:sz w:val="24"/>
              </w:rPr>
              <w:t>银行汇划费用</w:t>
            </w:r>
          </w:p>
        </w:tc>
        <w:tc>
          <w:tcPr>
            <w:tcW w:w="5309" w:type="dxa"/>
            <w:vAlign w:val="center"/>
          </w:tcPr>
          <w:p w:rsidR="00865FA5" w:rsidRPr="002051F0" w:rsidRDefault="00F1387E">
            <w:pPr>
              <w:jc w:val="right"/>
              <w:rPr>
                <w:color w:val="000000" w:themeColor="text1"/>
              </w:rPr>
            </w:pPr>
            <w:r w:rsidRPr="002051F0">
              <w:rPr>
                <w:color w:val="000000" w:themeColor="text1"/>
                <w:sz w:val="24"/>
              </w:rPr>
              <w:t>140.00</w:t>
            </w:r>
          </w:p>
        </w:tc>
      </w:tr>
      <w:tr w:rsidR="002051F0" w:rsidRPr="002051F0">
        <w:tc>
          <w:tcPr>
            <w:tcW w:w="3689" w:type="dxa"/>
            <w:vAlign w:val="center"/>
          </w:tcPr>
          <w:p w:rsidR="00865FA5" w:rsidRPr="002051F0" w:rsidRDefault="00F1387E">
            <w:pPr>
              <w:jc w:val="left"/>
              <w:rPr>
                <w:color w:val="000000" w:themeColor="text1"/>
              </w:rPr>
            </w:pPr>
            <w:r w:rsidRPr="002051F0">
              <w:rPr>
                <w:color w:val="000000" w:themeColor="text1"/>
                <w:sz w:val="24"/>
              </w:rPr>
              <w:t>指数使用费</w:t>
            </w:r>
          </w:p>
        </w:tc>
        <w:tc>
          <w:tcPr>
            <w:tcW w:w="5309" w:type="dxa"/>
            <w:vAlign w:val="center"/>
          </w:tcPr>
          <w:p w:rsidR="00865FA5" w:rsidRPr="002051F0" w:rsidRDefault="00F1387E">
            <w:pPr>
              <w:jc w:val="right"/>
              <w:rPr>
                <w:color w:val="000000" w:themeColor="text1"/>
              </w:rPr>
            </w:pPr>
            <w:r w:rsidRPr="002051F0">
              <w:rPr>
                <w:color w:val="000000" w:themeColor="text1"/>
                <w:sz w:val="24"/>
              </w:rPr>
              <w:t>100,000.00</w:t>
            </w:r>
          </w:p>
        </w:tc>
      </w:tr>
      <w:tr w:rsidR="002051F0" w:rsidRPr="002051F0">
        <w:tc>
          <w:tcPr>
            <w:tcW w:w="3689" w:type="dxa"/>
            <w:vAlign w:val="center"/>
          </w:tcPr>
          <w:p w:rsidR="00865FA5" w:rsidRPr="002051F0" w:rsidRDefault="00F1387E">
            <w:pPr>
              <w:jc w:val="left"/>
              <w:rPr>
                <w:color w:val="000000" w:themeColor="text1"/>
              </w:rPr>
            </w:pPr>
            <w:r w:rsidRPr="002051F0">
              <w:rPr>
                <w:color w:val="000000" w:themeColor="text1"/>
                <w:sz w:val="24"/>
              </w:rPr>
              <w:t>上市年费</w:t>
            </w:r>
          </w:p>
        </w:tc>
        <w:tc>
          <w:tcPr>
            <w:tcW w:w="5309" w:type="dxa"/>
            <w:vAlign w:val="center"/>
          </w:tcPr>
          <w:p w:rsidR="00865FA5" w:rsidRPr="002051F0" w:rsidRDefault="00F1387E">
            <w:pPr>
              <w:jc w:val="right"/>
              <w:rPr>
                <w:color w:val="000000" w:themeColor="text1"/>
              </w:rPr>
            </w:pPr>
            <w:r w:rsidRPr="002051F0">
              <w:rPr>
                <w:color w:val="000000" w:themeColor="text1"/>
                <w:sz w:val="24"/>
              </w:rPr>
              <w:t>29,752.78</w:t>
            </w:r>
          </w:p>
        </w:tc>
      </w:tr>
      <w:tr w:rsidR="002051F0" w:rsidRPr="002051F0">
        <w:tc>
          <w:tcPr>
            <w:tcW w:w="3689" w:type="dxa"/>
            <w:vAlign w:val="center"/>
          </w:tcPr>
          <w:p w:rsidR="00865FA5" w:rsidRPr="002051F0" w:rsidRDefault="00F1387E">
            <w:pPr>
              <w:jc w:val="left"/>
              <w:rPr>
                <w:color w:val="000000" w:themeColor="text1"/>
              </w:rPr>
            </w:pPr>
            <w:r w:rsidRPr="002051F0">
              <w:rPr>
                <w:color w:val="000000" w:themeColor="text1"/>
                <w:sz w:val="24"/>
              </w:rPr>
              <w:t>债券账户维护费</w:t>
            </w:r>
          </w:p>
        </w:tc>
        <w:tc>
          <w:tcPr>
            <w:tcW w:w="5309" w:type="dxa"/>
            <w:vAlign w:val="center"/>
          </w:tcPr>
          <w:p w:rsidR="00865FA5" w:rsidRPr="002051F0" w:rsidRDefault="00F1387E">
            <w:pPr>
              <w:jc w:val="right"/>
              <w:rPr>
                <w:color w:val="000000" w:themeColor="text1"/>
              </w:rPr>
            </w:pPr>
            <w:r w:rsidRPr="002051F0">
              <w:rPr>
                <w:color w:val="000000" w:themeColor="text1"/>
                <w:sz w:val="24"/>
              </w:rPr>
              <w:t>9,000.00</w:t>
            </w:r>
          </w:p>
        </w:tc>
      </w:tr>
      <w:tr w:rsidR="002051F0" w:rsidRPr="002051F0">
        <w:tc>
          <w:tcPr>
            <w:tcW w:w="3689" w:type="dxa"/>
            <w:vAlign w:val="center"/>
          </w:tcPr>
          <w:p w:rsidR="00865FA5" w:rsidRPr="002051F0" w:rsidRDefault="00F1387E">
            <w:pPr>
              <w:jc w:val="left"/>
              <w:rPr>
                <w:color w:val="000000" w:themeColor="text1"/>
              </w:rPr>
            </w:pPr>
            <w:r w:rsidRPr="002051F0">
              <w:rPr>
                <w:color w:val="000000" w:themeColor="text1"/>
                <w:sz w:val="24"/>
              </w:rPr>
              <w:t>其他</w:t>
            </w:r>
          </w:p>
        </w:tc>
        <w:tc>
          <w:tcPr>
            <w:tcW w:w="5309" w:type="dxa"/>
            <w:vAlign w:val="center"/>
          </w:tcPr>
          <w:p w:rsidR="00865FA5" w:rsidRPr="002051F0" w:rsidRDefault="00F1387E">
            <w:pPr>
              <w:jc w:val="right"/>
              <w:rPr>
                <w:color w:val="000000" w:themeColor="text1"/>
              </w:rPr>
            </w:pPr>
            <w:r w:rsidRPr="002051F0">
              <w:rPr>
                <w:color w:val="000000" w:themeColor="text1"/>
                <w:sz w:val="24"/>
              </w:rPr>
              <w:t>180.00</w:t>
            </w:r>
          </w:p>
        </w:tc>
      </w:tr>
      <w:tr w:rsidR="002051F0" w:rsidRPr="002051F0" w:rsidTr="003F03DC">
        <w:tc>
          <w:tcPr>
            <w:tcW w:w="3853"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合计</w:t>
            </w:r>
          </w:p>
        </w:tc>
        <w:tc>
          <w:tcPr>
            <w:tcW w:w="5551"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181,224.06</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注：指数使用费为支付标的指数供应商的标的指数许可使用费，按前一日基金资产净值的</w:t>
      </w:r>
      <w:r w:rsidRPr="002051F0">
        <w:rPr>
          <w:color w:val="000000" w:themeColor="text1"/>
          <w:kern w:val="0"/>
          <w:sz w:val="24"/>
        </w:rPr>
        <w:t>0.03%</w:t>
      </w:r>
      <w:r w:rsidRPr="002051F0">
        <w:rPr>
          <w:color w:val="000000" w:themeColor="text1"/>
          <w:kern w:val="0"/>
          <w:sz w:val="24"/>
        </w:rPr>
        <w:t>的年费率计提，逐日累计，按季支付，标的指数许可使用费的收取下限为每季</w:t>
      </w:r>
      <w:r w:rsidRPr="002051F0">
        <w:rPr>
          <w:color w:val="000000" w:themeColor="text1"/>
          <w:kern w:val="0"/>
          <w:sz w:val="24"/>
        </w:rPr>
        <w:t>(</w:t>
      </w:r>
      <w:r w:rsidRPr="002051F0">
        <w:rPr>
          <w:color w:val="000000" w:themeColor="text1"/>
          <w:kern w:val="0"/>
          <w:sz w:val="24"/>
        </w:rPr>
        <w:t>自然季度</w:t>
      </w:r>
      <w:r w:rsidRPr="002051F0">
        <w:rPr>
          <w:color w:val="000000" w:themeColor="text1"/>
          <w:kern w:val="0"/>
          <w:sz w:val="24"/>
        </w:rPr>
        <w:t>)</w:t>
      </w:r>
      <w:r w:rsidRPr="002051F0">
        <w:rPr>
          <w:color w:val="000000" w:themeColor="text1"/>
          <w:kern w:val="0"/>
          <w:sz w:val="24"/>
        </w:rPr>
        <w:t>人民币</w:t>
      </w:r>
      <w:r w:rsidRPr="002051F0">
        <w:rPr>
          <w:color w:val="000000" w:themeColor="text1"/>
          <w:kern w:val="0"/>
          <w:sz w:val="24"/>
        </w:rPr>
        <w:t>50,000</w:t>
      </w:r>
      <w:r w:rsidRPr="002051F0">
        <w:rPr>
          <w:color w:val="000000" w:themeColor="text1"/>
          <w:kern w:val="0"/>
          <w:sz w:val="24"/>
        </w:rPr>
        <w:t>元。</w:t>
      </w:r>
    </w:p>
    <w:p w:rsidR="001548F9" w:rsidRPr="002051F0" w:rsidRDefault="001548F9" w:rsidP="0048308E">
      <w:pPr>
        <w:spacing w:before="29" w:line="288" w:lineRule="auto"/>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6.4.8 </w:t>
      </w:r>
      <w:r w:rsidRPr="002051F0">
        <w:rPr>
          <w:b/>
          <w:color w:val="000000" w:themeColor="text1"/>
          <w:kern w:val="0"/>
          <w:sz w:val="24"/>
        </w:rPr>
        <w:t>或有事项、资产负债表日后事项的说明</w:t>
      </w: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6.4.8.1</w:t>
      </w:r>
      <w:r w:rsidRPr="002051F0">
        <w:rPr>
          <w:b/>
          <w:color w:val="000000" w:themeColor="text1"/>
          <w:kern w:val="0"/>
          <w:sz w:val="24"/>
        </w:rPr>
        <w:t>或有事项</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无。</w:t>
      </w:r>
    </w:p>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6.4.8.2</w:t>
      </w:r>
      <w:r w:rsidRPr="002051F0">
        <w:rPr>
          <w:b/>
          <w:color w:val="000000" w:themeColor="text1"/>
          <w:kern w:val="0"/>
          <w:sz w:val="24"/>
        </w:rPr>
        <w:t>资产负债表日后事项</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无。</w:t>
      </w:r>
    </w:p>
    <w:p w:rsidR="001548F9" w:rsidRPr="002051F0" w:rsidRDefault="001548F9" w:rsidP="0048308E">
      <w:pPr>
        <w:autoSpaceDE w:val="0"/>
        <w:autoSpaceDN w:val="0"/>
        <w:adjustRightInd w:val="0"/>
        <w:spacing w:before="29" w:line="288" w:lineRule="auto"/>
        <w:jc w:val="left"/>
        <w:rPr>
          <w:color w:val="000000" w:themeColor="text1"/>
          <w:kern w:val="0"/>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6.4.9 </w:t>
      </w:r>
      <w:r w:rsidRPr="002051F0">
        <w:rPr>
          <w:b/>
          <w:color w:val="000000" w:themeColor="text1"/>
          <w:kern w:val="0"/>
          <w:sz w:val="24"/>
        </w:rPr>
        <w:t>关联方关系</w:t>
      </w:r>
    </w:p>
    <w:p w:rsidR="001548F9" w:rsidRPr="002051F0" w:rsidRDefault="001548F9" w:rsidP="0048308E">
      <w:pPr>
        <w:spacing w:before="29" w:line="288" w:lineRule="auto"/>
        <w:rPr>
          <w:b/>
          <w:color w:val="000000" w:themeColor="text1"/>
          <w:kern w:val="0"/>
          <w:sz w:val="24"/>
        </w:rPr>
      </w:pPr>
      <w:r w:rsidRPr="002051F0">
        <w:rPr>
          <w:b/>
          <w:bCs/>
          <w:color w:val="000000" w:themeColor="text1"/>
          <w:kern w:val="0"/>
          <w:sz w:val="24"/>
        </w:rPr>
        <w:t>6.4.9.1</w:t>
      </w:r>
      <w:r w:rsidRPr="002051F0">
        <w:rPr>
          <w:b/>
          <w:color w:val="000000" w:themeColor="text1"/>
          <w:kern w:val="0"/>
          <w:sz w:val="24"/>
        </w:rPr>
        <w:t>本报告期存在控制关系或其他重大利害关系的关联方发生变化的情况</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本基金本报告期内存在控制关系或其他重大利害关系的关联方未发生变化。</w:t>
      </w:r>
    </w:p>
    <w:p w:rsidR="001548F9" w:rsidRPr="002051F0"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2051F0" w:rsidRDefault="001548F9" w:rsidP="0048308E">
      <w:pPr>
        <w:spacing w:before="29" w:line="288" w:lineRule="auto"/>
        <w:rPr>
          <w:b/>
          <w:color w:val="000000" w:themeColor="text1"/>
          <w:kern w:val="0"/>
          <w:sz w:val="24"/>
        </w:rPr>
      </w:pPr>
      <w:r w:rsidRPr="002051F0">
        <w:rPr>
          <w:b/>
          <w:bCs/>
          <w:color w:val="000000" w:themeColor="text1"/>
          <w:kern w:val="0"/>
          <w:sz w:val="24"/>
        </w:rPr>
        <w:t xml:space="preserve">6.4.9.2 </w:t>
      </w:r>
      <w:r w:rsidRPr="002051F0">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2051F0" w:rsidRPr="002051F0" w:rsidTr="00505112">
        <w:tc>
          <w:tcPr>
            <w:tcW w:w="522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关联方名称</w:t>
            </w:r>
          </w:p>
        </w:tc>
        <w:tc>
          <w:tcPr>
            <w:tcW w:w="37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与本基金的关系</w:t>
            </w:r>
          </w:p>
        </w:tc>
      </w:tr>
      <w:tr w:rsidR="002051F0" w:rsidRPr="002051F0">
        <w:tc>
          <w:tcPr>
            <w:tcW w:w="5219" w:type="dxa"/>
            <w:vAlign w:val="center"/>
          </w:tcPr>
          <w:p w:rsidR="00865FA5" w:rsidRPr="002051F0" w:rsidRDefault="00F1387E">
            <w:pPr>
              <w:jc w:val="left"/>
              <w:rPr>
                <w:color w:val="000000" w:themeColor="text1"/>
              </w:rPr>
            </w:pPr>
            <w:r w:rsidRPr="002051F0">
              <w:rPr>
                <w:color w:val="000000" w:themeColor="text1"/>
                <w:sz w:val="24"/>
              </w:rPr>
              <w:t>交银施罗德基金管理有限公司</w:t>
            </w:r>
          </w:p>
        </w:tc>
        <w:tc>
          <w:tcPr>
            <w:tcW w:w="3779" w:type="dxa"/>
            <w:vAlign w:val="center"/>
          </w:tcPr>
          <w:p w:rsidR="00865FA5" w:rsidRPr="002051F0" w:rsidRDefault="00F1387E">
            <w:pPr>
              <w:jc w:val="left"/>
              <w:rPr>
                <w:color w:val="000000" w:themeColor="text1"/>
              </w:rPr>
            </w:pPr>
            <w:r w:rsidRPr="002051F0">
              <w:rPr>
                <w:color w:val="000000" w:themeColor="text1"/>
                <w:sz w:val="24"/>
              </w:rPr>
              <w:t>基金管理人、基金销售机构</w:t>
            </w:r>
          </w:p>
        </w:tc>
      </w:tr>
      <w:tr w:rsidR="002051F0" w:rsidRPr="002051F0">
        <w:tc>
          <w:tcPr>
            <w:tcW w:w="5219" w:type="dxa"/>
            <w:vAlign w:val="center"/>
          </w:tcPr>
          <w:p w:rsidR="00865FA5" w:rsidRPr="002051F0" w:rsidRDefault="00F1387E">
            <w:pPr>
              <w:jc w:val="left"/>
              <w:rPr>
                <w:color w:val="000000" w:themeColor="text1"/>
              </w:rPr>
            </w:pPr>
            <w:r w:rsidRPr="002051F0">
              <w:rPr>
                <w:color w:val="000000" w:themeColor="text1"/>
                <w:sz w:val="24"/>
              </w:rPr>
              <w:t>中国农业银行股份有限公司</w:t>
            </w:r>
            <w:r w:rsidRPr="002051F0">
              <w:rPr>
                <w:color w:val="000000" w:themeColor="text1"/>
                <w:sz w:val="24"/>
              </w:rPr>
              <w:t>(“</w:t>
            </w:r>
            <w:r w:rsidRPr="002051F0">
              <w:rPr>
                <w:color w:val="000000" w:themeColor="text1"/>
                <w:sz w:val="24"/>
              </w:rPr>
              <w:t>中国农业银行</w:t>
            </w:r>
            <w:r w:rsidRPr="002051F0">
              <w:rPr>
                <w:color w:val="000000" w:themeColor="text1"/>
                <w:sz w:val="24"/>
              </w:rPr>
              <w:t>”)</w:t>
            </w:r>
          </w:p>
        </w:tc>
        <w:tc>
          <w:tcPr>
            <w:tcW w:w="3779" w:type="dxa"/>
            <w:vAlign w:val="center"/>
          </w:tcPr>
          <w:p w:rsidR="00865FA5" w:rsidRPr="002051F0" w:rsidRDefault="00F1387E">
            <w:pPr>
              <w:jc w:val="left"/>
              <w:rPr>
                <w:color w:val="000000" w:themeColor="text1"/>
              </w:rPr>
            </w:pPr>
            <w:r w:rsidRPr="002051F0">
              <w:rPr>
                <w:color w:val="000000" w:themeColor="text1"/>
                <w:sz w:val="24"/>
              </w:rPr>
              <w:t>基金托管人、基金销售机构</w:t>
            </w:r>
          </w:p>
        </w:tc>
      </w:tr>
      <w:tr w:rsidR="002051F0" w:rsidRPr="002051F0">
        <w:tc>
          <w:tcPr>
            <w:tcW w:w="5219" w:type="dxa"/>
            <w:vAlign w:val="center"/>
          </w:tcPr>
          <w:p w:rsidR="00865FA5" w:rsidRPr="002051F0" w:rsidRDefault="00F1387E">
            <w:pPr>
              <w:jc w:val="left"/>
              <w:rPr>
                <w:color w:val="000000" w:themeColor="text1"/>
              </w:rPr>
            </w:pPr>
            <w:r w:rsidRPr="002051F0">
              <w:rPr>
                <w:color w:val="000000" w:themeColor="text1"/>
                <w:sz w:val="24"/>
              </w:rPr>
              <w:t>交银施罗德深证</w:t>
            </w:r>
            <w:r w:rsidRPr="002051F0">
              <w:rPr>
                <w:color w:val="000000" w:themeColor="text1"/>
                <w:sz w:val="24"/>
              </w:rPr>
              <w:t>300</w:t>
            </w:r>
            <w:r w:rsidRPr="002051F0">
              <w:rPr>
                <w:color w:val="000000" w:themeColor="text1"/>
                <w:sz w:val="24"/>
              </w:rPr>
              <w:t>价值交易型开放式指数证券投资基金联接基金</w:t>
            </w:r>
            <w:r w:rsidRPr="002051F0">
              <w:rPr>
                <w:color w:val="000000" w:themeColor="text1"/>
                <w:sz w:val="24"/>
              </w:rPr>
              <w:t>(“</w:t>
            </w:r>
            <w:r w:rsidRPr="002051F0">
              <w:rPr>
                <w:color w:val="000000" w:themeColor="text1"/>
                <w:sz w:val="24"/>
              </w:rPr>
              <w:t>深证</w:t>
            </w:r>
            <w:r w:rsidRPr="002051F0">
              <w:rPr>
                <w:color w:val="000000" w:themeColor="text1"/>
                <w:sz w:val="24"/>
              </w:rPr>
              <w:t>300</w:t>
            </w:r>
            <w:r w:rsidRPr="002051F0">
              <w:rPr>
                <w:color w:val="000000" w:themeColor="text1"/>
                <w:sz w:val="24"/>
              </w:rPr>
              <w:t>价值</w:t>
            </w:r>
            <w:r w:rsidRPr="002051F0">
              <w:rPr>
                <w:color w:val="000000" w:themeColor="text1"/>
                <w:sz w:val="24"/>
              </w:rPr>
              <w:t>ETF</w:t>
            </w:r>
            <w:r w:rsidRPr="002051F0">
              <w:rPr>
                <w:color w:val="000000" w:themeColor="text1"/>
                <w:sz w:val="24"/>
              </w:rPr>
              <w:t>联接基金</w:t>
            </w:r>
            <w:r w:rsidRPr="002051F0">
              <w:rPr>
                <w:color w:val="000000" w:themeColor="text1"/>
                <w:sz w:val="24"/>
              </w:rPr>
              <w:t>”)</w:t>
            </w:r>
          </w:p>
        </w:tc>
        <w:tc>
          <w:tcPr>
            <w:tcW w:w="3779" w:type="dxa"/>
            <w:vAlign w:val="center"/>
          </w:tcPr>
          <w:p w:rsidR="00865FA5" w:rsidRPr="002051F0" w:rsidRDefault="00F1387E">
            <w:pPr>
              <w:jc w:val="left"/>
              <w:rPr>
                <w:color w:val="000000" w:themeColor="text1"/>
              </w:rPr>
            </w:pPr>
            <w:r w:rsidRPr="002051F0">
              <w:rPr>
                <w:color w:val="000000" w:themeColor="text1"/>
                <w:sz w:val="24"/>
              </w:rPr>
              <w:t>本基金的基金管理人管理的其他基金</w:t>
            </w:r>
          </w:p>
        </w:tc>
      </w:tr>
    </w:tbl>
    <w:p w:rsidR="001548F9" w:rsidRPr="002051F0" w:rsidRDefault="001548F9" w:rsidP="0048308E">
      <w:pPr>
        <w:tabs>
          <w:tab w:val="left" w:pos="426"/>
        </w:tabs>
        <w:spacing w:before="29" w:line="288" w:lineRule="auto"/>
        <w:jc w:val="left"/>
        <w:rPr>
          <w:color w:val="000000" w:themeColor="text1"/>
          <w:sz w:val="24"/>
        </w:rPr>
      </w:pPr>
      <w:r w:rsidRPr="002051F0">
        <w:rPr>
          <w:color w:val="000000" w:themeColor="text1"/>
          <w:kern w:val="0"/>
          <w:sz w:val="24"/>
        </w:rPr>
        <w:t>注：下述关联交易均在正常业务范围内按一般商业条款订立。</w:t>
      </w:r>
    </w:p>
    <w:p w:rsidR="001548F9" w:rsidRPr="002051F0" w:rsidRDefault="001548F9" w:rsidP="0048308E">
      <w:pPr>
        <w:spacing w:before="29" w:line="288" w:lineRule="auto"/>
        <w:rPr>
          <w:color w:val="000000" w:themeColor="text1"/>
          <w:sz w:val="24"/>
        </w:rPr>
      </w:pPr>
      <w:r w:rsidRPr="002051F0">
        <w:rPr>
          <w:color w:val="000000" w:themeColor="text1"/>
          <w:sz w:val="24"/>
        </w:rPr>
        <w:tab/>
      </w: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 </w:t>
      </w:r>
      <w:r w:rsidRPr="002051F0">
        <w:rPr>
          <w:b/>
          <w:color w:val="000000" w:themeColor="text1"/>
          <w:kern w:val="0"/>
          <w:sz w:val="24"/>
        </w:rPr>
        <w:t>本报告期及上年度可比期间的关联方交易</w:t>
      </w: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6.4.10.1 </w:t>
      </w:r>
      <w:r w:rsidRPr="002051F0">
        <w:rPr>
          <w:b/>
          <w:color w:val="000000" w:themeColor="text1"/>
          <w:kern w:val="0"/>
          <w:sz w:val="24"/>
        </w:rPr>
        <w:t>通过关联方交易单元进行的交易</w:t>
      </w:r>
    </w:p>
    <w:p w:rsidR="001548F9" w:rsidRPr="002051F0" w:rsidRDefault="001548F9" w:rsidP="00C20359">
      <w:pPr>
        <w:spacing w:before="29" w:line="288" w:lineRule="auto"/>
        <w:ind w:firstLineChars="200" w:firstLine="480"/>
        <w:rPr>
          <w:color w:val="000000" w:themeColor="text1"/>
          <w:sz w:val="24"/>
        </w:rPr>
      </w:pPr>
      <w:r w:rsidRPr="002051F0">
        <w:rPr>
          <w:color w:val="000000" w:themeColor="text1"/>
          <w:sz w:val="24"/>
        </w:rPr>
        <w:t>本基金本报告期内及上年度可比期间无通过关联方交易单元进行的交易。</w:t>
      </w:r>
    </w:p>
    <w:p w:rsidR="00396C33" w:rsidRPr="002051F0" w:rsidRDefault="00396C33" w:rsidP="00035D71">
      <w:pPr>
        <w:spacing w:before="29" w:line="288" w:lineRule="auto"/>
        <w:ind w:firstLineChars="200" w:firstLine="480"/>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6.4.10.2 </w:t>
      </w:r>
      <w:r w:rsidRPr="002051F0">
        <w:rPr>
          <w:b/>
          <w:color w:val="000000" w:themeColor="text1"/>
          <w:kern w:val="0"/>
          <w:sz w:val="24"/>
        </w:rPr>
        <w:t>关联方报酬</w:t>
      </w: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6.4.10.2.1 </w:t>
      </w:r>
      <w:r w:rsidRPr="002051F0">
        <w:rPr>
          <w:b/>
          <w:color w:val="000000" w:themeColor="text1"/>
          <w:kern w:val="0"/>
          <w:sz w:val="24"/>
        </w:rPr>
        <w:t>基金管理费</w:t>
      </w:r>
    </w:p>
    <w:p w:rsidR="001548F9" w:rsidRPr="002051F0" w:rsidRDefault="001548F9" w:rsidP="0048308E">
      <w:pPr>
        <w:autoSpaceDE w:val="0"/>
        <w:autoSpaceDN w:val="0"/>
        <w:adjustRightInd w:val="0"/>
        <w:spacing w:before="29" w:line="288" w:lineRule="auto"/>
        <w:ind w:left="15" w:right="210"/>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2051F0" w:rsidRPr="002051F0" w:rsidTr="00C657FD">
        <w:tc>
          <w:tcPr>
            <w:tcW w:w="3686" w:type="dxa"/>
            <w:vAlign w:val="center"/>
          </w:tcPr>
          <w:p w:rsidR="001D7F45" w:rsidRPr="002051F0" w:rsidRDefault="00C657FD" w:rsidP="005B124A">
            <w:pPr>
              <w:spacing w:before="29" w:line="288" w:lineRule="auto"/>
              <w:jc w:val="center"/>
              <w:rPr>
                <w:color w:val="000000" w:themeColor="text1"/>
                <w:sz w:val="24"/>
              </w:rPr>
            </w:pPr>
            <w:r w:rsidRPr="002051F0">
              <w:rPr>
                <w:color w:val="000000" w:themeColor="text1"/>
                <w:sz w:val="24"/>
              </w:rPr>
              <w:t>项目</w:t>
            </w:r>
          </w:p>
        </w:tc>
        <w:tc>
          <w:tcPr>
            <w:tcW w:w="2656" w:type="dxa"/>
            <w:vAlign w:val="center"/>
          </w:tcPr>
          <w:p w:rsidR="00C657FD" w:rsidRPr="002051F0" w:rsidRDefault="00C657FD" w:rsidP="0048308E">
            <w:pPr>
              <w:spacing w:before="29" w:line="288" w:lineRule="auto"/>
              <w:jc w:val="center"/>
              <w:rPr>
                <w:color w:val="000000" w:themeColor="text1"/>
                <w:sz w:val="24"/>
              </w:rPr>
            </w:pPr>
            <w:r w:rsidRPr="002051F0">
              <w:rPr>
                <w:color w:val="000000" w:themeColor="text1"/>
                <w:sz w:val="24"/>
              </w:rPr>
              <w:t>本期</w:t>
            </w:r>
          </w:p>
          <w:p w:rsidR="00C657FD" w:rsidRPr="002051F0" w:rsidRDefault="00C657FD"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c>
          <w:tcPr>
            <w:tcW w:w="2656" w:type="dxa"/>
          </w:tcPr>
          <w:p w:rsidR="00C657FD" w:rsidRPr="002051F0" w:rsidRDefault="00C657FD" w:rsidP="00495EF6">
            <w:pPr>
              <w:spacing w:before="29" w:line="288" w:lineRule="auto"/>
              <w:jc w:val="center"/>
              <w:rPr>
                <w:color w:val="000000" w:themeColor="text1"/>
                <w:sz w:val="24"/>
              </w:rPr>
            </w:pPr>
            <w:r w:rsidRPr="002051F0">
              <w:rPr>
                <w:color w:val="000000" w:themeColor="text1"/>
                <w:sz w:val="24"/>
              </w:rPr>
              <w:t>上年度可比期间</w:t>
            </w:r>
          </w:p>
          <w:p w:rsidR="00C657FD" w:rsidRPr="002051F0" w:rsidRDefault="00C657FD" w:rsidP="00D25134">
            <w:pPr>
              <w:spacing w:before="29" w:line="288" w:lineRule="auto"/>
              <w:jc w:val="center"/>
              <w:rPr>
                <w:color w:val="000000" w:themeColor="text1"/>
                <w:sz w:val="24"/>
              </w:rPr>
            </w:pPr>
            <w:r w:rsidRPr="002051F0">
              <w:rPr>
                <w:color w:val="000000" w:themeColor="text1"/>
                <w:sz w:val="24"/>
              </w:rPr>
              <w:t>2014</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2014</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C657FD">
        <w:tc>
          <w:tcPr>
            <w:tcW w:w="3686" w:type="dxa"/>
            <w:vAlign w:val="center"/>
          </w:tcPr>
          <w:p w:rsidR="00C657FD" w:rsidRPr="002051F0" w:rsidRDefault="00C657FD" w:rsidP="0048308E">
            <w:pPr>
              <w:spacing w:before="29" w:line="288" w:lineRule="auto"/>
              <w:rPr>
                <w:color w:val="000000" w:themeColor="text1"/>
                <w:sz w:val="24"/>
              </w:rPr>
            </w:pPr>
            <w:r w:rsidRPr="002051F0">
              <w:rPr>
                <w:color w:val="000000" w:themeColor="text1"/>
                <w:sz w:val="24"/>
              </w:rPr>
              <w:t>当期发生的基金应支付的管理费</w:t>
            </w:r>
          </w:p>
        </w:tc>
        <w:tc>
          <w:tcPr>
            <w:tcW w:w="2656" w:type="dxa"/>
            <w:vAlign w:val="center"/>
          </w:tcPr>
          <w:p w:rsidR="00C657FD" w:rsidRPr="002051F0" w:rsidRDefault="00C657FD" w:rsidP="0048308E">
            <w:pPr>
              <w:spacing w:before="29" w:line="288" w:lineRule="auto"/>
              <w:jc w:val="right"/>
              <w:rPr>
                <w:color w:val="000000" w:themeColor="text1"/>
                <w:sz w:val="24"/>
              </w:rPr>
            </w:pPr>
            <w:r w:rsidRPr="002051F0">
              <w:rPr>
                <w:color w:val="000000" w:themeColor="text1"/>
                <w:sz w:val="24"/>
              </w:rPr>
              <w:t>197,746.51</w:t>
            </w:r>
          </w:p>
        </w:tc>
        <w:tc>
          <w:tcPr>
            <w:tcW w:w="2656" w:type="dxa"/>
            <w:vAlign w:val="center"/>
          </w:tcPr>
          <w:p w:rsidR="00C657FD" w:rsidRPr="002051F0" w:rsidRDefault="00C657FD" w:rsidP="00D25134">
            <w:pPr>
              <w:spacing w:before="29" w:line="288" w:lineRule="auto"/>
              <w:jc w:val="right"/>
              <w:rPr>
                <w:color w:val="000000" w:themeColor="text1"/>
                <w:sz w:val="24"/>
              </w:rPr>
            </w:pPr>
            <w:r w:rsidRPr="002051F0">
              <w:rPr>
                <w:color w:val="000000" w:themeColor="text1"/>
                <w:sz w:val="24"/>
              </w:rPr>
              <w:t>121,079.81</w:t>
            </w:r>
          </w:p>
        </w:tc>
      </w:tr>
      <w:tr w:rsidR="002051F0" w:rsidRPr="002051F0" w:rsidTr="00C657FD">
        <w:tc>
          <w:tcPr>
            <w:tcW w:w="3686" w:type="dxa"/>
            <w:vAlign w:val="center"/>
          </w:tcPr>
          <w:p w:rsidR="00C657FD" w:rsidRPr="002051F0" w:rsidRDefault="00C657FD" w:rsidP="0048308E">
            <w:pPr>
              <w:spacing w:before="29" w:line="288" w:lineRule="auto"/>
              <w:rPr>
                <w:color w:val="000000" w:themeColor="text1"/>
                <w:sz w:val="24"/>
              </w:rPr>
            </w:pPr>
            <w:r w:rsidRPr="002051F0">
              <w:rPr>
                <w:color w:val="000000" w:themeColor="text1"/>
                <w:sz w:val="24"/>
              </w:rPr>
              <w:t>其中：支付销售机构的客户维护费</w:t>
            </w:r>
          </w:p>
        </w:tc>
        <w:tc>
          <w:tcPr>
            <w:tcW w:w="2656" w:type="dxa"/>
            <w:vAlign w:val="center"/>
          </w:tcPr>
          <w:p w:rsidR="00C657FD" w:rsidRPr="002051F0" w:rsidRDefault="00C657FD" w:rsidP="0048308E">
            <w:pPr>
              <w:spacing w:before="29" w:line="288" w:lineRule="auto"/>
              <w:jc w:val="right"/>
              <w:rPr>
                <w:color w:val="000000" w:themeColor="text1"/>
                <w:sz w:val="24"/>
              </w:rPr>
            </w:pPr>
            <w:r w:rsidRPr="002051F0">
              <w:rPr>
                <w:color w:val="000000" w:themeColor="text1"/>
                <w:sz w:val="24"/>
              </w:rPr>
              <w:t>-</w:t>
            </w:r>
          </w:p>
        </w:tc>
        <w:tc>
          <w:tcPr>
            <w:tcW w:w="2656" w:type="dxa"/>
            <w:vAlign w:val="center"/>
          </w:tcPr>
          <w:p w:rsidR="00C657FD" w:rsidRPr="002051F0" w:rsidRDefault="00C657FD" w:rsidP="00D25134">
            <w:pPr>
              <w:spacing w:before="29" w:line="288" w:lineRule="auto"/>
              <w:jc w:val="right"/>
              <w:rPr>
                <w:color w:val="000000" w:themeColor="text1"/>
                <w:sz w:val="24"/>
              </w:rPr>
            </w:pPr>
            <w:r w:rsidRPr="002051F0">
              <w:rPr>
                <w:color w:val="000000" w:themeColor="text1"/>
                <w:sz w:val="24"/>
              </w:rPr>
              <w:t>-</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注：支付基金管理人的管理人报酬按前一日基金资产净值</w:t>
      </w:r>
      <w:r w:rsidRPr="002051F0">
        <w:rPr>
          <w:color w:val="000000" w:themeColor="text1"/>
          <w:kern w:val="0"/>
          <w:sz w:val="24"/>
        </w:rPr>
        <w:t>0.5%</w:t>
      </w:r>
      <w:r w:rsidRPr="002051F0">
        <w:rPr>
          <w:color w:val="000000" w:themeColor="text1"/>
          <w:kern w:val="0"/>
          <w:sz w:val="24"/>
        </w:rPr>
        <w:t>的年费率计提，逐日累计至每月月底，按月支付。其计算公式为：日管理人报酬＝前一日基金资产净值</w:t>
      </w:r>
      <w:r w:rsidRPr="002051F0">
        <w:rPr>
          <w:color w:val="000000" w:themeColor="text1"/>
          <w:kern w:val="0"/>
          <w:sz w:val="24"/>
        </w:rPr>
        <w:t>×0.5%÷</w:t>
      </w:r>
      <w:r w:rsidRPr="002051F0">
        <w:rPr>
          <w:color w:val="000000" w:themeColor="text1"/>
          <w:kern w:val="0"/>
          <w:sz w:val="24"/>
        </w:rPr>
        <w:t>当年天数。</w:t>
      </w:r>
    </w:p>
    <w:p w:rsidR="001548F9" w:rsidRPr="002051F0" w:rsidRDefault="001548F9" w:rsidP="0048308E">
      <w:pPr>
        <w:spacing w:before="29" w:line="288" w:lineRule="auto"/>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6.4.10.2.2 </w:t>
      </w:r>
      <w:r w:rsidRPr="002051F0">
        <w:rPr>
          <w:b/>
          <w:color w:val="000000" w:themeColor="text1"/>
          <w:kern w:val="0"/>
          <w:sz w:val="24"/>
        </w:rPr>
        <w:t>基金托管费</w:t>
      </w:r>
    </w:p>
    <w:p w:rsidR="001548F9" w:rsidRPr="002051F0" w:rsidRDefault="001548F9" w:rsidP="0048308E">
      <w:pPr>
        <w:autoSpaceDE w:val="0"/>
        <w:autoSpaceDN w:val="0"/>
        <w:adjustRightInd w:val="0"/>
        <w:spacing w:before="29" w:line="288" w:lineRule="auto"/>
        <w:ind w:left="15" w:right="210"/>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2051F0" w:rsidRPr="002051F0" w:rsidTr="00660F57">
        <w:tc>
          <w:tcPr>
            <w:tcW w:w="3686" w:type="dxa"/>
            <w:vAlign w:val="center"/>
          </w:tcPr>
          <w:p w:rsidR="00660F57" w:rsidRPr="002051F0" w:rsidRDefault="00660F57" w:rsidP="005B124A">
            <w:pPr>
              <w:spacing w:before="29" w:line="288" w:lineRule="auto"/>
              <w:jc w:val="center"/>
              <w:rPr>
                <w:color w:val="000000" w:themeColor="text1"/>
                <w:sz w:val="24"/>
              </w:rPr>
            </w:pPr>
            <w:r w:rsidRPr="002051F0">
              <w:rPr>
                <w:color w:val="000000" w:themeColor="text1"/>
                <w:sz w:val="24"/>
              </w:rPr>
              <w:t>项目</w:t>
            </w:r>
          </w:p>
        </w:tc>
        <w:tc>
          <w:tcPr>
            <w:tcW w:w="2656" w:type="dxa"/>
            <w:vAlign w:val="center"/>
          </w:tcPr>
          <w:p w:rsidR="00660F57" w:rsidRPr="002051F0" w:rsidRDefault="00660F57" w:rsidP="0048308E">
            <w:pPr>
              <w:spacing w:before="29" w:line="288" w:lineRule="auto"/>
              <w:jc w:val="center"/>
              <w:rPr>
                <w:color w:val="000000" w:themeColor="text1"/>
                <w:sz w:val="24"/>
              </w:rPr>
            </w:pPr>
            <w:r w:rsidRPr="002051F0">
              <w:rPr>
                <w:color w:val="000000" w:themeColor="text1"/>
                <w:sz w:val="24"/>
              </w:rPr>
              <w:t>本期</w:t>
            </w:r>
          </w:p>
          <w:p w:rsidR="00660F57" w:rsidRPr="002051F0" w:rsidRDefault="00660F57"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c>
          <w:tcPr>
            <w:tcW w:w="2656" w:type="dxa"/>
          </w:tcPr>
          <w:p w:rsidR="00660F57" w:rsidRPr="002051F0" w:rsidRDefault="00660F57" w:rsidP="00B937FC">
            <w:pPr>
              <w:spacing w:before="29" w:line="288" w:lineRule="auto"/>
              <w:jc w:val="center"/>
              <w:rPr>
                <w:color w:val="000000" w:themeColor="text1"/>
                <w:sz w:val="24"/>
              </w:rPr>
            </w:pPr>
            <w:r w:rsidRPr="002051F0">
              <w:rPr>
                <w:color w:val="000000" w:themeColor="text1"/>
                <w:sz w:val="24"/>
              </w:rPr>
              <w:t>上年度可比期间</w:t>
            </w:r>
          </w:p>
          <w:p w:rsidR="00660F57" w:rsidRPr="002051F0" w:rsidRDefault="00660F57" w:rsidP="008D10B6">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2014</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2014</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660F57">
        <w:tc>
          <w:tcPr>
            <w:tcW w:w="3686" w:type="dxa"/>
            <w:vAlign w:val="center"/>
          </w:tcPr>
          <w:p w:rsidR="00660F57" w:rsidRPr="002051F0" w:rsidRDefault="00660F57" w:rsidP="0048308E">
            <w:pPr>
              <w:spacing w:before="29" w:line="288" w:lineRule="auto"/>
              <w:rPr>
                <w:color w:val="000000" w:themeColor="text1"/>
                <w:sz w:val="24"/>
              </w:rPr>
            </w:pPr>
            <w:r w:rsidRPr="002051F0">
              <w:rPr>
                <w:color w:val="000000" w:themeColor="text1"/>
                <w:sz w:val="24"/>
              </w:rPr>
              <w:t>当期发生的基金应支付的托管费</w:t>
            </w:r>
          </w:p>
        </w:tc>
        <w:tc>
          <w:tcPr>
            <w:tcW w:w="2656" w:type="dxa"/>
            <w:vAlign w:val="center"/>
          </w:tcPr>
          <w:p w:rsidR="00660F57" w:rsidRPr="002051F0" w:rsidRDefault="00660F57" w:rsidP="0048308E">
            <w:pPr>
              <w:spacing w:before="29" w:line="288" w:lineRule="auto"/>
              <w:jc w:val="right"/>
              <w:rPr>
                <w:color w:val="000000" w:themeColor="text1"/>
                <w:kern w:val="0"/>
                <w:sz w:val="24"/>
              </w:rPr>
            </w:pPr>
            <w:r w:rsidRPr="002051F0">
              <w:rPr>
                <w:color w:val="000000" w:themeColor="text1"/>
                <w:sz w:val="24"/>
              </w:rPr>
              <w:t>39,549.30</w:t>
            </w:r>
          </w:p>
        </w:tc>
        <w:tc>
          <w:tcPr>
            <w:tcW w:w="2656" w:type="dxa"/>
            <w:vAlign w:val="center"/>
          </w:tcPr>
          <w:p w:rsidR="00660F57" w:rsidRPr="002051F0" w:rsidRDefault="00660F57" w:rsidP="008D10B6">
            <w:pPr>
              <w:spacing w:before="29" w:line="288" w:lineRule="auto"/>
              <w:jc w:val="right"/>
              <w:rPr>
                <w:color w:val="000000" w:themeColor="text1"/>
                <w:sz w:val="24"/>
              </w:rPr>
            </w:pPr>
            <w:r w:rsidRPr="002051F0">
              <w:rPr>
                <w:color w:val="000000" w:themeColor="text1"/>
                <w:sz w:val="24"/>
              </w:rPr>
              <w:t>24,215.91</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注：支付基金托管人的托管费按前一日基金资产净值</w:t>
      </w:r>
      <w:r w:rsidRPr="002051F0">
        <w:rPr>
          <w:color w:val="000000" w:themeColor="text1"/>
          <w:kern w:val="0"/>
          <w:sz w:val="24"/>
        </w:rPr>
        <w:t>0.1%</w:t>
      </w:r>
      <w:r w:rsidRPr="002051F0">
        <w:rPr>
          <w:color w:val="000000" w:themeColor="text1"/>
          <w:kern w:val="0"/>
          <w:sz w:val="24"/>
        </w:rPr>
        <w:t>的年费率计提，逐日累计至每月月底，按月支付。其计算公式为：日托管费＝前一日基金资产净值</w:t>
      </w:r>
      <w:r w:rsidRPr="002051F0">
        <w:rPr>
          <w:color w:val="000000" w:themeColor="text1"/>
          <w:kern w:val="0"/>
          <w:sz w:val="24"/>
        </w:rPr>
        <w:t>× 0.1%÷</w:t>
      </w:r>
      <w:r w:rsidRPr="002051F0">
        <w:rPr>
          <w:color w:val="000000" w:themeColor="text1"/>
          <w:kern w:val="0"/>
          <w:sz w:val="24"/>
        </w:rPr>
        <w:t>当年天数。</w:t>
      </w:r>
    </w:p>
    <w:p w:rsidR="001548F9" w:rsidRPr="002051F0" w:rsidRDefault="001548F9" w:rsidP="0048308E">
      <w:pPr>
        <w:spacing w:before="29" w:line="288" w:lineRule="auto"/>
        <w:rPr>
          <w:color w:val="000000" w:themeColor="text1"/>
          <w:sz w:val="24"/>
        </w:rPr>
      </w:pPr>
    </w:p>
    <w:p w:rsidR="001548F9" w:rsidRPr="002051F0" w:rsidRDefault="001548F9" w:rsidP="0048308E">
      <w:pPr>
        <w:autoSpaceDE w:val="0"/>
        <w:autoSpaceDN w:val="0"/>
        <w:adjustRightInd w:val="0"/>
        <w:spacing w:before="29" w:line="288" w:lineRule="auto"/>
        <w:jc w:val="left"/>
        <w:rPr>
          <w:b/>
          <w:color w:val="000000" w:themeColor="text1"/>
          <w:kern w:val="0"/>
          <w:sz w:val="24"/>
        </w:rPr>
      </w:pPr>
      <w:r w:rsidRPr="002051F0">
        <w:rPr>
          <w:b/>
          <w:bCs/>
          <w:color w:val="000000" w:themeColor="text1"/>
          <w:kern w:val="0"/>
          <w:sz w:val="24"/>
        </w:rPr>
        <w:t xml:space="preserve">6.4.10.2.3 </w:t>
      </w:r>
      <w:r w:rsidRPr="002051F0">
        <w:rPr>
          <w:b/>
          <w:color w:val="000000" w:themeColor="text1"/>
          <w:kern w:val="0"/>
          <w:sz w:val="24"/>
        </w:rPr>
        <w:t>销售服务费</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无。</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6.4.10.3 </w:t>
      </w:r>
      <w:r w:rsidRPr="002051F0">
        <w:rPr>
          <w:b/>
          <w:bCs/>
          <w:color w:val="000000" w:themeColor="text1"/>
          <w:sz w:val="24"/>
        </w:rPr>
        <w:t>与关联方进行银行间同业市场的债券</w:t>
      </w:r>
      <w:r w:rsidRPr="002051F0">
        <w:rPr>
          <w:b/>
          <w:bCs/>
          <w:color w:val="000000" w:themeColor="text1"/>
          <w:sz w:val="24"/>
        </w:rPr>
        <w:t>(</w:t>
      </w:r>
      <w:r w:rsidRPr="002051F0">
        <w:rPr>
          <w:b/>
          <w:bCs/>
          <w:color w:val="000000" w:themeColor="text1"/>
          <w:sz w:val="24"/>
        </w:rPr>
        <w:t>含回购</w:t>
      </w:r>
      <w:r w:rsidRPr="002051F0">
        <w:rPr>
          <w:b/>
          <w:bCs/>
          <w:color w:val="000000" w:themeColor="text1"/>
          <w:sz w:val="24"/>
        </w:rPr>
        <w:t>)</w:t>
      </w:r>
      <w:r w:rsidRPr="002051F0">
        <w:rPr>
          <w:b/>
          <w:bCs/>
          <w:color w:val="000000" w:themeColor="text1"/>
          <w:sz w:val="24"/>
        </w:rPr>
        <w:t>交易</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本基金本报告期内及上年度可比期间未与关联方进行银行间同业市场的债券</w:t>
      </w:r>
      <w:r w:rsidRPr="002051F0">
        <w:rPr>
          <w:color w:val="000000" w:themeColor="text1"/>
          <w:kern w:val="0"/>
          <w:sz w:val="24"/>
        </w:rPr>
        <w:t>(</w:t>
      </w:r>
      <w:r w:rsidRPr="002051F0">
        <w:rPr>
          <w:color w:val="000000" w:themeColor="text1"/>
          <w:kern w:val="0"/>
          <w:sz w:val="24"/>
        </w:rPr>
        <w:t>含回购</w:t>
      </w:r>
      <w:r w:rsidRPr="002051F0">
        <w:rPr>
          <w:color w:val="000000" w:themeColor="text1"/>
          <w:kern w:val="0"/>
          <w:sz w:val="24"/>
        </w:rPr>
        <w:t>)</w:t>
      </w:r>
      <w:r w:rsidRPr="002051F0">
        <w:rPr>
          <w:color w:val="000000" w:themeColor="text1"/>
          <w:kern w:val="0"/>
          <w:sz w:val="24"/>
        </w:rPr>
        <w:t>交易。</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6.4.10.4 </w:t>
      </w:r>
      <w:r w:rsidRPr="002051F0">
        <w:rPr>
          <w:b/>
          <w:bCs/>
          <w:color w:val="000000" w:themeColor="text1"/>
          <w:sz w:val="24"/>
        </w:rPr>
        <w:t>各关联方投资本基金的情况</w:t>
      </w:r>
    </w:p>
    <w:p w:rsidR="001548F9" w:rsidRPr="002051F0" w:rsidRDefault="001548F9" w:rsidP="0048308E">
      <w:pPr>
        <w:adjustRightInd w:val="0"/>
        <w:snapToGrid w:val="0"/>
        <w:spacing w:before="29" w:line="288" w:lineRule="auto"/>
        <w:jc w:val="left"/>
        <w:rPr>
          <w:b/>
          <w:bCs/>
          <w:color w:val="000000" w:themeColor="text1"/>
          <w:sz w:val="24"/>
        </w:rPr>
      </w:pPr>
      <w:r w:rsidRPr="002051F0">
        <w:rPr>
          <w:b/>
          <w:bCs/>
          <w:color w:val="000000" w:themeColor="text1"/>
          <w:kern w:val="0"/>
          <w:sz w:val="24"/>
        </w:rPr>
        <w:t xml:space="preserve">6.4.10.4.1 </w:t>
      </w:r>
      <w:r w:rsidRPr="002051F0">
        <w:rPr>
          <w:b/>
          <w:bCs/>
          <w:color w:val="000000" w:themeColor="text1"/>
          <w:sz w:val="24"/>
        </w:rPr>
        <w:t>报告期内基金管理人运用固有资金投资本基金的情况</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本报告期内及上年度可比期间未发生基金管理人运用固有资金投资本基金的情况。</w:t>
      </w:r>
    </w:p>
    <w:p w:rsidR="001548F9" w:rsidRPr="002051F0" w:rsidRDefault="001548F9" w:rsidP="0048308E">
      <w:pPr>
        <w:adjustRightInd w:val="0"/>
        <w:snapToGrid w:val="0"/>
        <w:spacing w:before="29" w:line="288" w:lineRule="auto"/>
        <w:jc w:val="left"/>
        <w:rPr>
          <w:bCs/>
          <w:color w:val="000000" w:themeColor="text1"/>
          <w:sz w:val="24"/>
        </w:rPr>
      </w:pPr>
      <w:r w:rsidRPr="002051F0">
        <w:rPr>
          <w:bCs/>
          <w:color w:val="000000" w:themeColor="text1"/>
          <w:sz w:val="24"/>
        </w:rPr>
        <w:tab/>
      </w:r>
    </w:p>
    <w:p w:rsidR="001548F9" w:rsidRPr="002051F0" w:rsidRDefault="001548F9" w:rsidP="0048308E">
      <w:pPr>
        <w:adjustRightInd w:val="0"/>
        <w:snapToGrid w:val="0"/>
        <w:spacing w:before="29" w:line="288" w:lineRule="auto"/>
        <w:rPr>
          <w:b/>
          <w:bCs/>
          <w:color w:val="000000" w:themeColor="text1"/>
          <w:sz w:val="24"/>
        </w:rPr>
      </w:pPr>
      <w:r w:rsidRPr="002051F0">
        <w:rPr>
          <w:b/>
          <w:bCs/>
          <w:color w:val="000000" w:themeColor="text1"/>
          <w:kern w:val="0"/>
          <w:sz w:val="24"/>
        </w:rPr>
        <w:t xml:space="preserve">6.4.10.4.2 </w:t>
      </w:r>
      <w:r w:rsidRPr="002051F0">
        <w:rPr>
          <w:b/>
          <w:bCs/>
          <w:color w:val="000000" w:themeColor="text1"/>
          <w:sz w:val="24"/>
        </w:rPr>
        <w:t>报告期末除基金管理人之外的其他关联方投资本基金的情况</w:t>
      </w:r>
    </w:p>
    <w:p w:rsidR="00933D06" w:rsidRPr="002051F0" w:rsidRDefault="00933D06" w:rsidP="00B44EBA">
      <w:pPr>
        <w:adjustRightInd w:val="0"/>
        <w:snapToGrid w:val="0"/>
        <w:spacing w:before="29" w:line="288" w:lineRule="auto"/>
        <w:jc w:val="right"/>
        <w:rPr>
          <w:color w:val="000000" w:themeColor="text1"/>
          <w:sz w:val="24"/>
        </w:rPr>
      </w:pPr>
      <w:r w:rsidRPr="002051F0">
        <w:rPr>
          <w:rFonts w:hint="eastAsia"/>
          <w:color w:val="000000" w:themeColor="text1"/>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2051F0" w:rsidRPr="002051F0" w:rsidTr="006D10B5">
        <w:tc>
          <w:tcPr>
            <w:tcW w:w="1800" w:type="dxa"/>
            <w:vMerge w:val="restart"/>
            <w:vAlign w:val="center"/>
          </w:tcPr>
          <w:p w:rsidR="00933D06" w:rsidRPr="002051F0" w:rsidRDefault="00933D06" w:rsidP="00C85670">
            <w:pPr>
              <w:spacing w:before="29" w:line="288" w:lineRule="auto"/>
              <w:jc w:val="center"/>
              <w:rPr>
                <w:color w:val="000000" w:themeColor="text1"/>
                <w:szCs w:val="21"/>
              </w:rPr>
            </w:pPr>
            <w:r w:rsidRPr="002051F0">
              <w:rPr>
                <w:rFonts w:hint="eastAsia"/>
                <w:color w:val="000000" w:themeColor="text1"/>
                <w:sz w:val="24"/>
              </w:rPr>
              <w:t>关联方名称</w:t>
            </w:r>
          </w:p>
        </w:tc>
        <w:tc>
          <w:tcPr>
            <w:tcW w:w="3420" w:type="dxa"/>
            <w:gridSpan w:val="2"/>
            <w:vAlign w:val="center"/>
          </w:tcPr>
          <w:p w:rsidR="00933D06" w:rsidRPr="002051F0" w:rsidRDefault="00933D06" w:rsidP="00E96D5E">
            <w:pPr>
              <w:spacing w:before="29" w:line="288" w:lineRule="auto"/>
              <w:jc w:val="center"/>
              <w:rPr>
                <w:color w:val="000000" w:themeColor="text1"/>
                <w:sz w:val="24"/>
              </w:rPr>
            </w:pPr>
            <w:r w:rsidRPr="002051F0">
              <w:rPr>
                <w:rFonts w:hint="eastAsia"/>
                <w:color w:val="000000" w:themeColor="text1"/>
                <w:sz w:val="24"/>
              </w:rPr>
              <w:t>本期末</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c>
          <w:tcPr>
            <w:tcW w:w="3780" w:type="dxa"/>
            <w:gridSpan w:val="2"/>
            <w:vAlign w:val="center"/>
          </w:tcPr>
          <w:p w:rsidR="00933D06" w:rsidRPr="002051F0" w:rsidRDefault="00933D06" w:rsidP="00E96D5E">
            <w:pPr>
              <w:spacing w:before="29" w:line="288" w:lineRule="auto"/>
              <w:jc w:val="center"/>
              <w:rPr>
                <w:color w:val="000000" w:themeColor="text1"/>
                <w:sz w:val="24"/>
              </w:rPr>
            </w:pPr>
            <w:r w:rsidRPr="002051F0">
              <w:rPr>
                <w:rFonts w:hint="eastAsia"/>
                <w:color w:val="000000" w:themeColor="text1"/>
                <w:sz w:val="24"/>
              </w:rPr>
              <w:t>上年度末</w:t>
            </w:r>
            <w:r w:rsidRPr="002051F0">
              <w:rPr>
                <w:color w:val="000000" w:themeColor="text1"/>
                <w:sz w:val="24"/>
              </w:rPr>
              <w:t>2014</w:t>
            </w:r>
            <w:r w:rsidRPr="002051F0">
              <w:rPr>
                <w:color w:val="000000" w:themeColor="text1"/>
                <w:sz w:val="24"/>
              </w:rPr>
              <w:t>年</w:t>
            </w:r>
            <w:r w:rsidRPr="002051F0">
              <w:rPr>
                <w:color w:val="000000" w:themeColor="text1"/>
                <w:sz w:val="24"/>
              </w:rPr>
              <w:t>12</w:t>
            </w:r>
            <w:r w:rsidRPr="002051F0">
              <w:rPr>
                <w:color w:val="000000" w:themeColor="text1"/>
                <w:sz w:val="24"/>
              </w:rPr>
              <w:t>月</w:t>
            </w:r>
            <w:r w:rsidRPr="002051F0">
              <w:rPr>
                <w:color w:val="000000" w:themeColor="text1"/>
                <w:sz w:val="24"/>
              </w:rPr>
              <w:t>31</w:t>
            </w:r>
            <w:r w:rsidRPr="002051F0">
              <w:rPr>
                <w:color w:val="000000" w:themeColor="text1"/>
                <w:sz w:val="24"/>
              </w:rPr>
              <w:t>日</w:t>
            </w:r>
          </w:p>
        </w:tc>
      </w:tr>
      <w:tr w:rsidR="002051F0" w:rsidRPr="002051F0" w:rsidTr="006D10B5">
        <w:trPr>
          <w:trHeight w:val="2046"/>
        </w:trPr>
        <w:tc>
          <w:tcPr>
            <w:tcW w:w="1800" w:type="dxa"/>
            <w:vMerge/>
            <w:vAlign w:val="center"/>
          </w:tcPr>
          <w:p w:rsidR="00933D06" w:rsidRPr="002051F0" w:rsidRDefault="00933D06" w:rsidP="00D13384">
            <w:pPr>
              <w:widowControl/>
              <w:spacing w:line="360" w:lineRule="auto"/>
              <w:jc w:val="left"/>
              <w:rPr>
                <w:color w:val="000000" w:themeColor="text1"/>
                <w:szCs w:val="21"/>
              </w:rPr>
            </w:pPr>
          </w:p>
        </w:tc>
        <w:tc>
          <w:tcPr>
            <w:tcW w:w="1980" w:type="dxa"/>
            <w:vAlign w:val="center"/>
          </w:tcPr>
          <w:p w:rsidR="00933D06" w:rsidRPr="002051F0" w:rsidRDefault="00933D06" w:rsidP="00BD0793">
            <w:pPr>
              <w:spacing w:before="29" w:line="288" w:lineRule="auto"/>
              <w:jc w:val="center"/>
              <w:rPr>
                <w:color w:val="000000" w:themeColor="text1"/>
                <w:sz w:val="24"/>
              </w:rPr>
            </w:pPr>
            <w:r w:rsidRPr="002051F0">
              <w:rPr>
                <w:rFonts w:hint="eastAsia"/>
                <w:color w:val="000000" w:themeColor="text1"/>
                <w:sz w:val="24"/>
              </w:rPr>
              <w:t>持有的基金份额</w:t>
            </w:r>
          </w:p>
        </w:tc>
        <w:tc>
          <w:tcPr>
            <w:tcW w:w="1440" w:type="dxa"/>
            <w:vAlign w:val="center"/>
          </w:tcPr>
          <w:p w:rsidR="00933D06" w:rsidRPr="002051F0" w:rsidRDefault="00933D06" w:rsidP="00BD0793">
            <w:pPr>
              <w:spacing w:before="29" w:line="288" w:lineRule="auto"/>
              <w:jc w:val="center"/>
              <w:rPr>
                <w:color w:val="000000" w:themeColor="text1"/>
                <w:sz w:val="24"/>
              </w:rPr>
            </w:pPr>
            <w:r w:rsidRPr="002051F0">
              <w:rPr>
                <w:rFonts w:hint="eastAsia"/>
                <w:color w:val="000000" w:themeColor="text1"/>
                <w:sz w:val="24"/>
              </w:rPr>
              <w:t>持有的基金份额占基金总份额的比例</w:t>
            </w:r>
          </w:p>
        </w:tc>
        <w:tc>
          <w:tcPr>
            <w:tcW w:w="2160" w:type="dxa"/>
            <w:vAlign w:val="center"/>
          </w:tcPr>
          <w:p w:rsidR="00933D06" w:rsidRPr="002051F0" w:rsidRDefault="00933D06" w:rsidP="00BD0793">
            <w:pPr>
              <w:spacing w:before="29" w:line="288" w:lineRule="auto"/>
              <w:jc w:val="center"/>
              <w:rPr>
                <w:color w:val="000000" w:themeColor="text1"/>
                <w:sz w:val="24"/>
              </w:rPr>
            </w:pPr>
            <w:r w:rsidRPr="002051F0">
              <w:rPr>
                <w:rFonts w:hint="eastAsia"/>
                <w:color w:val="000000" w:themeColor="text1"/>
                <w:sz w:val="24"/>
              </w:rPr>
              <w:t>持有的基金份额</w:t>
            </w:r>
          </w:p>
        </w:tc>
        <w:tc>
          <w:tcPr>
            <w:tcW w:w="1620" w:type="dxa"/>
            <w:vAlign w:val="center"/>
          </w:tcPr>
          <w:p w:rsidR="00933D06" w:rsidRPr="002051F0" w:rsidRDefault="00933D06" w:rsidP="00BD0793">
            <w:pPr>
              <w:spacing w:before="29" w:line="288" w:lineRule="auto"/>
              <w:jc w:val="center"/>
              <w:rPr>
                <w:color w:val="000000" w:themeColor="text1"/>
                <w:sz w:val="24"/>
              </w:rPr>
            </w:pPr>
            <w:r w:rsidRPr="002051F0">
              <w:rPr>
                <w:rFonts w:hint="eastAsia"/>
                <w:color w:val="000000" w:themeColor="text1"/>
                <w:sz w:val="24"/>
              </w:rPr>
              <w:t>持有的基金份额占基金总份额的比例</w:t>
            </w:r>
          </w:p>
        </w:tc>
      </w:tr>
      <w:tr w:rsidR="00865FA5" w:rsidRPr="002051F0">
        <w:tc>
          <w:tcPr>
            <w:tcW w:w="1799" w:type="dxa"/>
            <w:vAlign w:val="center"/>
          </w:tcPr>
          <w:p w:rsidR="00865FA5" w:rsidRPr="002051F0" w:rsidRDefault="00F1387E">
            <w:pPr>
              <w:jc w:val="left"/>
              <w:rPr>
                <w:color w:val="000000" w:themeColor="text1"/>
              </w:rPr>
            </w:pPr>
            <w:r w:rsidRPr="002051F0">
              <w:rPr>
                <w:color w:val="000000" w:themeColor="text1"/>
                <w:sz w:val="24"/>
              </w:rPr>
              <w:t>深证</w:t>
            </w:r>
            <w:r w:rsidRPr="002051F0">
              <w:rPr>
                <w:color w:val="000000" w:themeColor="text1"/>
                <w:sz w:val="24"/>
              </w:rPr>
              <w:t>300</w:t>
            </w:r>
            <w:r w:rsidRPr="002051F0">
              <w:rPr>
                <w:color w:val="000000" w:themeColor="text1"/>
                <w:sz w:val="24"/>
              </w:rPr>
              <w:t>价值</w:t>
            </w:r>
            <w:r w:rsidRPr="002051F0">
              <w:rPr>
                <w:color w:val="000000" w:themeColor="text1"/>
                <w:sz w:val="24"/>
              </w:rPr>
              <w:t>ETF</w:t>
            </w:r>
            <w:r w:rsidRPr="002051F0">
              <w:rPr>
                <w:color w:val="000000" w:themeColor="text1"/>
                <w:sz w:val="24"/>
              </w:rPr>
              <w:t>联接基金</w:t>
            </w:r>
          </w:p>
        </w:tc>
        <w:tc>
          <w:tcPr>
            <w:tcW w:w="1979" w:type="dxa"/>
            <w:vAlign w:val="center"/>
          </w:tcPr>
          <w:p w:rsidR="00865FA5" w:rsidRPr="002051F0" w:rsidRDefault="00F1387E">
            <w:pPr>
              <w:jc w:val="right"/>
              <w:rPr>
                <w:color w:val="000000" w:themeColor="text1"/>
              </w:rPr>
            </w:pPr>
            <w:r w:rsidRPr="002051F0">
              <w:rPr>
                <w:color w:val="000000" w:themeColor="text1"/>
                <w:sz w:val="24"/>
              </w:rPr>
              <w:t>19,802,500.00</w:t>
            </w:r>
          </w:p>
        </w:tc>
        <w:tc>
          <w:tcPr>
            <w:tcW w:w="1440" w:type="dxa"/>
            <w:vAlign w:val="center"/>
          </w:tcPr>
          <w:p w:rsidR="00865FA5" w:rsidRPr="002051F0" w:rsidRDefault="00F1387E">
            <w:pPr>
              <w:jc w:val="right"/>
              <w:rPr>
                <w:color w:val="000000" w:themeColor="text1"/>
              </w:rPr>
            </w:pPr>
            <w:r w:rsidRPr="002051F0">
              <w:rPr>
                <w:color w:val="000000" w:themeColor="text1"/>
                <w:sz w:val="24"/>
              </w:rPr>
              <w:t>84.88%</w:t>
            </w:r>
          </w:p>
        </w:tc>
        <w:tc>
          <w:tcPr>
            <w:tcW w:w="2160" w:type="dxa"/>
            <w:vAlign w:val="center"/>
          </w:tcPr>
          <w:p w:rsidR="00865FA5" w:rsidRPr="002051F0" w:rsidRDefault="00F1387E">
            <w:pPr>
              <w:jc w:val="right"/>
              <w:rPr>
                <w:color w:val="000000" w:themeColor="text1"/>
              </w:rPr>
            </w:pPr>
            <w:r w:rsidRPr="002051F0">
              <w:rPr>
                <w:color w:val="000000" w:themeColor="text1"/>
                <w:sz w:val="24"/>
              </w:rPr>
              <w:t>32,802,500.00</w:t>
            </w:r>
          </w:p>
        </w:tc>
        <w:tc>
          <w:tcPr>
            <w:tcW w:w="1620" w:type="dxa"/>
            <w:vAlign w:val="center"/>
          </w:tcPr>
          <w:p w:rsidR="00865FA5" w:rsidRPr="002051F0" w:rsidRDefault="00F1387E">
            <w:pPr>
              <w:jc w:val="right"/>
              <w:rPr>
                <w:color w:val="000000" w:themeColor="text1"/>
              </w:rPr>
            </w:pPr>
            <w:r w:rsidRPr="002051F0">
              <w:rPr>
                <w:color w:val="000000" w:themeColor="text1"/>
                <w:sz w:val="24"/>
              </w:rPr>
              <w:t>83.40%</w:t>
            </w:r>
          </w:p>
        </w:tc>
      </w:tr>
    </w:tbl>
    <w:p w:rsidR="00C0283C" w:rsidRPr="002051F0" w:rsidRDefault="00C0283C" w:rsidP="0048308E">
      <w:pPr>
        <w:spacing w:before="29" w:line="288" w:lineRule="auto"/>
        <w:jc w:val="left"/>
        <w:rPr>
          <w:b/>
          <w:bCs/>
          <w:color w:val="000000" w:themeColor="text1"/>
          <w:kern w:val="0"/>
          <w:sz w:val="24"/>
        </w:rPr>
      </w:pP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6.4.10.5 </w:t>
      </w:r>
      <w:r w:rsidRPr="002051F0">
        <w:rPr>
          <w:b/>
          <w:bCs/>
          <w:color w:val="000000" w:themeColor="text1"/>
          <w:sz w:val="24"/>
        </w:rPr>
        <w:t>由关联方保管的银行存款余额及当期产生的利息收入</w:t>
      </w:r>
    </w:p>
    <w:p w:rsidR="001548F9" w:rsidRPr="002051F0" w:rsidRDefault="001548F9" w:rsidP="0048308E">
      <w:pPr>
        <w:autoSpaceDE w:val="0"/>
        <w:autoSpaceDN w:val="0"/>
        <w:adjustRightInd w:val="0"/>
        <w:spacing w:before="29" w:line="288" w:lineRule="auto"/>
        <w:ind w:left="15" w:right="210"/>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2051F0" w:rsidRPr="002051F0" w:rsidTr="00542AF6">
        <w:tc>
          <w:tcPr>
            <w:tcW w:w="2127" w:type="dxa"/>
            <w:vMerge w:val="restart"/>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关联方名称</w:t>
            </w:r>
          </w:p>
        </w:tc>
        <w:tc>
          <w:tcPr>
            <w:tcW w:w="3402" w:type="dxa"/>
            <w:gridSpan w:val="2"/>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本期</w:t>
            </w:r>
          </w:p>
          <w:p w:rsidR="00300128" w:rsidRPr="002051F0" w:rsidRDefault="00300128" w:rsidP="0048308E">
            <w:pPr>
              <w:widowControl/>
              <w:autoSpaceDE w:val="0"/>
              <w:autoSpaceDN w:val="0"/>
              <w:spacing w:before="29" w:line="288" w:lineRule="auto"/>
              <w:ind w:right="-15"/>
              <w:jc w:val="center"/>
              <w:textAlignment w:val="bottom"/>
              <w:rPr>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c>
          <w:tcPr>
            <w:tcW w:w="3469" w:type="dxa"/>
            <w:gridSpan w:val="2"/>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上年度可比期间</w:t>
            </w:r>
          </w:p>
          <w:p w:rsidR="00300128" w:rsidRPr="002051F0" w:rsidRDefault="00300128" w:rsidP="0048308E">
            <w:pPr>
              <w:widowControl/>
              <w:autoSpaceDE w:val="0"/>
              <w:autoSpaceDN w:val="0"/>
              <w:spacing w:before="29" w:line="288" w:lineRule="auto"/>
              <w:ind w:right="-15"/>
              <w:jc w:val="center"/>
              <w:textAlignment w:val="bottom"/>
              <w:rPr>
                <w:color w:val="000000" w:themeColor="text1"/>
                <w:kern w:val="0"/>
                <w:sz w:val="24"/>
              </w:rPr>
            </w:pPr>
            <w:r w:rsidRPr="002051F0">
              <w:rPr>
                <w:color w:val="000000" w:themeColor="text1"/>
                <w:sz w:val="24"/>
              </w:rPr>
              <w:t>2014</w:t>
            </w:r>
            <w:r w:rsidRPr="002051F0">
              <w:rPr>
                <w:color w:val="000000" w:themeColor="text1"/>
                <w:sz w:val="24"/>
              </w:rPr>
              <w:t>年</w:t>
            </w:r>
            <w:r w:rsidRPr="002051F0">
              <w:rPr>
                <w:color w:val="000000" w:themeColor="text1"/>
                <w:sz w:val="24"/>
              </w:rPr>
              <w:t>1</w:t>
            </w:r>
            <w:r w:rsidRPr="002051F0">
              <w:rPr>
                <w:color w:val="000000" w:themeColor="text1"/>
                <w:sz w:val="24"/>
              </w:rPr>
              <w:t>月</w:t>
            </w:r>
            <w:r w:rsidRPr="002051F0">
              <w:rPr>
                <w:color w:val="000000" w:themeColor="text1"/>
                <w:sz w:val="24"/>
              </w:rPr>
              <w:t>1</w:t>
            </w:r>
            <w:r w:rsidRPr="002051F0">
              <w:rPr>
                <w:color w:val="000000" w:themeColor="text1"/>
                <w:sz w:val="24"/>
              </w:rPr>
              <w:t>日至</w:t>
            </w:r>
            <w:r w:rsidRPr="002051F0">
              <w:rPr>
                <w:color w:val="000000" w:themeColor="text1"/>
                <w:sz w:val="24"/>
              </w:rPr>
              <w:t>2014</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r>
      <w:tr w:rsidR="002051F0" w:rsidRPr="002051F0" w:rsidTr="00542AF6">
        <w:tc>
          <w:tcPr>
            <w:tcW w:w="2127" w:type="dxa"/>
            <w:vMerge/>
            <w:vAlign w:val="center"/>
          </w:tcPr>
          <w:p w:rsidR="00300128" w:rsidRPr="002051F0" w:rsidRDefault="00300128" w:rsidP="0048308E">
            <w:pPr>
              <w:widowControl/>
              <w:spacing w:before="29" w:line="288" w:lineRule="auto"/>
              <w:jc w:val="left"/>
              <w:rPr>
                <w:color w:val="000000" w:themeColor="text1"/>
                <w:sz w:val="24"/>
              </w:rPr>
            </w:pPr>
          </w:p>
        </w:tc>
        <w:tc>
          <w:tcPr>
            <w:tcW w:w="1842" w:type="dxa"/>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期末余额</w:t>
            </w:r>
          </w:p>
        </w:tc>
        <w:tc>
          <w:tcPr>
            <w:tcW w:w="1560" w:type="dxa"/>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当期利息收入</w:t>
            </w:r>
          </w:p>
        </w:tc>
        <w:tc>
          <w:tcPr>
            <w:tcW w:w="1842" w:type="dxa"/>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期末余额</w:t>
            </w:r>
          </w:p>
        </w:tc>
        <w:tc>
          <w:tcPr>
            <w:tcW w:w="1627" w:type="dxa"/>
            <w:vAlign w:val="center"/>
          </w:tcPr>
          <w:p w:rsidR="00300128" w:rsidRPr="002051F0" w:rsidRDefault="00300128" w:rsidP="0048308E">
            <w:pPr>
              <w:spacing w:before="29" w:line="288" w:lineRule="auto"/>
              <w:jc w:val="center"/>
              <w:rPr>
                <w:color w:val="000000" w:themeColor="text1"/>
                <w:sz w:val="24"/>
              </w:rPr>
            </w:pPr>
            <w:r w:rsidRPr="002051F0">
              <w:rPr>
                <w:color w:val="000000" w:themeColor="text1"/>
                <w:sz w:val="24"/>
              </w:rPr>
              <w:t>当期利息收入</w:t>
            </w:r>
          </w:p>
        </w:tc>
      </w:tr>
      <w:tr w:rsidR="002051F0" w:rsidRPr="002051F0">
        <w:tc>
          <w:tcPr>
            <w:tcW w:w="2127" w:type="dxa"/>
            <w:vAlign w:val="center"/>
          </w:tcPr>
          <w:p w:rsidR="00865FA5" w:rsidRPr="002051F0" w:rsidRDefault="00F1387E">
            <w:pPr>
              <w:jc w:val="left"/>
              <w:rPr>
                <w:color w:val="000000" w:themeColor="text1"/>
              </w:rPr>
            </w:pPr>
            <w:r w:rsidRPr="002051F0">
              <w:rPr>
                <w:color w:val="000000" w:themeColor="text1"/>
                <w:sz w:val="24"/>
              </w:rPr>
              <w:t>中国农业银行股份有限公司</w:t>
            </w:r>
          </w:p>
        </w:tc>
        <w:tc>
          <w:tcPr>
            <w:tcW w:w="1842" w:type="dxa"/>
            <w:vAlign w:val="center"/>
          </w:tcPr>
          <w:p w:rsidR="00865FA5" w:rsidRPr="002051F0" w:rsidRDefault="00F1387E">
            <w:pPr>
              <w:jc w:val="right"/>
              <w:rPr>
                <w:color w:val="000000" w:themeColor="text1"/>
              </w:rPr>
            </w:pPr>
            <w:r w:rsidRPr="002051F0">
              <w:rPr>
                <w:color w:val="000000" w:themeColor="text1"/>
                <w:sz w:val="24"/>
              </w:rPr>
              <w:t>1,232,527.14</w:t>
            </w:r>
          </w:p>
        </w:tc>
        <w:tc>
          <w:tcPr>
            <w:tcW w:w="1560" w:type="dxa"/>
            <w:vAlign w:val="center"/>
          </w:tcPr>
          <w:p w:rsidR="00865FA5" w:rsidRPr="002051F0" w:rsidRDefault="00F1387E">
            <w:pPr>
              <w:jc w:val="right"/>
              <w:rPr>
                <w:color w:val="000000" w:themeColor="text1"/>
              </w:rPr>
            </w:pPr>
            <w:r w:rsidRPr="002051F0">
              <w:rPr>
                <w:color w:val="000000" w:themeColor="text1"/>
                <w:sz w:val="24"/>
              </w:rPr>
              <w:t>4,606.42</w:t>
            </w:r>
          </w:p>
        </w:tc>
        <w:tc>
          <w:tcPr>
            <w:tcW w:w="1842" w:type="dxa"/>
            <w:vAlign w:val="center"/>
          </w:tcPr>
          <w:p w:rsidR="00865FA5" w:rsidRPr="002051F0" w:rsidRDefault="00F1387E">
            <w:pPr>
              <w:jc w:val="right"/>
              <w:rPr>
                <w:color w:val="000000" w:themeColor="text1"/>
              </w:rPr>
            </w:pPr>
            <w:r w:rsidRPr="002051F0">
              <w:rPr>
                <w:color w:val="000000" w:themeColor="text1"/>
                <w:sz w:val="24"/>
              </w:rPr>
              <w:t>426,240.48</w:t>
            </w:r>
          </w:p>
        </w:tc>
        <w:tc>
          <w:tcPr>
            <w:tcW w:w="1627" w:type="dxa"/>
            <w:vAlign w:val="center"/>
          </w:tcPr>
          <w:p w:rsidR="00865FA5" w:rsidRPr="002051F0" w:rsidRDefault="00F1387E">
            <w:pPr>
              <w:jc w:val="right"/>
              <w:rPr>
                <w:color w:val="000000" w:themeColor="text1"/>
              </w:rPr>
            </w:pPr>
            <w:r w:rsidRPr="002051F0">
              <w:rPr>
                <w:color w:val="000000" w:themeColor="text1"/>
                <w:sz w:val="24"/>
              </w:rPr>
              <w:t>1,146.66</w:t>
            </w:r>
          </w:p>
        </w:tc>
      </w:tr>
    </w:tbl>
    <w:p w:rsidR="00300128" w:rsidRPr="002051F0" w:rsidRDefault="00300128" w:rsidP="0048308E">
      <w:pPr>
        <w:tabs>
          <w:tab w:val="left" w:pos="426"/>
        </w:tabs>
        <w:spacing w:before="29" w:line="288" w:lineRule="auto"/>
        <w:jc w:val="left"/>
        <w:rPr>
          <w:color w:val="000000" w:themeColor="text1"/>
          <w:kern w:val="0"/>
          <w:sz w:val="24"/>
        </w:rPr>
      </w:pPr>
      <w:r w:rsidRPr="002051F0">
        <w:rPr>
          <w:color w:val="000000" w:themeColor="text1"/>
          <w:kern w:val="0"/>
          <w:sz w:val="24"/>
        </w:rPr>
        <w:t>注：本基金的银行存款由基金托管人保管，按银行同业利率计息。</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6.4.10.6 </w:t>
      </w:r>
      <w:r w:rsidRPr="002051F0">
        <w:rPr>
          <w:b/>
          <w:bCs/>
          <w:color w:val="000000" w:themeColor="text1"/>
          <w:sz w:val="24"/>
        </w:rPr>
        <w:t>本基金在承销期内参与关联方承销证券的情况</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本基金本报告期内及上年度可比期间未在承销期内参与关联方承销证券。</w:t>
      </w:r>
    </w:p>
    <w:p w:rsidR="001548F9" w:rsidRPr="002051F0" w:rsidRDefault="001548F9" w:rsidP="0048308E">
      <w:pPr>
        <w:adjustRightInd w:val="0"/>
        <w:snapToGrid w:val="0"/>
        <w:spacing w:before="29" w:line="288" w:lineRule="auto"/>
        <w:jc w:val="left"/>
        <w:rPr>
          <w:bCs/>
          <w:color w:val="000000" w:themeColor="text1"/>
          <w:sz w:val="24"/>
        </w:rPr>
      </w:pPr>
    </w:p>
    <w:p w:rsidR="001548F9" w:rsidRPr="002051F0" w:rsidRDefault="001548F9" w:rsidP="0048308E">
      <w:pPr>
        <w:adjustRightInd w:val="0"/>
        <w:snapToGrid w:val="0"/>
        <w:spacing w:before="29" w:line="288" w:lineRule="auto"/>
        <w:jc w:val="left"/>
        <w:rPr>
          <w:b/>
          <w:color w:val="000000" w:themeColor="text1"/>
          <w:sz w:val="24"/>
        </w:rPr>
      </w:pPr>
      <w:r w:rsidRPr="002051F0">
        <w:rPr>
          <w:b/>
          <w:bCs/>
          <w:color w:val="000000" w:themeColor="text1"/>
          <w:kern w:val="0"/>
          <w:sz w:val="24"/>
        </w:rPr>
        <w:t xml:space="preserve">6.4.10.7 </w:t>
      </w:r>
      <w:r w:rsidRPr="002051F0">
        <w:rPr>
          <w:b/>
          <w:color w:val="000000" w:themeColor="text1"/>
          <w:sz w:val="24"/>
        </w:rPr>
        <w:t>其他关联交易事项的说明</w:t>
      </w:r>
    </w:p>
    <w:p w:rsidR="001548F9" w:rsidRPr="002051F0" w:rsidRDefault="001548F9" w:rsidP="00CB5306">
      <w:pPr>
        <w:spacing w:before="29" w:line="288" w:lineRule="auto"/>
        <w:rPr>
          <w:color w:val="000000" w:themeColor="text1"/>
          <w:sz w:val="24"/>
        </w:rPr>
      </w:pPr>
      <w:r w:rsidRPr="002051F0">
        <w:rPr>
          <w:color w:val="000000" w:themeColor="text1"/>
          <w:sz w:val="24"/>
        </w:rPr>
        <w:t>本基金本报告期内及上年度可比期间无其他关联交易事项。</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6.4.11 </w:t>
      </w:r>
      <w:r w:rsidRPr="002051F0">
        <w:rPr>
          <w:b/>
          <w:bCs/>
          <w:color w:val="000000" w:themeColor="text1"/>
          <w:sz w:val="24"/>
        </w:rPr>
        <w:t>利润分配情况</w:t>
      </w:r>
    </w:p>
    <w:p w:rsidR="00924E50" w:rsidRPr="002051F0" w:rsidRDefault="00924E50" w:rsidP="00924E50">
      <w:pPr>
        <w:tabs>
          <w:tab w:val="left" w:pos="426"/>
        </w:tabs>
        <w:spacing w:before="29" w:line="288" w:lineRule="auto"/>
        <w:jc w:val="left"/>
        <w:rPr>
          <w:color w:val="000000" w:themeColor="text1"/>
          <w:kern w:val="0"/>
          <w:sz w:val="24"/>
        </w:rPr>
      </w:pPr>
      <w:r w:rsidRPr="002051F0">
        <w:rPr>
          <w:color w:val="000000" w:themeColor="text1"/>
          <w:kern w:val="0"/>
          <w:sz w:val="24"/>
        </w:rPr>
        <w:t>本基金本报告期内未进行利润分配。</w:t>
      </w:r>
    </w:p>
    <w:p w:rsidR="004A03A2" w:rsidRPr="002051F0" w:rsidRDefault="004A03A2" w:rsidP="00D55DFE">
      <w:pPr>
        <w:tabs>
          <w:tab w:val="left" w:pos="426"/>
        </w:tabs>
        <w:spacing w:before="29" w:line="288" w:lineRule="auto"/>
        <w:jc w:val="left"/>
        <w:rPr>
          <w:color w:val="000000" w:themeColor="text1"/>
          <w:kern w:val="0"/>
          <w:sz w:val="24"/>
        </w:rPr>
      </w:pP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6.4.12 </w:t>
      </w:r>
      <w:r w:rsidRPr="002051F0">
        <w:rPr>
          <w:b/>
          <w:bCs/>
          <w:color w:val="000000" w:themeColor="text1"/>
          <w:sz w:val="24"/>
        </w:rPr>
        <w:t>期末（</w:t>
      </w:r>
      <w:r w:rsidRPr="002051F0">
        <w:rPr>
          <w:b/>
          <w:bCs/>
          <w:color w:val="000000" w:themeColor="text1"/>
          <w:sz w:val="24"/>
        </w:rPr>
        <w:t>2015</w:t>
      </w:r>
      <w:r w:rsidRPr="002051F0">
        <w:rPr>
          <w:b/>
          <w:bCs/>
          <w:color w:val="000000" w:themeColor="text1"/>
          <w:sz w:val="24"/>
        </w:rPr>
        <w:t>年</w:t>
      </w:r>
      <w:r w:rsidRPr="002051F0">
        <w:rPr>
          <w:b/>
          <w:bCs/>
          <w:color w:val="000000" w:themeColor="text1"/>
          <w:sz w:val="24"/>
        </w:rPr>
        <w:t>6</w:t>
      </w:r>
      <w:r w:rsidRPr="002051F0">
        <w:rPr>
          <w:b/>
          <w:bCs/>
          <w:color w:val="000000" w:themeColor="text1"/>
          <w:sz w:val="24"/>
        </w:rPr>
        <w:t>月</w:t>
      </w:r>
      <w:r w:rsidRPr="002051F0">
        <w:rPr>
          <w:b/>
          <w:bCs/>
          <w:color w:val="000000" w:themeColor="text1"/>
          <w:sz w:val="24"/>
        </w:rPr>
        <w:t>30</w:t>
      </w:r>
      <w:r w:rsidRPr="002051F0">
        <w:rPr>
          <w:b/>
          <w:bCs/>
          <w:color w:val="000000" w:themeColor="text1"/>
          <w:sz w:val="24"/>
        </w:rPr>
        <w:t>日）本基金持有的流通受限证券</w:t>
      </w:r>
    </w:p>
    <w:p w:rsidR="001548F9" w:rsidRPr="002051F0" w:rsidRDefault="001548F9" w:rsidP="0048308E">
      <w:pPr>
        <w:spacing w:before="29" w:line="288" w:lineRule="auto"/>
        <w:jc w:val="left"/>
        <w:rPr>
          <w:b/>
          <w:bCs/>
          <w:color w:val="000000" w:themeColor="text1"/>
          <w:sz w:val="24"/>
        </w:rPr>
      </w:pPr>
      <w:r w:rsidRPr="002051F0">
        <w:rPr>
          <w:b/>
          <w:bCs/>
          <w:color w:val="000000" w:themeColor="text1"/>
          <w:kern w:val="0"/>
          <w:sz w:val="24"/>
        </w:rPr>
        <w:t xml:space="preserve">6.4.12.1 </w:t>
      </w:r>
      <w:r w:rsidRPr="002051F0">
        <w:rPr>
          <w:b/>
          <w:bCs/>
          <w:color w:val="000000" w:themeColor="text1"/>
          <w:sz w:val="24"/>
        </w:rPr>
        <w:t>因认购新发</w:t>
      </w:r>
      <w:r w:rsidRPr="002051F0">
        <w:rPr>
          <w:b/>
          <w:bCs/>
          <w:color w:val="000000" w:themeColor="text1"/>
          <w:sz w:val="24"/>
        </w:rPr>
        <w:t>/</w:t>
      </w:r>
      <w:r w:rsidRPr="002051F0">
        <w:rPr>
          <w:b/>
          <w:bCs/>
          <w:color w:val="000000" w:themeColor="text1"/>
          <w:sz w:val="24"/>
        </w:rPr>
        <w:t>增发证券而于期末持有的流通受限证券</w:t>
      </w:r>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本基金本报告期末未持有因认购新发</w:t>
      </w:r>
      <w:r w:rsidRPr="002051F0">
        <w:rPr>
          <w:color w:val="000000" w:themeColor="text1"/>
          <w:kern w:val="0"/>
          <w:sz w:val="24"/>
        </w:rPr>
        <w:t>/</w:t>
      </w:r>
      <w:r w:rsidRPr="002051F0">
        <w:rPr>
          <w:color w:val="000000" w:themeColor="text1"/>
          <w:kern w:val="0"/>
          <w:sz w:val="24"/>
        </w:rPr>
        <w:t>增发证券而流通受限的证券。</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6.4.12.2 </w:t>
      </w:r>
      <w:r w:rsidRPr="002051F0">
        <w:rPr>
          <w:b/>
          <w:bCs/>
          <w:color w:val="000000" w:themeColor="text1"/>
          <w:sz w:val="24"/>
        </w:rPr>
        <w:t>期末持有的暂时停牌等流通受限股票</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w:t>
      </w:r>
      <w:r w:rsidRPr="002051F0">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851"/>
        <w:gridCol w:w="850"/>
        <w:gridCol w:w="851"/>
        <w:gridCol w:w="477"/>
        <w:gridCol w:w="685"/>
        <w:gridCol w:w="657"/>
        <w:gridCol w:w="1047"/>
        <w:gridCol w:w="1216"/>
        <w:gridCol w:w="1158"/>
        <w:gridCol w:w="600"/>
      </w:tblGrid>
      <w:tr w:rsidR="002051F0" w:rsidRPr="002051F0" w:rsidTr="00390562">
        <w:trPr>
          <w:trHeight w:val="255"/>
        </w:trPr>
        <w:tc>
          <w:tcPr>
            <w:tcW w:w="606" w:type="dxa"/>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股票</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代码</w:t>
            </w:r>
          </w:p>
        </w:tc>
        <w:tc>
          <w:tcPr>
            <w:tcW w:w="851"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股票</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名称</w:t>
            </w:r>
          </w:p>
        </w:tc>
        <w:tc>
          <w:tcPr>
            <w:tcW w:w="850"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停牌</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日期</w:t>
            </w:r>
          </w:p>
        </w:tc>
        <w:tc>
          <w:tcPr>
            <w:tcW w:w="851"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停牌</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原因</w:t>
            </w:r>
          </w:p>
        </w:tc>
        <w:tc>
          <w:tcPr>
            <w:tcW w:w="477"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期末估值单价</w:t>
            </w:r>
          </w:p>
        </w:tc>
        <w:tc>
          <w:tcPr>
            <w:tcW w:w="685"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复牌</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日期</w:t>
            </w:r>
          </w:p>
        </w:tc>
        <w:tc>
          <w:tcPr>
            <w:tcW w:w="657"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复牌开</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盘单价</w:t>
            </w:r>
          </w:p>
        </w:tc>
        <w:tc>
          <w:tcPr>
            <w:tcW w:w="1047" w:type="dxa"/>
            <w:tcMar>
              <w:top w:w="15" w:type="dxa"/>
              <w:left w:w="15" w:type="dxa"/>
              <w:bottom w:w="0" w:type="dxa"/>
              <w:right w:w="15" w:type="dxa"/>
            </w:tcMar>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数量</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w:t>
            </w:r>
            <w:r w:rsidRPr="002051F0">
              <w:rPr>
                <w:color w:val="000000" w:themeColor="text1"/>
                <w:sz w:val="18"/>
                <w:szCs w:val="18"/>
              </w:rPr>
              <w:t>股</w:t>
            </w:r>
            <w:r w:rsidRPr="002051F0">
              <w:rPr>
                <w:color w:val="000000" w:themeColor="text1"/>
                <w:sz w:val="18"/>
                <w:szCs w:val="18"/>
              </w:rPr>
              <w:t>)</w:t>
            </w:r>
          </w:p>
        </w:tc>
        <w:tc>
          <w:tcPr>
            <w:tcW w:w="1216" w:type="dxa"/>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期末</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成本总额</w:t>
            </w:r>
          </w:p>
        </w:tc>
        <w:tc>
          <w:tcPr>
            <w:tcW w:w="1158" w:type="dxa"/>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期末</w:t>
            </w:r>
          </w:p>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估值总额</w:t>
            </w:r>
          </w:p>
        </w:tc>
        <w:tc>
          <w:tcPr>
            <w:tcW w:w="600" w:type="dxa"/>
            <w:vAlign w:val="center"/>
          </w:tcPr>
          <w:p w:rsidR="001548F9" w:rsidRPr="002051F0" w:rsidRDefault="001548F9" w:rsidP="0048308E">
            <w:pPr>
              <w:spacing w:before="29" w:line="288" w:lineRule="auto"/>
              <w:jc w:val="center"/>
              <w:rPr>
                <w:color w:val="000000" w:themeColor="text1"/>
                <w:sz w:val="18"/>
                <w:szCs w:val="18"/>
              </w:rPr>
            </w:pPr>
            <w:r w:rsidRPr="002051F0">
              <w:rPr>
                <w:color w:val="000000" w:themeColor="text1"/>
                <w:sz w:val="18"/>
                <w:szCs w:val="18"/>
              </w:rPr>
              <w:t>备注</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002269</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美邦服饰</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2015-05-22</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11.86</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2015-07-02</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10.67</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15,148</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116,549.87</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179,655.28</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000024</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招商地产</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2015-04-03</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31.64</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34,500</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872,532.41</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1,091,580.00</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000539</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粤电力Ａ</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2015-06-08</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11.94</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2015-07-21</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10.75</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8,700</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56,831.25</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103,878.00</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000543</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皖能电力</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2015-06-15</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21.36</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2015-07-14</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19.22</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7,990</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101,641.93</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170,666.40</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000630</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铜陵有色</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2015-03-09</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8.44</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65,686</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469,843.07</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554,389.84</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6F117A">
        <w:tc>
          <w:tcPr>
            <w:tcW w:w="606" w:type="dxa"/>
            <w:vAlign w:val="center"/>
          </w:tcPr>
          <w:p w:rsidR="003A22A2" w:rsidRPr="002051F0" w:rsidRDefault="003A22A2" w:rsidP="003A22A2">
            <w:pPr>
              <w:jc w:val="center"/>
              <w:rPr>
                <w:color w:val="000000" w:themeColor="text1"/>
              </w:rPr>
            </w:pPr>
            <w:r w:rsidRPr="002051F0">
              <w:rPr>
                <w:color w:val="000000" w:themeColor="text1"/>
                <w:sz w:val="18"/>
                <w:szCs w:val="18"/>
              </w:rPr>
              <w:t>000709</w:t>
            </w:r>
          </w:p>
        </w:tc>
        <w:tc>
          <w:tcPr>
            <w:tcW w:w="851" w:type="dxa"/>
            <w:vAlign w:val="center"/>
          </w:tcPr>
          <w:p w:rsidR="003A22A2" w:rsidRPr="002051F0" w:rsidRDefault="003A22A2" w:rsidP="003A22A2">
            <w:pPr>
              <w:jc w:val="center"/>
              <w:rPr>
                <w:color w:val="000000" w:themeColor="text1"/>
              </w:rPr>
            </w:pPr>
            <w:r w:rsidRPr="002051F0">
              <w:rPr>
                <w:color w:val="000000" w:themeColor="text1"/>
                <w:sz w:val="18"/>
                <w:szCs w:val="18"/>
              </w:rPr>
              <w:t>河北钢铁</w:t>
            </w:r>
          </w:p>
        </w:tc>
        <w:tc>
          <w:tcPr>
            <w:tcW w:w="850" w:type="dxa"/>
            <w:vAlign w:val="center"/>
          </w:tcPr>
          <w:p w:rsidR="003A22A2" w:rsidRPr="002051F0" w:rsidRDefault="003A22A2" w:rsidP="003A22A2">
            <w:pPr>
              <w:jc w:val="center"/>
              <w:rPr>
                <w:color w:val="000000" w:themeColor="text1"/>
              </w:rPr>
            </w:pPr>
            <w:r w:rsidRPr="002051F0">
              <w:rPr>
                <w:color w:val="000000" w:themeColor="text1"/>
                <w:sz w:val="18"/>
                <w:szCs w:val="18"/>
              </w:rPr>
              <w:t>2015-06-30</w:t>
            </w:r>
          </w:p>
        </w:tc>
        <w:tc>
          <w:tcPr>
            <w:tcW w:w="851" w:type="dxa"/>
            <w:vAlign w:val="center"/>
          </w:tcPr>
          <w:p w:rsidR="003A22A2" w:rsidRPr="002051F0" w:rsidRDefault="003A22A2" w:rsidP="003A22A2">
            <w:pPr>
              <w:jc w:val="center"/>
              <w:rPr>
                <w:color w:val="000000" w:themeColor="text1"/>
              </w:rPr>
            </w:pPr>
            <w:r w:rsidRPr="002051F0">
              <w:rPr>
                <w:color w:val="000000" w:themeColor="text1"/>
                <w:sz w:val="18"/>
                <w:szCs w:val="18"/>
              </w:rPr>
              <w:t>重大事项</w:t>
            </w:r>
          </w:p>
        </w:tc>
        <w:tc>
          <w:tcPr>
            <w:tcW w:w="477" w:type="dxa"/>
            <w:vAlign w:val="center"/>
          </w:tcPr>
          <w:p w:rsidR="003A22A2" w:rsidRPr="002051F0" w:rsidRDefault="003A22A2" w:rsidP="003A22A2">
            <w:pPr>
              <w:jc w:val="right"/>
              <w:rPr>
                <w:color w:val="000000" w:themeColor="text1"/>
              </w:rPr>
            </w:pPr>
            <w:r w:rsidRPr="002051F0">
              <w:rPr>
                <w:color w:val="000000" w:themeColor="text1"/>
                <w:sz w:val="18"/>
                <w:szCs w:val="18"/>
              </w:rPr>
              <w:t>7.00</w:t>
            </w:r>
          </w:p>
        </w:tc>
        <w:tc>
          <w:tcPr>
            <w:tcW w:w="685" w:type="dxa"/>
          </w:tcPr>
          <w:p w:rsidR="003A22A2" w:rsidRPr="002051F0" w:rsidRDefault="003A22A2" w:rsidP="003A22A2">
            <w:pPr>
              <w:jc w:val="center"/>
              <w:rPr>
                <w:color w:val="000000" w:themeColor="text1"/>
                <w:sz w:val="18"/>
                <w:szCs w:val="18"/>
              </w:rPr>
            </w:pPr>
            <w:r w:rsidRPr="002051F0">
              <w:rPr>
                <w:color w:val="000000" w:themeColor="text1"/>
                <w:sz w:val="18"/>
                <w:szCs w:val="18"/>
              </w:rPr>
              <w:t>2015-08-24</w:t>
            </w:r>
          </w:p>
        </w:tc>
        <w:tc>
          <w:tcPr>
            <w:tcW w:w="657" w:type="dxa"/>
          </w:tcPr>
          <w:p w:rsidR="003A22A2" w:rsidRPr="002051F0" w:rsidRDefault="003A22A2" w:rsidP="00696C43">
            <w:pPr>
              <w:jc w:val="right"/>
              <w:rPr>
                <w:color w:val="000000" w:themeColor="text1"/>
                <w:sz w:val="18"/>
                <w:szCs w:val="18"/>
              </w:rPr>
            </w:pPr>
            <w:r w:rsidRPr="002051F0">
              <w:rPr>
                <w:color w:val="000000" w:themeColor="text1"/>
                <w:sz w:val="18"/>
                <w:szCs w:val="18"/>
              </w:rPr>
              <w:t>6.30</w:t>
            </w:r>
          </w:p>
        </w:tc>
        <w:tc>
          <w:tcPr>
            <w:tcW w:w="1047" w:type="dxa"/>
            <w:vAlign w:val="center"/>
          </w:tcPr>
          <w:p w:rsidR="003A22A2" w:rsidRPr="002051F0" w:rsidRDefault="003A22A2" w:rsidP="003A22A2">
            <w:pPr>
              <w:jc w:val="right"/>
              <w:rPr>
                <w:color w:val="000000" w:themeColor="text1"/>
              </w:rPr>
            </w:pPr>
            <w:r w:rsidRPr="002051F0">
              <w:rPr>
                <w:color w:val="000000" w:themeColor="text1"/>
                <w:sz w:val="18"/>
                <w:szCs w:val="18"/>
              </w:rPr>
              <w:t>81,537</w:t>
            </w:r>
          </w:p>
        </w:tc>
        <w:tc>
          <w:tcPr>
            <w:tcW w:w="1216" w:type="dxa"/>
            <w:vAlign w:val="center"/>
          </w:tcPr>
          <w:p w:rsidR="003A22A2" w:rsidRPr="002051F0" w:rsidRDefault="003A22A2" w:rsidP="003A22A2">
            <w:pPr>
              <w:jc w:val="right"/>
              <w:rPr>
                <w:color w:val="000000" w:themeColor="text1"/>
              </w:rPr>
            </w:pPr>
            <w:r w:rsidRPr="002051F0">
              <w:rPr>
                <w:color w:val="000000" w:themeColor="text1"/>
                <w:sz w:val="18"/>
                <w:szCs w:val="18"/>
              </w:rPr>
              <w:t>381,063.21</w:t>
            </w:r>
          </w:p>
        </w:tc>
        <w:tc>
          <w:tcPr>
            <w:tcW w:w="1158" w:type="dxa"/>
            <w:vAlign w:val="center"/>
          </w:tcPr>
          <w:p w:rsidR="003A22A2" w:rsidRPr="002051F0" w:rsidRDefault="003A22A2" w:rsidP="003A22A2">
            <w:pPr>
              <w:jc w:val="right"/>
              <w:rPr>
                <w:color w:val="000000" w:themeColor="text1"/>
              </w:rPr>
            </w:pPr>
            <w:r w:rsidRPr="002051F0">
              <w:rPr>
                <w:color w:val="000000" w:themeColor="text1"/>
                <w:sz w:val="18"/>
                <w:szCs w:val="18"/>
              </w:rPr>
              <w:t>570,759.00</w:t>
            </w:r>
          </w:p>
        </w:tc>
        <w:tc>
          <w:tcPr>
            <w:tcW w:w="600" w:type="dxa"/>
            <w:vAlign w:val="center"/>
          </w:tcPr>
          <w:p w:rsidR="003A22A2" w:rsidRPr="002051F0" w:rsidRDefault="003A22A2" w:rsidP="003A22A2">
            <w:pPr>
              <w:jc w:val="center"/>
              <w:rPr>
                <w:color w:val="000000" w:themeColor="text1"/>
              </w:rPr>
            </w:pPr>
            <w:r w:rsidRPr="002051F0">
              <w:rPr>
                <w:color w:val="000000" w:themeColor="text1"/>
                <w:sz w:val="18"/>
                <w:szCs w:val="18"/>
              </w:rPr>
              <w:t>-</w:t>
            </w:r>
          </w:p>
        </w:tc>
      </w:tr>
      <w:tr w:rsidR="002051F0" w:rsidRPr="002051F0" w:rsidTr="006F117A">
        <w:tc>
          <w:tcPr>
            <w:tcW w:w="606" w:type="dxa"/>
            <w:vAlign w:val="center"/>
          </w:tcPr>
          <w:p w:rsidR="003A22A2" w:rsidRPr="002051F0" w:rsidRDefault="003A22A2" w:rsidP="003A22A2">
            <w:pPr>
              <w:jc w:val="center"/>
              <w:rPr>
                <w:color w:val="000000" w:themeColor="text1"/>
              </w:rPr>
            </w:pPr>
            <w:r w:rsidRPr="002051F0">
              <w:rPr>
                <w:color w:val="000000" w:themeColor="text1"/>
                <w:sz w:val="18"/>
                <w:szCs w:val="18"/>
              </w:rPr>
              <w:t>000778</w:t>
            </w:r>
          </w:p>
        </w:tc>
        <w:tc>
          <w:tcPr>
            <w:tcW w:w="851" w:type="dxa"/>
            <w:vAlign w:val="center"/>
          </w:tcPr>
          <w:p w:rsidR="003A22A2" w:rsidRPr="002051F0" w:rsidRDefault="003A22A2" w:rsidP="003A22A2">
            <w:pPr>
              <w:jc w:val="center"/>
              <w:rPr>
                <w:color w:val="000000" w:themeColor="text1"/>
              </w:rPr>
            </w:pPr>
            <w:r w:rsidRPr="002051F0">
              <w:rPr>
                <w:color w:val="000000" w:themeColor="text1"/>
                <w:sz w:val="18"/>
                <w:szCs w:val="18"/>
              </w:rPr>
              <w:t>新兴铸管</w:t>
            </w:r>
          </w:p>
        </w:tc>
        <w:tc>
          <w:tcPr>
            <w:tcW w:w="850" w:type="dxa"/>
            <w:vAlign w:val="center"/>
          </w:tcPr>
          <w:p w:rsidR="003A22A2" w:rsidRPr="002051F0" w:rsidRDefault="003A22A2" w:rsidP="003A22A2">
            <w:pPr>
              <w:jc w:val="center"/>
              <w:rPr>
                <w:color w:val="000000" w:themeColor="text1"/>
              </w:rPr>
            </w:pPr>
            <w:r w:rsidRPr="002051F0">
              <w:rPr>
                <w:color w:val="000000" w:themeColor="text1"/>
                <w:sz w:val="18"/>
                <w:szCs w:val="18"/>
              </w:rPr>
              <w:t>2015-06-15</w:t>
            </w:r>
          </w:p>
        </w:tc>
        <w:tc>
          <w:tcPr>
            <w:tcW w:w="851" w:type="dxa"/>
            <w:vAlign w:val="center"/>
          </w:tcPr>
          <w:p w:rsidR="003A22A2" w:rsidRPr="002051F0" w:rsidRDefault="003A22A2" w:rsidP="003A22A2">
            <w:pPr>
              <w:jc w:val="center"/>
              <w:rPr>
                <w:color w:val="000000" w:themeColor="text1"/>
              </w:rPr>
            </w:pPr>
            <w:r w:rsidRPr="002051F0">
              <w:rPr>
                <w:color w:val="000000" w:themeColor="text1"/>
                <w:sz w:val="18"/>
                <w:szCs w:val="18"/>
              </w:rPr>
              <w:t>重大事项</w:t>
            </w:r>
          </w:p>
        </w:tc>
        <w:tc>
          <w:tcPr>
            <w:tcW w:w="477" w:type="dxa"/>
            <w:vAlign w:val="center"/>
          </w:tcPr>
          <w:p w:rsidR="003A22A2" w:rsidRPr="002051F0" w:rsidRDefault="003A22A2" w:rsidP="003A22A2">
            <w:pPr>
              <w:jc w:val="right"/>
              <w:rPr>
                <w:color w:val="000000" w:themeColor="text1"/>
              </w:rPr>
            </w:pPr>
            <w:r w:rsidRPr="002051F0">
              <w:rPr>
                <w:color w:val="000000" w:themeColor="text1"/>
                <w:sz w:val="18"/>
                <w:szCs w:val="18"/>
              </w:rPr>
              <w:t>12.96</w:t>
            </w:r>
          </w:p>
        </w:tc>
        <w:tc>
          <w:tcPr>
            <w:tcW w:w="685" w:type="dxa"/>
          </w:tcPr>
          <w:p w:rsidR="003A22A2" w:rsidRPr="002051F0" w:rsidRDefault="00696C43" w:rsidP="003A22A2">
            <w:pPr>
              <w:jc w:val="center"/>
              <w:rPr>
                <w:color w:val="000000" w:themeColor="text1"/>
                <w:sz w:val="18"/>
                <w:szCs w:val="18"/>
              </w:rPr>
            </w:pPr>
            <w:r w:rsidRPr="002051F0">
              <w:rPr>
                <w:color w:val="000000" w:themeColor="text1"/>
                <w:sz w:val="18"/>
                <w:szCs w:val="18"/>
              </w:rPr>
              <w:t>-</w:t>
            </w:r>
          </w:p>
        </w:tc>
        <w:tc>
          <w:tcPr>
            <w:tcW w:w="657" w:type="dxa"/>
          </w:tcPr>
          <w:p w:rsidR="003A22A2" w:rsidRPr="002051F0" w:rsidRDefault="00696C43" w:rsidP="003A22A2">
            <w:pPr>
              <w:jc w:val="right"/>
              <w:rPr>
                <w:color w:val="000000" w:themeColor="text1"/>
                <w:sz w:val="18"/>
                <w:szCs w:val="18"/>
              </w:rPr>
            </w:pPr>
            <w:r w:rsidRPr="002051F0">
              <w:rPr>
                <w:color w:val="000000" w:themeColor="text1"/>
                <w:sz w:val="18"/>
                <w:szCs w:val="18"/>
              </w:rPr>
              <w:t>-</w:t>
            </w:r>
          </w:p>
        </w:tc>
        <w:tc>
          <w:tcPr>
            <w:tcW w:w="1047" w:type="dxa"/>
            <w:vAlign w:val="center"/>
          </w:tcPr>
          <w:p w:rsidR="003A22A2" w:rsidRPr="002051F0" w:rsidRDefault="003A22A2" w:rsidP="003A22A2">
            <w:pPr>
              <w:jc w:val="right"/>
              <w:rPr>
                <w:color w:val="000000" w:themeColor="text1"/>
              </w:rPr>
            </w:pPr>
            <w:r w:rsidRPr="002051F0">
              <w:rPr>
                <w:color w:val="000000" w:themeColor="text1"/>
                <w:sz w:val="18"/>
                <w:szCs w:val="18"/>
              </w:rPr>
              <w:t>25,400</w:t>
            </w:r>
          </w:p>
        </w:tc>
        <w:tc>
          <w:tcPr>
            <w:tcW w:w="1216" w:type="dxa"/>
            <w:vAlign w:val="center"/>
          </w:tcPr>
          <w:p w:rsidR="003A22A2" w:rsidRPr="002051F0" w:rsidRDefault="003A22A2" w:rsidP="003A22A2">
            <w:pPr>
              <w:jc w:val="right"/>
              <w:rPr>
                <w:color w:val="000000" w:themeColor="text1"/>
              </w:rPr>
            </w:pPr>
            <w:r w:rsidRPr="002051F0">
              <w:rPr>
                <w:color w:val="000000" w:themeColor="text1"/>
                <w:sz w:val="18"/>
                <w:szCs w:val="18"/>
              </w:rPr>
              <w:t>149,790.53</w:t>
            </w:r>
          </w:p>
        </w:tc>
        <w:tc>
          <w:tcPr>
            <w:tcW w:w="1158" w:type="dxa"/>
            <w:vAlign w:val="center"/>
          </w:tcPr>
          <w:p w:rsidR="003A22A2" w:rsidRPr="002051F0" w:rsidRDefault="003A22A2" w:rsidP="003A22A2">
            <w:pPr>
              <w:jc w:val="right"/>
              <w:rPr>
                <w:color w:val="000000" w:themeColor="text1"/>
              </w:rPr>
            </w:pPr>
            <w:r w:rsidRPr="002051F0">
              <w:rPr>
                <w:color w:val="000000" w:themeColor="text1"/>
                <w:sz w:val="18"/>
                <w:szCs w:val="18"/>
              </w:rPr>
              <w:t>329,184.00</w:t>
            </w:r>
          </w:p>
        </w:tc>
        <w:tc>
          <w:tcPr>
            <w:tcW w:w="600" w:type="dxa"/>
            <w:vAlign w:val="center"/>
          </w:tcPr>
          <w:p w:rsidR="003A22A2" w:rsidRPr="002051F0" w:rsidRDefault="003A22A2" w:rsidP="003A22A2">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000786</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北新建材</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2015-04-10</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18.58</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12,534</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169,197.98</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232,881.72</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000979</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中弘股份</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2015-05-25</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6.04</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24,440</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96,776.94</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147,617.60</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6F117A">
        <w:tc>
          <w:tcPr>
            <w:tcW w:w="606" w:type="dxa"/>
            <w:vAlign w:val="center"/>
          </w:tcPr>
          <w:p w:rsidR="00696C43" w:rsidRPr="002051F0" w:rsidRDefault="00696C43" w:rsidP="00696C43">
            <w:pPr>
              <w:jc w:val="center"/>
              <w:rPr>
                <w:color w:val="000000" w:themeColor="text1"/>
              </w:rPr>
            </w:pPr>
            <w:r w:rsidRPr="002051F0">
              <w:rPr>
                <w:color w:val="000000" w:themeColor="text1"/>
                <w:sz w:val="18"/>
                <w:szCs w:val="18"/>
              </w:rPr>
              <w:t>001696</w:t>
            </w:r>
          </w:p>
        </w:tc>
        <w:tc>
          <w:tcPr>
            <w:tcW w:w="851" w:type="dxa"/>
            <w:vAlign w:val="center"/>
          </w:tcPr>
          <w:p w:rsidR="00696C43" w:rsidRPr="002051F0" w:rsidRDefault="00696C43" w:rsidP="00696C43">
            <w:pPr>
              <w:jc w:val="center"/>
              <w:rPr>
                <w:color w:val="000000" w:themeColor="text1"/>
              </w:rPr>
            </w:pPr>
            <w:r w:rsidRPr="002051F0">
              <w:rPr>
                <w:color w:val="000000" w:themeColor="text1"/>
                <w:sz w:val="18"/>
                <w:szCs w:val="18"/>
              </w:rPr>
              <w:t>宗申动力</w:t>
            </w:r>
          </w:p>
        </w:tc>
        <w:tc>
          <w:tcPr>
            <w:tcW w:w="850" w:type="dxa"/>
            <w:vAlign w:val="center"/>
          </w:tcPr>
          <w:p w:rsidR="00696C43" w:rsidRPr="002051F0" w:rsidRDefault="00696C43" w:rsidP="00696C43">
            <w:pPr>
              <w:jc w:val="center"/>
              <w:rPr>
                <w:color w:val="000000" w:themeColor="text1"/>
              </w:rPr>
            </w:pPr>
            <w:r w:rsidRPr="002051F0">
              <w:rPr>
                <w:color w:val="000000" w:themeColor="text1"/>
                <w:sz w:val="18"/>
                <w:szCs w:val="18"/>
              </w:rPr>
              <w:t>2015-06-30</w:t>
            </w:r>
          </w:p>
        </w:tc>
        <w:tc>
          <w:tcPr>
            <w:tcW w:w="851" w:type="dxa"/>
            <w:vAlign w:val="center"/>
          </w:tcPr>
          <w:p w:rsidR="00696C43" w:rsidRPr="002051F0" w:rsidRDefault="00696C43" w:rsidP="00696C43">
            <w:pPr>
              <w:jc w:val="center"/>
              <w:rPr>
                <w:color w:val="000000" w:themeColor="text1"/>
              </w:rPr>
            </w:pPr>
            <w:r w:rsidRPr="002051F0">
              <w:rPr>
                <w:color w:val="000000" w:themeColor="text1"/>
                <w:sz w:val="18"/>
                <w:szCs w:val="18"/>
              </w:rPr>
              <w:t>重大事项</w:t>
            </w:r>
          </w:p>
        </w:tc>
        <w:tc>
          <w:tcPr>
            <w:tcW w:w="477" w:type="dxa"/>
            <w:vAlign w:val="center"/>
          </w:tcPr>
          <w:p w:rsidR="00696C43" w:rsidRPr="002051F0" w:rsidRDefault="00696C43" w:rsidP="00696C43">
            <w:pPr>
              <w:jc w:val="right"/>
              <w:rPr>
                <w:color w:val="000000" w:themeColor="text1"/>
              </w:rPr>
            </w:pPr>
            <w:r w:rsidRPr="002051F0">
              <w:rPr>
                <w:color w:val="000000" w:themeColor="text1"/>
                <w:sz w:val="18"/>
                <w:szCs w:val="18"/>
              </w:rPr>
              <w:t>17.25</w:t>
            </w:r>
          </w:p>
        </w:tc>
        <w:tc>
          <w:tcPr>
            <w:tcW w:w="685" w:type="dxa"/>
          </w:tcPr>
          <w:p w:rsidR="00696C43" w:rsidRPr="002051F0" w:rsidRDefault="00696C43" w:rsidP="00696C43">
            <w:pPr>
              <w:jc w:val="center"/>
              <w:rPr>
                <w:color w:val="000000" w:themeColor="text1"/>
              </w:rPr>
            </w:pPr>
            <w:r w:rsidRPr="002051F0">
              <w:rPr>
                <w:color w:val="000000" w:themeColor="text1"/>
                <w:sz w:val="18"/>
                <w:szCs w:val="18"/>
              </w:rPr>
              <w:t>2015-08-24</w:t>
            </w:r>
          </w:p>
        </w:tc>
        <w:tc>
          <w:tcPr>
            <w:tcW w:w="657" w:type="dxa"/>
          </w:tcPr>
          <w:p w:rsidR="00696C43" w:rsidRPr="002051F0" w:rsidRDefault="00696C43" w:rsidP="00696C43">
            <w:pPr>
              <w:jc w:val="right"/>
              <w:rPr>
                <w:color w:val="000000" w:themeColor="text1"/>
              </w:rPr>
            </w:pPr>
            <w:r w:rsidRPr="002051F0">
              <w:rPr>
                <w:color w:val="000000" w:themeColor="text1"/>
                <w:sz w:val="18"/>
                <w:szCs w:val="18"/>
              </w:rPr>
              <w:t>15.53</w:t>
            </w:r>
          </w:p>
        </w:tc>
        <w:tc>
          <w:tcPr>
            <w:tcW w:w="1047" w:type="dxa"/>
            <w:vAlign w:val="center"/>
          </w:tcPr>
          <w:p w:rsidR="00696C43" w:rsidRPr="002051F0" w:rsidRDefault="00696C43" w:rsidP="00696C43">
            <w:pPr>
              <w:jc w:val="right"/>
              <w:rPr>
                <w:color w:val="000000" w:themeColor="text1"/>
              </w:rPr>
            </w:pPr>
            <w:r w:rsidRPr="002051F0">
              <w:rPr>
                <w:color w:val="000000" w:themeColor="text1"/>
                <w:sz w:val="18"/>
                <w:szCs w:val="18"/>
              </w:rPr>
              <w:t>14,100</w:t>
            </w:r>
          </w:p>
        </w:tc>
        <w:tc>
          <w:tcPr>
            <w:tcW w:w="1216" w:type="dxa"/>
            <w:vAlign w:val="center"/>
          </w:tcPr>
          <w:p w:rsidR="00696C43" w:rsidRPr="002051F0" w:rsidRDefault="00696C43" w:rsidP="00696C43">
            <w:pPr>
              <w:jc w:val="right"/>
              <w:rPr>
                <w:color w:val="000000" w:themeColor="text1"/>
              </w:rPr>
            </w:pPr>
            <w:r w:rsidRPr="002051F0">
              <w:rPr>
                <w:color w:val="000000" w:themeColor="text1"/>
                <w:sz w:val="18"/>
                <w:szCs w:val="18"/>
              </w:rPr>
              <w:t>242,051.75</w:t>
            </w:r>
          </w:p>
        </w:tc>
        <w:tc>
          <w:tcPr>
            <w:tcW w:w="1158" w:type="dxa"/>
            <w:vAlign w:val="center"/>
          </w:tcPr>
          <w:p w:rsidR="00696C43" w:rsidRPr="002051F0" w:rsidRDefault="00696C43" w:rsidP="00696C43">
            <w:pPr>
              <w:jc w:val="right"/>
              <w:rPr>
                <w:color w:val="000000" w:themeColor="text1"/>
              </w:rPr>
            </w:pPr>
            <w:r w:rsidRPr="002051F0">
              <w:rPr>
                <w:color w:val="000000" w:themeColor="text1"/>
                <w:sz w:val="18"/>
                <w:szCs w:val="18"/>
              </w:rPr>
              <w:t>243,225.00</w:t>
            </w:r>
          </w:p>
        </w:tc>
        <w:tc>
          <w:tcPr>
            <w:tcW w:w="600" w:type="dxa"/>
            <w:vAlign w:val="center"/>
          </w:tcPr>
          <w:p w:rsidR="00696C43" w:rsidRPr="002051F0" w:rsidRDefault="00696C43" w:rsidP="00696C43">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002001</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新</w:t>
            </w:r>
            <w:r w:rsidRPr="002051F0">
              <w:rPr>
                <w:color w:val="000000" w:themeColor="text1"/>
                <w:sz w:val="18"/>
                <w:szCs w:val="18"/>
              </w:rPr>
              <w:t xml:space="preserve"> </w:t>
            </w:r>
            <w:r w:rsidRPr="002051F0">
              <w:rPr>
                <w:color w:val="000000" w:themeColor="text1"/>
                <w:sz w:val="18"/>
                <w:szCs w:val="18"/>
              </w:rPr>
              <w:t>和</w:t>
            </w:r>
            <w:r w:rsidRPr="002051F0">
              <w:rPr>
                <w:color w:val="000000" w:themeColor="text1"/>
                <w:sz w:val="18"/>
                <w:szCs w:val="18"/>
              </w:rPr>
              <w:t xml:space="preserve"> </w:t>
            </w:r>
            <w:r w:rsidRPr="002051F0">
              <w:rPr>
                <w:color w:val="000000" w:themeColor="text1"/>
                <w:sz w:val="18"/>
                <w:szCs w:val="18"/>
              </w:rPr>
              <w:t>成</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2015-06-30</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17.09</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2015-07-13</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18.49</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10,336</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191,825.93</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176,642.24</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002191</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劲嘉股份</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2015-06-18</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19.22</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7,400</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65,610.43</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142,228.00</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r w:rsidR="002051F0" w:rsidRPr="002051F0" w:rsidTr="00390562">
        <w:tc>
          <w:tcPr>
            <w:tcW w:w="606" w:type="dxa"/>
            <w:vAlign w:val="center"/>
          </w:tcPr>
          <w:p w:rsidR="00865FA5" w:rsidRPr="002051F0" w:rsidRDefault="00F1387E">
            <w:pPr>
              <w:jc w:val="center"/>
              <w:rPr>
                <w:color w:val="000000" w:themeColor="text1"/>
              </w:rPr>
            </w:pPr>
            <w:r w:rsidRPr="002051F0">
              <w:rPr>
                <w:color w:val="000000" w:themeColor="text1"/>
                <w:sz w:val="18"/>
                <w:szCs w:val="18"/>
              </w:rPr>
              <w:t>002242</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九阳股份</w:t>
            </w:r>
          </w:p>
        </w:tc>
        <w:tc>
          <w:tcPr>
            <w:tcW w:w="850" w:type="dxa"/>
            <w:vAlign w:val="center"/>
          </w:tcPr>
          <w:p w:rsidR="00865FA5" w:rsidRPr="002051F0" w:rsidRDefault="00F1387E">
            <w:pPr>
              <w:jc w:val="center"/>
              <w:rPr>
                <w:color w:val="000000" w:themeColor="text1"/>
              </w:rPr>
            </w:pPr>
            <w:r w:rsidRPr="002051F0">
              <w:rPr>
                <w:color w:val="000000" w:themeColor="text1"/>
                <w:sz w:val="18"/>
                <w:szCs w:val="18"/>
              </w:rPr>
              <w:t>2015-06-15</w:t>
            </w:r>
          </w:p>
        </w:tc>
        <w:tc>
          <w:tcPr>
            <w:tcW w:w="851" w:type="dxa"/>
            <w:vAlign w:val="center"/>
          </w:tcPr>
          <w:p w:rsidR="00865FA5" w:rsidRPr="002051F0" w:rsidRDefault="00F1387E">
            <w:pPr>
              <w:jc w:val="center"/>
              <w:rPr>
                <w:color w:val="000000" w:themeColor="text1"/>
              </w:rPr>
            </w:pPr>
            <w:r w:rsidRPr="002051F0">
              <w:rPr>
                <w:color w:val="000000" w:themeColor="text1"/>
                <w:sz w:val="18"/>
                <w:szCs w:val="18"/>
              </w:rPr>
              <w:t>重大事项</w:t>
            </w:r>
          </w:p>
        </w:tc>
        <w:tc>
          <w:tcPr>
            <w:tcW w:w="477" w:type="dxa"/>
            <w:vAlign w:val="center"/>
          </w:tcPr>
          <w:p w:rsidR="00865FA5" w:rsidRPr="002051F0" w:rsidRDefault="00F1387E">
            <w:pPr>
              <w:jc w:val="right"/>
              <w:rPr>
                <w:color w:val="000000" w:themeColor="text1"/>
              </w:rPr>
            </w:pPr>
            <w:r w:rsidRPr="002051F0">
              <w:rPr>
                <w:color w:val="000000" w:themeColor="text1"/>
                <w:sz w:val="18"/>
                <w:szCs w:val="18"/>
              </w:rPr>
              <w:t>19.45</w:t>
            </w:r>
          </w:p>
        </w:tc>
        <w:tc>
          <w:tcPr>
            <w:tcW w:w="685" w:type="dxa"/>
            <w:vAlign w:val="center"/>
          </w:tcPr>
          <w:p w:rsidR="00865FA5" w:rsidRPr="002051F0" w:rsidRDefault="00F1387E">
            <w:pPr>
              <w:jc w:val="center"/>
              <w:rPr>
                <w:color w:val="000000" w:themeColor="text1"/>
              </w:rPr>
            </w:pPr>
            <w:r w:rsidRPr="002051F0">
              <w:rPr>
                <w:color w:val="000000" w:themeColor="text1"/>
                <w:sz w:val="18"/>
                <w:szCs w:val="18"/>
              </w:rPr>
              <w:t>2015-07-07</w:t>
            </w:r>
          </w:p>
        </w:tc>
        <w:tc>
          <w:tcPr>
            <w:tcW w:w="657" w:type="dxa"/>
            <w:vAlign w:val="center"/>
          </w:tcPr>
          <w:p w:rsidR="00865FA5" w:rsidRPr="002051F0" w:rsidRDefault="00F1387E">
            <w:pPr>
              <w:jc w:val="right"/>
              <w:rPr>
                <w:color w:val="000000" w:themeColor="text1"/>
              </w:rPr>
            </w:pPr>
            <w:r w:rsidRPr="002051F0">
              <w:rPr>
                <w:color w:val="000000" w:themeColor="text1"/>
                <w:sz w:val="18"/>
                <w:szCs w:val="18"/>
              </w:rPr>
              <w:t>17.51</w:t>
            </w:r>
          </w:p>
        </w:tc>
        <w:tc>
          <w:tcPr>
            <w:tcW w:w="1047" w:type="dxa"/>
            <w:vAlign w:val="center"/>
          </w:tcPr>
          <w:p w:rsidR="00865FA5" w:rsidRPr="002051F0" w:rsidRDefault="00F1387E">
            <w:pPr>
              <w:jc w:val="right"/>
              <w:rPr>
                <w:color w:val="000000" w:themeColor="text1"/>
              </w:rPr>
            </w:pPr>
            <w:r w:rsidRPr="002051F0">
              <w:rPr>
                <w:color w:val="000000" w:themeColor="text1"/>
                <w:sz w:val="18"/>
                <w:szCs w:val="18"/>
              </w:rPr>
              <w:t>4,433</w:t>
            </w:r>
          </w:p>
        </w:tc>
        <w:tc>
          <w:tcPr>
            <w:tcW w:w="1216" w:type="dxa"/>
            <w:vAlign w:val="center"/>
          </w:tcPr>
          <w:p w:rsidR="00865FA5" w:rsidRPr="002051F0" w:rsidRDefault="00F1387E">
            <w:pPr>
              <w:jc w:val="right"/>
              <w:rPr>
                <w:color w:val="000000" w:themeColor="text1"/>
              </w:rPr>
            </w:pPr>
            <w:r w:rsidRPr="002051F0">
              <w:rPr>
                <w:color w:val="000000" w:themeColor="text1"/>
                <w:sz w:val="18"/>
                <w:szCs w:val="18"/>
              </w:rPr>
              <w:t>64,631.60</w:t>
            </w:r>
          </w:p>
        </w:tc>
        <w:tc>
          <w:tcPr>
            <w:tcW w:w="1158" w:type="dxa"/>
            <w:vAlign w:val="center"/>
          </w:tcPr>
          <w:p w:rsidR="00865FA5" w:rsidRPr="002051F0" w:rsidRDefault="00F1387E">
            <w:pPr>
              <w:jc w:val="right"/>
              <w:rPr>
                <w:color w:val="000000" w:themeColor="text1"/>
              </w:rPr>
            </w:pPr>
            <w:r w:rsidRPr="002051F0">
              <w:rPr>
                <w:color w:val="000000" w:themeColor="text1"/>
                <w:sz w:val="18"/>
                <w:szCs w:val="18"/>
              </w:rPr>
              <w:t>86,221.85</w:t>
            </w:r>
          </w:p>
        </w:tc>
        <w:tc>
          <w:tcPr>
            <w:tcW w:w="600" w:type="dxa"/>
            <w:vAlign w:val="center"/>
          </w:tcPr>
          <w:p w:rsidR="00865FA5" w:rsidRPr="002051F0" w:rsidRDefault="00F1387E">
            <w:pPr>
              <w:jc w:val="center"/>
              <w:rPr>
                <w:color w:val="000000" w:themeColor="text1"/>
              </w:rPr>
            </w:pPr>
            <w:r w:rsidRPr="002051F0">
              <w:rPr>
                <w:color w:val="000000" w:themeColor="text1"/>
                <w:sz w:val="18"/>
                <w:szCs w:val="18"/>
              </w:rPr>
              <w:t>-</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注：本基金截至</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日止持有以上因公布的重大事项可能产生重大影响而被暂时停牌的股票，该类股票将在所公布事项的重大影响消除后，经交易所批准复牌。</w:t>
      </w:r>
    </w:p>
    <w:p w:rsidR="001548F9" w:rsidRPr="002051F0" w:rsidRDefault="001548F9" w:rsidP="0048308E">
      <w:pPr>
        <w:tabs>
          <w:tab w:val="left" w:pos="426"/>
        </w:tabs>
        <w:spacing w:before="29" w:line="288" w:lineRule="auto"/>
        <w:jc w:val="left"/>
        <w:rPr>
          <w:color w:val="000000" w:themeColor="text1"/>
          <w:kern w:val="0"/>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6.4.12.3 </w:t>
      </w:r>
      <w:r w:rsidRPr="002051F0">
        <w:rPr>
          <w:b/>
          <w:bCs/>
          <w:color w:val="000000" w:themeColor="text1"/>
          <w:sz w:val="24"/>
        </w:rPr>
        <w:t>期末债券正回购交易中作为抵押的债券</w:t>
      </w:r>
    </w:p>
    <w:p w:rsidR="001548F9" w:rsidRPr="002051F0" w:rsidRDefault="001548F9" w:rsidP="008318F1">
      <w:pPr>
        <w:spacing w:before="29" w:line="288" w:lineRule="auto"/>
        <w:rPr>
          <w:color w:val="000000" w:themeColor="text1"/>
          <w:sz w:val="24"/>
        </w:rPr>
      </w:pPr>
      <w:r w:rsidRPr="002051F0">
        <w:rPr>
          <w:color w:val="000000" w:themeColor="text1"/>
          <w:sz w:val="24"/>
        </w:rPr>
        <w:t>本基金本报告期末无从事债券正回购交易形成的卖出回购证券款余额。</w:t>
      </w:r>
    </w:p>
    <w:p w:rsidR="00BD1E9F" w:rsidRPr="002051F0" w:rsidRDefault="00BD1E9F" w:rsidP="005D0312">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 </w:t>
      </w:r>
      <w:r w:rsidRPr="002051F0">
        <w:rPr>
          <w:b/>
          <w:bCs/>
          <w:color w:val="000000" w:themeColor="text1"/>
          <w:sz w:val="24"/>
        </w:rPr>
        <w:t>金融工具风险及管理</w:t>
      </w: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6.4.13.1 </w:t>
      </w:r>
      <w:r w:rsidRPr="002051F0">
        <w:rPr>
          <w:b/>
          <w:bCs/>
          <w:color w:val="000000" w:themeColor="text1"/>
          <w:sz w:val="24"/>
        </w:rPr>
        <w:t>风险管理政策和组织架构</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本基金是指数型基金，紧密跟踪深证</w:t>
      </w:r>
      <w:r w:rsidRPr="002051F0">
        <w:rPr>
          <w:color w:val="000000" w:themeColor="text1"/>
          <w:sz w:val="24"/>
        </w:rPr>
        <w:t>300</w:t>
      </w:r>
      <w:r w:rsidRPr="002051F0">
        <w:rPr>
          <w:color w:val="000000" w:themeColor="text1"/>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sidRPr="002051F0">
        <w:rPr>
          <w:color w:val="000000" w:themeColor="text1"/>
          <w:sz w:val="24"/>
        </w:rPr>
        <w:t>300</w:t>
      </w:r>
      <w:r w:rsidRPr="002051F0">
        <w:rPr>
          <w:color w:val="000000" w:themeColor="text1"/>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2051F0">
        <w:rPr>
          <w:color w:val="000000" w:themeColor="text1"/>
          <w:sz w:val="24"/>
        </w:rPr>
        <w:t>(</w:t>
      </w:r>
      <w:r w:rsidRPr="002051F0">
        <w:rPr>
          <w:color w:val="000000" w:themeColor="text1"/>
          <w:sz w:val="24"/>
        </w:rPr>
        <w:t>如流动性不足等</w:t>
      </w:r>
      <w:r w:rsidRPr="002051F0">
        <w:rPr>
          <w:color w:val="000000" w:themeColor="text1"/>
          <w:sz w:val="24"/>
        </w:rPr>
        <w:t>)</w:t>
      </w:r>
      <w:r w:rsidRPr="002051F0">
        <w:rPr>
          <w:color w:val="000000" w:themeColor="text1"/>
          <w:sz w:val="24"/>
        </w:rPr>
        <w:t>导致无法获得足够数量的股票时，基金管理人将搭配使用其他合理方法进行适当的替代，力求与标的指数的跟踪偏离度与跟踪误差的最小化。</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2051F0" w:rsidRDefault="001548F9" w:rsidP="00035D71">
      <w:pPr>
        <w:adjustRightInd w:val="0"/>
        <w:spacing w:before="29" w:line="288" w:lineRule="auto"/>
        <w:ind w:firstLineChars="200" w:firstLine="480"/>
        <w:jc w:val="left"/>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6.4.13.2 </w:t>
      </w:r>
      <w:r w:rsidRPr="002051F0">
        <w:rPr>
          <w:b/>
          <w:bCs/>
          <w:color w:val="000000" w:themeColor="text1"/>
          <w:sz w:val="24"/>
        </w:rPr>
        <w:t>信用风险</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本基金的基金管理人建立了信用风险管理流程，通过对投资品种信用等级评估来控制证券发行人的信用风险，且通过分散化投资以分散信用风险。于</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日，本基金未持有信用类债券</w:t>
      </w:r>
      <w:r w:rsidRPr="002051F0">
        <w:rPr>
          <w:color w:val="000000" w:themeColor="text1"/>
          <w:sz w:val="24"/>
        </w:rPr>
        <w:t>(2014</w:t>
      </w:r>
      <w:r w:rsidRPr="002051F0">
        <w:rPr>
          <w:color w:val="000000" w:themeColor="text1"/>
          <w:sz w:val="24"/>
        </w:rPr>
        <w:t>年</w:t>
      </w:r>
      <w:r w:rsidRPr="002051F0">
        <w:rPr>
          <w:color w:val="000000" w:themeColor="text1"/>
          <w:sz w:val="24"/>
        </w:rPr>
        <w:t>12</w:t>
      </w:r>
      <w:r w:rsidRPr="002051F0">
        <w:rPr>
          <w:color w:val="000000" w:themeColor="text1"/>
          <w:sz w:val="24"/>
        </w:rPr>
        <w:t>月</w:t>
      </w:r>
      <w:r w:rsidRPr="002051F0">
        <w:rPr>
          <w:color w:val="000000" w:themeColor="text1"/>
          <w:sz w:val="24"/>
        </w:rPr>
        <w:t>31</w:t>
      </w:r>
      <w:r w:rsidRPr="002051F0">
        <w:rPr>
          <w:color w:val="000000" w:themeColor="text1"/>
          <w:sz w:val="24"/>
        </w:rPr>
        <w:t>日：无</w:t>
      </w:r>
      <w:r w:rsidRPr="002051F0">
        <w:rPr>
          <w:color w:val="000000" w:themeColor="text1"/>
          <w:sz w:val="24"/>
        </w:rPr>
        <w:t>)</w:t>
      </w:r>
      <w:r w:rsidRPr="002051F0">
        <w:rPr>
          <w:color w:val="000000" w:themeColor="text1"/>
          <w:sz w:val="24"/>
        </w:rPr>
        <w:t>。</w:t>
      </w:r>
    </w:p>
    <w:p w:rsidR="001548F9" w:rsidRPr="002051F0" w:rsidRDefault="001548F9" w:rsidP="00035D71">
      <w:pPr>
        <w:spacing w:before="29" w:line="288" w:lineRule="auto"/>
        <w:ind w:firstLineChars="200" w:firstLine="480"/>
        <w:jc w:val="left"/>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6.4.13.3 </w:t>
      </w:r>
      <w:r w:rsidRPr="002051F0">
        <w:rPr>
          <w:b/>
          <w:bCs/>
          <w:color w:val="000000" w:themeColor="text1"/>
          <w:sz w:val="24"/>
        </w:rPr>
        <w:t>流动性风险</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sidRPr="002051F0">
        <w:rPr>
          <w:color w:val="000000" w:themeColor="text1"/>
          <w:sz w:val="24"/>
        </w:rPr>
        <w:t>6.4.12</w:t>
      </w:r>
      <w:r w:rsidRPr="002051F0">
        <w:rPr>
          <w:color w:val="000000" w:themeColor="text1"/>
          <w:sz w:val="24"/>
        </w:rPr>
        <w:t>中列示的部分基金资产流通暂时受限制不能自由转让的情况外，其余均能以合理价格适时变现。</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于</w:t>
      </w: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日，本基金所承担的全部金融负债的合约约定到期日均为一个月以内且不计息。本基金赎回基金份额采用一篮子股票形式，流动性风险相对较低。</w:t>
      </w:r>
    </w:p>
    <w:p w:rsidR="00CB4E61" w:rsidRPr="002051F0" w:rsidRDefault="00CB4E61" w:rsidP="00035D71">
      <w:pPr>
        <w:spacing w:before="29" w:line="288" w:lineRule="auto"/>
        <w:ind w:firstLineChars="200" w:firstLine="480"/>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 </w:t>
      </w:r>
      <w:r w:rsidRPr="002051F0">
        <w:rPr>
          <w:b/>
          <w:bCs/>
          <w:color w:val="000000" w:themeColor="text1"/>
          <w:sz w:val="24"/>
        </w:rPr>
        <w:t>市场风险</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2051F0" w:rsidRDefault="001548F9" w:rsidP="00035D71">
      <w:pPr>
        <w:spacing w:before="29" w:line="288" w:lineRule="auto"/>
        <w:ind w:firstLineChars="200" w:firstLine="480"/>
        <w:jc w:val="left"/>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6.4.13.4.1 </w:t>
      </w:r>
      <w:r w:rsidRPr="002051F0">
        <w:rPr>
          <w:b/>
          <w:bCs/>
          <w:color w:val="000000" w:themeColor="text1"/>
          <w:sz w:val="24"/>
        </w:rPr>
        <w:t>利率风险</w:t>
      </w:r>
    </w:p>
    <w:p w:rsidR="00865FA5" w:rsidRPr="002051F0" w:rsidRDefault="00F1387E">
      <w:pPr>
        <w:spacing w:before="29" w:line="288" w:lineRule="auto"/>
        <w:ind w:firstLine="420"/>
        <w:rPr>
          <w:color w:val="000000" w:themeColor="text1"/>
          <w:sz w:val="24"/>
        </w:rPr>
      </w:pPr>
      <w:r w:rsidRPr="002051F0">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65FA5" w:rsidRPr="002051F0" w:rsidRDefault="00F1387E">
      <w:pPr>
        <w:spacing w:before="29" w:line="288" w:lineRule="auto"/>
        <w:ind w:firstLine="420"/>
        <w:rPr>
          <w:color w:val="000000" w:themeColor="text1"/>
          <w:sz w:val="24"/>
        </w:rPr>
      </w:pPr>
      <w:r w:rsidRPr="002051F0">
        <w:rPr>
          <w:color w:val="000000" w:themeColor="text1"/>
          <w:sz w:val="24"/>
        </w:rPr>
        <w:t>本基金的基金管理人定期对本基金面临的利率敏感性缺口进行监控。</w:t>
      </w:r>
    </w:p>
    <w:p w:rsidR="001548F9" w:rsidRPr="002051F0" w:rsidRDefault="001548F9" w:rsidP="00ED7724">
      <w:pPr>
        <w:spacing w:before="29" w:line="288" w:lineRule="auto"/>
        <w:ind w:firstLine="420"/>
        <w:rPr>
          <w:color w:val="000000" w:themeColor="text1"/>
          <w:sz w:val="24"/>
        </w:rPr>
      </w:pPr>
      <w:r w:rsidRPr="002051F0">
        <w:rPr>
          <w:color w:val="000000" w:themeColor="text1"/>
          <w:sz w:val="24"/>
        </w:rPr>
        <w:t>本基金持有的利率敏感性资产主要为银行存款、结算备付金和存出保证金等，其余大部分金融资产和金融负债不计息，因此本基金的收入及经营活动的现金流量在很大程度上独立于市场利率变化。</w:t>
      </w:r>
    </w:p>
    <w:p w:rsidR="001548F9" w:rsidRPr="002051F0" w:rsidRDefault="001548F9" w:rsidP="00035D71">
      <w:pPr>
        <w:spacing w:before="29" w:line="288" w:lineRule="auto"/>
        <w:ind w:firstLineChars="200" w:firstLine="480"/>
        <w:jc w:val="left"/>
        <w:rPr>
          <w:color w:val="000000" w:themeColor="text1"/>
          <w:sz w:val="24"/>
        </w:rPr>
      </w:pPr>
      <w:r w:rsidRPr="002051F0">
        <w:rPr>
          <w:color w:val="000000" w:themeColor="text1"/>
          <w:sz w:val="24"/>
        </w:rPr>
        <w:tab/>
      </w: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6.4.13.4.1.1 </w:t>
      </w:r>
      <w:r w:rsidRPr="002051F0">
        <w:rPr>
          <w:b/>
          <w:bCs/>
          <w:color w:val="000000" w:themeColor="text1"/>
          <w:sz w:val="24"/>
        </w:rPr>
        <w:t>利率风险敞口</w:t>
      </w:r>
    </w:p>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362"/>
        <w:gridCol w:w="1418"/>
        <w:gridCol w:w="1446"/>
      </w:tblGrid>
      <w:tr w:rsidR="002051F0" w:rsidRPr="002051F0" w:rsidTr="00823186">
        <w:trPr>
          <w:trHeight w:val="280"/>
        </w:trPr>
        <w:tc>
          <w:tcPr>
            <w:tcW w:w="1740"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本期末</w:t>
            </w:r>
          </w:p>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2015</w:t>
            </w:r>
            <w:r w:rsidRPr="002051F0">
              <w:rPr>
                <w:b/>
                <w:color w:val="000000" w:themeColor="text1"/>
                <w:sz w:val="18"/>
                <w:szCs w:val="18"/>
              </w:rPr>
              <w:t>年</w:t>
            </w:r>
            <w:r w:rsidRPr="002051F0">
              <w:rPr>
                <w:b/>
                <w:color w:val="000000" w:themeColor="text1"/>
                <w:sz w:val="18"/>
                <w:szCs w:val="18"/>
              </w:rPr>
              <w:t>6</w:t>
            </w:r>
            <w:r w:rsidRPr="002051F0">
              <w:rPr>
                <w:b/>
                <w:color w:val="000000" w:themeColor="text1"/>
                <w:sz w:val="18"/>
                <w:szCs w:val="18"/>
              </w:rPr>
              <w:t>月</w:t>
            </w:r>
            <w:r w:rsidRPr="002051F0">
              <w:rPr>
                <w:b/>
                <w:color w:val="000000" w:themeColor="text1"/>
                <w:sz w:val="18"/>
                <w:szCs w:val="18"/>
              </w:rPr>
              <w:t>30</w:t>
            </w:r>
            <w:r w:rsidRPr="002051F0">
              <w:rPr>
                <w:b/>
                <w:color w:val="000000" w:themeColor="text1"/>
                <w:sz w:val="18"/>
                <w:szCs w:val="18"/>
              </w:rPr>
              <w:t>日</w:t>
            </w:r>
          </w:p>
        </w:tc>
        <w:tc>
          <w:tcPr>
            <w:tcW w:w="1559"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1</w:t>
            </w:r>
            <w:r w:rsidRPr="002051F0">
              <w:rPr>
                <w:b/>
                <w:color w:val="000000" w:themeColor="text1"/>
                <w:sz w:val="18"/>
                <w:szCs w:val="18"/>
              </w:rPr>
              <w:t>年以内</w:t>
            </w:r>
          </w:p>
        </w:tc>
        <w:tc>
          <w:tcPr>
            <w:tcW w:w="1473"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1</w:t>
            </w:r>
            <w:r w:rsidR="007D6D12" w:rsidRPr="002051F0">
              <w:rPr>
                <w:b/>
                <w:bCs/>
                <w:color w:val="000000" w:themeColor="text1"/>
                <w:kern w:val="0"/>
                <w:sz w:val="18"/>
                <w:szCs w:val="18"/>
              </w:rPr>
              <w:t>至</w:t>
            </w:r>
            <w:r w:rsidRPr="002051F0">
              <w:rPr>
                <w:b/>
                <w:color w:val="000000" w:themeColor="text1"/>
                <w:sz w:val="18"/>
                <w:szCs w:val="18"/>
              </w:rPr>
              <w:t>5</w:t>
            </w:r>
            <w:r w:rsidRPr="002051F0">
              <w:rPr>
                <w:b/>
                <w:color w:val="000000" w:themeColor="text1"/>
                <w:sz w:val="18"/>
                <w:szCs w:val="18"/>
              </w:rPr>
              <w:t>年</w:t>
            </w:r>
          </w:p>
        </w:tc>
        <w:tc>
          <w:tcPr>
            <w:tcW w:w="1362"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5</w:t>
            </w:r>
            <w:r w:rsidRPr="002051F0">
              <w:rPr>
                <w:b/>
                <w:color w:val="000000" w:themeColor="text1"/>
                <w:sz w:val="18"/>
                <w:szCs w:val="18"/>
              </w:rPr>
              <w:t>年以上</w:t>
            </w:r>
          </w:p>
        </w:tc>
        <w:tc>
          <w:tcPr>
            <w:tcW w:w="1418"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不计息</w:t>
            </w:r>
          </w:p>
        </w:tc>
        <w:tc>
          <w:tcPr>
            <w:tcW w:w="1446" w:type="dxa"/>
            <w:vAlign w:val="center"/>
          </w:tcPr>
          <w:p w:rsidR="00905ED0" w:rsidRPr="002051F0" w:rsidRDefault="00905ED0" w:rsidP="006F2FDC">
            <w:pPr>
              <w:spacing w:before="29" w:line="288" w:lineRule="auto"/>
              <w:jc w:val="center"/>
              <w:rPr>
                <w:b/>
                <w:color w:val="000000" w:themeColor="text1"/>
                <w:sz w:val="18"/>
                <w:szCs w:val="18"/>
              </w:rPr>
            </w:pPr>
            <w:r w:rsidRPr="002051F0">
              <w:rPr>
                <w:b/>
                <w:color w:val="000000" w:themeColor="text1"/>
                <w:sz w:val="18"/>
                <w:szCs w:val="18"/>
              </w:rPr>
              <w:t>合计</w:t>
            </w:r>
          </w:p>
        </w:tc>
      </w:tr>
      <w:tr w:rsidR="002051F0" w:rsidRPr="002051F0" w:rsidTr="00823186">
        <w:trPr>
          <w:trHeight w:val="280"/>
        </w:trPr>
        <w:tc>
          <w:tcPr>
            <w:tcW w:w="1740" w:type="dxa"/>
            <w:vAlign w:val="center"/>
          </w:tcPr>
          <w:p w:rsidR="00905ED0" w:rsidRPr="002051F0" w:rsidRDefault="00905ED0" w:rsidP="0048308E">
            <w:pPr>
              <w:spacing w:before="29" w:line="288" w:lineRule="auto"/>
              <w:rPr>
                <w:b/>
                <w:color w:val="000000" w:themeColor="text1"/>
                <w:sz w:val="18"/>
                <w:szCs w:val="18"/>
              </w:rPr>
            </w:pPr>
            <w:r w:rsidRPr="002051F0">
              <w:rPr>
                <w:b/>
                <w:color w:val="000000" w:themeColor="text1"/>
                <w:sz w:val="18"/>
                <w:szCs w:val="18"/>
              </w:rPr>
              <w:t>资产</w:t>
            </w:r>
          </w:p>
        </w:tc>
        <w:tc>
          <w:tcPr>
            <w:tcW w:w="1559" w:type="dxa"/>
            <w:vAlign w:val="center"/>
          </w:tcPr>
          <w:p w:rsidR="00905ED0" w:rsidRPr="002051F0" w:rsidRDefault="00905ED0" w:rsidP="0048308E">
            <w:pPr>
              <w:spacing w:before="29" w:line="288" w:lineRule="auto"/>
              <w:jc w:val="right"/>
              <w:rPr>
                <w:color w:val="000000" w:themeColor="text1"/>
                <w:sz w:val="18"/>
                <w:szCs w:val="18"/>
              </w:rPr>
            </w:pPr>
          </w:p>
        </w:tc>
        <w:tc>
          <w:tcPr>
            <w:tcW w:w="1473" w:type="dxa"/>
            <w:vAlign w:val="center"/>
          </w:tcPr>
          <w:p w:rsidR="00905ED0" w:rsidRPr="002051F0" w:rsidRDefault="00905ED0" w:rsidP="0048308E">
            <w:pPr>
              <w:spacing w:before="29" w:line="288" w:lineRule="auto"/>
              <w:jc w:val="right"/>
              <w:rPr>
                <w:color w:val="000000" w:themeColor="text1"/>
                <w:sz w:val="18"/>
                <w:szCs w:val="18"/>
              </w:rPr>
            </w:pPr>
          </w:p>
        </w:tc>
        <w:tc>
          <w:tcPr>
            <w:tcW w:w="1362" w:type="dxa"/>
            <w:vAlign w:val="center"/>
          </w:tcPr>
          <w:p w:rsidR="00905ED0" w:rsidRPr="002051F0" w:rsidRDefault="00905ED0" w:rsidP="0048308E">
            <w:pPr>
              <w:spacing w:before="29" w:line="288" w:lineRule="auto"/>
              <w:jc w:val="right"/>
              <w:rPr>
                <w:color w:val="000000" w:themeColor="text1"/>
                <w:sz w:val="18"/>
                <w:szCs w:val="18"/>
              </w:rPr>
            </w:pPr>
          </w:p>
        </w:tc>
        <w:tc>
          <w:tcPr>
            <w:tcW w:w="1418" w:type="dxa"/>
            <w:vAlign w:val="center"/>
          </w:tcPr>
          <w:p w:rsidR="00905ED0" w:rsidRPr="002051F0" w:rsidRDefault="00905ED0" w:rsidP="0048308E">
            <w:pPr>
              <w:spacing w:before="29" w:line="288" w:lineRule="auto"/>
              <w:jc w:val="right"/>
              <w:rPr>
                <w:color w:val="000000" w:themeColor="text1"/>
                <w:sz w:val="18"/>
                <w:szCs w:val="18"/>
              </w:rPr>
            </w:pPr>
          </w:p>
        </w:tc>
        <w:tc>
          <w:tcPr>
            <w:tcW w:w="1446" w:type="dxa"/>
            <w:vAlign w:val="center"/>
          </w:tcPr>
          <w:p w:rsidR="00905ED0" w:rsidRPr="002051F0" w:rsidRDefault="00905ED0" w:rsidP="0048308E">
            <w:pPr>
              <w:spacing w:before="29" w:line="288" w:lineRule="auto"/>
              <w:jc w:val="right"/>
              <w:rPr>
                <w:b/>
                <w:color w:val="000000" w:themeColor="text1"/>
                <w:sz w:val="18"/>
                <w:szCs w:val="18"/>
              </w:rPr>
            </w:pP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银行存款</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1,232,527.14</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1,232,527.14</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结算备付金</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940.90</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940.90</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存出保证金</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3,867.00</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3,867.00</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交易性金融资产</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42,329,748.62</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42,329,748.62</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应收利息</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404.91</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404.91</w:t>
            </w:r>
          </w:p>
        </w:tc>
      </w:tr>
      <w:tr w:rsidR="002051F0" w:rsidRPr="002051F0" w:rsidTr="00823186">
        <w:trPr>
          <w:trHeight w:val="280"/>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资产总计</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1,237,335.04</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42,330,153.53</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43,567,488.57</w:t>
            </w:r>
          </w:p>
        </w:tc>
      </w:tr>
      <w:tr w:rsidR="002051F0" w:rsidRPr="002051F0" w:rsidTr="00823186">
        <w:trPr>
          <w:trHeight w:val="280"/>
        </w:trPr>
        <w:tc>
          <w:tcPr>
            <w:tcW w:w="1740" w:type="dxa"/>
            <w:vAlign w:val="center"/>
          </w:tcPr>
          <w:p w:rsidR="00905ED0" w:rsidRPr="002051F0" w:rsidRDefault="00905ED0" w:rsidP="0048308E">
            <w:pPr>
              <w:spacing w:before="29" w:line="288" w:lineRule="auto"/>
              <w:rPr>
                <w:b/>
                <w:color w:val="000000" w:themeColor="text1"/>
                <w:sz w:val="18"/>
                <w:szCs w:val="18"/>
              </w:rPr>
            </w:pPr>
            <w:r w:rsidRPr="002051F0">
              <w:rPr>
                <w:b/>
                <w:color w:val="000000" w:themeColor="text1"/>
                <w:sz w:val="18"/>
                <w:szCs w:val="18"/>
              </w:rPr>
              <w:t>负债</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p>
        </w:tc>
        <w:tc>
          <w:tcPr>
            <w:tcW w:w="1473" w:type="dxa"/>
            <w:vAlign w:val="center"/>
          </w:tcPr>
          <w:p w:rsidR="00905ED0" w:rsidRPr="002051F0" w:rsidRDefault="00905ED0" w:rsidP="006F2FDC">
            <w:pPr>
              <w:spacing w:before="29" w:line="288" w:lineRule="auto"/>
              <w:jc w:val="right"/>
              <w:rPr>
                <w:b/>
                <w:color w:val="000000" w:themeColor="text1"/>
                <w:sz w:val="18"/>
                <w:szCs w:val="18"/>
              </w:rPr>
            </w:pPr>
          </w:p>
        </w:tc>
        <w:tc>
          <w:tcPr>
            <w:tcW w:w="1362" w:type="dxa"/>
            <w:vAlign w:val="center"/>
          </w:tcPr>
          <w:p w:rsidR="00905ED0" w:rsidRPr="002051F0" w:rsidRDefault="00905ED0" w:rsidP="006F2FDC">
            <w:pPr>
              <w:spacing w:before="29" w:line="288" w:lineRule="auto"/>
              <w:jc w:val="right"/>
              <w:rPr>
                <w:b/>
                <w:color w:val="000000" w:themeColor="text1"/>
                <w:sz w:val="18"/>
                <w:szCs w:val="18"/>
              </w:rPr>
            </w:pPr>
          </w:p>
        </w:tc>
        <w:tc>
          <w:tcPr>
            <w:tcW w:w="1418" w:type="dxa"/>
            <w:vAlign w:val="center"/>
          </w:tcPr>
          <w:p w:rsidR="00905ED0" w:rsidRPr="002051F0" w:rsidRDefault="00905ED0" w:rsidP="006F2FDC">
            <w:pPr>
              <w:spacing w:before="29" w:line="288" w:lineRule="auto"/>
              <w:jc w:val="right"/>
              <w:rPr>
                <w:b/>
                <w:color w:val="000000" w:themeColor="text1"/>
                <w:sz w:val="18"/>
                <w:szCs w:val="18"/>
              </w:rPr>
            </w:pPr>
          </w:p>
        </w:tc>
        <w:tc>
          <w:tcPr>
            <w:tcW w:w="1446" w:type="dxa"/>
            <w:vAlign w:val="center"/>
          </w:tcPr>
          <w:p w:rsidR="00905ED0" w:rsidRPr="002051F0" w:rsidRDefault="00905ED0" w:rsidP="006F2FDC">
            <w:pPr>
              <w:spacing w:before="29" w:line="288" w:lineRule="auto"/>
              <w:jc w:val="right"/>
              <w:rPr>
                <w:b/>
                <w:color w:val="000000" w:themeColor="text1"/>
                <w:sz w:val="18"/>
                <w:szCs w:val="18"/>
              </w:rPr>
            </w:pP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应付证券清算款</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855,891.26</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855,891.26</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应付管理人报酬</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19,907.27</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19,907.27</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应付托管费</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3,981.46</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3,981.46</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应付交易费用</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11,914.29</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11,914.29</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其他负债</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222,308.50</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222,308.50</w:t>
            </w:r>
          </w:p>
        </w:tc>
      </w:tr>
      <w:tr w:rsidR="002051F0" w:rsidRPr="002051F0" w:rsidTr="00823186">
        <w:trPr>
          <w:trHeight w:val="280"/>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负债总计</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1,114,002.78</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1,114,002.78</w:t>
            </w:r>
          </w:p>
        </w:tc>
      </w:tr>
      <w:tr w:rsidR="002051F0" w:rsidRPr="002051F0" w:rsidTr="00823186">
        <w:trPr>
          <w:trHeight w:val="280"/>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利率敏感度缺口</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1,237,335.04</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2C1411" w:rsidP="006F2FDC">
            <w:pPr>
              <w:spacing w:before="29" w:line="288" w:lineRule="auto"/>
              <w:jc w:val="right"/>
              <w:rPr>
                <w:b/>
                <w:color w:val="000000" w:themeColor="text1"/>
                <w:sz w:val="18"/>
                <w:szCs w:val="18"/>
              </w:rPr>
            </w:pPr>
            <w:r w:rsidRPr="002051F0">
              <w:rPr>
                <w:rFonts w:hint="eastAsia"/>
                <w:b/>
                <w:color w:val="000000" w:themeColor="text1"/>
                <w:sz w:val="18"/>
                <w:szCs w:val="18"/>
              </w:rPr>
              <w:t xml:space="preserve">        </w:t>
            </w:r>
            <w:r w:rsidR="00905ED0"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41,216,150.75</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42,453,485.79</w:t>
            </w:r>
          </w:p>
        </w:tc>
      </w:tr>
      <w:tr w:rsidR="002051F0" w:rsidRPr="002051F0" w:rsidTr="00823186">
        <w:trPr>
          <w:trHeight w:val="280"/>
        </w:trPr>
        <w:tc>
          <w:tcPr>
            <w:tcW w:w="1740"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上年度末</w:t>
            </w:r>
          </w:p>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2014</w:t>
            </w:r>
            <w:r w:rsidRPr="002051F0">
              <w:rPr>
                <w:b/>
                <w:color w:val="000000" w:themeColor="text1"/>
                <w:sz w:val="18"/>
                <w:szCs w:val="18"/>
              </w:rPr>
              <w:t>年</w:t>
            </w:r>
            <w:r w:rsidRPr="002051F0">
              <w:rPr>
                <w:b/>
                <w:color w:val="000000" w:themeColor="text1"/>
                <w:sz w:val="18"/>
                <w:szCs w:val="18"/>
              </w:rPr>
              <w:t>12</w:t>
            </w:r>
            <w:r w:rsidRPr="002051F0">
              <w:rPr>
                <w:b/>
                <w:color w:val="000000" w:themeColor="text1"/>
                <w:sz w:val="18"/>
                <w:szCs w:val="18"/>
              </w:rPr>
              <w:t>月</w:t>
            </w:r>
            <w:r w:rsidRPr="002051F0">
              <w:rPr>
                <w:b/>
                <w:color w:val="000000" w:themeColor="text1"/>
                <w:sz w:val="18"/>
                <w:szCs w:val="18"/>
              </w:rPr>
              <w:t>31</w:t>
            </w:r>
            <w:r w:rsidRPr="002051F0">
              <w:rPr>
                <w:b/>
                <w:color w:val="000000" w:themeColor="text1"/>
                <w:sz w:val="18"/>
                <w:szCs w:val="18"/>
              </w:rPr>
              <w:t>日</w:t>
            </w:r>
          </w:p>
        </w:tc>
        <w:tc>
          <w:tcPr>
            <w:tcW w:w="1559"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1</w:t>
            </w:r>
            <w:r w:rsidRPr="002051F0">
              <w:rPr>
                <w:b/>
                <w:color w:val="000000" w:themeColor="text1"/>
                <w:sz w:val="18"/>
                <w:szCs w:val="18"/>
              </w:rPr>
              <w:t>年以内</w:t>
            </w:r>
          </w:p>
        </w:tc>
        <w:tc>
          <w:tcPr>
            <w:tcW w:w="1473"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1</w:t>
            </w:r>
            <w:r w:rsidR="007D6D12" w:rsidRPr="002051F0">
              <w:rPr>
                <w:b/>
                <w:bCs/>
                <w:color w:val="000000" w:themeColor="text1"/>
                <w:kern w:val="0"/>
                <w:sz w:val="18"/>
                <w:szCs w:val="18"/>
              </w:rPr>
              <w:t>至</w:t>
            </w:r>
            <w:r w:rsidRPr="002051F0">
              <w:rPr>
                <w:b/>
                <w:color w:val="000000" w:themeColor="text1"/>
                <w:sz w:val="18"/>
                <w:szCs w:val="18"/>
              </w:rPr>
              <w:t>5</w:t>
            </w:r>
            <w:r w:rsidRPr="002051F0">
              <w:rPr>
                <w:b/>
                <w:color w:val="000000" w:themeColor="text1"/>
                <w:sz w:val="18"/>
                <w:szCs w:val="18"/>
              </w:rPr>
              <w:t>年</w:t>
            </w:r>
          </w:p>
        </w:tc>
        <w:tc>
          <w:tcPr>
            <w:tcW w:w="1362"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5</w:t>
            </w:r>
            <w:r w:rsidRPr="002051F0">
              <w:rPr>
                <w:b/>
                <w:color w:val="000000" w:themeColor="text1"/>
                <w:sz w:val="18"/>
                <w:szCs w:val="18"/>
              </w:rPr>
              <w:t>年以上</w:t>
            </w:r>
          </w:p>
        </w:tc>
        <w:tc>
          <w:tcPr>
            <w:tcW w:w="1418"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不计息</w:t>
            </w:r>
          </w:p>
        </w:tc>
        <w:tc>
          <w:tcPr>
            <w:tcW w:w="1446" w:type="dxa"/>
            <w:vAlign w:val="center"/>
          </w:tcPr>
          <w:p w:rsidR="00905ED0" w:rsidRPr="002051F0" w:rsidRDefault="00905ED0" w:rsidP="0048308E">
            <w:pPr>
              <w:spacing w:before="29" w:line="288" w:lineRule="auto"/>
              <w:jc w:val="center"/>
              <w:rPr>
                <w:b/>
                <w:color w:val="000000" w:themeColor="text1"/>
                <w:sz w:val="18"/>
                <w:szCs w:val="18"/>
              </w:rPr>
            </w:pPr>
            <w:r w:rsidRPr="002051F0">
              <w:rPr>
                <w:b/>
                <w:color w:val="000000" w:themeColor="text1"/>
                <w:sz w:val="18"/>
                <w:szCs w:val="18"/>
              </w:rPr>
              <w:t>合计</w:t>
            </w:r>
          </w:p>
        </w:tc>
      </w:tr>
      <w:tr w:rsidR="002051F0" w:rsidRPr="002051F0" w:rsidTr="00823186">
        <w:trPr>
          <w:trHeight w:val="280"/>
        </w:trPr>
        <w:tc>
          <w:tcPr>
            <w:tcW w:w="1740" w:type="dxa"/>
            <w:vAlign w:val="center"/>
          </w:tcPr>
          <w:p w:rsidR="00905ED0" w:rsidRPr="002051F0" w:rsidRDefault="00905ED0" w:rsidP="0048308E">
            <w:pPr>
              <w:spacing w:before="29" w:line="288" w:lineRule="auto"/>
              <w:rPr>
                <w:b/>
                <w:color w:val="000000" w:themeColor="text1"/>
                <w:sz w:val="18"/>
                <w:szCs w:val="18"/>
              </w:rPr>
            </w:pPr>
            <w:r w:rsidRPr="002051F0">
              <w:rPr>
                <w:b/>
                <w:color w:val="000000" w:themeColor="text1"/>
                <w:sz w:val="18"/>
                <w:szCs w:val="18"/>
              </w:rPr>
              <w:t>资产</w:t>
            </w:r>
          </w:p>
        </w:tc>
        <w:tc>
          <w:tcPr>
            <w:tcW w:w="1559" w:type="dxa"/>
            <w:vAlign w:val="center"/>
          </w:tcPr>
          <w:p w:rsidR="00905ED0" w:rsidRPr="002051F0" w:rsidRDefault="00905ED0" w:rsidP="0048308E">
            <w:pPr>
              <w:spacing w:before="29" w:line="288" w:lineRule="auto"/>
              <w:jc w:val="right"/>
              <w:rPr>
                <w:color w:val="000000" w:themeColor="text1"/>
                <w:sz w:val="18"/>
                <w:szCs w:val="18"/>
              </w:rPr>
            </w:pPr>
          </w:p>
        </w:tc>
        <w:tc>
          <w:tcPr>
            <w:tcW w:w="1473" w:type="dxa"/>
            <w:vAlign w:val="center"/>
          </w:tcPr>
          <w:p w:rsidR="00905ED0" w:rsidRPr="002051F0" w:rsidRDefault="00905ED0" w:rsidP="0048308E">
            <w:pPr>
              <w:spacing w:before="29" w:line="288" w:lineRule="auto"/>
              <w:jc w:val="right"/>
              <w:rPr>
                <w:b/>
                <w:color w:val="000000" w:themeColor="text1"/>
                <w:sz w:val="18"/>
                <w:szCs w:val="18"/>
              </w:rPr>
            </w:pPr>
          </w:p>
        </w:tc>
        <w:tc>
          <w:tcPr>
            <w:tcW w:w="1362" w:type="dxa"/>
            <w:vAlign w:val="center"/>
          </w:tcPr>
          <w:p w:rsidR="00905ED0" w:rsidRPr="002051F0" w:rsidRDefault="00905ED0" w:rsidP="0048308E">
            <w:pPr>
              <w:spacing w:before="29" w:line="288" w:lineRule="auto"/>
              <w:jc w:val="right"/>
              <w:rPr>
                <w:b/>
                <w:color w:val="000000" w:themeColor="text1"/>
                <w:sz w:val="18"/>
                <w:szCs w:val="18"/>
              </w:rPr>
            </w:pPr>
          </w:p>
        </w:tc>
        <w:tc>
          <w:tcPr>
            <w:tcW w:w="1418" w:type="dxa"/>
            <w:vAlign w:val="center"/>
          </w:tcPr>
          <w:p w:rsidR="00905ED0" w:rsidRPr="002051F0" w:rsidRDefault="00905ED0" w:rsidP="0048308E">
            <w:pPr>
              <w:spacing w:before="29" w:line="288" w:lineRule="auto"/>
              <w:jc w:val="right"/>
              <w:rPr>
                <w:b/>
                <w:color w:val="000000" w:themeColor="text1"/>
                <w:sz w:val="18"/>
                <w:szCs w:val="18"/>
              </w:rPr>
            </w:pPr>
          </w:p>
        </w:tc>
        <w:tc>
          <w:tcPr>
            <w:tcW w:w="1446" w:type="dxa"/>
            <w:vAlign w:val="center"/>
          </w:tcPr>
          <w:p w:rsidR="00905ED0" w:rsidRPr="002051F0" w:rsidRDefault="00905ED0" w:rsidP="0048308E">
            <w:pPr>
              <w:spacing w:before="29" w:line="288" w:lineRule="auto"/>
              <w:jc w:val="right"/>
              <w:rPr>
                <w:b/>
                <w:color w:val="000000" w:themeColor="text1"/>
                <w:sz w:val="18"/>
                <w:szCs w:val="18"/>
              </w:rPr>
            </w:pP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银行存款</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431,031.58</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431,031.58</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结算备付金</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134,454.99</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134,454.99</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存出保证金</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308.61</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308.61</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交易性金融资产</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52,180,885.61</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52,180,885.61</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应收证券清算款</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915,860.57</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915,860.57</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应收利息</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106.83</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106.83</w:t>
            </w:r>
          </w:p>
        </w:tc>
      </w:tr>
      <w:tr w:rsidR="002051F0" w:rsidRPr="002051F0" w:rsidTr="006F2FDC">
        <w:trPr>
          <w:trHeight w:val="70"/>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资产总计</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565,795.18</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53,096,853.01</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53,662,648.19</w:t>
            </w:r>
          </w:p>
        </w:tc>
      </w:tr>
      <w:tr w:rsidR="002051F0" w:rsidRPr="002051F0" w:rsidTr="00823186">
        <w:trPr>
          <w:trHeight w:val="280"/>
        </w:trPr>
        <w:tc>
          <w:tcPr>
            <w:tcW w:w="1740" w:type="dxa"/>
            <w:vAlign w:val="center"/>
          </w:tcPr>
          <w:p w:rsidR="00905ED0" w:rsidRPr="002051F0" w:rsidRDefault="00905ED0" w:rsidP="0048308E">
            <w:pPr>
              <w:spacing w:before="29" w:line="288" w:lineRule="auto"/>
              <w:rPr>
                <w:b/>
                <w:color w:val="000000" w:themeColor="text1"/>
                <w:sz w:val="18"/>
                <w:szCs w:val="18"/>
              </w:rPr>
            </w:pPr>
            <w:r w:rsidRPr="002051F0">
              <w:rPr>
                <w:b/>
                <w:color w:val="000000" w:themeColor="text1"/>
                <w:sz w:val="18"/>
                <w:szCs w:val="18"/>
              </w:rPr>
              <w:t>负债</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p>
        </w:tc>
        <w:tc>
          <w:tcPr>
            <w:tcW w:w="1473" w:type="dxa"/>
            <w:vAlign w:val="center"/>
          </w:tcPr>
          <w:p w:rsidR="00905ED0" w:rsidRPr="002051F0" w:rsidRDefault="00905ED0" w:rsidP="006F2FDC">
            <w:pPr>
              <w:spacing w:before="29" w:line="288" w:lineRule="auto"/>
              <w:jc w:val="right"/>
              <w:rPr>
                <w:b/>
                <w:color w:val="000000" w:themeColor="text1"/>
                <w:sz w:val="18"/>
                <w:szCs w:val="18"/>
              </w:rPr>
            </w:pPr>
          </w:p>
        </w:tc>
        <w:tc>
          <w:tcPr>
            <w:tcW w:w="1362" w:type="dxa"/>
            <w:vAlign w:val="center"/>
          </w:tcPr>
          <w:p w:rsidR="00905ED0" w:rsidRPr="002051F0" w:rsidRDefault="00905ED0" w:rsidP="006F2FDC">
            <w:pPr>
              <w:spacing w:before="29" w:line="288" w:lineRule="auto"/>
              <w:jc w:val="right"/>
              <w:rPr>
                <w:b/>
                <w:color w:val="000000" w:themeColor="text1"/>
                <w:sz w:val="18"/>
                <w:szCs w:val="18"/>
              </w:rPr>
            </w:pPr>
          </w:p>
        </w:tc>
        <w:tc>
          <w:tcPr>
            <w:tcW w:w="1418" w:type="dxa"/>
            <w:vAlign w:val="center"/>
          </w:tcPr>
          <w:p w:rsidR="00905ED0" w:rsidRPr="002051F0" w:rsidRDefault="00905ED0" w:rsidP="006F2FDC">
            <w:pPr>
              <w:spacing w:before="29" w:line="288" w:lineRule="auto"/>
              <w:jc w:val="right"/>
              <w:rPr>
                <w:b/>
                <w:color w:val="000000" w:themeColor="text1"/>
                <w:sz w:val="18"/>
                <w:szCs w:val="18"/>
              </w:rPr>
            </w:pPr>
          </w:p>
        </w:tc>
        <w:tc>
          <w:tcPr>
            <w:tcW w:w="1446" w:type="dxa"/>
            <w:vAlign w:val="center"/>
          </w:tcPr>
          <w:p w:rsidR="00905ED0" w:rsidRPr="002051F0" w:rsidRDefault="00905ED0" w:rsidP="006F2FDC">
            <w:pPr>
              <w:spacing w:before="29" w:line="288" w:lineRule="auto"/>
              <w:jc w:val="right"/>
              <w:rPr>
                <w:b/>
                <w:color w:val="000000" w:themeColor="text1"/>
                <w:sz w:val="18"/>
                <w:szCs w:val="18"/>
              </w:rPr>
            </w:pP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应付管理人报酬</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23,743.90</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23,743.90</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应付托管费</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4,748.79</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4,748.79</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应付交易费用</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10,324.27</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10,324.27</w:t>
            </w:r>
          </w:p>
        </w:tc>
      </w:tr>
      <w:tr w:rsidR="002051F0" w:rsidRPr="002051F0" w:rsidTr="00823186">
        <w:tc>
          <w:tcPr>
            <w:tcW w:w="1740" w:type="dxa"/>
            <w:vAlign w:val="center"/>
          </w:tcPr>
          <w:p w:rsidR="00865FA5" w:rsidRPr="002051F0" w:rsidRDefault="00F1387E">
            <w:pPr>
              <w:jc w:val="left"/>
              <w:rPr>
                <w:color w:val="000000" w:themeColor="text1"/>
              </w:rPr>
            </w:pPr>
            <w:r w:rsidRPr="002051F0">
              <w:rPr>
                <w:color w:val="000000" w:themeColor="text1"/>
                <w:sz w:val="18"/>
                <w:szCs w:val="18"/>
              </w:rPr>
              <w:t>其他负债</w:t>
            </w:r>
          </w:p>
        </w:tc>
        <w:tc>
          <w:tcPr>
            <w:tcW w:w="1559"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73"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362" w:type="dxa"/>
            <w:vAlign w:val="center"/>
          </w:tcPr>
          <w:p w:rsidR="00865FA5" w:rsidRPr="002051F0" w:rsidRDefault="00F1387E" w:rsidP="006F2FDC">
            <w:pPr>
              <w:jc w:val="right"/>
              <w:rPr>
                <w:color w:val="000000" w:themeColor="text1"/>
              </w:rPr>
            </w:pPr>
            <w:r w:rsidRPr="002051F0">
              <w:rPr>
                <w:color w:val="000000" w:themeColor="text1"/>
                <w:sz w:val="18"/>
                <w:szCs w:val="18"/>
              </w:rPr>
              <w:t>-</w:t>
            </w:r>
          </w:p>
        </w:tc>
        <w:tc>
          <w:tcPr>
            <w:tcW w:w="1418" w:type="dxa"/>
            <w:vAlign w:val="center"/>
          </w:tcPr>
          <w:p w:rsidR="00865FA5" w:rsidRPr="002051F0" w:rsidRDefault="00F1387E" w:rsidP="006F2FDC">
            <w:pPr>
              <w:jc w:val="right"/>
              <w:rPr>
                <w:color w:val="000000" w:themeColor="text1"/>
              </w:rPr>
            </w:pPr>
            <w:r w:rsidRPr="002051F0">
              <w:rPr>
                <w:color w:val="000000" w:themeColor="text1"/>
                <w:sz w:val="18"/>
                <w:szCs w:val="18"/>
              </w:rPr>
              <w:t>274,311.50</w:t>
            </w:r>
          </w:p>
        </w:tc>
        <w:tc>
          <w:tcPr>
            <w:tcW w:w="1446" w:type="dxa"/>
            <w:vAlign w:val="center"/>
          </w:tcPr>
          <w:p w:rsidR="00865FA5" w:rsidRPr="002051F0" w:rsidRDefault="00F1387E" w:rsidP="006F2FDC">
            <w:pPr>
              <w:jc w:val="right"/>
              <w:rPr>
                <w:color w:val="000000" w:themeColor="text1"/>
              </w:rPr>
            </w:pPr>
            <w:r w:rsidRPr="002051F0">
              <w:rPr>
                <w:color w:val="000000" w:themeColor="text1"/>
                <w:sz w:val="18"/>
                <w:szCs w:val="18"/>
              </w:rPr>
              <w:t>274,311.50</w:t>
            </w:r>
          </w:p>
        </w:tc>
      </w:tr>
      <w:tr w:rsidR="002051F0" w:rsidRPr="002051F0" w:rsidTr="006F2FDC">
        <w:trPr>
          <w:trHeight w:val="103"/>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负债总计</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313,128.46</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313,128.46</w:t>
            </w:r>
          </w:p>
        </w:tc>
      </w:tr>
      <w:tr w:rsidR="002051F0" w:rsidRPr="002051F0" w:rsidTr="00823186">
        <w:trPr>
          <w:trHeight w:val="280"/>
        </w:trPr>
        <w:tc>
          <w:tcPr>
            <w:tcW w:w="1740" w:type="dxa"/>
            <w:vAlign w:val="center"/>
          </w:tcPr>
          <w:p w:rsidR="00905ED0" w:rsidRPr="002051F0" w:rsidRDefault="00905ED0" w:rsidP="006F2FDC">
            <w:pPr>
              <w:spacing w:before="29" w:line="288" w:lineRule="auto"/>
              <w:rPr>
                <w:b/>
                <w:color w:val="000000" w:themeColor="text1"/>
                <w:sz w:val="18"/>
                <w:szCs w:val="18"/>
              </w:rPr>
            </w:pPr>
            <w:r w:rsidRPr="002051F0">
              <w:rPr>
                <w:b/>
                <w:color w:val="000000" w:themeColor="text1"/>
                <w:sz w:val="18"/>
                <w:szCs w:val="18"/>
              </w:rPr>
              <w:t>利率敏感度缺口</w:t>
            </w:r>
          </w:p>
        </w:tc>
        <w:tc>
          <w:tcPr>
            <w:tcW w:w="1559"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565,795.18</w:t>
            </w:r>
          </w:p>
        </w:tc>
        <w:tc>
          <w:tcPr>
            <w:tcW w:w="1473"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362"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w:t>
            </w:r>
          </w:p>
        </w:tc>
        <w:tc>
          <w:tcPr>
            <w:tcW w:w="1418"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52,783,724.55</w:t>
            </w:r>
          </w:p>
        </w:tc>
        <w:tc>
          <w:tcPr>
            <w:tcW w:w="1446" w:type="dxa"/>
            <w:vAlign w:val="center"/>
          </w:tcPr>
          <w:p w:rsidR="00905ED0" w:rsidRPr="002051F0" w:rsidRDefault="00905ED0" w:rsidP="006F2FDC">
            <w:pPr>
              <w:spacing w:before="29" w:line="288" w:lineRule="auto"/>
              <w:jc w:val="right"/>
              <w:rPr>
                <w:b/>
                <w:color w:val="000000" w:themeColor="text1"/>
                <w:sz w:val="18"/>
                <w:szCs w:val="18"/>
              </w:rPr>
            </w:pPr>
            <w:r w:rsidRPr="002051F0">
              <w:rPr>
                <w:b/>
                <w:color w:val="000000" w:themeColor="text1"/>
                <w:sz w:val="18"/>
                <w:szCs w:val="18"/>
              </w:rPr>
              <w:t>53,349,519.73</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注：表中所示为本基金资产及负债的账面价值，并按照合约规定的利率重新定价日或到期日孰早者予以分类。</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6.4.13.4.1.2 </w:t>
      </w:r>
      <w:r w:rsidRPr="002051F0">
        <w:rPr>
          <w:b/>
          <w:bCs/>
          <w:color w:val="000000" w:themeColor="text1"/>
          <w:sz w:val="24"/>
        </w:rPr>
        <w:t>利率风险的敏感性分析</w:t>
      </w:r>
    </w:p>
    <w:p w:rsidR="001548F9" w:rsidRPr="002051F0" w:rsidRDefault="001548F9" w:rsidP="002732DC">
      <w:pPr>
        <w:spacing w:before="29" w:line="288" w:lineRule="auto"/>
        <w:ind w:firstLineChars="200" w:firstLine="480"/>
        <w:jc w:val="left"/>
        <w:rPr>
          <w:color w:val="000000" w:themeColor="text1"/>
          <w:kern w:val="0"/>
          <w:sz w:val="24"/>
        </w:rPr>
      </w:pPr>
      <w:r w:rsidRPr="002051F0">
        <w:rPr>
          <w:color w:val="000000" w:themeColor="text1"/>
          <w:kern w:val="0"/>
          <w:sz w:val="24"/>
        </w:rPr>
        <w:t>于</w:t>
      </w:r>
      <w:r w:rsidRPr="002051F0">
        <w:rPr>
          <w:color w:val="000000" w:themeColor="text1"/>
          <w:kern w:val="0"/>
          <w:sz w:val="24"/>
        </w:rPr>
        <w:t>2015</w:t>
      </w:r>
      <w:r w:rsidRPr="002051F0">
        <w:rPr>
          <w:color w:val="000000" w:themeColor="text1"/>
          <w:kern w:val="0"/>
          <w:sz w:val="24"/>
        </w:rPr>
        <w:t>年</w:t>
      </w:r>
      <w:r w:rsidRPr="002051F0">
        <w:rPr>
          <w:color w:val="000000" w:themeColor="text1"/>
          <w:kern w:val="0"/>
          <w:sz w:val="24"/>
        </w:rPr>
        <w:t>6</w:t>
      </w:r>
      <w:r w:rsidRPr="002051F0">
        <w:rPr>
          <w:color w:val="000000" w:themeColor="text1"/>
          <w:kern w:val="0"/>
          <w:sz w:val="24"/>
        </w:rPr>
        <w:t>月</w:t>
      </w:r>
      <w:r w:rsidRPr="002051F0">
        <w:rPr>
          <w:color w:val="000000" w:themeColor="text1"/>
          <w:kern w:val="0"/>
          <w:sz w:val="24"/>
        </w:rPr>
        <w:t>30</w:t>
      </w:r>
      <w:r w:rsidRPr="002051F0">
        <w:rPr>
          <w:color w:val="000000" w:themeColor="text1"/>
          <w:kern w:val="0"/>
          <w:sz w:val="24"/>
        </w:rPr>
        <w:t>日，本基金未持有交易性债券投资</w:t>
      </w:r>
      <w:r w:rsidRPr="002051F0">
        <w:rPr>
          <w:color w:val="000000" w:themeColor="text1"/>
          <w:kern w:val="0"/>
          <w:sz w:val="24"/>
        </w:rPr>
        <w:t>(2014</w:t>
      </w:r>
      <w:r w:rsidRPr="002051F0">
        <w:rPr>
          <w:color w:val="000000" w:themeColor="text1"/>
          <w:kern w:val="0"/>
          <w:sz w:val="24"/>
        </w:rPr>
        <w:t>年</w:t>
      </w:r>
      <w:r w:rsidRPr="002051F0">
        <w:rPr>
          <w:color w:val="000000" w:themeColor="text1"/>
          <w:kern w:val="0"/>
          <w:sz w:val="24"/>
        </w:rPr>
        <w:t>12</w:t>
      </w:r>
      <w:r w:rsidRPr="002051F0">
        <w:rPr>
          <w:color w:val="000000" w:themeColor="text1"/>
          <w:kern w:val="0"/>
          <w:sz w:val="24"/>
        </w:rPr>
        <w:t>月</w:t>
      </w:r>
      <w:r w:rsidRPr="002051F0">
        <w:rPr>
          <w:color w:val="000000" w:themeColor="text1"/>
          <w:kern w:val="0"/>
          <w:sz w:val="24"/>
        </w:rPr>
        <w:t>31</w:t>
      </w:r>
      <w:r w:rsidRPr="002051F0">
        <w:rPr>
          <w:color w:val="000000" w:themeColor="text1"/>
          <w:kern w:val="0"/>
          <w:sz w:val="24"/>
        </w:rPr>
        <w:t>日：无</w:t>
      </w:r>
      <w:r w:rsidRPr="002051F0">
        <w:rPr>
          <w:color w:val="000000" w:themeColor="text1"/>
          <w:kern w:val="0"/>
          <w:sz w:val="24"/>
        </w:rPr>
        <w:t>)</w:t>
      </w:r>
      <w:r w:rsidRPr="002051F0">
        <w:rPr>
          <w:color w:val="000000" w:themeColor="text1"/>
          <w:kern w:val="0"/>
          <w:sz w:val="24"/>
        </w:rPr>
        <w:t>，因此市场利率的变动对于本基金资产净值无重大影响</w:t>
      </w:r>
      <w:r w:rsidRPr="002051F0">
        <w:rPr>
          <w:color w:val="000000" w:themeColor="text1"/>
          <w:kern w:val="0"/>
          <w:sz w:val="24"/>
        </w:rPr>
        <w:t>(2014</w:t>
      </w:r>
      <w:r w:rsidRPr="002051F0">
        <w:rPr>
          <w:color w:val="000000" w:themeColor="text1"/>
          <w:kern w:val="0"/>
          <w:sz w:val="24"/>
        </w:rPr>
        <w:t>年</w:t>
      </w:r>
      <w:r w:rsidRPr="002051F0">
        <w:rPr>
          <w:color w:val="000000" w:themeColor="text1"/>
          <w:kern w:val="0"/>
          <w:sz w:val="24"/>
        </w:rPr>
        <w:t>12</w:t>
      </w:r>
      <w:r w:rsidRPr="002051F0">
        <w:rPr>
          <w:color w:val="000000" w:themeColor="text1"/>
          <w:kern w:val="0"/>
          <w:sz w:val="24"/>
        </w:rPr>
        <w:t>月</w:t>
      </w:r>
      <w:r w:rsidRPr="002051F0">
        <w:rPr>
          <w:color w:val="000000" w:themeColor="text1"/>
          <w:kern w:val="0"/>
          <w:sz w:val="24"/>
        </w:rPr>
        <w:t>31</w:t>
      </w:r>
      <w:r w:rsidRPr="002051F0">
        <w:rPr>
          <w:color w:val="000000" w:themeColor="text1"/>
          <w:kern w:val="0"/>
          <w:sz w:val="24"/>
        </w:rPr>
        <w:t>日：同</w:t>
      </w:r>
      <w:r w:rsidRPr="002051F0">
        <w:rPr>
          <w:color w:val="000000" w:themeColor="text1"/>
          <w:kern w:val="0"/>
          <w:sz w:val="24"/>
        </w:rPr>
        <w:t>)</w:t>
      </w:r>
      <w:r w:rsidRPr="002051F0">
        <w:rPr>
          <w:color w:val="000000" w:themeColor="text1"/>
          <w:kern w:val="0"/>
          <w:sz w:val="24"/>
        </w:rPr>
        <w:t>。</w:t>
      </w:r>
    </w:p>
    <w:p w:rsidR="001548F9" w:rsidRPr="002051F0" w:rsidRDefault="001548F9" w:rsidP="0048308E">
      <w:pPr>
        <w:spacing w:before="29" w:line="288" w:lineRule="auto"/>
        <w:ind w:firstLine="420"/>
        <w:rPr>
          <w:color w:val="000000" w:themeColor="text1"/>
          <w:sz w:val="24"/>
        </w:rPr>
      </w:pPr>
      <w:r w:rsidRPr="002051F0">
        <w:rPr>
          <w:color w:val="000000" w:themeColor="text1"/>
          <w:sz w:val="24"/>
        </w:rPr>
        <w:tab/>
      </w:r>
    </w:p>
    <w:p w:rsidR="00194D6E" w:rsidRPr="002051F0" w:rsidRDefault="00194D6E" w:rsidP="0048308E">
      <w:pPr>
        <w:spacing w:before="29" w:line="288" w:lineRule="auto"/>
        <w:rPr>
          <w:b/>
          <w:bCs/>
          <w:color w:val="000000" w:themeColor="text1"/>
          <w:sz w:val="24"/>
        </w:rPr>
      </w:pPr>
      <w:r w:rsidRPr="002051F0">
        <w:rPr>
          <w:b/>
          <w:bCs/>
          <w:color w:val="000000" w:themeColor="text1"/>
          <w:kern w:val="0"/>
          <w:sz w:val="24"/>
        </w:rPr>
        <w:t>6.4.13.4.2</w:t>
      </w:r>
      <w:r w:rsidRPr="002051F0">
        <w:rPr>
          <w:b/>
          <w:bCs/>
          <w:color w:val="000000" w:themeColor="text1"/>
          <w:sz w:val="24"/>
        </w:rPr>
        <w:t>外汇风险</w:t>
      </w:r>
    </w:p>
    <w:p w:rsidR="00194D6E" w:rsidRPr="002051F0" w:rsidRDefault="00194D6E" w:rsidP="00035D71">
      <w:pPr>
        <w:spacing w:before="29" w:line="288" w:lineRule="auto"/>
        <w:ind w:firstLineChars="200" w:firstLine="480"/>
        <w:rPr>
          <w:color w:val="000000" w:themeColor="text1"/>
          <w:sz w:val="24"/>
        </w:rPr>
      </w:pPr>
      <w:r w:rsidRPr="002051F0">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2051F0" w:rsidRDefault="00E73C74" w:rsidP="00035D71">
      <w:pPr>
        <w:spacing w:before="29" w:line="288" w:lineRule="auto"/>
        <w:ind w:firstLineChars="200" w:firstLine="480"/>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6.4.13.4.3 </w:t>
      </w:r>
      <w:r w:rsidRPr="002051F0">
        <w:rPr>
          <w:b/>
          <w:bCs/>
          <w:color w:val="000000" w:themeColor="text1"/>
          <w:sz w:val="24"/>
        </w:rPr>
        <w:t>其他价格风险</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本基金采用完全复制法，跟踪深证</w:t>
      </w:r>
      <w:r w:rsidRPr="002051F0">
        <w:rPr>
          <w:color w:val="000000" w:themeColor="text1"/>
          <w:sz w:val="24"/>
        </w:rPr>
        <w:t>300</w:t>
      </w:r>
      <w:r w:rsidRPr="002051F0">
        <w:rPr>
          <w:color w:val="000000" w:themeColor="text1"/>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2051F0">
        <w:rPr>
          <w:color w:val="000000" w:themeColor="text1"/>
          <w:sz w:val="24"/>
        </w:rPr>
        <w:t>(</w:t>
      </w:r>
      <w:r w:rsidRPr="002051F0">
        <w:rPr>
          <w:color w:val="000000" w:themeColor="text1"/>
          <w:sz w:val="24"/>
        </w:rPr>
        <w:t>如流动性不足等</w:t>
      </w:r>
      <w:r w:rsidRPr="002051F0">
        <w:rPr>
          <w:color w:val="000000" w:themeColor="text1"/>
          <w:sz w:val="24"/>
        </w:rPr>
        <w:t>)</w:t>
      </w:r>
      <w:r w:rsidRPr="002051F0">
        <w:rPr>
          <w:color w:val="000000" w:themeColor="text1"/>
          <w:sz w:val="24"/>
        </w:rPr>
        <w:t>导致无法获得足够数量的股票时，基金管理人将搭配使用其他合理方法进行适当的替代。</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本基金通过投资组合的分散化降低其他价格风险。本基金投资组合中，深证</w:t>
      </w:r>
      <w:r w:rsidRPr="002051F0">
        <w:rPr>
          <w:color w:val="000000" w:themeColor="text1"/>
          <w:sz w:val="24"/>
        </w:rPr>
        <w:t>300</w:t>
      </w:r>
      <w:r w:rsidRPr="002051F0">
        <w:rPr>
          <w:color w:val="000000" w:themeColor="text1"/>
          <w:sz w:val="24"/>
        </w:rPr>
        <w:t>价值价格指数成份股和备选成份股股票投资比例不低于基金资产净值的</w:t>
      </w:r>
      <w:r w:rsidRPr="002051F0">
        <w:rPr>
          <w:color w:val="000000" w:themeColor="text1"/>
          <w:sz w:val="24"/>
        </w:rPr>
        <w:t>95%</w:t>
      </w:r>
      <w:r w:rsidRPr="002051F0">
        <w:rPr>
          <w:color w:val="000000" w:themeColor="text1"/>
          <w:sz w:val="24"/>
        </w:rPr>
        <w:t>，新股、债券、回购、权证及中国证监会允许基金投资的其他金融工具投资比例不高于基金资产净值的</w:t>
      </w:r>
      <w:r w:rsidRPr="002051F0">
        <w:rPr>
          <w:color w:val="000000" w:themeColor="text1"/>
          <w:sz w:val="24"/>
        </w:rPr>
        <w:t>5%</w:t>
      </w:r>
      <w:r w:rsidRPr="002051F0">
        <w:rPr>
          <w:color w:val="000000" w:themeColor="text1"/>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2051F0" w:rsidRDefault="001548F9" w:rsidP="00035D71">
      <w:pPr>
        <w:spacing w:before="29" w:line="288" w:lineRule="auto"/>
        <w:ind w:firstLineChars="200" w:firstLine="482"/>
        <w:rPr>
          <w:b/>
          <w:bCs/>
          <w:color w:val="000000" w:themeColor="text1"/>
          <w:sz w:val="24"/>
        </w:rPr>
      </w:pPr>
    </w:p>
    <w:p w:rsidR="001548F9" w:rsidRPr="002051F0" w:rsidRDefault="001548F9" w:rsidP="0048308E">
      <w:pPr>
        <w:spacing w:before="29" w:line="288" w:lineRule="auto"/>
        <w:rPr>
          <w:b/>
          <w:bCs/>
          <w:color w:val="000000" w:themeColor="text1"/>
          <w:sz w:val="24"/>
        </w:rPr>
      </w:pPr>
      <w:r w:rsidRPr="002051F0">
        <w:rPr>
          <w:b/>
          <w:bCs/>
          <w:color w:val="000000" w:themeColor="text1"/>
          <w:kern w:val="0"/>
          <w:sz w:val="24"/>
        </w:rPr>
        <w:t xml:space="preserve">6.4.13.4.3.1 </w:t>
      </w:r>
      <w:r w:rsidRPr="002051F0">
        <w:rPr>
          <w:b/>
          <w:bCs/>
          <w:color w:val="000000" w:themeColor="text1"/>
          <w:sz w:val="24"/>
        </w:rPr>
        <w:t>其他价格风险敞口</w:t>
      </w:r>
    </w:p>
    <w:p w:rsidR="00D141F2" w:rsidRPr="002051F0" w:rsidRDefault="00D141F2"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w:t>
      </w:r>
      <w:r w:rsidRPr="002051F0">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2051F0" w:rsidRPr="002051F0" w:rsidTr="007151DB">
        <w:trPr>
          <w:trHeight w:val="278"/>
        </w:trPr>
        <w:tc>
          <w:tcPr>
            <w:tcW w:w="2977" w:type="dxa"/>
            <w:vMerge w:val="restart"/>
            <w:tcMar>
              <w:left w:w="108" w:type="dxa"/>
            </w:tcMar>
            <w:vAlign w:val="center"/>
          </w:tcPr>
          <w:p w:rsidR="0002154E" w:rsidRPr="002051F0" w:rsidRDefault="0002154E" w:rsidP="0048308E">
            <w:pPr>
              <w:spacing w:before="29" w:line="288" w:lineRule="auto"/>
              <w:jc w:val="center"/>
              <w:rPr>
                <w:color w:val="000000" w:themeColor="text1"/>
                <w:szCs w:val="21"/>
              </w:rPr>
            </w:pPr>
            <w:r w:rsidRPr="002051F0">
              <w:rPr>
                <w:color w:val="000000" w:themeColor="text1"/>
                <w:szCs w:val="21"/>
              </w:rPr>
              <w:t>项目</w:t>
            </w:r>
          </w:p>
        </w:tc>
        <w:tc>
          <w:tcPr>
            <w:tcW w:w="2977" w:type="dxa"/>
            <w:gridSpan w:val="2"/>
            <w:tcMar>
              <w:left w:w="108" w:type="dxa"/>
            </w:tcMar>
            <w:vAlign w:val="center"/>
          </w:tcPr>
          <w:p w:rsidR="0002154E" w:rsidRPr="002051F0" w:rsidRDefault="0002154E" w:rsidP="0048308E">
            <w:pPr>
              <w:spacing w:before="29" w:line="288" w:lineRule="auto"/>
              <w:jc w:val="center"/>
              <w:rPr>
                <w:color w:val="000000" w:themeColor="text1"/>
                <w:szCs w:val="21"/>
              </w:rPr>
            </w:pPr>
            <w:r w:rsidRPr="002051F0">
              <w:rPr>
                <w:color w:val="000000" w:themeColor="text1"/>
                <w:szCs w:val="21"/>
              </w:rPr>
              <w:t>本期末</w:t>
            </w:r>
          </w:p>
          <w:p w:rsidR="0002154E" w:rsidRPr="002051F0" w:rsidRDefault="0002154E" w:rsidP="0048308E">
            <w:pPr>
              <w:spacing w:before="29" w:line="288" w:lineRule="auto"/>
              <w:jc w:val="center"/>
              <w:rPr>
                <w:color w:val="000000" w:themeColor="text1"/>
                <w:szCs w:val="21"/>
              </w:rPr>
            </w:pPr>
            <w:r w:rsidRPr="002051F0">
              <w:rPr>
                <w:color w:val="000000" w:themeColor="text1"/>
                <w:szCs w:val="21"/>
              </w:rPr>
              <w:t>2015</w:t>
            </w:r>
            <w:r w:rsidRPr="002051F0">
              <w:rPr>
                <w:color w:val="000000" w:themeColor="text1"/>
                <w:szCs w:val="21"/>
              </w:rPr>
              <w:t>年</w:t>
            </w:r>
            <w:r w:rsidRPr="002051F0">
              <w:rPr>
                <w:color w:val="000000" w:themeColor="text1"/>
                <w:szCs w:val="21"/>
              </w:rPr>
              <w:t>6</w:t>
            </w:r>
            <w:r w:rsidRPr="002051F0">
              <w:rPr>
                <w:color w:val="000000" w:themeColor="text1"/>
                <w:szCs w:val="21"/>
              </w:rPr>
              <w:t>月</w:t>
            </w:r>
            <w:r w:rsidRPr="002051F0">
              <w:rPr>
                <w:color w:val="000000" w:themeColor="text1"/>
                <w:szCs w:val="21"/>
              </w:rPr>
              <w:t>30</w:t>
            </w:r>
            <w:r w:rsidRPr="002051F0">
              <w:rPr>
                <w:color w:val="000000" w:themeColor="text1"/>
                <w:szCs w:val="21"/>
              </w:rPr>
              <w:t>日</w:t>
            </w:r>
          </w:p>
        </w:tc>
        <w:tc>
          <w:tcPr>
            <w:tcW w:w="3044" w:type="dxa"/>
            <w:gridSpan w:val="2"/>
            <w:tcMar>
              <w:left w:w="108" w:type="dxa"/>
            </w:tcMar>
            <w:vAlign w:val="center"/>
          </w:tcPr>
          <w:p w:rsidR="0002154E" w:rsidRPr="002051F0" w:rsidRDefault="0002154E" w:rsidP="0048308E">
            <w:pPr>
              <w:spacing w:before="29" w:line="288" w:lineRule="auto"/>
              <w:jc w:val="center"/>
              <w:rPr>
                <w:color w:val="000000" w:themeColor="text1"/>
                <w:szCs w:val="21"/>
              </w:rPr>
            </w:pPr>
            <w:r w:rsidRPr="002051F0">
              <w:rPr>
                <w:color w:val="000000" w:themeColor="text1"/>
                <w:szCs w:val="21"/>
              </w:rPr>
              <w:t>上年度末</w:t>
            </w:r>
          </w:p>
          <w:p w:rsidR="0002154E" w:rsidRPr="002051F0" w:rsidRDefault="0002154E" w:rsidP="0048308E">
            <w:pPr>
              <w:spacing w:before="29" w:line="288" w:lineRule="auto"/>
              <w:jc w:val="center"/>
              <w:rPr>
                <w:color w:val="000000" w:themeColor="text1"/>
                <w:szCs w:val="21"/>
              </w:rPr>
            </w:pPr>
            <w:r w:rsidRPr="002051F0">
              <w:rPr>
                <w:color w:val="000000" w:themeColor="text1"/>
                <w:szCs w:val="21"/>
              </w:rPr>
              <w:t>2014</w:t>
            </w:r>
            <w:r w:rsidRPr="002051F0">
              <w:rPr>
                <w:color w:val="000000" w:themeColor="text1"/>
                <w:szCs w:val="21"/>
              </w:rPr>
              <w:t>年</w:t>
            </w:r>
            <w:r w:rsidRPr="002051F0">
              <w:rPr>
                <w:color w:val="000000" w:themeColor="text1"/>
                <w:szCs w:val="21"/>
              </w:rPr>
              <w:t>12</w:t>
            </w:r>
            <w:r w:rsidRPr="002051F0">
              <w:rPr>
                <w:color w:val="000000" w:themeColor="text1"/>
                <w:szCs w:val="21"/>
              </w:rPr>
              <w:t>月</w:t>
            </w:r>
            <w:r w:rsidRPr="002051F0">
              <w:rPr>
                <w:color w:val="000000" w:themeColor="text1"/>
                <w:szCs w:val="21"/>
              </w:rPr>
              <w:t>31</w:t>
            </w:r>
            <w:r w:rsidRPr="002051F0">
              <w:rPr>
                <w:color w:val="000000" w:themeColor="text1"/>
                <w:szCs w:val="21"/>
              </w:rPr>
              <w:t>日</w:t>
            </w:r>
          </w:p>
        </w:tc>
      </w:tr>
      <w:tr w:rsidR="002051F0" w:rsidRPr="002051F0" w:rsidTr="006A45CE">
        <w:trPr>
          <w:trHeight w:val="278"/>
        </w:trPr>
        <w:tc>
          <w:tcPr>
            <w:tcW w:w="2977" w:type="dxa"/>
            <w:vMerge/>
            <w:tcMar>
              <w:left w:w="108" w:type="dxa"/>
            </w:tcMar>
            <w:vAlign w:val="center"/>
          </w:tcPr>
          <w:p w:rsidR="0002154E" w:rsidRPr="002051F0"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2051F0" w:rsidRDefault="0002154E" w:rsidP="0048308E">
            <w:pPr>
              <w:spacing w:before="29" w:line="288" w:lineRule="auto"/>
              <w:ind w:right="142"/>
              <w:jc w:val="center"/>
              <w:rPr>
                <w:color w:val="000000" w:themeColor="text1"/>
                <w:szCs w:val="21"/>
              </w:rPr>
            </w:pPr>
            <w:r w:rsidRPr="002051F0">
              <w:rPr>
                <w:color w:val="000000" w:themeColor="text1"/>
                <w:szCs w:val="21"/>
              </w:rPr>
              <w:t>公允价值</w:t>
            </w:r>
          </w:p>
        </w:tc>
        <w:tc>
          <w:tcPr>
            <w:tcW w:w="1134" w:type="dxa"/>
            <w:tcMar>
              <w:left w:w="108" w:type="dxa"/>
            </w:tcMar>
            <w:vAlign w:val="center"/>
          </w:tcPr>
          <w:p w:rsidR="0002154E" w:rsidRPr="002051F0" w:rsidRDefault="0002154E" w:rsidP="0048308E">
            <w:pPr>
              <w:spacing w:before="29" w:line="288" w:lineRule="auto"/>
              <w:ind w:right="141"/>
              <w:jc w:val="center"/>
              <w:rPr>
                <w:color w:val="000000" w:themeColor="text1"/>
                <w:szCs w:val="21"/>
              </w:rPr>
            </w:pPr>
            <w:r w:rsidRPr="002051F0">
              <w:rPr>
                <w:color w:val="000000" w:themeColor="text1"/>
                <w:szCs w:val="21"/>
              </w:rPr>
              <w:t>占基金资产净值比例</w:t>
            </w:r>
            <w:r w:rsidR="0070664A" w:rsidRPr="002051F0">
              <w:rPr>
                <w:color w:val="000000" w:themeColor="text1"/>
                <w:szCs w:val="21"/>
              </w:rPr>
              <w:t>(%)</w:t>
            </w:r>
          </w:p>
        </w:tc>
        <w:tc>
          <w:tcPr>
            <w:tcW w:w="1701" w:type="dxa"/>
            <w:tcMar>
              <w:left w:w="108" w:type="dxa"/>
            </w:tcMar>
            <w:vAlign w:val="center"/>
          </w:tcPr>
          <w:p w:rsidR="0002154E" w:rsidRPr="002051F0" w:rsidRDefault="0002154E" w:rsidP="0048308E">
            <w:pPr>
              <w:spacing w:before="29" w:line="288" w:lineRule="auto"/>
              <w:ind w:right="113"/>
              <w:jc w:val="center"/>
              <w:rPr>
                <w:color w:val="000000" w:themeColor="text1"/>
                <w:szCs w:val="21"/>
              </w:rPr>
            </w:pPr>
            <w:r w:rsidRPr="002051F0">
              <w:rPr>
                <w:color w:val="000000" w:themeColor="text1"/>
                <w:szCs w:val="21"/>
              </w:rPr>
              <w:t>公允价值</w:t>
            </w:r>
          </w:p>
        </w:tc>
        <w:tc>
          <w:tcPr>
            <w:tcW w:w="1343" w:type="dxa"/>
            <w:tcMar>
              <w:left w:w="108" w:type="dxa"/>
            </w:tcMar>
            <w:vAlign w:val="center"/>
          </w:tcPr>
          <w:p w:rsidR="0002154E" w:rsidRPr="002051F0" w:rsidRDefault="0002154E" w:rsidP="0048308E">
            <w:pPr>
              <w:spacing w:before="29" w:line="288" w:lineRule="auto"/>
              <w:ind w:right="141"/>
              <w:jc w:val="center"/>
              <w:rPr>
                <w:color w:val="000000" w:themeColor="text1"/>
                <w:szCs w:val="21"/>
              </w:rPr>
            </w:pPr>
            <w:r w:rsidRPr="002051F0">
              <w:rPr>
                <w:color w:val="000000" w:themeColor="text1"/>
                <w:szCs w:val="21"/>
              </w:rPr>
              <w:t>占基金资产净值比例</w:t>
            </w:r>
            <w:r w:rsidR="0070664A" w:rsidRPr="002051F0">
              <w:rPr>
                <w:color w:val="000000" w:themeColor="text1"/>
                <w:szCs w:val="21"/>
              </w:rPr>
              <w:t>(%)</w:t>
            </w:r>
          </w:p>
        </w:tc>
      </w:tr>
      <w:tr w:rsidR="002051F0" w:rsidRPr="002051F0" w:rsidTr="006A45CE">
        <w:trPr>
          <w:trHeight w:val="278"/>
        </w:trPr>
        <w:tc>
          <w:tcPr>
            <w:tcW w:w="2977" w:type="dxa"/>
            <w:tcMar>
              <w:left w:w="108" w:type="dxa"/>
            </w:tcMar>
            <w:vAlign w:val="center"/>
          </w:tcPr>
          <w:p w:rsidR="0002154E" w:rsidRPr="002051F0" w:rsidRDefault="0002154E" w:rsidP="0048308E">
            <w:pPr>
              <w:spacing w:before="29" w:line="288" w:lineRule="auto"/>
              <w:jc w:val="left"/>
              <w:rPr>
                <w:color w:val="000000" w:themeColor="text1"/>
                <w:szCs w:val="21"/>
              </w:rPr>
            </w:pPr>
            <w:r w:rsidRPr="002051F0">
              <w:rPr>
                <w:color w:val="000000" w:themeColor="text1"/>
                <w:szCs w:val="21"/>
              </w:rPr>
              <w:t>交易性金融资产－股票投资</w:t>
            </w:r>
          </w:p>
        </w:tc>
        <w:tc>
          <w:tcPr>
            <w:tcW w:w="1843"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42,329,748.62</w:t>
            </w:r>
          </w:p>
        </w:tc>
        <w:tc>
          <w:tcPr>
            <w:tcW w:w="1134"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99.71</w:t>
            </w:r>
          </w:p>
        </w:tc>
        <w:tc>
          <w:tcPr>
            <w:tcW w:w="1701"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52,180,885.61</w:t>
            </w:r>
          </w:p>
        </w:tc>
        <w:tc>
          <w:tcPr>
            <w:tcW w:w="1343"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97.81</w:t>
            </w:r>
          </w:p>
        </w:tc>
      </w:tr>
      <w:tr w:rsidR="002051F0" w:rsidRPr="002051F0" w:rsidTr="006A45CE">
        <w:trPr>
          <w:trHeight w:val="278"/>
        </w:trPr>
        <w:tc>
          <w:tcPr>
            <w:tcW w:w="2977" w:type="dxa"/>
            <w:tcMar>
              <w:left w:w="108" w:type="dxa"/>
            </w:tcMar>
            <w:vAlign w:val="center"/>
          </w:tcPr>
          <w:p w:rsidR="0002154E" w:rsidRPr="002051F0" w:rsidRDefault="0002154E" w:rsidP="0048308E">
            <w:pPr>
              <w:spacing w:before="29" w:line="288" w:lineRule="auto"/>
              <w:jc w:val="left"/>
              <w:rPr>
                <w:color w:val="000000" w:themeColor="text1"/>
                <w:szCs w:val="21"/>
              </w:rPr>
            </w:pPr>
            <w:r w:rsidRPr="002051F0">
              <w:rPr>
                <w:color w:val="000000" w:themeColor="text1"/>
                <w:szCs w:val="21"/>
              </w:rPr>
              <w:t>交易性金融资产－基金投资</w:t>
            </w:r>
          </w:p>
        </w:tc>
        <w:tc>
          <w:tcPr>
            <w:tcW w:w="1843"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w:t>
            </w:r>
          </w:p>
        </w:tc>
        <w:tc>
          <w:tcPr>
            <w:tcW w:w="1134"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w:t>
            </w:r>
          </w:p>
        </w:tc>
        <w:tc>
          <w:tcPr>
            <w:tcW w:w="1701"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w:t>
            </w:r>
          </w:p>
        </w:tc>
        <w:tc>
          <w:tcPr>
            <w:tcW w:w="1343" w:type="dxa"/>
            <w:tcMar>
              <w:left w:w="108" w:type="dxa"/>
            </w:tcMar>
            <w:vAlign w:val="center"/>
          </w:tcPr>
          <w:p w:rsidR="0002154E" w:rsidRPr="002051F0" w:rsidRDefault="0002154E" w:rsidP="0048308E">
            <w:pPr>
              <w:spacing w:before="29" w:line="288" w:lineRule="auto"/>
              <w:jc w:val="right"/>
              <w:rPr>
                <w:color w:val="000000" w:themeColor="text1"/>
                <w:szCs w:val="21"/>
              </w:rPr>
            </w:pPr>
            <w:r w:rsidRPr="002051F0">
              <w:rPr>
                <w:color w:val="000000" w:themeColor="text1"/>
                <w:szCs w:val="21"/>
              </w:rPr>
              <w:t>-</w:t>
            </w:r>
          </w:p>
        </w:tc>
      </w:tr>
      <w:tr w:rsidR="002051F0" w:rsidRPr="002051F0" w:rsidTr="006A45CE">
        <w:trPr>
          <w:trHeight w:val="278"/>
        </w:trPr>
        <w:tc>
          <w:tcPr>
            <w:tcW w:w="2977" w:type="dxa"/>
            <w:tcMar>
              <w:left w:w="108" w:type="dxa"/>
            </w:tcMar>
            <w:vAlign w:val="center"/>
          </w:tcPr>
          <w:p w:rsidR="00D67112" w:rsidRPr="002051F0" w:rsidRDefault="00D67112" w:rsidP="0048308E">
            <w:pPr>
              <w:spacing w:before="29" w:line="288" w:lineRule="auto"/>
              <w:jc w:val="left"/>
              <w:rPr>
                <w:color w:val="000000" w:themeColor="text1"/>
                <w:szCs w:val="21"/>
              </w:rPr>
            </w:pPr>
            <w:r w:rsidRPr="002051F0">
              <w:rPr>
                <w:color w:val="000000" w:themeColor="text1"/>
                <w:szCs w:val="21"/>
              </w:rPr>
              <w:t>交易性金融资产－贵金属投资</w:t>
            </w:r>
          </w:p>
        </w:tc>
        <w:tc>
          <w:tcPr>
            <w:tcW w:w="18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134"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701"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3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r>
      <w:tr w:rsidR="002051F0" w:rsidRPr="002051F0" w:rsidTr="006A45CE">
        <w:trPr>
          <w:trHeight w:val="278"/>
        </w:trPr>
        <w:tc>
          <w:tcPr>
            <w:tcW w:w="2977" w:type="dxa"/>
            <w:tcMar>
              <w:left w:w="108" w:type="dxa"/>
            </w:tcMar>
            <w:vAlign w:val="center"/>
          </w:tcPr>
          <w:p w:rsidR="00D67112" w:rsidRPr="002051F0" w:rsidRDefault="00D67112" w:rsidP="0048308E">
            <w:pPr>
              <w:spacing w:before="29" w:line="288" w:lineRule="auto"/>
              <w:jc w:val="left"/>
              <w:rPr>
                <w:color w:val="000000" w:themeColor="text1"/>
                <w:szCs w:val="21"/>
              </w:rPr>
            </w:pPr>
            <w:r w:rsidRPr="002051F0">
              <w:rPr>
                <w:color w:val="000000" w:themeColor="text1"/>
                <w:szCs w:val="21"/>
              </w:rPr>
              <w:t>衍生金融资产－权证投资</w:t>
            </w:r>
          </w:p>
        </w:tc>
        <w:tc>
          <w:tcPr>
            <w:tcW w:w="18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134"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701"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3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r>
      <w:tr w:rsidR="002051F0" w:rsidRPr="002051F0" w:rsidTr="006A45CE">
        <w:trPr>
          <w:trHeight w:val="278"/>
        </w:trPr>
        <w:tc>
          <w:tcPr>
            <w:tcW w:w="2977" w:type="dxa"/>
            <w:tcMar>
              <w:left w:w="108" w:type="dxa"/>
            </w:tcMar>
            <w:vAlign w:val="center"/>
          </w:tcPr>
          <w:p w:rsidR="00D67112" w:rsidRPr="002051F0" w:rsidRDefault="00D67112" w:rsidP="0048308E">
            <w:pPr>
              <w:spacing w:before="29" w:line="288" w:lineRule="auto"/>
              <w:jc w:val="left"/>
              <w:rPr>
                <w:color w:val="000000" w:themeColor="text1"/>
                <w:szCs w:val="21"/>
              </w:rPr>
            </w:pPr>
            <w:r w:rsidRPr="002051F0">
              <w:rPr>
                <w:color w:val="000000" w:themeColor="text1"/>
                <w:szCs w:val="21"/>
              </w:rPr>
              <w:t>其他</w:t>
            </w:r>
          </w:p>
        </w:tc>
        <w:tc>
          <w:tcPr>
            <w:tcW w:w="18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134"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701"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c>
          <w:tcPr>
            <w:tcW w:w="13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w:t>
            </w:r>
          </w:p>
        </w:tc>
      </w:tr>
      <w:tr w:rsidR="00073478" w:rsidRPr="002051F0" w:rsidTr="006A45CE">
        <w:trPr>
          <w:trHeight w:val="278"/>
        </w:trPr>
        <w:tc>
          <w:tcPr>
            <w:tcW w:w="2977" w:type="dxa"/>
            <w:tcMar>
              <w:left w:w="108" w:type="dxa"/>
            </w:tcMar>
            <w:vAlign w:val="center"/>
          </w:tcPr>
          <w:p w:rsidR="00D67112" w:rsidRPr="002051F0" w:rsidRDefault="00D67112" w:rsidP="0048308E">
            <w:pPr>
              <w:spacing w:before="29" w:line="288" w:lineRule="auto"/>
              <w:jc w:val="center"/>
              <w:rPr>
                <w:b/>
                <w:color w:val="000000" w:themeColor="text1"/>
                <w:szCs w:val="21"/>
              </w:rPr>
            </w:pPr>
            <w:r w:rsidRPr="002051F0">
              <w:rPr>
                <w:b/>
                <w:color w:val="000000" w:themeColor="text1"/>
                <w:szCs w:val="21"/>
              </w:rPr>
              <w:t>合计</w:t>
            </w:r>
          </w:p>
        </w:tc>
        <w:tc>
          <w:tcPr>
            <w:tcW w:w="18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42,329,748.62</w:t>
            </w:r>
          </w:p>
        </w:tc>
        <w:tc>
          <w:tcPr>
            <w:tcW w:w="1134"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99.71</w:t>
            </w:r>
          </w:p>
        </w:tc>
        <w:tc>
          <w:tcPr>
            <w:tcW w:w="1701"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52,180,885.61</w:t>
            </w:r>
          </w:p>
        </w:tc>
        <w:tc>
          <w:tcPr>
            <w:tcW w:w="1343" w:type="dxa"/>
            <w:tcMar>
              <w:left w:w="108" w:type="dxa"/>
            </w:tcMar>
            <w:vAlign w:val="center"/>
          </w:tcPr>
          <w:p w:rsidR="00D67112" w:rsidRPr="002051F0" w:rsidRDefault="00D67112" w:rsidP="0048308E">
            <w:pPr>
              <w:spacing w:before="29" w:line="288" w:lineRule="auto"/>
              <w:jc w:val="right"/>
              <w:rPr>
                <w:color w:val="000000" w:themeColor="text1"/>
                <w:szCs w:val="21"/>
              </w:rPr>
            </w:pPr>
            <w:r w:rsidRPr="002051F0">
              <w:rPr>
                <w:color w:val="000000" w:themeColor="text1"/>
                <w:szCs w:val="21"/>
              </w:rPr>
              <w:t>97.81</w:t>
            </w:r>
          </w:p>
        </w:tc>
      </w:tr>
    </w:tbl>
    <w:p w:rsidR="001548F9" w:rsidRPr="002051F0" w:rsidRDefault="001548F9" w:rsidP="00035D71">
      <w:pPr>
        <w:spacing w:before="29" w:line="288" w:lineRule="auto"/>
        <w:ind w:firstLineChars="200" w:firstLine="480"/>
        <w:rPr>
          <w:color w:val="000000" w:themeColor="text1"/>
          <w:sz w:val="24"/>
        </w:rPr>
      </w:pPr>
    </w:p>
    <w:p w:rsidR="001548F9" w:rsidRPr="002051F0" w:rsidRDefault="001548F9" w:rsidP="0048308E">
      <w:pPr>
        <w:spacing w:before="29" w:line="288" w:lineRule="auto"/>
        <w:rPr>
          <w:b/>
          <w:color w:val="000000" w:themeColor="text1"/>
          <w:sz w:val="24"/>
        </w:rPr>
      </w:pPr>
      <w:r w:rsidRPr="002051F0">
        <w:rPr>
          <w:b/>
          <w:bCs/>
          <w:color w:val="000000" w:themeColor="text1"/>
          <w:kern w:val="0"/>
          <w:sz w:val="24"/>
        </w:rPr>
        <w:t xml:space="preserve">6.4.13.4.3.2 </w:t>
      </w:r>
      <w:r w:rsidRPr="002051F0">
        <w:rPr>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27"/>
        <w:gridCol w:w="2268"/>
        <w:gridCol w:w="2268"/>
      </w:tblGrid>
      <w:tr w:rsidR="002051F0" w:rsidRPr="002051F0" w:rsidTr="006A45CE">
        <w:tc>
          <w:tcPr>
            <w:tcW w:w="709" w:type="dxa"/>
            <w:vAlign w:val="center"/>
          </w:tcPr>
          <w:p w:rsidR="00865FA5" w:rsidRPr="002051F0" w:rsidRDefault="00F1387E">
            <w:pPr>
              <w:jc w:val="left"/>
              <w:rPr>
                <w:color w:val="000000" w:themeColor="text1"/>
              </w:rPr>
            </w:pPr>
            <w:r w:rsidRPr="002051F0">
              <w:rPr>
                <w:color w:val="000000" w:themeColor="text1"/>
                <w:sz w:val="24"/>
              </w:rPr>
              <w:t>假设</w:t>
            </w:r>
          </w:p>
        </w:tc>
        <w:tc>
          <w:tcPr>
            <w:tcW w:w="8363" w:type="dxa"/>
            <w:gridSpan w:val="3"/>
            <w:vAlign w:val="center"/>
          </w:tcPr>
          <w:p w:rsidR="00865FA5" w:rsidRPr="002051F0" w:rsidRDefault="00F1387E">
            <w:pPr>
              <w:jc w:val="center"/>
              <w:rPr>
                <w:color w:val="000000" w:themeColor="text1"/>
              </w:rPr>
            </w:pPr>
            <w:r w:rsidRPr="002051F0">
              <w:rPr>
                <w:color w:val="000000" w:themeColor="text1"/>
                <w:sz w:val="24"/>
              </w:rPr>
              <w:t>除业绩比较基准</w:t>
            </w:r>
            <w:r w:rsidRPr="002051F0">
              <w:rPr>
                <w:color w:val="000000" w:themeColor="text1"/>
                <w:sz w:val="24"/>
              </w:rPr>
              <w:t>(</w:t>
            </w:r>
            <w:r w:rsidRPr="002051F0">
              <w:rPr>
                <w:color w:val="000000" w:themeColor="text1"/>
                <w:sz w:val="24"/>
              </w:rPr>
              <w:t>附注</w:t>
            </w:r>
            <w:r w:rsidRPr="002051F0">
              <w:rPr>
                <w:color w:val="000000" w:themeColor="text1"/>
                <w:sz w:val="24"/>
              </w:rPr>
              <w:t>6.4.1)</w:t>
            </w:r>
            <w:r w:rsidRPr="002051F0">
              <w:rPr>
                <w:color w:val="000000" w:themeColor="text1"/>
                <w:sz w:val="24"/>
              </w:rPr>
              <w:t>以外的其他市场变量保持不变</w:t>
            </w:r>
          </w:p>
        </w:tc>
      </w:tr>
      <w:tr w:rsidR="002051F0" w:rsidRPr="002051F0" w:rsidTr="006A45CE">
        <w:tc>
          <w:tcPr>
            <w:tcW w:w="709" w:type="dxa"/>
            <w:vMerge w:val="restart"/>
            <w:vAlign w:val="center"/>
          </w:tcPr>
          <w:p w:rsidR="0075605D" w:rsidRPr="002051F0" w:rsidRDefault="0075605D" w:rsidP="0048308E">
            <w:pPr>
              <w:spacing w:before="29" w:line="288" w:lineRule="auto"/>
              <w:jc w:val="left"/>
              <w:rPr>
                <w:color w:val="000000" w:themeColor="text1"/>
                <w:sz w:val="24"/>
              </w:rPr>
            </w:pPr>
            <w:r w:rsidRPr="002051F0">
              <w:rPr>
                <w:bCs/>
                <w:color w:val="000000" w:themeColor="text1"/>
                <w:sz w:val="24"/>
              </w:rPr>
              <w:t>分析</w:t>
            </w:r>
          </w:p>
        </w:tc>
        <w:tc>
          <w:tcPr>
            <w:tcW w:w="3827" w:type="dxa"/>
            <w:vMerge w:val="restart"/>
            <w:vAlign w:val="center"/>
          </w:tcPr>
          <w:p w:rsidR="0075605D" w:rsidRPr="002051F0" w:rsidRDefault="0075605D" w:rsidP="0048308E">
            <w:pPr>
              <w:widowControl/>
              <w:autoSpaceDE w:val="0"/>
              <w:autoSpaceDN w:val="0"/>
              <w:spacing w:before="29" w:line="288" w:lineRule="auto"/>
              <w:ind w:right="-15"/>
              <w:jc w:val="center"/>
              <w:textAlignment w:val="bottom"/>
              <w:rPr>
                <w:color w:val="000000" w:themeColor="text1"/>
                <w:kern w:val="0"/>
                <w:sz w:val="24"/>
              </w:rPr>
            </w:pPr>
            <w:r w:rsidRPr="002051F0">
              <w:rPr>
                <w:bCs/>
                <w:color w:val="000000" w:themeColor="text1"/>
                <w:sz w:val="24"/>
              </w:rPr>
              <w:t>相关风险变量的变动</w:t>
            </w:r>
          </w:p>
        </w:tc>
        <w:tc>
          <w:tcPr>
            <w:tcW w:w="4536" w:type="dxa"/>
            <w:gridSpan w:val="2"/>
            <w:vAlign w:val="center"/>
          </w:tcPr>
          <w:p w:rsidR="0075605D" w:rsidRPr="002051F0" w:rsidRDefault="0075605D" w:rsidP="0048308E">
            <w:pPr>
              <w:spacing w:before="29" w:line="288" w:lineRule="auto"/>
              <w:jc w:val="center"/>
              <w:rPr>
                <w:color w:val="000000" w:themeColor="text1"/>
                <w:sz w:val="24"/>
              </w:rPr>
            </w:pPr>
            <w:r w:rsidRPr="002051F0">
              <w:rPr>
                <w:color w:val="000000" w:themeColor="text1"/>
                <w:sz w:val="24"/>
              </w:rPr>
              <w:t>对资产负债表日基金资产净值的</w:t>
            </w:r>
          </w:p>
          <w:p w:rsidR="0075605D" w:rsidRPr="002051F0" w:rsidRDefault="0075605D" w:rsidP="0048308E">
            <w:pPr>
              <w:widowControl/>
              <w:autoSpaceDE w:val="0"/>
              <w:autoSpaceDN w:val="0"/>
              <w:spacing w:before="29" w:line="288" w:lineRule="auto"/>
              <w:ind w:right="-15"/>
              <w:jc w:val="center"/>
              <w:textAlignment w:val="bottom"/>
              <w:rPr>
                <w:color w:val="000000" w:themeColor="text1"/>
                <w:kern w:val="0"/>
                <w:sz w:val="24"/>
              </w:rPr>
            </w:pPr>
            <w:r w:rsidRPr="002051F0">
              <w:rPr>
                <w:color w:val="000000" w:themeColor="text1"/>
                <w:sz w:val="24"/>
              </w:rPr>
              <w:t>影响金额（单位：人民币万元）</w:t>
            </w:r>
          </w:p>
        </w:tc>
      </w:tr>
      <w:tr w:rsidR="002051F0" w:rsidRPr="002051F0" w:rsidTr="006A45CE">
        <w:tc>
          <w:tcPr>
            <w:tcW w:w="709" w:type="dxa"/>
            <w:vMerge/>
            <w:vAlign w:val="center"/>
          </w:tcPr>
          <w:p w:rsidR="0075605D" w:rsidRPr="002051F0" w:rsidRDefault="0075605D" w:rsidP="0048308E">
            <w:pPr>
              <w:spacing w:before="29" w:line="288" w:lineRule="auto"/>
              <w:jc w:val="left"/>
              <w:rPr>
                <w:color w:val="000000" w:themeColor="text1"/>
                <w:sz w:val="24"/>
              </w:rPr>
            </w:pPr>
          </w:p>
        </w:tc>
        <w:tc>
          <w:tcPr>
            <w:tcW w:w="3827" w:type="dxa"/>
            <w:vMerge/>
            <w:vAlign w:val="center"/>
          </w:tcPr>
          <w:p w:rsidR="0075605D" w:rsidRPr="002051F0" w:rsidRDefault="0075605D" w:rsidP="0048308E">
            <w:pPr>
              <w:widowControl/>
              <w:spacing w:before="29" w:line="288" w:lineRule="auto"/>
              <w:jc w:val="left"/>
              <w:rPr>
                <w:color w:val="000000" w:themeColor="text1"/>
                <w:kern w:val="0"/>
                <w:sz w:val="24"/>
              </w:rPr>
            </w:pPr>
          </w:p>
        </w:tc>
        <w:tc>
          <w:tcPr>
            <w:tcW w:w="2268" w:type="dxa"/>
            <w:vAlign w:val="center"/>
          </w:tcPr>
          <w:p w:rsidR="0075605D" w:rsidRPr="002051F0" w:rsidRDefault="0075605D" w:rsidP="00035D71">
            <w:pPr>
              <w:spacing w:before="29" w:line="288" w:lineRule="auto"/>
              <w:ind w:firstLineChars="350" w:firstLine="840"/>
              <w:rPr>
                <w:color w:val="000000" w:themeColor="text1"/>
                <w:sz w:val="24"/>
              </w:rPr>
            </w:pPr>
            <w:r w:rsidRPr="002051F0">
              <w:rPr>
                <w:color w:val="000000" w:themeColor="text1"/>
                <w:sz w:val="24"/>
              </w:rPr>
              <w:t>本期末</w:t>
            </w:r>
          </w:p>
          <w:p w:rsidR="0075605D" w:rsidRPr="002051F0" w:rsidRDefault="0075605D" w:rsidP="0048308E">
            <w:pPr>
              <w:spacing w:before="29" w:line="288" w:lineRule="auto"/>
              <w:jc w:val="center"/>
              <w:rPr>
                <w:bCs/>
                <w:color w:val="000000" w:themeColor="text1"/>
                <w:sz w:val="24"/>
              </w:rPr>
            </w:pPr>
            <w:r w:rsidRPr="002051F0">
              <w:rPr>
                <w:color w:val="000000" w:themeColor="text1"/>
                <w:sz w:val="24"/>
              </w:rPr>
              <w:t>2015</w:t>
            </w:r>
            <w:r w:rsidRPr="002051F0">
              <w:rPr>
                <w:color w:val="000000" w:themeColor="text1"/>
                <w:sz w:val="24"/>
              </w:rPr>
              <w:t>年</w:t>
            </w:r>
            <w:r w:rsidRPr="002051F0">
              <w:rPr>
                <w:color w:val="000000" w:themeColor="text1"/>
                <w:sz w:val="24"/>
              </w:rPr>
              <w:t>6</w:t>
            </w:r>
            <w:r w:rsidRPr="002051F0">
              <w:rPr>
                <w:color w:val="000000" w:themeColor="text1"/>
                <w:sz w:val="24"/>
              </w:rPr>
              <w:t>月</w:t>
            </w:r>
            <w:r w:rsidRPr="002051F0">
              <w:rPr>
                <w:color w:val="000000" w:themeColor="text1"/>
                <w:sz w:val="24"/>
              </w:rPr>
              <w:t>30</w:t>
            </w:r>
            <w:r w:rsidRPr="002051F0">
              <w:rPr>
                <w:color w:val="000000" w:themeColor="text1"/>
                <w:sz w:val="24"/>
              </w:rPr>
              <w:t>日</w:t>
            </w:r>
          </w:p>
        </w:tc>
        <w:tc>
          <w:tcPr>
            <w:tcW w:w="2268" w:type="dxa"/>
            <w:vAlign w:val="center"/>
          </w:tcPr>
          <w:p w:rsidR="0075605D" w:rsidRPr="002051F0" w:rsidRDefault="0075605D" w:rsidP="00035D71">
            <w:pPr>
              <w:spacing w:before="29" w:line="288" w:lineRule="auto"/>
              <w:ind w:firstLineChars="300" w:firstLine="720"/>
              <w:rPr>
                <w:color w:val="000000" w:themeColor="text1"/>
                <w:sz w:val="24"/>
              </w:rPr>
            </w:pPr>
            <w:r w:rsidRPr="002051F0">
              <w:rPr>
                <w:color w:val="000000" w:themeColor="text1"/>
                <w:sz w:val="24"/>
              </w:rPr>
              <w:t>上年度末</w:t>
            </w:r>
          </w:p>
          <w:p w:rsidR="0075605D" w:rsidRPr="002051F0" w:rsidRDefault="0075605D" w:rsidP="0048308E">
            <w:pPr>
              <w:spacing w:before="29" w:line="288" w:lineRule="auto"/>
              <w:jc w:val="center"/>
              <w:rPr>
                <w:bCs/>
                <w:color w:val="000000" w:themeColor="text1"/>
                <w:sz w:val="24"/>
              </w:rPr>
            </w:pPr>
            <w:r w:rsidRPr="002051F0">
              <w:rPr>
                <w:color w:val="000000" w:themeColor="text1"/>
                <w:sz w:val="24"/>
              </w:rPr>
              <w:t>2014</w:t>
            </w:r>
            <w:r w:rsidRPr="002051F0">
              <w:rPr>
                <w:color w:val="000000" w:themeColor="text1"/>
                <w:sz w:val="24"/>
              </w:rPr>
              <w:t>年</w:t>
            </w:r>
            <w:r w:rsidRPr="002051F0">
              <w:rPr>
                <w:color w:val="000000" w:themeColor="text1"/>
                <w:sz w:val="24"/>
              </w:rPr>
              <w:t>12</w:t>
            </w:r>
            <w:r w:rsidRPr="002051F0">
              <w:rPr>
                <w:color w:val="000000" w:themeColor="text1"/>
                <w:sz w:val="24"/>
              </w:rPr>
              <w:t>月</w:t>
            </w:r>
            <w:r w:rsidRPr="002051F0">
              <w:rPr>
                <w:color w:val="000000" w:themeColor="text1"/>
                <w:sz w:val="24"/>
              </w:rPr>
              <w:t>31</w:t>
            </w:r>
            <w:r w:rsidRPr="002051F0">
              <w:rPr>
                <w:color w:val="000000" w:themeColor="text1"/>
                <w:sz w:val="24"/>
              </w:rPr>
              <w:t>日</w:t>
            </w:r>
          </w:p>
        </w:tc>
      </w:tr>
      <w:tr w:rsidR="002051F0" w:rsidRPr="002051F0" w:rsidTr="006A45CE">
        <w:tc>
          <w:tcPr>
            <w:tcW w:w="709" w:type="dxa"/>
            <w:vMerge/>
          </w:tcPr>
          <w:p w:rsidR="00865FA5" w:rsidRPr="002051F0" w:rsidRDefault="00865FA5">
            <w:pPr>
              <w:rPr>
                <w:color w:val="000000" w:themeColor="text1"/>
              </w:rPr>
            </w:pPr>
          </w:p>
        </w:tc>
        <w:tc>
          <w:tcPr>
            <w:tcW w:w="3827" w:type="dxa"/>
            <w:vAlign w:val="center"/>
          </w:tcPr>
          <w:p w:rsidR="00865FA5" w:rsidRPr="002051F0" w:rsidRDefault="00F1387E">
            <w:pPr>
              <w:rPr>
                <w:color w:val="000000" w:themeColor="text1"/>
              </w:rPr>
            </w:pPr>
            <w:r w:rsidRPr="002051F0">
              <w:rPr>
                <w:color w:val="000000" w:themeColor="text1"/>
                <w:sz w:val="24"/>
              </w:rPr>
              <w:t>1.</w:t>
            </w:r>
            <w:r w:rsidRPr="002051F0">
              <w:rPr>
                <w:color w:val="000000" w:themeColor="text1"/>
                <w:sz w:val="24"/>
              </w:rPr>
              <w:t>业绩比较基准</w:t>
            </w:r>
            <w:r w:rsidRPr="002051F0">
              <w:rPr>
                <w:color w:val="000000" w:themeColor="text1"/>
                <w:sz w:val="24"/>
              </w:rPr>
              <w:t>(</w:t>
            </w:r>
            <w:r w:rsidRPr="002051F0">
              <w:rPr>
                <w:color w:val="000000" w:themeColor="text1"/>
                <w:sz w:val="24"/>
              </w:rPr>
              <w:t>附注</w:t>
            </w:r>
            <w:r w:rsidRPr="002051F0">
              <w:rPr>
                <w:color w:val="000000" w:themeColor="text1"/>
                <w:sz w:val="24"/>
              </w:rPr>
              <w:t>6.4.1)</w:t>
            </w:r>
            <w:r w:rsidRPr="002051F0">
              <w:rPr>
                <w:color w:val="000000" w:themeColor="text1"/>
                <w:sz w:val="24"/>
              </w:rPr>
              <w:t>上升</w:t>
            </w:r>
            <w:r w:rsidRPr="002051F0">
              <w:rPr>
                <w:color w:val="000000" w:themeColor="text1"/>
                <w:sz w:val="24"/>
              </w:rPr>
              <w:t>5%</w:t>
            </w:r>
          </w:p>
        </w:tc>
        <w:tc>
          <w:tcPr>
            <w:tcW w:w="2268" w:type="dxa"/>
            <w:vAlign w:val="center"/>
          </w:tcPr>
          <w:p w:rsidR="00865FA5" w:rsidRPr="002051F0" w:rsidRDefault="00F1387E">
            <w:pPr>
              <w:jc w:val="right"/>
              <w:rPr>
                <w:color w:val="000000" w:themeColor="text1"/>
              </w:rPr>
            </w:pPr>
            <w:r w:rsidRPr="002051F0">
              <w:rPr>
                <w:color w:val="000000" w:themeColor="text1"/>
                <w:sz w:val="24"/>
              </w:rPr>
              <w:t>增加约</w:t>
            </w:r>
            <w:r w:rsidRPr="002051F0">
              <w:rPr>
                <w:color w:val="000000" w:themeColor="text1"/>
                <w:sz w:val="24"/>
              </w:rPr>
              <w:t>209</w:t>
            </w:r>
          </w:p>
        </w:tc>
        <w:tc>
          <w:tcPr>
            <w:tcW w:w="2268" w:type="dxa"/>
            <w:vAlign w:val="center"/>
          </w:tcPr>
          <w:p w:rsidR="00865FA5" w:rsidRPr="002051F0" w:rsidRDefault="00F1387E">
            <w:pPr>
              <w:jc w:val="right"/>
              <w:rPr>
                <w:color w:val="000000" w:themeColor="text1"/>
              </w:rPr>
            </w:pPr>
            <w:r w:rsidRPr="002051F0">
              <w:rPr>
                <w:color w:val="000000" w:themeColor="text1"/>
                <w:sz w:val="24"/>
              </w:rPr>
              <w:t>增加约</w:t>
            </w:r>
            <w:r w:rsidRPr="002051F0">
              <w:rPr>
                <w:color w:val="000000" w:themeColor="text1"/>
                <w:sz w:val="24"/>
              </w:rPr>
              <w:t>265</w:t>
            </w:r>
          </w:p>
        </w:tc>
      </w:tr>
      <w:tr w:rsidR="00865FA5" w:rsidRPr="002051F0" w:rsidTr="006A45CE">
        <w:tc>
          <w:tcPr>
            <w:tcW w:w="709" w:type="dxa"/>
            <w:vMerge/>
          </w:tcPr>
          <w:p w:rsidR="00865FA5" w:rsidRPr="002051F0" w:rsidRDefault="00865FA5">
            <w:pPr>
              <w:rPr>
                <w:color w:val="000000" w:themeColor="text1"/>
              </w:rPr>
            </w:pPr>
          </w:p>
        </w:tc>
        <w:tc>
          <w:tcPr>
            <w:tcW w:w="3827" w:type="dxa"/>
            <w:vAlign w:val="center"/>
          </w:tcPr>
          <w:p w:rsidR="00865FA5" w:rsidRPr="002051F0" w:rsidRDefault="00F1387E">
            <w:pPr>
              <w:rPr>
                <w:color w:val="000000" w:themeColor="text1"/>
              </w:rPr>
            </w:pPr>
            <w:r w:rsidRPr="002051F0">
              <w:rPr>
                <w:color w:val="000000" w:themeColor="text1"/>
                <w:sz w:val="24"/>
              </w:rPr>
              <w:t>2.</w:t>
            </w:r>
            <w:r w:rsidRPr="002051F0">
              <w:rPr>
                <w:color w:val="000000" w:themeColor="text1"/>
                <w:sz w:val="24"/>
              </w:rPr>
              <w:t>业绩比较基准</w:t>
            </w:r>
            <w:r w:rsidRPr="002051F0">
              <w:rPr>
                <w:color w:val="000000" w:themeColor="text1"/>
                <w:sz w:val="24"/>
              </w:rPr>
              <w:t>(</w:t>
            </w:r>
            <w:r w:rsidRPr="002051F0">
              <w:rPr>
                <w:color w:val="000000" w:themeColor="text1"/>
                <w:sz w:val="24"/>
              </w:rPr>
              <w:t>附注</w:t>
            </w:r>
            <w:r w:rsidRPr="002051F0">
              <w:rPr>
                <w:color w:val="000000" w:themeColor="text1"/>
                <w:sz w:val="24"/>
              </w:rPr>
              <w:t>6.4.1)</w:t>
            </w:r>
            <w:r w:rsidRPr="002051F0">
              <w:rPr>
                <w:color w:val="000000" w:themeColor="text1"/>
                <w:sz w:val="24"/>
              </w:rPr>
              <w:t>下降</w:t>
            </w:r>
            <w:r w:rsidRPr="002051F0">
              <w:rPr>
                <w:color w:val="000000" w:themeColor="text1"/>
                <w:sz w:val="24"/>
              </w:rPr>
              <w:t>5%</w:t>
            </w:r>
          </w:p>
        </w:tc>
        <w:tc>
          <w:tcPr>
            <w:tcW w:w="2268" w:type="dxa"/>
            <w:vAlign w:val="center"/>
          </w:tcPr>
          <w:p w:rsidR="00865FA5" w:rsidRPr="002051F0" w:rsidRDefault="00F1387E">
            <w:pPr>
              <w:jc w:val="right"/>
              <w:rPr>
                <w:color w:val="000000" w:themeColor="text1"/>
              </w:rPr>
            </w:pPr>
            <w:r w:rsidRPr="002051F0">
              <w:rPr>
                <w:color w:val="000000" w:themeColor="text1"/>
                <w:sz w:val="24"/>
              </w:rPr>
              <w:t>减少约</w:t>
            </w:r>
            <w:r w:rsidRPr="002051F0">
              <w:rPr>
                <w:color w:val="000000" w:themeColor="text1"/>
                <w:sz w:val="24"/>
              </w:rPr>
              <w:t>209</w:t>
            </w:r>
          </w:p>
        </w:tc>
        <w:tc>
          <w:tcPr>
            <w:tcW w:w="2268" w:type="dxa"/>
            <w:vAlign w:val="center"/>
          </w:tcPr>
          <w:p w:rsidR="00865FA5" w:rsidRPr="002051F0" w:rsidRDefault="00F1387E">
            <w:pPr>
              <w:jc w:val="right"/>
              <w:rPr>
                <w:color w:val="000000" w:themeColor="text1"/>
              </w:rPr>
            </w:pPr>
            <w:r w:rsidRPr="002051F0">
              <w:rPr>
                <w:color w:val="000000" w:themeColor="text1"/>
                <w:sz w:val="24"/>
              </w:rPr>
              <w:t>减少约</w:t>
            </w:r>
            <w:r w:rsidRPr="002051F0">
              <w:rPr>
                <w:color w:val="000000" w:themeColor="text1"/>
                <w:sz w:val="24"/>
              </w:rPr>
              <w:t>265</w:t>
            </w:r>
          </w:p>
        </w:tc>
      </w:tr>
    </w:tbl>
    <w:p w:rsidR="00305F57" w:rsidRPr="002051F0" w:rsidRDefault="00305F57" w:rsidP="00E01AB2">
      <w:pPr>
        <w:tabs>
          <w:tab w:val="left" w:pos="426"/>
        </w:tabs>
        <w:spacing w:before="29" w:line="288" w:lineRule="auto"/>
        <w:jc w:val="left"/>
        <w:rPr>
          <w:color w:val="000000" w:themeColor="text1"/>
          <w:kern w:val="0"/>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098"/>
      <w:r w:rsidRPr="002051F0">
        <w:rPr>
          <w:b/>
          <w:bCs/>
          <w:color w:val="000000" w:themeColor="text1"/>
          <w:szCs w:val="24"/>
          <w:lang w:val="en-US"/>
        </w:rPr>
        <w:t xml:space="preserve">§7  </w:t>
      </w:r>
      <w:r w:rsidRPr="002051F0">
        <w:rPr>
          <w:b/>
          <w:bCs/>
          <w:color w:val="000000" w:themeColor="text1"/>
          <w:szCs w:val="24"/>
          <w:lang w:val="en-US"/>
        </w:rPr>
        <w:t>投资组合报告</w:t>
      </w:r>
      <w:bookmarkEnd w:id="57"/>
      <w:bookmarkEnd w:id="58"/>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099"/>
      <w:r w:rsidRPr="002051F0">
        <w:rPr>
          <w:rFonts w:ascii="Times New Roman" w:hAnsi="Times New Roman"/>
          <w:bCs w:val="0"/>
          <w:color w:val="000000" w:themeColor="text1"/>
          <w:kern w:val="0"/>
          <w:szCs w:val="24"/>
        </w:rPr>
        <w:t xml:space="preserve">7.1 </w:t>
      </w:r>
      <w:r w:rsidRPr="002051F0">
        <w:rPr>
          <w:rFonts w:ascii="Times New Roman" w:hAnsi="Times New Roman"/>
          <w:color w:val="000000" w:themeColor="text1"/>
          <w:kern w:val="0"/>
          <w:szCs w:val="24"/>
        </w:rPr>
        <w:t>期末基金资产组合情况</w:t>
      </w:r>
      <w:bookmarkEnd w:id="59"/>
      <w:bookmarkEnd w:id="60"/>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2051F0" w:rsidRPr="002051F0" w:rsidTr="0027576E">
        <w:tc>
          <w:tcPr>
            <w:tcW w:w="10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序号</w:t>
            </w:r>
          </w:p>
        </w:tc>
        <w:tc>
          <w:tcPr>
            <w:tcW w:w="3315"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项目</w:t>
            </w:r>
          </w:p>
        </w:tc>
        <w:tc>
          <w:tcPr>
            <w:tcW w:w="2623"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金额</w:t>
            </w:r>
          </w:p>
        </w:tc>
        <w:tc>
          <w:tcPr>
            <w:tcW w:w="19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占基金总资产的比例</w:t>
            </w:r>
            <w:r w:rsidR="00F85FD4" w:rsidRPr="002051F0">
              <w:rPr>
                <w:color w:val="000000" w:themeColor="text1"/>
                <w:sz w:val="24"/>
              </w:rPr>
              <w:t>（％）</w:t>
            </w:r>
          </w:p>
        </w:tc>
      </w:tr>
      <w:tr w:rsidR="002051F0" w:rsidRPr="002051F0" w:rsidTr="00D37602">
        <w:tc>
          <w:tcPr>
            <w:tcW w:w="10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1</w:t>
            </w:r>
          </w:p>
        </w:tc>
        <w:tc>
          <w:tcPr>
            <w:tcW w:w="3315" w:type="dxa"/>
            <w:tcMar>
              <w:left w:w="0" w:type="dxa"/>
              <w:right w:w="0" w:type="dxa"/>
            </w:tcMar>
            <w:vAlign w:val="center"/>
          </w:tcPr>
          <w:p w:rsidR="001548F9" w:rsidRPr="002051F0" w:rsidRDefault="001548F9" w:rsidP="009365A2">
            <w:pPr>
              <w:spacing w:before="29" w:line="288" w:lineRule="auto"/>
              <w:rPr>
                <w:color w:val="000000" w:themeColor="text1"/>
                <w:sz w:val="24"/>
              </w:rPr>
            </w:pPr>
            <w:r w:rsidRPr="002051F0">
              <w:rPr>
                <w:color w:val="000000" w:themeColor="text1"/>
                <w:sz w:val="24"/>
              </w:rPr>
              <w:t>权益投资</w:t>
            </w:r>
          </w:p>
        </w:tc>
        <w:tc>
          <w:tcPr>
            <w:tcW w:w="2623"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42,329,748.62</w:t>
            </w:r>
          </w:p>
        </w:tc>
        <w:tc>
          <w:tcPr>
            <w:tcW w:w="1980"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97.16</w:t>
            </w:r>
          </w:p>
        </w:tc>
      </w:tr>
      <w:tr w:rsidR="002051F0" w:rsidRPr="002051F0" w:rsidTr="00D37602">
        <w:tc>
          <w:tcPr>
            <w:tcW w:w="1080" w:type="dxa"/>
            <w:vAlign w:val="center"/>
          </w:tcPr>
          <w:p w:rsidR="001548F9" w:rsidRPr="002051F0"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2051F0" w:rsidRDefault="001548F9" w:rsidP="009365A2">
            <w:pPr>
              <w:spacing w:before="29" w:line="288" w:lineRule="auto"/>
              <w:rPr>
                <w:color w:val="000000" w:themeColor="text1"/>
                <w:sz w:val="24"/>
              </w:rPr>
            </w:pPr>
            <w:r w:rsidRPr="002051F0">
              <w:rPr>
                <w:color w:val="000000" w:themeColor="text1"/>
                <w:sz w:val="24"/>
              </w:rPr>
              <w:t>其中：股票</w:t>
            </w:r>
          </w:p>
        </w:tc>
        <w:tc>
          <w:tcPr>
            <w:tcW w:w="2623"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42,329,748.62</w:t>
            </w:r>
          </w:p>
        </w:tc>
        <w:tc>
          <w:tcPr>
            <w:tcW w:w="1980"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97.16</w:t>
            </w:r>
          </w:p>
        </w:tc>
      </w:tr>
      <w:tr w:rsidR="002051F0" w:rsidRPr="002051F0" w:rsidTr="00D37602">
        <w:tc>
          <w:tcPr>
            <w:tcW w:w="10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2</w:t>
            </w:r>
          </w:p>
        </w:tc>
        <w:tc>
          <w:tcPr>
            <w:tcW w:w="3315" w:type="dxa"/>
            <w:tcMar>
              <w:left w:w="0" w:type="dxa"/>
              <w:right w:w="0" w:type="dxa"/>
            </w:tcMar>
            <w:vAlign w:val="center"/>
          </w:tcPr>
          <w:p w:rsidR="001548F9" w:rsidRPr="002051F0" w:rsidRDefault="001548F9" w:rsidP="009365A2">
            <w:pPr>
              <w:spacing w:before="29" w:line="288" w:lineRule="auto"/>
              <w:rPr>
                <w:color w:val="000000" w:themeColor="text1"/>
                <w:sz w:val="24"/>
              </w:rPr>
            </w:pPr>
            <w:r w:rsidRPr="002051F0">
              <w:rPr>
                <w:color w:val="000000" w:themeColor="text1"/>
                <w:sz w:val="24"/>
              </w:rPr>
              <w:t>固定收益投资</w:t>
            </w:r>
          </w:p>
        </w:tc>
        <w:tc>
          <w:tcPr>
            <w:tcW w:w="2623"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1548F9" w:rsidRPr="002051F0"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2051F0" w:rsidRDefault="001548F9" w:rsidP="009365A2">
            <w:pPr>
              <w:spacing w:before="29" w:line="288" w:lineRule="auto"/>
              <w:rPr>
                <w:color w:val="000000" w:themeColor="text1"/>
                <w:sz w:val="24"/>
              </w:rPr>
            </w:pPr>
            <w:r w:rsidRPr="002051F0">
              <w:rPr>
                <w:color w:val="000000" w:themeColor="text1"/>
                <w:sz w:val="24"/>
              </w:rPr>
              <w:t>其中：债券</w:t>
            </w:r>
          </w:p>
        </w:tc>
        <w:tc>
          <w:tcPr>
            <w:tcW w:w="2623"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27576E">
        <w:tc>
          <w:tcPr>
            <w:tcW w:w="1080" w:type="dxa"/>
            <w:vAlign w:val="center"/>
          </w:tcPr>
          <w:p w:rsidR="001548F9" w:rsidRPr="002051F0" w:rsidRDefault="001548F9" w:rsidP="0048308E">
            <w:pPr>
              <w:spacing w:before="29" w:line="288" w:lineRule="auto"/>
              <w:jc w:val="center"/>
              <w:rPr>
                <w:color w:val="000000" w:themeColor="text1"/>
                <w:sz w:val="24"/>
              </w:rPr>
            </w:pPr>
          </w:p>
        </w:tc>
        <w:tc>
          <w:tcPr>
            <w:tcW w:w="3315" w:type="dxa"/>
            <w:vAlign w:val="center"/>
          </w:tcPr>
          <w:p w:rsidR="001548F9" w:rsidRPr="002051F0" w:rsidRDefault="00316A6A" w:rsidP="009365A2">
            <w:pPr>
              <w:spacing w:before="29" w:line="288" w:lineRule="auto"/>
              <w:rPr>
                <w:color w:val="000000" w:themeColor="text1"/>
                <w:sz w:val="24"/>
              </w:rPr>
            </w:pPr>
            <w:r w:rsidRPr="002051F0">
              <w:rPr>
                <w:rFonts w:hint="eastAsia"/>
                <w:color w:val="000000" w:themeColor="text1"/>
                <w:sz w:val="24"/>
              </w:rPr>
              <w:t xml:space="preserve">     </w:t>
            </w:r>
            <w:r w:rsidR="001548F9" w:rsidRPr="002051F0">
              <w:rPr>
                <w:color w:val="000000" w:themeColor="text1"/>
                <w:sz w:val="24"/>
              </w:rPr>
              <w:t>资产支持证券</w:t>
            </w:r>
          </w:p>
        </w:tc>
        <w:tc>
          <w:tcPr>
            <w:tcW w:w="2623"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1548F9" w:rsidRPr="002051F0" w:rsidRDefault="001548F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981089" w:rsidRPr="002051F0" w:rsidRDefault="00981089" w:rsidP="0048308E">
            <w:pPr>
              <w:spacing w:before="29" w:line="288" w:lineRule="auto"/>
              <w:jc w:val="center"/>
              <w:rPr>
                <w:color w:val="000000" w:themeColor="text1"/>
                <w:sz w:val="24"/>
              </w:rPr>
            </w:pPr>
            <w:r w:rsidRPr="002051F0">
              <w:rPr>
                <w:color w:val="000000" w:themeColor="text1"/>
                <w:sz w:val="24"/>
              </w:rPr>
              <w:t>3</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贵金属投资</w:t>
            </w:r>
          </w:p>
        </w:tc>
        <w:tc>
          <w:tcPr>
            <w:tcW w:w="2623"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981089" w:rsidRPr="002051F0" w:rsidRDefault="00BA6FF1" w:rsidP="0048308E">
            <w:pPr>
              <w:spacing w:before="29" w:line="288" w:lineRule="auto"/>
              <w:jc w:val="center"/>
              <w:rPr>
                <w:color w:val="000000" w:themeColor="text1"/>
                <w:sz w:val="24"/>
              </w:rPr>
            </w:pPr>
            <w:r w:rsidRPr="002051F0">
              <w:rPr>
                <w:color w:val="000000" w:themeColor="text1"/>
                <w:sz w:val="24"/>
              </w:rPr>
              <w:t>4</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金融衍生品投资</w:t>
            </w:r>
          </w:p>
        </w:tc>
        <w:tc>
          <w:tcPr>
            <w:tcW w:w="2623"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981089" w:rsidRPr="002051F0" w:rsidRDefault="00BA6FF1" w:rsidP="0048308E">
            <w:pPr>
              <w:spacing w:before="29" w:line="288" w:lineRule="auto"/>
              <w:jc w:val="center"/>
              <w:rPr>
                <w:color w:val="000000" w:themeColor="text1"/>
                <w:sz w:val="24"/>
              </w:rPr>
            </w:pPr>
            <w:r w:rsidRPr="002051F0">
              <w:rPr>
                <w:color w:val="000000" w:themeColor="text1"/>
                <w:sz w:val="24"/>
              </w:rPr>
              <w:t>5</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买入返售金融资产</w:t>
            </w:r>
          </w:p>
        </w:tc>
        <w:tc>
          <w:tcPr>
            <w:tcW w:w="2623"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981089" w:rsidRPr="002051F0"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其中：买断式回购的买入返售金融资产</w:t>
            </w:r>
          </w:p>
        </w:tc>
        <w:tc>
          <w:tcPr>
            <w:tcW w:w="2623"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c>
          <w:tcPr>
            <w:tcW w:w="1980"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w:t>
            </w:r>
          </w:p>
        </w:tc>
      </w:tr>
      <w:tr w:rsidR="002051F0" w:rsidRPr="002051F0" w:rsidTr="00D37602">
        <w:tc>
          <w:tcPr>
            <w:tcW w:w="1080" w:type="dxa"/>
            <w:vAlign w:val="center"/>
          </w:tcPr>
          <w:p w:rsidR="00981089" w:rsidRPr="002051F0" w:rsidRDefault="00981089" w:rsidP="0048308E">
            <w:pPr>
              <w:spacing w:before="29" w:line="288" w:lineRule="auto"/>
              <w:jc w:val="center"/>
              <w:rPr>
                <w:color w:val="000000" w:themeColor="text1"/>
                <w:sz w:val="24"/>
              </w:rPr>
            </w:pPr>
            <w:r w:rsidRPr="002051F0">
              <w:rPr>
                <w:color w:val="000000" w:themeColor="text1"/>
                <w:sz w:val="24"/>
              </w:rPr>
              <w:t>6</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银行存款和结算备付金合计</w:t>
            </w:r>
          </w:p>
        </w:tc>
        <w:tc>
          <w:tcPr>
            <w:tcW w:w="2623"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1,233,468.04</w:t>
            </w:r>
          </w:p>
        </w:tc>
        <w:tc>
          <w:tcPr>
            <w:tcW w:w="1980" w:type="dxa"/>
            <w:vAlign w:val="center"/>
          </w:tcPr>
          <w:p w:rsidR="00981089" w:rsidRPr="002051F0" w:rsidRDefault="00981089" w:rsidP="0048308E">
            <w:pPr>
              <w:spacing w:before="29" w:line="288" w:lineRule="auto"/>
              <w:ind w:left="17"/>
              <w:jc w:val="right"/>
              <w:rPr>
                <w:color w:val="000000" w:themeColor="text1"/>
                <w:sz w:val="24"/>
              </w:rPr>
            </w:pPr>
            <w:r w:rsidRPr="002051F0">
              <w:rPr>
                <w:color w:val="000000" w:themeColor="text1"/>
                <w:sz w:val="24"/>
              </w:rPr>
              <w:t>2.83</w:t>
            </w:r>
          </w:p>
        </w:tc>
      </w:tr>
      <w:tr w:rsidR="002051F0" w:rsidRPr="002051F0" w:rsidTr="00D37602">
        <w:tc>
          <w:tcPr>
            <w:tcW w:w="1080" w:type="dxa"/>
            <w:vAlign w:val="center"/>
          </w:tcPr>
          <w:p w:rsidR="00981089" w:rsidRPr="002051F0" w:rsidRDefault="00981089" w:rsidP="0048308E">
            <w:pPr>
              <w:spacing w:before="29" w:line="288" w:lineRule="auto"/>
              <w:ind w:left="17"/>
              <w:jc w:val="center"/>
              <w:rPr>
                <w:color w:val="000000" w:themeColor="text1"/>
                <w:sz w:val="24"/>
              </w:rPr>
            </w:pPr>
            <w:r w:rsidRPr="002051F0">
              <w:rPr>
                <w:color w:val="000000" w:themeColor="text1"/>
                <w:sz w:val="24"/>
              </w:rPr>
              <w:t>7</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其他各项资产</w:t>
            </w:r>
          </w:p>
        </w:tc>
        <w:tc>
          <w:tcPr>
            <w:tcW w:w="2623" w:type="dxa"/>
            <w:vAlign w:val="center"/>
          </w:tcPr>
          <w:p w:rsidR="00981089" w:rsidRPr="002051F0" w:rsidRDefault="00981089" w:rsidP="0048308E">
            <w:pPr>
              <w:spacing w:before="29" w:line="288" w:lineRule="auto"/>
              <w:jc w:val="right"/>
              <w:rPr>
                <w:color w:val="000000" w:themeColor="text1"/>
                <w:sz w:val="24"/>
              </w:rPr>
            </w:pPr>
            <w:r w:rsidRPr="002051F0">
              <w:rPr>
                <w:color w:val="000000" w:themeColor="text1"/>
                <w:sz w:val="24"/>
              </w:rPr>
              <w:t>4,271.91</w:t>
            </w:r>
          </w:p>
        </w:tc>
        <w:tc>
          <w:tcPr>
            <w:tcW w:w="1980" w:type="dxa"/>
            <w:vAlign w:val="center"/>
          </w:tcPr>
          <w:p w:rsidR="00981089" w:rsidRPr="002051F0" w:rsidRDefault="00981089" w:rsidP="0048308E">
            <w:pPr>
              <w:spacing w:before="29" w:line="288" w:lineRule="auto"/>
              <w:jc w:val="right"/>
              <w:rPr>
                <w:color w:val="000000" w:themeColor="text1"/>
                <w:sz w:val="24"/>
              </w:rPr>
            </w:pPr>
            <w:r w:rsidRPr="002051F0">
              <w:rPr>
                <w:color w:val="000000" w:themeColor="text1"/>
                <w:sz w:val="24"/>
              </w:rPr>
              <w:t>0.01</w:t>
            </w:r>
          </w:p>
        </w:tc>
      </w:tr>
      <w:tr w:rsidR="002051F0" w:rsidRPr="002051F0" w:rsidTr="00D37602">
        <w:tc>
          <w:tcPr>
            <w:tcW w:w="1080" w:type="dxa"/>
            <w:vAlign w:val="center"/>
          </w:tcPr>
          <w:p w:rsidR="00981089" w:rsidRPr="002051F0" w:rsidRDefault="00981089" w:rsidP="0048308E">
            <w:pPr>
              <w:spacing w:before="29" w:line="288" w:lineRule="auto"/>
              <w:ind w:left="17"/>
              <w:jc w:val="center"/>
              <w:rPr>
                <w:color w:val="000000" w:themeColor="text1"/>
                <w:sz w:val="24"/>
              </w:rPr>
            </w:pPr>
            <w:r w:rsidRPr="002051F0">
              <w:rPr>
                <w:color w:val="000000" w:themeColor="text1"/>
                <w:sz w:val="24"/>
              </w:rPr>
              <w:t>8</w:t>
            </w:r>
          </w:p>
        </w:tc>
        <w:tc>
          <w:tcPr>
            <w:tcW w:w="3315" w:type="dxa"/>
            <w:tcMar>
              <w:left w:w="0" w:type="dxa"/>
              <w:right w:w="0" w:type="dxa"/>
            </w:tcMar>
            <w:vAlign w:val="center"/>
          </w:tcPr>
          <w:p w:rsidR="00981089" w:rsidRPr="002051F0" w:rsidRDefault="00981089" w:rsidP="009365A2">
            <w:pPr>
              <w:spacing w:before="29" w:line="288" w:lineRule="auto"/>
              <w:rPr>
                <w:color w:val="000000" w:themeColor="text1"/>
                <w:sz w:val="24"/>
              </w:rPr>
            </w:pPr>
            <w:r w:rsidRPr="002051F0">
              <w:rPr>
                <w:color w:val="000000" w:themeColor="text1"/>
                <w:sz w:val="24"/>
              </w:rPr>
              <w:t>合计</w:t>
            </w:r>
          </w:p>
        </w:tc>
        <w:tc>
          <w:tcPr>
            <w:tcW w:w="2623" w:type="dxa"/>
            <w:vAlign w:val="center"/>
          </w:tcPr>
          <w:p w:rsidR="00981089" w:rsidRPr="002051F0" w:rsidRDefault="00981089" w:rsidP="0048308E">
            <w:pPr>
              <w:spacing w:before="29" w:line="288" w:lineRule="auto"/>
              <w:jc w:val="right"/>
              <w:rPr>
                <w:color w:val="000000" w:themeColor="text1"/>
                <w:sz w:val="24"/>
              </w:rPr>
            </w:pPr>
            <w:r w:rsidRPr="002051F0">
              <w:rPr>
                <w:color w:val="000000" w:themeColor="text1"/>
                <w:sz w:val="24"/>
              </w:rPr>
              <w:t>43,567,488.57</w:t>
            </w:r>
          </w:p>
        </w:tc>
        <w:tc>
          <w:tcPr>
            <w:tcW w:w="1980" w:type="dxa"/>
            <w:vAlign w:val="center"/>
          </w:tcPr>
          <w:p w:rsidR="00981089" w:rsidRPr="002051F0" w:rsidRDefault="00981089" w:rsidP="0048308E">
            <w:pPr>
              <w:spacing w:before="29" w:line="288" w:lineRule="auto"/>
              <w:jc w:val="right"/>
              <w:rPr>
                <w:color w:val="000000" w:themeColor="text1"/>
                <w:sz w:val="24"/>
              </w:rPr>
            </w:pPr>
            <w:r w:rsidRPr="002051F0">
              <w:rPr>
                <w:color w:val="000000" w:themeColor="text1"/>
                <w:sz w:val="24"/>
              </w:rPr>
              <w:t>100.00</w:t>
            </w:r>
          </w:p>
        </w:tc>
      </w:tr>
    </w:tbl>
    <w:p w:rsidR="0038347D" w:rsidRPr="002051F0" w:rsidRDefault="0038347D" w:rsidP="0038347D">
      <w:pPr>
        <w:autoSpaceDE w:val="0"/>
        <w:autoSpaceDN w:val="0"/>
        <w:adjustRightInd w:val="0"/>
        <w:spacing w:before="29" w:line="288" w:lineRule="auto"/>
        <w:jc w:val="left"/>
        <w:rPr>
          <w:rFonts w:ascii="Calibri" w:hAnsi="Calibri"/>
          <w:color w:val="000000" w:themeColor="text1"/>
          <w:sz w:val="24"/>
        </w:rPr>
      </w:pPr>
      <w:r w:rsidRPr="002051F0">
        <w:rPr>
          <w:rFonts w:ascii="Calibri" w:hAnsi="Calibri"/>
          <w:color w:val="000000" w:themeColor="text1"/>
          <w:sz w:val="24"/>
        </w:rPr>
        <w:t>注：本表权益投资股票项中含可退替代款估值增值，而</w:t>
      </w:r>
      <w:r w:rsidRPr="002051F0">
        <w:rPr>
          <w:rFonts w:ascii="Calibri" w:hAnsi="Calibri"/>
          <w:color w:val="000000" w:themeColor="text1"/>
          <w:sz w:val="24"/>
        </w:rPr>
        <w:t>7.2.1</w:t>
      </w:r>
      <w:r w:rsidRPr="002051F0">
        <w:rPr>
          <w:rFonts w:ascii="Calibri" w:hAnsi="Calibri"/>
          <w:color w:val="000000" w:themeColor="text1"/>
          <w:sz w:val="24"/>
        </w:rPr>
        <w:t>合计项中不含可退替代款估值增值，因此二者存在上述差异。</w:t>
      </w:r>
    </w:p>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7100"/>
      <w:r w:rsidRPr="002051F0">
        <w:rPr>
          <w:rFonts w:ascii="Times New Roman" w:hAnsi="Times New Roman"/>
          <w:color w:val="000000" w:themeColor="text1"/>
          <w:kern w:val="0"/>
          <w:szCs w:val="24"/>
        </w:rPr>
        <w:t xml:space="preserve">7.2 </w:t>
      </w:r>
      <w:r w:rsidRPr="002051F0">
        <w:rPr>
          <w:rFonts w:ascii="Times New Roman" w:hAnsi="Times New Roman"/>
          <w:color w:val="000000" w:themeColor="text1"/>
          <w:kern w:val="0"/>
          <w:szCs w:val="24"/>
        </w:rPr>
        <w:t>期末按行业分类的股票投资组合</w:t>
      </w:r>
      <w:bookmarkEnd w:id="61"/>
      <w:bookmarkEnd w:id="62"/>
    </w:p>
    <w:p w:rsidR="001548F9" w:rsidRPr="002051F0" w:rsidRDefault="001548F9" w:rsidP="0048308E">
      <w:pPr>
        <w:spacing w:before="29" w:line="288" w:lineRule="auto"/>
        <w:rPr>
          <w:b/>
          <w:color w:val="000000" w:themeColor="text1"/>
          <w:sz w:val="24"/>
        </w:rPr>
      </w:pPr>
      <w:bookmarkStart w:id="63" w:name="_Toc275523745"/>
      <w:r w:rsidRPr="002051F0">
        <w:rPr>
          <w:b/>
          <w:color w:val="000000" w:themeColor="text1"/>
          <w:kern w:val="0"/>
          <w:sz w:val="24"/>
        </w:rPr>
        <w:t xml:space="preserve">7.2.1 </w:t>
      </w:r>
      <w:r w:rsidRPr="002051F0">
        <w:rPr>
          <w:b/>
          <w:color w:val="000000" w:themeColor="text1"/>
          <w:sz w:val="24"/>
        </w:rPr>
        <w:t>指数投资期末按行业分类的股票投资组合</w:t>
      </w:r>
      <w:bookmarkEnd w:id="63"/>
    </w:p>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2051F0" w:rsidRPr="002051F0" w:rsidTr="004E22AA">
        <w:trPr>
          <w:trHeight w:val="390"/>
        </w:trPr>
        <w:tc>
          <w:tcPr>
            <w:tcW w:w="704" w:type="dxa"/>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行业类别</w:t>
            </w:r>
          </w:p>
        </w:tc>
        <w:tc>
          <w:tcPr>
            <w:tcW w:w="2250" w:type="dxa"/>
            <w:tcBorders>
              <w:left w:val="single" w:sz="4" w:space="0" w:color="auto"/>
            </w:tcBorders>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公允价值</w:t>
            </w:r>
          </w:p>
        </w:tc>
        <w:tc>
          <w:tcPr>
            <w:tcW w:w="2250"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占基金资产净值比例（％）</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A</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农、林、牧、渔业</w:t>
            </w:r>
          </w:p>
        </w:tc>
        <w:tc>
          <w:tcPr>
            <w:tcW w:w="2250" w:type="dxa"/>
            <w:tcBorders>
              <w:left w:val="single" w:sz="4" w:space="0" w:color="auto"/>
            </w:tcBorders>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B</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采矿业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694,893.39</w:t>
            </w:r>
          </w:p>
          <w:p w:rsidR="001548F9" w:rsidRPr="002051F0" w:rsidRDefault="001548F9" w:rsidP="0048308E">
            <w:pPr>
              <w:spacing w:before="29" w:line="288" w:lineRule="auto"/>
              <w:jc w:val="right"/>
              <w:rPr>
                <w:color w:val="000000" w:themeColor="text1"/>
                <w:sz w:val="24"/>
              </w:rPr>
            </w:pP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1.64</w:t>
            </w:r>
          </w:p>
          <w:p w:rsidR="001548F9" w:rsidRPr="002051F0" w:rsidRDefault="001548F9" w:rsidP="0048308E">
            <w:pPr>
              <w:spacing w:before="29" w:line="288" w:lineRule="auto"/>
              <w:jc w:val="right"/>
              <w:rPr>
                <w:color w:val="000000" w:themeColor="text1"/>
                <w:sz w:val="24"/>
              </w:rPr>
            </w:pP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C</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制造业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26,394,435.70</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62.17</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D</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电力、热力、燃气及水生产和供应业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2,014,140.55</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4.74</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E</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建筑业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306,418.00</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0.72</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F</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批发和零售业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250,411.11</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0.59</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G</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交通运输、仓储和邮政业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H</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住宿和餐饮业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I</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信息传输、软件和信息技术服务业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179,912.50</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0.42</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J</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金融业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5,268,878.20</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12.41</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K</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房地产业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5,777,527.62</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13.61</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L</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租赁和商务服务业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588,241.03</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1.39</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M</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科学研究和技术服务业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N</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水利、环境和公共设施管理业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855,044.52</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2.01</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O</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居民服务、修理和其他服务业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P</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教育</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Q</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卫生和社会工作</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R</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文化、体育和娱乐业</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2051F0"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r w:rsidRPr="002051F0">
              <w:rPr>
                <w:color w:val="000000" w:themeColor="text1"/>
                <w:sz w:val="24"/>
              </w:rPr>
              <w:t>S</w:t>
            </w: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综合</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4E22AA">
        <w:trPr>
          <w:trHeight w:val="285"/>
        </w:trPr>
        <w:tc>
          <w:tcPr>
            <w:tcW w:w="704" w:type="dxa"/>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jc w:val="center"/>
              <w:rPr>
                <w:color w:val="000000" w:themeColor="text1"/>
                <w:sz w:val="24"/>
              </w:rPr>
            </w:pPr>
          </w:p>
        </w:tc>
        <w:tc>
          <w:tcPr>
            <w:tcW w:w="3527" w:type="dxa"/>
            <w:tcBorders>
              <w:right w:val="single" w:sz="4" w:space="0" w:color="auto"/>
            </w:tcBorders>
            <w:tcMar>
              <w:top w:w="15" w:type="dxa"/>
              <w:left w:w="15" w:type="dxa"/>
              <w:bottom w:w="0" w:type="dxa"/>
              <w:right w:w="15" w:type="dxa"/>
            </w:tcMar>
            <w:vAlign w:val="center"/>
          </w:tcPr>
          <w:p w:rsidR="001548F9" w:rsidRPr="002051F0" w:rsidRDefault="001548F9" w:rsidP="0048308E">
            <w:pPr>
              <w:adjustRightInd w:val="0"/>
              <w:snapToGrid w:val="0"/>
              <w:spacing w:before="29" w:line="288" w:lineRule="auto"/>
              <w:rPr>
                <w:color w:val="000000" w:themeColor="text1"/>
                <w:sz w:val="24"/>
              </w:rPr>
            </w:pPr>
            <w:r w:rsidRPr="002051F0">
              <w:rPr>
                <w:color w:val="000000" w:themeColor="text1"/>
                <w:sz w:val="24"/>
              </w:rPr>
              <w:t>合计</w:t>
            </w:r>
          </w:p>
        </w:tc>
        <w:tc>
          <w:tcPr>
            <w:tcW w:w="2250" w:type="dxa"/>
            <w:tcBorders>
              <w:left w:val="single" w:sz="4" w:space="0" w:color="auto"/>
            </w:tcBorders>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42,329,902.62</w:t>
            </w:r>
          </w:p>
        </w:tc>
        <w:tc>
          <w:tcPr>
            <w:tcW w:w="2250" w:type="dxa"/>
            <w:tcMar>
              <w:top w:w="15" w:type="dxa"/>
              <w:left w:w="15" w:type="dxa"/>
              <w:bottom w:w="0" w:type="dxa"/>
              <w:right w:w="15" w:type="dxa"/>
            </w:tcMar>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99.71</w:t>
            </w:r>
          </w:p>
        </w:tc>
      </w:tr>
    </w:tbl>
    <w:p w:rsidR="00F44E30" w:rsidRPr="002051F0" w:rsidRDefault="00F44E30" w:rsidP="0048308E">
      <w:pPr>
        <w:widowControl/>
        <w:spacing w:before="29" w:line="288" w:lineRule="auto"/>
        <w:rPr>
          <w:color w:val="000000" w:themeColor="text1"/>
          <w:kern w:val="0"/>
          <w:sz w:val="24"/>
        </w:rPr>
      </w:pPr>
    </w:p>
    <w:p w:rsidR="001548F9" w:rsidRPr="002051F0" w:rsidRDefault="001548F9" w:rsidP="0048308E">
      <w:pPr>
        <w:spacing w:before="29" w:line="288" w:lineRule="auto"/>
        <w:rPr>
          <w:b/>
          <w:color w:val="000000" w:themeColor="text1"/>
          <w:sz w:val="24"/>
        </w:rPr>
      </w:pPr>
      <w:bookmarkStart w:id="64" w:name="_Toc275523746"/>
      <w:r w:rsidRPr="002051F0">
        <w:rPr>
          <w:b/>
          <w:color w:val="000000" w:themeColor="text1"/>
          <w:sz w:val="24"/>
        </w:rPr>
        <w:t xml:space="preserve">7.2.2 </w:t>
      </w:r>
      <w:r w:rsidRPr="002051F0">
        <w:rPr>
          <w:b/>
          <w:color w:val="000000" w:themeColor="text1"/>
          <w:sz w:val="24"/>
        </w:rPr>
        <w:t>积极投资期末按行业分类的股票投资组合</w:t>
      </w:r>
      <w:bookmarkEnd w:id="64"/>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本基金本报告期末未持有积极投资的股票。</w:t>
      </w:r>
    </w:p>
    <w:p w:rsidR="001548F9" w:rsidRPr="002051F0" w:rsidRDefault="001548F9" w:rsidP="0048308E">
      <w:pPr>
        <w:spacing w:before="29" w:line="288" w:lineRule="auto"/>
        <w:rPr>
          <w:color w:val="000000" w:themeColor="text1"/>
          <w:sz w:val="24"/>
        </w:rPr>
      </w:pPr>
    </w:p>
    <w:p w:rsidR="000A101C" w:rsidRPr="002051F0" w:rsidRDefault="001548F9" w:rsidP="00C12483">
      <w:pPr>
        <w:pStyle w:val="20"/>
        <w:spacing w:before="29" w:after="0" w:line="288" w:lineRule="auto"/>
        <w:rPr>
          <w:rFonts w:ascii="Times New Roman" w:hAnsi="Times New Roman"/>
          <w:color w:val="000000" w:themeColor="text1"/>
          <w:kern w:val="0"/>
          <w:szCs w:val="24"/>
        </w:rPr>
      </w:pPr>
      <w:bookmarkStart w:id="65" w:name="_Toc428217101"/>
      <w:r w:rsidRPr="002051F0">
        <w:rPr>
          <w:rFonts w:ascii="Times New Roman" w:hAnsi="Times New Roman"/>
          <w:color w:val="000000" w:themeColor="text1"/>
          <w:kern w:val="0"/>
          <w:szCs w:val="24"/>
        </w:rPr>
        <w:t xml:space="preserve">7.3 </w:t>
      </w:r>
      <w:r w:rsidRPr="002051F0">
        <w:rPr>
          <w:rFonts w:ascii="Times New Roman" w:hAnsi="Times New Roman"/>
          <w:color w:val="000000" w:themeColor="text1"/>
          <w:kern w:val="0"/>
          <w:szCs w:val="24"/>
        </w:rPr>
        <w:t>期末按公允价值占基金资产净值比例大小排序的所有股票投资明细</w:t>
      </w:r>
      <w:bookmarkEnd w:id="65"/>
    </w:p>
    <w:p w:rsidR="0038347D" w:rsidRPr="002051F0" w:rsidRDefault="003173C6" w:rsidP="0038347D">
      <w:pPr>
        <w:spacing w:before="29" w:line="288" w:lineRule="auto"/>
        <w:rPr>
          <w:b/>
          <w:color w:val="000000" w:themeColor="text1"/>
          <w:sz w:val="24"/>
        </w:rPr>
      </w:pPr>
      <w:r w:rsidRPr="002051F0">
        <w:rPr>
          <w:b/>
          <w:color w:val="000000" w:themeColor="text1"/>
          <w:sz w:val="24"/>
        </w:rPr>
        <w:t xml:space="preserve">7.3.1 </w:t>
      </w:r>
      <w:r w:rsidRPr="002051F0">
        <w:rPr>
          <w:rFonts w:hint="eastAsia"/>
          <w:b/>
          <w:color w:val="000000" w:themeColor="text1"/>
          <w:sz w:val="24"/>
        </w:rPr>
        <w:t>期末指数投资按公允价值占基金资产净值比例大小排序的所有股票投资明细</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2051F0" w:rsidRPr="002051F0" w:rsidTr="00334D52">
        <w:tc>
          <w:tcPr>
            <w:tcW w:w="862"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序号</w:t>
            </w:r>
          </w:p>
        </w:tc>
        <w:tc>
          <w:tcPr>
            <w:tcW w:w="1346"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股票代码</w:t>
            </w:r>
          </w:p>
        </w:tc>
        <w:tc>
          <w:tcPr>
            <w:tcW w:w="1795"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股票名称</w:t>
            </w:r>
          </w:p>
        </w:tc>
        <w:tc>
          <w:tcPr>
            <w:tcW w:w="1346"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数量</w:t>
            </w:r>
            <w:r w:rsidR="00EE21DC" w:rsidRPr="002051F0">
              <w:rPr>
                <w:color w:val="000000" w:themeColor="text1"/>
                <w:sz w:val="24"/>
              </w:rPr>
              <w:t>（股）</w:t>
            </w:r>
          </w:p>
        </w:tc>
        <w:tc>
          <w:tcPr>
            <w:tcW w:w="1944" w:type="dxa"/>
            <w:vAlign w:val="center"/>
          </w:tcPr>
          <w:p w:rsidR="001548F9" w:rsidRPr="002051F0" w:rsidRDefault="001548F9" w:rsidP="0048308E">
            <w:pPr>
              <w:autoSpaceDE w:val="0"/>
              <w:autoSpaceDN w:val="0"/>
              <w:adjustRightInd w:val="0"/>
              <w:spacing w:before="29" w:line="288" w:lineRule="auto"/>
              <w:ind w:left="17"/>
              <w:jc w:val="center"/>
              <w:rPr>
                <w:color w:val="000000" w:themeColor="text1"/>
                <w:sz w:val="24"/>
              </w:rPr>
            </w:pPr>
            <w:r w:rsidRPr="002051F0">
              <w:rPr>
                <w:color w:val="000000" w:themeColor="text1"/>
                <w:sz w:val="24"/>
              </w:rPr>
              <w:t>公允价值</w:t>
            </w:r>
          </w:p>
        </w:tc>
        <w:tc>
          <w:tcPr>
            <w:tcW w:w="1705"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占基金资产净值比例</w:t>
            </w:r>
            <w:r w:rsidR="00EE21DC" w:rsidRPr="002051F0">
              <w:rPr>
                <w:color w:val="000000" w:themeColor="text1"/>
                <w:sz w:val="24"/>
              </w:rPr>
              <w:t>（％）</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w:t>
            </w:r>
          </w:p>
        </w:tc>
        <w:tc>
          <w:tcPr>
            <w:tcW w:w="1346" w:type="dxa"/>
            <w:vAlign w:val="center"/>
          </w:tcPr>
          <w:p w:rsidR="00865FA5" w:rsidRPr="002051F0" w:rsidRDefault="00F1387E">
            <w:pPr>
              <w:jc w:val="center"/>
              <w:rPr>
                <w:color w:val="000000" w:themeColor="text1"/>
              </w:rPr>
            </w:pPr>
            <w:r w:rsidRPr="002051F0">
              <w:rPr>
                <w:color w:val="000000" w:themeColor="text1"/>
                <w:sz w:val="24"/>
              </w:rPr>
              <w:t>000651</w:t>
            </w:r>
          </w:p>
        </w:tc>
        <w:tc>
          <w:tcPr>
            <w:tcW w:w="1795" w:type="dxa"/>
            <w:vAlign w:val="center"/>
          </w:tcPr>
          <w:p w:rsidR="00865FA5" w:rsidRPr="002051F0" w:rsidRDefault="00F1387E">
            <w:pPr>
              <w:jc w:val="center"/>
              <w:rPr>
                <w:color w:val="000000" w:themeColor="text1"/>
              </w:rPr>
            </w:pPr>
            <w:r w:rsidRPr="002051F0">
              <w:rPr>
                <w:color w:val="000000" w:themeColor="text1"/>
                <w:sz w:val="24"/>
              </w:rPr>
              <w:t>格力电器</w:t>
            </w:r>
          </w:p>
        </w:tc>
        <w:tc>
          <w:tcPr>
            <w:tcW w:w="1346" w:type="dxa"/>
            <w:vAlign w:val="center"/>
          </w:tcPr>
          <w:p w:rsidR="00865FA5" w:rsidRPr="002051F0" w:rsidRDefault="00F1387E">
            <w:pPr>
              <w:jc w:val="right"/>
              <w:rPr>
                <w:color w:val="000000" w:themeColor="text1"/>
              </w:rPr>
            </w:pPr>
            <w:r w:rsidRPr="002051F0">
              <w:rPr>
                <w:color w:val="000000" w:themeColor="text1"/>
                <w:sz w:val="24"/>
              </w:rPr>
              <w:t>45,865</w:t>
            </w:r>
          </w:p>
        </w:tc>
        <w:tc>
          <w:tcPr>
            <w:tcW w:w="1944" w:type="dxa"/>
            <w:vAlign w:val="center"/>
          </w:tcPr>
          <w:p w:rsidR="00865FA5" w:rsidRPr="002051F0" w:rsidRDefault="00F1387E">
            <w:pPr>
              <w:jc w:val="right"/>
              <w:rPr>
                <w:color w:val="000000" w:themeColor="text1"/>
              </w:rPr>
            </w:pPr>
            <w:r w:rsidRPr="002051F0">
              <w:rPr>
                <w:color w:val="000000" w:themeColor="text1"/>
                <w:sz w:val="24"/>
              </w:rPr>
              <w:t>2,930,773.50</w:t>
            </w:r>
          </w:p>
        </w:tc>
        <w:tc>
          <w:tcPr>
            <w:tcW w:w="1705" w:type="dxa"/>
            <w:vAlign w:val="center"/>
          </w:tcPr>
          <w:p w:rsidR="00865FA5" w:rsidRPr="002051F0" w:rsidRDefault="00F1387E">
            <w:pPr>
              <w:jc w:val="right"/>
              <w:rPr>
                <w:color w:val="000000" w:themeColor="text1"/>
              </w:rPr>
            </w:pPr>
            <w:r w:rsidRPr="002051F0">
              <w:rPr>
                <w:color w:val="000000" w:themeColor="text1"/>
                <w:sz w:val="24"/>
              </w:rPr>
              <w:t>6.90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w:t>
            </w:r>
          </w:p>
        </w:tc>
        <w:tc>
          <w:tcPr>
            <w:tcW w:w="1346" w:type="dxa"/>
            <w:vAlign w:val="center"/>
          </w:tcPr>
          <w:p w:rsidR="00865FA5" w:rsidRPr="002051F0" w:rsidRDefault="00F1387E">
            <w:pPr>
              <w:jc w:val="center"/>
              <w:rPr>
                <w:color w:val="000000" w:themeColor="text1"/>
              </w:rPr>
            </w:pPr>
            <w:r w:rsidRPr="002051F0">
              <w:rPr>
                <w:color w:val="000000" w:themeColor="text1"/>
                <w:sz w:val="24"/>
              </w:rPr>
              <w:t>000002</w:t>
            </w:r>
          </w:p>
        </w:tc>
        <w:tc>
          <w:tcPr>
            <w:tcW w:w="1795" w:type="dxa"/>
            <w:vAlign w:val="center"/>
          </w:tcPr>
          <w:p w:rsidR="00865FA5" w:rsidRPr="002051F0" w:rsidRDefault="00F1387E">
            <w:pPr>
              <w:jc w:val="center"/>
              <w:rPr>
                <w:color w:val="000000" w:themeColor="text1"/>
              </w:rPr>
            </w:pPr>
            <w:r w:rsidRPr="002051F0">
              <w:rPr>
                <w:color w:val="000000" w:themeColor="text1"/>
                <w:sz w:val="24"/>
              </w:rPr>
              <w:t>万</w:t>
            </w:r>
            <w:r w:rsidRPr="002051F0">
              <w:rPr>
                <w:color w:val="000000" w:themeColor="text1"/>
                <w:sz w:val="24"/>
              </w:rPr>
              <w:t xml:space="preserve">  </w:t>
            </w:r>
            <w:r w:rsidRPr="002051F0">
              <w:rPr>
                <w:color w:val="000000" w:themeColor="text1"/>
                <w:sz w:val="24"/>
              </w:rPr>
              <w:t>科Ａ</w:t>
            </w:r>
          </w:p>
        </w:tc>
        <w:tc>
          <w:tcPr>
            <w:tcW w:w="1346" w:type="dxa"/>
            <w:vAlign w:val="center"/>
          </w:tcPr>
          <w:p w:rsidR="00865FA5" w:rsidRPr="002051F0" w:rsidRDefault="00F1387E">
            <w:pPr>
              <w:jc w:val="right"/>
              <w:rPr>
                <w:color w:val="000000" w:themeColor="text1"/>
              </w:rPr>
            </w:pPr>
            <w:r w:rsidRPr="002051F0">
              <w:rPr>
                <w:color w:val="000000" w:themeColor="text1"/>
                <w:sz w:val="24"/>
              </w:rPr>
              <w:t>170,500</w:t>
            </w:r>
          </w:p>
        </w:tc>
        <w:tc>
          <w:tcPr>
            <w:tcW w:w="1944" w:type="dxa"/>
            <w:vAlign w:val="center"/>
          </w:tcPr>
          <w:p w:rsidR="00865FA5" w:rsidRPr="002051F0" w:rsidRDefault="00F1387E">
            <w:pPr>
              <w:jc w:val="right"/>
              <w:rPr>
                <w:color w:val="000000" w:themeColor="text1"/>
              </w:rPr>
            </w:pPr>
            <w:r w:rsidRPr="002051F0">
              <w:rPr>
                <w:color w:val="000000" w:themeColor="text1"/>
                <w:sz w:val="24"/>
              </w:rPr>
              <w:t>2,475,660.00</w:t>
            </w:r>
          </w:p>
        </w:tc>
        <w:tc>
          <w:tcPr>
            <w:tcW w:w="1705" w:type="dxa"/>
            <w:vAlign w:val="center"/>
          </w:tcPr>
          <w:p w:rsidR="00865FA5" w:rsidRPr="002051F0" w:rsidRDefault="00F1387E">
            <w:pPr>
              <w:jc w:val="right"/>
              <w:rPr>
                <w:color w:val="000000" w:themeColor="text1"/>
              </w:rPr>
            </w:pPr>
            <w:r w:rsidRPr="002051F0">
              <w:rPr>
                <w:color w:val="000000" w:themeColor="text1"/>
                <w:sz w:val="24"/>
              </w:rPr>
              <w:t>5.83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w:t>
            </w:r>
          </w:p>
        </w:tc>
        <w:tc>
          <w:tcPr>
            <w:tcW w:w="1346" w:type="dxa"/>
            <w:vAlign w:val="center"/>
          </w:tcPr>
          <w:p w:rsidR="00865FA5" w:rsidRPr="002051F0" w:rsidRDefault="00F1387E">
            <w:pPr>
              <w:jc w:val="center"/>
              <w:rPr>
                <w:color w:val="000000" w:themeColor="text1"/>
              </w:rPr>
            </w:pPr>
            <w:r w:rsidRPr="002051F0">
              <w:rPr>
                <w:color w:val="000000" w:themeColor="text1"/>
                <w:sz w:val="24"/>
              </w:rPr>
              <w:t>000725</w:t>
            </w:r>
          </w:p>
        </w:tc>
        <w:tc>
          <w:tcPr>
            <w:tcW w:w="1795" w:type="dxa"/>
            <w:vAlign w:val="center"/>
          </w:tcPr>
          <w:p w:rsidR="00865FA5" w:rsidRPr="002051F0" w:rsidRDefault="00F1387E">
            <w:pPr>
              <w:jc w:val="center"/>
              <w:rPr>
                <w:color w:val="000000" w:themeColor="text1"/>
              </w:rPr>
            </w:pPr>
            <w:r w:rsidRPr="002051F0">
              <w:rPr>
                <w:color w:val="000000" w:themeColor="text1"/>
                <w:sz w:val="24"/>
              </w:rPr>
              <w:t>京东方Ａ</w:t>
            </w:r>
          </w:p>
        </w:tc>
        <w:tc>
          <w:tcPr>
            <w:tcW w:w="1346" w:type="dxa"/>
            <w:vAlign w:val="center"/>
          </w:tcPr>
          <w:p w:rsidR="00865FA5" w:rsidRPr="002051F0" w:rsidRDefault="00F1387E">
            <w:pPr>
              <w:jc w:val="right"/>
              <w:rPr>
                <w:color w:val="000000" w:themeColor="text1"/>
              </w:rPr>
            </w:pPr>
            <w:r w:rsidRPr="002051F0">
              <w:rPr>
                <w:color w:val="000000" w:themeColor="text1"/>
                <w:sz w:val="24"/>
              </w:rPr>
              <w:t>457,500</w:t>
            </w:r>
          </w:p>
        </w:tc>
        <w:tc>
          <w:tcPr>
            <w:tcW w:w="1944" w:type="dxa"/>
            <w:vAlign w:val="center"/>
          </w:tcPr>
          <w:p w:rsidR="00865FA5" w:rsidRPr="002051F0" w:rsidRDefault="00F1387E">
            <w:pPr>
              <w:jc w:val="right"/>
              <w:rPr>
                <w:color w:val="000000" w:themeColor="text1"/>
              </w:rPr>
            </w:pPr>
            <w:r w:rsidRPr="002051F0">
              <w:rPr>
                <w:color w:val="000000" w:themeColor="text1"/>
                <w:sz w:val="24"/>
              </w:rPr>
              <w:t>2,374,425.00</w:t>
            </w:r>
          </w:p>
        </w:tc>
        <w:tc>
          <w:tcPr>
            <w:tcW w:w="1705" w:type="dxa"/>
            <w:vAlign w:val="center"/>
          </w:tcPr>
          <w:p w:rsidR="00865FA5" w:rsidRPr="002051F0" w:rsidRDefault="00F1387E">
            <w:pPr>
              <w:jc w:val="right"/>
              <w:rPr>
                <w:color w:val="000000" w:themeColor="text1"/>
              </w:rPr>
            </w:pPr>
            <w:r w:rsidRPr="002051F0">
              <w:rPr>
                <w:color w:val="000000" w:themeColor="text1"/>
                <w:sz w:val="24"/>
              </w:rPr>
              <w:t>5.59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w:t>
            </w:r>
          </w:p>
        </w:tc>
        <w:tc>
          <w:tcPr>
            <w:tcW w:w="1346" w:type="dxa"/>
            <w:vAlign w:val="center"/>
          </w:tcPr>
          <w:p w:rsidR="00865FA5" w:rsidRPr="002051F0" w:rsidRDefault="00F1387E">
            <w:pPr>
              <w:jc w:val="center"/>
              <w:rPr>
                <w:color w:val="000000" w:themeColor="text1"/>
              </w:rPr>
            </w:pPr>
            <w:r w:rsidRPr="002051F0">
              <w:rPr>
                <w:color w:val="000000" w:themeColor="text1"/>
                <w:sz w:val="24"/>
              </w:rPr>
              <w:t>000001</w:t>
            </w:r>
          </w:p>
        </w:tc>
        <w:tc>
          <w:tcPr>
            <w:tcW w:w="1795" w:type="dxa"/>
            <w:vAlign w:val="center"/>
          </w:tcPr>
          <w:p w:rsidR="00865FA5" w:rsidRPr="002051F0" w:rsidRDefault="00F1387E">
            <w:pPr>
              <w:jc w:val="center"/>
              <w:rPr>
                <w:color w:val="000000" w:themeColor="text1"/>
              </w:rPr>
            </w:pPr>
            <w:r w:rsidRPr="002051F0">
              <w:rPr>
                <w:color w:val="000000" w:themeColor="text1"/>
                <w:sz w:val="24"/>
              </w:rPr>
              <w:t>平安银行</w:t>
            </w:r>
          </w:p>
        </w:tc>
        <w:tc>
          <w:tcPr>
            <w:tcW w:w="1346" w:type="dxa"/>
            <w:vAlign w:val="center"/>
          </w:tcPr>
          <w:p w:rsidR="00865FA5" w:rsidRPr="002051F0" w:rsidRDefault="00F1387E">
            <w:pPr>
              <w:jc w:val="right"/>
              <w:rPr>
                <w:color w:val="000000" w:themeColor="text1"/>
              </w:rPr>
            </w:pPr>
            <w:r w:rsidRPr="002051F0">
              <w:rPr>
                <w:color w:val="000000" w:themeColor="text1"/>
                <w:sz w:val="24"/>
              </w:rPr>
              <w:t>125,915</w:t>
            </w:r>
          </w:p>
        </w:tc>
        <w:tc>
          <w:tcPr>
            <w:tcW w:w="1944" w:type="dxa"/>
            <w:vAlign w:val="center"/>
          </w:tcPr>
          <w:p w:rsidR="00865FA5" w:rsidRPr="002051F0" w:rsidRDefault="00F1387E">
            <w:pPr>
              <w:jc w:val="right"/>
              <w:rPr>
                <w:color w:val="000000" w:themeColor="text1"/>
              </w:rPr>
            </w:pPr>
            <w:r w:rsidRPr="002051F0">
              <w:rPr>
                <w:color w:val="000000" w:themeColor="text1"/>
                <w:sz w:val="24"/>
              </w:rPr>
              <w:t>1,830,804.10</w:t>
            </w:r>
          </w:p>
        </w:tc>
        <w:tc>
          <w:tcPr>
            <w:tcW w:w="1705" w:type="dxa"/>
            <w:vAlign w:val="center"/>
          </w:tcPr>
          <w:p w:rsidR="00865FA5" w:rsidRPr="002051F0" w:rsidRDefault="00F1387E">
            <w:pPr>
              <w:jc w:val="right"/>
              <w:rPr>
                <w:color w:val="000000" w:themeColor="text1"/>
              </w:rPr>
            </w:pPr>
            <w:r w:rsidRPr="002051F0">
              <w:rPr>
                <w:color w:val="000000" w:themeColor="text1"/>
                <w:sz w:val="24"/>
              </w:rPr>
              <w:t>4.31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w:t>
            </w:r>
          </w:p>
        </w:tc>
        <w:tc>
          <w:tcPr>
            <w:tcW w:w="1346" w:type="dxa"/>
            <w:vAlign w:val="center"/>
          </w:tcPr>
          <w:p w:rsidR="00865FA5" w:rsidRPr="002051F0" w:rsidRDefault="00F1387E">
            <w:pPr>
              <w:jc w:val="center"/>
              <w:rPr>
                <w:color w:val="000000" w:themeColor="text1"/>
              </w:rPr>
            </w:pPr>
            <w:r w:rsidRPr="002051F0">
              <w:rPr>
                <w:color w:val="000000" w:themeColor="text1"/>
                <w:sz w:val="24"/>
              </w:rPr>
              <w:t>000333</w:t>
            </w:r>
          </w:p>
        </w:tc>
        <w:tc>
          <w:tcPr>
            <w:tcW w:w="1795" w:type="dxa"/>
            <w:vAlign w:val="center"/>
          </w:tcPr>
          <w:p w:rsidR="00865FA5" w:rsidRPr="002051F0" w:rsidRDefault="00F1387E">
            <w:pPr>
              <w:jc w:val="center"/>
              <w:rPr>
                <w:color w:val="000000" w:themeColor="text1"/>
              </w:rPr>
            </w:pPr>
            <w:r w:rsidRPr="002051F0">
              <w:rPr>
                <w:color w:val="000000" w:themeColor="text1"/>
                <w:sz w:val="24"/>
              </w:rPr>
              <w:t>美的集团</w:t>
            </w:r>
          </w:p>
        </w:tc>
        <w:tc>
          <w:tcPr>
            <w:tcW w:w="1346" w:type="dxa"/>
            <w:vAlign w:val="center"/>
          </w:tcPr>
          <w:p w:rsidR="00865FA5" w:rsidRPr="002051F0" w:rsidRDefault="00F1387E">
            <w:pPr>
              <w:jc w:val="right"/>
              <w:rPr>
                <w:color w:val="000000" w:themeColor="text1"/>
              </w:rPr>
            </w:pPr>
            <w:r w:rsidRPr="002051F0">
              <w:rPr>
                <w:color w:val="000000" w:themeColor="text1"/>
                <w:sz w:val="24"/>
              </w:rPr>
              <w:t>41,500</w:t>
            </w:r>
          </w:p>
        </w:tc>
        <w:tc>
          <w:tcPr>
            <w:tcW w:w="1944" w:type="dxa"/>
            <w:vAlign w:val="center"/>
          </w:tcPr>
          <w:p w:rsidR="00865FA5" w:rsidRPr="002051F0" w:rsidRDefault="00F1387E">
            <w:pPr>
              <w:jc w:val="right"/>
              <w:rPr>
                <w:color w:val="000000" w:themeColor="text1"/>
              </w:rPr>
            </w:pPr>
            <w:r w:rsidRPr="002051F0">
              <w:rPr>
                <w:color w:val="000000" w:themeColor="text1"/>
                <w:sz w:val="24"/>
              </w:rPr>
              <w:t>1,547,120.00</w:t>
            </w:r>
          </w:p>
        </w:tc>
        <w:tc>
          <w:tcPr>
            <w:tcW w:w="1705" w:type="dxa"/>
            <w:vAlign w:val="center"/>
          </w:tcPr>
          <w:p w:rsidR="00865FA5" w:rsidRPr="002051F0" w:rsidRDefault="00F1387E">
            <w:pPr>
              <w:jc w:val="right"/>
              <w:rPr>
                <w:color w:val="000000" w:themeColor="text1"/>
              </w:rPr>
            </w:pPr>
            <w:r w:rsidRPr="002051F0">
              <w:rPr>
                <w:color w:val="000000" w:themeColor="text1"/>
                <w:sz w:val="24"/>
              </w:rPr>
              <w:t>3.64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w:t>
            </w:r>
          </w:p>
        </w:tc>
        <w:tc>
          <w:tcPr>
            <w:tcW w:w="1346" w:type="dxa"/>
            <w:vAlign w:val="center"/>
          </w:tcPr>
          <w:p w:rsidR="00865FA5" w:rsidRPr="002051F0" w:rsidRDefault="00F1387E">
            <w:pPr>
              <w:jc w:val="center"/>
              <w:rPr>
                <w:color w:val="000000" w:themeColor="text1"/>
              </w:rPr>
            </w:pPr>
            <w:r w:rsidRPr="002051F0">
              <w:rPr>
                <w:color w:val="000000" w:themeColor="text1"/>
                <w:sz w:val="24"/>
              </w:rPr>
              <w:t>000776</w:t>
            </w:r>
          </w:p>
        </w:tc>
        <w:tc>
          <w:tcPr>
            <w:tcW w:w="1795" w:type="dxa"/>
            <w:vAlign w:val="center"/>
          </w:tcPr>
          <w:p w:rsidR="00865FA5" w:rsidRPr="002051F0" w:rsidRDefault="00F1387E">
            <w:pPr>
              <w:jc w:val="center"/>
              <w:rPr>
                <w:color w:val="000000" w:themeColor="text1"/>
              </w:rPr>
            </w:pPr>
            <w:r w:rsidRPr="002051F0">
              <w:rPr>
                <w:color w:val="000000" w:themeColor="text1"/>
                <w:sz w:val="24"/>
              </w:rPr>
              <w:t>广发证券</w:t>
            </w:r>
          </w:p>
        </w:tc>
        <w:tc>
          <w:tcPr>
            <w:tcW w:w="1346" w:type="dxa"/>
            <w:vAlign w:val="center"/>
          </w:tcPr>
          <w:p w:rsidR="00865FA5" w:rsidRPr="002051F0" w:rsidRDefault="00F1387E">
            <w:pPr>
              <w:jc w:val="right"/>
              <w:rPr>
                <w:color w:val="000000" w:themeColor="text1"/>
              </w:rPr>
            </w:pPr>
            <w:r w:rsidRPr="002051F0">
              <w:rPr>
                <w:color w:val="000000" w:themeColor="text1"/>
                <w:sz w:val="24"/>
              </w:rPr>
              <w:t>56,300</w:t>
            </w:r>
          </w:p>
        </w:tc>
        <w:tc>
          <w:tcPr>
            <w:tcW w:w="1944" w:type="dxa"/>
            <w:vAlign w:val="center"/>
          </w:tcPr>
          <w:p w:rsidR="00865FA5" w:rsidRPr="002051F0" w:rsidRDefault="00F1387E">
            <w:pPr>
              <w:jc w:val="right"/>
              <w:rPr>
                <w:color w:val="000000" w:themeColor="text1"/>
              </w:rPr>
            </w:pPr>
            <w:r w:rsidRPr="002051F0">
              <w:rPr>
                <w:color w:val="000000" w:themeColor="text1"/>
                <w:sz w:val="24"/>
              </w:rPr>
              <w:t>1,275,195.00</w:t>
            </w:r>
          </w:p>
        </w:tc>
        <w:tc>
          <w:tcPr>
            <w:tcW w:w="1705" w:type="dxa"/>
            <w:vAlign w:val="center"/>
          </w:tcPr>
          <w:p w:rsidR="00865FA5" w:rsidRPr="002051F0" w:rsidRDefault="00F1387E">
            <w:pPr>
              <w:jc w:val="right"/>
              <w:rPr>
                <w:color w:val="000000" w:themeColor="text1"/>
              </w:rPr>
            </w:pPr>
            <w:r w:rsidRPr="002051F0">
              <w:rPr>
                <w:color w:val="000000" w:themeColor="text1"/>
                <w:sz w:val="24"/>
              </w:rPr>
              <w:t>3.00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w:t>
            </w:r>
          </w:p>
        </w:tc>
        <w:tc>
          <w:tcPr>
            <w:tcW w:w="1346" w:type="dxa"/>
            <w:vAlign w:val="center"/>
          </w:tcPr>
          <w:p w:rsidR="00865FA5" w:rsidRPr="002051F0" w:rsidRDefault="00F1387E">
            <w:pPr>
              <w:jc w:val="center"/>
              <w:rPr>
                <w:color w:val="000000" w:themeColor="text1"/>
              </w:rPr>
            </w:pPr>
            <w:r w:rsidRPr="002051F0">
              <w:rPr>
                <w:color w:val="000000" w:themeColor="text1"/>
                <w:sz w:val="24"/>
              </w:rPr>
              <w:t>000858</w:t>
            </w:r>
          </w:p>
        </w:tc>
        <w:tc>
          <w:tcPr>
            <w:tcW w:w="1795" w:type="dxa"/>
            <w:vAlign w:val="center"/>
          </w:tcPr>
          <w:p w:rsidR="00865FA5" w:rsidRPr="002051F0" w:rsidRDefault="00F1387E">
            <w:pPr>
              <w:jc w:val="center"/>
              <w:rPr>
                <w:color w:val="000000" w:themeColor="text1"/>
              </w:rPr>
            </w:pPr>
            <w:r w:rsidRPr="002051F0">
              <w:rPr>
                <w:color w:val="000000" w:themeColor="text1"/>
                <w:sz w:val="24"/>
              </w:rPr>
              <w:t>五</w:t>
            </w:r>
            <w:r w:rsidRPr="002051F0">
              <w:rPr>
                <w:color w:val="000000" w:themeColor="text1"/>
                <w:sz w:val="24"/>
              </w:rPr>
              <w:t xml:space="preserve"> </w:t>
            </w:r>
            <w:r w:rsidRPr="002051F0">
              <w:rPr>
                <w:color w:val="000000" w:themeColor="text1"/>
                <w:sz w:val="24"/>
              </w:rPr>
              <w:t>粮</w:t>
            </w:r>
            <w:r w:rsidRPr="002051F0">
              <w:rPr>
                <w:color w:val="000000" w:themeColor="text1"/>
                <w:sz w:val="24"/>
              </w:rPr>
              <w:t xml:space="preserve"> </w:t>
            </w:r>
            <w:r w:rsidRPr="002051F0">
              <w:rPr>
                <w:color w:val="000000" w:themeColor="text1"/>
                <w:sz w:val="24"/>
              </w:rPr>
              <w:t>液</w:t>
            </w:r>
          </w:p>
        </w:tc>
        <w:tc>
          <w:tcPr>
            <w:tcW w:w="1346" w:type="dxa"/>
            <w:vAlign w:val="center"/>
          </w:tcPr>
          <w:p w:rsidR="00865FA5" w:rsidRPr="002051F0" w:rsidRDefault="00F1387E">
            <w:pPr>
              <w:jc w:val="right"/>
              <w:rPr>
                <w:color w:val="000000" w:themeColor="text1"/>
              </w:rPr>
            </w:pPr>
            <w:r w:rsidRPr="002051F0">
              <w:rPr>
                <w:color w:val="000000" w:themeColor="text1"/>
                <w:sz w:val="24"/>
              </w:rPr>
              <w:t>35,300</w:t>
            </w:r>
          </w:p>
        </w:tc>
        <w:tc>
          <w:tcPr>
            <w:tcW w:w="1944" w:type="dxa"/>
            <w:vAlign w:val="center"/>
          </w:tcPr>
          <w:p w:rsidR="00865FA5" w:rsidRPr="002051F0" w:rsidRDefault="00F1387E">
            <w:pPr>
              <w:jc w:val="right"/>
              <w:rPr>
                <w:color w:val="000000" w:themeColor="text1"/>
              </w:rPr>
            </w:pPr>
            <w:r w:rsidRPr="002051F0">
              <w:rPr>
                <w:color w:val="000000" w:themeColor="text1"/>
                <w:sz w:val="24"/>
              </w:rPr>
              <w:t>1,119,010.00</w:t>
            </w:r>
          </w:p>
        </w:tc>
        <w:tc>
          <w:tcPr>
            <w:tcW w:w="1705" w:type="dxa"/>
            <w:vAlign w:val="center"/>
          </w:tcPr>
          <w:p w:rsidR="00865FA5" w:rsidRPr="002051F0" w:rsidRDefault="00F1387E">
            <w:pPr>
              <w:jc w:val="right"/>
              <w:rPr>
                <w:color w:val="000000" w:themeColor="text1"/>
              </w:rPr>
            </w:pPr>
            <w:r w:rsidRPr="002051F0">
              <w:rPr>
                <w:color w:val="000000" w:themeColor="text1"/>
                <w:sz w:val="24"/>
              </w:rPr>
              <w:t>2.64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w:t>
            </w:r>
          </w:p>
        </w:tc>
        <w:tc>
          <w:tcPr>
            <w:tcW w:w="1346" w:type="dxa"/>
            <w:vAlign w:val="center"/>
          </w:tcPr>
          <w:p w:rsidR="00865FA5" w:rsidRPr="002051F0" w:rsidRDefault="00F1387E">
            <w:pPr>
              <w:jc w:val="center"/>
              <w:rPr>
                <w:color w:val="000000" w:themeColor="text1"/>
              </w:rPr>
            </w:pPr>
            <w:r w:rsidRPr="002051F0">
              <w:rPr>
                <w:color w:val="000000" w:themeColor="text1"/>
                <w:sz w:val="24"/>
              </w:rPr>
              <w:t>000024</w:t>
            </w:r>
          </w:p>
        </w:tc>
        <w:tc>
          <w:tcPr>
            <w:tcW w:w="1795" w:type="dxa"/>
            <w:vAlign w:val="center"/>
          </w:tcPr>
          <w:p w:rsidR="00865FA5" w:rsidRPr="002051F0" w:rsidRDefault="00F1387E">
            <w:pPr>
              <w:jc w:val="center"/>
              <w:rPr>
                <w:color w:val="000000" w:themeColor="text1"/>
              </w:rPr>
            </w:pPr>
            <w:r w:rsidRPr="002051F0">
              <w:rPr>
                <w:color w:val="000000" w:themeColor="text1"/>
                <w:sz w:val="24"/>
              </w:rPr>
              <w:t>招商地产</w:t>
            </w:r>
          </w:p>
        </w:tc>
        <w:tc>
          <w:tcPr>
            <w:tcW w:w="1346" w:type="dxa"/>
            <w:vAlign w:val="center"/>
          </w:tcPr>
          <w:p w:rsidR="00865FA5" w:rsidRPr="002051F0" w:rsidRDefault="00F1387E">
            <w:pPr>
              <w:jc w:val="right"/>
              <w:rPr>
                <w:color w:val="000000" w:themeColor="text1"/>
              </w:rPr>
            </w:pPr>
            <w:r w:rsidRPr="002051F0">
              <w:rPr>
                <w:color w:val="000000" w:themeColor="text1"/>
                <w:sz w:val="24"/>
              </w:rPr>
              <w:t>34,500</w:t>
            </w:r>
          </w:p>
        </w:tc>
        <w:tc>
          <w:tcPr>
            <w:tcW w:w="1944" w:type="dxa"/>
            <w:vAlign w:val="center"/>
          </w:tcPr>
          <w:p w:rsidR="00865FA5" w:rsidRPr="002051F0" w:rsidRDefault="00F1387E">
            <w:pPr>
              <w:jc w:val="right"/>
              <w:rPr>
                <w:color w:val="000000" w:themeColor="text1"/>
              </w:rPr>
            </w:pPr>
            <w:r w:rsidRPr="002051F0">
              <w:rPr>
                <w:color w:val="000000" w:themeColor="text1"/>
                <w:sz w:val="24"/>
              </w:rPr>
              <w:t>1,091,580.00</w:t>
            </w:r>
          </w:p>
        </w:tc>
        <w:tc>
          <w:tcPr>
            <w:tcW w:w="1705" w:type="dxa"/>
            <w:vAlign w:val="center"/>
          </w:tcPr>
          <w:p w:rsidR="00865FA5" w:rsidRPr="002051F0" w:rsidRDefault="00F1387E">
            <w:pPr>
              <w:jc w:val="right"/>
              <w:rPr>
                <w:color w:val="000000" w:themeColor="text1"/>
              </w:rPr>
            </w:pPr>
            <w:r w:rsidRPr="002051F0">
              <w:rPr>
                <w:color w:val="000000" w:themeColor="text1"/>
                <w:sz w:val="24"/>
              </w:rPr>
              <w:t>2.57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w:t>
            </w:r>
          </w:p>
        </w:tc>
        <w:tc>
          <w:tcPr>
            <w:tcW w:w="1346" w:type="dxa"/>
            <w:vAlign w:val="center"/>
          </w:tcPr>
          <w:p w:rsidR="00865FA5" w:rsidRPr="002051F0" w:rsidRDefault="00F1387E">
            <w:pPr>
              <w:jc w:val="center"/>
              <w:rPr>
                <w:color w:val="000000" w:themeColor="text1"/>
              </w:rPr>
            </w:pPr>
            <w:r w:rsidRPr="002051F0">
              <w:rPr>
                <w:color w:val="000000" w:themeColor="text1"/>
                <w:sz w:val="24"/>
              </w:rPr>
              <w:t>002415</w:t>
            </w:r>
          </w:p>
        </w:tc>
        <w:tc>
          <w:tcPr>
            <w:tcW w:w="1795" w:type="dxa"/>
            <w:vAlign w:val="center"/>
          </w:tcPr>
          <w:p w:rsidR="00865FA5" w:rsidRPr="002051F0" w:rsidRDefault="00F1387E">
            <w:pPr>
              <w:jc w:val="center"/>
              <w:rPr>
                <w:color w:val="000000" w:themeColor="text1"/>
              </w:rPr>
            </w:pPr>
            <w:r w:rsidRPr="002051F0">
              <w:rPr>
                <w:color w:val="000000" w:themeColor="text1"/>
                <w:sz w:val="24"/>
              </w:rPr>
              <w:t>海康威视</w:t>
            </w:r>
          </w:p>
        </w:tc>
        <w:tc>
          <w:tcPr>
            <w:tcW w:w="1346" w:type="dxa"/>
            <w:vAlign w:val="center"/>
          </w:tcPr>
          <w:p w:rsidR="00865FA5" w:rsidRPr="002051F0" w:rsidRDefault="00F1387E">
            <w:pPr>
              <w:jc w:val="right"/>
              <w:rPr>
                <w:color w:val="000000" w:themeColor="text1"/>
              </w:rPr>
            </w:pPr>
            <w:r w:rsidRPr="002051F0">
              <w:rPr>
                <w:color w:val="000000" w:themeColor="text1"/>
                <w:sz w:val="24"/>
              </w:rPr>
              <w:t>23,400</w:t>
            </w:r>
          </w:p>
        </w:tc>
        <w:tc>
          <w:tcPr>
            <w:tcW w:w="1944" w:type="dxa"/>
            <w:vAlign w:val="center"/>
          </w:tcPr>
          <w:p w:rsidR="00865FA5" w:rsidRPr="002051F0" w:rsidRDefault="00F1387E">
            <w:pPr>
              <w:jc w:val="right"/>
              <w:rPr>
                <w:color w:val="000000" w:themeColor="text1"/>
              </w:rPr>
            </w:pPr>
            <w:r w:rsidRPr="002051F0">
              <w:rPr>
                <w:color w:val="000000" w:themeColor="text1"/>
                <w:sz w:val="24"/>
              </w:rPr>
              <w:t>1,048,320.00</w:t>
            </w:r>
          </w:p>
        </w:tc>
        <w:tc>
          <w:tcPr>
            <w:tcW w:w="1705" w:type="dxa"/>
            <w:vAlign w:val="center"/>
          </w:tcPr>
          <w:p w:rsidR="00865FA5" w:rsidRPr="002051F0" w:rsidRDefault="00F1387E">
            <w:pPr>
              <w:jc w:val="right"/>
              <w:rPr>
                <w:color w:val="000000" w:themeColor="text1"/>
              </w:rPr>
            </w:pPr>
            <w:r w:rsidRPr="002051F0">
              <w:rPr>
                <w:color w:val="000000" w:themeColor="text1"/>
                <w:sz w:val="24"/>
              </w:rPr>
              <w:t>2.47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10</w:t>
            </w:r>
          </w:p>
        </w:tc>
        <w:tc>
          <w:tcPr>
            <w:tcW w:w="1346" w:type="dxa"/>
            <w:vAlign w:val="center"/>
          </w:tcPr>
          <w:p w:rsidR="00865FA5" w:rsidRPr="002051F0" w:rsidRDefault="00F1387E">
            <w:pPr>
              <w:jc w:val="center"/>
              <w:rPr>
                <w:color w:val="000000" w:themeColor="text1"/>
              </w:rPr>
            </w:pPr>
            <w:r w:rsidRPr="002051F0">
              <w:rPr>
                <w:color w:val="000000" w:themeColor="text1"/>
                <w:sz w:val="24"/>
              </w:rPr>
              <w:t>000783</w:t>
            </w:r>
          </w:p>
        </w:tc>
        <w:tc>
          <w:tcPr>
            <w:tcW w:w="1795" w:type="dxa"/>
            <w:vAlign w:val="center"/>
          </w:tcPr>
          <w:p w:rsidR="00865FA5" w:rsidRPr="002051F0" w:rsidRDefault="00F1387E">
            <w:pPr>
              <w:jc w:val="center"/>
              <w:rPr>
                <w:color w:val="000000" w:themeColor="text1"/>
              </w:rPr>
            </w:pPr>
            <w:r w:rsidRPr="002051F0">
              <w:rPr>
                <w:color w:val="000000" w:themeColor="text1"/>
                <w:sz w:val="24"/>
              </w:rPr>
              <w:t>长江证券</w:t>
            </w:r>
          </w:p>
        </w:tc>
        <w:tc>
          <w:tcPr>
            <w:tcW w:w="1346" w:type="dxa"/>
            <w:vAlign w:val="center"/>
          </w:tcPr>
          <w:p w:rsidR="00865FA5" w:rsidRPr="002051F0" w:rsidRDefault="00F1387E">
            <w:pPr>
              <w:jc w:val="right"/>
              <w:rPr>
                <w:color w:val="000000" w:themeColor="text1"/>
              </w:rPr>
            </w:pPr>
            <w:r w:rsidRPr="002051F0">
              <w:rPr>
                <w:color w:val="000000" w:themeColor="text1"/>
                <w:sz w:val="24"/>
              </w:rPr>
              <w:t>69,500</w:t>
            </w:r>
          </w:p>
        </w:tc>
        <w:tc>
          <w:tcPr>
            <w:tcW w:w="1944" w:type="dxa"/>
            <w:vAlign w:val="center"/>
          </w:tcPr>
          <w:p w:rsidR="00865FA5" w:rsidRPr="002051F0" w:rsidRDefault="00F1387E">
            <w:pPr>
              <w:jc w:val="right"/>
              <w:rPr>
                <w:color w:val="000000" w:themeColor="text1"/>
              </w:rPr>
            </w:pPr>
            <w:r w:rsidRPr="002051F0">
              <w:rPr>
                <w:color w:val="000000" w:themeColor="text1"/>
                <w:sz w:val="24"/>
              </w:rPr>
              <w:t>969,525.00</w:t>
            </w:r>
          </w:p>
        </w:tc>
        <w:tc>
          <w:tcPr>
            <w:tcW w:w="1705" w:type="dxa"/>
            <w:vAlign w:val="center"/>
          </w:tcPr>
          <w:p w:rsidR="00865FA5" w:rsidRPr="002051F0" w:rsidRDefault="00F1387E">
            <w:pPr>
              <w:jc w:val="right"/>
              <w:rPr>
                <w:color w:val="000000" w:themeColor="text1"/>
              </w:rPr>
            </w:pPr>
            <w:r w:rsidRPr="002051F0">
              <w:rPr>
                <w:color w:val="000000" w:themeColor="text1"/>
                <w:sz w:val="24"/>
              </w:rPr>
              <w:t>2.28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11</w:t>
            </w:r>
          </w:p>
        </w:tc>
        <w:tc>
          <w:tcPr>
            <w:tcW w:w="1346" w:type="dxa"/>
            <w:vAlign w:val="center"/>
          </w:tcPr>
          <w:p w:rsidR="00865FA5" w:rsidRPr="002051F0" w:rsidRDefault="00F1387E">
            <w:pPr>
              <w:jc w:val="center"/>
              <w:rPr>
                <w:color w:val="000000" w:themeColor="text1"/>
              </w:rPr>
            </w:pPr>
            <w:r w:rsidRPr="002051F0">
              <w:rPr>
                <w:color w:val="000000" w:themeColor="text1"/>
                <w:sz w:val="24"/>
              </w:rPr>
              <w:t>000100</w:t>
            </w:r>
          </w:p>
        </w:tc>
        <w:tc>
          <w:tcPr>
            <w:tcW w:w="1795" w:type="dxa"/>
            <w:vAlign w:val="center"/>
          </w:tcPr>
          <w:p w:rsidR="00865FA5" w:rsidRPr="002051F0" w:rsidRDefault="00F1387E">
            <w:pPr>
              <w:jc w:val="center"/>
              <w:rPr>
                <w:color w:val="000000" w:themeColor="text1"/>
              </w:rPr>
            </w:pPr>
            <w:r w:rsidRPr="002051F0">
              <w:rPr>
                <w:color w:val="000000" w:themeColor="text1"/>
                <w:sz w:val="24"/>
              </w:rPr>
              <w:t xml:space="preserve">TCL </w:t>
            </w:r>
            <w:r w:rsidRPr="002051F0">
              <w:rPr>
                <w:color w:val="000000" w:themeColor="text1"/>
                <w:sz w:val="24"/>
              </w:rPr>
              <w:t>集团</w:t>
            </w:r>
          </w:p>
        </w:tc>
        <w:tc>
          <w:tcPr>
            <w:tcW w:w="1346" w:type="dxa"/>
            <w:vAlign w:val="center"/>
          </w:tcPr>
          <w:p w:rsidR="00865FA5" w:rsidRPr="002051F0" w:rsidRDefault="00F1387E">
            <w:pPr>
              <w:jc w:val="right"/>
              <w:rPr>
                <w:color w:val="000000" w:themeColor="text1"/>
              </w:rPr>
            </w:pPr>
            <w:r w:rsidRPr="002051F0">
              <w:rPr>
                <w:color w:val="000000" w:themeColor="text1"/>
                <w:sz w:val="24"/>
              </w:rPr>
              <w:t>158,000</w:t>
            </w:r>
          </w:p>
        </w:tc>
        <w:tc>
          <w:tcPr>
            <w:tcW w:w="1944" w:type="dxa"/>
            <w:vAlign w:val="center"/>
          </w:tcPr>
          <w:p w:rsidR="00865FA5" w:rsidRPr="002051F0" w:rsidRDefault="00F1387E">
            <w:pPr>
              <w:jc w:val="right"/>
              <w:rPr>
                <w:color w:val="000000" w:themeColor="text1"/>
              </w:rPr>
            </w:pPr>
            <w:r w:rsidRPr="002051F0">
              <w:rPr>
                <w:color w:val="000000" w:themeColor="text1"/>
                <w:sz w:val="24"/>
              </w:rPr>
              <w:t>892,700.00</w:t>
            </w:r>
          </w:p>
        </w:tc>
        <w:tc>
          <w:tcPr>
            <w:tcW w:w="1705" w:type="dxa"/>
            <w:vAlign w:val="center"/>
          </w:tcPr>
          <w:p w:rsidR="00865FA5" w:rsidRPr="002051F0" w:rsidRDefault="00F1387E">
            <w:pPr>
              <w:jc w:val="right"/>
              <w:rPr>
                <w:color w:val="000000" w:themeColor="text1"/>
              </w:rPr>
            </w:pPr>
            <w:r w:rsidRPr="002051F0">
              <w:rPr>
                <w:color w:val="000000" w:themeColor="text1"/>
                <w:sz w:val="24"/>
              </w:rPr>
              <w:t>2.10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12</w:t>
            </w:r>
          </w:p>
        </w:tc>
        <w:tc>
          <w:tcPr>
            <w:tcW w:w="1346" w:type="dxa"/>
            <w:vAlign w:val="center"/>
          </w:tcPr>
          <w:p w:rsidR="00865FA5" w:rsidRPr="002051F0" w:rsidRDefault="00F1387E">
            <w:pPr>
              <w:jc w:val="center"/>
              <w:rPr>
                <w:color w:val="000000" w:themeColor="text1"/>
              </w:rPr>
            </w:pPr>
            <w:r w:rsidRPr="002051F0">
              <w:rPr>
                <w:color w:val="000000" w:themeColor="text1"/>
                <w:sz w:val="24"/>
              </w:rPr>
              <w:t>000625</w:t>
            </w:r>
          </w:p>
        </w:tc>
        <w:tc>
          <w:tcPr>
            <w:tcW w:w="1795" w:type="dxa"/>
            <w:vAlign w:val="center"/>
          </w:tcPr>
          <w:p w:rsidR="00865FA5" w:rsidRPr="002051F0" w:rsidRDefault="00F1387E">
            <w:pPr>
              <w:jc w:val="center"/>
              <w:rPr>
                <w:color w:val="000000" w:themeColor="text1"/>
              </w:rPr>
            </w:pPr>
            <w:r w:rsidRPr="002051F0">
              <w:rPr>
                <w:color w:val="000000" w:themeColor="text1"/>
                <w:sz w:val="24"/>
              </w:rPr>
              <w:t>长安汽车</w:t>
            </w:r>
          </w:p>
        </w:tc>
        <w:tc>
          <w:tcPr>
            <w:tcW w:w="1346" w:type="dxa"/>
            <w:vAlign w:val="center"/>
          </w:tcPr>
          <w:p w:rsidR="00865FA5" w:rsidRPr="002051F0" w:rsidRDefault="00F1387E">
            <w:pPr>
              <w:jc w:val="right"/>
              <w:rPr>
                <w:color w:val="000000" w:themeColor="text1"/>
              </w:rPr>
            </w:pPr>
            <w:r w:rsidRPr="002051F0">
              <w:rPr>
                <w:color w:val="000000" w:themeColor="text1"/>
                <w:sz w:val="24"/>
              </w:rPr>
              <w:t>41,030</w:t>
            </w:r>
          </w:p>
        </w:tc>
        <w:tc>
          <w:tcPr>
            <w:tcW w:w="1944" w:type="dxa"/>
            <w:vAlign w:val="center"/>
          </w:tcPr>
          <w:p w:rsidR="00865FA5" w:rsidRPr="002051F0" w:rsidRDefault="00F1387E">
            <w:pPr>
              <w:jc w:val="right"/>
              <w:rPr>
                <w:color w:val="000000" w:themeColor="text1"/>
              </w:rPr>
            </w:pPr>
            <w:r w:rsidRPr="002051F0">
              <w:rPr>
                <w:color w:val="000000" w:themeColor="text1"/>
                <w:sz w:val="24"/>
              </w:rPr>
              <w:t>867,784.50</w:t>
            </w:r>
          </w:p>
        </w:tc>
        <w:tc>
          <w:tcPr>
            <w:tcW w:w="1705" w:type="dxa"/>
            <w:vAlign w:val="center"/>
          </w:tcPr>
          <w:p w:rsidR="00865FA5" w:rsidRPr="002051F0" w:rsidRDefault="00F1387E">
            <w:pPr>
              <w:jc w:val="right"/>
              <w:rPr>
                <w:color w:val="000000" w:themeColor="text1"/>
              </w:rPr>
            </w:pPr>
            <w:r w:rsidRPr="002051F0">
              <w:rPr>
                <w:color w:val="000000" w:themeColor="text1"/>
                <w:sz w:val="24"/>
              </w:rPr>
              <w:t>2.04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13</w:t>
            </w:r>
          </w:p>
        </w:tc>
        <w:tc>
          <w:tcPr>
            <w:tcW w:w="1346" w:type="dxa"/>
            <w:vAlign w:val="center"/>
          </w:tcPr>
          <w:p w:rsidR="00865FA5" w:rsidRPr="002051F0" w:rsidRDefault="00F1387E">
            <w:pPr>
              <w:jc w:val="center"/>
              <w:rPr>
                <w:color w:val="000000" w:themeColor="text1"/>
              </w:rPr>
            </w:pPr>
            <w:r w:rsidRPr="002051F0">
              <w:rPr>
                <w:color w:val="000000" w:themeColor="text1"/>
                <w:sz w:val="24"/>
              </w:rPr>
              <w:t>000069</w:t>
            </w:r>
          </w:p>
        </w:tc>
        <w:tc>
          <w:tcPr>
            <w:tcW w:w="1795" w:type="dxa"/>
            <w:vAlign w:val="center"/>
          </w:tcPr>
          <w:p w:rsidR="00865FA5" w:rsidRPr="002051F0" w:rsidRDefault="00F1387E">
            <w:pPr>
              <w:jc w:val="center"/>
              <w:rPr>
                <w:color w:val="000000" w:themeColor="text1"/>
              </w:rPr>
            </w:pPr>
            <w:r w:rsidRPr="002051F0">
              <w:rPr>
                <w:color w:val="000000" w:themeColor="text1"/>
                <w:sz w:val="24"/>
              </w:rPr>
              <w:t>华侨城Ａ</w:t>
            </w:r>
          </w:p>
        </w:tc>
        <w:tc>
          <w:tcPr>
            <w:tcW w:w="1346" w:type="dxa"/>
            <w:vAlign w:val="center"/>
          </w:tcPr>
          <w:p w:rsidR="00865FA5" w:rsidRPr="002051F0" w:rsidRDefault="00F1387E">
            <w:pPr>
              <w:jc w:val="right"/>
              <w:rPr>
                <w:color w:val="000000" w:themeColor="text1"/>
              </w:rPr>
            </w:pPr>
            <w:r w:rsidRPr="002051F0">
              <w:rPr>
                <w:color w:val="000000" w:themeColor="text1"/>
                <w:sz w:val="24"/>
              </w:rPr>
              <w:t>65,874</w:t>
            </w:r>
          </w:p>
        </w:tc>
        <w:tc>
          <w:tcPr>
            <w:tcW w:w="1944" w:type="dxa"/>
            <w:vAlign w:val="center"/>
          </w:tcPr>
          <w:p w:rsidR="00865FA5" w:rsidRPr="002051F0" w:rsidRDefault="00F1387E">
            <w:pPr>
              <w:jc w:val="right"/>
              <w:rPr>
                <w:color w:val="000000" w:themeColor="text1"/>
              </w:rPr>
            </w:pPr>
            <w:r w:rsidRPr="002051F0">
              <w:rPr>
                <w:color w:val="000000" w:themeColor="text1"/>
                <w:sz w:val="24"/>
              </w:rPr>
              <w:t>855,044.52</w:t>
            </w:r>
          </w:p>
        </w:tc>
        <w:tc>
          <w:tcPr>
            <w:tcW w:w="1705" w:type="dxa"/>
            <w:vAlign w:val="center"/>
          </w:tcPr>
          <w:p w:rsidR="00865FA5" w:rsidRPr="002051F0" w:rsidRDefault="00F1387E">
            <w:pPr>
              <w:jc w:val="right"/>
              <w:rPr>
                <w:color w:val="000000" w:themeColor="text1"/>
              </w:rPr>
            </w:pPr>
            <w:r w:rsidRPr="002051F0">
              <w:rPr>
                <w:color w:val="000000" w:themeColor="text1"/>
                <w:sz w:val="24"/>
              </w:rPr>
              <w:t>2.01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14</w:t>
            </w:r>
          </w:p>
        </w:tc>
        <w:tc>
          <w:tcPr>
            <w:tcW w:w="1346" w:type="dxa"/>
            <w:vAlign w:val="center"/>
          </w:tcPr>
          <w:p w:rsidR="00865FA5" w:rsidRPr="002051F0" w:rsidRDefault="00F1387E">
            <w:pPr>
              <w:jc w:val="center"/>
              <w:rPr>
                <w:color w:val="000000" w:themeColor="text1"/>
              </w:rPr>
            </w:pPr>
            <w:r w:rsidRPr="002051F0">
              <w:rPr>
                <w:color w:val="000000" w:themeColor="text1"/>
                <w:sz w:val="24"/>
              </w:rPr>
              <w:t>000157</w:t>
            </w:r>
          </w:p>
        </w:tc>
        <w:tc>
          <w:tcPr>
            <w:tcW w:w="1795" w:type="dxa"/>
            <w:vAlign w:val="center"/>
          </w:tcPr>
          <w:p w:rsidR="00865FA5" w:rsidRPr="002051F0" w:rsidRDefault="00F1387E">
            <w:pPr>
              <w:jc w:val="center"/>
              <w:rPr>
                <w:color w:val="000000" w:themeColor="text1"/>
              </w:rPr>
            </w:pPr>
            <w:r w:rsidRPr="002051F0">
              <w:rPr>
                <w:color w:val="000000" w:themeColor="text1"/>
                <w:sz w:val="24"/>
              </w:rPr>
              <w:t>中联重科</w:t>
            </w:r>
          </w:p>
        </w:tc>
        <w:tc>
          <w:tcPr>
            <w:tcW w:w="1346" w:type="dxa"/>
            <w:vAlign w:val="center"/>
          </w:tcPr>
          <w:p w:rsidR="00865FA5" w:rsidRPr="002051F0" w:rsidRDefault="00F1387E">
            <w:pPr>
              <w:jc w:val="right"/>
              <w:rPr>
                <w:color w:val="000000" w:themeColor="text1"/>
              </w:rPr>
            </w:pPr>
            <w:r w:rsidRPr="002051F0">
              <w:rPr>
                <w:color w:val="000000" w:themeColor="text1"/>
                <w:sz w:val="24"/>
              </w:rPr>
              <w:t>86,613</w:t>
            </w:r>
          </w:p>
        </w:tc>
        <w:tc>
          <w:tcPr>
            <w:tcW w:w="1944" w:type="dxa"/>
            <w:vAlign w:val="center"/>
          </w:tcPr>
          <w:p w:rsidR="00865FA5" w:rsidRPr="002051F0" w:rsidRDefault="00F1387E">
            <w:pPr>
              <w:jc w:val="right"/>
              <w:rPr>
                <w:color w:val="000000" w:themeColor="text1"/>
              </w:rPr>
            </w:pPr>
            <w:r w:rsidRPr="002051F0">
              <w:rPr>
                <w:color w:val="000000" w:themeColor="text1"/>
                <w:sz w:val="24"/>
              </w:rPr>
              <w:t>702,431.43</w:t>
            </w:r>
          </w:p>
        </w:tc>
        <w:tc>
          <w:tcPr>
            <w:tcW w:w="1705" w:type="dxa"/>
            <w:vAlign w:val="center"/>
          </w:tcPr>
          <w:p w:rsidR="00865FA5" w:rsidRPr="002051F0" w:rsidRDefault="00F1387E">
            <w:pPr>
              <w:jc w:val="right"/>
              <w:rPr>
                <w:color w:val="000000" w:themeColor="text1"/>
              </w:rPr>
            </w:pPr>
            <w:r w:rsidRPr="002051F0">
              <w:rPr>
                <w:color w:val="000000" w:themeColor="text1"/>
                <w:sz w:val="24"/>
              </w:rPr>
              <w:t>1.65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15</w:t>
            </w:r>
          </w:p>
        </w:tc>
        <w:tc>
          <w:tcPr>
            <w:tcW w:w="1346" w:type="dxa"/>
            <w:vAlign w:val="center"/>
          </w:tcPr>
          <w:p w:rsidR="00865FA5" w:rsidRPr="002051F0" w:rsidRDefault="00F1387E">
            <w:pPr>
              <w:jc w:val="center"/>
              <w:rPr>
                <w:color w:val="000000" w:themeColor="text1"/>
              </w:rPr>
            </w:pPr>
            <w:r w:rsidRPr="002051F0">
              <w:rPr>
                <w:color w:val="000000" w:themeColor="text1"/>
                <w:sz w:val="24"/>
              </w:rPr>
              <w:t>000338</w:t>
            </w:r>
          </w:p>
        </w:tc>
        <w:tc>
          <w:tcPr>
            <w:tcW w:w="1795" w:type="dxa"/>
            <w:vAlign w:val="center"/>
          </w:tcPr>
          <w:p w:rsidR="00865FA5" w:rsidRPr="002051F0" w:rsidRDefault="00F1387E">
            <w:pPr>
              <w:jc w:val="center"/>
              <w:rPr>
                <w:color w:val="000000" w:themeColor="text1"/>
              </w:rPr>
            </w:pPr>
            <w:r w:rsidRPr="002051F0">
              <w:rPr>
                <w:color w:val="000000" w:themeColor="text1"/>
                <w:sz w:val="24"/>
              </w:rPr>
              <w:t>潍柴动力</w:t>
            </w:r>
          </w:p>
        </w:tc>
        <w:tc>
          <w:tcPr>
            <w:tcW w:w="1346" w:type="dxa"/>
            <w:vAlign w:val="center"/>
          </w:tcPr>
          <w:p w:rsidR="00865FA5" w:rsidRPr="002051F0" w:rsidRDefault="00F1387E">
            <w:pPr>
              <w:jc w:val="right"/>
              <w:rPr>
                <w:color w:val="000000" w:themeColor="text1"/>
              </w:rPr>
            </w:pPr>
            <w:r w:rsidRPr="002051F0">
              <w:rPr>
                <w:color w:val="000000" w:themeColor="text1"/>
                <w:sz w:val="24"/>
              </w:rPr>
              <w:t>22,120</w:t>
            </w:r>
          </w:p>
        </w:tc>
        <w:tc>
          <w:tcPr>
            <w:tcW w:w="1944" w:type="dxa"/>
            <w:vAlign w:val="center"/>
          </w:tcPr>
          <w:p w:rsidR="00865FA5" w:rsidRPr="002051F0" w:rsidRDefault="00F1387E">
            <w:pPr>
              <w:jc w:val="right"/>
              <w:rPr>
                <w:color w:val="000000" w:themeColor="text1"/>
              </w:rPr>
            </w:pPr>
            <w:r w:rsidRPr="002051F0">
              <w:rPr>
                <w:color w:val="000000" w:themeColor="text1"/>
                <w:sz w:val="24"/>
              </w:rPr>
              <w:t>700,319.20</w:t>
            </w:r>
          </w:p>
        </w:tc>
        <w:tc>
          <w:tcPr>
            <w:tcW w:w="1705" w:type="dxa"/>
            <w:vAlign w:val="center"/>
          </w:tcPr>
          <w:p w:rsidR="00865FA5" w:rsidRPr="002051F0" w:rsidRDefault="00F1387E">
            <w:pPr>
              <w:jc w:val="right"/>
              <w:rPr>
                <w:color w:val="000000" w:themeColor="text1"/>
              </w:rPr>
            </w:pPr>
            <w:r w:rsidRPr="002051F0">
              <w:rPr>
                <w:color w:val="000000" w:themeColor="text1"/>
                <w:sz w:val="24"/>
              </w:rPr>
              <w:t>1.65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16</w:t>
            </w:r>
          </w:p>
        </w:tc>
        <w:tc>
          <w:tcPr>
            <w:tcW w:w="1346" w:type="dxa"/>
            <w:vAlign w:val="center"/>
          </w:tcPr>
          <w:p w:rsidR="00865FA5" w:rsidRPr="002051F0" w:rsidRDefault="00F1387E">
            <w:pPr>
              <w:jc w:val="center"/>
              <w:rPr>
                <w:color w:val="000000" w:themeColor="text1"/>
              </w:rPr>
            </w:pPr>
            <w:r w:rsidRPr="002051F0">
              <w:rPr>
                <w:color w:val="000000" w:themeColor="text1"/>
                <w:sz w:val="24"/>
              </w:rPr>
              <w:t>000728</w:t>
            </w:r>
          </w:p>
        </w:tc>
        <w:tc>
          <w:tcPr>
            <w:tcW w:w="1795" w:type="dxa"/>
            <w:vAlign w:val="center"/>
          </w:tcPr>
          <w:p w:rsidR="00865FA5" w:rsidRPr="002051F0" w:rsidRDefault="00F1387E">
            <w:pPr>
              <w:jc w:val="center"/>
              <w:rPr>
                <w:color w:val="000000" w:themeColor="text1"/>
              </w:rPr>
            </w:pPr>
            <w:r w:rsidRPr="002051F0">
              <w:rPr>
                <w:color w:val="000000" w:themeColor="text1"/>
                <w:sz w:val="24"/>
              </w:rPr>
              <w:t>国元证券</w:t>
            </w:r>
          </w:p>
        </w:tc>
        <w:tc>
          <w:tcPr>
            <w:tcW w:w="1346" w:type="dxa"/>
            <w:vAlign w:val="center"/>
          </w:tcPr>
          <w:p w:rsidR="00865FA5" w:rsidRPr="002051F0" w:rsidRDefault="00F1387E">
            <w:pPr>
              <w:jc w:val="right"/>
              <w:rPr>
                <w:color w:val="000000" w:themeColor="text1"/>
              </w:rPr>
            </w:pPr>
            <w:r w:rsidRPr="002051F0">
              <w:rPr>
                <w:color w:val="000000" w:themeColor="text1"/>
                <w:sz w:val="24"/>
              </w:rPr>
              <w:t>16,600</w:t>
            </w:r>
          </w:p>
        </w:tc>
        <w:tc>
          <w:tcPr>
            <w:tcW w:w="1944" w:type="dxa"/>
            <w:vAlign w:val="center"/>
          </w:tcPr>
          <w:p w:rsidR="00865FA5" w:rsidRPr="002051F0" w:rsidRDefault="00F1387E">
            <w:pPr>
              <w:jc w:val="right"/>
              <w:rPr>
                <w:color w:val="000000" w:themeColor="text1"/>
              </w:rPr>
            </w:pPr>
            <w:r w:rsidRPr="002051F0">
              <w:rPr>
                <w:color w:val="000000" w:themeColor="text1"/>
                <w:sz w:val="24"/>
              </w:rPr>
              <w:t>630,468.00</w:t>
            </w:r>
          </w:p>
        </w:tc>
        <w:tc>
          <w:tcPr>
            <w:tcW w:w="1705" w:type="dxa"/>
            <w:vAlign w:val="center"/>
          </w:tcPr>
          <w:p w:rsidR="00865FA5" w:rsidRPr="002051F0" w:rsidRDefault="00F1387E">
            <w:pPr>
              <w:jc w:val="right"/>
              <w:rPr>
                <w:color w:val="000000" w:themeColor="text1"/>
              </w:rPr>
            </w:pPr>
            <w:r w:rsidRPr="002051F0">
              <w:rPr>
                <w:color w:val="000000" w:themeColor="text1"/>
                <w:sz w:val="24"/>
              </w:rPr>
              <w:t>1.49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17</w:t>
            </w:r>
          </w:p>
        </w:tc>
        <w:tc>
          <w:tcPr>
            <w:tcW w:w="1346" w:type="dxa"/>
            <w:vAlign w:val="center"/>
          </w:tcPr>
          <w:p w:rsidR="00865FA5" w:rsidRPr="002051F0" w:rsidRDefault="00F1387E">
            <w:pPr>
              <w:jc w:val="center"/>
              <w:rPr>
                <w:color w:val="000000" w:themeColor="text1"/>
              </w:rPr>
            </w:pPr>
            <w:r w:rsidRPr="002051F0">
              <w:rPr>
                <w:color w:val="000000" w:themeColor="text1"/>
                <w:sz w:val="24"/>
              </w:rPr>
              <w:t>002202</w:t>
            </w:r>
          </w:p>
        </w:tc>
        <w:tc>
          <w:tcPr>
            <w:tcW w:w="1795" w:type="dxa"/>
            <w:vAlign w:val="center"/>
          </w:tcPr>
          <w:p w:rsidR="00865FA5" w:rsidRPr="002051F0" w:rsidRDefault="00F1387E">
            <w:pPr>
              <w:jc w:val="center"/>
              <w:rPr>
                <w:color w:val="000000" w:themeColor="text1"/>
              </w:rPr>
            </w:pPr>
            <w:r w:rsidRPr="002051F0">
              <w:rPr>
                <w:color w:val="000000" w:themeColor="text1"/>
                <w:sz w:val="24"/>
              </w:rPr>
              <w:t>金风科技</w:t>
            </w:r>
          </w:p>
        </w:tc>
        <w:tc>
          <w:tcPr>
            <w:tcW w:w="1346" w:type="dxa"/>
            <w:vAlign w:val="center"/>
          </w:tcPr>
          <w:p w:rsidR="00865FA5" w:rsidRPr="002051F0" w:rsidRDefault="00F1387E">
            <w:pPr>
              <w:jc w:val="right"/>
              <w:rPr>
                <w:color w:val="000000" w:themeColor="text1"/>
              </w:rPr>
            </w:pPr>
            <w:r w:rsidRPr="002051F0">
              <w:rPr>
                <w:color w:val="000000" w:themeColor="text1"/>
                <w:sz w:val="24"/>
              </w:rPr>
              <w:t>31,400</w:t>
            </w:r>
          </w:p>
        </w:tc>
        <w:tc>
          <w:tcPr>
            <w:tcW w:w="1944" w:type="dxa"/>
            <w:vAlign w:val="center"/>
          </w:tcPr>
          <w:p w:rsidR="00865FA5" w:rsidRPr="002051F0" w:rsidRDefault="00F1387E">
            <w:pPr>
              <w:jc w:val="right"/>
              <w:rPr>
                <w:color w:val="000000" w:themeColor="text1"/>
              </w:rPr>
            </w:pPr>
            <w:r w:rsidRPr="002051F0">
              <w:rPr>
                <w:color w:val="000000" w:themeColor="text1"/>
                <w:sz w:val="24"/>
              </w:rPr>
              <w:t>611,358.00</w:t>
            </w:r>
          </w:p>
        </w:tc>
        <w:tc>
          <w:tcPr>
            <w:tcW w:w="1705" w:type="dxa"/>
            <w:vAlign w:val="center"/>
          </w:tcPr>
          <w:p w:rsidR="00865FA5" w:rsidRPr="002051F0" w:rsidRDefault="00F1387E">
            <w:pPr>
              <w:jc w:val="right"/>
              <w:rPr>
                <w:color w:val="000000" w:themeColor="text1"/>
              </w:rPr>
            </w:pPr>
            <w:r w:rsidRPr="002051F0">
              <w:rPr>
                <w:color w:val="000000" w:themeColor="text1"/>
                <w:sz w:val="24"/>
              </w:rPr>
              <w:t>1.44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18</w:t>
            </w:r>
          </w:p>
        </w:tc>
        <w:tc>
          <w:tcPr>
            <w:tcW w:w="1346" w:type="dxa"/>
            <w:vAlign w:val="center"/>
          </w:tcPr>
          <w:p w:rsidR="00865FA5" w:rsidRPr="002051F0" w:rsidRDefault="00F1387E">
            <w:pPr>
              <w:jc w:val="center"/>
              <w:rPr>
                <w:color w:val="000000" w:themeColor="text1"/>
              </w:rPr>
            </w:pPr>
            <w:r w:rsidRPr="002051F0">
              <w:rPr>
                <w:color w:val="000000" w:themeColor="text1"/>
                <w:sz w:val="24"/>
              </w:rPr>
              <w:t>000423</w:t>
            </w:r>
          </w:p>
        </w:tc>
        <w:tc>
          <w:tcPr>
            <w:tcW w:w="1795" w:type="dxa"/>
            <w:vAlign w:val="center"/>
          </w:tcPr>
          <w:p w:rsidR="00865FA5" w:rsidRPr="002051F0" w:rsidRDefault="00F1387E">
            <w:pPr>
              <w:jc w:val="center"/>
              <w:rPr>
                <w:color w:val="000000" w:themeColor="text1"/>
              </w:rPr>
            </w:pPr>
            <w:r w:rsidRPr="002051F0">
              <w:rPr>
                <w:color w:val="000000" w:themeColor="text1"/>
                <w:sz w:val="24"/>
              </w:rPr>
              <w:t>东阿阿胶</w:t>
            </w:r>
          </w:p>
        </w:tc>
        <w:tc>
          <w:tcPr>
            <w:tcW w:w="1346" w:type="dxa"/>
            <w:vAlign w:val="center"/>
          </w:tcPr>
          <w:p w:rsidR="00865FA5" w:rsidRPr="002051F0" w:rsidRDefault="00F1387E">
            <w:pPr>
              <w:jc w:val="right"/>
              <w:rPr>
                <w:color w:val="000000" w:themeColor="text1"/>
              </w:rPr>
            </w:pPr>
            <w:r w:rsidRPr="002051F0">
              <w:rPr>
                <w:color w:val="000000" w:themeColor="text1"/>
                <w:sz w:val="24"/>
              </w:rPr>
              <w:t>10,700</w:t>
            </w:r>
          </w:p>
        </w:tc>
        <w:tc>
          <w:tcPr>
            <w:tcW w:w="1944" w:type="dxa"/>
            <w:vAlign w:val="center"/>
          </w:tcPr>
          <w:p w:rsidR="00865FA5" w:rsidRPr="002051F0" w:rsidRDefault="00F1387E">
            <w:pPr>
              <w:jc w:val="right"/>
              <w:rPr>
                <w:color w:val="000000" w:themeColor="text1"/>
              </w:rPr>
            </w:pPr>
            <w:r w:rsidRPr="002051F0">
              <w:rPr>
                <w:color w:val="000000" w:themeColor="text1"/>
                <w:sz w:val="24"/>
              </w:rPr>
              <w:t>583,150.00</w:t>
            </w:r>
          </w:p>
        </w:tc>
        <w:tc>
          <w:tcPr>
            <w:tcW w:w="1705" w:type="dxa"/>
            <w:vAlign w:val="center"/>
          </w:tcPr>
          <w:p w:rsidR="00865FA5" w:rsidRPr="002051F0" w:rsidRDefault="00F1387E">
            <w:pPr>
              <w:jc w:val="right"/>
              <w:rPr>
                <w:color w:val="000000" w:themeColor="text1"/>
              </w:rPr>
            </w:pPr>
            <w:r w:rsidRPr="002051F0">
              <w:rPr>
                <w:color w:val="000000" w:themeColor="text1"/>
                <w:sz w:val="24"/>
              </w:rPr>
              <w:t>1.37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19</w:t>
            </w:r>
          </w:p>
        </w:tc>
        <w:tc>
          <w:tcPr>
            <w:tcW w:w="1346" w:type="dxa"/>
            <w:vAlign w:val="center"/>
          </w:tcPr>
          <w:p w:rsidR="00865FA5" w:rsidRPr="002051F0" w:rsidRDefault="00F1387E">
            <w:pPr>
              <w:jc w:val="center"/>
              <w:rPr>
                <w:color w:val="000000" w:themeColor="text1"/>
              </w:rPr>
            </w:pPr>
            <w:r w:rsidRPr="002051F0">
              <w:rPr>
                <w:color w:val="000000" w:themeColor="text1"/>
                <w:sz w:val="24"/>
              </w:rPr>
              <w:t>000709</w:t>
            </w:r>
          </w:p>
        </w:tc>
        <w:tc>
          <w:tcPr>
            <w:tcW w:w="1795" w:type="dxa"/>
            <w:vAlign w:val="center"/>
          </w:tcPr>
          <w:p w:rsidR="00865FA5" w:rsidRPr="002051F0" w:rsidRDefault="00F1387E">
            <w:pPr>
              <w:jc w:val="center"/>
              <w:rPr>
                <w:color w:val="000000" w:themeColor="text1"/>
              </w:rPr>
            </w:pPr>
            <w:r w:rsidRPr="002051F0">
              <w:rPr>
                <w:color w:val="000000" w:themeColor="text1"/>
                <w:sz w:val="24"/>
              </w:rPr>
              <w:t>河北钢铁</w:t>
            </w:r>
          </w:p>
        </w:tc>
        <w:tc>
          <w:tcPr>
            <w:tcW w:w="1346" w:type="dxa"/>
            <w:vAlign w:val="center"/>
          </w:tcPr>
          <w:p w:rsidR="00865FA5" w:rsidRPr="002051F0" w:rsidRDefault="00F1387E">
            <w:pPr>
              <w:jc w:val="right"/>
              <w:rPr>
                <w:color w:val="000000" w:themeColor="text1"/>
              </w:rPr>
            </w:pPr>
            <w:r w:rsidRPr="002051F0">
              <w:rPr>
                <w:color w:val="000000" w:themeColor="text1"/>
                <w:sz w:val="24"/>
              </w:rPr>
              <w:t>81,537</w:t>
            </w:r>
          </w:p>
        </w:tc>
        <w:tc>
          <w:tcPr>
            <w:tcW w:w="1944" w:type="dxa"/>
            <w:vAlign w:val="center"/>
          </w:tcPr>
          <w:p w:rsidR="00865FA5" w:rsidRPr="002051F0" w:rsidRDefault="00F1387E">
            <w:pPr>
              <w:jc w:val="right"/>
              <w:rPr>
                <w:color w:val="000000" w:themeColor="text1"/>
              </w:rPr>
            </w:pPr>
            <w:r w:rsidRPr="002051F0">
              <w:rPr>
                <w:color w:val="000000" w:themeColor="text1"/>
                <w:sz w:val="24"/>
              </w:rPr>
              <w:t>570,759.00</w:t>
            </w:r>
          </w:p>
        </w:tc>
        <w:tc>
          <w:tcPr>
            <w:tcW w:w="1705" w:type="dxa"/>
            <w:vAlign w:val="center"/>
          </w:tcPr>
          <w:p w:rsidR="00865FA5" w:rsidRPr="002051F0" w:rsidRDefault="00F1387E">
            <w:pPr>
              <w:jc w:val="right"/>
              <w:rPr>
                <w:color w:val="000000" w:themeColor="text1"/>
              </w:rPr>
            </w:pPr>
            <w:r w:rsidRPr="002051F0">
              <w:rPr>
                <w:color w:val="000000" w:themeColor="text1"/>
                <w:sz w:val="24"/>
              </w:rPr>
              <w:t>1.34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20</w:t>
            </w:r>
          </w:p>
        </w:tc>
        <w:tc>
          <w:tcPr>
            <w:tcW w:w="1346" w:type="dxa"/>
            <w:vAlign w:val="center"/>
          </w:tcPr>
          <w:p w:rsidR="00865FA5" w:rsidRPr="002051F0" w:rsidRDefault="00F1387E">
            <w:pPr>
              <w:jc w:val="center"/>
              <w:rPr>
                <w:color w:val="000000" w:themeColor="text1"/>
              </w:rPr>
            </w:pPr>
            <w:r w:rsidRPr="002051F0">
              <w:rPr>
                <w:color w:val="000000" w:themeColor="text1"/>
                <w:sz w:val="24"/>
              </w:rPr>
              <w:t>002142</w:t>
            </w:r>
          </w:p>
        </w:tc>
        <w:tc>
          <w:tcPr>
            <w:tcW w:w="1795" w:type="dxa"/>
            <w:vAlign w:val="center"/>
          </w:tcPr>
          <w:p w:rsidR="00865FA5" w:rsidRPr="002051F0" w:rsidRDefault="00F1387E">
            <w:pPr>
              <w:jc w:val="center"/>
              <w:rPr>
                <w:color w:val="000000" w:themeColor="text1"/>
              </w:rPr>
            </w:pPr>
            <w:r w:rsidRPr="002051F0">
              <w:rPr>
                <w:color w:val="000000" w:themeColor="text1"/>
                <w:sz w:val="24"/>
              </w:rPr>
              <w:t>宁波银行</w:t>
            </w:r>
          </w:p>
        </w:tc>
        <w:tc>
          <w:tcPr>
            <w:tcW w:w="1346" w:type="dxa"/>
            <w:vAlign w:val="center"/>
          </w:tcPr>
          <w:p w:rsidR="00865FA5" w:rsidRPr="002051F0" w:rsidRDefault="00F1387E">
            <w:pPr>
              <w:jc w:val="right"/>
              <w:rPr>
                <w:color w:val="000000" w:themeColor="text1"/>
              </w:rPr>
            </w:pPr>
            <w:r w:rsidRPr="002051F0">
              <w:rPr>
                <w:color w:val="000000" w:themeColor="text1"/>
                <w:sz w:val="24"/>
              </w:rPr>
              <w:t>26,614</w:t>
            </w:r>
          </w:p>
        </w:tc>
        <w:tc>
          <w:tcPr>
            <w:tcW w:w="1944" w:type="dxa"/>
            <w:vAlign w:val="center"/>
          </w:tcPr>
          <w:p w:rsidR="00865FA5" w:rsidRPr="002051F0" w:rsidRDefault="00F1387E">
            <w:pPr>
              <w:jc w:val="right"/>
              <w:rPr>
                <w:color w:val="000000" w:themeColor="text1"/>
              </w:rPr>
            </w:pPr>
            <w:r w:rsidRPr="002051F0">
              <w:rPr>
                <w:color w:val="000000" w:themeColor="text1"/>
                <w:sz w:val="24"/>
              </w:rPr>
              <w:t>562,886.10</w:t>
            </w:r>
          </w:p>
        </w:tc>
        <w:tc>
          <w:tcPr>
            <w:tcW w:w="1705" w:type="dxa"/>
            <w:vAlign w:val="center"/>
          </w:tcPr>
          <w:p w:rsidR="00865FA5" w:rsidRPr="002051F0" w:rsidRDefault="00F1387E">
            <w:pPr>
              <w:jc w:val="right"/>
              <w:rPr>
                <w:color w:val="000000" w:themeColor="text1"/>
              </w:rPr>
            </w:pPr>
            <w:r w:rsidRPr="002051F0">
              <w:rPr>
                <w:color w:val="000000" w:themeColor="text1"/>
                <w:sz w:val="24"/>
              </w:rPr>
              <w:t>1.33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21</w:t>
            </w:r>
          </w:p>
        </w:tc>
        <w:tc>
          <w:tcPr>
            <w:tcW w:w="1346" w:type="dxa"/>
            <w:vAlign w:val="center"/>
          </w:tcPr>
          <w:p w:rsidR="00865FA5" w:rsidRPr="002051F0" w:rsidRDefault="00F1387E">
            <w:pPr>
              <w:jc w:val="center"/>
              <w:rPr>
                <w:color w:val="000000" w:themeColor="text1"/>
              </w:rPr>
            </w:pPr>
            <w:r w:rsidRPr="002051F0">
              <w:rPr>
                <w:color w:val="000000" w:themeColor="text1"/>
                <w:sz w:val="24"/>
              </w:rPr>
              <w:t>000630</w:t>
            </w:r>
          </w:p>
        </w:tc>
        <w:tc>
          <w:tcPr>
            <w:tcW w:w="1795" w:type="dxa"/>
            <w:vAlign w:val="center"/>
          </w:tcPr>
          <w:p w:rsidR="00865FA5" w:rsidRPr="002051F0" w:rsidRDefault="00F1387E">
            <w:pPr>
              <w:jc w:val="center"/>
              <w:rPr>
                <w:color w:val="000000" w:themeColor="text1"/>
              </w:rPr>
            </w:pPr>
            <w:r w:rsidRPr="002051F0">
              <w:rPr>
                <w:color w:val="000000" w:themeColor="text1"/>
                <w:sz w:val="24"/>
              </w:rPr>
              <w:t>铜陵有色</w:t>
            </w:r>
          </w:p>
        </w:tc>
        <w:tc>
          <w:tcPr>
            <w:tcW w:w="1346" w:type="dxa"/>
            <w:vAlign w:val="center"/>
          </w:tcPr>
          <w:p w:rsidR="00865FA5" w:rsidRPr="002051F0" w:rsidRDefault="00F1387E">
            <w:pPr>
              <w:jc w:val="right"/>
              <w:rPr>
                <w:color w:val="000000" w:themeColor="text1"/>
              </w:rPr>
            </w:pPr>
            <w:r w:rsidRPr="002051F0">
              <w:rPr>
                <w:color w:val="000000" w:themeColor="text1"/>
                <w:sz w:val="24"/>
              </w:rPr>
              <w:t>65,686</w:t>
            </w:r>
          </w:p>
        </w:tc>
        <w:tc>
          <w:tcPr>
            <w:tcW w:w="1944" w:type="dxa"/>
            <w:vAlign w:val="center"/>
          </w:tcPr>
          <w:p w:rsidR="00865FA5" w:rsidRPr="002051F0" w:rsidRDefault="00F1387E">
            <w:pPr>
              <w:jc w:val="right"/>
              <w:rPr>
                <w:color w:val="000000" w:themeColor="text1"/>
              </w:rPr>
            </w:pPr>
            <w:r w:rsidRPr="002051F0">
              <w:rPr>
                <w:color w:val="000000" w:themeColor="text1"/>
                <w:sz w:val="24"/>
              </w:rPr>
              <w:t>554,389.84</w:t>
            </w:r>
          </w:p>
        </w:tc>
        <w:tc>
          <w:tcPr>
            <w:tcW w:w="1705" w:type="dxa"/>
            <w:vAlign w:val="center"/>
          </w:tcPr>
          <w:p w:rsidR="00865FA5" w:rsidRPr="002051F0" w:rsidRDefault="00F1387E">
            <w:pPr>
              <w:jc w:val="right"/>
              <w:rPr>
                <w:color w:val="000000" w:themeColor="text1"/>
              </w:rPr>
            </w:pPr>
            <w:r w:rsidRPr="002051F0">
              <w:rPr>
                <w:color w:val="000000" w:themeColor="text1"/>
                <w:sz w:val="24"/>
              </w:rPr>
              <w:t>1.31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22</w:t>
            </w:r>
          </w:p>
        </w:tc>
        <w:tc>
          <w:tcPr>
            <w:tcW w:w="1346" w:type="dxa"/>
            <w:vAlign w:val="center"/>
          </w:tcPr>
          <w:p w:rsidR="00865FA5" w:rsidRPr="002051F0" w:rsidRDefault="00F1387E">
            <w:pPr>
              <w:jc w:val="center"/>
              <w:rPr>
                <w:color w:val="000000" w:themeColor="text1"/>
              </w:rPr>
            </w:pPr>
            <w:r w:rsidRPr="002051F0">
              <w:rPr>
                <w:color w:val="000000" w:themeColor="text1"/>
                <w:sz w:val="24"/>
              </w:rPr>
              <w:t>002304</w:t>
            </w:r>
          </w:p>
        </w:tc>
        <w:tc>
          <w:tcPr>
            <w:tcW w:w="1795" w:type="dxa"/>
            <w:vAlign w:val="center"/>
          </w:tcPr>
          <w:p w:rsidR="00865FA5" w:rsidRPr="002051F0" w:rsidRDefault="00F1387E">
            <w:pPr>
              <w:jc w:val="center"/>
              <w:rPr>
                <w:color w:val="000000" w:themeColor="text1"/>
              </w:rPr>
            </w:pPr>
            <w:r w:rsidRPr="002051F0">
              <w:rPr>
                <w:color w:val="000000" w:themeColor="text1"/>
                <w:sz w:val="24"/>
              </w:rPr>
              <w:t>洋河股份</w:t>
            </w:r>
          </w:p>
        </w:tc>
        <w:tc>
          <w:tcPr>
            <w:tcW w:w="1346" w:type="dxa"/>
            <w:vAlign w:val="center"/>
          </w:tcPr>
          <w:p w:rsidR="00865FA5" w:rsidRPr="002051F0" w:rsidRDefault="00F1387E">
            <w:pPr>
              <w:jc w:val="right"/>
              <w:rPr>
                <w:color w:val="000000" w:themeColor="text1"/>
              </w:rPr>
            </w:pPr>
            <w:r w:rsidRPr="002051F0">
              <w:rPr>
                <w:color w:val="000000" w:themeColor="text1"/>
                <w:sz w:val="24"/>
              </w:rPr>
              <w:t>7,927</w:t>
            </w:r>
          </w:p>
        </w:tc>
        <w:tc>
          <w:tcPr>
            <w:tcW w:w="1944" w:type="dxa"/>
            <w:vAlign w:val="center"/>
          </w:tcPr>
          <w:p w:rsidR="00865FA5" w:rsidRPr="002051F0" w:rsidRDefault="00F1387E">
            <w:pPr>
              <w:jc w:val="right"/>
              <w:rPr>
                <w:color w:val="000000" w:themeColor="text1"/>
              </w:rPr>
            </w:pPr>
            <w:r w:rsidRPr="002051F0">
              <w:rPr>
                <w:color w:val="000000" w:themeColor="text1"/>
                <w:sz w:val="24"/>
              </w:rPr>
              <w:t>549,816.72</w:t>
            </w:r>
          </w:p>
        </w:tc>
        <w:tc>
          <w:tcPr>
            <w:tcW w:w="1705" w:type="dxa"/>
            <w:vAlign w:val="center"/>
          </w:tcPr>
          <w:p w:rsidR="00865FA5" w:rsidRPr="002051F0" w:rsidRDefault="00F1387E">
            <w:pPr>
              <w:jc w:val="right"/>
              <w:rPr>
                <w:color w:val="000000" w:themeColor="text1"/>
              </w:rPr>
            </w:pPr>
            <w:r w:rsidRPr="002051F0">
              <w:rPr>
                <w:color w:val="000000" w:themeColor="text1"/>
                <w:sz w:val="24"/>
              </w:rPr>
              <w:t>1.30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23</w:t>
            </w:r>
          </w:p>
        </w:tc>
        <w:tc>
          <w:tcPr>
            <w:tcW w:w="1346" w:type="dxa"/>
            <w:vAlign w:val="center"/>
          </w:tcPr>
          <w:p w:rsidR="00865FA5" w:rsidRPr="002051F0" w:rsidRDefault="00F1387E">
            <w:pPr>
              <w:jc w:val="center"/>
              <w:rPr>
                <w:color w:val="000000" w:themeColor="text1"/>
              </w:rPr>
            </w:pPr>
            <w:r w:rsidRPr="002051F0">
              <w:rPr>
                <w:color w:val="000000" w:themeColor="text1"/>
                <w:sz w:val="24"/>
              </w:rPr>
              <w:t>000402</w:t>
            </w:r>
          </w:p>
        </w:tc>
        <w:tc>
          <w:tcPr>
            <w:tcW w:w="1795" w:type="dxa"/>
            <w:vAlign w:val="center"/>
          </w:tcPr>
          <w:p w:rsidR="00865FA5" w:rsidRPr="002051F0" w:rsidRDefault="00F1387E">
            <w:pPr>
              <w:jc w:val="center"/>
              <w:rPr>
                <w:color w:val="000000" w:themeColor="text1"/>
              </w:rPr>
            </w:pPr>
            <w:r w:rsidRPr="002051F0">
              <w:rPr>
                <w:color w:val="000000" w:themeColor="text1"/>
                <w:sz w:val="24"/>
              </w:rPr>
              <w:t>金</w:t>
            </w:r>
            <w:r w:rsidRPr="002051F0">
              <w:rPr>
                <w:color w:val="000000" w:themeColor="text1"/>
                <w:sz w:val="24"/>
              </w:rPr>
              <w:t xml:space="preserve"> </w:t>
            </w:r>
            <w:r w:rsidRPr="002051F0">
              <w:rPr>
                <w:color w:val="000000" w:themeColor="text1"/>
                <w:sz w:val="24"/>
              </w:rPr>
              <w:t>融</w:t>
            </w:r>
            <w:r w:rsidRPr="002051F0">
              <w:rPr>
                <w:color w:val="000000" w:themeColor="text1"/>
                <w:sz w:val="24"/>
              </w:rPr>
              <w:t xml:space="preserve"> </w:t>
            </w:r>
            <w:r w:rsidRPr="002051F0">
              <w:rPr>
                <w:color w:val="000000" w:themeColor="text1"/>
                <w:sz w:val="24"/>
              </w:rPr>
              <w:t>街</w:t>
            </w:r>
          </w:p>
        </w:tc>
        <w:tc>
          <w:tcPr>
            <w:tcW w:w="1346" w:type="dxa"/>
            <w:vAlign w:val="center"/>
          </w:tcPr>
          <w:p w:rsidR="00865FA5" w:rsidRPr="002051F0" w:rsidRDefault="00F1387E">
            <w:pPr>
              <w:jc w:val="right"/>
              <w:rPr>
                <w:color w:val="000000" w:themeColor="text1"/>
              </w:rPr>
            </w:pPr>
            <w:r w:rsidRPr="002051F0">
              <w:rPr>
                <w:color w:val="000000" w:themeColor="text1"/>
                <w:sz w:val="24"/>
              </w:rPr>
              <w:t>36,700</w:t>
            </w:r>
          </w:p>
        </w:tc>
        <w:tc>
          <w:tcPr>
            <w:tcW w:w="1944" w:type="dxa"/>
            <w:vAlign w:val="center"/>
          </w:tcPr>
          <w:p w:rsidR="00865FA5" w:rsidRPr="002051F0" w:rsidRDefault="00F1387E">
            <w:pPr>
              <w:jc w:val="right"/>
              <w:rPr>
                <w:color w:val="000000" w:themeColor="text1"/>
              </w:rPr>
            </w:pPr>
            <w:r w:rsidRPr="002051F0">
              <w:rPr>
                <w:color w:val="000000" w:themeColor="text1"/>
                <w:sz w:val="24"/>
              </w:rPr>
              <w:t>518,571.00</w:t>
            </w:r>
          </w:p>
        </w:tc>
        <w:tc>
          <w:tcPr>
            <w:tcW w:w="1705" w:type="dxa"/>
            <w:vAlign w:val="center"/>
          </w:tcPr>
          <w:p w:rsidR="00865FA5" w:rsidRPr="002051F0" w:rsidRDefault="00F1387E">
            <w:pPr>
              <w:jc w:val="right"/>
              <w:rPr>
                <w:color w:val="000000" w:themeColor="text1"/>
              </w:rPr>
            </w:pPr>
            <w:r w:rsidRPr="002051F0">
              <w:rPr>
                <w:color w:val="000000" w:themeColor="text1"/>
                <w:sz w:val="24"/>
              </w:rPr>
              <w:t>1.22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24</w:t>
            </w:r>
          </w:p>
        </w:tc>
        <w:tc>
          <w:tcPr>
            <w:tcW w:w="1346" w:type="dxa"/>
            <w:vAlign w:val="center"/>
          </w:tcPr>
          <w:p w:rsidR="00865FA5" w:rsidRPr="002051F0" w:rsidRDefault="00F1387E">
            <w:pPr>
              <w:jc w:val="center"/>
              <w:rPr>
                <w:color w:val="000000" w:themeColor="text1"/>
              </w:rPr>
            </w:pPr>
            <w:r w:rsidRPr="002051F0">
              <w:rPr>
                <w:color w:val="000000" w:themeColor="text1"/>
                <w:sz w:val="24"/>
              </w:rPr>
              <w:t>000623</w:t>
            </w:r>
          </w:p>
        </w:tc>
        <w:tc>
          <w:tcPr>
            <w:tcW w:w="1795" w:type="dxa"/>
            <w:vAlign w:val="center"/>
          </w:tcPr>
          <w:p w:rsidR="00865FA5" w:rsidRPr="002051F0" w:rsidRDefault="00F1387E">
            <w:pPr>
              <w:jc w:val="center"/>
              <w:rPr>
                <w:color w:val="000000" w:themeColor="text1"/>
              </w:rPr>
            </w:pPr>
            <w:r w:rsidRPr="002051F0">
              <w:rPr>
                <w:color w:val="000000" w:themeColor="text1"/>
                <w:sz w:val="24"/>
              </w:rPr>
              <w:t>吉林敖东</w:t>
            </w:r>
          </w:p>
        </w:tc>
        <w:tc>
          <w:tcPr>
            <w:tcW w:w="1346" w:type="dxa"/>
            <w:vAlign w:val="center"/>
          </w:tcPr>
          <w:p w:rsidR="00865FA5" w:rsidRPr="002051F0" w:rsidRDefault="00F1387E">
            <w:pPr>
              <w:jc w:val="right"/>
              <w:rPr>
                <w:color w:val="000000" w:themeColor="text1"/>
              </w:rPr>
            </w:pPr>
            <w:r w:rsidRPr="002051F0">
              <w:rPr>
                <w:color w:val="000000" w:themeColor="text1"/>
                <w:sz w:val="24"/>
              </w:rPr>
              <w:t>13,879</w:t>
            </w:r>
          </w:p>
        </w:tc>
        <w:tc>
          <w:tcPr>
            <w:tcW w:w="1944" w:type="dxa"/>
            <w:vAlign w:val="center"/>
          </w:tcPr>
          <w:p w:rsidR="00865FA5" w:rsidRPr="002051F0" w:rsidRDefault="00F1387E">
            <w:pPr>
              <w:jc w:val="right"/>
              <w:rPr>
                <w:color w:val="000000" w:themeColor="text1"/>
              </w:rPr>
            </w:pPr>
            <w:r w:rsidRPr="002051F0">
              <w:rPr>
                <w:color w:val="000000" w:themeColor="text1"/>
                <w:sz w:val="24"/>
              </w:rPr>
              <w:t>466,334.40</w:t>
            </w:r>
          </w:p>
        </w:tc>
        <w:tc>
          <w:tcPr>
            <w:tcW w:w="1705" w:type="dxa"/>
            <w:vAlign w:val="center"/>
          </w:tcPr>
          <w:p w:rsidR="00865FA5" w:rsidRPr="002051F0" w:rsidRDefault="00F1387E">
            <w:pPr>
              <w:jc w:val="right"/>
              <w:rPr>
                <w:color w:val="000000" w:themeColor="text1"/>
              </w:rPr>
            </w:pPr>
            <w:r w:rsidRPr="002051F0">
              <w:rPr>
                <w:color w:val="000000" w:themeColor="text1"/>
                <w:sz w:val="24"/>
              </w:rPr>
              <w:t>1.10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25</w:t>
            </w:r>
          </w:p>
        </w:tc>
        <w:tc>
          <w:tcPr>
            <w:tcW w:w="1346" w:type="dxa"/>
            <w:vAlign w:val="center"/>
          </w:tcPr>
          <w:p w:rsidR="00865FA5" w:rsidRPr="002051F0" w:rsidRDefault="00F1387E">
            <w:pPr>
              <w:jc w:val="center"/>
              <w:rPr>
                <w:color w:val="000000" w:themeColor="text1"/>
              </w:rPr>
            </w:pPr>
            <w:r w:rsidRPr="002051F0">
              <w:rPr>
                <w:color w:val="000000" w:themeColor="text1"/>
                <w:sz w:val="24"/>
              </w:rPr>
              <w:t>002008</w:t>
            </w:r>
          </w:p>
        </w:tc>
        <w:tc>
          <w:tcPr>
            <w:tcW w:w="1795" w:type="dxa"/>
            <w:vAlign w:val="center"/>
          </w:tcPr>
          <w:p w:rsidR="00865FA5" w:rsidRPr="002051F0" w:rsidRDefault="00F1387E">
            <w:pPr>
              <w:jc w:val="center"/>
              <w:rPr>
                <w:color w:val="000000" w:themeColor="text1"/>
              </w:rPr>
            </w:pPr>
            <w:r w:rsidRPr="002051F0">
              <w:rPr>
                <w:color w:val="000000" w:themeColor="text1"/>
                <w:sz w:val="24"/>
              </w:rPr>
              <w:t>大族激光</w:t>
            </w:r>
          </w:p>
        </w:tc>
        <w:tc>
          <w:tcPr>
            <w:tcW w:w="1346" w:type="dxa"/>
            <w:vAlign w:val="center"/>
          </w:tcPr>
          <w:p w:rsidR="00865FA5" w:rsidRPr="002051F0" w:rsidRDefault="00F1387E">
            <w:pPr>
              <w:jc w:val="right"/>
              <w:rPr>
                <w:color w:val="000000" w:themeColor="text1"/>
              </w:rPr>
            </w:pPr>
            <w:r w:rsidRPr="002051F0">
              <w:rPr>
                <w:color w:val="000000" w:themeColor="text1"/>
                <w:sz w:val="24"/>
              </w:rPr>
              <w:t>15,800</w:t>
            </w:r>
          </w:p>
        </w:tc>
        <w:tc>
          <w:tcPr>
            <w:tcW w:w="1944" w:type="dxa"/>
            <w:vAlign w:val="center"/>
          </w:tcPr>
          <w:p w:rsidR="00865FA5" w:rsidRPr="002051F0" w:rsidRDefault="00F1387E">
            <w:pPr>
              <w:jc w:val="right"/>
              <w:rPr>
                <w:color w:val="000000" w:themeColor="text1"/>
              </w:rPr>
            </w:pPr>
            <w:r w:rsidRPr="002051F0">
              <w:rPr>
                <w:color w:val="000000" w:themeColor="text1"/>
                <w:sz w:val="24"/>
              </w:rPr>
              <w:t>453,776.00</w:t>
            </w:r>
          </w:p>
        </w:tc>
        <w:tc>
          <w:tcPr>
            <w:tcW w:w="1705" w:type="dxa"/>
            <w:vAlign w:val="center"/>
          </w:tcPr>
          <w:p w:rsidR="00865FA5" w:rsidRPr="002051F0" w:rsidRDefault="00F1387E">
            <w:pPr>
              <w:jc w:val="right"/>
              <w:rPr>
                <w:color w:val="000000" w:themeColor="text1"/>
              </w:rPr>
            </w:pPr>
            <w:r w:rsidRPr="002051F0">
              <w:rPr>
                <w:color w:val="000000" w:themeColor="text1"/>
                <w:sz w:val="24"/>
              </w:rPr>
              <w:t>1.07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26</w:t>
            </w:r>
          </w:p>
        </w:tc>
        <w:tc>
          <w:tcPr>
            <w:tcW w:w="1346" w:type="dxa"/>
            <w:vAlign w:val="center"/>
          </w:tcPr>
          <w:p w:rsidR="00865FA5" w:rsidRPr="002051F0" w:rsidRDefault="00F1387E">
            <w:pPr>
              <w:jc w:val="center"/>
              <w:rPr>
                <w:color w:val="000000" w:themeColor="text1"/>
              </w:rPr>
            </w:pPr>
            <w:r w:rsidRPr="002051F0">
              <w:rPr>
                <w:color w:val="000000" w:themeColor="text1"/>
                <w:sz w:val="24"/>
              </w:rPr>
              <w:t>000568</w:t>
            </w:r>
          </w:p>
        </w:tc>
        <w:tc>
          <w:tcPr>
            <w:tcW w:w="1795" w:type="dxa"/>
            <w:vAlign w:val="center"/>
          </w:tcPr>
          <w:p w:rsidR="00865FA5" w:rsidRPr="002051F0" w:rsidRDefault="00F1387E">
            <w:pPr>
              <w:jc w:val="center"/>
              <w:rPr>
                <w:color w:val="000000" w:themeColor="text1"/>
              </w:rPr>
            </w:pPr>
            <w:r w:rsidRPr="002051F0">
              <w:rPr>
                <w:color w:val="000000" w:themeColor="text1"/>
                <w:sz w:val="24"/>
              </w:rPr>
              <w:t>泸州老窖</w:t>
            </w:r>
          </w:p>
        </w:tc>
        <w:tc>
          <w:tcPr>
            <w:tcW w:w="1346" w:type="dxa"/>
            <w:vAlign w:val="center"/>
          </w:tcPr>
          <w:p w:rsidR="00865FA5" w:rsidRPr="002051F0" w:rsidRDefault="00F1387E">
            <w:pPr>
              <w:jc w:val="right"/>
              <w:rPr>
                <w:color w:val="000000" w:themeColor="text1"/>
              </w:rPr>
            </w:pPr>
            <w:r w:rsidRPr="002051F0">
              <w:rPr>
                <w:color w:val="000000" w:themeColor="text1"/>
                <w:sz w:val="24"/>
              </w:rPr>
              <w:t>13,700</w:t>
            </w:r>
          </w:p>
        </w:tc>
        <w:tc>
          <w:tcPr>
            <w:tcW w:w="1944" w:type="dxa"/>
            <w:vAlign w:val="center"/>
          </w:tcPr>
          <w:p w:rsidR="00865FA5" w:rsidRPr="002051F0" w:rsidRDefault="00F1387E">
            <w:pPr>
              <w:jc w:val="right"/>
              <w:rPr>
                <w:color w:val="000000" w:themeColor="text1"/>
              </w:rPr>
            </w:pPr>
            <w:r w:rsidRPr="002051F0">
              <w:rPr>
                <w:color w:val="000000" w:themeColor="text1"/>
                <w:sz w:val="24"/>
              </w:rPr>
              <w:t>446,757.00</w:t>
            </w:r>
          </w:p>
        </w:tc>
        <w:tc>
          <w:tcPr>
            <w:tcW w:w="1705" w:type="dxa"/>
            <w:vAlign w:val="center"/>
          </w:tcPr>
          <w:p w:rsidR="00865FA5" w:rsidRPr="002051F0" w:rsidRDefault="00F1387E">
            <w:pPr>
              <w:jc w:val="right"/>
              <w:rPr>
                <w:color w:val="000000" w:themeColor="text1"/>
              </w:rPr>
            </w:pPr>
            <w:r w:rsidRPr="002051F0">
              <w:rPr>
                <w:color w:val="000000" w:themeColor="text1"/>
                <w:sz w:val="24"/>
              </w:rPr>
              <w:t>1.05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27</w:t>
            </w:r>
          </w:p>
        </w:tc>
        <w:tc>
          <w:tcPr>
            <w:tcW w:w="1346" w:type="dxa"/>
            <w:vAlign w:val="center"/>
          </w:tcPr>
          <w:p w:rsidR="00865FA5" w:rsidRPr="002051F0" w:rsidRDefault="00F1387E">
            <w:pPr>
              <w:jc w:val="center"/>
              <w:rPr>
                <w:color w:val="000000" w:themeColor="text1"/>
              </w:rPr>
            </w:pPr>
            <w:r w:rsidRPr="002051F0">
              <w:rPr>
                <w:color w:val="000000" w:themeColor="text1"/>
                <w:sz w:val="24"/>
              </w:rPr>
              <w:t>000540</w:t>
            </w:r>
          </w:p>
        </w:tc>
        <w:tc>
          <w:tcPr>
            <w:tcW w:w="1795" w:type="dxa"/>
            <w:vAlign w:val="center"/>
          </w:tcPr>
          <w:p w:rsidR="00865FA5" w:rsidRPr="002051F0" w:rsidRDefault="00F1387E">
            <w:pPr>
              <w:jc w:val="center"/>
              <w:rPr>
                <w:color w:val="000000" w:themeColor="text1"/>
              </w:rPr>
            </w:pPr>
            <w:r w:rsidRPr="002051F0">
              <w:rPr>
                <w:color w:val="000000" w:themeColor="text1"/>
                <w:sz w:val="24"/>
              </w:rPr>
              <w:t>中天城投</w:t>
            </w:r>
          </w:p>
        </w:tc>
        <w:tc>
          <w:tcPr>
            <w:tcW w:w="1346" w:type="dxa"/>
            <w:vAlign w:val="center"/>
          </w:tcPr>
          <w:p w:rsidR="00865FA5" w:rsidRPr="002051F0" w:rsidRDefault="00F1387E">
            <w:pPr>
              <w:jc w:val="right"/>
              <w:rPr>
                <w:color w:val="000000" w:themeColor="text1"/>
              </w:rPr>
            </w:pPr>
            <w:r w:rsidRPr="002051F0">
              <w:rPr>
                <w:color w:val="000000" w:themeColor="text1"/>
                <w:sz w:val="24"/>
              </w:rPr>
              <w:t>35,350</w:t>
            </w:r>
          </w:p>
        </w:tc>
        <w:tc>
          <w:tcPr>
            <w:tcW w:w="1944" w:type="dxa"/>
            <w:vAlign w:val="center"/>
          </w:tcPr>
          <w:p w:rsidR="00865FA5" w:rsidRPr="002051F0" w:rsidRDefault="00F1387E">
            <w:pPr>
              <w:jc w:val="right"/>
              <w:rPr>
                <w:color w:val="000000" w:themeColor="text1"/>
              </w:rPr>
            </w:pPr>
            <w:r w:rsidRPr="002051F0">
              <w:rPr>
                <w:color w:val="000000" w:themeColor="text1"/>
                <w:sz w:val="24"/>
              </w:rPr>
              <w:t>445,410.00</w:t>
            </w:r>
          </w:p>
        </w:tc>
        <w:tc>
          <w:tcPr>
            <w:tcW w:w="1705" w:type="dxa"/>
            <w:vAlign w:val="center"/>
          </w:tcPr>
          <w:p w:rsidR="00865FA5" w:rsidRPr="002051F0" w:rsidRDefault="00F1387E">
            <w:pPr>
              <w:jc w:val="right"/>
              <w:rPr>
                <w:color w:val="000000" w:themeColor="text1"/>
              </w:rPr>
            </w:pPr>
            <w:r w:rsidRPr="002051F0">
              <w:rPr>
                <w:color w:val="000000" w:themeColor="text1"/>
                <w:sz w:val="24"/>
              </w:rPr>
              <w:t>1.05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28</w:t>
            </w:r>
          </w:p>
        </w:tc>
        <w:tc>
          <w:tcPr>
            <w:tcW w:w="1346" w:type="dxa"/>
            <w:vAlign w:val="center"/>
          </w:tcPr>
          <w:p w:rsidR="00865FA5" w:rsidRPr="002051F0" w:rsidRDefault="00F1387E">
            <w:pPr>
              <w:jc w:val="center"/>
              <w:rPr>
                <w:color w:val="000000" w:themeColor="text1"/>
              </w:rPr>
            </w:pPr>
            <w:r w:rsidRPr="002051F0">
              <w:rPr>
                <w:color w:val="000000" w:themeColor="text1"/>
                <w:sz w:val="24"/>
              </w:rPr>
              <w:t>000425</w:t>
            </w:r>
          </w:p>
        </w:tc>
        <w:tc>
          <w:tcPr>
            <w:tcW w:w="1795" w:type="dxa"/>
            <w:vAlign w:val="center"/>
          </w:tcPr>
          <w:p w:rsidR="00865FA5" w:rsidRPr="002051F0" w:rsidRDefault="00F1387E">
            <w:pPr>
              <w:jc w:val="center"/>
              <w:rPr>
                <w:color w:val="000000" w:themeColor="text1"/>
              </w:rPr>
            </w:pPr>
            <w:r w:rsidRPr="002051F0">
              <w:rPr>
                <w:color w:val="000000" w:themeColor="text1"/>
                <w:sz w:val="24"/>
              </w:rPr>
              <w:t>徐工机械</w:t>
            </w:r>
          </w:p>
        </w:tc>
        <w:tc>
          <w:tcPr>
            <w:tcW w:w="1346" w:type="dxa"/>
            <w:vAlign w:val="center"/>
          </w:tcPr>
          <w:p w:rsidR="00865FA5" w:rsidRPr="002051F0" w:rsidRDefault="00F1387E">
            <w:pPr>
              <w:jc w:val="right"/>
              <w:rPr>
                <w:color w:val="000000" w:themeColor="text1"/>
              </w:rPr>
            </w:pPr>
            <w:r w:rsidRPr="002051F0">
              <w:rPr>
                <w:color w:val="000000" w:themeColor="text1"/>
                <w:sz w:val="24"/>
              </w:rPr>
              <w:t>29,457</w:t>
            </w:r>
          </w:p>
        </w:tc>
        <w:tc>
          <w:tcPr>
            <w:tcW w:w="1944" w:type="dxa"/>
            <w:vAlign w:val="center"/>
          </w:tcPr>
          <w:p w:rsidR="00865FA5" w:rsidRPr="002051F0" w:rsidRDefault="00F1387E">
            <w:pPr>
              <w:jc w:val="right"/>
              <w:rPr>
                <w:color w:val="000000" w:themeColor="text1"/>
              </w:rPr>
            </w:pPr>
            <w:r w:rsidRPr="002051F0">
              <w:rPr>
                <w:color w:val="000000" w:themeColor="text1"/>
                <w:sz w:val="24"/>
              </w:rPr>
              <w:t>390,894.39</w:t>
            </w:r>
          </w:p>
        </w:tc>
        <w:tc>
          <w:tcPr>
            <w:tcW w:w="1705" w:type="dxa"/>
            <w:vAlign w:val="center"/>
          </w:tcPr>
          <w:p w:rsidR="00865FA5" w:rsidRPr="002051F0" w:rsidRDefault="00F1387E">
            <w:pPr>
              <w:jc w:val="right"/>
              <w:rPr>
                <w:color w:val="000000" w:themeColor="text1"/>
              </w:rPr>
            </w:pPr>
            <w:r w:rsidRPr="002051F0">
              <w:rPr>
                <w:color w:val="000000" w:themeColor="text1"/>
                <w:sz w:val="24"/>
              </w:rPr>
              <w:t>0.92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29</w:t>
            </w:r>
          </w:p>
        </w:tc>
        <w:tc>
          <w:tcPr>
            <w:tcW w:w="1346" w:type="dxa"/>
            <w:vAlign w:val="center"/>
          </w:tcPr>
          <w:p w:rsidR="00865FA5" w:rsidRPr="002051F0" w:rsidRDefault="00F1387E">
            <w:pPr>
              <w:jc w:val="center"/>
              <w:rPr>
                <w:color w:val="000000" w:themeColor="text1"/>
              </w:rPr>
            </w:pPr>
            <w:r w:rsidRPr="002051F0">
              <w:rPr>
                <w:color w:val="000000" w:themeColor="text1"/>
                <w:sz w:val="24"/>
              </w:rPr>
              <w:t>000895</w:t>
            </w:r>
          </w:p>
        </w:tc>
        <w:tc>
          <w:tcPr>
            <w:tcW w:w="1795" w:type="dxa"/>
            <w:vAlign w:val="center"/>
          </w:tcPr>
          <w:p w:rsidR="00865FA5" w:rsidRPr="002051F0" w:rsidRDefault="00F1387E">
            <w:pPr>
              <w:jc w:val="center"/>
              <w:rPr>
                <w:color w:val="000000" w:themeColor="text1"/>
              </w:rPr>
            </w:pPr>
            <w:r w:rsidRPr="002051F0">
              <w:rPr>
                <w:color w:val="000000" w:themeColor="text1"/>
                <w:sz w:val="24"/>
              </w:rPr>
              <w:t>双汇发展</w:t>
            </w:r>
          </w:p>
        </w:tc>
        <w:tc>
          <w:tcPr>
            <w:tcW w:w="1346" w:type="dxa"/>
            <w:vAlign w:val="center"/>
          </w:tcPr>
          <w:p w:rsidR="00865FA5" w:rsidRPr="002051F0" w:rsidRDefault="00F1387E">
            <w:pPr>
              <w:jc w:val="right"/>
              <w:rPr>
                <w:color w:val="000000" w:themeColor="text1"/>
              </w:rPr>
            </w:pPr>
            <w:r w:rsidRPr="002051F0">
              <w:rPr>
                <w:color w:val="000000" w:themeColor="text1"/>
                <w:sz w:val="24"/>
              </w:rPr>
              <w:t>18,300</w:t>
            </w:r>
          </w:p>
        </w:tc>
        <w:tc>
          <w:tcPr>
            <w:tcW w:w="1944" w:type="dxa"/>
            <w:vAlign w:val="center"/>
          </w:tcPr>
          <w:p w:rsidR="00865FA5" w:rsidRPr="002051F0" w:rsidRDefault="00F1387E">
            <w:pPr>
              <w:jc w:val="right"/>
              <w:rPr>
                <w:color w:val="000000" w:themeColor="text1"/>
              </w:rPr>
            </w:pPr>
            <w:r w:rsidRPr="002051F0">
              <w:rPr>
                <w:color w:val="000000" w:themeColor="text1"/>
                <w:sz w:val="24"/>
              </w:rPr>
              <w:t>390,339.00</w:t>
            </w:r>
          </w:p>
        </w:tc>
        <w:tc>
          <w:tcPr>
            <w:tcW w:w="1705" w:type="dxa"/>
            <w:vAlign w:val="center"/>
          </w:tcPr>
          <w:p w:rsidR="00865FA5" w:rsidRPr="002051F0" w:rsidRDefault="00F1387E">
            <w:pPr>
              <w:jc w:val="right"/>
              <w:rPr>
                <w:color w:val="000000" w:themeColor="text1"/>
              </w:rPr>
            </w:pPr>
            <w:r w:rsidRPr="002051F0">
              <w:rPr>
                <w:color w:val="000000" w:themeColor="text1"/>
                <w:sz w:val="24"/>
              </w:rPr>
              <w:t>0.92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30</w:t>
            </w:r>
          </w:p>
        </w:tc>
        <w:tc>
          <w:tcPr>
            <w:tcW w:w="1346" w:type="dxa"/>
            <w:vAlign w:val="center"/>
          </w:tcPr>
          <w:p w:rsidR="00865FA5" w:rsidRPr="002051F0" w:rsidRDefault="00F1387E">
            <w:pPr>
              <w:jc w:val="center"/>
              <w:rPr>
                <w:color w:val="000000" w:themeColor="text1"/>
              </w:rPr>
            </w:pPr>
            <w:r w:rsidRPr="002051F0">
              <w:rPr>
                <w:color w:val="000000" w:themeColor="text1"/>
                <w:sz w:val="24"/>
              </w:rPr>
              <w:t>000876</w:t>
            </w:r>
          </w:p>
        </w:tc>
        <w:tc>
          <w:tcPr>
            <w:tcW w:w="1795" w:type="dxa"/>
            <w:vAlign w:val="center"/>
          </w:tcPr>
          <w:p w:rsidR="00865FA5" w:rsidRPr="002051F0" w:rsidRDefault="00F1387E">
            <w:pPr>
              <w:jc w:val="center"/>
              <w:rPr>
                <w:color w:val="000000" w:themeColor="text1"/>
              </w:rPr>
            </w:pPr>
            <w:r w:rsidRPr="002051F0">
              <w:rPr>
                <w:color w:val="000000" w:themeColor="text1"/>
                <w:sz w:val="24"/>
              </w:rPr>
              <w:t>新</w:t>
            </w:r>
            <w:r w:rsidRPr="002051F0">
              <w:rPr>
                <w:color w:val="000000" w:themeColor="text1"/>
                <w:sz w:val="24"/>
              </w:rPr>
              <w:t xml:space="preserve"> </w:t>
            </w:r>
            <w:r w:rsidRPr="002051F0">
              <w:rPr>
                <w:color w:val="000000" w:themeColor="text1"/>
                <w:sz w:val="24"/>
              </w:rPr>
              <w:t>希</w:t>
            </w:r>
            <w:r w:rsidRPr="002051F0">
              <w:rPr>
                <w:color w:val="000000" w:themeColor="text1"/>
                <w:sz w:val="24"/>
              </w:rPr>
              <w:t xml:space="preserve"> </w:t>
            </w:r>
            <w:r w:rsidRPr="002051F0">
              <w:rPr>
                <w:color w:val="000000" w:themeColor="text1"/>
                <w:sz w:val="24"/>
              </w:rPr>
              <w:t>望</w:t>
            </w:r>
          </w:p>
        </w:tc>
        <w:tc>
          <w:tcPr>
            <w:tcW w:w="1346" w:type="dxa"/>
            <w:vAlign w:val="center"/>
          </w:tcPr>
          <w:p w:rsidR="00865FA5" w:rsidRPr="002051F0" w:rsidRDefault="00F1387E">
            <w:pPr>
              <w:jc w:val="right"/>
              <w:rPr>
                <w:color w:val="000000" w:themeColor="text1"/>
              </w:rPr>
            </w:pPr>
            <w:r w:rsidRPr="002051F0">
              <w:rPr>
                <w:color w:val="000000" w:themeColor="text1"/>
                <w:sz w:val="24"/>
              </w:rPr>
              <w:t>19,700</w:t>
            </w:r>
          </w:p>
        </w:tc>
        <w:tc>
          <w:tcPr>
            <w:tcW w:w="1944" w:type="dxa"/>
            <w:vAlign w:val="center"/>
          </w:tcPr>
          <w:p w:rsidR="00865FA5" w:rsidRPr="002051F0" w:rsidRDefault="00F1387E">
            <w:pPr>
              <w:jc w:val="right"/>
              <w:rPr>
                <w:color w:val="000000" w:themeColor="text1"/>
              </w:rPr>
            </w:pPr>
            <w:r w:rsidRPr="002051F0">
              <w:rPr>
                <w:color w:val="000000" w:themeColor="text1"/>
                <w:sz w:val="24"/>
              </w:rPr>
              <w:t>382,377.00</w:t>
            </w:r>
          </w:p>
        </w:tc>
        <w:tc>
          <w:tcPr>
            <w:tcW w:w="1705" w:type="dxa"/>
            <w:vAlign w:val="center"/>
          </w:tcPr>
          <w:p w:rsidR="00865FA5" w:rsidRPr="002051F0" w:rsidRDefault="00F1387E">
            <w:pPr>
              <w:jc w:val="right"/>
              <w:rPr>
                <w:color w:val="000000" w:themeColor="text1"/>
              </w:rPr>
            </w:pPr>
            <w:r w:rsidRPr="002051F0">
              <w:rPr>
                <w:color w:val="000000" w:themeColor="text1"/>
                <w:sz w:val="24"/>
              </w:rPr>
              <w:t>0.90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31</w:t>
            </w:r>
          </w:p>
        </w:tc>
        <w:tc>
          <w:tcPr>
            <w:tcW w:w="1346" w:type="dxa"/>
            <w:vAlign w:val="center"/>
          </w:tcPr>
          <w:p w:rsidR="00865FA5" w:rsidRPr="002051F0" w:rsidRDefault="00F1387E">
            <w:pPr>
              <w:jc w:val="center"/>
              <w:rPr>
                <w:color w:val="000000" w:themeColor="text1"/>
              </w:rPr>
            </w:pPr>
            <w:r w:rsidRPr="002051F0">
              <w:rPr>
                <w:color w:val="000000" w:themeColor="text1"/>
                <w:sz w:val="24"/>
              </w:rPr>
              <w:t>000581</w:t>
            </w:r>
          </w:p>
        </w:tc>
        <w:tc>
          <w:tcPr>
            <w:tcW w:w="1795" w:type="dxa"/>
            <w:vAlign w:val="center"/>
          </w:tcPr>
          <w:p w:rsidR="00865FA5" w:rsidRPr="002051F0" w:rsidRDefault="00F1387E">
            <w:pPr>
              <w:jc w:val="center"/>
              <w:rPr>
                <w:color w:val="000000" w:themeColor="text1"/>
              </w:rPr>
            </w:pPr>
            <w:r w:rsidRPr="002051F0">
              <w:rPr>
                <w:color w:val="000000" w:themeColor="text1"/>
                <w:sz w:val="24"/>
              </w:rPr>
              <w:t>威孚高科</w:t>
            </w:r>
          </w:p>
        </w:tc>
        <w:tc>
          <w:tcPr>
            <w:tcW w:w="1346" w:type="dxa"/>
            <w:vAlign w:val="center"/>
          </w:tcPr>
          <w:p w:rsidR="00865FA5" w:rsidRPr="002051F0" w:rsidRDefault="00F1387E">
            <w:pPr>
              <w:jc w:val="right"/>
              <w:rPr>
                <w:color w:val="000000" w:themeColor="text1"/>
              </w:rPr>
            </w:pPr>
            <w:r w:rsidRPr="002051F0">
              <w:rPr>
                <w:color w:val="000000" w:themeColor="text1"/>
                <w:sz w:val="24"/>
              </w:rPr>
              <w:t>12,059</w:t>
            </w:r>
          </w:p>
        </w:tc>
        <w:tc>
          <w:tcPr>
            <w:tcW w:w="1944" w:type="dxa"/>
            <w:vAlign w:val="center"/>
          </w:tcPr>
          <w:p w:rsidR="00865FA5" w:rsidRPr="002051F0" w:rsidRDefault="00F1387E">
            <w:pPr>
              <w:jc w:val="right"/>
              <w:rPr>
                <w:color w:val="000000" w:themeColor="text1"/>
              </w:rPr>
            </w:pPr>
            <w:r w:rsidRPr="002051F0">
              <w:rPr>
                <w:color w:val="000000" w:themeColor="text1"/>
                <w:sz w:val="24"/>
              </w:rPr>
              <w:t>373,708.41</w:t>
            </w:r>
          </w:p>
        </w:tc>
        <w:tc>
          <w:tcPr>
            <w:tcW w:w="1705" w:type="dxa"/>
            <w:vAlign w:val="center"/>
          </w:tcPr>
          <w:p w:rsidR="00865FA5" w:rsidRPr="002051F0" w:rsidRDefault="00F1387E">
            <w:pPr>
              <w:jc w:val="right"/>
              <w:rPr>
                <w:color w:val="000000" w:themeColor="text1"/>
              </w:rPr>
            </w:pPr>
            <w:r w:rsidRPr="002051F0">
              <w:rPr>
                <w:color w:val="000000" w:themeColor="text1"/>
                <w:sz w:val="24"/>
              </w:rPr>
              <w:t>0.88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32</w:t>
            </w:r>
          </w:p>
        </w:tc>
        <w:tc>
          <w:tcPr>
            <w:tcW w:w="1346" w:type="dxa"/>
            <w:vAlign w:val="center"/>
          </w:tcPr>
          <w:p w:rsidR="00865FA5" w:rsidRPr="002051F0" w:rsidRDefault="00F1387E">
            <w:pPr>
              <w:jc w:val="center"/>
              <w:rPr>
                <w:color w:val="000000" w:themeColor="text1"/>
              </w:rPr>
            </w:pPr>
            <w:r w:rsidRPr="002051F0">
              <w:rPr>
                <w:color w:val="000000" w:themeColor="text1"/>
                <w:sz w:val="24"/>
              </w:rPr>
              <w:t>000598</w:t>
            </w:r>
          </w:p>
        </w:tc>
        <w:tc>
          <w:tcPr>
            <w:tcW w:w="1795" w:type="dxa"/>
            <w:vAlign w:val="center"/>
          </w:tcPr>
          <w:p w:rsidR="00865FA5" w:rsidRPr="002051F0" w:rsidRDefault="00F1387E">
            <w:pPr>
              <w:jc w:val="center"/>
              <w:rPr>
                <w:color w:val="000000" w:themeColor="text1"/>
              </w:rPr>
            </w:pPr>
            <w:r w:rsidRPr="002051F0">
              <w:rPr>
                <w:color w:val="000000" w:themeColor="text1"/>
                <w:sz w:val="24"/>
              </w:rPr>
              <w:t>兴蓉环境</w:t>
            </w:r>
          </w:p>
        </w:tc>
        <w:tc>
          <w:tcPr>
            <w:tcW w:w="1346" w:type="dxa"/>
            <w:vAlign w:val="center"/>
          </w:tcPr>
          <w:p w:rsidR="00865FA5" w:rsidRPr="002051F0" w:rsidRDefault="00F1387E">
            <w:pPr>
              <w:jc w:val="right"/>
              <w:rPr>
                <w:color w:val="000000" w:themeColor="text1"/>
              </w:rPr>
            </w:pPr>
            <w:r w:rsidRPr="002051F0">
              <w:rPr>
                <w:color w:val="000000" w:themeColor="text1"/>
                <w:sz w:val="24"/>
              </w:rPr>
              <w:t>36,638</w:t>
            </w:r>
          </w:p>
        </w:tc>
        <w:tc>
          <w:tcPr>
            <w:tcW w:w="1944" w:type="dxa"/>
            <w:vAlign w:val="center"/>
          </w:tcPr>
          <w:p w:rsidR="00865FA5" w:rsidRPr="002051F0" w:rsidRDefault="00F1387E">
            <w:pPr>
              <w:jc w:val="right"/>
              <w:rPr>
                <w:color w:val="000000" w:themeColor="text1"/>
              </w:rPr>
            </w:pPr>
            <w:r w:rsidRPr="002051F0">
              <w:rPr>
                <w:color w:val="000000" w:themeColor="text1"/>
                <w:sz w:val="24"/>
              </w:rPr>
              <w:t>350,625.66</w:t>
            </w:r>
          </w:p>
        </w:tc>
        <w:tc>
          <w:tcPr>
            <w:tcW w:w="1705" w:type="dxa"/>
            <w:vAlign w:val="center"/>
          </w:tcPr>
          <w:p w:rsidR="00865FA5" w:rsidRPr="002051F0" w:rsidRDefault="00F1387E">
            <w:pPr>
              <w:jc w:val="right"/>
              <w:rPr>
                <w:color w:val="000000" w:themeColor="text1"/>
              </w:rPr>
            </w:pPr>
            <w:r w:rsidRPr="002051F0">
              <w:rPr>
                <w:color w:val="000000" w:themeColor="text1"/>
                <w:sz w:val="24"/>
              </w:rPr>
              <w:t>0.83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33</w:t>
            </w:r>
          </w:p>
        </w:tc>
        <w:tc>
          <w:tcPr>
            <w:tcW w:w="1346" w:type="dxa"/>
            <w:vAlign w:val="center"/>
          </w:tcPr>
          <w:p w:rsidR="00865FA5" w:rsidRPr="002051F0" w:rsidRDefault="00F1387E">
            <w:pPr>
              <w:jc w:val="center"/>
              <w:rPr>
                <w:color w:val="000000" w:themeColor="text1"/>
              </w:rPr>
            </w:pPr>
            <w:r w:rsidRPr="002051F0">
              <w:rPr>
                <w:color w:val="000000" w:themeColor="text1"/>
                <w:sz w:val="24"/>
              </w:rPr>
              <w:t>000792</w:t>
            </w:r>
          </w:p>
        </w:tc>
        <w:tc>
          <w:tcPr>
            <w:tcW w:w="1795" w:type="dxa"/>
            <w:vAlign w:val="center"/>
          </w:tcPr>
          <w:p w:rsidR="00865FA5" w:rsidRPr="002051F0" w:rsidRDefault="00F1387E">
            <w:pPr>
              <w:jc w:val="center"/>
              <w:rPr>
                <w:color w:val="000000" w:themeColor="text1"/>
              </w:rPr>
            </w:pPr>
            <w:r w:rsidRPr="002051F0">
              <w:rPr>
                <w:color w:val="000000" w:themeColor="text1"/>
                <w:sz w:val="24"/>
              </w:rPr>
              <w:t>盐湖股份</w:t>
            </w:r>
          </w:p>
        </w:tc>
        <w:tc>
          <w:tcPr>
            <w:tcW w:w="1346" w:type="dxa"/>
            <w:vAlign w:val="center"/>
          </w:tcPr>
          <w:p w:rsidR="00865FA5" w:rsidRPr="002051F0" w:rsidRDefault="00F1387E">
            <w:pPr>
              <w:jc w:val="right"/>
              <w:rPr>
                <w:color w:val="000000" w:themeColor="text1"/>
              </w:rPr>
            </w:pPr>
            <w:r w:rsidRPr="002051F0">
              <w:rPr>
                <w:color w:val="000000" w:themeColor="text1"/>
                <w:sz w:val="24"/>
              </w:rPr>
              <w:t>11,976</w:t>
            </w:r>
          </w:p>
        </w:tc>
        <w:tc>
          <w:tcPr>
            <w:tcW w:w="1944" w:type="dxa"/>
            <w:vAlign w:val="center"/>
          </w:tcPr>
          <w:p w:rsidR="00865FA5" w:rsidRPr="002051F0" w:rsidRDefault="00F1387E">
            <w:pPr>
              <w:jc w:val="right"/>
              <w:rPr>
                <w:color w:val="000000" w:themeColor="text1"/>
              </w:rPr>
            </w:pPr>
            <w:r w:rsidRPr="002051F0">
              <w:rPr>
                <w:color w:val="000000" w:themeColor="text1"/>
                <w:sz w:val="24"/>
              </w:rPr>
              <w:t>339,878.88</w:t>
            </w:r>
          </w:p>
        </w:tc>
        <w:tc>
          <w:tcPr>
            <w:tcW w:w="1705" w:type="dxa"/>
            <w:vAlign w:val="center"/>
          </w:tcPr>
          <w:p w:rsidR="00865FA5" w:rsidRPr="002051F0" w:rsidRDefault="00F1387E">
            <w:pPr>
              <w:jc w:val="right"/>
              <w:rPr>
                <w:color w:val="000000" w:themeColor="text1"/>
              </w:rPr>
            </w:pPr>
            <w:r w:rsidRPr="002051F0">
              <w:rPr>
                <w:color w:val="000000" w:themeColor="text1"/>
                <w:sz w:val="24"/>
              </w:rPr>
              <w:t>0.80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34</w:t>
            </w:r>
          </w:p>
        </w:tc>
        <w:tc>
          <w:tcPr>
            <w:tcW w:w="1346" w:type="dxa"/>
            <w:vAlign w:val="center"/>
          </w:tcPr>
          <w:p w:rsidR="00865FA5" w:rsidRPr="002051F0" w:rsidRDefault="00F1387E">
            <w:pPr>
              <w:jc w:val="center"/>
              <w:rPr>
                <w:color w:val="000000" w:themeColor="text1"/>
              </w:rPr>
            </w:pPr>
            <w:r w:rsidRPr="002051F0">
              <w:rPr>
                <w:color w:val="000000" w:themeColor="text1"/>
                <w:sz w:val="24"/>
              </w:rPr>
              <w:t>002701</w:t>
            </w:r>
          </w:p>
        </w:tc>
        <w:tc>
          <w:tcPr>
            <w:tcW w:w="1795" w:type="dxa"/>
            <w:vAlign w:val="center"/>
          </w:tcPr>
          <w:p w:rsidR="00865FA5" w:rsidRPr="002051F0" w:rsidRDefault="00F1387E">
            <w:pPr>
              <w:jc w:val="center"/>
              <w:rPr>
                <w:color w:val="000000" w:themeColor="text1"/>
              </w:rPr>
            </w:pPr>
            <w:r w:rsidRPr="002051F0">
              <w:rPr>
                <w:color w:val="000000" w:themeColor="text1"/>
                <w:sz w:val="24"/>
              </w:rPr>
              <w:t>奥瑞金</w:t>
            </w:r>
          </w:p>
        </w:tc>
        <w:tc>
          <w:tcPr>
            <w:tcW w:w="1346" w:type="dxa"/>
            <w:vAlign w:val="center"/>
          </w:tcPr>
          <w:p w:rsidR="00865FA5" w:rsidRPr="002051F0" w:rsidRDefault="00F1387E">
            <w:pPr>
              <w:jc w:val="right"/>
              <w:rPr>
                <w:color w:val="000000" w:themeColor="text1"/>
              </w:rPr>
            </w:pPr>
            <w:r w:rsidRPr="002051F0">
              <w:rPr>
                <w:color w:val="000000" w:themeColor="text1"/>
                <w:sz w:val="24"/>
              </w:rPr>
              <w:t>12,890</w:t>
            </w:r>
          </w:p>
        </w:tc>
        <w:tc>
          <w:tcPr>
            <w:tcW w:w="1944" w:type="dxa"/>
            <w:vAlign w:val="center"/>
          </w:tcPr>
          <w:p w:rsidR="00865FA5" w:rsidRPr="002051F0" w:rsidRDefault="00F1387E">
            <w:pPr>
              <w:jc w:val="right"/>
              <w:rPr>
                <w:color w:val="000000" w:themeColor="text1"/>
              </w:rPr>
            </w:pPr>
            <w:r w:rsidRPr="002051F0">
              <w:rPr>
                <w:color w:val="000000" w:themeColor="text1"/>
                <w:sz w:val="24"/>
              </w:rPr>
              <w:t>335,526.70</w:t>
            </w:r>
          </w:p>
        </w:tc>
        <w:tc>
          <w:tcPr>
            <w:tcW w:w="1705" w:type="dxa"/>
            <w:vAlign w:val="center"/>
          </w:tcPr>
          <w:p w:rsidR="00865FA5" w:rsidRPr="002051F0" w:rsidRDefault="00F1387E">
            <w:pPr>
              <w:jc w:val="right"/>
              <w:rPr>
                <w:color w:val="000000" w:themeColor="text1"/>
              </w:rPr>
            </w:pPr>
            <w:r w:rsidRPr="002051F0">
              <w:rPr>
                <w:color w:val="000000" w:themeColor="text1"/>
                <w:sz w:val="24"/>
              </w:rPr>
              <w:t>0.79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35</w:t>
            </w:r>
          </w:p>
        </w:tc>
        <w:tc>
          <w:tcPr>
            <w:tcW w:w="1346" w:type="dxa"/>
            <w:vAlign w:val="center"/>
          </w:tcPr>
          <w:p w:rsidR="00865FA5" w:rsidRPr="002051F0" w:rsidRDefault="00F1387E">
            <w:pPr>
              <w:jc w:val="center"/>
              <w:rPr>
                <w:color w:val="000000" w:themeColor="text1"/>
              </w:rPr>
            </w:pPr>
            <w:r w:rsidRPr="002051F0">
              <w:rPr>
                <w:color w:val="000000" w:themeColor="text1"/>
                <w:sz w:val="24"/>
              </w:rPr>
              <w:t>000046</w:t>
            </w:r>
          </w:p>
        </w:tc>
        <w:tc>
          <w:tcPr>
            <w:tcW w:w="1795" w:type="dxa"/>
            <w:vAlign w:val="center"/>
          </w:tcPr>
          <w:p w:rsidR="00865FA5" w:rsidRPr="002051F0" w:rsidRDefault="00F1387E">
            <w:pPr>
              <w:jc w:val="center"/>
              <w:rPr>
                <w:color w:val="000000" w:themeColor="text1"/>
              </w:rPr>
            </w:pPr>
            <w:r w:rsidRPr="002051F0">
              <w:rPr>
                <w:color w:val="000000" w:themeColor="text1"/>
                <w:sz w:val="24"/>
              </w:rPr>
              <w:t>泛海控股</w:t>
            </w:r>
          </w:p>
        </w:tc>
        <w:tc>
          <w:tcPr>
            <w:tcW w:w="1346" w:type="dxa"/>
            <w:vAlign w:val="center"/>
          </w:tcPr>
          <w:p w:rsidR="00865FA5" w:rsidRPr="002051F0" w:rsidRDefault="00F1387E">
            <w:pPr>
              <w:jc w:val="right"/>
              <w:rPr>
                <w:color w:val="000000" w:themeColor="text1"/>
              </w:rPr>
            </w:pPr>
            <w:r w:rsidRPr="002051F0">
              <w:rPr>
                <w:color w:val="000000" w:themeColor="text1"/>
                <w:sz w:val="24"/>
              </w:rPr>
              <w:t>22,700</w:t>
            </w:r>
          </w:p>
        </w:tc>
        <w:tc>
          <w:tcPr>
            <w:tcW w:w="1944" w:type="dxa"/>
            <w:vAlign w:val="center"/>
          </w:tcPr>
          <w:p w:rsidR="00865FA5" w:rsidRPr="002051F0" w:rsidRDefault="00F1387E">
            <w:pPr>
              <w:jc w:val="right"/>
              <w:rPr>
                <w:color w:val="000000" w:themeColor="text1"/>
              </w:rPr>
            </w:pPr>
            <w:r w:rsidRPr="002051F0">
              <w:rPr>
                <w:color w:val="000000" w:themeColor="text1"/>
                <w:sz w:val="24"/>
              </w:rPr>
              <w:t>332,555.00</w:t>
            </w:r>
          </w:p>
        </w:tc>
        <w:tc>
          <w:tcPr>
            <w:tcW w:w="1705" w:type="dxa"/>
            <w:vAlign w:val="center"/>
          </w:tcPr>
          <w:p w:rsidR="00865FA5" w:rsidRPr="002051F0" w:rsidRDefault="00F1387E">
            <w:pPr>
              <w:jc w:val="right"/>
              <w:rPr>
                <w:color w:val="000000" w:themeColor="text1"/>
              </w:rPr>
            </w:pPr>
            <w:r w:rsidRPr="002051F0">
              <w:rPr>
                <w:color w:val="000000" w:themeColor="text1"/>
                <w:sz w:val="24"/>
              </w:rPr>
              <w:t>0.78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36</w:t>
            </w:r>
          </w:p>
        </w:tc>
        <w:tc>
          <w:tcPr>
            <w:tcW w:w="1346" w:type="dxa"/>
            <w:vAlign w:val="center"/>
          </w:tcPr>
          <w:p w:rsidR="00865FA5" w:rsidRPr="002051F0" w:rsidRDefault="00F1387E">
            <w:pPr>
              <w:jc w:val="center"/>
              <w:rPr>
                <w:color w:val="000000" w:themeColor="text1"/>
              </w:rPr>
            </w:pPr>
            <w:r w:rsidRPr="002051F0">
              <w:rPr>
                <w:color w:val="000000" w:themeColor="text1"/>
                <w:sz w:val="24"/>
              </w:rPr>
              <w:t>000883</w:t>
            </w:r>
          </w:p>
        </w:tc>
        <w:tc>
          <w:tcPr>
            <w:tcW w:w="1795" w:type="dxa"/>
            <w:vAlign w:val="center"/>
          </w:tcPr>
          <w:p w:rsidR="00865FA5" w:rsidRPr="002051F0" w:rsidRDefault="00F1387E">
            <w:pPr>
              <w:jc w:val="center"/>
              <w:rPr>
                <w:color w:val="000000" w:themeColor="text1"/>
              </w:rPr>
            </w:pPr>
            <w:r w:rsidRPr="002051F0">
              <w:rPr>
                <w:color w:val="000000" w:themeColor="text1"/>
                <w:sz w:val="24"/>
              </w:rPr>
              <w:t>湖北能源</w:t>
            </w:r>
          </w:p>
        </w:tc>
        <w:tc>
          <w:tcPr>
            <w:tcW w:w="1346" w:type="dxa"/>
            <w:vAlign w:val="center"/>
          </w:tcPr>
          <w:p w:rsidR="00865FA5" w:rsidRPr="002051F0" w:rsidRDefault="00F1387E">
            <w:pPr>
              <w:jc w:val="right"/>
              <w:rPr>
                <w:color w:val="000000" w:themeColor="text1"/>
              </w:rPr>
            </w:pPr>
            <w:r w:rsidRPr="002051F0">
              <w:rPr>
                <w:color w:val="000000" w:themeColor="text1"/>
                <w:sz w:val="24"/>
              </w:rPr>
              <w:t>38,100</w:t>
            </w:r>
          </w:p>
        </w:tc>
        <w:tc>
          <w:tcPr>
            <w:tcW w:w="1944" w:type="dxa"/>
            <w:vAlign w:val="center"/>
          </w:tcPr>
          <w:p w:rsidR="00865FA5" w:rsidRPr="002051F0" w:rsidRDefault="00F1387E">
            <w:pPr>
              <w:jc w:val="right"/>
              <w:rPr>
                <w:color w:val="000000" w:themeColor="text1"/>
              </w:rPr>
            </w:pPr>
            <w:r w:rsidRPr="002051F0">
              <w:rPr>
                <w:color w:val="000000" w:themeColor="text1"/>
                <w:sz w:val="24"/>
              </w:rPr>
              <w:t>332,232.00</w:t>
            </w:r>
          </w:p>
        </w:tc>
        <w:tc>
          <w:tcPr>
            <w:tcW w:w="1705" w:type="dxa"/>
            <w:vAlign w:val="center"/>
          </w:tcPr>
          <w:p w:rsidR="00865FA5" w:rsidRPr="002051F0" w:rsidRDefault="00F1387E">
            <w:pPr>
              <w:jc w:val="right"/>
              <w:rPr>
                <w:color w:val="000000" w:themeColor="text1"/>
              </w:rPr>
            </w:pPr>
            <w:r w:rsidRPr="002051F0">
              <w:rPr>
                <w:color w:val="000000" w:themeColor="text1"/>
                <w:sz w:val="24"/>
              </w:rPr>
              <w:t>0.78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37</w:t>
            </w:r>
          </w:p>
        </w:tc>
        <w:tc>
          <w:tcPr>
            <w:tcW w:w="1346" w:type="dxa"/>
            <w:vAlign w:val="center"/>
          </w:tcPr>
          <w:p w:rsidR="00865FA5" w:rsidRPr="002051F0" w:rsidRDefault="00F1387E">
            <w:pPr>
              <w:jc w:val="center"/>
              <w:rPr>
                <w:color w:val="000000" w:themeColor="text1"/>
              </w:rPr>
            </w:pPr>
            <w:r w:rsidRPr="002051F0">
              <w:rPr>
                <w:color w:val="000000" w:themeColor="text1"/>
                <w:sz w:val="24"/>
              </w:rPr>
              <w:t>000012</w:t>
            </w:r>
          </w:p>
        </w:tc>
        <w:tc>
          <w:tcPr>
            <w:tcW w:w="1795" w:type="dxa"/>
            <w:vAlign w:val="center"/>
          </w:tcPr>
          <w:p w:rsidR="00865FA5" w:rsidRPr="002051F0" w:rsidRDefault="00F1387E">
            <w:pPr>
              <w:jc w:val="center"/>
              <w:rPr>
                <w:color w:val="000000" w:themeColor="text1"/>
              </w:rPr>
            </w:pPr>
            <w:r w:rsidRPr="002051F0">
              <w:rPr>
                <w:color w:val="000000" w:themeColor="text1"/>
                <w:sz w:val="24"/>
              </w:rPr>
              <w:t>南</w:t>
            </w:r>
            <w:r w:rsidRPr="002051F0">
              <w:rPr>
                <w:color w:val="000000" w:themeColor="text1"/>
                <w:sz w:val="24"/>
              </w:rPr>
              <w:t xml:space="preserve">  </w:t>
            </w:r>
            <w:r w:rsidRPr="002051F0">
              <w:rPr>
                <w:color w:val="000000" w:themeColor="text1"/>
                <w:sz w:val="24"/>
              </w:rPr>
              <w:t>玻Ａ</w:t>
            </w:r>
          </w:p>
        </w:tc>
        <w:tc>
          <w:tcPr>
            <w:tcW w:w="1346" w:type="dxa"/>
            <w:vAlign w:val="center"/>
          </w:tcPr>
          <w:p w:rsidR="00865FA5" w:rsidRPr="002051F0" w:rsidRDefault="00F1387E">
            <w:pPr>
              <w:jc w:val="right"/>
              <w:rPr>
                <w:color w:val="000000" w:themeColor="text1"/>
              </w:rPr>
            </w:pPr>
            <w:r w:rsidRPr="002051F0">
              <w:rPr>
                <w:color w:val="000000" w:themeColor="text1"/>
                <w:sz w:val="24"/>
              </w:rPr>
              <w:t>24,900</w:t>
            </w:r>
          </w:p>
        </w:tc>
        <w:tc>
          <w:tcPr>
            <w:tcW w:w="1944" w:type="dxa"/>
            <w:vAlign w:val="center"/>
          </w:tcPr>
          <w:p w:rsidR="00865FA5" w:rsidRPr="002051F0" w:rsidRDefault="00F1387E">
            <w:pPr>
              <w:jc w:val="right"/>
              <w:rPr>
                <w:color w:val="000000" w:themeColor="text1"/>
              </w:rPr>
            </w:pPr>
            <w:r w:rsidRPr="002051F0">
              <w:rPr>
                <w:color w:val="000000" w:themeColor="text1"/>
                <w:sz w:val="24"/>
              </w:rPr>
              <w:t>332,166.00</w:t>
            </w:r>
          </w:p>
        </w:tc>
        <w:tc>
          <w:tcPr>
            <w:tcW w:w="1705" w:type="dxa"/>
            <w:vAlign w:val="center"/>
          </w:tcPr>
          <w:p w:rsidR="00865FA5" w:rsidRPr="002051F0" w:rsidRDefault="00F1387E">
            <w:pPr>
              <w:jc w:val="right"/>
              <w:rPr>
                <w:color w:val="000000" w:themeColor="text1"/>
              </w:rPr>
            </w:pPr>
            <w:r w:rsidRPr="002051F0">
              <w:rPr>
                <w:color w:val="000000" w:themeColor="text1"/>
                <w:sz w:val="24"/>
              </w:rPr>
              <w:t>0.78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38</w:t>
            </w:r>
          </w:p>
        </w:tc>
        <w:tc>
          <w:tcPr>
            <w:tcW w:w="1346" w:type="dxa"/>
            <w:vAlign w:val="center"/>
          </w:tcPr>
          <w:p w:rsidR="00865FA5" w:rsidRPr="002051F0" w:rsidRDefault="00F1387E">
            <w:pPr>
              <w:jc w:val="center"/>
              <w:rPr>
                <w:color w:val="000000" w:themeColor="text1"/>
              </w:rPr>
            </w:pPr>
            <w:r w:rsidRPr="002051F0">
              <w:rPr>
                <w:color w:val="000000" w:themeColor="text1"/>
                <w:sz w:val="24"/>
              </w:rPr>
              <w:t>000778</w:t>
            </w:r>
          </w:p>
        </w:tc>
        <w:tc>
          <w:tcPr>
            <w:tcW w:w="1795" w:type="dxa"/>
            <w:vAlign w:val="center"/>
          </w:tcPr>
          <w:p w:rsidR="00865FA5" w:rsidRPr="002051F0" w:rsidRDefault="00F1387E">
            <w:pPr>
              <w:jc w:val="center"/>
              <w:rPr>
                <w:color w:val="000000" w:themeColor="text1"/>
              </w:rPr>
            </w:pPr>
            <w:r w:rsidRPr="002051F0">
              <w:rPr>
                <w:color w:val="000000" w:themeColor="text1"/>
                <w:sz w:val="24"/>
              </w:rPr>
              <w:t>新兴铸管</w:t>
            </w:r>
          </w:p>
        </w:tc>
        <w:tc>
          <w:tcPr>
            <w:tcW w:w="1346" w:type="dxa"/>
            <w:vAlign w:val="center"/>
          </w:tcPr>
          <w:p w:rsidR="00865FA5" w:rsidRPr="002051F0" w:rsidRDefault="00F1387E">
            <w:pPr>
              <w:jc w:val="right"/>
              <w:rPr>
                <w:color w:val="000000" w:themeColor="text1"/>
              </w:rPr>
            </w:pPr>
            <w:r w:rsidRPr="002051F0">
              <w:rPr>
                <w:color w:val="000000" w:themeColor="text1"/>
                <w:sz w:val="24"/>
              </w:rPr>
              <w:t>25,400</w:t>
            </w:r>
          </w:p>
        </w:tc>
        <w:tc>
          <w:tcPr>
            <w:tcW w:w="1944" w:type="dxa"/>
            <w:vAlign w:val="center"/>
          </w:tcPr>
          <w:p w:rsidR="00865FA5" w:rsidRPr="002051F0" w:rsidRDefault="00F1387E">
            <w:pPr>
              <w:jc w:val="right"/>
              <w:rPr>
                <w:color w:val="000000" w:themeColor="text1"/>
              </w:rPr>
            </w:pPr>
            <w:r w:rsidRPr="002051F0">
              <w:rPr>
                <w:color w:val="000000" w:themeColor="text1"/>
                <w:sz w:val="24"/>
              </w:rPr>
              <w:t>329,184.00</w:t>
            </w:r>
          </w:p>
        </w:tc>
        <w:tc>
          <w:tcPr>
            <w:tcW w:w="1705" w:type="dxa"/>
            <w:vAlign w:val="center"/>
          </w:tcPr>
          <w:p w:rsidR="00865FA5" w:rsidRPr="002051F0" w:rsidRDefault="00F1387E">
            <w:pPr>
              <w:jc w:val="right"/>
              <w:rPr>
                <w:color w:val="000000" w:themeColor="text1"/>
              </w:rPr>
            </w:pPr>
            <w:r w:rsidRPr="002051F0">
              <w:rPr>
                <w:color w:val="000000" w:themeColor="text1"/>
                <w:sz w:val="24"/>
              </w:rPr>
              <w:t>0.78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39</w:t>
            </w:r>
          </w:p>
        </w:tc>
        <w:tc>
          <w:tcPr>
            <w:tcW w:w="1346" w:type="dxa"/>
            <w:vAlign w:val="center"/>
          </w:tcPr>
          <w:p w:rsidR="00865FA5" w:rsidRPr="002051F0" w:rsidRDefault="00F1387E">
            <w:pPr>
              <w:jc w:val="center"/>
              <w:rPr>
                <w:color w:val="000000" w:themeColor="text1"/>
              </w:rPr>
            </w:pPr>
            <w:r w:rsidRPr="002051F0">
              <w:rPr>
                <w:color w:val="000000" w:themeColor="text1"/>
                <w:sz w:val="24"/>
              </w:rPr>
              <w:t>000690</w:t>
            </w:r>
          </w:p>
        </w:tc>
        <w:tc>
          <w:tcPr>
            <w:tcW w:w="1795" w:type="dxa"/>
            <w:vAlign w:val="center"/>
          </w:tcPr>
          <w:p w:rsidR="00865FA5" w:rsidRPr="002051F0" w:rsidRDefault="00F1387E">
            <w:pPr>
              <w:jc w:val="center"/>
              <w:rPr>
                <w:color w:val="000000" w:themeColor="text1"/>
              </w:rPr>
            </w:pPr>
            <w:r w:rsidRPr="002051F0">
              <w:rPr>
                <w:color w:val="000000" w:themeColor="text1"/>
                <w:sz w:val="24"/>
              </w:rPr>
              <w:t>宝新能源</w:t>
            </w:r>
          </w:p>
        </w:tc>
        <w:tc>
          <w:tcPr>
            <w:tcW w:w="1346" w:type="dxa"/>
            <w:vAlign w:val="center"/>
          </w:tcPr>
          <w:p w:rsidR="00865FA5" w:rsidRPr="002051F0" w:rsidRDefault="00F1387E">
            <w:pPr>
              <w:jc w:val="right"/>
              <w:rPr>
                <w:color w:val="000000" w:themeColor="text1"/>
              </w:rPr>
            </w:pPr>
            <w:r w:rsidRPr="002051F0">
              <w:rPr>
                <w:color w:val="000000" w:themeColor="text1"/>
                <w:sz w:val="24"/>
              </w:rPr>
              <w:t>25,200</w:t>
            </w:r>
          </w:p>
        </w:tc>
        <w:tc>
          <w:tcPr>
            <w:tcW w:w="1944" w:type="dxa"/>
            <w:vAlign w:val="center"/>
          </w:tcPr>
          <w:p w:rsidR="00865FA5" w:rsidRPr="002051F0" w:rsidRDefault="00F1387E">
            <w:pPr>
              <w:jc w:val="right"/>
              <w:rPr>
                <w:color w:val="000000" w:themeColor="text1"/>
              </w:rPr>
            </w:pPr>
            <w:r w:rsidRPr="002051F0">
              <w:rPr>
                <w:color w:val="000000" w:themeColor="text1"/>
                <w:sz w:val="24"/>
              </w:rPr>
              <w:t>318,780.00</w:t>
            </w:r>
          </w:p>
        </w:tc>
        <w:tc>
          <w:tcPr>
            <w:tcW w:w="1705" w:type="dxa"/>
            <w:vAlign w:val="center"/>
          </w:tcPr>
          <w:p w:rsidR="00865FA5" w:rsidRPr="002051F0" w:rsidRDefault="00F1387E">
            <w:pPr>
              <w:jc w:val="right"/>
              <w:rPr>
                <w:color w:val="000000" w:themeColor="text1"/>
              </w:rPr>
            </w:pPr>
            <w:r w:rsidRPr="002051F0">
              <w:rPr>
                <w:color w:val="000000" w:themeColor="text1"/>
                <w:sz w:val="24"/>
              </w:rPr>
              <w:t>0.75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40</w:t>
            </w:r>
          </w:p>
        </w:tc>
        <w:tc>
          <w:tcPr>
            <w:tcW w:w="1346" w:type="dxa"/>
            <w:vAlign w:val="center"/>
          </w:tcPr>
          <w:p w:rsidR="00865FA5" w:rsidRPr="002051F0" w:rsidRDefault="00F1387E">
            <w:pPr>
              <w:jc w:val="center"/>
              <w:rPr>
                <w:color w:val="000000" w:themeColor="text1"/>
              </w:rPr>
            </w:pPr>
            <w:r w:rsidRPr="002051F0">
              <w:rPr>
                <w:color w:val="000000" w:themeColor="text1"/>
                <w:sz w:val="24"/>
              </w:rPr>
              <w:t>002152</w:t>
            </w:r>
          </w:p>
        </w:tc>
        <w:tc>
          <w:tcPr>
            <w:tcW w:w="1795" w:type="dxa"/>
            <w:vAlign w:val="center"/>
          </w:tcPr>
          <w:p w:rsidR="00865FA5" w:rsidRPr="002051F0" w:rsidRDefault="00F1387E">
            <w:pPr>
              <w:jc w:val="center"/>
              <w:rPr>
                <w:color w:val="000000" w:themeColor="text1"/>
              </w:rPr>
            </w:pPr>
            <w:r w:rsidRPr="002051F0">
              <w:rPr>
                <w:color w:val="000000" w:themeColor="text1"/>
                <w:sz w:val="24"/>
              </w:rPr>
              <w:t>广电运通</w:t>
            </w:r>
          </w:p>
        </w:tc>
        <w:tc>
          <w:tcPr>
            <w:tcW w:w="1346" w:type="dxa"/>
            <w:vAlign w:val="center"/>
          </w:tcPr>
          <w:p w:rsidR="00865FA5" w:rsidRPr="002051F0" w:rsidRDefault="00F1387E">
            <w:pPr>
              <w:jc w:val="right"/>
              <w:rPr>
                <w:color w:val="000000" w:themeColor="text1"/>
              </w:rPr>
            </w:pPr>
            <w:r w:rsidRPr="002051F0">
              <w:rPr>
                <w:color w:val="000000" w:themeColor="text1"/>
                <w:sz w:val="24"/>
              </w:rPr>
              <w:t>9,777</w:t>
            </w:r>
          </w:p>
        </w:tc>
        <w:tc>
          <w:tcPr>
            <w:tcW w:w="1944" w:type="dxa"/>
            <w:vAlign w:val="center"/>
          </w:tcPr>
          <w:p w:rsidR="00865FA5" w:rsidRPr="002051F0" w:rsidRDefault="00F1387E">
            <w:pPr>
              <w:jc w:val="right"/>
              <w:rPr>
                <w:color w:val="000000" w:themeColor="text1"/>
              </w:rPr>
            </w:pPr>
            <w:r w:rsidRPr="002051F0">
              <w:rPr>
                <w:color w:val="000000" w:themeColor="text1"/>
                <w:sz w:val="24"/>
              </w:rPr>
              <w:t>316,188.18</w:t>
            </w:r>
          </w:p>
        </w:tc>
        <w:tc>
          <w:tcPr>
            <w:tcW w:w="1705" w:type="dxa"/>
            <w:vAlign w:val="center"/>
          </w:tcPr>
          <w:p w:rsidR="00865FA5" w:rsidRPr="002051F0" w:rsidRDefault="00F1387E">
            <w:pPr>
              <w:jc w:val="right"/>
              <w:rPr>
                <w:color w:val="000000" w:themeColor="text1"/>
              </w:rPr>
            </w:pPr>
            <w:r w:rsidRPr="002051F0">
              <w:rPr>
                <w:color w:val="000000" w:themeColor="text1"/>
                <w:sz w:val="24"/>
              </w:rPr>
              <w:t>0.74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41</w:t>
            </w:r>
          </w:p>
        </w:tc>
        <w:tc>
          <w:tcPr>
            <w:tcW w:w="1346" w:type="dxa"/>
            <w:vAlign w:val="center"/>
          </w:tcPr>
          <w:p w:rsidR="00865FA5" w:rsidRPr="002051F0" w:rsidRDefault="00F1387E">
            <w:pPr>
              <w:jc w:val="center"/>
              <w:rPr>
                <w:color w:val="000000" w:themeColor="text1"/>
              </w:rPr>
            </w:pPr>
            <w:r w:rsidRPr="002051F0">
              <w:rPr>
                <w:color w:val="000000" w:themeColor="text1"/>
                <w:sz w:val="24"/>
              </w:rPr>
              <w:t>000825</w:t>
            </w:r>
          </w:p>
        </w:tc>
        <w:tc>
          <w:tcPr>
            <w:tcW w:w="1795" w:type="dxa"/>
            <w:vAlign w:val="center"/>
          </w:tcPr>
          <w:p w:rsidR="00865FA5" w:rsidRPr="002051F0" w:rsidRDefault="00F1387E">
            <w:pPr>
              <w:jc w:val="center"/>
              <w:rPr>
                <w:color w:val="000000" w:themeColor="text1"/>
              </w:rPr>
            </w:pPr>
            <w:r w:rsidRPr="002051F0">
              <w:rPr>
                <w:color w:val="000000" w:themeColor="text1"/>
                <w:sz w:val="24"/>
              </w:rPr>
              <w:t>太钢不锈</w:t>
            </w:r>
          </w:p>
        </w:tc>
        <w:tc>
          <w:tcPr>
            <w:tcW w:w="1346" w:type="dxa"/>
            <w:vAlign w:val="center"/>
          </w:tcPr>
          <w:p w:rsidR="00865FA5" w:rsidRPr="002051F0" w:rsidRDefault="00F1387E">
            <w:pPr>
              <w:jc w:val="right"/>
              <w:rPr>
                <w:color w:val="000000" w:themeColor="text1"/>
              </w:rPr>
            </w:pPr>
            <w:r w:rsidRPr="002051F0">
              <w:rPr>
                <w:color w:val="000000" w:themeColor="text1"/>
                <w:sz w:val="24"/>
              </w:rPr>
              <w:t>43,100</w:t>
            </w:r>
          </w:p>
        </w:tc>
        <w:tc>
          <w:tcPr>
            <w:tcW w:w="1944" w:type="dxa"/>
            <w:vAlign w:val="center"/>
          </w:tcPr>
          <w:p w:rsidR="00865FA5" w:rsidRPr="002051F0" w:rsidRDefault="00F1387E">
            <w:pPr>
              <w:jc w:val="right"/>
              <w:rPr>
                <w:color w:val="000000" w:themeColor="text1"/>
              </w:rPr>
            </w:pPr>
            <w:r w:rsidRPr="002051F0">
              <w:rPr>
                <w:color w:val="000000" w:themeColor="text1"/>
                <w:sz w:val="24"/>
              </w:rPr>
              <w:t>306,441.00</w:t>
            </w:r>
          </w:p>
        </w:tc>
        <w:tc>
          <w:tcPr>
            <w:tcW w:w="1705" w:type="dxa"/>
            <w:vAlign w:val="center"/>
          </w:tcPr>
          <w:p w:rsidR="00865FA5" w:rsidRPr="002051F0" w:rsidRDefault="00F1387E">
            <w:pPr>
              <w:jc w:val="right"/>
              <w:rPr>
                <w:color w:val="000000" w:themeColor="text1"/>
              </w:rPr>
            </w:pPr>
            <w:r w:rsidRPr="002051F0">
              <w:rPr>
                <w:color w:val="000000" w:themeColor="text1"/>
                <w:sz w:val="24"/>
              </w:rPr>
              <w:t>0.72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42</w:t>
            </w:r>
          </w:p>
        </w:tc>
        <w:tc>
          <w:tcPr>
            <w:tcW w:w="1346" w:type="dxa"/>
            <w:vAlign w:val="center"/>
          </w:tcPr>
          <w:p w:rsidR="00865FA5" w:rsidRPr="002051F0" w:rsidRDefault="00F1387E">
            <w:pPr>
              <w:jc w:val="center"/>
              <w:rPr>
                <w:color w:val="000000" w:themeColor="text1"/>
              </w:rPr>
            </w:pPr>
            <w:r w:rsidRPr="002051F0">
              <w:rPr>
                <w:color w:val="000000" w:themeColor="text1"/>
                <w:sz w:val="24"/>
              </w:rPr>
              <w:t>002146</w:t>
            </w:r>
          </w:p>
        </w:tc>
        <w:tc>
          <w:tcPr>
            <w:tcW w:w="1795" w:type="dxa"/>
            <w:vAlign w:val="center"/>
          </w:tcPr>
          <w:p w:rsidR="00865FA5" w:rsidRPr="002051F0" w:rsidRDefault="00F1387E">
            <w:pPr>
              <w:jc w:val="center"/>
              <w:rPr>
                <w:color w:val="000000" w:themeColor="text1"/>
              </w:rPr>
            </w:pPr>
            <w:r w:rsidRPr="002051F0">
              <w:rPr>
                <w:color w:val="000000" w:themeColor="text1"/>
                <w:sz w:val="24"/>
              </w:rPr>
              <w:t>荣盛发展</w:t>
            </w:r>
          </w:p>
        </w:tc>
        <w:tc>
          <w:tcPr>
            <w:tcW w:w="1346" w:type="dxa"/>
            <w:vAlign w:val="center"/>
          </w:tcPr>
          <w:p w:rsidR="00865FA5" w:rsidRPr="002051F0" w:rsidRDefault="00F1387E">
            <w:pPr>
              <w:jc w:val="right"/>
              <w:rPr>
                <w:color w:val="000000" w:themeColor="text1"/>
              </w:rPr>
            </w:pPr>
            <w:r w:rsidRPr="002051F0">
              <w:rPr>
                <w:color w:val="000000" w:themeColor="text1"/>
                <w:sz w:val="24"/>
              </w:rPr>
              <w:t>23,810</w:t>
            </w:r>
          </w:p>
        </w:tc>
        <w:tc>
          <w:tcPr>
            <w:tcW w:w="1944" w:type="dxa"/>
            <w:vAlign w:val="center"/>
          </w:tcPr>
          <w:p w:rsidR="00865FA5" w:rsidRPr="002051F0" w:rsidRDefault="00F1387E">
            <w:pPr>
              <w:jc w:val="right"/>
              <w:rPr>
                <w:color w:val="000000" w:themeColor="text1"/>
              </w:rPr>
            </w:pPr>
            <w:r w:rsidRPr="002051F0">
              <w:rPr>
                <w:color w:val="000000" w:themeColor="text1"/>
                <w:sz w:val="24"/>
              </w:rPr>
              <w:t>297,625.00</w:t>
            </w:r>
          </w:p>
        </w:tc>
        <w:tc>
          <w:tcPr>
            <w:tcW w:w="1705" w:type="dxa"/>
            <w:vAlign w:val="center"/>
          </w:tcPr>
          <w:p w:rsidR="00865FA5" w:rsidRPr="002051F0" w:rsidRDefault="00F1387E">
            <w:pPr>
              <w:jc w:val="right"/>
              <w:rPr>
                <w:color w:val="000000" w:themeColor="text1"/>
              </w:rPr>
            </w:pPr>
            <w:r w:rsidRPr="002051F0">
              <w:rPr>
                <w:color w:val="000000" w:themeColor="text1"/>
                <w:sz w:val="24"/>
              </w:rPr>
              <w:t>0.70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43</w:t>
            </w:r>
          </w:p>
        </w:tc>
        <w:tc>
          <w:tcPr>
            <w:tcW w:w="1346" w:type="dxa"/>
            <w:vAlign w:val="center"/>
          </w:tcPr>
          <w:p w:rsidR="00865FA5" w:rsidRPr="002051F0" w:rsidRDefault="00F1387E">
            <w:pPr>
              <w:jc w:val="center"/>
              <w:rPr>
                <w:color w:val="000000" w:themeColor="text1"/>
              </w:rPr>
            </w:pPr>
            <w:r w:rsidRPr="002051F0">
              <w:rPr>
                <w:color w:val="000000" w:themeColor="text1"/>
                <w:sz w:val="24"/>
              </w:rPr>
              <w:t>000983</w:t>
            </w:r>
          </w:p>
        </w:tc>
        <w:tc>
          <w:tcPr>
            <w:tcW w:w="1795" w:type="dxa"/>
            <w:vAlign w:val="center"/>
          </w:tcPr>
          <w:p w:rsidR="00865FA5" w:rsidRPr="002051F0" w:rsidRDefault="00F1387E">
            <w:pPr>
              <w:jc w:val="center"/>
              <w:rPr>
                <w:color w:val="000000" w:themeColor="text1"/>
              </w:rPr>
            </w:pPr>
            <w:r w:rsidRPr="002051F0">
              <w:rPr>
                <w:color w:val="000000" w:themeColor="text1"/>
                <w:sz w:val="24"/>
              </w:rPr>
              <w:t>西山煤电</w:t>
            </w:r>
          </w:p>
        </w:tc>
        <w:tc>
          <w:tcPr>
            <w:tcW w:w="1346" w:type="dxa"/>
            <w:vAlign w:val="center"/>
          </w:tcPr>
          <w:p w:rsidR="00865FA5" w:rsidRPr="002051F0" w:rsidRDefault="00F1387E">
            <w:pPr>
              <w:jc w:val="right"/>
              <w:rPr>
                <w:color w:val="000000" w:themeColor="text1"/>
              </w:rPr>
            </w:pPr>
            <w:r w:rsidRPr="002051F0">
              <w:rPr>
                <w:color w:val="000000" w:themeColor="text1"/>
                <w:sz w:val="24"/>
              </w:rPr>
              <w:t>30,400</w:t>
            </w:r>
          </w:p>
        </w:tc>
        <w:tc>
          <w:tcPr>
            <w:tcW w:w="1944" w:type="dxa"/>
            <w:vAlign w:val="center"/>
          </w:tcPr>
          <w:p w:rsidR="00865FA5" w:rsidRPr="002051F0" w:rsidRDefault="00F1387E">
            <w:pPr>
              <w:jc w:val="right"/>
              <w:rPr>
                <w:color w:val="000000" w:themeColor="text1"/>
              </w:rPr>
            </w:pPr>
            <w:r w:rsidRPr="002051F0">
              <w:rPr>
                <w:color w:val="000000" w:themeColor="text1"/>
                <w:sz w:val="24"/>
              </w:rPr>
              <w:t>288,192.00</w:t>
            </w:r>
          </w:p>
        </w:tc>
        <w:tc>
          <w:tcPr>
            <w:tcW w:w="1705" w:type="dxa"/>
            <w:vAlign w:val="center"/>
          </w:tcPr>
          <w:p w:rsidR="00865FA5" w:rsidRPr="002051F0" w:rsidRDefault="00F1387E">
            <w:pPr>
              <w:jc w:val="right"/>
              <w:rPr>
                <w:color w:val="000000" w:themeColor="text1"/>
              </w:rPr>
            </w:pPr>
            <w:r w:rsidRPr="002051F0">
              <w:rPr>
                <w:color w:val="000000" w:themeColor="text1"/>
                <w:sz w:val="24"/>
              </w:rPr>
              <w:t>0.68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44</w:t>
            </w:r>
          </w:p>
        </w:tc>
        <w:tc>
          <w:tcPr>
            <w:tcW w:w="1346" w:type="dxa"/>
            <w:vAlign w:val="center"/>
          </w:tcPr>
          <w:p w:rsidR="00865FA5" w:rsidRPr="002051F0" w:rsidRDefault="00F1387E">
            <w:pPr>
              <w:jc w:val="center"/>
              <w:rPr>
                <w:color w:val="000000" w:themeColor="text1"/>
              </w:rPr>
            </w:pPr>
            <w:r w:rsidRPr="002051F0">
              <w:rPr>
                <w:color w:val="000000" w:themeColor="text1"/>
                <w:sz w:val="24"/>
              </w:rPr>
              <w:t>000027</w:t>
            </w:r>
          </w:p>
        </w:tc>
        <w:tc>
          <w:tcPr>
            <w:tcW w:w="1795" w:type="dxa"/>
            <w:vAlign w:val="center"/>
          </w:tcPr>
          <w:p w:rsidR="00865FA5" w:rsidRPr="002051F0" w:rsidRDefault="00F1387E">
            <w:pPr>
              <w:jc w:val="center"/>
              <w:rPr>
                <w:color w:val="000000" w:themeColor="text1"/>
              </w:rPr>
            </w:pPr>
            <w:r w:rsidRPr="002051F0">
              <w:rPr>
                <w:color w:val="000000" w:themeColor="text1"/>
                <w:sz w:val="24"/>
              </w:rPr>
              <w:t>深圳能源</w:t>
            </w:r>
          </w:p>
        </w:tc>
        <w:tc>
          <w:tcPr>
            <w:tcW w:w="1346" w:type="dxa"/>
            <w:vAlign w:val="center"/>
          </w:tcPr>
          <w:p w:rsidR="00865FA5" w:rsidRPr="002051F0" w:rsidRDefault="00F1387E">
            <w:pPr>
              <w:jc w:val="right"/>
              <w:rPr>
                <w:color w:val="000000" w:themeColor="text1"/>
              </w:rPr>
            </w:pPr>
            <w:r w:rsidRPr="002051F0">
              <w:rPr>
                <w:color w:val="000000" w:themeColor="text1"/>
                <w:sz w:val="24"/>
              </w:rPr>
              <w:t>22,800</w:t>
            </w:r>
          </w:p>
        </w:tc>
        <w:tc>
          <w:tcPr>
            <w:tcW w:w="1944" w:type="dxa"/>
            <w:vAlign w:val="center"/>
          </w:tcPr>
          <w:p w:rsidR="00865FA5" w:rsidRPr="002051F0" w:rsidRDefault="00F1387E">
            <w:pPr>
              <w:jc w:val="right"/>
              <w:rPr>
                <w:color w:val="000000" w:themeColor="text1"/>
              </w:rPr>
            </w:pPr>
            <w:r w:rsidRPr="002051F0">
              <w:rPr>
                <w:color w:val="000000" w:themeColor="text1"/>
                <w:sz w:val="24"/>
              </w:rPr>
              <w:t>281,580.00</w:t>
            </w:r>
          </w:p>
        </w:tc>
        <w:tc>
          <w:tcPr>
            <w:tcW w:w="1705" w:type="dxa"/>
            <w:vAlign w:val="center"/>
          </w:tcPr>
          <w:p w:rsidR="00865FA5" w:rsidRPr="002051F0" w:rsidRDefault="00F1387E">
            <w:pPr>
              <w:jc w:val="right"/>
              <w:rPr>
                <w:color w:val="000000" w:themeColor="text1"/>
              </w:rPr>
            </w:pPr>
            <w:r w:rsidRPr="002051F0">
              <w:rPr>
                <w:color w:val="000000" w:themeColor="text1"/>
                <w:sz w:val="24"/>
              </w:rPr>
              <w:t>0.66</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45</w:t>
            </w:r>
          </w:p>
        </w:tc>
        <w:tc>
          <w:tcPr>
            <w:tcW w:w="1346" w:type="dxa"/>
            <w:vAlign w:val="center"/>
          </w:tcPr>
          <w:p w:rsidR="00865FA5" w:rsidRPr="002051F0" w:rsidRDefault="00F1387E">
            <w:pPr>
              <w:jc w:val="center"/>
              <w:rPr>
                <w:color w:val="000000" w:themeColor="text1"/>
              </w:rPr>
            </w:pPr>
            <w:r w:rsidRPr="002051F0">
              <w:rPr>
                <w:color w:val="000000" w:themeColor="text1"/>
                <w:sz w:val="24"/>
              </w:rPr>
              <w:t>000875</w:t>
            </w:r>
          </w:p>
        </w:tc>
        <w:tc>
          <w:tcPr>
            <w:tcW w:w="1795" w:type="dxa"/>
            <w:vAlign w:val="center"/>
          </w:tcPr>
          <w:p w:rsidR="00865FA5" w:rsidRPr="002051F0" w:rsidRDefault="00F1387E">
            <w:pPr>
              <w:jc w:val="center"/>
              <w:rPr>
                <w:color w:val="000000" w:themeColor="text1"/>
              </w:rPr>
            </w:pPr>
            <w:r w:rsidRPr="002051F0">
              <w:rPr>
                <w:color w:val="000000" w:themeColor="text1"/>
                <w:sz w:val="24"/>
              </w:rPr>
              <w:t>吉电股份</w:t>
            </w:r>
          </w:p>
        </w:tc>
        <w:tc>
          <w:tcPr>
            <w:tcW w:w="1346" w:type="dxa"/>
            <w:vAlign w:val="center"/>
          </w:tcPr>
          <w:p w:rsidR="00865FA5" w:rsidRPr="002051F0" w:rsidRDefault="00F1387E">
            <w:pPr>
              <w:jc w:val="right"/>
              <w:rPr>
                <w:color w:val="000000" w:themeColor="text1"/>
              </w:rPr>
            </w:pPr>
            <w:r w:rsidRPr="002051F0">
              <w:rPr>
                <w:color w:val="000000" w:themeColor="text1"/>
                <w:sz w:val="24"/>
              </w:rPr>
              <w:t>21,700</w:t>
            </w:r>
          </w:p>
        </w:tc>
        <w:tc>
          <w:tcPr>
            <w:tcW w:w="1944" w:type="dxa"/>
            <w:vAlign w:val="center"/>
          </w:tcPr>
          <w:p w:rsidR="00865FA5" w:rsidRPr="002051F0" w:rsidRDefault="00F1387E">
            <w:pPr>
              <w:jc w:val="right"/>
              <w:rPr>
                <w:color w:val="000000" w:themeColor="text1"/>
              </w:rPr>
            </w:pPr>
            <w:r w:rsidRPr="002051F0">
              <w:rPr>
                <w:color w:val="000000" w:themeColor="text1"/>
                <w:sz w:val="24"/>
              </w:rPr>
              <w:t>275,590.00</w:t>
            </w:r>
          </w:p>
        </w:tc>
        <w:tc>
          <w:tcPr>
            <w:tcW w:w="1705" w:type="dxa"/>
            <w:vAlign w:val="center"/>
          </w:tcPr>
          <w:p w:rsidR="00865FA5" w:rsidRPr="002051F0" w:rsidRDefault="00F1387E">
            <w:pPr>
              <w:jc w:val="right"/>
              <w:rPr>
                <w:color w:val="000000" w:themeColor="text1"/>
              </w:rPr>
            </w:pPr>
            <w:r w:rsidRPr="002051F0">
              <w:rPr>
                <w:color w:val="000000" w:themeColor="text1"/>
                <w:sz w:val="24"/>
              </w:rPr>
              <w:t>0.65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46</w:t>
            </w:r>
          </w:p>
        </w:tc>
        <w:tc>
          <w:tcPr>
            <w:tcW w:w="1346" w:type="dxa"/>
            <w:vAlign w:val="center"/>
          </w:tcPr>
          <w:p w:rsidR="00865FA5" w:rsidRPr="002051F0" w:rsidRDefault="00F1387E">
            <w:pPr>
              <w:jc w:val="center"/>
              <w:rPr>
                <w:color w:val="000000" w:themeColor="text1"/>
              </w:rPr>
            </w:pPr>
            <w:r w:rsidRPr="002051F0">
              <w:rPr>
                <w:color w:val="000000" w:themeColor="text1"/>
                <w:sz w:val="24"/>
              </w:rPr>
              <w:t>000729</w:t>
            </w:r>
          </w:p>
        </w:tc>
        <w:tc>
          <w:tcPr>
            <w:tcW w:w="1795" w:type="dxa"/>
            <w:vAlign w:val="center"/>
          </w:tcPr>
          <w:p w:rsidR="00865FA5" w:rsidRPr="002051F0" w:rsidRDefault="00F1387E">
            <w:pPr>
              <w:jc w:val="center"/>
              <w:rPr>
                <w:color w:val="000000" w:themeColor="text1"/>
              </w:rPr>
            </w:pPr>
            <w:r w:rsidRPr="002051F0">
              <w:rPr>
                <w:color w:val="000000" w:themeColor="text1"/>
                <w:sz w:val="24"/>
              </w:rPr>
              <w:t>燕京啤酒</w:t>
            </w:r>
          </w:p>
        </w:tc>
        <w:tc>
          <w:tcPr>
            <w:tcW w:w="1346" w:type="dxa"/>
            <w:vAlign w:val="center"/>
          </w:tcPr>
          <w:p w:rsidR="00865FA5" w:rsidRPr="002051F0" w:rsidRDefault="00F1387E">
            <w:pPr>
              <w:jc w:val="right"/>
              <w:rPr>
                <w:color w:val="000000" w:themeColor="text1"/>
              </w:rPr>
            </w:pPr>
            <w:r w:rsidRPr="002051F0">
              <w:rPr>
                <w:color w:val="000000" w:themeColor="text1"/>
                <w:sz w:val="24"/>
              </w:rPr>
              <w:t>24,300</w:t>
            </w:r>
          </w:p>
        </w:tc>
        <w:tc>
          <w:tcPr>
            <w:tcW w:w="1944" w:type="dxa"/>
            <w:vAlign w:val="center"/>
          </w:tcPr>
          <w:p w:rsidR="00865FA5" w:rsidRPr="002051F0" w:rsidRDefault="00F1387E">
            <w:pPr>
              <w:jc w:val="right"/>
              <w:rPr>
                <w:color w:val="000000" w:themeColor="text1"/>
              </w:rPr>
            </w:pPr>
            <w:r w:rsidRPr="002051F0">
              <w:rPr>
                <w:color w:val="000000" w:themeColor="text1"/>
                <w:sz w:val="24"/>
              </w:rPr>
              <w:t>252,720.00</w:t>
            </w:r>
          </w:p>
        </w:tc>
        <w:tc>
          <w:tcPr>
            <w:tcW w:w="1705" w:type="dxa"/>
            <w:vAlign w:val="center"/>
          </w:tcPr>
          <w:p w:rsidR="00865FA5" w:rsidRPr="002051F0" w:rsidRDefault="00F1387E">
            <w:pPr>
              <w:jc w:val="right"/>
              <w:rPr>
                <w:color w:val="000000" w:themeColor="text1"/>
              </w:rPr>
            </w:pPr>
            <w:r w:rsidRPr="002051F0">
              <w:rPr>
                <w:color w:val="000000" w:themeColor="text1"/>
                <w:sz w:val="24"/>
              </w:rPr>
              <w:t>0.60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47</w:t>
            </w:r>
          </w:p>
        </w:tc>
        <w:tc>
          <w:tcPr>
            <w:tcW w:w="1346" w:type="dxa"/>
            <w:vAlign w:val="center"/>
          </w:tcPr>
          <w:p w:rsidR="00865FA5" w:rsidRPr="002051F0" w:rsidRDefault="00F1387E">
            <w:pPr>
              <w:jc w:val="center"/>
              <w:rPr>
                <w:color w:val="000000" w:themeColor="text1"/>
              </w:rPr>
            </w:pPr>
            <w:r w:rsidRPr="002051F0">
              <w:rPr>
                <w:color w:val="000000" w:themeColor="text1"/>
                <w:sz w:val="24"/>
              </w:rPr>
              <w:t>002004</w:t>
            </w:r>
          </w:p>
        </w:tc>
        <w:tc>
          <w:tcPr>
            <w:tcW w:w="1795" w:type="dxa"/>
            <w:vAlign w:val="center"/>
          </w:tcPr>
          <w:p w:rsidR="00865FA5" w:rsidRPr="002051F0" w:rsidRDefault="00F1387E">
            <w:pPr>
              <w:jc w:val="center"/>
              <w:rPr>
                <w:color w:val="000000" w:themeColor="text1"/>
              </w:rPr>
            </w:pPr>
            <w:r w:rsidRPr="002051F0">
              <w:rPr>
                <w:color w:val="000000" w:themeColor="text1"/>
                <w:sz w:val="24"/>
              </w:rPr>
              <w:t>华邦颖泰</w:t>
            </w:r>
          </w:p>
        </w:tc>
        <w:tc>
          <w:tcPr>
            <w:tcW w:w="1346" w:type="dxa"/>
            <w:vAlign w:val="center"/>
          </w:tcPr>
          <w:p w:rsidR="00865FA5" w:rsidRPr="002051F0" w:rsidRDefault="00F1387E">
            <w:pPr>
              <w:jc w:val="right"/>
              <w:rPr>
                <w:color w:val="000000" w:themeColor="text1"/>
              </w:rPr>
            </w:pPr>
            <w:r w:rsidRPr="002051F0">
              <w:rPr>
                <w:color w:val="000000" w:themeColor="text1"/>
                <w:sz w:val="24"/>
              </w:rPr>
              <w:t>19,100</w:t>
            </w:r>
          </w:p>
        </w:tc>
        <w:tc>
          <w:tcPr>
            <w:tcW w:w="1944" w:type="dxa"/>
            <w:vAlign w:val="center"/>
          </w:tcPr>
          <w:p w:rsidR="00865FA5" w:rsidRPr="002051F0" w:rsidRDefault="00F1387E">
            <w:pPr>
              <w:jc w:val="right"/>
              <w:rPr>
                <w:color w:val="000000" w:themeColor="text1"/>
              </w:rPr>
            </w:pPr>
            <w:r w:rsidRPr="002051F0">
              <w:rPr>
                <w:color w:val="000000" w:themeColor="text1"/>
                <w:sz w:val="24"/>
              </w:rPr>
              <w:t>247,918.00</w:t>
            </w:r>
          </w:p>
        </w:tc>
        <w:tc>
          <w:tcPr>
            <w:tcW w:w="1705" w:type="dxa"/>
            <w:vAlign w:val="center"/>
          </w:tcPr>
          <w:p w:rsidR="00865FA5" w:rsidRPr="002051F0" w:rsidRDefault="00F1387E">
            <w:pPr>
              <w:jc w:val="right"/>
              <w:rPr>
                <w:color w:val="000000" w:themeColor="text1"/>
              </w:rPr>
            </w:pPr>
            <w:r w:rsidRPr="002051F0">
              <w:rPr>
                <w:color w:val="000000" w:themeColor="text1"/>
                <w:sz w:val="24"/>
              </w:rPr>
              <w:t>0.58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48</w:t>
            </w:r>
          </w:p>
        </w:tc>
        <w:tc>
          <w:tcPr>
            <w:tcW w:w="1346" w:type="dxa"/>
            <w:vAlign w:val="center"/>
          </w:tcPr>
          <w:p w:rsidR="00865FA5" w:rsidRPr="002051F0" w:rsidRDefault="00F1387E">
            <w:pPr>
              <w:jc w:val="center"/>
              <w:rPr>
                <w:color w:val="000000" w:themeColor="text1"/>
              </w:rPr>
            </w:pPr>
            <w:r w:rsidRPr="002051F0">
              <w:rPr>
                <w:color w:val="000000" w:themeColor="text1"/>
                <w:sz w:val="24"/>
              </w:rPr>
              <w:t>001696</w:t>
            </w:r>
          </w:p>
        </w:tc>
        <w:tc>
          <w:tcPr>
            <w:tcW w:w="1795" w:type="dxa"/>
            <w:vAlign w:val="center"/>
          </w:tcPr>
          <w:p w:rsidR="00865FA5" w:rsidRPr="002051F0" w:rsidRDefault="00F1387E">
            <w:pPr>
              <w:jc w:val="center"/>
              <w:rPr>
                <w:color w:val="000000" w:themeColor="text1"/>
              </w:rPr>
            </w:pPr>
            <w:r w:rsidRPr="002051F0">
              <w:rPr>
                <w:color w:val="000000" w:themeColor="text1"/>
                <w:sz w:val="24"/>
              </w:rPr>
              <w:t>宗申动力</w:t>
            </w:r>
          </w:p>
        </w:tc>
        <w:tc>
          <w:tcPr>
            <w:tcW w:w="1346" w:type="dxa"/>
            <w:vAlign w:val="center"/>
          </w:tcPr>
          <w:p w:rsidR="00865FA5" w:rsidRPr="002051F0" w:rsidRDefault="00F1387E">
            <w:pPr>
              <w:jc w:val="right"/>
              <w:rPr>
                <w:color w:val="000000" w:themeColor="text1"/>
              </w:rPr>
            </w:pPr>
            <w:r w:rsidRPr="002051F0">
              <w:rPr>
                <w:color w:val="000000" w:themeColor="text1"/>
                <w:sz w:val="24"/>
              </w:rPr>
              <w:t>14,100</w:t>
            </w:r>
          </w:p>
        </w:tc>
        <w:tc>
          <w:tcPr>
            <w:tcW w:w="1944" w:type="dxa"/>
            <w:vAlign w:val="center"/>
          </w:tcPr>
          <w:p w:rsidR="00865FA5" w:rsidRPr="002051F0" w:rsidRDefault="00F1387E">
            <w:pPr>
              <w:jc w:val="right"/>
              <w:rPr>
                <w:color w:val="000000" w:themeColor="text1"/>
              </w:rPr>
            </w:pPr>
            <w:r w:rsidRPr="002051F0">
              <w:rPr>
                <w:color w:val="000000" w:themeColor="text1"/>
                <w:sz w:val="24"/>
              </w:rPr>
              <w:t>243,225.00</w:t>
            </w:r>
          </w:p>
        </w:tc>
        <w:tc>
          <w:tcPr>
            <w:tcW w:w="1705" w:type="dxa"/>
            <w:vAlign w:val="center"/>
          </w:tcPr>
          <w:p w:rsidR="00865FA5" w:rsidRPr="002051F0" w:rsidRDefault="00F1387E">
            <w:pPr>
              <w:jc w:val="right"/>
              <w:rPr>
                <w:color w:val="000000" w:themeColor="text1"/>
              </w:rPr>
            </w:pPr>
            <w:r w:rsidRPr="002051F0">
              <w:rPr>
                <w:color w:val="000000" w:themeColor="text1"/>
                <w:sz w:val="24"/>
              </w:rPr>
              <w:t>0.57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49</w:t>
            </w:r>
          </w:p>
        </w:tc>
        <w:tc>
          <w:tcPr>
            <w:tcW w:w="1346" w:type="dxa"/>
            <w:vAlign w:val="center"/>
          </w:tcPr>
          <w:p w:rsidR="00865FA5" w:rsidRPr="002051F0" w:rsidRDefault="00F1387E">
            <w:pPr>
              <w:jc w:val="center"/>
              <w:rPr>
                <w:color w:val="000000" w:themeColor="text1"/>
              </w:rPr>
            </w:pPr>
            <w:r w:rsidRPr="002051F0">
              <w:rPr>
                <w:color w:val="000000" w:themeColor="text1"/>
                <w:sz w:val="24"/>
              </w:rPr>
              <w:t>002422</w:t>
            </w:r>
          </w:p>
        </w:tc>
        <w:tc>
          <w:tcPr>
            <w:tcW w:w="1795" w:type="dxa"/>
            <w:vAlign w:val="center"/>
          </w:tcPr>
          <w:p w:rsidR="00865FA5" w:rsidRPr="002051F0" w:rsidRDefault="00F1387E">
            <w:pPr>
              <w:jc w:val="center"/>
              <w:rPr>
                <w:color w:val="000000" w:themeColor="text1"/>
              </w:rPr>
            </w:pPr>
            <w:r w:rsidRPr="002051F0">
              <w:rPr>
                <w:color w:val="000000" w:themeColor="text1"/>
                <w:sz w:val="24"/>
              </w:rPr>
              <w:t>科伦药业</w:t>
            </w:r>
          </w:p>
        </w:tc>
        <w:tc>
          <w:tcPr>
            <w:tcW w:w="1346" w:type="dxa"/>
            <w:vAlign w:val="center"/>
          </w:tcPr>
          <w:p w:rsidR="00865FA5" w:rsidRPr="002051F0" w:rsidRDefault="00F1387E">
            <w:pPr>
              <w:jc w:val="right"/>
              <w:rPr>
                <w:color w:val="000000" w:themeColor="text1"/>
              </w:rPr>
            </w:pPr>
            <w:r w:rsidRPr="002051F0">
              <w:rPr>
                <w:color w:val="000000" w:themeColor="text1"/>
                <w:sz w:val="24"/>
              </w:rPr>
              <w:t>6,000</w:t>
            </w:r>
          </w:p>
        </w:tc>
        <w:tc>
          <w:tcPr>
            <w:tcW w:w="1944" w:type="dxa"/>
            <w:vAlign w:val="center"/>
          </w:tcPr>
          <w:p w:rsidR="00865FA5" w:rsidRPr="002051F0" w:rsidRDefault="00F1387E">
            <w:pPr>
              <w:jc w:val="right"/>
              <w:rPr>
                <w:color w:val="000000" w:themeColor="text1"/>
              </w:rPr>
            </w:pPr>
            <w:r w:rsidRPr="002051F0">
              <w:rPr>
                <w:color w:val="000000" w:themeColor="text1"/>
                <w:sz w:val="24"/>
              </w:rPr>
              <w:t>240,240.00</w:t>
            </w:r>
          </w:p>
        </w:tc>
        <w:tc>
          <w:tcPr>
            <w:tcW w:w="1705" w:type="dxa"/>
            <w:vAlign w:val="center"/>
          </w:tcPr>
          <w:p w:rsidR="00865FA5" w:rsidRPr="002051F0" w:rsidRDefault="00F1387E">
            <w:pPr>
              <w:jc w:val="right"/>
              <w:rPr>
                <w:color w:val="000000" w:themeColor="text1"/>
              </w:rPr>
            </w:pPr>
            <w:r w:rsidRPr="002051F0">
              <w:rPr>
                <w:color w:val="000000" w:themeColor="text1"/>
                <w:sz w:val="24"/>
              </w:rPr>
              <w:t>0.57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50</w:t>
            </w:r>
          </w:p>
        </w:tc>
        <w:tc>
          <w:tcPr>
            <w:tcW w:w="1346" w:type="dxa"/>
            <w:vAlign w:val="center"/>
          </w:tcPr>
          <w:p w:rsidR="00865FA5" w:rsidRPr="002051F0" w:rsidRDefault="00F1387E">
            <w:pPr>
              <w:jc w:val="center"/>
              <w:rPr>
                <w:color w:val="000000" w:themeColor="text1"/>
              </w:rPr>
            </w:pPr>
            <w:r w:rsidRPr="002051F0">
              <w:rPr>
                <w:color w:val="000000" w:themeColor="text1"/>
                <w:sz w:val="24"/>
              </w:rPr>
              <w:t>000718</w:t>
            </w:r>
          </w:p>
        </w:tc>
        <w:tc>
          <w:tcPr>
            <w:tcW w:w="1795" w:type="dxa"/>
            <w:vAlign w:val="center"/>
          </w:tcPr>
          <w:p w:rsidR="00865FA5" w:rsidRPr="002051F0" w:rsidRDefault="00F1387E">
            <w:pPr>
              <w:jc w:val="center"/>
              <w:rPr>
                <w:color w:val="000000" w:themeColor="text1"/>
              </w:rPr>
            </w:pPr>
            <w:r w:rsidRPr="002051F0">
              <w:rPr>
                <w:color w:val="000000" w:themeColor="text1"/>
                <w:sz w:val="24"/>
              </w:rPr>
              <w:t>苏宁环球</w:t>
            </w:r>
          </w:p>
        </w:tc>
        <w:tc>
          <w:tcPr>
            <w:tcW w:w="1346" w:type="dxa"/>
            <w:vAlign w:val="center"/>
          </w:tcPr>
          <w:p w:rsidR="00865FA5" w:rsidRPr="002051F0" w:rsidRDefault="00F1387E">
            <w:pPr>
              <w:jc w:val="right"/>
              <w:rPr>
                <w:color w:val="000000" w:themeColor="text1"/>
              </w:rPr>
            </w:pPr>
            <w:r w:rsidRPr="002051F0">
              <w:rPr>
                <w:color w:val="000000" w:themeColor="text1"/>
                <w:sz w:val="24"/>
              </w:rPr>
              <w:t>16,400</w:t>
            </w:r>
          </w:p>
        </w:tc>
        <w:tc>
          <w:tcPr>
            <w:tcW w:w="1944" w:type="dxa"/>
            <w:vAlign w:val="center"/>
          </w:tcPr>
          <w:p w:rsidR="00865FA5" w:rsidRPr="002051F0" w:rsidRDefault="00F1387E">
            <w:pPr>
              <w:jc w:val="right"/>
              <w:rPr>
                <w:color w:val="000000" w:themeColor="text1"/>
              </w:rPr>
            </w:pPr>
            <w:r w:rsidRPr="002051F0">
              <w:rPr>
                <w:color w:val="000000" w:themeColor="text1"/>
                <w:sz w:val="24"/>
              </w:rPr>
              <w:t>236,652.00</w:t>
            </w:r>
          </w:p>
        </w:tc>
        <w:tc>
          <w:tcPr>
            <w:tcW w:w="1705" w:type="dxa"/>
            <w:vAlign w:val="center"/>
          </w:tcPr>
          <w:p w:rsidR="00865FA5" w:rsidRPr="002051F0" w:rsidRDefault="00F1387E">
            <w:pPr>
              <w:jc w:val="right"/>
              <w:rPr>
                <w:color w:val="000000" w:themeColor="text1"/>
              </w:rPr>
            </w:pPr>
            <w:r w:rsidRPr="002051F0">
              <w:rPr>
                <w:color w:val="000000" w:themeColor="text1"/>
                <w:sz w:val="24"/>
              </w:rPr>
              <w:t>0.56</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51</w:t>
            </w:r>
          </w:p>
        </w:tc>
        <w:tc>
          <w:tcPr>
            <w:tcW w:w="1346" w:type="dxa"/>
            <w:vAlign w:val="center"/>
          </w:tcPr>
          <w:p w:rsidR="00865FA5" w:rsidRPr="002051F0" w:rsidRDefault="00F1387E">
            <w:pPr>
              <w:jc w:val="center"/>
              <w:rPr>
                <w:color w:val="000000" w:themeColor="text1"/>
              </w:rPr>
            </w:pPr>
            <w:r w:rsidRPr="002051F0">
              <w:rPr>
                <w:color w:val="000000" w:themeColor="text1"/>
                <w:sz w:val="24"/>
              </w:rPr>
              <w:t>000786</w:t>
            </w:r>
          </w:p>
        </w:tc>
        <w:tc>
          <w:tcPr>
            <w:tcW w:w="1795" w:type="dxa"/>
            <w:vAlign w:val="center"/>
          </w:tcPr>
          <w:p w:rsidR="00865FA5" w:rsidRPr="002051F0" w:rsidRDefault="00F1387E">
            <w:pPr>
              <w:jc w:val="center"/>
              <w:rPr>
                <w:color w:val="000000" w:themeColor="text1"/>
              </w:rPr>
            </w:pPr>
            <w:r w:rsidRPr="002051F0">
              <w:rPr>
                <w:color w:val="000000" w:themeColor="text1"/>
                <w:sz w:val="24"/>
              </w:rPr>
              <w:t>北新建材</w:t>
            </w:r>
          </w:p>
        </w:tc>
        <w:tc>
          <w:tcPr>
            <w:tcW w:w="1346" w:type="dxa"/>
            <w:vAlign w:val="center"/>
          </w:tcPr>
          <w:p w:rsidR="00865FA5" w:rsidRPr="002051F0" w:rsidRDefault="00F1387E">
            <w:pPr>
              <w:jc w:val="right"/>
              <w:rPr>
                <w:color w:val="000000" w:themeColor="text1"/>
              </w:rPr>
            </w:pPr>
            <w:r w:rsidRPr="002051F0">
              <w:rPr>
                <w:color w:val="000000" w:themeColor="text1"/>
                <w:sz w:val="24"/>
              </w:rPr>
              <w:t>12,534</w:t>
            </w:r>
          </w:p>
        </w:tc>
        <w:tc>
          <w:tcPr>
            <w:tcW w:w="1944" w:type="dxa"/>
            <w:vAlign w:val="center"/>
          </w:tcPr>
          <w:p w:rsidR="00865FA5" w:rsidRPr="002051F0" w:rsidRDefault="00F1387E">
            <w:pPr>
              <w:jc w:val="right"/>
              <w:rPr>
                <w:color w:val="000000" w:themeColor="text1"/>
              </w:rPr>
            </w:pPr>
            <w:r w:rsidRPr="002051F0">
              <w:rPr>
                <w:color w:val="000000" w:themeColor="text1"/>
                <w:sz w:val="24"/>
              </w:rPr>
              <w:t>232,881.72</w:t>
            </w:r>
          </w:p>
        </w:tc>
        <w:tc>
          <w:tcPr>
            <w:tcW w:w="1705" w:type="dxa"/>
            <w:vAlign w:val="center"/>
          </w:tcPr>
          <w:p w:rsidR="00865FA5" w:rsidRPr="002051F0" w:rsidRDefault="00F1387E">
            <w:pPr>
              <w:jc w:val="right"/>
              <w:rPr>
                <w:color w:val="000000" w:themeColor="text1"/>
              </w:rPr>
            </w:pPr>
            <w:r w:rsidRPr="002051F0">
              <w:rPr>
                <w:color w:val="000000" w:themeColor="text1"/>
                <w:sz w:val="24"/>
              </w:rPr>
              <w:t>0.55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52</w:t>
            </w:r>
          </w:p>
        </w:tc>
        <w:tc>
          <w:tcPr>
            <w:tcW w:w="1346" w:type="dxa"/>
            <w:vAlign w:val="center"/>
          </w:tcPr>
          <w:p w:rsidR="00865FA5" w:rsidRPr="002051F0" w:rsidRDefault="00F1387E">
            <w:pPr>
              <w:jc w:val="center"/>
              <w:rPr>
                <w:color w:val="000000" w:themeColor="text1"/>
              </w:rPr>
            </w:pPr>
            <w:r w:rsidRPr="002051F0">
              <w:rPr>
                <w:color w:val="000000" w:themeColor="text1"/>
                <w:sz w:val="24"/>
              </w:rPr>
              <w:t>000006</w:t>
            </w:r>
          </w:p>
        </w:tc>
        <w:tc>
          <w:tcPr>
            <w:tcW w:w="1795" w:type="dxa"/>
            <w:vAlign w:val="center"/>
          </w:tcPr>
          <w:p w:rsidR="00865FA5" w:rsidRPr="002051F0" w:rsidRDefault="00F1387E">
            <w:pPr>
              <w:jc w:val="center"/>
              <w:rPr>
                <w:color w:val="000000" w:themeColor="text1"/>
              </w:rPr>
            </w:pPr>
            <w:r w:rsidRPr="002051F0">
              <w:rPr>
                <w:color w:val="000000" w:themeColor="text1"/>
                <w:sz w:val="24"/>
              </w:rPr>
              <w:t>深振业Ａ</w:t>
            </w:r>
          </w:p>
        </w:tc>
        <w:tc>
          <w:tcPr>
            <w:tcW w:w="1346" w:type="dxa"/>
            <w:vAlign w:val="center"/>
          </w:tcPr>
          <w:p w:rsidR="00865FA5" w:rsidRPr="002051F0" w:rsidRDefault="00F1387E">
            <w:pPr>
              <w:jc w:val="right"/>
              <w:rPr>
                <w:color w:val="000000" w:themeColor="text1"/>
              </w:rPr>
            </w:pPr>
            <w:r w:rsidRPr="002051F0">
              <w:rPr>
                <w:color w:val="000000" w:themeColor="text1"/>
                <w:sz w:val="24"/>
              </w:rPr>
              <w:t>17,086</w:t>
            </w:r>
          </w:p>
        </w:tc>
        <w:tc>
          <w:tcPr>
            <w:tcW w:w="1944" w:type="dxa"/>
            <w:vAlign w:val="center"/>
          </w:tcPr>
          <w:p w:rsidR="00865FA5" w:rsidRPr="002051F0" w:rsidRDefault="00F1387E">
            <w:pPr>
              <w:jc w:val="right"/>
              <w:rPr>
                <w:color w:val="000000" w:themeColor="text1"/>
              </w:rPr>
            </w:pPr>
            <w:r w:rsidRPr="002051F0">
              <w:rPr>
                <w:color w:val="000000" w:themeColor="text1"/>
                <w:sz w:val="24"/>
              </w:rPr>
              <w:t>231,857.02</w:t>
            </w:r>
          </w:p>
        </w:tc>
        <w:tc>
          <w:tcPr>
            <w:tcW w:w="1705" w:type="dxa"/>
            <w:vAlign w:val="center"/>
          </w:tcPr>
          <w:p w:rsidR="00865FA5" w:rsidRPr="002051F0" w:rsidRDefault="00F1387E">
            <w:pPr>
              <w:jc w:val="right"/>
              <w:rPr>
                <w:color w:val="000000" w:themeColor="text1"/>
              </w:rPr>
            </w:pPr>
            <w:r w:rsidRPr="002051F0">
              <w:rPr>
                <w:color w:val="000000" w:themeColor="text1"/>
                <w:sz w:val="24"/>
              </w:rPr>
              <w:t>0.55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53</w:t>
            </w:r>
          </w:p>
        </w:tc>
        <w:tc>
          <w:tcPr>
            <w:tcW w:w="1346" w:type="dxa"/>
            <w:vAlign w:val="center"/>
          </w:tcPr>
          <w:p w:rsidR="00865FA5" w:rsidRPr="002051F0" w:rsidRDefault="00F1387E">
            <w:pPr>
              <w:jc w:val="center"/>
              <w:rPr>
                <w:color w:val="000000" w:themeColor="text1"/>
              </w:rPr>
            </w:pPr>
            <w:r w:rsidRPr="002051F0">
              <w:rPr>
                <w:color w:val="000000" w:themeColor="text1"/>
                <w:sz w:val="24"/>
              </w:rPr>
              <w:t>000999</w:t>
            </w:r>
          </w:p>
        </w:tc>
        <w:tc>
          <w:tcPr>
            <w:tcW w:w="1795" w:type="dxa"/>
            <w:vAlign w:val="center"/>
          </w:tcPr>
          <w:p w:rsidR="00865FA5" w:rsidRPr="002051F0" w:rsidRDefault="00F1387E">
            <w:pPr>
              <w:jc w:val="center"/>
              <w:rPr>
                <w:color w:val="000000" w:themeColor="text1"/>
              </w:rPr>
            </w:pPr>
            <w:r w:rsidRPr="002051F0">
              <w:rPr>
                <w:color w:val="000000" w:themeColor="text1"/>
                <w:sz w:val="24"/>
              </w:rPr>
              <w:t>华润三九</w:t>
            </w:r>
          </w:p>
        </w:tc>
        <w:tc>
          <w:tcPr>
            <w:tcW w:w="1346" w:type="dxa"/>
            <w:vAlign w:val="center"/>
          </w:tcPr>
          <w:p w:rsidR="00865FA5" w:rsidRPr="002051F0" w:rsidRDefault="00F1387E">
            <w:pPr>
              <w:jc w:val="right"/>
              <w:rPr>
                <w:color w:val="000000" w:themeColor="text1"/>
              </w:rPr>
            </w:pPr>
            <w:r w:rsidRPr="002051F0">
              <w:rPr>
                <w:color w:val="000000" w:themeColor="text1"/>
                <w:sz w:val="24"/>
              </w:rPr>
              <w:t>7,570</w:t>
            </w:r>
          </w:p>
        </w:tc>
        <w:tc>
          <w:tcPr>
            <w:tcW w:w="1944" w:type="dxa"/>
            <w:vAlign w:val="center"/>
          </w:tcPr>
          <w:p w:rsidR="00865FA5" w:rsidRPr="002051F0" w:rsidRDefault="00F1387E">
            <w:pPr>
              <w:jc w:val="right"/>
              <w:rPr>
                <w:color w:val="000000" w:themeColor="text1"/>
              </w:rPr>
            </w:pPr>
            <w:r w:rsidRPr="002051F0">
              <w:rPr>
                <w:color w:val="000000" w:themeColor="text1"/>
                <w:sz w:val="24"/>
              </w:rPr>
              <w:t>230,052.30</w:t>
            </w:r>
          </w:p>
        </w:tc>
        <w:tc>
          <w:tcPr>
            <w:tcW w:w="1705" w:type="dxa"/>
            <w:vAlign w:val="center"/>
          </w:tcPr>
          <w:p w:rsidR="00865FA5" w:rsidRPr="002051F0" w:rsidRDefault="00F1387E">
            <w:pPr>
              <w:jc w:val="right"/>
              <w:rPr>
                <w:color w:val="000000" w:themeColor="text1"/>
              </w:rPr>
            </w:pPr>
            <w:r w:rsidRPr="002051F0">
              <w:rPr>
                <w:color w:val="000000" w:themeColor="text1"/>
                <w:sz w:val="24"/>
              </w:rPr>
              <w:t>0.54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54</w:t>
            </w:r>
          </w:p>
        </w:tc>
        <w:tc>
          <w:tcPr>
            <w:tcW w:w="1346" w:type="dxa"/>
            <w:vAlign w:val="center"/>
          </w:tcPr>
          <w:p w:rsidR="00865FA5" w:rsidRPr="002051F0" w:rsidRDefault="00F1387E">
            <w:pPr>
              <w:jc w:val="center"/>
              <w:rPr>
                <w:color w:val="000000" w:themeColor="text1"/>
              </w:rPr>
            </w:pPr>
            <w:r w:rsidRPr="002051F0">
              <w:rPr>
                <w:color w:val="000000" w:themeColor="text1"/>
                <w:sz w:val="24"/>
              </w:rPr>
              <w:t>002501</w:t>
            </w:r>
          </w:p>
        </w:tc>
        <w:tc>
          <w:tcPr>
            <w:tcW w:w="1795" w:type="dxa"/>
            <w:vAlign w:val="center"/>
          </w:tcPr>
          <w:p w:rsidR="00865FA5" w:rsidRPr="002051F0" w:rsidRDefault="00F1387E">
            <w:pPr>
              <w:jc w:val="center"/>
              <w:rPr>
                <w:color w:val="000000" w:themeColor="text1"/>
              </w:rPr>
            </w:pPr>
            <w:r w:rsidRPr="002051F0">
              <w:rPr>
                <w:color w:val="000000" w:themeColor="text1"/>
                <w:sz w:val="24"/>
              </w:rPr>
              <w:t>利源精制</w:t>
            </w:r>
          </w:p>
        </w:tc>
        <w:tc>
          <w:tcPr>
            <w:tcW w:w="1346" w:type="dxa"/>
            <w:vAlign w:val="center"/>
          </w:tcPr>
          <w:p w:rsidR="00865FA5" w:rsidRPr="002051F0" w:rsidRDefault="00F1387E">
            <w:pPr>
              <w:jc w:val="right"/>
              <w:rPr>
                <w:color w:val="000000" w:themeColor="text1"/>
              </w:rPr>
            </w:pPr>
            <w:r w:rsidRPr="002051F0">
              <w:rPr>
                <w:color w:val="000000" w:themeColor="text1"/>
                <w:sz w:val="24"/>
              </w:rPr>
              <w:t>13,500</w:t>
            </w:r>
          </w:p>
        </w:tc>
        <w:tc>
          <w:tcPr>
            <w:tcW w:w="1944" w:type="dxa"/>
            <w:vAlign w:val="center"/>
          </w:tcPr>
          <w:p w:rsidR="00865FA5" w:rsidRPr="002051F0" w:rsidRDefault="00F1387E">
            <w:pPr>
              <w:jc w:val="right"/>
              <w:rPr>
                <w:color w:val="000000" w:themeColor="text1"/>
              </w:rPr>
            </w:pPr>
            <w:r w:rsidRPr="002051F0">
              <w:rPr>
                <w:color w:val="000000" w:themeColor="text1"/>
                <w:sz w:val="24"/>
              </w:rPr>
              <w:t>215,730.00</w:t>
            </w:r>
          </w:p>
        </w:tc>
        <w:tc>
          <w:tcPr>
            <w:tcW w:w="1705" w:type="dxa"/>
            <w:vAlign w:val="center"/>
          </w:tcPr>
          <w:p w:rsidR="00865FA5" w:rsidRPr="002051F0" w:rsidRDefault="00F1387E">
            <w:pPr>
              <w:jc w:val="right"/>
              <w:rPr>
                <w:color w:val="000000" w:themeColor="text1"/>
              </w:rPr>
            </w:pPr>
            <w:r w:rsidRPr="002051F0">
              <w:rPr>
                <w:color w:val="000000" w:themeColor="text1"/>
                <w:sz w:val="24"/>
              </w:rPr>
              <w:t>0.51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55</w:t>
            </w:r>
          </w:p>
        </w:tc>
        <w:tc>
          <w:tcPr>
            <w:tcW w:w="1346" w:type="dxa"/>
            <w:vAlign w:val="center"/>
          </w:tcPr>
          <w:p w:rsidR="00865FA5" w:rsidRPr="002051F0" w:rsidRDefault="00F1387E">
            <w:pPr>
              <w:jc w:val="center"/>
              <w:rPr>
                <w:color w:val="000000" w:themeColor="text1"/>
              </w:rPr>
            </w:pPr>
            <w:r w:rsidRPr="002051F0">
              <w:rPr>
                <w:color w:val="000000" w:themeColor="text1"/>
                <w:sz w:val="24"/>
              </w:rPr>
              <w:t>002570</w:t>
            </w:r>
          </w:p>
        </w:tc>
        <w:tc>
          <w:tcPr>
            <w:tcW w:w="1795" w:type="dxa"/>
            <w:vAlign w:val="center"/>
          </w:tcPr>
          <w:p w:rsidR="00865FA5" w:rsidRPr="002051F0" w:rsidRDefault="00F1387E">
            <w:pPr>
              <w:jc w:val="center"/>
              <w:rPr>
                <w:color w:val="000000" w:themeColor="text1"/>
              </w:rPr>
            </w:pPr>
            <w:r w:rsidRPr="002051F0">
              <w:rPr>
                <w:color w:val="000000" w:themeColor="text1"/>
                <w:sz w:val="24"/>
              </w:rPr>
              <w:t>贝因美</w:t>
            </w:r>
          </w:p>
        </w:tc>
        <w:tc>
          <w:tcPr>
            <w:tcW w:w="1346" w:type="dxa"/>
            <w:vAlign w:val="center"/>
          </w:tcPr>
          <w:p w:rsidR="00865FA5" w:rsidRPr="002051F0" w:rsidRDefault="00F1387E">
            <w:pPr>
              <w:jc w:val="right"/>
              <w:rPr>
                <w:color w:val="000000" w:themeColor="text1"/>
              </w:rPr>
            </w:pPr>
            <w:r w:rsidRPr="002051F0">
              <w:rPr>
                <w:color w:val="000000" w:themeColor="text1"/>
                <w:sz w:val="24"/>
              </w:rPr>
              <w:t>10,600</w:t>
            </w:r>
          </w:p>
        </w:tc>
        <w:tc>
          <w:tcPr>
            <w:tcW w:w="1944" w:type="dxa"/>
            <w:vAlign w:val="center"/>
          </w:tcPr>
          <w:p w:rsidR="00865FA5" w:rsidRPr="002051F0" w:rsidRDefault="00F1387E">
            <w:pPr>
              <w:jc w:val="right"/>
              <w:rPr>
                <w:color w:val="000000" w:themeColor="text1"/>
              </w:rPr>
            </w:pPr>
            <w:r w:rsidRPr="002051F0">
              <w:rPr>
                <w:color w:val="000000" w:themeColor="text1"/>
                <w:sz w:val="24"/>
              </w:rPr>
              <w:t>205,746.00</w:t>
            </w:r>
          </w:p>
        </w:tc>
        <w:tc>
          <w:tcPr>
            <w:tcW w:w="1705" w:type="dxa"/>
            <w:vAlign w:val="center"/>
          </w:tcPr>
          <w:p w:rsidR="00865FA5" w:rsidRPr="002051F0" w:rsidRDefault="00F1387E">
            <w:pPr>
              <w:jc w:val="right"/>
              <w:rPr>
                <w:color w:val="000000" w:themeColor="text1"/>
              </w:rPr>
            </w:pPr>
            <w:r w:rsidRPr="002051F0">
              <w:rPr>
                <w:color w:val="000000" w:themeColor="text1"/>
                <w:sz w:val="24"/>
              </w:rPr>
              <w:t>0.48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56</w:t>
            </w:r>
          </w:p>
        </w:tc>
        <w:tc>
          <w:tcPr>
            <w:tcW w:w="1346" w:type="dxa"/>
            <w:vAlign w:val="center"/>
          </w:tcPr>
          <w:p w:rsidR="00865FA5" w:rsidRPr="002051F0" w:rsidRDefault="00F1387E">
            <w:pPr>
              <w:jc w:val="center"/>
              <w:rPr>
                <w:color w:val="000000" w:themeColor="text1"/>
              </w:rPr>
            </w:pPr>
            <w:r w:rsidRPr="002051F0">
              <w:rPr>
                <w:color w:val="000000" w:themeColor="text1"/>
                <w:sz w:val="24"/>
              </w:rPr>
              <w:t>002092</w:t>
            </w:r>
          </w:p>
        </w:tc>
        <w:tc>
          <w:tcPr>
            <w:tcW w:w="1795" w:type="dxa"/>
            <w:vAlign w:val="center"/>
          </w:tcPr>
          <w:p w:rsidR="00865FA5" w:rsidRPr="002051F0" w:rsidRDefault="00F1387E">
            <w:pPr>
              <w:jc w:val="center"/>
              <w:rPr>
                <w:color w:val="000000" w:themeColor="text1"/>
              </w:rPr>
            </w:pPr>
            <w:r w:rsidRPr="002051F0">
              <w:rPr>
                <w:color w:val="000000" w:themeColor="text1"/>
                <w:sz w:val="24"/>
              </w:rPr>
              <w:t>中泰化学</w:t>
            </w:r>
          </w:p>
        </w:tc>
        <w:tc>
          <w:tcPr>
            <w:tcW w:w="1346" w:type="dxa"/>
            <w:vAlign w:val="center"/>
          </w:tcPr>
          <w:p w:rsidR="00865FA5" w:rsidRPr="002051F0" w:rsidRDefault="00F1387E">
            <w:pPr>
              <w:jc w:val="right"/>
              <w:rPr>
                <w:color w:val="000000" w:themeColor="text1"/>
              </w:rPr>
            </w:pPr>
            <w:r w:rsidRPr="002051F0">
              <w:rPr>
                <w:color w:val="000000" w:themeColor="text1"/>
                <w:sz w:val="24"/>
              </w:rPr>
              <w:t>20,100</w:t>
            </w:r>
          </w:p>
        </w:tc>
        <w:tc>
          <w:tcPr>
            <w:tcW w:w="1944" w:type="dxa"/>
            <w:vAlign w:val="center"/>
          </w:tcPr>
          <w:p w:rsidR="00865FA5" w:rsidRPr="002051F0" w:rsidRDefault="00F1387E">
            <w:pPr>
              <w:jc w:val="right"/>
              <w:rPr>
                <w:color w:val="000000" w:themeColor="text1"/>
              </w:rPr>
            </w:pPr>
            <w:r w:rsidRPr="002051F0">
              <w:rPr>
                <w:color w:val="000000" w:themeColor="text1"/>
                <w:sz w:val="24"/>
              </w:rPr>
              <w:t>204,819.00</w:t>
            </w:r>
          </w:p>
        </w:tc>
        <w:tc>
          <w:tcPr>
            <w:tcW w:w="1705" w:type="dxa"/>
            <w:vAlign w:val="center"/>
          </w:tcPr>
          <w:p w:rsidR="00865FA5" w:rsidRPr="002051F0" w:rsidRDefault="00F1387E">
            <w:pPr>
              <w:jc w:val="right"/>
              <w:rPr>
                <w:color w:val="000000" w:themeColor="text1"/>
              </w:rPr>
            </w:pPr>
            <w:r w:rsidRPr="002051F0">
              <w:rPr>
                <w:color w:val="000000" w:themeColor="text1"/>
                <w:sz w:val="24"/>
              </w:rPr>
              <w:t>0.48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57</w:t>
            </w:r>
          </w:p>
        </w:tc>
        <w:tc>
          <w:tcPr>
            <w:tcW w:w="1346" w:type="dxa"/>
            <w:vAlign w:val="center"/>
          </w:tcPr>
          <w:p w:rsidR="00865FA5" w:rsidRPr="002051F0" w:rsidRDefault="00F1387E">
            <w:pPr>
              <w:jc w:val="center"/>
              <w:rPr>
                <w:color w:val="000000" w:themeColor="text1"/>
              </w:rPr>
            </w:pPr>
            <w:r w:rsidRPr="002051F0">
              <w:rPr>
                <w:color w:val="000000" w:themeColor="text1"/>
                <w:sz w:val="24"/>
              </w:rPr>
              <w:t>000062</w:t>
            </w:r>
          </w:p>
        </w:tc>
        <w:tc>
          <w:tcPr>
            <w:tcW w:w="1795" w:type="dxa"/>
            <w:vAlign w:val="center"/>
          </w:tcPr>
          <w:p w:rsidR="00865FA5" w:rsidRPr="002051F0" w:rsidRDefault="00F1387E">
            <w:pPr>
              <w:jc w:val="center"/>
              <w:rPr>
                <w:color w:val="000000" w:themeColor="text1"/>
              </w:rPr>
            </w:pPr>
            <w:r w:rsidRPr="002051F0">
              <w:rPr>
                <w:color w:val="000000" w:themeColor="text1"/>
                <w:sz w:val="24"/>
              </w:rPr>
              <w:t>深圳华强</w:t>
            </w:r>
          </w:p>
        </w:tc>
        <w:tc>
          <w:tcPr>
            <w:tcW w:w="1346" w:type="dxa"/>
            <w:vAlign w:val="center"/>
          </w:tcPr>
          <w:p w:rsidR="00865FA5" w:rsidRPr="002051F0" w:rsidRDefault="00F1387E">
            <w:pPr>
              <w:jc w:val="right"/>
              <w:rPr>
                <w:color w:val="000000" w:themeColor="text1"/>
              </w:rPr>
            </w:pPr>
            <w:r w:rsidRPr="002051F0">
              <w:rPr>
                <w:color w:val="000000" w:themeColor="text1"/>
                <w:sz w:val="24"/>
              </w:rPr>
              <w:t>3,579</w:t>
            </w:r>
          </w:p>
        </w:tc>
        <w:tc>
          <w:tcPr>
            <w:tcW w:w="1944" w:type="dxa"/>
            <w:vAlign w:val="center"/>
          </w:tcPr>
          <w:p w:rsidR="00865FA5" w:rsidRPr="002051F0" w:rsidRDefault="00F1387E">
            <w:pPr>
              <w:jc w:val="right"/>
              <w:rPr>
                <w:color w:val="000000" w:themeColor="text1"/>
              </w:rPr>
            </w:pPr>
            <w:r w:rsidRPr="002051F0">
              <w:rPr>
                <w:color w:val="000000" w:themeColor="text1"/>
                <w:sz w:val="24"/>
              </w:rPr>
              <w:t>204,253.53</w:t>
            </w:r>
          </w:p>
        </w:tc>
        <w:tc>
          <w:tcPr>
            <w:tcW w:w="1705" w:type="dxa"/>
            <w:vAlign w:val="center"/>
          </w:tcPr>
          <w:p w:rsidR="00865FA5" w:rsidRPr="002051F0" w:rsidRDefault="00F1387E">
            <w:pPr>
              <w:jc w:val="right"/>
              <w:rPr>
                <w:color w:val="000000" w:themeColor="text1"/>
              </w:rPr>
            </w:pPr>
            <w:r w:rsidRPr="002051F0">
              <w:rPr>
                <w:color w:val="000000" w:themeColor="text1"/>
                <w:sz w:val="24"/>
              </w:rPr>
              <w:t>0.48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58</w:t>
            </w:r>
          </w:p>
        </w:tc>
        <w:tc>
          <w:tcPr>
            <w:tcW w:w="1346" w:type="dxa"/>
            <w:vAlign w:val="center"/>
          </w:tcPr>
          <w:p w:rsidR="00865FA5" w:rsidRPr="002051F0" w:rsidRDefault="00F1387E">
            <w:pPr>
              <w:jc w:val="center"/>
              <w:rPr>
                <w:color w:val="000000" w:themeColor="text1"/>
              </w:rPr>
            </w:pPr>
            <w:r w:rsidRPr="002051F0">
              <w:rPr>
                <w:color w:val="000000" w:themeColor="text1"/>
                <w:sz w:val="24"/>
              </w:rPr>
              <w:t>000021</w:t>
            </w:r>
          </w:p>
        </w:tc>
        <w:tc>
          <w:tcPr>
            <w:tcW w:w="1795" w:type="dxa"/>
            <w:vAlign w:val="center"/>
          </w:tcPr>
          <w:p w:rsidR="00865FA5" w:rsidRPr="002051F0" w:rsidRDefault="00F1387E">
            <w:pPr>
              <w:jc w:val="center"/>
              <w:rPr>
                <w:color w:val="000000" w:themeColor="text1"/>
              </w:rPr>
            </w:pPr>
            <w:r w:rsidRPr="002051F0">
              <w:rPr>
                <w:color w:val="000000" w:themeColor="text1"/>
                <w:sz w:val="24"/>
              </w:rPr>
              <w:t>深科技</w:t>
            </w:r>
          </w:p>
        </w:tc>
        <w:tc>
          <w:tcPr>
            <w:tcW w:w="1346" w:type="dxa"/>
            <w:vAlign w:val="center"/>
          </w:tcPr>
          <w:p w:rsidR="00865FA5" w:rsidRPr="002051F0" w:rsidRDefault="00F1387E">
            <w:pPr>
              <w:jc w:val="right"/>
              <w:rPr>
                <w:color w:val="000000" w:themeColor="text1"/>
              </w:rPr>
            </w:pPr>
            <w:r w:rsidRPr="002051F0">
              <w:rPr>
                <w:color w:val="000000" w:themeColor="text1"/>
                <w:sz w:val="24"/>
              </w:rPr>
              <w:t>13,300</w:t>
            </w:r>
          </w:p>
        </w:tc>
        <w:tc>
          <w:tcPr>
            <w:tcW w:w="1944" w:type="dxa"/>
            <w:vAlign w:val="center"/>
          </w:tcPr>
          <w:p w:rsidR="00865FA5" w:rsidRPr="002051F0" w:rsidRDefault="00F1387E">
            <w:pPr>
              <w:jc w:val="right"/>
              <w:rPr>
                <w:color w:val="000000" w:themeColor="text1"/>
              </w:rPr>
            </w:pPr>
            <w:r w:rsidRPr="002051F0">
              <w:rPr>
                <w:color w:val="000000" w:themeColor="text1"/>
                <w:sz w:val="24"/>
              </w:rPr>
              <w:t>202,825.00</w:t>
            </w:r>
          </w:p>
        </w:tc>
        <w:tc>
          <w:tcPr>
            <w:tcW w:w="1705" w:type="dxa"/>
            <w:vAlign w:val="center"/>
          </w:tcPr>
          <w:p w:rsidR="00865FA5" w:rsidRPr="002051F0" w:rsidRDefault="00F1387E">
            <w:pPr>
              <w:jc w:val="right"/>
              <w:rPr>
                <w:color w:val="000000" w:themeColor="text1"/>
              </w:rPr>
            </w:pPr>
            <w:r w:rsidRPr="002051F0">
              <w:rPr>
                <w:color w:val="000000" w:themeColor="text1"/>
                <w:sz w:val="24"/>
              </w:rPr>
              <w:t>0.48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59</w:t>
            </w:r>
          </w:p>
        </w:tc>
        <w:tc>
          <w:tcPr>
            <w:tcW w:w="1346" w:type="dxa"/>
            <w:vAlign w:val="center"/>
          </w:tcPr>
          <w:p w:rsidR="00865FA5" w:rsidRPr="002051F0" w:rsidRDefault="00F1387E">
            <w:pPr>
              <w:jc w:val="center"/>
              <w:rPr>
                <w:color w:val="000000" w:themeColor="text1"/>
              </w:rPr>
            </w:pPr>
            <w:r w:rsidRPr="002051F0">
              <w:rPr>
                <w:color w:val="000000" w:themeColor="text1"/>
                <w:sz w:val="24"/>
              </w:rPr>
              <w:t>000415</w:t>
            </w:r>
          </w:p>
        </w:tc>
        <w:tc>
          <w:tcPr>
            <w:tcW w:w="1795" w:type="dxa"/>
            <w:vAlign w:val="center"/>
          </w:tcPr>
          <w:p w:rsidR="00865FA5" w:rsidRPr="002051F0" w:rsidRDefault="00F1387E">
            <w:pPr>
              <w:jc w:val="center"/>
              <w:rPr>
                <w:color w:val="000000" w:themeColor="text1"/>
              </w:rPr>
            </w:pPr>
            <w:r w:rsidRPr="002051F0">
              <w:rPr>
                <w:color w:val="000000" w:themeColor="text1"/>
                <w:sz w:val="24"/>
              </w:rPr>
              <w:t>渤海租赁</w:t>
            </w:r>
          </w:p>
        </w:tc>
        <w:tc>
          <w:tcPr>
            <w:tcW w:w="1346" w:type="dxa"/>
            <w:vAlign w:val="center"/>
          </w:tcPr>
          <w:p w:rsidR="00865FA5" w:rsidRPr="002051F0" w:rsidRDefault="00F1387E">
            <w:pPr>
              <w:jc w:val="right"/>
              <w:rPr>
                <w:color w:val="000000" w:themeColor="text1"/>
              </w:rPr>
            </w:pPr>
            <w:r w:rsidRPr="002051F0">
              <w:rPr>
                <w:color w:val="000000" w:themeColor="text1"/>
                <w:sz w:val="24"/>
              </w:rPr>
              <w:t>21,164</w:t>
            </w:r>
          </w:p>
        </w:tc>
        <w:tc>
          <w:tcPr>
            <w:tcW w:w="1944" w:type="dxa"/>
            <w:vAlign w:val="center"/>
          </w:tcPr>
          <w:p w:rsidR="00865FA5" w:rsidRPr="002051F0" w:rsidRDefault="00F1387E">
            <w:pPr>
              <w:jc w:val="right"/>
              <w:rPr>
                <w:color w:val="000000" w:themeColor="text1"/>
              </w:rPr>
            </w:pPr>
            <w:r w:rsidRPr="002051F0">
              <w:rPr>
                <w:color w:val="000000" w:themeColor="text1"/>
                <w:sz w:val="24"/>
              </w:rPr>
              <w:t>200,211.44</w:t>
            </w:r>
          </w:p>
        </w:tc>
        <w:tc>
          <w:tcPr>
            <w:tcW w:w="1705" w:type="dxa"/>
            <w:vAlign w:val="center"/>
          </w:tcPr>
          <w:p w:rsidR="00865FA5" w:rsidRPr="002051F0" w:rsidRDefault="00F1387E">
            <w:pPr>
              <w:jc w:val="right"/>
              <w:rPr>
                <w:color w:val="000000" w:themeColor="text1"/>
              </w:rPr>
            </w:pPr>
            <w:r w:rsidRPr="002051F0">
              <w:rPr>
                <w:color w:val="000000" w:themeColor="text1"/>
                <w:sz w:val="24"/>
              </w:rPr>
              <w:t>0.47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60</w:t>
            </w:r>
          </w:p>
        </w:tc>
        <w:tc>
          <w:tcPr>
            <w:tcW w:w="1346" w:type="dxa"/>
            <w:vAlign w:val="center"/>
          </w:tcPr>
          <w:p w:rsidR="00865FA5" w:rsidRPr="002051F0" w:rsidRDefault="00F1387E">
            <w:pPr>
              <w:jc w:val="center"/>
              <w:rPr>
                <w:color w:val="000000" w:themeColor="text1"/>
              </w:rPr>
            </w:pPr>
            <w:r w:rsidRPr="002051F0">
              <w:rPr>
                <w:color w:val="000000" w:themeColor="text1"/>
                <w:sz w:val="24"/>
              </w:rPr>
              <w:t>000898</w:t>
            </w:r>
          </w:p>
        </w:tc>
        <w:tc>
          <w:tcPr>
            <w:tcW w:w="1795" w:type="dxa"/>
            <w:vAlign w:val="center"/>
          </w:tcPr>
          <w:p w:rsidR="00865FA5" w:rsidRPr="002051F0" w:rsidRDefault="00F1387E">
            <w:pPr>
              <w:jc w:val="center"/>
              <w:rPr>
                <w:color w:val="000000" w:themeColor="text1"/>
              </w:rPr>
            </w:pPr>
            <w:r w:rsidRPr="002051F0">
              <w:rPr>
                <w:color w:val="000000" w:themeColor="text1"/>
                <w:sz w:val="24"/>
              </w:rPr>
              <w:t>鞍钢股份</w:t>
            </w:r>
          </w:p>
        </w:tc>
        <w:tc>
          <w:tcPr>
            <w:tcW w:w="1346" w:type="dxa"/>
            <w:vAlign w:val="center"/>
          </w:tcPr>
          <w:p w:rsidR="00865FA5" w:rsidRPr="002051F0" w:rsidRDefault="00F1387E">
            <w:pPr>
              <w:jc w:val="right"/>
              <w:rPr>
                <w:color w:val="000000" w:themeColor="text1"/>
              </w:rPr>
            </w:pPr>
            <w:r w:rsidRPr="002051F0">
              <w:rPr>
                <w:color w:val="000000" w:themeColor="text1"/>
                <w:sz w:val="24"/>
              </w:rPr>
              <w:t>27,076</w:t>
            </w:r>
          </w:p>
        </w:tc>
        <w:tc>
          <w:tcPr>
            <w:tcW w:w="1944" w:type="dxa"/>
            <w:vAlign w:val="center"/>
          </w:tcPr>
          <w:p w:rsidR="00865FA5" w:rsidRPr="002051F0" w:rsidRDefault="00F1387E">
            <w:pPr>
              <w:jc w:val="right"/>
              <w:rPr>
                <w:color w:val="000000" w:themeColor="text1"/>
              </w:rPr>
            </w:pPr>
            <w:r w:rsidRPr="002051F0">
              <w:rPr>
                <w:color w:val="000000" w:themeColor="text1"/>
                <w:sz w:val="24"/>
              </w:rPr>
              <w:t>197,654.80</w:t>
            </w:r>
          </w:p>
        </w:tc>
        <w:tc>
          <w:tcPr>
            <w:tcW w:w="1705" w:type="dxa"/>
            <w:vAlign w:val="center"/>
          </w:tcPr>
          <w:p w:rsidR="00865FA5" w:rsidRPr="002051F0" w:rsidRDefault="00F1387E">
            <w:pPr>
              <w:jc w:val="right"/>
              <w:rPr>
                <w:color w:val="000000" w:themeColor="text1"/>
              </w:rPr>
            </w:pPr>
            <w:r w:rsidRPr="002051F0">
              <w:rPr>
                <w:color w:val="000000" w:themeColor="text1"/>
                <w:sz w:val="24"/>
              </w:rPr>
              <w:t>0.47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61</w:t>
            </w:r>
          </w:p>
        </w:tc>
        <w:tc>
          <w:tcPr>
            <w:tcW w:w="1346" w:type="dxa"/>
            <w:vAlign w:val="center"/>
          </w:tcPr>
          <w:p w:rsidR="00865FA5" w:rsidRPr="002051F0" w:rsidRDefault="00F1387E">
            <w:pPr>
              <w:jc w:val="center"/>
              <w:rPr>
                <w:color w:val="000000" w:themeColor="text1"/>
              </w:rPr>
            </w:pPr>
            <w:r w:rsidRPr="002051F0">
              <w:rPr>
                <w:color w:val="000000" w:themeColor="text1"/>
                <w:sz w:val="24"/>
              </w:rPr>
              <w:t>002470</w:t>
            </w:r>
          </w:p>
        </w:tc>
        <w:tc>
          <w:tcPr>
            <w:tcW w:w="1795" w:type="dxa"/>
            <w:vAlign w:val="center"/>
          </w:tcPr>
          <w:p w:rsidR="00865FA5" w:rsidRPr="002051F0" w:rsidRDefault="00F1387E">
            <w:pPr>
              <w:jc w:val="center"/>
              <w:rPr>
                <w:color w:val="000000" w:themeColor="text1"/>
              </w:rPr>
            </w:pPr>
            <w:r w:rsidRPr="002051F0">
              <w:rPr>
                <w:color w:val="000000" w:themeColor="text1"/>
                <w:sz w:val="24"/>
              </w:rPr>
              <w:t>金正大</w:t>
            </w:r>
          </w:p>
        </w:tc>
        <w:tc>
          <w:tcPr>
            <w:tcW w:w="1346" w:type="dxa"/>
            <w:vAlign w:val="center"/>
          </w:tcPr>
          <w:p w:rsidR="00865FA5" w:rsidRPr="002051F0" w:rsidRDefault="00F1387E">
            <w:pPr>
              <w:jc w:val="right"/>
              <w:rPr>
                <w:color w:val="000000" w:themeColor="text1"/>
              </w:rPr>
            </w:pPr>
            <w:r w:rsidRPr="002051F0">
              <w:rPr>
                <w:color w:val="000000" w:themeColor="text1"/>
                <w:sz w:val="24"/>
              </w:rPr>
              <w:t>9,000</w:t>
            </w:r>
          </w:p>
        </w:tc>
        <w:tc>
          <w:tcPr>
            <w:tcW w:w="1944" w:type="dxa"/>
            <w:vAlign w:val="center"/>
          </w:tcPr>
          <w:p w:rsidR="00865FA5" w:rsidRPr="002051F0" w:rsidRDefault="00F1387E">
            <w:pPr>
              <w:jc w:val="right"/>
              <w:rPr>
                <w:color w:val="000000" w:themeColor="text1"/>
              </w:rPr>
            </w:pPr>
            <w:r w:rsidRPr="002051F0">
              <w:rPr>
                <w:color w:val="000000" w:themeColor="text1"/>
                <w:sz w:val="24"/>
              </w:rPr>
              <w:t>195,390.00</w:t>
            </w:r>
          </w:p>
        </w:tc>
        <w:tc>
          <w:tcPr>
            <w:tcW w:w="1705" w:type="dxa"/>
            <w:vAlign w:val="center"/>
          </w:tcPr>
          <w:p w:rsidR="00865FA5" w:rsidRPr="002051F0" w:rsidRDefault="00F1387E">
            <w:pPr>
              <w:jc w:val="right"/>
              <w:rPr>
                <w:color w:val="000000" w:themeColor="text1"/>
              </w:rPr>
            </w:pPr>
            <w:r w:rsidRPr="002051F0">
              <w:rPr>
                <w:color w:val="000000" w:themeColor="text1"/>
                <w:sz w:val="24"/>
              </w:rPr>
              <w:t>0.46</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62</w:t>
            </w:r>
          </w:p>
        </w:tc>
        <w:tc>
          <w:tcPr>
            <w:tcW w:w="1346" w:type="dxa"/>
            <w:vAlign w:val="center"/>
          </w:tcPr>
          <w:p w:rsidR="00865FA5" w:rsidRPr="002051F0" w:rsidRDefault="00F1387E">
            <w:pPr>
              <w:jc w:val="center"/>
              <w:rPr>
                <w:color w:val="000000" w:themeColor="text1"/>
              </w:rPr>
            </w:pPr>
            <w:r w:rsidRPr="002051F0">
              <w:rPr>
                <w:color w:val="000000" w:themeColor="text1"/>
                <w:sz w:val="24"/>
              </w:rPr>
              <w:t>002029</w:t>
            </w:r>
          </w:p>
        </w:tc>
        <w:tc>
          <w:tcPr>
            <w:tcW w:w="1795" w:type="dxa"/>
            <w:vAlign w:val="center"/>
          </w:tcPr>
          <w:p w:rsidR="00865FA5" w:rsidRPr="002051F0" w:rsidRDefault="00F1387E">
            <w:pPr>
              <w:jc w:val="center"/>
              <w:rPr>
                <w:color w:val="000000" w:themeColor="text1"/>
              </w:rPr>
            </w:pPr>
            <w:r w:rsidRPr="002051F0">
              <w:rPr>
                <w:color w:val="000000" w:themeColor="text1"/>
                <w:sz w:val="24"/>
              </w:rPr>
              <w:t>七</w:t>
            </w:r>
            <w:r w:rsidRPr="002051F0">
              <w:rPr>
                <w:color w:val="000000" w:themeColor="text1"/>
                <w:sz w:val="24"/>
              </w:rPr>
              <w:t xml:space="preserve"> </w:t>
            </w:r>
            <w:r w:rsidRPr="002051F0">
              <w:rPr>
                <w:color w:val="000000" w:themeColor="text1"/>
                <w:sz w:val="24"/>
              </w:rPr>
              <w:t>匹</w:t>
            </w:r>
            <w:r w:rsidRPr="002051F0">
              <w:rPr>
                <w:color w:val="000000" w:themeColor="text1"/>
                <w:sz w:val="24"/>
              </w:rPr>
              <w:t xml:space="preserve"> </w:t>
            </w:r>
            <w:r w:rsidRPr="002051F0">
              <w:rPr>
                <w:color w:val="000000" w:themeColor="text1"/>
                <w:sz w:val="24"/>
              </w:rPr>
              <w:t>狼</w:t>
            </w:r>
          </w:p>
        </w:tc>
        <w:tc>
          <w:tcPr>
            <w:tcW w:w="1346" w:type="dxa"/>
            <w:vAlign w:val="center"/>
          </w:tcPr>
          <w:p w:rsidR="00865FA5" w:rsidRPr="002051F0" w:rsidRDefault="00F1387E">
            <w:pPr>
              <w:jc w:val="right"/>
              <w:rPr>
                <w:color w:val="000000" w:themeColor="text1"/>
              </w:rPr>
            </w:pPr>
            <w:r w:rsidRPr="002051F0">
              <w:rPr>
                <w:color w:val="000000" w:themeColor="text1"/>
                <w:sz w:val="24"/>
              </w:rPr>
              <w:t>9,100</w:t>
            </w:r>
          </w:p>
        </w:tc>
        <w:tc>
          <w:tcPr>
            <w:tcW w:w="1944" w:type="dxa"/>
            <w:vAlign w:val="center"/>
          </w:tcPr>
          <w:p w:rsidR="00865FA5" w:rsidRPr="002051F0" w:rsidRDefault="00F1387E">
            <w:pPr>
              <w:jc w:val="right"/>
              <w:rPr>
                <w:color w:val="000000" w:themeColor="text1"/>
              </w:rPr>
            </w:pPr>
            <w:r w:rsidRPr="002051F0">
              <w:rPr>
                <w:color w:val="000000" w:themeColor="text1"/>
                <w:sz w:val="24"/>
              </w:rPr>
              <w:t>191,100.00</w:t>
            </w:r>
          </w:p>
        </w:tc>
        <w:tc>
          <w:tcPr>
            <w:tcW w:w="1705" w:type="dxa"/>
            <w:vAlign w:val="center"/>
          </w:tcPr>
          <w:p w:rsidR="00865FA5" w:rsidRPr="002051F0" w:rsidRDefault="00F1387E">
            <w:pPr>
              <w:jc w:val="right"/>
              <w:rPr>
                <w:color w:val="000000" w:themeColor="text1"/>
              </w:rPr>
            </w:pPr>
            <w:r w:rsidRPr="002051F0">
              <w:rPr>
                <w:color w:val="000000" w:themeColor="text1"/>
                <w:sz w:val="24"/>
              </w:rPr>
              <w:t>0.45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63</w:t>
            </w:r>
          </w:p>
        </w:tc>
        <w:tc>
          <w:tcPr>
            <w:tcW w:w="1346" w:type="dxa"/>
            <w:vAlign w:val="center"/>
          </w:tcPr>
          <w:p w:rsidR="00865FA5" w:rsidRPr="002051F0" w:rsidRDefault="00F1387E">
            <w:pPr>
              <w:jc w:val="center"/>
              <w:rPr>
                <w:color w:val="000000" w:themeColor="text1"/>
              </w:rPr>
            </w:pPr>
            <w:r w:rsidRPr="002051F0">
              <w:rPr>
                <w:color w:val="000000" w:themeColor="text1"/>
                <w:sz w:val="24"/>
              </w:rPr>
              <w:t>002051</w:t>
            </w:r>
          </w:p>
        </w:tc>
        <w:tc>
          <w:tcPr>
            <w:tcW w:w="1795" w:type="dxa"/>
            <w:vAlign w:val="center"/>
          </w:tcPr>
          <w:p w:rsidR="00865FA5" w:rsidRPr="002051F0" w:rsidRDefault="00F1387E">
            <w:pPr>
              <w:jc w:val="center"/>
              <w:rPr>
                <w:color w:val="000000" w:themeColor="text1"/>
              </w:rPr>
            </w:pPr>
            <w:r w:rsidRPr="002051F0">
              <w:rPr>
                <w:color w:val="000000" w:themeColor="text1"/>
                <w:sz w:val="24"/>
              </w:rPr>
              <w:t>中工国际</w:t>
            </w:r>
          </w:p>
        </w:tc>
        <w:tc>
          <w:tcPr>
            <w:tcW w:w="1346" w:type="dxa"/>
            <w:vAlign w:val="center"/>
          </w:tcPr>
          <w:p w:rsidR="00865FA5" w:rsidRPr="002051F0" w:rsidRDefault="00F1387E">
            <w:pPr>
              <w:jc w:val="right"/>
              <w:rPr>
                <w:color w:val="000000" w:themeColor="text1"/>
              </w:rPr>
            </w:pPr>
            <w:r w:rsidRPr="002051F0">
              <w:rPr>
                <w:color w:val="000000" w:themeColor="text1"/>
                <w:sz w:val="24"/>
              </w:rPr>
              <w:t>6,400</w:t>
            </w:r>
          </w:p>
        </w:tc>
        <w:tc>
          <w:tcPr>
            <w:tcW w:w="1944" w:type="dxa"/>
            <w:vAlign w:val="center"/>
          </w:tcPr>
          <w:p w:rsidR="00865FA5" w:rsidRPr="002051F0" w:rsidRDefault="00F1387E">
            <w:pPr>
              <w:jc w:val="right"/>
              <w:rPr>
                <w:color w:val="000000" w:themeColor="text1"/>
              </w:rPr>
            </w:pPr>
            <w:r w:rsidRPr="002051F0">
              <w:rPr>
                <w:color w:val="000000" w:themeColor="text1"/>
                <w:sz w:val="24"/>
              </w:rPr>
              <w:t>190,592.00</w:t>
            </w:r>
          </w:p>
        </w:tc>
        <w:tc>
          <w:tcPr>
            <w:tcW w:w="1705" w:type="dxa"/>
            <w:vAlign w:val="center"/>
          </w:tcPr>
          <w:p w:rsidR="00865FA5" w:rsidRPr="002051F0" w:rsidRDefault="00F1387E">
            <w:pPr>
              <w:jc w:val="right"/>
              <w:rPr>
                <w:color w:val="000000" w:themeColor="text1"/>
              </w:rPr>
            </w:pPr>
            <w:r w:rsidRPr="002051F0">
              <w:rPr>
                <w:color w:val="000000" w:themeColor="text1"/>
                <w:sz w:val="24"/>
              </w:rPr>
              <w:t>0.45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64</w:t>
            </w:r>
          </w:p>
        </w:tc>
        <w:tc>
          <w:tcPr>
            <w:tcW w:w="1346" w:type="dxa"/>
            <w:vAlign w:val="center"/>
          </w:tcPr>
          <w:p w:rsidR="00865FA5" w:rsidRPr="002051F0" w:rsidRDefault="00F1387E">
            <w:pPr>
              <w:jc w:val="center"/>
              <w:rPr>
                <w:color w:val="000000" w:themeColor="text1"/>
              </w:rPr>
            </w:pPr>
            <w:r w:rsidRPr="002051F0">
              <w:rPr>
                <w:color w:val="000000" w:themeColor="text1"/>
                <w:sz w:val="24"/>
              </w:rPr>
              <w:t>002344</w:t>
            </w:r>
          </w:p>
        </w:tc>
        <w:tc>
          <w:tcPr>
            <w:tcW w:w="1795" w:type="dxa"/>
            <w:vAlign w:val="center"/>
          </w:tcPr>
          <w:p w:rsidR="00865FA5" w:rsidRPr="002051F0" w:rsidRDefault="00F1387E">
            <w:pPr>
              <w:jc w:val="center"/>
              <w:rPr>
                <w:color w:val="000000" w:themeColor="text1"/>
              </w:rPr>
            </w:pPr>
            <w:r w:rsidRPr="002051F0">
              <w:rPr>
                <w:color w:val="000000" w:themeColor="text1"/>
                <w:sz w:val="24"/>
              </w:rPr>
              <w:t>海宁皮城</w:t>
            </w:r>
          </w:p>
        </w:tc>
        <w:tc>
          <w:tcPr>
            <w:tcW w:w="1346" w:type="dxa"/>
            <w:vAlign w:val="center"/>
          </w:tcPr>
          <w:p w:rsidR="00865FA5" w:rsidRPr="002051F0" w:rsidRDefault="00F1387E">
            <w:pPr>
              <w:jc w:val="right"/>
              <w:rPr>
                <w:color w:val="000000" w:themeColor="text1"/>
              </w:rPr>
            </w:pPr>
            <w:r w:rsidRPr="002051F0">
              <w:rPr>
                <w:color w:val="000000" w:themeColor="text1"/>
                <w:sz w:val="24"/>
              </w:rPr>
              <w:t>9,362</w:t>
            </w:r>
          </w:p>
        </w:tc>
        <w:tc>
          <w:tcPr>
            <w:tcW w:w="1944" w:type="dxa"/>
            <w:vAlign w:val="center"/>
          </w:tcPr>
          <w:p w:rsidR="00865FA5" w:rsidRPr="002051F0" w:rsidRDefault="00F1387E">
            <w:pPr>
              <w:jc w:val="right"/>
              <w:rPr>
                <w:color w:val="000000" w:themeColor="text1"/>
              </w:rPr>
            </w:pPr>
            <w:r w:rsidRPr="002051F0">
              <w:rPr>
                <w:color w:val="000000" w:themeColor="text1"/>
                <w:sz w:val="24"/>
              </w:rPr>
              <w:t>183,776.06</w:t>
            </w:r>
          </w:p>
        </w:tc>
        <w:tc>
          <w:tcPr>
            <w:tcW w:w="1705" w:type="dxa"/>
            <w:vAlign w:val="center"/>
          </w:tcPr>
          <w:p w:rsidR="00865FA5" w:rsidRPr="002051F0" w:rsidRDefault="00F1387E">
            <w:pPr>
              <w:jc w:val="right"/>
              <w:rPr>
                <w:color w:val="000000" w:themeColor="text1"/>
              </w:rPr>
            </w:pPr>
            <w:r w:rsidRPr="002051F0">
              <w:rPr>
                <w:color w:val="000000" w:themeColor="text1"/>
                <w:sz w:val="24"/>
              </w:rPr>
              <w:t>0.43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65</w:t>
            </w:r>
          </w:p>
        </w:tc>
        <w:tc>
          <w:tcPr>
            <w:tcW w:w="1346" w:type="dxa"/>
            <w:vAlign w:val="center"/>
          </w:tcPr>
          <w:p w:rsidR="00865FA5" w:rsidRPr="002051F0" w:rsidRDefault="00F1387E">
            <w:pPr>
              <w:jc w:val="center"/>
              <w:rPr>
                <w:color w:val="000000" w:themeColor="text1"/>
              </w:rPr>
            </w:pPr>
            <w:r w:rsidRPr="002051F0">
              <w:rPr>
                <w:color w:val="000000" w:themeColor="text1"/>
                <w:sz w:val="24"/>
              </w:rPr>
              <w:t>000528</w:t>
            </w:r>
          </w:p>
        </w:tc>
        <w:tc>
          <w:tcPr>
            <w:tcW w:w="1795" w:type="dxa"/>
            <w:vAlign w:val="center"/>
          </w:tcPr>
          <w:p w:rsidR="00865FA5" w:rsidRPr="002051F0" w:rsidRDefault="00F1387E">
            <w:pPr>
              <w:jc w:val="center"/>
              <w:rPr>
                <w:color w:val="000000" w:themeColor="text1"/>
              </w:rPr>
            </w:pPr>
            <w:r w:rsidRPr="002051F0">
              <w:rPr>
                <w:color w:val="000000" w:themeColor="text1"/>
                <w:sz w:val="24"/>
              </w:rPr>
              <w:t>柳</w:t>
            </w:r>
            <w:r w:rsidRPr="002051F0">
              <w:rPr>
                <w:color w:val="000000" w:themeColor="text1"/>
                <w:sz w:val="24"/>
              </w:rPr>
              <w:t xml:space="preserve">    </w:t>
            </w:r>
            <w:r w:rsidRPr="002051F0">
              <w:rPr>
                <w:color w:val="000000" w:themeColor="text1"/>
                <w:sz w:val="24"/>
              </w:rPr>
              <w:t>工</w:t>
            </w:r>
          </w:p>
        </w:tc>
        <w:tc>
          <w:tcPr>
            <w:tcW w:w="1346" w:type="dxa"/>
            <w:vAlign w:val="center"/>
          </w:tcPr>
          <w:p w:rsidR="00865FA5" w:rsidRPr="002051F0" w:rsidRDefault="00F1387E">
            <w:pPr>
              <w:jc w:val="right"/>
              <w:rPr>
                <w:color w:val="000000" w:themeColor="text1"/>
              </w:rPr>
            </w:pPr>
            <w:r w:rsidRPr="002051F0">
              <w:rPr>
                <w:color w:val="000000" w:themeColor="text1"/>
                <w:sz w:val="24"/>
              </w:rPr>
              <w:t>15,500</w:t>
            </w:r>
          </w:p>
        </w:tc>
        <w:tc>
          <w:tcPr>
            <w:tcW w:w="1944" w:type="dxa"/>
            <w:vAlign w:val="center"/>
          </w:tcPr>
          <w:p w:rsidR="00865FA5" w:rsidRPr="002051F0" w:rsidRDefault="00F1387E">
            <w:pPr>
              <w:jc w:val="right"/>
              <w:rPr>
                <w:color w:val="000000" w:themeColor="text1"/>
              </w:rPr>
            </w:pPr>
            <w:r w:rsidRPr="002051F0">
              <w:rPr>
                <w:color w:val="000000" w:themeColor="text1"/>
                <w:sz w:val="24"/>
              </w:rPr>
              <w:t>183,210.00</w:t>
            </w:r>
          </w:p>
        </w:tc>
        <w:tc>
          <w:tcPr>
            <w:tcW w:w="1705" w:type="dxa"/>
            <w:vAlign w:val="center"/>
          </w:tcPr>
          <w:p w:rsidR="00865FA5" w:rsidRPr="002051F0" w:rsidRDefault="00F1387E">
            <w:pPr>
              <w:jc w:val="right"/>
              <w:rPr>
                <w:color w:val="000000" w:themeColor="text1"/>
              </w:rPr>
            </w:pPr>
            <w:r w:rsidRPr="002051F0">
              <w:rPr>
                <w:color w:val="000000" w:themeColor="text1"/>
                <w:sz w:val="24"/>
              </w:rPr>
              <w:t>0.43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66</w:t>
            </w:r>
          </w:p>
        </w:tc>
        <w:tc>
          <w:tcPr>
            <w:tcW w:w="1346" w:type="dxa"/>
            <w:vAlign w:val="center"/>
          </w:tcPr>
          <w:p w:rsidR="00865FA5" w:rsidRPr="002051F0" w:rsidRDefault="00F1387E">
            <w:pPr>
              <w:jc w:val="center"/>
              <w:rPr>
                <w:color w:val="000000" w:themeColor="text1"/>
              </w:rPr>
            </w:pPr>
            <w:r w:rsidRPr="002051F0">
              <w:rPr>
                <w:color w:val="000000" w:themeColor="text1"/>
                <w:sz w:val="24"/>
              </w:rPr>
              <w:t>000685</w:t>
            </w:r>
          </w:p>
        </w:tc>
        <w:tc>
          <w:tcPr>
            <w:tcW w:w="1795" w:type="dxa"/>
            <w:vAlign w:val="center"/>
          </w:tcPr>
          <w:p w:rsidR="00865FA5" w:rsidRPr="002051F0" w:rsidRDefault="00F1387E">
            <w:pPr>
              <w:jc w:val="center"/>
              <w:rPr>
                <w:color w:val="000000" w:themeColor="text1"/>
              </w:rPr>
            </w:pPr>
            <w:r w:rsidRPr="002051F0">
              <w:rPr>
                <w:color w:val="000000" w:themeColor="text1"/>
                <w:sz w:val="24"/>
              </w:rPr>
              <w:t>中山公用</w:t>
            </w:r>
          </w:p>
        </w:tc>
        <w:tc>
          <w:tcPr>
            <w:tcW w:w="1346" w:type="dxa"/>
            <w:vAlign w:val="center"/>
          </w:tcPr>
          <w:p w:rsidR="00865FA5" w:rsidRPr="002051F0" w:rsidRDefault="00F1387E">
            <w:pPr>
              <w:jc w:val="right"/>
              <w:rPr>
                <w:color w:val="000000" w:themeColor="text1"/>
              </w:rPr>
            </w:pPr>
            <w:r w:rsidRPr="002051F0">
              <w:rPr>
                <w:color w:val="000000" w:themeColor="text1"/>
                <w:sz w:val="24"/>
              </w:rPr>
              <w:t>6,143</w:t>
            </w:r>
          </w:p>
        </w:tc>
        <w:tc>
          <w:tcPr>
            <w:tcW w:w="1944" w:type="dxa"/>
            <w:vAlign w:val="center"/>
          </w:tcPr>
          <w:p w:rsidR="00865FA5" w:rsidRPr="002051F0" w:rsidRDefault="00F1387E">
            <w:pPr>
              <w:jc w:val="right"/>
              <w:rPr>
                <w:color w:val="000000" w:themeColor="text1"/>
              </w:rPr>
            </w:pPr>
            <w:r w:rsidRPr="002051F0">
              <w:rPr>
                <w:color w:val="000000" w:themeColor="text1"/>
                <w:sz w:val="24"/>
              </w:rPr>
              <w:t>180,788.49</w:t>
            </w:r>
          </w:p>
        </w:tc>
        <w:tc>
          <w:tcPr>
            <w:tcW w:w="1705" w:type="dxa"/>
            <w:vAlign w:val="center"/>
          </w:tcPr>
          <w:p w:rsidR="00865FA5" w:rsidRPr="002051F0" w:rsidRDefault="00F1387E">
            <w:pPr>
              <w:jc w:val="right"/>
              <w:rPr>
                <w:color w:val="000000" w:themeColor="text1"/>
              </w:rPr>
            </w:pPr>
            <w:r w:rsidRPr="002051F0">
              <w:rPr>
                <w:color w:val="000000" w:themeColor="text1"/>
                <w:sz w:val="24"/>
              </w:rPr>
              <w:t>0.43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67</w:t>
            </w:r>
          </w:p>
        </w:tc>
        <w:tc>
          <w:tcPr>
            <w:tcW w:w="1346" w:type="dxa"/>
            <w:vAlign w:val="center"/>
          </w:tcPr>
          <w:p w:rsidR="00865FA5" w:rsidRPr="002051F0" w:rsidRDefault="00F1387E">
            <w:pPr>
              <w:jc w:val="center"/>
              <w:rPr>
                <w:color w:val="000000" w:themeColor="text1"/>
              </w:rPr>
            </w:pPr>
            <w:r w:rsidRPr="002051F0">
              <w:rPr>
                <w:color w:val="000000" w:themeColor="text1"/>
                <w:sz w:val="24"/>
              </w:rPr>
              <w:t>002050</w:t>
            </w:r>
          </w:p>
        </w:tc>
        <w:tc>
          <w:tcPr>
            <w:tcW w:w="1795" w:type="dxa"/>
            <w:vAlign w:val="center"/>
          </w:tcPr>
          <w:p w:rsidR="00865FA5" w:rsidRPr="002051F0" w:rsidRDefault="00F1387E">
            <w:pPr>
              <w:jc w:val="center"/>
              <w:rPr>
                <w:color w:val="000000" w:themeColor="text1"/>
              </w:rPr>
            </w:pPr>
            <w:r w:rsidRPr="002051F0">
              <w:rPr>
                <w:color w:val="000000" w:themeColor="text1"/>
                <w:sz w:val="24"/>
              </w:rPr>
              <w:t>三花股份</w:t>
            </w:r>
          </w:p>
        </w:tc>
        <w:tc>
          <w:tcPr>
            <w:tcW w:w="1346" w:type="dxa"/>
            <w:vAlign w:val="center"/>
          </w:tcPr>
          <w:p w:rsidR="00865FA5" w:rsidRPr="002051F0" w:rsidRDefault="00F1387E">
            <w:pPr>
              <w:jc w:val="right"/>
              <w:rPr>
                <w:color w:val="000000" w:themeColor="text1"/>
              </w:rPr>
            </w:pPr>
            <w:r w:rsidRPr="002051F0">
              <w:rPr>
                <w:color w:val="000000" w:themeColor="text1"/>
                <w:sz w:val="24"/>
              </w:rPr>
              <w:t>15,678</w:t>
            </w:r>
          </w:p>
        </w:tc>
        <w:tc>
          <w:tcPr>
            <w:tcW w:w="1944" w:type="dxa"/>
            <w:vAlign w:val="center"/>
          </w:tcPr>
          <w:p w:rsidR="00865FA5" w:rsidRPr="002051F0" w:rsidRDefault="00F1387E">
            <w:pPr>
              <w:jc w:val="right"/>
              <w:rPr>
                <w:color w:val="000000" w:themeColor="text1"/>
              </w:rPr>
            </w:pPr>
            <w:r w:rsidRPr="002051F0">
              <w:rPr>
                <w:color w:val="000000" w:themeColor="text1"/>
                <w:sz w:val="24"/>
              </w:rPr>
              <w:t>180,140.22</w:t>
            </w:r>
          </w:p>
        </w:tc>
        <w:tc>
          <w:tcPr>
            <w:tcW w:w="1705" w:type="dxa"/>
            <w:vAlign w:val="center"/>
          </w:tcPr>
          <w:p w:rsidR="00865FA5" w:rsidRPr="002051F0" w:rsidRDefault="00F1387E">
            <w:pPr>
              <w:jc w:val="right"/>
              <w:rPr>
                <w:color w:val="000000" w:themeColor="text1"/>
              </w:rPr>
            </w:pPr>
            <w:r w:rsidRPr="002051F0">
              <w:rPr>
                <w:color w:val="000000" w:themeColor="text1"/>
                <w:sz w:val="24"/>
              </w:rPr>
              <w:t>0.42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68</w:t>
            </w:r>
          </w:p>
        </w:tc>
        <w:tc>
          <w:tcPr>
            <w:tcW w:w="1346" w:type="dxa"/>
            <w:vAlign w:val="center"/>
          </w:tcPr>
          <w:p w:rsidR="00865FA5" w:rsidRPr="002051F0" w:rsidRDefault="00F1387E">
            <w:pPr>
              <w:jc w:val="center"/>
              <w:rPr>
                <w:color w:val="000000" w:themeColor="text1"/>
              </w:rPr>
            </w:pPr>
            <w:r w:rsidRPr="002051F0">
              <w:rPr>
                <w:color w:val="000000" w:themeColor="text1"/>
                <w:sz w:val="24"/>
              </w:rPr>
              <w:t>002467</w:t>
            </w:r>
          </w:p>
        </w:tc>
        <w:tc>
          <w:tcPr>
            <w:tcW w:w="1795" w:type="dxa"/>
            <w:vAlign w:val="center"/>
          </w:tcPr>
          <w:p w:rsidR="00865FA5" w:rsidRPr="002051F0" w:rsidRDefault="00F1387E">
            <w:pPr>
              <w:jc w:val="center"/>
              <w:rPr>
                <w:color w:val="000000" w:themeColor="text1"/>
              </w:rPr>
            </w:pPr>
            <w:r w:rsidRPr="002051F0">
              <w:rPr>
                <w:color w:val="000000" w:themeColor="text1"/>
                <w:sz w:val="24"/>
              </w:rPr>
              <w:t>二六三</w:t>
            </w:r>
          </w:p>
        </w:tc>
        <w:tc>
          <w:tcPr>
            <w:tcW w:w="1346" w:type="dxa"/>
            <w:vAlign w:val="center"/>
          </w:tcPr>
          <w:p w:rsidR="00865FA5" w:rsidRPr="002051F0" w:rsidRDefault="00F1387E">
            <w:pPr>
              <w:jc w:val="right"/>
              <w:rPr>
                <w:color w:val="000000" w:themeColor="text1"/>
              </w:rPr>
            </w:pPr>
            <w:r w:rsidRPr="002051F0">
              <w:rPr>
                <w:color w:val="000000" w:themeColor="text1"/>
                <w:sz w:val="24"/>
              </w:rPr>
              <w:t>9,250</w:t>
            </w:r>
          </w:p>
        </w:tc>
        <w:tc>
          <w:tcPr>
            <w:tcW w:w="1944" w:type="dxa"/>
            <w:vAlign w:val="center"/>
          </w:tcPr>
          <w:p w:rsidR="00865FA5" w:rsidRPr="002051F0" w:rsidRDefault="00F1387E">
            <w:pPr>
              <w:jc w:val="right"/>
              <w:rPr>
                <w:color w:val="000000" w:themeColor="text1"/>
              </w:rPr>
            </w:pPr>
            <w:r w:rsidRPr="002051F0">
              <w:rPr>
                <w:color w:val="000000" w:themeColor="text1"/>
                <w:sz w:val="24"/>
              </w:rPr>
              <w:t>179,912.50</w:t>
            </w:r>
          </w:p>
        </w:tc>
        <w:tc>
          <w:tcPr>
            <w:tcW w:w="1705" w:type="dxa"/>
            <w:vAlign w:val="center"/>
          </w:tcPr>
          <w:p w:rsidR="00865FA5" w:rsidRPr="002051F0" w:rsidRDefault="00F1387E">
            <w:pPr>
              <w:jc w:val="right"/>
              <w:rPr>
                <w:color w:val="000000" w:themeColor="text1"/>
              </w:rPr>
            </w:pPr>
            <w:r w:rsidRPr="002051F0">
              <w:rPr>
                <w:color w:val="000000" w:themeColor="text1"/>
                <w:sz w:val="24"/>
              </w:rPr>
              <w:t>0.42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69</w:t>
            </w:r>
          </w:p>
        </w:tc>
        <w:tc>
          <w:tcPr>
            <w:tcW w:w="1346" w:type="dxa"/>
            <w:vAlign w:val="center"/>
          </w:tcPr>
          <w:p w:rsidR="00865FA5" w:rsidRPr="002051F0" w:rsidRDefault="00F1387E">
            <w:pPr>
              <w:jc w:val="center"/>
              <w:rPr>
                <w:color w:val="000000" w:themeColor="text1"/>
              </w:rPr>
            </w:pPr>
            <w:r w:rsidRPr="002051F0">
              <w:rPr>
                <w:color w:val="000000" w:themeColor="text1"/>
                <w:sz w:val="24"/>
              </w:rPr>
              <w:t>002269</w:t>
            </w:r>
          </w:p>
        </w:tc>
        <w:tc>
          <w:tcPr>
            <w:tcW w:w="1795" w:type="dxa"/>
            <w:vAlign w:val="center"/>
          </w:tcPr>
          <w:p w:rsidR="00865FA5" w:rsidRPr="002051F0" w:rsidRDefault="00F1387E">
            <w:pPr>
              <w:jc w:val="center"/>
              <w:rPr>
                <w:color w:val="000000" w:themeColor="text1"/>
              </w:rPr>
            </w:pPr>
            <w:r w:rsidRPr="002051F0">
              <w:rPr>
                <w:color w:val="000000" w:themeColor="text1"/>
                <w:sz w:val="24"/>
              </w:rPr>
              <w:t>美邦服饰</w:t>
            </w:r>
          </w:p>
        </w:tc>
        <w:tc>
          <w:tcPr>
            <w:tcW w:w="1346" w:type="dxa"/>
            <w:vAlign w:val="center"/>
          </w:tcPr>
          <w:p w:rsidR="00865FA5" w:rsidRPr="002051F0" w:rsidRDefault="00F1387E">
            <w:pPr>
              <w:jc w:val="right"/>
              <w:rPr>
                <w:color w:val="000000" w:themeColor="text1"/>
              </w:rPr>
            </w:pPr>
            <w:r w:rsidRPr="002051F0">
              <w:rPr>
                <w:color w:val="000000" w:themeColor="text1"/>
                <w:sz w:val="24"/>
              </w:rPr>
              <w:t>15,148</w:t>
            </w:r>
          </w:p>
        </w:tc>
        <w:tc>
          <w:tcPr>
            <w:tcW w:w="1944" w:type="dxa"/>
            <w:vAlign w:val="center"/>
          </w:tcPr>
          <w:p w:rsidR="00865FA5" w:rsidRPr="002051F0" w:rsidRDefault="00F1387E">
            <w:pPr>
              <w:jc w:val="right"/>
              <w:rPr>
                <w:color w:val="000000" w:themeColor="text1"/>
              </w:rPr>
            </w:pPr>
            <w:r w:rsidRPr="002051F0">
              <w:rPr>
                <w:color w:val="000000" w:themeColor="text1"/>
                <w:sz w:val="24"/>
              </w:rPr>
              <w:t>179,655.28</w:t>
            </w:r>
          </w:p>
        </w:tc>
        <w:tc>
          <w:tcPr>
            <w:tcW w:w="1705" w:type="dxa"/>
            <w:vAlign w:val="center"/>
          </w:tcPr>
          <w:p w:rsidR="00865FA5" w:rsidRPr="002051F0" w:rsidRDefault="00F1387E">
            <w:pPr>
              <w:jc w:val="right"/>
              <w:rPr>
                <w:color w:val="000000" w:themeColor="text1"/>
              </w:rPr>
            </w:pPr>
            <w:r w:rsidRPr="002051F0">
              <w:rPr>
                <w:color w:val="000000" w:themeColor="text1"/>
                <w:sz w:val="24"/>
              </w:rPr>
              <w:t>0.42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70</w:t>
            </w:r>
          </w:p>
        </w:tc>
        <w:tc>
          <w:tcPr>
            <w:tcW w:w="1346" w:type="dxa"/>
            <w:vAlign w:val="center"/>
          </w:tcPr>
          <w:p w:rsidR="00865FA5" w:rsidRPr="002051F0" w:rsidRDefault="00F1387E">
            <w:pPr>
              <w:jc w:val="center"/>
              <w:rPr>
                <w:color w:val="000000" w:themeColor="text1"/>
              </w:rPr>
            </w:pPr>
            <w:r w:rsidRPr="002051F0">
              <w:rPr>
                <w:color w:val="000000" w:themeColor="text1"/>
                <w:sz w:val="24"/>
              </w:rPr>
              <w:t>002001</w:t>
            </w:r>
          </w:p>
        </w:tc>
        <w:tc>
          <w:tcPr>
            <w:tcW w:w="1795" w:type="dxa"/>
            <w:vAlign w:val="center"/>
          </w:tcPr>
          <w:p w:rsidR="00865FA5" w:rsidRPr="002051F0" w:rsidRDefault="00F1387E">
            <w:pPr>
              <w:jc w:val="center"/>
              <w:rPr>
                <w:color w:val="000000" w:themeColor="text1"/>
              </w:rPr>
            </w:pPr>
            <w:r w:rsidRPr="002051F0">
              <w:rPr>
                <w:color w:val="000000" w:themeColor="text1"/>
                <w:sz w:val="24"/>
              </w:rPr>
              <w:t>新</w:t>
            </w:r>
            <w:r w:rsidRPr="002051F0">
              <w:rPr>
                <w:color w:val="000000" w:themeColor="text1"/>
                <w:sz w:val="24"/>
              </w:rPr>
              <w:t xml:space="preserve"> </w:t>
            </w:r>
            <w:r w:rsidRPr="002051F0">
              <w:rPr>
                <w:color w:val="000000" w:themeColor="text1"/>
                <w:sz w:val="24"/>
              </w:rPr>
              <w:t>和</w:t>
            </w:r>
            <w:r w:rsidRPr="002051F0">
              <w:rPr>
                <w:color w:val="000000" w:themeColor="text1"/>
                <w:sz w:val="24"/>
              </w:rPr>
              <w:t xml:space="preserve"> </w:t>
            </w:r>
            <w:r w:rsidRPr="002051F0">
              <w:rPr>
                <w:color w:val="000000" w:themeColor="text1"/>
                <w:sz w:val="24"/>
              </w:rPr>
              <w:t>成</w:t>
            </w:r>
          </w:p>
        </w:tc>
        <w:tc>
          <w:tcPr>
            <w:tcW w:w="1346" w:type="dxa"/>
            <w:vAlign w:val="center"/>
          </w:tcPr>
          <w:p w:rsidR="00865FA5" w:rsidRPr="002051F0" w:rsidRDefault="00F1387E">
            <w:pPr>
              <w:jc w:val="right"/>
              <w:rPr>
                <w:color w:val="000000" w:themeColor="text1"/>
              </w:rPr>
            </w:pPr>
            <w:r w:rsidRPr="002051F0">
              <w:rPr>
                <w:color w:val="000000" w:themeColor="text1"/>
                <w:sz w:val="24"/>
              </w:rPr>
              <w:t>10,336</w:t>
            </w:r>
          </w:p>
        </w:tc>
        <w:tc>
          <w:tcPr>
            <w:tcW w:w="1944" w:type="dxa"/>
            <w:vAlign w:val="center"/>
          </w:tcPr>
          <w:p w:rsidR="00865FA5" w:rsidRPr="002051F0" w:rsidRDefault="00F1387E">
            <w:pPr>
              <w:jc w:val="right"/>
              <w:rPr>
                <w:color w:val="000000" w:themeColor="text1"/>
              </w:rPr>
            </w:pPr>
            <w:r w:rsidRPr="002051F0">
              <w:rPr>
                <w:color w:val="000000" w:themeColor="text1"/>
                <w:sz w:val="24"/>
              </w:rPr>
              <w:t>176,642.24</w:t>
            </w:r>
          </w:p>
        </w:tc>
        <w:tc>
          <w:tcPr>
            <w:tcW w:w="1705" w:type="dxa"/>
            <w:vAlign w:val="center"/>
          </w:tcPr>
          <w:p w:rsidR="00865FA5" w:rsidRPr="002051F0" w:rsidRDefault="00F1387E">
            <w:pPr>
              <w:jc w:val="right"/>
              <w:rPr>
                <w:color w:val="000000" w:themeColor="text1"/>
              </w:rPr>
            </w:pPr>
            <w:r w:rsidRPr="002051F0">
              <w:rPr>
                <w:color w:val="000000" w:themeColor="text1"/>
                <w:sz w:val="24"/>
              </w:rPr>
              <w:t>0.42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71</w:t>
            </w:r>
          </w:p>
        </w:tc>
        <w:tc>
          <w:tcPr>
            <w:tcW w:w="1346" w:type="dxa"/>
            <w:vAlign w:val="center"/>
          </w:tcPr>
          <w:p w:rsidR="00865FA5" w:rsidRPr="002051F0" w:rsidRDefault="00F1387E">
            <w:pPr>
              <w:jc w:val="center"/>
              <w:rPr>
                <w:color w:val="000000" w:themeColor="text1"/>
              </w:rPr>
            </w:pPr>
            <w:r w:rsidRPr="002051F0">
              <w:rPr>
                <w:color w:val="000000" w:themeColor="text1"/>
                <w:sz w:val="24"/>
              </w:rPr>
              <w:t>000543</w:t>
            </w:r>
          </w:p>
        </w:tc>
        <w:tc>
          <w:tcPr>
            <w:tcW w:w="1795" w:type="dxa"/>
            <w:vAlign w:val="center"/>
          </w:tcPr>
          <w:p w:rsidR="00865FA5" w:rsidRPr="002051F0" w:rsidRDefault="00F1387E">
            <w:pPr>
              <w:jc w:val="center"/>
              <w:rPr>
                <w:color w:val="000000" w:themeColor="text1"/>
              </w:rPr>
            </w:pPr>
            <w:r w:rsidRPr="002051F0">
              <w:rPr>
                <w:color w:val="000000" w:themeColor="text1"/>
                <w:sz w:val="24"/>
              </w:rPr>
              <w:t>皖能电力</w:t>
            </w:r>
          </w:p>
        </w:tc>
        <w:tc>
          <w:tcPr>
            <w:tcW w:w="1346" w:type="dxa"/>
            <w:vAlign w:val="center"/>
          </w:tcPr>
          <w:p w:rsidR="00865FA5" w:rsidRPr="002051F0" w:rsidRDefault="00F1387E">
            <w:pPr>
              <w:jc w:val="right"/>
              <w:rPr>
                <w:color w:val="000000" w:themeColor="text1"/>
              </w:rPr>
            </w:pPr>
            <w:r w:rsidRPr="002051F0">
              <w:rPr>
                <w:color w:val="000000" w:themeColor="text1"/>
                <w:sz w:val="24"/>
              </w:rPr>
              <w:t>7,990</w:t>
            </w:r>
          </w:p>
        </w:tc>
        <w:tc>
          <w:tcPr>
            <w:tcW w:w="1944" w:type="dxa"/>
            <w:vAlign w:val="center"/>
          </w:tcPr>
          <w:p w:rsidR="00865FA5" w:rsidRPr="002051F0" w:rsidRDefault="00F1387E">
            <w:pPr>
              <w:jc w:val="right"/>
              <w:rPr>
                <w:color w:val="000000" w:themeColor="text1"/>
              </w:rPr>
            </w:pPr>
            <w:r w:rsidRPr="002051F0">
              <w:rPr>
                <w:color w:val="000000" w:themeColor="text1"/>
                <w:sz w:val="24"/>
              </w:rPr>
              <w:t>170,666.40</w:t>
            </w:r>
          </w:p>
        </w:tc>
        <w:tc>
          <w:tcPr>
            <w:tcW w:w="1705" w:type="dxa"/>
            <w:vAlign w:val="center"/>
          </w:tcPr>
          <w:p w:rsidR="00865FA5" w:rsidRPr="002051F0" w:rsidRDefault="00F1387E">
            <w:pPr>
              <w:jc w:val="right"/>
              <w:rPr>
                <w:color w:val="000000" w:themeColor="text1"/>
              </w:rPr>
            </w:pPr>
            <w:r w:rsidRPr="002051F0">
              <w:rPr>
                <w:color w:val="000000" w:themeColor="text1"/>
                <w:sz w:val="24"/>
              </w:rPr>
              <w:t>0.40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72</w:t>
            </w:r>
          </w:p>
        </w:tc>
        <w:tc>
          <w:tcPr>
            <w:tcW w:w="1346" w:type="dxa"/>
            <w:vAlign w:val="center"/>
          </w:tcPr>
          <w:p w:rsidR="00865FA5" w:rsidRPr="002051F0" w:rsidRDefault="00F1387E">
            <w:pPr>
              <w:jc w:val="center"/>
              <w:rPr>
                <w:color w:val="000000" w:themeColor="text1"/>
              </w:rPr>
            </w:pPr>
            <w:r w:rsidRPr="002051F0">
              <w:rPr>
                <w:color w:val="000000" w:themeColor="text1"/>
                <w:sz w:val="24"/>
              </w:rPr>
              <w:t>002294</w:t>
            </w:r>
          </w:p>
        </w:tc>
        <w:tc>
          <w:tcPr>
            <w:tcW w:w="1795" w:type="dxa"/>
            <w:vAlign w:val="center"/>
          </w:tcPr>
          <w:p w:rsidR="00865FA5" w:rsidRPr="002051F0" w:rsidRDefault="00F1387E">
            <w:pPr>
              <w:jc w:val="center"/>
              <w:rPr>
                <w:color w:val="000000" w:themeColor="text1"/>
              </w:rPr>
            </w:pPr>
            <w:r w:rsidRPr="002051F0">
              <w:rPr>
                <w:color w:val="000000" w:themeColor="text1"/>
                <w:sz w:val="24"/>
              </w:rPr>
              <w:t>信立泰</w:t>
            </w:r>
          </w:p>
        </w:tc>
        <w:tc>
          <w:tcPr>
            <w:tcW w:w="1346" w:type="dxa"/>
            <w:vAlign w:val="center"/>
          </w:tcPr>
          <w:p w:rsidR="00865FA5" w:rsidRPr="002051F0" w:rsidRDefault="00F1387E">
            <w:pPr>
              <w:jc w:val="right"/>
              <w:rPr>
                <w:color w:val="000000" w:themeColor="text1"/>
              </w:rPr>
            </w:pPr>
            <w:r w:rsidRPr="002051F0">
              <w:rPr>
                <w:color w:val="000000" w:themeColor="text1"/>
                <w:sz w:val="24"/>
              </w:rPr>
              <w:t>5,900</w:t>
            </w:r>
          </w:p>
        </w:tc>
        <w:tc>
          <w:tcPr>
            <w:tcW w:w="1944" w:type="dxa"/>
            <w:vAlign w:val="center"/>
          </w:tcPr>
          <w:p w:rsidR="00865FA5" w:rsidRPr="002051F0" w:rsidRDefault="00F1387E">
            <w:pPr>
              <w:jc w:val="right"/>
              <w:rPr>
                <w:color w:val="000000" w:themeColor="text1"/>
              </w:rPr>
            </w:pPr>
            <w:r w:rsidRPr="002051F0">
              <w:rPr>
                <w:color w:val="000000" w:themeColor="text1"/>
                <w:sz w:val="24"/>
              </w:rPr>
              <w:t>168,740.00</w:t>
            </w:r>
          </w:p>
        </w:tc>
        <w:tc>
          <w:tcPr>
            <w:tcW w:w="1705" w:type="dxa"/>
            <w:vAlign w:val="center"/>
          </w:tcPr>
          <w:p w:rsidR="00865FA5" w:rsidRPr="002051F0" w:rsidRDefault="00F1387E">
            <w:pPr>
              <w:jc w:val="right"/>
              <w:rPr>
                <w:color w:val="000000" w:themeColor="text1"/>
              </w:rPr>
            </w:pPr>
            <w:r w:rsidRPr="002051F0">
              <w:rPr>
                <w:color w:val="000000" w:themeColor="text1"/>
                <w:sz w:val="24"/>
              </w:rPr>
              <w:t>0.40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73</w:t>
            </w:r>
          </w:p>
        </w:tc>
        <w:tc>
          <w:tcPr>
            <w:tcW w:w="1346" w:type="dxa"/>
            <w:vAlign w:val="center"/>
          </w:tcPr>
          <w:p w:rsidR="00865FA5" w:rsidRPr="002051F0" w:rsidRDefault="00F1387E">
            <w:pPr>
              <w:jc w:val="center"/>
              <w:rPr>
                <w:color w:val="000000" w:themeColor="text1"/>
              </w:rPr>
            </w:pPr>
            <w:r w:rsidRPr="002051F0">
              <w:rPr>
                <w:color w:val="000000" w:themeColor="text1"/>
                <w:sz w:val="24"/>
              </w:rPr>
              <w:t>002048</w:t>
            </w:r>
          </w:p>
        </w:tc>
        <w:tc>
          <w:tcPr>
            <w:tcW w:w="1795" w:type="dxa"/>
            <w:vAlign w:val="center"/>
          </w:tcPr>
          <w:p w:rsidR="00865FA5" w:rsidRPr="002051F0" w:rsidRDefault="00F1387E">
            <w:pPr>
              <w:jc w:val="center"/>
              <w:rPr>
                <w:color w:val="000000" w:themeColor="text1"/>
              </w:rPr>
            </w:pPr>
            <w:r w:rsidRPr="002051F0">
              <w:rPr>
                <w:color w:val="000000" w:themeColor="text1"/>
                <w:sz w:val="24"/>
              </w:rPr>
              <w:t>宁波华翔</w:t>
            </w:r>
          </w:p>
        </w:tc>
        <w:tc>
          <w:tcPr>
            <w:tcW w:w="1346" w:type="dxa"/>
            <w:vAlign w:val="center"/>
          </w:tcPr>
          <w:p w:rsidR="00865FA5" w:rsidRPr="002051F0" w:rsidRDefault="00F1387E">
            <w:pPr>
              <w:jc w:val="right"/>
              <w:rPr>
                <w:color w:val="000000" w:themeColor="text1"/>
              </w:rPr>
            </w:pPr>
            <w:r w:rsidRPr="002051F0">
              <w:rPr>
                <w:color w:val="000000" w:themeColor="text1"/>
                <w:sz w:val="24"/>
              </w:rPr>
              <w:t>7,997</w:t>
            </w:r>
          </w:p>
        </w:tc>
        <w:tc>
          <w:tcPr>
            <w:tcW w:w="1944" w:type="dxa"/>
            <w:vAlign w:val="center"/>
          </w:tcPr>
          <w:p w:rsidR="00865FA5" w:rsidRPr="002051F0" w:rsidRDefault="00F1387E">
            <w:pPr>
              <w:jc w:val="right"/>
              <w:rPr>
                <w:color w:val="000000" w:themeColor="text1"/>
              </w:rPr>
            </w:pPr>
            <w:r w:rsidRPr="002051F0">
              <w:rPr>
                <w:color w:val="000000" w:themeColor="text1"/>
                <w:sz w:val="24"/>
              </w:rPr>
              <w:t>166,257.63</w:t>
            </w:r>
          </w:p>
        </w:tc>
        <w:tc>
          <w:tcPr>
            <w:tcW w:w="1705" w:type="dxa"/>
            <w:vAlign w:val="center"/>
          </w:tcPr>
          <w:p w:rsidR="00865FA5" w:rsidRPr="002051F0" w:rsidRDefault="00F1387E">
            <w:pPr>
              <w:jc w:val="right"/>
              <w:rPr>
                <w:color w:val="000000" w:themeColor="text1"/>
              </w:rPr>
            </w:pPr>
            <w:r w:rsidRPr="002051F0">
              <w:rPr>
                <w:color w:val="000000" w:themeColor="text1"/>
                <w:sz w:val="24"/>
              </w:rPr>
              <w:t>0.39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74</w:t>
            </w:r>
          </w:p>
        </w:tc>
        <w:tc>
          <w:tcPr>
            <w:tcW w:w="1346" w:type="dxa"/>
            <w:vAlign w:val="center"/>
          </w:tcPr>
          <w:p w:rsidR="00865FA5" w:rsidRPr="002051F0" w:rsidRDefault="00F1387E">
            <w:pPr>
              <w:jc w:val="center"/>
              <w:rPr>
                <w:color w:val="000000" w:themeColor="text1"/>
              </w:rPr>
            </w:pPr>
            <w:r w:rsidRPr="002051F0">
              <w:rPr>
                <w:color w:val="000000" w:themeColor="text1"/>
                <w:sz w:val="24"/>
              </w:rPr>
              <w:t>000572</w:t>
            </w:r>
          </w:p>
        </w:tc>
        <w:tc>
          <w:tcPr>
            <w:tcW w:w="1795" w:type="dxa"/>
            <w:vAlign w:val="center"/>
          </w:tcPr>
          <w:p w:rsidR="00865FA5" w:rsidRPr="002051F0" w:rsidRDefault="00F1387E">
            <w:pPr>
              <w:jc w:val="center"/>
              <w:rPr>
                <w:color w:val="000000" w:themeColor="text1"/>
              </w:rPr>
            </w:pPr>
            <w:r w:rsidRPr="002051F0">
              <w:rPr>
                <w:color w:val="000000" w:themeColor="text1"/>
                <w:sz w:val="24"/>
              </w:rPr>
              <w:t>海马汽车</w:t>
            </w:r>
          </w:p>
        </w:tc>
        <w:tc>
          <w:tcPr>
            <w:tcW w:w="1346" w:type="dxa"/>
            <w:vAlign w:val="center"/>
          </w:tcPr>
          <w:p w:rsidR="00865FA5" w:rsidRPr="002051F0" w:rsidRDefault="00F1387E">
            <w:pPr>
              <w:jc w:val="right"/>
              <w:rPr>
                <w:color w:val="000000" w:themeColor="text1"/>
              </w:rPr>
            </w:pPr>
            <w:r w:rsidRPr="002051F0">
              <w:rPr>
                <w:color w:val="000000" w:themeColor="text1"/>
                <w:sz w:val="24"/>
              </w:rPr>
              <w:t>19,581</w:t>
            </w:r>
          </w:p>
        </w:tc>
        <w:tc>
          <w:tcPr>
            <w:tcW w:w="1944" w:type="dxa"/>
            <w:vAlign w:val="center"/>
          </w:tcPr>
          <w:p w:rsidR="00865FA5" w:rsidRPr="002051F0" w:rsidRDefault="00F1387E">
            <w:pPr>
              <w:jc w:val="right"/>
              <w:rPr>
                <w:color w:val="000000" w:themeColor="text1"/>
              </w:rPr>
            </w:pPr>
            <w:r w:rsidRPr="002051F0">
              <w:rPr>
                <w:color w:val="000000" w:themeColor="text1"/>
                <w:sz w:val="24"/>
              </w:rPr>
              <w:t>164,284.59</w:t>
            </w:r>
          </w:p>
        </w:tc>
        <w:tc>
          <w:tcPr>
            <w:tcW w:w="1705" w:type="dxa"/>
            <w:vAlign w:val="center"/>
          </w:tcPr>
          <w:p w:rsidR="00865FA5" w:rsidRPr="002051F0" w:rsidRDefault="00F1387E">
            <w:pPr>
              <w:jc w:val="right"/>
              <w:rPr>
                <w:color w:val="000000" w:themeColor="text1"/>
              </w:rPr>
            </w:pPr>
            <w:r w:rsidRPr="002051F0">
              <w:rPr>
                <w:color w:val="000000" w:themeColor="text1"/>
                <w:sz w:val="24"/>
              </w:rPr>
              <w:t>0.39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75</w:t>
            </w:r>
          </w:p>
        </w:tc>
        <w:tc>
          <w:tcPr>
            <w:tcW w:w="1346" w:type="dxa"/>
            <w:vAlign w:val="center"/>
          </w:tcPr>
          <w:p w:rsidR="00865FA5" w:rsidRPr="002051F0" w:rsidRDefault="00F1387E">
            <w:pPr>
              <w:jc w:val="center"/>
              <w:rPr>
                <w:color w:val="000000" w:themeColor="text1"/>
              </w:rPr>
            </w:pPr>
            <w:r w:rsidRPr="002051F0">
              <w:rPr>
                <w:color w:val="000000" w:themeColor="text1"/>
                <w:sz w:val="24"/>
              </w:rPr>
              <w:t>000612</w:t>
            </w:r>
          </w:p>
        </w:tc>
        <w:tc>
          <w:tcPr>
            <w:tcW w:w="1795" w:type="dxa"/>
            <w:vAlign w:val="center"/>
          </w:tcPr>
          <w:p w:rsidR="00865FA5" w:rsidRPr="002051F0" w:rsidRDefault="00F1387E">
            <w:pPr>
              <w:jc w:val="center"/>
              <w:rPr>
                <w:color w:val="000000" w:themeColor="text1"/>
              </w:rPr>
            </w:pPr>
            <w:r w:rsidRPr="002051F0">
              <w:rPr>
                <w:color w:val="000000" w:themeColor="text1"/>
                <w:sz w:val="24"/>
              </w:rPr>
              <w:t>焦作万方</w:t>
            </w:r>
          </w:p>
        </w:tc>
        <w:tc>
          <w:tcPr>
            <w:tcW w:w="1346" w:type="dxa"/>
            <w:vAlign w:val="center"/>
          </w:tcPr>
          <w:p w:rsidR="00865FA5" w:rsidRPr="002051F0" w:rsidRDefault="00F1387E">
            <w:pPr>
              <w:jc w:val="right"/>
              <w:rPr>
                <w:color w:val="000000" w:themeColor="text1"/>
              </w:rPr>
            </w:pPr>
            <w:r w:rsidRPr="002051F0">
              <w:rPr>
                <w:color w:val="000000" w:themeColor="text1"/>
                <w:sz w:val="24"/>
              </w:rPr>
              <w:t>15,000</w:t>
            </w:r>
          </w:p>
        </w:tc>
        <w:tc>
          <w:tcPr>
            <w:tcW w:w="1944" w:type="dxa"/>
            <w:vAlign w:val="center"/>
          </w:tcPr>
          <w:p w:rsidR="00865FA5" w:rsidRPr="002051F0" w:rsidRDefault="00F1387E">
            <w:pPr>
              <w:jc w:val="right"/>
              <w:rPr>
                <w:color w:val="000000" w:themeColor="text1"/>
              </w:rPr>
            </w:pPr>
            <w:r w:rsidRPr="002051F0">
              <w:rPr>
                <w:color w:val="000000" w:themeColor="text1"/>
                <w:sz w:val="24"/>
              </w:rPr>
              <w:t>163,800.00</w:t>
            </w:r>
          </w:p>
        </w:tc>
        <w:tc>
          <w:tcPr>
            <w:tcW w:w="1705" w:type="dxa"/>
            <w:vAlign w:val="center"/>
          </w:tcPr>
          <w:p w:rsidR="00865FA5" w:rsidRPr="002051F0" w:rsidRDefault="00F1387E">
            <w:pPr>
              <w:jc w:val="right"/>
              <w:rPr>
                <w:color w:val="000000" w:themeColor="text1"/>
              </w:rPr>
            </w:pPr>
            <w:r w:rsidRPr="002051F0">
              <w:rPr>
                <w:color w:val="000000" w:themeColor="text1"/>
                <w:sz w:val="24"/>
              </w:rPr>
              <w:t>0.39</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76</w:t>
            </w:r>
          </w:p>
        </w:tc>
        <w:tc>
          <w:tcPr>
            <w:tcW w:w="1346" w:type="dxa"/>
            <w:vAlign w:val="center"/>
          </w:tcPr>
          <w:p w:rsidR="00865FA5" w:rsidRPr="002051F0" w:rsidRDefault="00F1387E">
            <w:pPr>
              <w:jc w:val="center"/>
              <w:rPr>
                <w:color w:val="000000" w:themeColor="text1"/>
              </w:rPr>
            </w:pPr>
            <w:r w:rsidRPr="002051F0">
              <w:rPr>
                <w:color w:val="000000" w:themeColor="text1"/>
                <w:sz w:val="24"/>
              </w:rPr>
              <w:t>000541</w:t>
            </w:r>
          </w:p>
        </w:tc>
        <w:tc>
          <w:tcPr>
            <w:tcW w:w="1795" w:type="dxa"/>
            <w:vAlign w:val="center"/>
          </w:tcPr>
          <w:p w:rsidR="00865FA5" w:rsidRPr="002051F0" w:rsidRDefault="00F1387E">
            <w:pPr>
              <w:jc w:val="center"/>
              <w:rPr>
                <w:color w:val="000000" w:themeColor="text1"/>
              </w:rPr>
            </w:pPr>
            <w:r w:rsidRPr="002051F0">
              <w:rPr>
                <w:color w:val="000000" w:themeColor="text1"/>
                <w:sz w:val="24"/>
              </w:rPr>
              <w:t>佛山照明</w:t>
            </w:r>
          </w:p>
        </w:tc>
        <w:tc>
          <w:tcPr>
            <w:tcW w:w="1346" w:type="dxa"/>
            <w:vAlign w:val="center"/>
          </w:tcPr>
          <w:p w:rsidR="00865FA5" w:rsidRPr="002051F0" w:rsidRDefault="00F1387E">
            <w:pPr>
              <w:jc w:val="right"/>
              <w:rPr>
                <w:color w:val="000000" w:themeColor="text1"/>
              </w:rPr>
            </w:pPr>
            <w:r w:rsidRPr="002051F0">
              <w:rPr>
                <w:color w:val="000000" w:themeColor="text1"/>
                <w:sz w:val="24"/>
              </w:rPr>
              <w:t>14,200</w:t>
            </w:r>
          </w:p>
        </w:tc>
        <w:tc>
          <w:tcPr>
            <w:tcW w:w="1944" w:type="dxa"/>
            <w:vAlign w:val="center"/>
          </w:tcPr>
          <w:p w:rsidR="00865FA5" w:rsidRPr="002051F0" w:rsidRDefault="00F1387E">
            <w:pPr>
              <w:jc w:val="right"/>
              <w:rPr>
                <w:color w:val="000000" w:themeColor="text1"/>
              </w:rPr>
            </w:pPr>
            <w:r w:rsidRPr="002051F0">
              <w:rPr>
                <w:color w:val="000000" w:themeColor="text1"/>
                <w:sz w:val="24"/>
              </w:rPr>
              <w:t>162,874.00</w:t>
            </w:r>
          </w:p>
        </w:tc>
        <w:tc>
          <w:tcPr>
            <w:tcW w:w="1705" w:type="dxa"/>
            <w:vAlign w:val="center"/>
          </w:tcPr>
          <w:p w:rsidR="00865FA5" w:rsidRPr="002051F0" w:rsidRDefault="00F1387E">
            <w:pPr>
              <w:jc w:val="right"/>
              <w:rPr>
                <w:color w:val="000000" w:themeColor="text1"/>
              </w:rPr>
            </w:pPr>
            <w:r w:rsidRPr="002051F0">
              <w:rPr>
                <w:color w:val="000000" w:themeColor="text1"/>
                <w:sz w:val="24"/>
              </w:rPr>
              <w:t>0.38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77</w:t>
            </w:r>
          </w:p>
        </w:tc>
        <w:tc>
          <w:tcPr>
            <w:tcW w:w="1346" w:type="dxa"/>
            <w:vAlign w:val="center"/>
          </w:tcPr>
          <w:p w:rsidR="00865FA5" w:rsidRPr="002051F0" w:rsidRDefault="00F1387E">
            <w:pPr>
              <w:jc w:val="center"/>
              <w:rPr>
                <w:color w:val="000000" w:themeColor="text1"/>
              </w:rPr>
            </w:pPr>
            <w:r w:rsidRPr="002051F0">
              <w:rPr>
                <w:color w:val="000000" w:themeColor="text1"/>
                <w:sz w:val="24"/>
              </w:rPr>
              <w:t>002311</w:t>
            </w:r>
          </w:p>
        </w:tc>
        <w:tc>
          <w:tcPr>
            <w:tcW w:w="1795" w:type="dxa"/>
            <w:vAlign w:val="center"/>
          </w:tcPr>
          <w:p w:rsidR="00865FA5" w:rsidRPr="002051F0" w:rsidRDefault="00F1387E">
            <w:pPr>
              <w:jc w:val="center"/>
              <w:rPr>
                <w:color w:val="000000" w:themeColor="text1"/>
              </w:rPr>
            </w:pPr>
            <w:r w:rsidRPr="002051F0">
              <w:rPr>
                <w:color w:val="000000" w:themeColor="text1"/>
                <w:sz w:val="24"/>
              </w:rPr>
              <w:t>海大集团</w:t>
            </w:r>
          </w:p>
        </w:tc>
        <w:tc>
          <w:tcPr>
            <w:tcW w:w="1346" w:type="dxa"/>
            <w:vAlign w:val="center"/>
          </w:tcPr>
          <w:p w:rsidR="00865FA5" w:rsidRPr="002051F0" w:rsidRDefault="00F1387E">
            <w:pPr>
              <w:jc w:val="right"/>
              <w:rPr>
                <w:color w:val="000000" w:themeColor="text1"/>
              </w:rPr>
            </w:pPr>
            <w:r w:rsidRPr="002051F0">
              <w:rPr>
                <w:color w:val="000000" w:themeColor="text1"/>
                <w:sz w:val="24"/>
              </w:rPr>
              <w:t>11,500</w:t>
            </w:r>
          </w:p>
        </w:tc>
        <w:tc>
          <w:tcPr>
            <w:tcW w:w="1944" w:type="dxa"/>
            <w:vAlign w:val="center"/>
          </w:tcPr>
          <w:p w:rsidR="00865FA5" w:rsidRPr="002051F0" w:rsidRDefault="00F1387E">
            <w:pPr>
              <w:jc w:val="right"/>
              <w:rPr>
                <w:color w:val="000000" w:themeColor="text1"/>
              </w:rPr>
            </w:pPr>
            <w:r w:rsidRPr="002051F0">
              <w:rPr>
                <w:color w:val="000000" w:themeColor="text1"/>
                <w:sz w:val="24"/>
              </w:rPr>
              <w:t>158,585.00</w:t>
            </w:r>
          </w:p>
        </w:tc>
        <w:tc>
          <w:tcPr>
            <w:tcW w:w="1705" w:type="dxa"/>
            <w:vAlign w:val="center"/>
          </w:tcPr>
          <w:p w:rsidR="00865FA5" w:rsidRPr="002051F0" w:rsidRDefault="00F1387E">
            <w:pPr>
              <w:jc w:val="right"/>
              <w:rPr>
                <w:color w:val="000000" w:themeColor="text1"/>
              </w:rPr>
            </w:pPr>
            <w:r w:rsidRPr="002051F0">
              <w:rPr>
                <w:color w:val="000000" w:themeColor="text1"/>
                <w:sz w:val="24"/>
              </w:rPr>
              <w:t>0.37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78</w:t>
            </w:r>
          </w:p>
        </w:tc>
        <w:tc>
          <w:tcPr>
            <w:tcW w:w="1346" w:type="dxa"/>
            <w:vAlign w:val="center"/>
          </w:tcPr>
          <w:p w:rsidR="00865FA5" w:rsidRPr="002051F0" w:rsidRDefault="00F1387E">
            <w:pPr>
              <w:jc w:val="center"/>
              <w:rPr>
                <w:color w:val="000000" w:themeColor="text1"/>
              </w:rPr>
            </w:pPr>
            <w:r w:rsidRPr="002051F0">
              <w:rPr>
                <w:color w:val="000000" w:themeColor="text1"/>
                <w:sz w:val="24"/>
              </w:rPr>
              <w:t>000937</w:t>
            </w:r>
          </w:p>
        </w:tc>
        <w:tc>
          <w:tcPr>
            <w:tcW w:w="1795" w:type="dxa"/>
            <w:vAlign w:val="center"/>
          </w:tcPr>
          <w:p w:rsidR="00865FA5" w:rsidRPr="002051F0" w:rsidRDefault="00F1387E">
            <w:pPr>
              <w:jc w:val="center"/>
              <w:rPr>
                <w:color w:val="000000" w:themeColor="text1"/>
              </w:rPr>
            </w:pPr>
            <w:r w:rsidRPr="002051F0">
              <w:rPr>
                <w:color w:val="000000" w:themeColor="text1"/>
                <w:sz w:val="24"/>
              </w:rPr>
              <w:t>冀中能源</w:t>
            </w:r>
          </w:p>
        </w:tc>
        <w:tc>
          <w:tcPr>
            <w:tcW w:w="1346" w:type="dxa"/>
            <w:vAlign w:val="center"/>
          </w:tcPr>
          <w:p w:rsidR="00865FA5" w:rsidRPr="002051F0" w:rsidRDefault="00F1387E">
            <w:pPr>
              <w:jc w:val="right"/>
              <w:rPr>
                <w:color w:val="000000" w:themeColor="text1"/>
              </w:rPr>
            </w:pPr>
            <w:r w:rsidRPr="002051F0">
              <w:rPr>
                <w:color w:val="000000" w:themeColor="text1"/>
                <w:sz w:val="24"/>
              </w:rPr>
              <w:t>19,390</w:t>
            </w:r>
          </w:p>
        </w:tc>
        <w:tc>
          <w:tcPr>
            <w:tcW w:w="1944" w:type="dxa"/>
            <w:vAlign w:val="center"/>
          </w:tcPr>
          <w:p w:rsidR="00865FA5" w:rsidRPr="002051F0" w:rsidRDefault="00F1387E">
            <w:pPr>
              <w:jc w:val="right"/>
              <w:rPr>
                <w:color w:val="000000" w:themeColor="text1"/>
              </w:rPr>
            </w:pPr>
            <w:r w:rsidRPr="002051F0">
              <w:rPr>
                <w:color w:val="000000" w:themeColor="text1"/>
                <w:sz w:val="24"/>
              </w:rPr>
              <w:t>155,507.80</w:t>
            </w:r>
          </w:p>
        </w:tc>
        <w:tc>
          <w:tcPr>
            <w:tcW w:w="1705" w:type="dxa"/>
            <w:vAlign w:val="center"/>
          </w:tcPr>
          <w:p w:rsidR="00865FA5" w:rsidRPr="002051F0" w:rsidRDefault="00F1387E">
            <w:pPr>
              <w:jc w:val="right"/>
              <w:rPr>
                <w:color w:val="000000" w:themeColor="text1"/>
              </w:rPr>
            </w:pPr>
            <w:r w:rsidRPr="002051F0">
              <w:rPr>
                <w:color w:val="000000" w:themeColor="text1"/>
                <w:sz w:val="24"/>
              </w:rPr>
              <w:t>0.37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79</w:t>
            </w:r>
          </w:p>
        </w:tc>
        <w:tc>
          <w:tcPr>
            <w:tcW w:w="1346" w:type="dxa"/>
            <w:vAlign w:val="center"/>
          </w:tcPr>
          <w:p w:rsidR="00865FA5" w:rsidRPr="002051F0" w:rsidRDefault="00F1387E">
            <w:pPr>
              <w:jc w:val="center"/>
              <w:rPr>
                <w:color w:val="000000" w:themeColor="text1"/>
              </w:rPr>
            </w:pPr>
            <w:r w:rsidRPr="002051F0">
              <w:rPr>
                <w:color w:val="000000" w:themeColor="text1"/>
                <w:sz w:val="24"/>
              </w:rPr>
              <w:t>000979</w:t>
            </w:r>
          </w:p>
        </w:tc>
        <w:tc>
          <w:tcPr>
            <w:tcW w:w="1795" w:type="dxa"/>
            <w:vAlign w:val="center"/>
          </w:tcPr>
          <w:p w:rsidR="00865FA5" w:rsidRPr="002051F0" w:rsidRDefault="00F1387E">
            <w:pPr>
              <w:jc w:val="center"/>
              <w:rPr>
                <w:color w:val="000000" w:themeColor="text1"/>
              </w:rPr>
            </w:pPr>
            <w:r w:rsidRPr="002051F0">
              <w:rPr>
                <w:color w:val="000000" w:themeColor="text1"/>
                <w:sz w:val="24"/>
              </w:rPr>
              <w:t>中弘股份</w:t>
            </w:r>
          </w:p>
        </w:tc>
        <w:tc>
          <w:tcPr>
            <w:tcW w:w="1346" w:type="dxa"/>
            <w:vAlign w:val="center"/>
          </w:tcPr>
          <w:p w:rsidR="00865FA5" w:rsidRPr="002051F0" w:rsidRDefault="00F1387E">
            <w:pPr>
              <w:jc w:val="right"/>
              <w:rPr>
                <w:color w:val="000000" w:themeColor="text1"/>
              </w:rPr>
            </w:pPr>
            <w:r w:rsidRPr="002051F0">
              <w:rPr>
                <w:color w:val="000000" w:themeColor="text1"/>
                <w:sz w:val="24"/>
              </w:rPr>
              <w:t>24,440</w:t>
            </w:r>
          </w:p>
        </w:tc>
        <w:tc>
          <w:tcPr>
            <w:tcW w:w="1944" w:type="dxa"/>
            <w:vAlign w:val="center"/>
          </w:tcPr>
          <w:p w:rsidR="00865FA5" w:rsidRPr="002051F0" w:rsidRDefault="00F1387E">
            <w:pPr>
              <w:jc w:val="right"/>
              <w:rPr>
                <w:color w:val="000000" w:themeColor="text1"/>
              </w:rPr>
            </w:pPr>
            <w:r w:rsidRPr="002051F0">
              <w:rPr>
                <w:color w:val="000000" w:themeColor="text1"/>
                <w:sz w:val="24"/>
              </w:rPr>
              <w:t>147,617.60</w:t>
            </w:r>
          </w:p>
        </w:tc>
        <w:tc>
          <w:tcPr>
            <w:tcW w:w="1705" w:type="dxa"/>
            <w:vAlign w:val="center"/>
          </w:tcPr>
          <w:p w:rsidR="00865FA5" w:rsidRPr="002051F0" w:rsidRDefault="00F1387E">
            <w:pPr>
              <w:jc w:val="right"/>
              <w:rPr>
                <w:color w:val="000000" w:themeColor="text1"/>
              </w:rPr>
            </w:pPr>
            <w:r w:rsidRPr="002051F0">
              <w:rPr>
                <w:color w:val="000000" w:themeColor="text1"/>
                <w:sz w:val="24"/>
              </w:rPr>
              <w:t>0.35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80</w:t>
            </w:r>
          </w:p>
        </w:tc>
        <w:tc>
          <w:tcPr>
            <w:tcW w:w="1346" w:type="dxa"/>
            <w:vAlign w:val="center"/>
          </w:tcPr>
          <w:p w:rsidR="00865FA5" w:rsidRPr="002051F0" w:rsidRDefault="00F1387E">
            <w:pPr>
              <w:jc w:val="center"/>
              <w:rPr>
                <w:color w:val="000000" w:themeColor="text1"/>
              </w:rPr>
            </w:pPr>
            <w:r w:rsidRPr="002051F0">
              <w:rPr>
                <w:color w:val="000000" w:themeColor="text1"/>
                <w:sz w:val="24"/>
              </w:rPr>
              <w:t>000860</w:t>
            </w:r>
          </w:p>
        </w:tc>
        <w:tc>
          <w:tcPr>
            <w:tcW w:w="1795" w:type="dxa"/>
            <w:vAlign w:val="center"/>
          </w:tcPr>
          <w:p w:rsidR="00865FA5" w:rsidRPr="002051F0" w:rsidRDefault="00F1387E">
            <w:pPr>
              <w:jc w:val="center"/>
              <w:rPr>
                <w:color w:val="000000" w:themeColor="text1"/>
              </w:rPr>
            </w:pPr>
            <w:r w:rsidRPr="002051F0">
              <w:rPr>
                <w:color w:val="000000" w:themeColor="text1"/>
                <w:sz w:val="24"/>
              </w:rPr>
              <w:t>顺鑫农业</w:t>
            </w:r>
          </w:p>
        </w:tc>
        <w:tc>
          <w:tcPr>
            <w:tcW w:w="1346" w:type="dxa"/>
            <w:vAlign w:val="center"/>
          </w:tcPr>
          <w:p w:rsidR="00865FA5" w:rsidRPr="002051F0" w:rsidRDefault="00F1387E">
            <w:pPr>
              <w:jc w:val="right"/>
              <w:rPr>
                <w:color w:val="000000" w:themeColor="text1"/>
              </w:rPr>
            </w:pPr>
            <w:r w:rsidRPr="002051F0">
              <w:rPr>
                <w:color w:val="000000" w:themeColor="text1"/>
                <w:sz w:val="24"/>
              </w:rPr>
              <w:t>6,400</w:t>
            </w:r>
          </w:p>
        </w:tc>
        <w:tc>
          <w:tcPr>
            <w:tcW w:w="1944" w:type="dxa"/>
            <w:vAlign w:val="center"/>
          </w:tcPr>
          <w:p w:rsidR="00865FA5" w:rsidRPr="002051F0" w:rsidRDefault="00F1387E">
            <w:pPr>
              <w:jc w:val="right"/>
              <w:rPr>
                <w:color w:val="000000" w:themeColor="text1"/>
              </w:rPr>
            </w:pPr>
            <w:r w:rsidRPr="002051F0">
              <w:rPr>
                <w:color w:val="000000" w:themeColor="text1"/>
                <w:sz w:val="24"/>
              </w:rPr>
              <w:t>146,624.00</w:t>
            </w:r>
          </w:p>
        </w:tc>
        <w:tc>
          <w:tcPr>
            <w:tcW w:w="1705" w:type="dxa"/>
            <w:vAlign w:val="center"/>
          </w:tcPr>
          <w:p w:rsidR="00865FA5" w:rsidRPr="002051F0" w:rsidRDefault="00F1387E">
            <w:pPr>
              <w:jc w:val="right"/>
              <w:rPr>
                <w:color w:val="000000" w:themeColor="text1"/>
              </w:rPr>
            </w:pPr>
            <w:r w:rsidRPr="002051F0">
              <w:rPr>
                <w:color w:val="000000" w:themeColor="text1"/>
                <w:sz w:val="24"/>
              </w:rPr>
              <w:t>0.35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81</w:t>
            </w:r>
          </w:p>
        </w:tc>
        <w:tc>
          <w:tcPr>
            <w:tcW w:w="1346" w:type="dxa"/>
            <w:vAlign w:val="center"/>
          </w:tcPr>
          <w:p w:rsidR="00865FA5" w:rsidRPr="002051F0" w:rsidRDefault="00F1387E">
            <w:pPr>
              <w:jc w:val="center"/>
              <w:rPr>
                <w:color w:val="000000" w:themeColor="text1"/>
              </w:rPr>
            </w:pPr>
            <w:r w:rsidRPr="002051F0">
              <w:rPr>
                <w:color w:val="000000" w:themeColor="text1"/>
                <w:sz w:val="24"/>
              </w:rPr>
              <w:t>000422</w:t>
            </w:r>
          </w:p>
        </w:tc>
        <w:tc>
          <w:tcPr>
            <w:tcW w:w="1795" w:type="dxa"/>
            <w:vAlign w:val="center"/>
          </w:tcPr>
          <w:p w:rsidR="00865FA5" w:rsidRPr="002051F0" w:rsidRDefault="00F1387E">
            <w:pPr>
              <w:jc w:val="center"/>
              <w:rPr>
                <w:color w:val="000000" w:themeColor="text1"/>
              </w:rPr>
            </w:pPr>
            <w:r w:rsidRPr="002051F0">
              <w:rPr>
                <w:color w:val="000000" w:themeColor="text1"/>
                <w:sz w:val="24"/>
              </w:rPr>
              <w:t>湖北宜化</w:t>
            </w:r>
          </w:p>
        </w:tc>
        <w:tc>
          <w:tcPr>
            <w:tcW w:w="1346" w:type="dxa"/>
            <w:vAlign w:val="center"/>
          </w:tcPr>
          <w:p w:rsidR="00865FA5" w:rsidRPr="002051F0" w:rsidRDefault="00F1387E">
            <w:pPr>
              <w:jc w:val="right"/>
              <w:rPr>
                <w:color w:val="000000" w:themeColor="text1"/>
              </w:rPr>
            </w:pPr>
            <w:r w:rsidRPr="002051F0">
              <w:rPr>
                <w:color w:val="000000" w:themeColor="text1"/>
                <w:sz w:val="24"/>
              </w:rPr>
              <w:t>15,800</w:t>
            </w:r>
          </w:p>
        </w:tc>
        <w:tc>
          <w:tcPr>
            <w:tcW w:w="1944" w:type="dxa"/>
            <w:vAlign w:val="center"/>
          </w:tcPr>
          <w:p w:rsidR="00865FA5" w:rsidRPr="002051F0" w:rsidRDefault="00F1387E">
            <w:pPr>
              <w:jc w:val="right"/>
              <w:rPr>
                <w:color w:val="000000" w:themeColor="text1"/>
              </w:rPr>
            </w:pPr>
            <w:r w:rsidRPr="002051F0">
              <w:rPr>
                <w:color w:val="000000" w:themeColor="text1"/>
                <w:sz w:val="24"/>
              </w:rPr>
              <w:t>145,834.00</w:t>
            </w:r>
          </w:p>
        </w:tc>
        <w:tc>
          <w:tcPr>
            <w:tcW w:w="1705" w:type="dxa"/>
            <w:vAlign w:val="center"/>
          </w:tcPr>
          <w:p w:rsidR="00865FA5" w:rsidRPr="002051F0" w:rsidRDefault="00F1387E">
            <w:pPr>
              <w:jc w:val="right"/>
              <w:rPr>
                <w:color w:val="000000" w:themeColor="text1"/>
              </w:rPr>
            </w:pPr>
            <w:r w:rsidRPr="002051F0">
              <w:rPr>
                <w:color w:val="000000" w:themeColor="text1"/>
                <w:sz w:val="24"/>
              </w:rPr>
              <w:t>0.34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82</w:t>
            </w:r>
          </w:p>
        </w:tc>
        <w:tc>
          <w:tcPr>
            <w:tcW w:w="1346" w:type="dxa"/>
            <w:vAlign w:val="center"/>
          </w:tcPr>
          <w:p w:rsidR="00865FA5" w:rsidRPr="002051F0" w:rsidRDefault="00F1387E">
            <w:pPr>
              <w:jc w:val="center"/>
              <w:rPr>
                <w:color w:val="000000" w:themeColor="text1"/>
              </w:rPr>
            </w:pPr>
            <w:r w:rsidRPr="002051F0">
              <w:rPr>
                <w:color w:val="000000" w:themeColor="text1"/>
                <w:sz w:val="24"/>
              </w:rPr>
              <w:t>002028</w:t>
            </w:r>
          </w:p>
        </w:tc>
        <w:tc>
          <w:tcPr>
            <w:tcW w:w="1795" w:type="dxa"/>
            <w:vAlign w:val="center"/>
          </w:tcPr>
          <w:p w:rsidR="00865FA5" w:rsidRPr="002051F0" w:rsidRDefault="00F1387E">
            <w:pPr>
              <w:jc w:val="center"/>
              <w:rPr>
                <w:color w:val="000000" w:themeColor="text1"/>
              </w:rPr>
            </w:pPr>
            <w:r w:rsidRPr="002051F0">
              <w:rPr>
                <w:color w:val="000000" w:themeColor="text1"/>
                <w:sz w:val="24"/>
              </w:rPr>
              <w:t>思源电气</w:t>
            </w:r>
          </w:p>
        </w:tc>
        <w:tc>
          <w:tcPr>
            <w:tcW w:w="1346" w:type="dxa"/>
            <w:vAlign w:val="center"/>
          </w:tcPr>
          <w:p w:rsidR="00865FA5" w:rsidRPr="002051F0" w:rsidRDefault="00F1387E">
            <w:pPr>
              <w:jc w:val="right"/>
              <w:rPr>
                <w:color w:val="000000" w:themeColor="text1"/>
              </w:rPr>
            </w:pPr>
            <w:r w:rsidRPr="002051F0">
              <w:rPr>
                <w:color w:val="000000" w:themeColor="text1"/>
                <w:sz w:val="24"/>
              </w:rPr>
              <w:t>7,914</w:t>
            </w:r>
          </w:p>
        </w:tc>
        <w:tc>
          <w:tcPr>
            <w:tcW w:w="1944" w:type="dxa"/>
            <w:vAlign w:val="center"/>
          </w:tcPr>
          <w:p w:rsidR="00865FA5" w:rsidRPr="002051F0" w:rsidRDefault="00F1387E">
            <w:pPr>
              <w:jc w:val="right"/>
              <w:rPr>
                <w:color w:val="000000" w:themeColor="text1"/>
              </w:rPr>
            </w:pPr>
            <w:r w:rsidRPr="002051F0">
              <w:rPr>
                <w:color w:val="000000" w:themeColor="text1"/>
                <w:sz w:val="24"/>
              </w:rPr>
              <w:t>145,617.60</w:t>
            </w:r>
          </w:p>
        </w:tc>
        <w:tc>
          <w:tcPr>
            <w:tcW w:w="1705" w:type="dxa"/>
            <w:vAlign w:val="center"/>
          </w:tcPr>
          <w:p w:rsidR="00865FA5" w:rsidRPr="002051F0" w:rsidRDefault="00F1387E">
            <w:pPr>
              <w:jc w:val="right"/>
              <w:rPr>
                <w:color w:val="000000" w:themeColor="text1"/>
              </w:rPr>
            </w:pPr>
            <w:r w:rsidRPr="002051F0">
              <w:rPr>
                <w:color w:val="000000" w:themeColor="text1"/>
                <w:sz w:val="24"/>
              </w:rPr>
              <w:t>0.34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83</w:t>
            </w:r>
          </w:p>
        </w:tc>
        <w:tc>
          <w:tcPr>
            <w:tcW w:w="1346" w:type="dxa"/>
            <w:vAlign w:val="center"/>
          </w:tcPr>
          <w:p w:rsidR="00865FA5" w:rsidRPr="002051F0" w:rsidRDefault="00F1387E">
            <w:pPr>
              <w:jc w:val="center"/>
              <w:rPr>
                <w:color w:val="000000" w:themeColor="text1"/>
              </w:rPr>
            </w:pPr>
            <w:r w:rsidRPr="002051F0">
              <w:rPr>
                <w:color w:val="000000" w:themeColor="text1"/>
                <w:sz w:val="24"/>
              </w:rPr>
              <w:t>000975</w:t>
            </w:r>
          </w:p>
        </w:tc>
        <w:tc>
          <w:tcPr>
            <w:tcW w:w="1795" w:type="dxa"/>
            <w:vAlign w:val="center"/>
          </w:tcPr>
          <w:p w:rsidR="00865FA5" w:rsidRPr="002051F0" w:rsidRDefault="00F1387E">
            <w:pPr>
              <w:jc w:val="center"/>
              <w:rPr>
                <w:color w:val="000000" w:themeColor="text1"/>
              </w:rPr>
            </w:pPr>
            <w:r w:rsidRPr="002051F0">
              <w:rPr>
                <w:color w:val="000000" w:themeColor="text1"/>
                <w:sz w:val="24"/>
              </w:rPr>
              <w:t>银泰资源</w:t>
            </w:r>
          </w:p>
        </w:tc>
        <w:tc>
          <w:tcPr>
            <w:tcW w:w="1346" w:type="dxa"/>
            <w:vAlign w:val="center"/>
          </w:tcPr>
          <w:p w:rsidR="00865FA5" w:rsidRPr="002051F0" w:rsidRDefault="00F1387E">
            <w:pPr>
              <w:jc w:val="right"/>
              <w:rPr>
                <w:color w:val="000000" w:themeColor="text1"/>
              </w:rPr>
            </w:pPr>
            <w:r w:rsidRPr="002051F0">
              <w:rPr>
                <w:color w:val="000000" w:themeColor="text1"/>
                <w:sz w:val="24"/>
              </w:rPr>
              <w:t>8,445</w:t>
            </w:r>
          </w:p>
        </w:tc>
        <w:tc>
          <w:tcPr>
            <w:tcW w:w="1944" w:type="dxa"/>
            <w:vAlign w:val="center"/>
          </w:tcPr>
          <w:p w:rsidR="00865FA5" w:rsidRPr="002051F0" w:rsidRDefault="00F1387E">
            <w:pPr>
              <w:jc w:val="right"/>
              <w:rPr>
                <w:color w:val="000000" w:themeColor="text1"/>
              </w:rPr>
            </w:pPr>
            <w:r w:rsidRPr="002051F0">
              <w:rPr>
                <w:color w:val="000000" w:themeColor="text1"/>
                <w:sz w:val="24"/>
              </w:rPr>
              <w:t>145,507.35</w:t>
            </w:r>
          </w:p>
        </w:tc>
        <w:tc>
          <w:tcPr>
            <w:tcW w:w="1705" w:type="dxa"/>
            <w:vAlign w:val="center"/>
          </w:tcPr>
          <w:p w:rsidR="00865FA5" w:rsidRPr="002051F0" w:rsidRDefault="00F1387E">
            <w:pPr>
              <w:jc w:val="right"/>
              <w:rPr>
                <w:color w:val="000000" w:themeColor="text1"/>
              </w:rPr>
            </w:pPr>
            <w:r w:rsidRPr="002051F0">
              <w:rPr>
                <w:color w:val="000000" w:themeColor="text1"/>
                <w:sz w:val="24"/>
              </w:rPr>
              <w:t>0.34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84</w:t>
            </w:r>
          </w:p>
        </w:tc>
        <w:tc>
          <w:tcPr>
            <w:tcW w:w="1346" w:type="dxa"/>
            <w:vAlign w:val="center"/>
          </w:tcPr>
          <w:p w:rsidR="00865FA5" w:rsidRPr="002051F0" w:rsidRDefault="00F1387E">
            <w:pPr>
              <w:jc w:val="center"/>
              <w:rPr>
                <w:color w:val="000000" w:themeColor="text1"/>
              </w:rPr>
            </w:pPr>
            <w:r w:rsidRPr="002051F0">
              <w:rPr>
                <w:color w:val="000000" w:themeColor="text1"/>
                <w:sz w:val="24"/>
              </w:rPr>
              <w:t>002191</w:t>
            </w:r>
          </w:p>
        </w:tc>
        <w:tc>
          <w:tcPr>
            <w:tcW w:w="1795" w:type="dxa"/>
            <w:vAlign w:val="center"/>
          </w:tcPr>
          <w:p w:rsidR="00865FA5" w:rsidRPr="002051F0" w:rsidRDefault="00F1387E">
            <w:pPr>
              <w:jc w:val="center"/>
              <w:rPr>
                <w:color w:val="000000" w:themeColor="text1"/>
              </w:rPr>
            </w:pPr>
            <w:r w:rsidRPr="002051F0">
              <w:rPr>
                <w:color w:val="000000" w:themeColor="text1"/>
                <w:sz w:val="24"/>
              </w:rPr>
              <w:t>劲嘉股份</w:t>
            </w:r>
          </w:p>
        </w:tc>
        <w:tc>
          <w:tcPr>
            <w:tcW w:w="1346" w:type="dxa"/>
            <w:vAlign w:val="center"/>
          </w:tcPr>
          <w:p w:rsidR="00865FA5" w:rsidRPr="002051F0" w:rsidRDefault="00F1387E">
            <w:pPr>
              <w:jc w:val="right"/>
              <w:rPr>
                <w:color w:val="000000" w:themeColor="text1"/>
              </w:rPr>
            </w:pPr>
            <w:r w:rsidRPr="002051F0">
              <w:rPr>
                <w:color w:val="000000" w:themeColor="text1"/>
                <w:sz w:val="24"/>
              </w:rPr>
              <w:t>7,400</w:t>
            </w:r>
          </w:p>
        </w:tc>
        <w:tc>
          <w:tcPr>
            <w:tcW w:w="1944" w:type="dxa"/>
            <w:vAlign w:val="center"/>
          </w:tcPr>
          <w:p w:rsidR="00865FA5" w:rsidRPr="002051F0" w:rsidRDefault="00F1387E">
            <w:pPr>
              <w:jc w:val="right"/>
              <w:rPr>
                <w:color w:val="000000" w:themeColor="text1"/>
              </w:rPr>
            </w:pPr>
            <w:r w:rsidRPr="002051F0">
              <w:rPr>
                <w:color w:val="000000" w:themeColor="text1"/>
                <w:sz w:val="24"/>
              </w:rPr>
              <w:t>142,228.00</w:t>
            </w:r>
          </w:p>
        </w:tc>
        <w:tc>
          <w:tcPr>
            <w:tcW w:w="1705" w:type="dxa"/>
            <w:vAlign w:val="center"/>
          </w:tcPr>
          <w:p w:rsidR="00865FA5" w:rsidRPr="002051F0" w:rsidRDefault="00F1387E">
            <w:pPr>
              <w:jc w:val="right"/>
              <w:rPr>
                <w:color w:val="000000" w:themeColor="text1"/>
              </w:rPr>
            </w:pPr>
            <w:r w:rsidRPr="002051F0">
              <w:rPr>
                <w:color w:val="000000" w:themeColor="text1"/>
                <w:sz w:val="24"/>
              </w:rPr>
              <w:t>0.34</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85</w:t>
            </w:r>
          </w:p>
        </w:tc>
        <w:tc>
          <w:tcPr>
            <w:tcW w:w="1346" w:type="dxa"/>
            <w:vAlign w:val="center"/>
          </w:tcPr>
          <w:p w:rsidR="00865FA5" w:rsidRPr="002051F0" w:rsidRDefault="00F1387E">
            <w:pPr>
              <w:jc w:val="center"/>
              <w:rPr>
                <w:color w:val="000000" w:themeColor="text1"/>
              </w:rPr>
            </w:pPr>
            <w:r w:rsidRPr="002051F0">
              <w:rPr>
                <w:color w:val="000000" w:themeColor="text1"/>
                <w:sz w:val="24"/>
              </w:rPr>
              <w:t>000877</w:t>
            </w:r>
          </w:p>
        </w:tc>
        <w:tc>
          <w:tcPr>
            <w:tcW w:w="1795" w:type="dxa"/>
            <w:vAlign w:val="center"/>
          </w:tcPr>
          <w:p w:rsidR="00865FA5" w:rsidRPr="002051F0" w:rsidRDefault="00F1387E">
            <w:pPr>
              <w:jc w:val="center"/>
              <w:rPr>
                <w:color w:val="000000" w:themeColor="text1"/>
              </w:rPr>
            </w:pPr>
            <w:r w:rsidRPr="002051F0">
              <w:rPr>
                <w:color w:val="000000" w:themeColor="text1"/>
                <w:sz w:val="24"/>
              </w:rPr>
              <w:t>天山股份</w:t>
            </w:r>
          </w:p>
        </w:tc>
        <w:tc>
          <w:tcPr>
            <w:tcW w:w="1346" w:type="dxa"/>
            <w:vAlign w:val="center"/>
          </w:tcPr>
          <w:p w:rsidR="00865FA5" w:rsidRPr="002051F0" w:rsidRDefault="00F1387E">
            <w:pPr>
              <w:jc w:val="right"/>
              <w:rPr>
                <w:color w:val="000000" w:themeColor="text1"/>
              </w:rPr>
            </w:pPr>
            <w:r w:rsidRPr="002051F0">
              <w:rPr>
                <w:color w:val="000000" w:themeColor="text1"/>
                <w:sz w:val="24"/>
              </w:rPr>
              <w:t>12,100</w:t>
            </w:r>
          </w:p>
        </w:tc>
        <w:tc>
          <w:tcPr>
            <w:tcW w:w="1944" w:type="dxa"/>
            <w:vAlign w:val="center"/>
          </w:tcPr>
          <w:p w:rsidR="00865FA5" w:rsidRPr="002051F0" w:rsidRDefault="00F1387E">
            <w:pPr>
              <w:jc w:val="right"/>
              <w:rPr>
                <w:color w:val="000000" w:themeColor="text1"/>
              </w:rPr>
            </w:pPr>
            <w:r w:rsidRPr="002051F0">
              <w:rPr>
                <w:color w:val="000000" w:themeColor="text1"/>
                <w:sz w:val="24"/>
              </w:rPr>
              <w:t>141,812.00</w:t>
            </w:r>
          </w:p>
        </w:tc>
        <w:tc>
          <w:tcPr>
            <w:tcW w:w="1705" w:type="dxa"/>
            <w:vAlign w:val="center"/>
          </w:tcPr>
          <w:p w:rsidR="00865FA5" w:rsidRPr="002051F0" w:rsidRDefault="00F1387E">
            <w:pPr>
              <w:jc w:val="right"/>
              <w:rPr>
                <w:color w:val="000000" w:themeColor="text1"/>
              </w:rPr>
            </w:pPr>
            <w:r w:rsidRPr="002051F0">
              <w:rPr>
                <w:color w:val="000000" w:themeColor="text1"/>
                <w:sz w:val="24"/>
              </w:rPr>
              <w:t>0.33</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86</w:t>
            </w:r>
          </w:p>
        </w:tc>
        <w:tc>
          <w:tcPr>
            <w:tcW w:w="1346" w:type="dxa"/>
            <w:vAlign w:val="center"/>
          </w:tcPr>
          <w:p w:rsidR="00865FA5" w:rsidRPr="002051F0" w:rsidRDefault="00F1387E">
            <w:pPr>
              <w:jc w:val="center"/>
              <w:rPr>
                <w:color w:val="000000" w:themeColor="text1"/>
              </w:rPr>
            </w:pPr>
            <w:r w:rsidRPr="002051F0">
              <w:rPr>
                <w:color w:val="000000" w:themeColor="text1"/>
                <w:sz w:val="24"/>
              </w:rPr>
              <w:t>002399</w:t>
            </w:r>
          </w:p>
        </w:tc>
        <w:tc>
          <w:tcPr>
            <w:tcW w:w="1795" w:type="dxa"/>
            <w:vAlign w:val="center"/>
          </w:tcPr>
          <w:p w:rsidR="00865FA5" w:rsidRPr="002051F0" w:rsidRDefault="00F1387E">
            <w:pPr>
              <w:jc w:val="center"/>
              <w:rPr>
                <w:color w:val="000000" w:themeColor="text1"/>
              </w:rPr>
            </w:pPr>
            <w:r w:rsidRPr="002051F0">
              <w:rPr>
                <w:color w:val="000000" w:themeColor="text1"/>
                <w:sz w:val="24"/>
              </w:rPr>
              <w:t>海普瑞</w:t>
            </w:r>
          </w:p>
        </w:tc>
        <w:tc>
          <w:tcPr>
            <w:tcW w:w="1346" w:type="dxa"/>
            <w:vAlign w:val="center"/>
          </w:tcPr>
          <w:p w:rsidR="00865FA5" w:rsidRPr="002051F0" w:rsidRDefault="00F1387E">
            <w:pPr>
              <w:jc w:val="right"/>
              <w:rPr>
                <w:color w:val="000000" w:themeColor="text1"/>
              </w:rPr>
            </w:pPr>
            <w:r w:rsidRPr="002051F0">
              <w:rPr>
                <w:color w:val="000000" w:themeColor="text1"/>
                <w:sz w:val="24"/>
              </w:rPr>
              <w:t>4,000</w:t>
            </w:r>
          </w:p>
        </w:tc>
        <w:tc>
          <w:tcPr>
            <w:tcW w:w="1944" w:type="dxa"/>
            <w:vAlign w:val="center"/>
          </w:tcPr>
          <w:p w:rsidR="00865FA5" w:rsidRPr="002051F0" w:rsidRDefault="00F1387E">
            <w:pPr>
              <w:jc w:val="right"/>
              <w:rPr>
                <w:color w:val="000000" w:themeColor="text1"/>
              </w:rPr>
            </w:pPr>
            <w:r w:rsidRPr="002051F0">
              <w:rPr>
                <w:color w:val="000000" w:themeColor="text1"/>
                <w:sz w:val="24"/>
              </w:rPr>
              <w:t>135,960.00</w:t>
            </w:r>
          </w:p>
        </w:tc>
        <w:tc>
          <w:tcPr>
            <w:tcW w:w="1705" w:type="dxa"/>
            <w:vAlign w:val="center"/>
          </w:tcPr>
          <w:p w:rsidR="00865FA5" w:rsidRPr="002051F0" w:rsidRDefault="00F1387E">
            <w:pPr>
              <w:jc w:val="right"/>
              <w:rPr>
                <w:color w:val="000000" w:themeColor="text1"/>
              </w:rPr>
            </w:pPr>
            <w:r w:rsidRPr="002051F0">
              <w:rPr>
                <w:color w:val="000000" w:themeColor="text1"/>
                <w:sz w:val="24"/>
              </w:rPr>
              <w:t>0.32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87</w:t>
            </w:r>
          </w:p>
        </w:tc>
        <w:tc>
          <w:tcPr>
            <w:tcW w:w="1346" w:type="dxa"/>
            <w:vAlign w:val="center"/>
          </w:tcPr>
          <w:p w:rsidR="00865FA5" w:rsidRPr="002051F0" w:rsidRDefault="00F1387E">
            <w:pPr>
              <w:jc w:val="center"/>
              <w:rPr>
                <w:color w:val="000000" w:themeColor="text1"/>
              </w:rPr>
            </w:pPr>
            <w:r w:rsidRPr="002051F0">
              <w:rPr>
                <w:color w:val="000000" w:themeColor="text1"/>
                <w:sz w:val="24"/>
              </w:rPr>
              <w:t>300039</w:t>
            </w:r>
          </w:p>
        </w:tc>
        <w:tc>
          <w:tcPr>
            <w:tcW w:w="1795" w:type="dxa"/>
            <w:vAlign w:val="center"/>
          </w:tcPr>
          <w:p w:rsidR="00865FA5" w:rsidRPr="002051F0" w:rsidRDefault="00F1387E">
            <w:pPr>
              <w:jc w:val="center"/>
              <w:rPr>
                <w:color w:val="000000" w:themeColor="text1"/>
              </w:rPr>
            </w:pPr>
            <w:r w:rsidRPr="002051F0">
              <w:rPr>
                <w:color w:val="000000" w:themeColor="text1"/>
                <w:sz w:val="24"/>
              </w:rPr>
              <w:t>上海凯宝</w:t>
            </w:r>
          </w:p>
        </w:tc>
        <w:tc>
          <w:tcPr>
            <w:tcW w:w="1346" w:type="dxa"/>
            <w:vAlign w:val="center"/>
          </w:tcPr>
          <w:p w:rsidR="00865FA5" w:rsidRPr="002051F0" w:rsidRDefault="00F1387E">
            <w:pPr>
              <w:jc w:val="right"/>
              <w:rPr>
                <w:color w:val="000000" w:themeColor="text1"/>
              </w:rPr>
            </w:pPr>
            <w:r w:rsidRPr="002051F0">
              <w:rPr>
                <w:color w:val="000000" w:themeColor="text1"/>
                <w:sz w:val="24"/>
              </w:rPr>
              <w:t>8,600</w:t>
            </w:r>
          </w:p>
        </w:tc>
        <w:tc>
          <w:tcPr>
            <w:tcW w:w="1944" w:type="dxa"/>
            <w:vAlign w:val="center"/>
          </w:tcPr>
          <w:p w:rsidR="00865FA5" w:rsidRPr="002051F0" w:rsidRDefault="00F1387E">
            <w:pPr>
              <w:jc w:val="right"/>
              <w:rPr>
                <w:color w:val="000000" w:themeColor="text1"/>
              </w:rPr>
            </w:pPr>
            <w:r w:rsidRPr="002051F0">
              <w:rPr>
                <w:color w:val="000000" w:themeColor="text1"/>
                <w:sz w:val="24"/>
              </w:rPr>
              <w:t>133,730.00</w:t>
            </w:r>
          </w:p>
        </w:tc>
        <w:tc>
          <w:tcPr>
            <w:tcW w:w="1705" w:type="dxa"/>
            <w:vAlign w:val="center"/>
          </w:tcPr>
          <w:p w:rsidR="00865FA5" w:rsidRPr="002051F0" w:rsidRDefault="00F1387E">
            <w:pPr>
              <w:jc w:val="right"/>
              <w:rPr>
                <w:color w:val="000000" w:themeColor="text1"/>
              </w:rPr>
            </w:pPr>
            <w:r w:rsidRPr="002051F0">
              <w:rPr>
                <w:color w:val="000000" w:themeColor="text1"/>
                <w:sz w:val="24"/>
              </w:rPr>
              <w:t>0.32</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88</w:t>
            </w:r>
          </w:p>
        </w:tc>
        <w:tc>
          <w:tcPr>
            <w:tcW w:w="1346" w:type="dxa"/>
            <w:vAlign w:val="center"/>
          </w:tcPr>
          <w:p w:rsidR="00865FA5" w:rsidRPr="002051F0" w:rsidRDefault="00F1387E">
            <w:pPr>
              <w:jc w:val="center"/>
              <w:rPr>
                <w:color w:val="000000" w:themeColor="text1"/>
              </w:rPr>
            </w:pPr>
            <w:r w:rsidRPr="002051F0">
              <w:rPr>
                <w:color w:val="000000" w:themeColor="text1"/>
                <w:sz w:val="24"/>
              </w:rPr>
              <w:t>002277</w:t>
            </w:r>
          </w:p>
        </w:tc>
        <w:tc>
          <w:tcPr>
            <w:tcW w:w="1795" w:type="dxa"/>
            <w:vAlign w:val="center"/>
          </w:tcPr>
          <w:p w:rsidR="00865FA5" w:rsidRPr="002051F0" w:rsidRDefault="00F1387E">
            <w:pPr>
              <w:jc w:val="center"/>
              <w:rPr>
                <w:color w:val="000000" w:themeColor="text1"/>
              </w:rPr>
            </w:pPr>
            <w:r w:rsidRPr="002051F0">
              <w:rPr>
                <w:color w:val="000000" w:themeColor="text1"/>
                <w:sz w:val="24"/>
              </w:rPr>
              <w:t>友阿股份</w:t>
            </w:r>
          </w:p>
        </w:tc>
        <w:tc>
          <w:tcPr>
            <w:tcW w:w="1346" w:type="dxa"/>
            <w:vAlign w:val="center"/>
          </w:tcPr>
          <w:p w:rsidR="00865FA5" w:rsidRPr="002051F0" w:rsidRDefault="00F1387E">
            <w:pPr>
              <w:jc w:val="right"/>
              <w:rPr>
                <w:color w:val="000000" w:themeColor="text1"/>
              </w:rPr>
            </w:pPr>
            <w:r w:rsidRPr="002051F0">
              <w:rPr>
                <w:color w:val="000000" w:themeColor="text1"/>
                <w:sz w:val="24"/>
              </w:rPr>
              <w:t>7,700</w:t>
            </w:r>
          </w:p>
        </w:tc>
        <w:tc>
          <w:tcPr>
            <w:tcW w:w="1944" w:type="dxa"/>
            <w:vAlign w:val="center"/>
          </w:tcPr>
          <w:p w:rsidR="00865FA5" w:rsidRPr="002051F0" w:rsidRDefault="00F1387E">
            <w:pPr>
              <w:jc w:val="right"/>
              <w:rPr>
                <w:color w:val="000000" w:themeColor="text1"/>
              </w:rPr>
            </w:pPr>
            <w:r w:rsidRPr="002051F0">
              <w:rPr>
                <w:color w:val="000000" w:themeColor="text1"/>
                <w:sz w:val="24"/>
              </w:rPr>
              <w:t>132,132.00</w:t>
            </w:r>
          </w:p>
        </w:tc>
        <w:tc>
          <w:tcPr>
            <w:tcW w:w="1705" w:type="dxa"/>
            <w:vAlign w:val="center"/>
          </w:tcPr>
          <w:p w:rsidR="00865FA5" w:rsidRPr="002051F0" w:rsidRDefault="00F1387E">
            <w:pPr>
              <w:jc w:val="right"/>
              <w:rPr>
                <w:color w:val="000000" w:themeColor="text1"/>
              </w:rPr>
            </w:pPr>
            <w:r w:rsidRPr="002051F0">
              <w:rPr>
                <w:color w:val="000000" w:themeColor="text1"/>
                <w:sz w:val="24"/>
              </w:rPr>
              <w:t>0.31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89</w:t>
            </w:r>
          </w:p>
        </w:tc>
        <w:tc>
          <w:tcPr>
            <w:tcW w:w="1346" w:type="dxa"/>
            <w:vAlign w:val="center"/>
          </w:tcPr>
          <w:p w:rsidR="00865FA5" w:rsidRPr="002051F0" w:rsidRDefault="00F1387E">
            <w:pPr>
              <w:jc w:val="center"/>
              <w:rPr>
                <w:color w:val="000000" w:themeColor="text1"/>
              </w:rPr>
            </w:pPr>
            <w:r w:rsidRPr="002051F0">
              <w:rPr>
                <w:color w:val="000000" w:themeColor="text1"/>
                <w:sz w:val="24"/>
              </w:rPr>
              <w:t>002064</w:t>
            </w:r>
          </w:p>
        </w:tc>
        <w:tc>
          <w:tcPr>
            <w:tcW w:w="1795" w:type="dxa"/>
            <w:vAlign w:val="center"/>
          </w:tcPr>
          <w:p w:rsidR="00865FA5" w:rsidRPr="002051F0" w:rsidRDefault="00F1387E">
            <w:pPr>
              <w:jc w:val="center"/>
              <w:rPr>
                <w:color w:val="000000" w:themeColor="text1"/>
              </w:rPr>
            </w:pPr>
            <w:r w:rsidRPr="002051F0">
              <w:rPr>
                <w:color w:val="000000" w:themeColor="text1"/>
                <w:sz w:val="24"/>
              </w:rPr>
              <w:t>华峰氨纶</w:t>
            </w:r>
          </w:p>
        </w:tc>
        <w:tc>
          <w:tcPr>
            <w:tcW w:w="1346" w:type="dxa"/>
            <w:vAlign w:val="center"/>
          </w:tcPr>
          <w:p w:rsidR="00865FA5" w:rsidRPr="002051F0" w:rsidRDefault="00F1387E">
            <w:pPr>
              <w:jc w:val="right"/>
              <w:rPr>
                <w:color w:val="000000" w:themeColor="text1"/>
              </w:rPr>
            </w:pPr>
            <w:r w:rsidRPr="002051F0">
              <w:rPr>
                <w:color w:val="000000" w:themeColor="text1"/>
                <w:sz w:val="24"/>
              </w:rPr>
              <w:t>14,300</w:t>
            </w:r>
          </w:p>
        </w:tc>
        <w:tc>
          <w:tcPr>
            <w:tcW w:w="1944" w:type="dxa"/>
            <w:vAlign w:val="center"/>
          </w:tcPr>
          <w:p w:rsidR="00865FA5" w:rsidRPr="002051F0" w:rsidRDefault="00F1387E">
            <w:pPr>
              <w:jc w:val="right"/>
              <w:rPr>
                <w:color w:val="000000" w:themeColor="text1"/>
              </w:rPr>
            </w:pPr>
            <w:r w:rsidRPr="002051F0">
              <w:rPr>
                <w:color w:val="000000" w:themeColor="text1"/>
                <w:sz w:val="24"/>
              </w:rPr>
              <w:t>129,701.00</w:t>
            </w:r>
          </w:p>
        </w:tc>
        <w:tc>
          <w:tcPr>
            <w:tcW w:w="1705" w:type="dxa"/>
            <w:vAlign w:val="center"/>
          </w:tcPr>
          <w:p w:rsidR="00865FA5" w:rsidRPr="002051F0" w:rsidRDefault="00F1387E">
            <w:pPr>
              <w:jc w:val="right"/>
              <w:rPr>
                <w:color w:val="000000" w:themeColor="text1"/>
              </w:rPr>
            </w:pPr>
            <w:r w:rsidRPr="002051F0">
              <w:rPr>
                <w:color w:val="000000" w:themeColor="text1"/>
                <w:sz w:val="24"/>
              </w:rPr>
              <w:t>0.31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90</w:t>
            </w:r>
          </w:p>
        </w:tc>
        <w:tc>
          <w:tcPr>
            <w:tcW w:w="1346" w:type="dxa"/>
            <w:vAlign w:val="center"/>
          </w:tcPr>
          <w:p w:rsidR="00865FA5" w:rsidRPr="002051F0" w:rsidRDefault="00F1387E">
            <w:pPr>
              <w:jc w:val="center"/>
              <w:rPr>
                <w:color w:val="000000" w:themeColor="text1"/>
              </w:rPr>
            </w:pPr>
            <w:r w:rsidRPr="002051F0">
              <w:rPr>
                <w:color w:val="000000" w:themeColor="text1"/>
                <w:sz w:val="24"/>
              </w:rPr>
              <w:t>000550</w:t>
            </w:r>
          </w:p>
        </w:tc>
        <w:tc>
          <w:tcPr>
            <w:tcW w:w="1795" w:type="dxa"/>
            <w:vAlign w:val="center"/>
          </w:tcPr>
          <w:p w:rsidR="00865FA5" w:rsidRPr="002051F0" w:rsidRDefault="00F1387E">
            <w:pPr>
              <w:jc w:val="center"/>
              <w:rPr>
                <w:color w:val="000000" w:themeColor="text1"/>
              </w:rPr>
            </w:pPr>
            <w:r w:rsidRPr="002051F0">
              <w:rPr>
                <w:color w:val="000000" w:themeColor="text1"/>
                <w:sz w:val="24"/>
              </w:rPr>
              <w:t>江铃汽车</w:t>
            </w:r>
          </w:p>
        </w:tc>
        <w:tc>
          <w:tcPr>
            <w:tcW w:w="1346" w:type="dxa"/>
            <w:vAlign w:val="center"/>
          </w:tcPr>
          <w:p w:rsidR="00865FA5" w:rsidRPr="002051F0" w:rsidRDefault="00F1387E">
            <w:pPr>
              <w:jc w:val="right"/>
              <w:rPr>
                <w:color w:val="000000" w:themeColor="text1"/>
              </w:rPr>
            </w:pPr>
            <w:r w:rsidRPr="002051F0">
              <w:rPr>
                <w:color w:val="000000" w:themeColor="text1"/>
                <w:sz w:val="24"/>
              </w:rPr>
              <w:t>3,532</w:t>
            </w:r>
          </w:p>
        </w:tc>
        <w:tc>
          <w:tcPr>
            <w:tcW w:w="1944" w:type="dxa"/>
            <w:vAlign w:val="center"/>
          </w:tcPr>
          <w:p w:rsidR="00865FA5" w:rsidRPr="002051F0" w:rsidRDefault="00F1387E">
            <w:pPr>
              <w:jc w:val="right"/>
              <w:rPr>
                <w:color w:val="000000" w:themeColor="text1"/>
              </w:rPr>
            </w:pPr>
            <w:r w:rsidRPr="002051F0">
              <w:rPr>
                <w:color w:val="000000" w:themeColor="text1"/>
                <w:sz w:val="24"/>
              </w:rPr>
              <w:t>129,624.40</w:t>
            </w:r>
          </w:p>
        </w:tc>
        <w:tc>
          <w:tcPr>
            <w:tcW w:w="1705" w:type="dxa"/>
            <w:vAlign w:val="center"/>
          </w:tcPr>
          <w:p w:rsidR="00865FA5" w:rsidRPr="002051F0" w:rsidRDefault="00F1387E">
            <w:pPr>
              <w:jc w:val="right"/>
              <w:rPr>
                <w:color w:val="000000" w:themeColor="text1"/>
              </w:rPr>
            </w:pPr>
            <w:r w:rsidRPr="002051F0">
              <w:rPr>
                <w:color w:val="000000" w:themeColor="text1"/>
                <w:sz w:val="24"/>
              </w:rPr>
              <w:t>0.31</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91</w:t>
            </w:r>
          </w:p>
        </w:tc>
        <w:tc>
          <w:tcPr>
            <w:tcW w:w="1346" w:type="dxa"/>
            <w:vAlign w:val="center"/>
          </w:tcPr>
          <w:p w:rsidR="00865FA5" w:rsidRPr="002051F0" w:rsidRDefault="00F1387E">
            <w:pPr>
              <w:jc w:val="center"/>
              <w:rPr>
                <w:color w:val="000000" w:themeColor="text1"/>
              </w:rPr>
            </w:pPr>
            <w:r w:rsidRPr="002051F0">
              <w:rPr>
                <w:color w:val="000000" w:themeColor="text1"/>
                <w:sz w:val="24"/>
              </w:rPr>
              <w:t>000401</w:t>
            </w:r>
          </w:p>
        </w:tc>
        <w:tc>
          <w:tcPr>
            <w:tcW w:w="1795" w:type="dxa"/>
            <w:vAlign w:val="center"/>
          </w:tcPr>
          <w:p w:rsidR="00865FA5" w:rsidRPr="002051F0" w:rsidRDefault="00F1387E">
            <w:pPr>
              <w:jc w:val="center"/>
              <w:rPr>
                <w:color w:val="000000" w:themeColor="text1"/>
              </w:rPr>
            </w:pPr>
            <w:r w:rsidRPr="002051F0">
              <w:rPr>
                <w:color w:val="000000" w:themeColor="text1"/>
                <w:sz w:val="24"/>
              </w:rPr>
              <w:t>冀东水泥</w:t>
            </w:r>
          </w:p>
        </w:tc>
        <w:tc>
          <w:tcPr>
            <w:tcW w:w="1346" w:type="dxa"/>
            <w:vAlign w:val="center"/>
          </w:tcPr>
          <w:p w:rsidR="00865FA5" w:rsidRPr="002051F0" w:rsidRDefault="00F1387E">
            <w:pPr>
              <w:jc w:val="right"/>
              <w:rPr>
                <w:color w:val="000000" w:themeColor="text1"/>
              </w:rPr>
            </w:pPr>
            <w:r w:rsidRPr="002051F0">
              <w:rPr>
                <w:color w:val="000000" w:themeColor="text1"/>
                <w:sz w:val="24"/>
              </w:rPr>
              <w:t>9,825</w:t>
            </w:r>
          </w:p>
        </w:tc>
        <w:tc>
          <w:tcPr>
            <w:tcW w:w="1944" w:type="dxa"/>
            <w:vAlign w:val="center"/>
          </w:tcPr>
          <w:p w:rsidR="00865FA5" w:rsidRPr="002051F0" w:rsidRDefault="00F1387E">
            <w:pPr>
              <w:jc w:val="right"/>
              <w:rPr>
                <w:color w:val="000000" w:themeColor="text1"/>
              </w:rPr>
            </w:pPr>
            <w:r w:rsidRPr="002051F0">
              <w:rPr>
                <w:color w:val="000000" w:themeColor="text1"/>
                <w:sz w:val="24"/>
              </w:rPr>
              <w:t>129,198.75</w:t>
            </w:r>
          </w:p>
        </w:tc>
        <w:tc>
          <w:tcPr>
            <w:tcW w:w="1705" w:type="dxa"/>
            <w:vAlign w:val="center"/>
          </w:tcPr>
          <w:p w:rsidR="00865FA5" w:rsidRPr="002051F0" w:rsidRDefault="00F1387E">
            <w:pPr>
              <w:jc w:val="right"/>
              <w:rPr>
                <w:color w:val="000000" w:themeColor="text1"/>
              </w:rPr>
            </w:pPr>
            <w:r w:rsidRPr="002051F0">
              <w:rPr>
                <w:color w:val="000000" w:themeColor="text1"/>
                <w:sz w:val="24"/>
              </w:rPr>
              <w:t>0.30</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92</w:t>
            </w:r>
          </w:p>
        </w:tc>
        <w:tc>
          <w:tcPr>
            <w:tcW w:w="1346" w:type="dxa"/>
            <w:vAlign w:val="center"/>
          </w:tcPr>
          <w:p w:rsidR="00865FA5" w:rsidRPr="002051F0" w:rsidRDefault="00F1387E">
            <w:pPr>
              <w:jc w:val="center"/>
              <w:rPr>
                <w:color w:val="000000" w:themeColor="text1"/>
              </w:rPr>
            </w:pPr>
            <w:r w:rsidRPr="002051F0">
              <w:rPr>
                <w:color w:val="000000" w:themeColor="text1"/>
                <w:sz w:val="24"/>
              </w:rPr>
              <w:t>002556</w:t>
            </w:r>
          </w:p>
        </w:tc>
        <w:tc>
          <w:tcPr>
            <w:tcW w:w="1795" w:type="dxa"/>
            <w:vAlign w:val="center"/>
          </w:tcPr>
          <w:p w:rsidR="00865FA5" w:rsidRPr="002051F0" w:rsidRDefault="00F1387E">
            <w:pPr>
              <w:jc w:val="center"/>
              <w:rPr>
                <w:color w:val="000000" w:themeColor="text1"/>
              </w:rPr>
            </w:pPr>
            <w:r w:rsidRPr="002051F0">
              <w:rPr>
                <w:color w:val="000000" w:themeColor="text1"/>
                <w:sz w:val="24"/>
              </w:rPr>
              <w:t>辉隆股份</w:t>
            </w:r>
          </w:p>
        </w:tc>
        <w:tc>
          <w:tcPr>
            <w:tcW w:w="1346" w:type="dxa"/>
            <w:vAlign w:val="center"/>
          </w:tcPr>
          <w:p w:rsidR="00865FA5" w:rsidRPr="002051F0" w:rsidRDefault="00F1387E">
            <w:pPr>
              <w:jc w:val="right"/>
              <w:rPr>
                <w:color w:val="000000" w:themeColor="text1"/>
              </w:rPr>
            </w:pPr>
            <w:r w:rsidRPr="002051F0">
              <w:rPr>
                <w:color w:val="000000" w:themeColor="text1"/>
                <w:sz w:val="24"/>
              </w:rPr>
              <w:t>5,911</w:t>
            </w:r>
          </w:p>
        </w:tc>
        <w:tc>
          <w:tcPr>
            <w:tcW w:w="1944" w:type="dxa"/>
            <w:vAlign w:val="center"/>
          </w:tcPr>
          <w:p w:rsidR="00865FA5" w:rsidRPr="002051F0" w:rsidRDefault="00F1387E">
            <w:pPr>
              <w:jc w:val="right"/>
              <w:rPr>
                <w:color w:val="000000" w:themeColor="text1"/>
              </w:rPr>
            </w:pPr>
            <w:r w:rsidRPr="002051F0">
              <w:rPr>
                <w:color w:val="000000" w:themeColor="text1"/>
                <w:sz w:val="24"/>
              </w:rPr>
              <w:t>118,279.11</w:t>
            </w:r>
          </w:p>
        </w:tc>
        <w:tc>
          <w:tcPr>
            <w:tcW w:w="1705" w:type="dxa"/>
            <w:vAlign w:val="center"/>
          </w:tcPr>
          <w:p w:rsidR="00865FA5" w:rsidRPr="002051F0" w:rsidRDefault="00F1387E">
            <w:pPr>
              <w:jc w:val="right"/>
              <w:rPr>
                <w:color w:val="000000" w:themeColor="text1"/>
              </w:rPr>
            </w:pPr>
            <w:r w:rsidRPr="002051F0">
              <w:rPr>
                <w:color w:val="000000" w:themeColor="text1"/>
                <w:sz w:val="24"/>
              </w:rPr>
              <w:t>0.28</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93</w:t>
            </w:r>
          </w:p>
        </w:tc>
        <w:tc>
          <w:tcPr>
            <w:tcW w:w="1346" w:type="dxa"/>
            <w:vAlign w:val="center"/>
          </w:tcPr>
          <w:p w:rsidR="00865FA5" w:rsidRPr="002051F0" w:rsidRDefault="00F1387E">
            <w:pPr>
              <w:jc w:val="center"/>
              <w:rPr>
                <w:color w:val="000000" w:themeColor="text1"/>
              </w:rPr>
            </w:pPr>
            <w:r w:rsidRPr="002051F0">
              <w:rPr>
                <w:color w:val="000000" w:themeColor="text1"/>
                <w:sz w:val="24"/>
              </w:rPr>
              <w:t>002440</w:t>
            </w:r>
          </w:p>
        </w:tc>
        <w:tc>
          <w:tcPr>
            <w:tcW w:w="1795" w:type="dxa"/>
            <w:vAlign w:val="center"/>
          </w:tcPr>
          <w:p w:rsidR="00865FA5" w:rsidRPr="002051F0" w:rsidRDefault="00F1387E">
            <w:pPr>
              <w:jc w:val="center"/>
              <w:rPr>
                <w:color w:val="000000" w:themeColor="text1"/>
              </w:rPr>
            </w:pPr>
            <w:r w:rsidRPr="002051F0">
              <w:rPr>
                <w:color w:val="000000" w:themeColor="text1"/>
                <w:sz w:val="24"/>
              </w:rPr>
              <w:t>闰土股份</w:t>
            </w:r>
          </w:p>
        </w:tc>
        <w:tc>
          <w:tcPr>
            <w:tcW w:w="1346" w:type="dxa"/>
            <w:vAlign w:val="center"/>
          </w:tcPr>
          <w:p w:rsidR="00865FA5" w:rsidRPr="002051F0" w:rsidRDefault="00F1387E">
            <w:pPr>
              <w:jc w:val="right"/>
              <w:rPr>
                <w:color w:val="000000" w:themeColor="text1"/>
              </w:rPr>
            </w:pPr>
            <w:r w:rsidRPr="002051F0">
              <w:rPr>
                <w:color w:val="000000" w:themeColor="text1"/>
                <w:sz w:val="24"/>
              </w:rPr>
              <w:t>4,853</w:t>
            </w:r>
          </w:p>
        </w:tc>
        <w:tc>
          <w:tcPr>
            <w:tcW w:w="1944" w:type="dxa"/>
            <w:vAlign w:val="center"/>
          </w:tcPr>
          <w:p w:rsidR="00865FA5" w:rsidRPr="002051F0" w:rsidRDefault="00F1387E">
            <w:pPr>
              <w:jc w:val="right"/>
              <w:rPr>
                <w:color w:val="000000" w:themeColor="text1"/>
              </w:rPr>
            </w:pPr>
            <w:r w:rsidRPr="002051F0">
              <w:rPr>
                <w:color w:val="000000" w:themeColor="text1"/>
                <w:sz w:val="24"/>
              </w:rPr>
              <w:t>116,326.41</w:t>
            </w:r>
          </w:p>
        </w:tc>
        <w:tc>
          <w:tcPr>
            <w:tcW w:w="1705" w:type="dxa"/>
            <w:vAlign w:val="center"/>
          </w:tcPr>
          <w:p w:rsidR="00865FA5" w:rsidRPr="002051F0" w:rsidRDefault="00F1387E">
            <w:pPr>
              <w:jc w:val="right"/>
              <w:rPr>
                <w:color w:val="000000" w:themeColor="text1"/>
              </w:rPr>
            </w:pPr>
            <w:r w:rsidRPr="002051F0">
              <w:rPr>
                <w:color w:val="000000" w:themeColor="text1"/>
                <w:sz w:val="24"/>
              </w:rPr>
              <w:t>0.27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94</w:t>
            </w:r>
          </w:p>
        </w:tc>
        <w:tc>
          <w:tcPr>
            <w:tcW w:w="1346" w:type="dxa"/>
            <w:vAlign w:val="center"/>
          </w:tcPr>
          <w:p w:rsidR="00865FA5" w:rsidRPr="002051F0" w:rsidRDefault="00F1387E">
            <w:pPr>
              <w:jc w:val="center"/>
              <w:rPr>
                <w:color w:val="000000" w:themeColor="text1"/>
              </w:rPr>
            </w:pPr>
            <w:r w:rsidRPr="002051F0">
              <w:rPr>
                <w:color w:val="000000" w:themeColor="text1"/>
                <w:sz w:val="24"/>
              </w:rPr>
              <w:t>000961</w:t>
            </w:r>
          </w:p>
        </w:tc>
        <w:tc>
          <w:tcPr>
            <w:tcW w:w="1795" w:type="dxa"/>
            <w:vAlign w:val="center"/>
          </w:tcPr>
          <w:p w:rsidR="00865FA5" w:rsidRPr="002051F0" w:rsidRDefault="00F1387E">
            <w:pPr>
              <w:jc w:val="center"/>
              <w:rPr>
                <w:color w:val="000000" w:themeColor="text1"/>
              </w:rPr>
            </w:pPr>
            <w:r w:rsidRPr="002051F0">
              <w:rPr>
                <w:color w:val="000000" w:themeColor="text1"/>
                <w:sz w:val="24"/>
              </w:rPr>
              <w:t>中南建设</w:t>
            </w:r>
          </w:p>
        </w:tc>
        <w:tc>
          <w:tcPr>
            <w:tcW w:w="1346" w:type="dxa"/>
            <w:vAlign w:val="center"/>
          </w:tcPr>
          <w:p w:rsidR="00865FA5" w:rsidRPr="002051F0" w:rsidRDefault="00F1387E">
            <w:pPr>
              <w:jc w:val="right"/>
              <w:rPr>
                <w:color w:val="000000" w:themeColor="text1"/>
              </w:rPr>
            </w:pPr>
            <w:r w:rsidRPr="002051F0">
              <w:rPr>
                <w:color w:val="000000" w:themeColor="text1"/>
                <w:sz w:val="24"/>
              </w:rPr>
              <w:t>5,800</w:t>
            </w:r>
          </w:p>
        </w:tc>
        <w:tc>
          <w:tcPr>
            <w:tcW w:w="1944" w:type="dxa"/>
            <w:vAlign w:val="center"/>
          </w:tcPr>
          <w:p w:rsidR="00865FA5" w:rsidRPr="002051F0" w:rsidRDefault="00F1387E">
            <w:pPr>
              <w:jc w:val="right"/>
              <w:rPr>
                <w:color w:val="000000" w:themeColor="text1"/>
              </w:rPr>
            </w:pPr>
            <w:r w:rsidRPr="002051F0">
              <w:rPr>
                <w:color w:val="000000" w:themeColor="text1"/>
                <w:sz w:val="24"/>
              </w:rPr>
              <w:t>115,826.00</w:t>
            </w:r>
          </w:p>
        </w:tc>
        <w:tc>
          <w:tcPr>
            <w:tcW w:w="1705" w:type="dxa"/>
            <w:vAlign w:val="center"/>
          </w:tcPr>
          <w:p w:rsidR="00865FA5" w:rsidRPr="002051F0" w:rsidRDefault="00F1387E">
            <w:pPr>
              <w:jc w:val="right"/>
              <w:rPr>
                <w:color w:val="000000" w:themeColor="text1"/>
              </w:rPr>
            </w:pPr>
            <w:r w:rsidRPr="002051F0">
              <w:rPr>
                <w:color w:val="000000" w:themeColor="text1"/>
                <w:sz w:val="24"/>
              </w:rPr>
              <w:t>0.27</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95</w:t>
            </w:r>
          </w:p>
        </w:tc>
        <w:tc>
          <w:tcPr>
            <w:tcW w:w="1346" w:type="dxa"/>
            <w:vAlign w:val="center"/>
          </w:tcPr>
          <w:p w:rsidR="00865FA5" w:rsidRPr="002051F0" w:rsidRDefault="00F1387E">
            <w:pPr>
              <w:jc w:val="center"/>
              <w:rPr>
                <w:color w:val="000000" w:themeColor="text1"/>
              </w:rPr>
            </w:pPr>
            <w:r w:rsidRPr="002051F0">
              <w:rPr>
                <w:color w:val="000000" w:themeColor="text1"/>
                <w:sz w:val="24"/>
              </w:rPr>
              <w:t>000869</w:t>
            </w:r>
          </w:p>
        </w:tc>
        <w:tc>
          <w:tcPr>
            <w:tcW w:w="1795" w:type="dxa"/>
            <w:vAlign w:val="center"/>
          </w:tcPr>
          <w:p w:rsidR="00865FA5" w:rsidRPr="002051F0" w:rsidRDefault="00F1387E">
            <w:pPr>
              <w:jc w:val="center"/>
              <w:rPr>
                <w:color w:val="000000" w:themeColor="text1"/>
              </w:rPr>
            </w:pPr>
            <w:r w:rsidRPr="002051F0">
              <w:rPr>
                <w:color w:val="000000" w:themeColor="text1"/>
                <w:sz w:val="24"/>
              </w:rPr>
              <w:t>张</w:t>
            </w:r>
            <w:r w:rsidRPr="002051F0">
              <w:rPr>
                <w:color w:val="000000" w:themeColor="text1"/>
                <w:sz w:val="24"/>
              </w:rPr>
              <w:t xml:space="preserve">  </w:t>
            </w:r>
            <w:r w:rsidRPr="002051F0">
              <w:rPr>
                <w:color w:val="000000" w:themeColor="text1"/>
                <w:sz w:val="24"/>
              </w:rPr>
              <w:t>裕Ａ</w:t>
            </w:r>
          </w:p>
        </w:tc>
        <w:tc>
          <w:tcPr>
            <w:tcW w:w="1346" w:type="dxa"/>
            <w:vAlign w:val="center"/>
          </w:tcPr>
          <w:p w:rsidR="00865FA5" w:rsidRPr="002051F0" w:rsidRDefault="00F1387E">
            <w:pPr>
              <w:jc w:val="right"/>
              <w:rPr>
                <w:color w:val="000000" w:themeColor="text1"/>
              </w:rPr>
            </w:pPr>
            <w:r w:rsidRPr="002051F0">
              <w:rPr>
                <w:color w:val="000000" w:themeColor="text1"/>
                <w:sz w:val="24"/>
              </w:rPr>
              <w:t>2,300</w:t>
            </w:r>
          </w:p>
        </w:tc>
        <w:tc>
          <w:tcPr>
            <w:tcW w:w="1944" w:type="dxa"/>
            <w:vAlign w:val="center"/>
          </w:tcPr>
          <w:p w:rsidR="00865FA5" w:rsidRPr="002051F0" w:rsidRDefault="00F1387E">
            <w:pPr>
              <w:jc w:val="right"/>
              <w:rPr>
                <w:color w:val="000000" w:themeColor="text1"/>
              </w:rPr>
            </w:pPr>
            <w:r w:rsidRPr="002051F0">
              <w:rPr>
                <w:color w:val="000000" w:themeColor="text1"/>
                <w:sz w:val="24"/>
              </w:rPr>
              <w:t>112,217.00</w:t>
            </w:r>
          </w:p>
        </w:tc>
        <w:tc>
          <w:tcPr>
            <w:tcW w:w="1705" w:type="dxa"/>
            <w:vAlign w:val="center"/>
          </w:tcPr>
          <w:p w:rsidR="00865FA5" w:rsidRPr="002051F0" w:rsidRDefault="00F1387E">
            <w:pPr>
              <w:jc w:val="right"/>
              <w:rPr>
                <w:color w:val="000000" w:themeColor="text1"/>
              </w:rPr>
            </w:pPr>
            <w:r w:rsidRPr="002051F0">
              <w:rPr>
                <w:color w:val="000000" w:themeColor="text1"/>
                <w:sz w:val="24"/>
              </w:rPr>
              <w:t>0.26</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96</w:t>
            </w:r>
          </w:p>
        </w:tc>
        <w:tc>
          <w:tcPr>
            <w:tcW w:w="1346" w:type="dxa"/>
            <w:vAlign w:val="center"/>
          </w:tcPr>
          <w:p w:rsidR="00865FA5" w:rsidRPr="002051F0" w:rsidRDefault="00F1387E">
            <w:pPr>
              <w:jc w:val="center"/>
              <w:rPr>
                <w:color w:val="000000" w:themeColor="text1"/>
              </w:rPr>
            </w:pPr>
            <w:r w:rsidRPr="002051F0">
              <w:rPr>
                <w:color w:val="000000" w:themeColor="text1"/>
                <w:sz w:val="24"/>
              </w:rPr>
              <w:t>000596</w:t>
            </w:r>
          </w:p>
        </w:tc>
        <w:tc>
          <w:tcPr>
            <w:tcW w:w="1795" w:type="dxa"/>
            <w:vAlign w:val="center"/>
          </w:tcPr>
          <w:p w:rsidR="00865FA5" w:rsidRPr="002051F0" w:rsidRDefault="00F1387E">
            <w:pPr>
              <w:jc w:val="center"/>
              <w:rPr>
                <w:color w:val="000000" w:themeColor="text1"/>
              </w:rPr>
            </w:pPr>
            <w:r w:rsidRPr="002051F0">
              <w:rPr>
                <w:color w:val="000000" w:themeColor="text1"/>
                <w:sz w:val="24"/>
              </w:rPr>
              <w:t>古井贡酒</w:t>
            </w:r>
          </w:p>
        </w:tc>
        <w:tc>
          <w:tcPr>
            <w:tcW w:w="1346" w:type="dxa"/>
            <w:vAlign w:val="center"/>
          </w:tcPr>
          <w:p w:rsidR="00865FA5" w:rsidRPr="002051F0" w:rsidRDefault="00F1387E">
            <w:pPr>
              <w:jc w:val="right"/>
              <w:rPr>
                <w:color w:val="000000" w:themeColor="text1"/>
              </w:rPr>
            </w:pPr>
            <w:r w:rsidRPr="002051F0">
              <w:rPr>
                <w:color w:val="000000" w:themeColor="text1"/>
                <w:sz w:val="24"/>
              </w:rPr>
              <w:t>2,382</w:t>
            </w:r>
          </w:p>
        </w:tc>
        <w:tc>
          <w:tcPr>
            <w:tcW w:w="1944" w:type="dxa"/>
            <w:vAlign w:val="center"/>
          </w:tcPr>
          <w:p w:rsidR="00865FA5" w:rsidRPr="002051F0" w:rsidRDefault="00F1387E">
            <w:pPr>
              <w:jc w:val="right"/>
              <w:rPr>
                <w:color w:val="000000" w:themeColor="text1"/>
              </w:rPr>
            </w:pPr>
            <w:r w:rsidRPr="002051F0">
              <w:rPr>
                <w:color w:val="000000" w:themeColor="text1"/>
                <w:sz w:val="24"/>
              </w:rPr>
              <w:t>111,191.76</w:t>
            </w:r>
          </w:p>
        </w:tc>
        <w:tc>
          <w:tcPr>
            <w:tcW w:w="1705" w:type="dxa"/>
            <w:vAlign w:val="center"/>
          </w:tcPr>
          <w:p w:rsidR="00865FA5" w:rsidRPr="002051F0" w:rsidRDefault="00F1387E">
            <w:pPr>
              <w:jc w:val="right"/>
              <w:rPr>
                <w:color w:val="000000" w:themeColor="text1"/>
              </w:rPr>
            </w:pPr>
            <w:r w:rsidRPr="002051F0">
              <w:rPr>
                <w:color w:val="000000" w:themeColor="text1"/>
                <w:sz w:val="24"/>
              </w:rPr>
              <w:t>0.26</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97</w:t>
            </w:r>
          </w:p>
        </w:tc>
        <w:tc>
          <w:tcPr>
            <w:tcW w:w="1346" w:type="dxa"/>
            <w:vAlign w:val="center"/>
          </w:tcPr>
          <w:p w:rsidR="00865FA5" w:rsidRPr="002051F0" w:rsidRDefault="00F1387E">
            <w:pPr>
              <w:jc w:val="center"/>
              <w:rPr>
                <w:color w:val="000000" w:themeColor="text1"/>
              </w:rPr>
            </w:pPr>
            <w:r w:rsidRPr="002051F0">
              <w:rPr>
                <w:color w:val="000000" w:themeColor="text1"/>
                <w:sz w:val="24"/>
              </w:rPr>
              <w:t>002237</w:t>
            </w:r>
          </w:p>
        </w:tc>
        <w:tc>
          <w:tcPr>
            <w:tcW w:w="1795" w:type="dxa"/>
            <w:vAlign w:val="center"/>
          </w:tcPr>
          <w:p w:rsidR="00865FA5" w:rsidRPr="002051F0" w:rsidRDefault="00F1387E">
            <w:pPr>
              <w:jc w:val="center"/>
              <w:rPr>
                <w:color w:val="000000" w:themeColor="text1"/>
              </w:rPr>
            </w:pPr>
            <w:r w:rsidRPr="002051F0">
              <w:rPr>
                <w:color w:val="000000" w:themeColor="text1"/>
                <w:sz w:val="24"/>
              </w:rPr>
              <w:t>恒邦股份</w:t>
            </w:r>
          </w:p>
        </w:tc>
        <w:tc>
          <w:tcPr>
            <w:tcW w:w="1346" w:type="dxa"/>
            <w:vAlign w:val="center"/>
          </w:tcPr>
          <w:p w:rsidR="00865FA5" w:rsidRPr="002051F0" w:rsidRDefault="00F1387E">
            <w:pPr>
              <w:jc w:val="right"/>
              <w:rPr>
                <w:color w:val="000000" w:themeColor="text1"/>
              </w:rPr>
            </w:pPr>
            <w:r w:rsidRPr="002051F0">
              <w:rPr>
                <w:color w:val="000000" w:themeColor="text1"/>
                <w:sz w:val="24"/>
              </w:rPr>
              <w:t>9,000</w:t>
            </w:r>
          </w:p>
        </w:tc>
        <w:tc>
          <w:tcPr>
            <w:tcW w:w="1944" w:type="dxa"/>
            <w:vAlign w:val="center"/>
          </w:tcPr>
          <w:p w:rsidR="00865FA5" w:rsidRPr="002051F0" w:rsidRDefault="00F1387E">
            <w:pPr>
              <w:jc w:val="right"/>
              <w:rPr>
                <w:color w:val="000000" w:themeColor="text1"/>
              </w:rPr>
            </w:pPr>
            <w:r w:rsidRPr="002051F0">
              <w:rPr>
                <w:color w:val="000000" w:themeColor="text1"/>
                <w:sz w:val="24"/>
              </w:rPr>
              <w:t>107,730.00</w:t>
            </w:r>
          </w:p>
        </w:tc>
        <w:tc>
          <w:tcPr>
            <w:tcW w:w="1705" w:type="dxa"/>
            <w:vAlign w:val="center"/>
          </w:tcPr>
          <w:p w:rsidR="00865FA5" w:rsidRPr="002051F0" w:rsidRDefault="00F1387E">
            <w:pPr>
              <w:jc w:val="right"/>
              <w:rPr>
                <w:color w:val="000000" w:themeColor="text1"/>
              </w:rPr>
            </w:pPr>
            <w:r w:rsidRPr="002051F0">
              <w:rPr>
                <w:color w:val="000000" w:themeColor="text1"/>
                <w:sz w:val="24"/>
              </w:rPr>
              <w:t>0.25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98</w:t>
            </w:r>
          </w:p>
        </w:tc>
        <w:tc>
          <w:tcPr>
            <w:tcW w:w="1346" w:type="dxa"/>
            <w:vAlign w:val="center"/>
          </w:tcPr>
          <w:p w:rsidR="00865FA5" w:rsidRPr="002051F0" w:rsidRDefault="00F1387E">
            <w:pPr>
              <w:jc w:val="center"/>
              <w:rPr>
                <w:color w:val="000000" w:themeColor="text1"/>
              </w:rPr>
            </w:pPr>
            <w:r w:rsidRPr="002051F0">
              <w:rPr>
                <w:color w:val="000000" w:themeColor="text1"/>
                <w:sz w:val="24"/>
              </w:rPr>
              <w:t>002128</w:t>
            </w:r>
          </w:p>
        </w:tc>
        <w:tc>
          <w:tcPr>
            <w:tcW w:w="1795" w:type="dxa"/>
            <w:vAlign w:val="center"/>
          </w:tcPr>
          <w:p w:rsidR="00865FA5" w:rsidRPr="002051F0" w:rsidRDefault="00F1387E">
            <w:pPr>
              <w:jc w:val="center"/>
              <w:rPr>
                <w:color w:val="000000" w:themeColor="text1"/>
              </w:rPr>
            </w:pPr>
            <w:r w:rsidRPr="002051F0">
              <w:rPr>
                <w:color w:val="000000" w:themeColor="text1"/>
                <w:sz w:val="24"/>
              </w:rPr>
              <w:t>露天煤业</w:t>
            </w:r>
          </w:p>
        </w:tc>
        <w:tc>
          <w:tcPr>
            <w:tcW w:w="1346" w:type="dxa"/>
            <w:vAlign w:val="center"/>
          </w:tcPr>
          <w:p w:rsidR="00865FA5" w:rsidRPr="002051F0" w:rsidRDefault="00F1387E">
            <w:pPr>
              <w:jc w:val="right"/>
              <w:rPr>
                <w:color w:val="000000" w:themeColor="text1"/>
              </w:rPr>
            </w:pPr>
            <w:r w:rsidRPr="002051F0">
              <w:rPr>
                <w:color w:val="000000" w:themeColor="text1"/>
                <w:sz w:val="24"/>
              </w:rPr>
              <w:t>6,413</w:t>
            </w:r>
          </w:p>
        </w:tc>
        <w:tc>
          <w:tcPr>
            <w:tcW w:w="1944" w:type="dxa"/>
            <w:vAlign w:val="center"/>
          </w:tcPr>
          <w:p w:rsidR="00865FA5" w:rsidRPr="002051F0" w:rsidRDefault="00F1387E">
            <w:pPr>
              <w:jc w:val="right"/>
              <w:rPr>
                <w:color w:val="000000" w:themeColor="text1"/>
              </w:rPr>
            </w:pPr>
            <w:r w:rsidRPr="002051F0">
              <w:rPr>
                <w:color w:val="000000" w:themeColor="text1"/>
                <w:sz w:val="24"/>
              </w:rPr>
              <w:t>105,686.24</w:t>
            </w:r>
          </w:p>
        </w:tc>
        <w:tc>
          <w:tcPr>
            <w:tcW w:w="1705" w:type="dxa"/>
            <w:vAlign w:val="center"/>
          </w:tcPr>
          <w:p w:rsidR="00865FA5" w:rsidRPr="002051F0" w:rsidRDefault="00F1387E">
            <w:pPr>
              <w:jc w:val="right"/>
              <w:rPr>
                <w:color w:val="000000" w:themeColor="text1"/>
              </w:rPr>
            </w:pPr>
            <w:r w:rsidRPr="002051F0">
              <w:rPr>
                <w:color w:val="000000" w:themeColor="text1"/>
                <w:sz w:val="24"/>
              </w:rPr>
              <w:t>0.25</w:t>
            </w:r>
          </w:p>
        </w:tc>
      </w:tr>
      <w:tr w:rsidR="002051F0" w:rsidRPr="002051F0">
        <w:tc>
          <w:tcPr>
            <w:tcW w:w="862" w:type="dxa"/>
            <w:vAlign w:val="center"/>
          </w:tcPr>
          <w:p w:rsidR="00865FA5" w:rsidRPr="002051F0" w:rsidRDefault="00F1387E">
            <w:pPr>
              <w:jc w:val="center"/>
              <w:rPr>
                <w:color w:val="000000" w:themeColor="text1"/>
              </w:rPr>
            </w:pPr>
            <w:r w:rsidRPr="002051F0">
              <w:rPr>
                <w:color w:val="000000" w:themeColor="text1"/>
                <w:sz w:val="24"/>
              </w:rPr>
              <w:t>99</w:t>
            </w:r>
          </w:p>
        </w:tc>
        <w:tc>
          <w:tcPr>
            <w:tcW w:w="1346" w:type="dxa"/>
            <w:vAlign w:val="center"/>
          </w:tcPr>
          <w:p w:rsidR="00865FA5" w:rsidRPr="002051F0" w:rsidRDefault="00F1387E">
            <w:pPr>
              <w:jc w:val="center"/>
              <w:rPr>
                <w:color w:val="000000" w:themeColor="text1"/>
              </w:rPr>
            </w:pPr>
            <w:r w:rsidRPr="002051F0">
              <w:rPr>
                <w:color w:val="000000" w:themeColor="text1"/>
                <w:sz w:val="24"/>
              </w:rPr>
              <w:t>000539</w:t>
            </w:r>
          </w:p>
        </w:tc>
        <w:tc>
          <w:tcPr>
            <w:tcW w:w="1795" w:type="dxa"/>
            <w:vAlign w:val="center"/>
          </w:tcPr>
          <w:p w:rsidR="00865FA5" w:rsidRPr="002051F0" w:rsidRDefault="00F1387E">
            <w:pPr>
              <w:jc w:val="center"/>
              <w:rPr>
                <w:color w:val="000000" w:themeColor="text1"/>
              </w:rPr>
            </w:pPr>
            <w:r w:rsidRPr="002051F0">
              <w:rPr>
                <w:color w:val="000000" w:themeColor="text1"/>
                <w:sz w:val="24"/>
              </w:rPr>
              <w:t>粤电力Ａ</w:t>
            </w:r>
          </w:p>
        </w:tc>
        <w:tc>
          <w:tcPr>
            <w:tcW w:w="1346" w:type="dxa"/>
            <w:vAlign w:val="center"/>
          </w:tcPr>
          <w:p w:rsidR="00865FA5" w:rsidRPr="002051F0" w:rsidRDefault="00F1387E">
            <w:pPr>
              <w:jc w:val="right"/>
              <w:rPr>
                <w:color w:val="000000" w:themeColor="text1"/>
              </w:rPr>
            </w:pPr>
            <w:r w:rsidRPr="002051F0">
              <w:rPr>
                <w:color w:val="000000" w:themeColor="text1"/>
                <w:sz w:val="24"/>
              </w:rPr>
              <w:t>8,700</w:t>
            </w:r>
          </w:p>
        </w:tc>
        <w:tc>
          <w:tcPr>
            <w:tcW w:w="1944" w:type="dxa"/>
            <w:vAlign w:val="center"/>
          </w:tcPr>
          <w:p w:rsidR="00865FA5" w:rsidRPr="002051F0" w:rsidRDefault="00F1387E">
            <w:pPr>
              <w:jc w:val="right"/>
              <w:rPr>
                <w:color w:val="000000" w:themeColor="text1"/>
              </w:rPr>
            </w:pPr>
            <w:r w:rsidRPr="002051F0">
              <w:rPr>
                <w:color w:val="000000" w:themeColor="text1"/>
                <w:sz w:val="24"/>
              </w:rPr>
              <w:t>103,878.00</w:t>
            </w:r>
          </w:p>
        </w:tc>
        <w:tc>
          <w:tcPr>
            <w:tcW w:w="1705" w:type="dxa"/>
            <w:vAlign w:val="center"/>
          </w:tcPr>
          <w:p w:rsidR="00865FA5" w:rsidRPr="002051F0" w:rsidRDefault="00F1387E">
            <w:pPr>
              <w:jc w:val="right"/>
              <w:rPr>
                <w:color w:val="000000" w:themeColor="text1"/>
              </w:rPr>
            </w:pPr>
            <w:r w:rsidRPr="002051F0">
              <w:rPr>
                <w:color w:val="000000" w:themeColor="text1"/>
                <w:sz w:val="24"/>
              </w:rPr>
              <w:t>0.24</w:t>
            </w:r>
          </w:p>
        </w:tc>
      </w:tr>
      <w:tr w:rsidR="00865FA5" w:rsidRPr="002051F0">
        <w:tc>
          <w:tcPr>
            <w:tcW w:w="862" w:type="dxa"/>
            <w:vAlign w:val="center"/>
          </w:tcPr>
          <w:p w:rsidR="00865FA5" w:rsidRPr="002051F0" w:rsidRDefault="00F1387E">
            <w:pPr>
              <w:jc w:val="center"/>
              <w:rPr>
                <w:color w:val="000000" w:themeColor="text1"/>
              </w:rPr>
            </w:pPr>
            <w:r w:rsidRPr="002051F0">
              <w:rPr>
                <w:color w:val="000000" w:themeColor="text1"/>
                <w:sz w:val="24"/>
              </w:rPr>
              <w:t>100</w:t>
            </w:r>
          </w:p>
        </w:tc>
        <w:tc>
          <w:tcPr>
            <w:tcW w:w="1346" w:type="dxa"/>
            <w:vAlign w:val="center"/>
          </w:tcPr>
          <w:p w:rsidR="00865FA5" w:rsidRPr="002051F0" w:rsidRDefault="00F1387E">
            <w:pPr>
              <w:jc w:val="center"/>
              <w:rPr>
                <w:color w:val="000000" w:themeColor="text1"/>
              </w:rPr>
            </w:pPr>
            <w:r w:rsidRPr="002051F0">
              <w:rPr>
                <w:color w:val="000000" w:themeColor="text1"/>
                <w:sz w:val="24"/>
              </w:rPr>
              <w:t>002242</w:t>
            </w:r>
          </w:p>
        </w:tc>
        <w:tc>
          <w:tcPr>
            <w:tcW w:w="1795" w:type="dxa"/>
            <w:vAlign w:val="center"/>
          </w:tcPr>
          <w:p w:rsidR="00865FA5" w:rsidRPr="002051F0" w:rsidRDefault="00F1387E">
            <w:pPr>
              <w:jc w:val="center"/>
              <w:rPr>
                <w:color w:val="000000" w:themeColor="text1"/>
              </w:rPr>
            </w:pPr>
            <w:r w:rsidRPr="002051F0">
              <w:rPr>
                <w:color w:val="000000" w:themeColor="text1"/>
                <w:sz w:val="24"/>
              </w:rPr>
              <w:t>九阳股份</w:t>
            </w:r>
          </w:p>
        </w:tc>
        <w:tc>
          <w:tcPr>
            <w:tcW w:w="1346" w:type="dxa"/>
            <w:vAlign w:val="center"/>
          </w:tcPr>
          <w:p w:rsidR="00865FA5" w:rsidRPr="002051F0" w:rsidRDefault="00F1387E">
            <w:pPr>
              <w:jc w:val="right"/>
              <w:rPr>
                <w:color w:val="000000" w:themeColor="text1"/>
              </w:rPr>
            </w:pPr>
            <w:r w:rsidRPr="002051F0">
              <w:rPr>
                <w:color w:val="000000" w:themeColor="text1"/>
                <w:sz w:val="24"/>
              </w:rPr>
              <w:t>4,433</w:t>
            </w:r>
          </w:p>
        </w:tc>
        <w:tc>
          <w:tcPr>
            <w:tcW w:w="1944" w:type="dxa"/>
            <w:vAlign w:val="center"/>
          </w:tcPr>
          <w:p w:rsidR="00865FA5" w:rsidRPr="002051F0" w:rsidRDefault="00F1387E">
            <w:pPr>
              <w:jc w:val="right"/>
              <w:rPr>
                <w:color w:val="000000" w:themeColor="text1"/>
              </w:rPr>
            </w:pPr>
            <w:r w:rsidRPr="002051F0">
              <w:rPr>
                <w:color w:val="000000" w:themeColor="text1"/>
                <w:sz w:val="24"/>
              </w:rPr>
              <w:t>86,221.85</w:t>
            </w:r>
          </w:p>
        </w:tc>
        <w:tc>
          <w:tcPr>
            <w:tcW w:w="1705" w:type="dxa"/>
            <w:vAlign w:val="center"/>
          </w:tcPr>
          <w:p w:rsidR="00865FA5" w:rsidRPr="002051F0" w:rsidRDefault="00F1387E">
            <w:pPr>
              <w:jc w:val="right"/>
              <w:rPr>
                <w:color w:val="000000" w:themeColor="text1"/>
              </w:rPr>
            </w:pPr>
            <w:r w:rsidRPr="002051F0">
              <w:rPr>
                <w:color w:val="000000" w:themeColor="text1"/>
                <w:sz w:val="24"/>
              </w:rPr>
              <w:t>0.20</w:t>
            </w:r>
          </w:p>
        </w:tc>
      </w:tr>
    </w:tbl>
    <w:p w:rsidR="00D24C0C" w:rsidRPr="002051F0" w:rsidRDefault="00D24C0C" w:rsidP="0048308E">
      <w:pPr>
        <w:tabs>
          <w:tab w:val="left" w:pos="426"/>
        </w:tabs>
        <w:spacing w:before="29" w:line="288" w:lineRule="auto"/>
        <w:jc w:val="left"/>
        <w:rPr>
          <w:color w:val="000000" w:themeColor="text1"/>
          <w:kern w:val="0"/>
          <w:sz w:val="24"/>
        </w:rPr>
      </w:pPr>
    </w:p>
    <w:p w:rsidR="0038347D" w:rsidRPr="002051F0" w:rsidRDefault="003173C6" w:rsidP="0038347D">
      <w:pPr>
        <w:spacing w:before="29" w:line="288" w:lineRule="auto"/>
        <w:rPr>
          <w:b/>
          <w:bCs/>
          <w:color w:val="000000" w:themeColor="text1"/>
          <w:sz w:val="24"/>
        </w:rPr>
      </w:pPr>
      <w:r w:rsidRPr="002051F0">
        <w:rPr>
          <w:b/>
          <w:bCs/>
          <w:color w:val="000000" w:themeColor="text1"/>
          <w:sz w:val="24"/>
        </w:rPr>
        <w:t xml:space="preserve">7.3.2 </w:t>
      </w:r>
      <w:r w:rsidRPr="002051F0">
        <w:rPr>
          <w:rFonts w:hint="eastAsia"/>
          <w:b/>
          <w:bCs/>
          <w:color w:val="000000" w:themeColor="text1"/>
          <w:sz w:val="24"/>
        </w:rPr>
        <w:t>期末积极投资按公允价值占基金资产净值比例大小排序的所有股票投资明细</w:t>
      </w:r>
    </w:p>
    <w:p w:rsidR="0038347D" w:rsidRPr="002051F0" w:rsidRDefault="0038347D" w:rsidP="0038347D">
      <w:pPr>
        <w:tabs>
          <w:tab w:val="left" w:pos="426"/>
        </w:tabs>
        <w:spacing w:before="29" w:line="288" w:lineRule="auto"/>
        <w:jc w:val="left"/>
        <w:rPr>
          <w:rFonts w:ascii="Calibri" w:hAnsi="Calibri"/>
          <w:color w:val="000000" w:themeColor="text1"/>
          <w:kern w:val="0"/>
          <w:sz w:val="24"/>
        </w:rPr>
      </w:pPr>
      <w:r w:rsidRPr="002051F0">
        <w:rPr>
          <w:rFonts w:ascii="Calibri" w:hAnsi="Calibri" w:hint="eastAsia"/>
          <w:color w:val="000000" w:themeColor="text1"/>
          <w:kern w:val="0"/>
          <w:sz w:val="24"/>
        </w:rPr>
        <w:t>本基金本报告期末未持有积极投资的股票。</w:t>
      </w:r>
    </w:p>
    <w:p w:rsidR="0038347D" w:rsidRPr="002051F0" w:rsidRDefault="0038347D" w:rsidP="0048308E">
      <w:pPr>
        <w:tabs>
          <w:tab w:val="left" w:pos="426"/>
        </w:tabs>
        <w:spacing w:before="29" w:line="288" w:lineRule="auto"/>
        <w:jc w:val="left"/>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66" w:name="_Toc428217102"/>
      <w:r w:rsidRPr="002051F0">
        <w:rPr>
          <w:rFonts w:ascii="Times New Roman" w:hAnsi="Times New Roman"/>
          <w:color w:val="000000" w:themeColor="text1"/>
          <w:kern w:val="0"/>
          <w:szCs w:val="24"/>
        </w:rPr>
        <w:t>7.4</w:t>
      </w:r>
      <w:bookmarkStart w:id="67" w:name="_Toc234814103"/>
      <w:r w:rsidRPr="002051F0">
        <w:rPr>
          <w:rFonts w:ascii="Times New Roman" w:hAnsi="Times New Roman"/>
          <w:color w:val="000000" w:themeColor="text1"/>
          <w:kern w:val="0"/>
          <w:szCs w:val="24"/>
        </w:rPr>
        <w:t>报告期内股票投资组合的重大变动</w:t>
      </w:r>
      <w:bookmarkEnd w:id="66"/>
      <w:bookmarkEnd w:id="67"/>
    </w:p>
    <w:p w:rsidR="001548F9" w:rsidRPr="002051F0" w:rsidRDefault="001548F9" w:rsidP="0048308E">
      <w:pPr>
        <w:spacing w:before="29" w:line="288" w:lineRule="auto"/>
        <w:rPr>
          <w:b/>
          <w:bCs/>
          <w:color w:val="000000" w:themeColor="text1"/>
          <w:sz w:val="24"/>
        </w:rPr>
      </w:pPr>
      <w:r w:rsidRPr="002051F0">
        <w:rPr>
          <w:b/>
          <w:bCs/>
          <w:color w:val="000000" w:themeColor="text1"/>
          <w:sz w:val="24"/>
        </w:rPr>
        <w:t xml:space="preserve">7.4.1 </w:t>
      </w:r>
      <w:r w:rsidRPr="002051F0">
        <w:rPr>
          <w:b/>
          <w:bCs/>
          <w:color w:val="000000" w:themeColor="text1"/>
          <w:sz w:val="24"/>
        </w:rPr>
        <w:t>累计买入金额超出</w:t>
      </w:r>
      <w:r w:rsidR="0013714D" w:rsidRPr="002051F0">
        <w:rPr>
          <w:b/>
          <w:bCs/>
          <w:color w:val="000000" w:themeColor="text1"/>
          <w:sz w:val="24"/>
        </w:rPr>
        <w:t>期初</w:t>
      </w:r>
      <w:r w:rsidRPr="002051F0">
        <w:rPr>
          <w:b/>
          <w:bCs/>
          <w:color w:val="000000" w:themeColor="text1"/>
          <w:sz w:val="24"/>
        </w:rPr>
        <w:t>基金资产净值</w:t>
      </w:r>
      <w:r w:rsidR="00AD1469" w:rsidRPr="002051F0">
        <w:rPr>
          <w:b/>
          <w:bCs/>
          <w:color w:val="000000" w:themeColor="text1"/>
          <w:sz w:val="24"/>
        </w:rPr>
        <w:t>2%</w:t>
      </w:r>
      <w:r w:rsidRPr="002051F0">
        <w:rPr>
          <w:b/>
          <w:bCs/>
          <w:color w:val="000000" w:themeColor="text1"/>
          <w:sz w:val="24"/>
        </w:rPr>
        <w:t>或前</w:t>
      </w:r>
      <w:r w:rsidRPr="002051F0">
        <w:rPr>
          <w:b/>
          <w:bCs/>
          <w:color w:val="000000" w:themeColor="text1"/>
          <w:sz w:val="24"/>
        </w:rPr>
        <w:t>20</w:t>
      </w:r>
      <w:r w:rsidRPr="002051F0">
        <w:rPr>
          <w:b/>
          <w:bCs/>
          <w:color w:val="000000" w:themeColor="text1"/>
          <w:sz w:val="24"/>
        </w:rPr>
        <w:t>名的股票明细</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2051F0" w:rsidRPr="002051F0" w:rsidTr="00334D52">
        <w:tc>
          <w:tcPr>
            <w:tcW w:w="87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序号</w:t>
            </w:r>
          </w:p>
        </w:tc>
        <w:tc>
          <w:tcPr>
            <w:tcW w:w="165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股票代码</w:t>
            </w:r>
          </w:p>
        </w:tc>
        <w:tc>
          <w:tcPr>
            <w:tcW w:w="19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股票名称</w:t>
            </w:r>
          </w:p>
        </w:tc>
        <w:tc>
          <w:tcPr>
            <w:tcW w:w="28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本期累计买入金额</w:t>
            </w:r>
          </w:p>
        </w:tc>
        <w:tc>
          <w:tcPr>
            <w:tcW w:w="162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占期初基金资产净值比例（％）</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w:t>
            </w:r>
          </w:p>
        </w:tc>
        <w:tc>
          <w:tcPr>
            <w:tcW w:w="1650" w:type="dxa"/>
            <w:vAlign w:val="center"/>
          </w:tcPr>
          <w:p w:rsidR="00865FA5" w:rsidRPr="002051F0" w:rsidRDefault="00F1387E">
            <w:pPr>
              <w:jc w:val="center"/>
              <w:rPr>
                <w:color w:val="000000" w:themeColor="text1"/>
              </w:rPr>
            </w:pPr>
            <w:r w:rsidRPr="002051F0">
              <w:rPr>
                <w:color w:val="000000" w:themeColor="text1"/>
                <w:sz w:val="24"/>
              </w:rPr>
              <w:t>000166</w:t>
            </w:r>
          </w:p>
        </w:tc>
        <w:tc>
          <w:tcPr>
            <w:tcW w:w="1980" w:type="dxa"/>
            <w:vAlign w:val="center"/>
          </w:tcPr>
          <w:p w:rsidR="00865FA5" w:rsidRPr="002051F0" w:rsidRDefault="00F1387E">
            <w:pPr>
              <w:jc w:val="center"/>
              <w:rPr>
                <w:color w:val="000000" w:themeColor="text1"/>
              </w:rPr>
            </w:pPr>
            <w:r w:rsidRPr="002051F0">
              <w:rPr>
                <w:color w:val="000000" w:themeColor="text1"/>
                <w:sz w:val="24"/>
              </w:rPr>
              <w:t>申万宏源</w:t>
            </w:r>
          </w:p>
        </w:tc>
        <w:tc>
          <w:tcPr>
            <w:tcW w:w="2879" w:type="dxa"/>
            <w:vAlign w:val="center"/>
          </w:tcPr>
          <w:p w:rsidR="00865FA5" w:rsidRPr="002051F0" w:rsidRDefault="00F1387E">
            <w:pPr>
              <w:jc w:val="right"/>
              <w:rPr>
                <w:color w:val="000000" w:themeColor="text1"/>
              </w:rPr>
            </w:pPr>
            <w:r w:rsidRPr="002051F0">
              <w:rPr>
                <w:color w:val="000000" w:themeColor="text1"/>
                <w:sz w:val="24"/>
              </w:rPr>
              <w:t>2,989,279.00</w:t>
            </w:r>
          </w:p>
        </w:tc>
        <w:tc>
          <w:tcPr>
            <w:tcW w:w="1620" w:type="dxa"/>
            <w:vAlign w:val="center"/>
          </w:tcPr>
          <w:p w:rsidR="00865FA5" w:rsidRPr="002051F0" w:rsidRDefault="00F1387E">
            <w:pPr>
              <w:jc w:val="right"/>
              <w:rPr>
                <w:color w:val="000000" w:themeColor="text1"/>
              </w:rPr>
            </w:pPr>
            <w:r w:rsidRPr="002051F0">
              <w:rPr>
                <w:color w:val="000000" w:themeColor="text1"/>
                <w:sz w:val="24"/>
              </w:rPr>
              <w:t>5.60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2</w:t>
            </w:r>
          </w:p>
        </w:tc>
        <w:tc>
          <w:tcPr>
            <w:tcW w:w="1650" w:type="dxa"/>
            <w:vAlign w:val="center"/>
          </w:tcPr>
          <w:p w:rsidR="00865FA5" w:rsidRPr="002051F0" w:rsidRDefault="00F1387E">
            <w:pPr>
              <w:jc w:val="center"/>
              <w:rPr>
                <w:color w:val="000000" w:themeColor="text1"/>
              </w:rPr>
            </w:pPr>
            <w:r w:rsidRPr="002051F0">
              <w:rPr>
                <w:color w:val="000000" w:themeColor="text1"/>
                <w:sz w:val="24"/>
              </w:rPr>
              <w:t>000725</w:t>
            </w:r>
          </w:p>
        </w:tc>
        <w:tc>
          <w:tcPr>
            <w:tcW w:w="1980" w:type="dxa"/>
            <w:vAlign w:val="center"/>
          </w:tcPr>
          <w:p w:rsidR="00865FA5" w:rsidRPr="002051F0" w:rsidRDefault="00F1387E">
            <w:pPr>
              <w:jc w:val="center"/>
              <w:rPr>
                <w:color w:val="000000" w:themeColor="text1"/>
              </w:rPr>
            </w:pPr>
            <w:r w:rsidRPr="002051F0">
              <w:rPr>
                <w:color w:val="000000" w:themeColor="text1"/>
                <w:sz w:val="24"/>
              </w:rPr>
              <w:t>京东方Ａ</w:t>
            </w:r>
          </w:p>
        </w:tc>
        <w:tc>
          <w:tcPr>
            <w:tcW w:w="2879" w:type="dxa"/>
            <w:vAlign w:val="center"/>
          </w:tcPr>
          <w:p w:rsidR="00865FA5" w:rsidRPr="002051F0" w:rsidRDefault="00F1387E">
            <w:pPr>
              <w:jc w:val="right"/>
              <w:rPr>
                <w:color w:val="000000" w:themeColor="text1"/>
              </w:rPr>
            </w:pPr>
            <w:r w:rsidRPr="002051F0">
              <w:rPr>
                <w:color w:val="000000" w:themeColor="text1"/>
                <w:sz w:val="24"/>
              </w:rPr>
              <w:t>1,941,947.00</w:t>
            </w:r>
          </w:p>
        </w:tc>
        <w:tc>
          <w:tcPr>
            <w:tcW w:w="1620" w:type="dxa"/>
            <w:vAlign w:val="center"/>
          </w:tcPr>
          <w:p w:rsidR="00865FA5" w:rsidRPr="002051F0" w:rsidRDefault="00F1387E">
            <w:pPr>
              <w:jc w:val="right"/>
              <w:rPr>
                <w:color w:val="000000" w:themeColor="text1"/>
              </w:rPr>
            </w:pPr>
            <w:r w:rsidRPr="002051F0">
              <w:rPr>
                <w:color w:val="000000" w:themeColor="text1"/>
                <w:sz w:val="24"/>
              </w:rPr>
              <w:t>3.64</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3</w:t>
            </w:r>
          </w:p>
        </w:tc>
        <w:tc>
          <w:tcPr>
            <w:tcW w:w="1650" w:type="dxa"/>
            <w:vAlign w:val="center"/>
          </w:tcPr>
          <w:p w:rsidR="00865FA5" w:rsidRPr="002051F0" w:rsidRDefault="00F1387E">
            <w:pPr>
              <w:jc w:val="center"/>
              <w:rPr>
                <w:color w:val="000000" w:themeColor="text1"/>
              </w:rPr>
            </w:pPr>
            <w:r w:rsidRPr="002051F0">
              <w:rPr>
                <w:color w:val="000000" w:themeColor="text1"/>
                <w:sz w:val="24"/>
              </w:rPr>
              <w:t>000776</w:t>
            </w:r>
          </w:p>
        </w:tc>
        <w:tc>
          <w:tcPr>
            <w:tcW w:w="1980" w:type="dxa"/>
            <w:vAlign w:val="center"/>
          </w:tcPr>
          <w:p w:rsidR="00865FA5" w:rsidRPr="002051F0" w:rsidRDefault="00F1387E">
            <w:pPr>
              <w:jc w:val="center"/>
              <w:rPr>
                <w:color w:val="000000" w:themeColor="text1"/>
              </w:rPr>
            </w:pPr>
            <w:r w:rsidRPr="002051F0">
              <w:rPr>
                <w:color w:val="000000" w:themeColor="text1"/>
                <w:sz w:val="24"/>
              </w:rPr>
              <w:t>广发证券</w:t>
            </w:r>
          </w:p>
        </w:tc>
        <w:tc>
          <w:tcPr>
            <w:tcW w:w="2879" w:type="dxa"/>
            <w:vAlign w:val="center"/>
          </w:tcPr>
          <w:p w:rsidR="00865FA5" w:rsidRPr="002051F0" w:rsidRDefault="00F1387E">
            <w:pPr>
              <w:jc w:val="right"/>
              <w:rPr>
                <w:color w:val="000000" w:themeColor="text1"/>
              </w:rPr>
            </w:pPr>
            <w:r w:rsidRPr="002051F0">
              <w:rPr>
                <w:color w:val="000000" w:themeColor="text1"/>
                <w:sz w:val="24"/>
              </w:rPr>
              <w:t>1,273,398.00</w:t>
            </w:r>
          </w:p>
        </w:tc>
        <w:tc>
          <w:tcPr>
            <w:tcW w:w="1620" w:type="dxa"/>
            <w:vAlign w:val="center"/>
          </w:tcPr>
          <w:p w:rsidR="00865FA5" w:rsidRPr="002051F0" w:rsidRDefault="00F1387E">
            <w:pPr>
              <w:jc w:val="right"/>
              <w:rPr>
                <w:color w:val="000000" w:themeColor="text1"/>
              </w:rPr>
            </w:pPr>
            <w:r w:rsidRPr="002051F0">
              <w:rPr>
                <w:color w:val="000000" w:themeColor="text1"/>
                <w:sz w:val="24"/>
              </w:rPr>
              <w:t>2.39</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4</w:t>
            </w:r>
          </w:p>
        </w:tc>
        <w:tc>
          <w:tcPr>
            <w:tcW w:w="1650" w:type="dxa"/>
            <w:vAlign w:val="center"/>
          </w:tcPr>
          <w:p w:rsidR="00865FA5" w:rsidRPr="002051F0" w:rsidRDefault="00F1387E">
            <w:pPr>
              <w:jc w:val="center"/>
              <w:rPr>
                <w:color w:val="000000" w:themeColor="text1"/>
              </w:rPr>
            </w:pPr>
            <w:r w:rsidRPr="002051F0">
              <w:rPr>
                <w:color w:val="000000" w:themeColor="text1"/>
                <w:sz w:val="24"/>
              </w:rPr>
              <w:t>002415</w:t>
            </w:r>
          </w:p>
        </w:tc>
        <w:tc>
          <w:tcPr>
            <w:tcW w:w="1980" w:type="dxa"/>
            <w:vAlign w:val="center"/>
          </w:tcPr>
          <w:p w:rsidR="00865FA5" w:rsidRPr="002051F0" w:rsidRDefault="00F1387E">
            <w:pPr>
              <w:jc w:val="center"/>
              <w:rPr>
                <w:color w:val="000000" w:themeColor="text1"/>
              </w:rPr>
            </w:pPr>
            <w:r w:rsidRPr="002051F0">
              <w:rPr>
                <w:color w:val="000000" w:themeColor="text1"/>
                <w:sz w:val="24"/>
              </w:rPr>
              <w:t>海康威视</w:t>
            </w:r>
          </w:p>
        </w:tc>
        <w:tc>
          <w:tcPr>
            <w:tcW w:w="2879" w:type="dxa"/>
            <w:vAlign w:val="center"/>
          </w:tcPr>
          <w:p w:rsidR="00865FA5" w:rsidRPr="002051F0" w:rsidRDefault="00F1387E">
            <w:pPr>
              <w:jc w:val="right"/>
              <w:rPr>
                <w:color w:val="000000" w:themeColor="text1"/>
              </w:rPr>
            </w:pPr>
            <w:r w:rsidRPr="002051F0">
              <w:rPr>
                <w:color w:val="000000" w:themeColor="text1"/>
                <w:sz w:val="24"/>
              </w:rPr>
              <w:t>1,044,810.00</w:t>
            </w:r>
          </w:p>
        </w:tc>
        <w:tc>
          <w:tcPr>
            <w:tcW w:w="1620" w:type="dxa"/>
            <w:vAlign w:val="center"/>
          </w:tcPr>
          <w:p w:rsidR="00865FA5" w:rsidRPr="002051F0" w:rsidRDefault="00F1387E">
            <w:pPr>
              <w:jc w:val="right"/>
              <w:rPr>
                <w:color w:val="000000" w:themeColor="text1"/>
              </w:rPr>
            </w:pPr>
            <w:r w:rsidRPr="002051F0">
              <w:rPr>
                <w:color w:val="000000" w:themeColor="text1"/>
                <w:sz w:val="24"/>
              </w:rPr>
              <w:t>1.96</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5</w:t>
            </w:r>
          </w:p>
        </w:tc>
        <w:tc>
          <w:tcPr>
            <w:tcW w:w="1650" w:type="dxa"/>
            <w:vAlign w:val="center"/>
          </w:tcPr>
          <w:p w:rsidR="00865FA5" w:rsidRPr="002051F0" w:rsidRDefault="00F1387E">
            <w:pPr>
              <w:jc w:val="center"/>
              <w:rPr>
                <w:color w:val="000000" w:themeColor="text1"/>
              </w:rPr>
            </w:pPr>
            <w:r w:rsidRPr="002051F0">
              <w:rPr>
                <w:color w:val="000000" w:themeColor="text1"/>
                <w:sz w:val="24"/>
              </w:rPr>
              <w:t>000046</w:t>
            </w:r>
          </w:p>
        </w:tc>
        <w:tc>
          <w:tcPr>
            <w:tcW w:w="1980" w:type="dxa"/>
            <w:vAlign w:val="center"/>
          </w:tcPr>
          <w:p w:rsidR="00865FA5" w:rsidRPr="002051F0" w:rsidRDefault="00F1387E">
            <w:pPr>
              <w:jc w:val="center"/>
              <w:rPr>
                <w:color w:val="000000" w:themeColor="text1"/>
              </w:rPr>
            </w:pPr>
            <w:r w:rsidRPr="002051F0">
              <w:rPr>
                <w:color w:val="000000" w:themeColor="text1"/>
                <w:sz w:val="24"/>
              </w:rPr>
              <w:t>泛海控股</w:t>
            </w:r>
          </w:p>
        </w:tc>
        <w:tc>
          <w:tcPr>
            <w:tcW w:w="2879" w:type="dxa"/>
            <w:vAlign w:val="center"/>
          </w:tcPr>
          <w:p w:rsidR="00865FA5" w:rsidRPr="002051F0" w:rsidRDefault="00F1387E">
            <w:pPr>
              <w:jc w:val="right"/>
              <w:rPr>
                <w:color w:val="000000" w:themeColor="text1"/>
              </w:rPr>
            </w:pPr>
            <w:r w:rsidRPr="002051F0">
              <w:rPr>
                <w:color w:val="000000" w:themeColor="text1"/>
                <w:sz w:val="24"/>
              </w:rPr>
              <w:t>759,516.00</w:t>
            </w:r>
          </w:p>
        </w:tc>
        <w:tc>
          <w:tcPr>
            <w:tcW w:w="1620" w:type="dxa"/>
            <w:vAlign w:val="center"/>
          </w:tcPr>
          <w:p w:rsidR="00865FA5" w:rsidRPr="002051F0" w:rsidRDefault="00F1387E">
            <w:pPr>
              <w:jc w:val="right"/>
              <w:rPr>
                <w:color w:val="000000" w:themeColor="text1"/>
              </w:rPr>
            </w:pPr>
            <w:r w:rsidRPr="002051F0">
              <w:rPr>
                <w:color w:val="000000" w:themeColor="text1"/>
                <w:sz w:val="24"/>
              </w:rPr>
              <w:t>1.42</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6</w:t>
            </w:r>
          </w:p>
        </w:tc>
        <w:tc>
          <w:tcPr>
            <w:tcW w:w="1650" w:type="dxa"/>
            <w:vAlign w:val="center"/>
          </w:tcPr>
          <w:p w:rsidR="00865FA5" w:rsidRPr="002051F0" w:rsidRDefault="00F1387E">
            <w:pPr>
              <w:jc w:val="center"/>
              <w:rPr>
                <w:color w:val="000000" w:themeColor="text1"/>
              </w:rPr>
            </w:pPr>
            <w:r w:rsidRPr="002051F0">
              <w:rPr>
                <w:color w:val="000000" w:themeColor="text1"/>
                <w:sz w:val="24"/>
              </w:rPr>
              <w:t>000425</w:t>
            </w:r>
          </w:p>
        </w:tc>
        <w:tc>
          <w:tcPr>
            <w:tcW w:w="1980" w:type="dxa"/>
            <w:vAlign w:val="center"/>
          </w:tcPr>
          <w:p w:rsidR="00865FA5" w:rsidRPr="002051F0" w:rsidRDefault="00F1387E">
            <w:pPr>
              <w:jc w:val="center"/>
              <w:rPr>
                <w:color w:val="000000" w:themeColor="text1"/>
              </w:rPr>
            </w:pPr>
            <w:r w:rsidRPr="002051F0">
              <w:rPr>
                <w:color w:val="000000" w:themeColor="text1"/>
                <w:sz w:val="24"/>
              </w:rPr>
              <w:t>徐工机械</w:t>
            </w:r>
          </w:p>
        </w:tc>
        <w:tc>
          <w:tcPr>
            <w:tcW w:w="2879" w:type="dxa"/>
            <w:vAlign w:val="center"/>
          </w:tcPr>
          <w:p w:rsidR="00865FA5" w:rsidRPr="002051F0" w:rsidRDefault="00F1387E">
            <w:pPr>
              <w:jc w:val="right"/>
              <w:rPr>
                <w:color w:val="000000" w:themeColor="text1"/>
              </w:rPr>
            </w:pPr>
            <w:r w:rsidRPr="002051F0">
              <w:rPr>
                <w:color w:val="000000" w:themeColor="text1"/>
                <w:sz w:val="24"/>
              </w:rPr>
              <w:t>713,065.00</w:t>
            </w:r>
          </w:p>
        </w:tc>
        <w:tc>
          <w:tcPr>
            <w:tcW w:w="1620" w:type="dxa"/>
            <w:vAlign w:val="center"/>
          </w:tcPr>
          <w:p w:rsidR="00865FA5" w:rsidRPr="002051F0" w:rsidRDefault="00F1387E">
            <w:pPr>
              <w:jc w:val="right"/>
              <w:rPr>
                <w:color w:val="000000" w:themeColor="text1"/>
              </w:rPr>
            </w:pPr>
            <w:r w:rsidRPr="002051F0">
              <w:rPr>
                <w:color w:val="000000" w:themeColor="text1"/>
                <w:sz w:val="24"/>
              </w:rPr>
              <w:t>1.34</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7</w:t>
            </w:r>
          </w:p>
        </w:tc>
        <w:tc>
          <w:tcPr>
            <w:tcW w:w="1650" w:type="dxa"/>
            <w:vAlign w:val="center"/>
          </w:tcPr>
          <w:p w:rsidR="00865FA5" w:rsidRPr="002051F0" w:rsidRDefault="00F1387E">
            <w:pPr>
              <w:jc w:val="center"/>
              <w:rPr>
                <w:color w:val="000000" w:themeColor="text1"/>
              </w:rPr>
            </w:pPr>
            <w:r w:rsidRPr="002051F0">
              <w:rPr>
                <w:color w:val="000000" w:themeColor="text1"/>
                <w:sz w:val="24"/>
              </w:rPr>
              <w:t>002304</w:t>
            </w:r>
          </w:p>
        </w:tc>
        <w:tc>
          <w:tcPr>
            <w:tcW w:w="1980" w:type="dxa"/>
            <w:vAlign w:val="center"/>
          </w:tcPr>
          <w:p w:rsidR="00865FA5" w:rsidRPr="002051F0" w:rsidRDefault="00F1387E">
            <w:pPr>
              <w:jc w:val="center"/>
              <w:rPr>
                <w:color w:val="000000" w:themeColor="text1"/>
              </w:rPr>
            </w:pPr>
            <w:r w:rsidRPr="002051F0">
              <w:rPr>
                <w:color w:val="000000" w:themeColor="text1"/>
                <w:sz w:val="24"/>
              </w:rPr>
              <w:t>洋河股份</w:t>
            </w:r>
          </w:p>
        </w:tc>
        <w:tc>
          <w:tcPr>
            <w:tcW w:w="2879" w:type="dxa"/>
            <w:vAlign w:val="center"/>
          </w:tcPr>
          <w:p w:rsidR="00865FA5" w:rsidRPr="002051F0" w:rsidRDefault="00F1387E">
            <w:pPr>
              <w:jc w:val="right"/>
              <w:rPr>
                <w:color w:val="000000" w:themeColor="text1"/>
              </w:rPr>
            </w:pPr>
            <w:r w:rsidRPr="002051F0">
              <w:rPr>
                <w:color w:val="000000" w:themeColor="text1"/>
                <w:sz w:val="24"/>
              </w:rPr>
              <w:t>640,365.00</w:t>
            </w:r>
          </w:p>
        </w:tc>
        <w:tc>
          <w:tcPr>
            <w:tcW w:w="1620" w:type="dxa"/>
            <w:vAlign w:val="center"/>
          </w:tcPr>
          <w:p w:rsidR="00865FA5" w:rsidRPr="002051F0" w:rsidRDefault="00F1387E">
            <w:pPr>
              <w:jc w:val="right"/>
              <w:rPr>
                <w:color w:val="000000" w:themeColor="text1"/>
              </w:rPr>
            </w:pPr>
            <w:r w:rsidRPr="002051F0">
              <w:rPr>
                <w:color w:val="000000" w:themeColor="text1"/>
                <w:sz w:val="24"/>
              </w:rPr>
              <w:t>1.20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8</w:t>
            </w:r>
          </w:p>
        </w:tc>
        <w:tc>
          <w:tcPr>
            <w:tcW w:w="1650" w:type="dxa"/>
            <w:vAlign w:val="center"/>
          </w:tcPr>
          <w:p w:rsidR="00865FA5" w:rsidRPr="002051F0" w:rsidRDefault="00F1387E">
            <w:pPr>
              <w:jc w:val="center"/>
              <w:rPr>
                <w:color w:val="000000" w:themeColor="text1"/>
              </w:rPr>
            </w:pPr>
            <w:r w:rsidRPr="002051F0">
              <w:rPr>
                <w:color w:val="000000" w:themeColor="text1"/>
                <w:sz w:val="24"/>
              </w:rPr>
              <w:t>000728</w:t>
            </w:r>
          </w:p>
        </w:tc>
        <w:tc>
          <w:tcPr>
            <w:tcW w:w="1980" w:type="dxa"/>
            <w:vAlign w:val="center"/>
          </w:tcPr>
          <w:p w:rsidR="00865FA5" w:rsidRPr="002051F0" w:rsidRDefault="00F1387E">
            <w:pPr>
              <w:jc w:val="center"/>
              <w:rPr>
                <w:color w:val="000000" w:themeColor="text1"/>
              </w:rPr>
            </w:pPr>
            <w:r w:rsidRPr="002051F0">
              <w:rPr>
                <w:color w:val="000000" w:themeColor="text1"/>
                <w:sz w:val="24"/>
              </w:rPr>
              <w:t>国元证券</w:t>
            </w:r>
          </w:p>
        </w:tc>
        <w:tc>
          <w:tcPr>
            <w:tcW w:w="2879" w:type="dxa"/>
            <w:vAlign w:val="center"/>
          </w:tcPr>
          <w:p w:rsidR="00865FA5" w:rsidRPr="002051F0" w:rsidRDefault="00F1387E">
            <w:pPr>
              <w:jc w:val="right"/>
              <w:rPr>
                <w:color w:val="000000" w:themeColor="text1"/>
              </w:rPr>
            </w:pPr>
            <w:r w:rsidRPr="002051F0">
              <w:rPr>
                <w:color w:val="000000" w:themeColor="text1"/>
                <w:sz w:val="24"/>
              </w:rPr>
              <w:t>628,974.00</w:t>
            </w:r>
          </w:p>
        </w:tc>
        <w:tc>
          <w:tcPr>
            <w:tcW w:w="1620" w:type="dxa"/>
            <w:vAlign w:val="center"/>
          </w:tcPr>
          <w:p w:rsidR="00865FA5" w:rsidRPr="002051F0" w:rsidRDefault="00F1387E">
            <w:pPr>
              <w:jc w:val="right"/>
              <w:rPr>
                <w:color w:val="000000" w:themeColor="text1"/>
              </w:rPr>
            </w:pPr>
            <w:r w:rsidRPr="002051F0">
              <w:rPr>
                <w:color w:val="000000" w:themeColor="text1"/>
                <w:sz w:val="24"/>
              </w:rPr>
              <w:t>1.18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9</w:t>
            </w:r>
          </w:p>
        </w:tc>
        <w:tc>
          <w:tcPr>
            <w:tcW w:w="1650" w:type="dxa"/>
            <w:vAlign w:val="center"/>
          </w:tcPr>
          <w:p w:rsidR="00865FA5" w:rsidRPr="002051F0" w:rsidRDefault="00F1387E">
            <w:pPr>
              <w:jc w:val="center"/>
              <w:rPr>
                <w:color w:val="000000" w:themeColor="text1"/>
              </w:rPr>
            </w:pPr>
            <w:r w:rsidRPr="002051F0">
              <w:rPr>
                <w:color w:val="000000" w:themeColor="text1"/>
                <w:sz w:val="24"/>
              </w:rPr>
              <w:t>000333</w:t>
            </w:r>
          </w:p>
        </w:tc>
        <w:tc>
          <w:tcPr>
            <w:tcW w:w="1980" w:type="dxa"/>
            <w:vAlign w:val="center"/>
          </w:tcPr>
          <w:p w:rsidR="00865FA5" w:rsidRPr="002051F0" w:rsidRDefault="00F1387E">
            <w:pPr>
              <w:jc w:val="center"/>
              <w:rPr>
                <w:color w:val="000000" w:themeColor="text1"/>
              </w:rPr>
            </w:pPr>
            <w:r w:rsidRPr="002051F0">
              <w:rPr>
                <w:color w:val="000000" w:themeColor="text1"/>
                <w:sz w:val="24"/>
              </w:rPr>
              <w:t>美的集团</w:t>
            </w:r>
          </w:p>
        </w:tc>
        <w:tc>
          <w:tcPr>
            <w:tcW w:w="2879" w:type="dxa"/>
            <w:vAlign w:val="center"/>
          </w:tcPr>
          <w:p w:rsidR="00865FA5" w:rsidRPr="002051F0" w:rsidRDefault="00F1387E">
            <w:pPr>
              <w:jc w:val="right"/>
              <w:rPr>
                <w:color w:val="000000" w:themeColor="text1"/>
              </w:rPr>
            </w:pPr>
            <w:r w:rsidRPr="002051F0">
              <w:rPr>
                <w:color w:val="000000" w:themeColor="text1"/>
                <w:sz w:val="24"/>
              </w:rPr>
              <w:t>580,737.00</w:t>
            </w:r>
          </w:p>
        </w:tc>
        <w:tc>
          <w:tcPr>
            <w:tcW w:w="1620" w:type="dxa"/>
            <w:vAlign w:val="center"/>
          </w:tcPr>
          <w:p w:rsidR="00865FA5" w:rsidRPr="002051F0" w:rsidRDefault="00F1387E">
            <w:pPr>
              <w:jc w:val="right"/>
              <w:rPr>
                <w:color w:val="000000" w:themeColor="text1"/>
              </w:rPr>
            </w:pPr>
            <w:r w:rsidRPr="002051F0">
              <w:rPr>
                <w:color w:val="000000" w:themeColor="text1"/>
                <w:sz w:val="24"/>
              </w:rPr>
              <w:t>1.09</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10</w:t>
            </w:r>
          </w:p>
        </w:tc>
        <w:tc>
          <w:tcPr>
            <w:tcW w:w="1650" w:type="dxa"/>
            <w:vAlign w:val="center"/>
          </w:tcPr>
          <w:p w:rsidR="00865FA5" w:rsidRPr="002051F0" w:rsidRDefault="00F1387E">
            <w:pPr>
              <w:jc w:val="center"/>
              <w:rPr>
                <w:color w:val="000000" w:themeColor="text1"/>
              </w:rPr>
            </w:pPr>
            <w:r w:rsidRPr="002051F0">
              <w:rPr>
                <w:color w:val="000000" w:themeColor="text1"/>
                <w:sz w:val="24"/>
              </w:rPr>
              <w:t>000612</w:t>
            </w:r>
          </w:p>
        </w:tc>
        <w:tc>
          <w:tcPr>
            <w:tcW w:w="1980" w:type="dxa"/>
            <w:vAlign w:val="center"/>
          </w:tcPr>
          <w:p w:rsidR="00865FA5" w:rsidRPr="002051F0" w:rsidRDefault="00F1387E">
            <w:pPr>
              <w:jc w:val="center"/>
              <w:rPr>
                <w:color w:val="000000" w:themeColor="text1"/>
              </w:rPr>
            </w:pPr>
            <w:r w:rsidRPr="002051F0">
              <w:rPr>
                <w:color w:val="000000" w:themeColor="text1"/>
                <w:sz w:val="24"/>
              </w:rPr>
              <w:t>焦作万方</w:t>
            </w:r>
          </w:p>
        </w:tc>
        <w:tc>
          <w:tcPr>
            <w:tcW w:w="2879" w:type="dxa"/>
            <w:vAlign w:val="center"/>
          </w:tcPr>
          <w:p w:rsidR="00865FA5" w:rsidRPr="002051F0" w:rsidRDefault="00F1387E">
            <w:pPr>
              <w:jc w:val="right"/>
              <w:rPr>
                <w:color w:val="000000" w:themeColor="text1"/>
              </w:rPr>
            </w:pPr>
            <w:r w:rsidRPr="002051F0">
              <w:rPr>
                <w:color w:val="000000" w:themeColor="text1"/>
                <w:sz w:val="24"/>
              </w:rPr>
              <w:t>512,518.82</w:t>
            </w:r>
          </w:p>
        </w:tc>
        <w:tc>
          <w:tcPr>
            <w:tcW w:w="1620" w:type="dxa"/>
            <w:vAlign w:val="center"/>
          </w:tcPr>
          <w:p w:rsidR="00865FA5" w:rsidRPr="002051F0" w:rsidRDefault="00F1387E">
            <w:pPr>
              <w:jc w:val="right"/>
              <w:rPr>
                <w:color w:val="000000" w:themeColor="text1"/>
              </w:rPr>
            </w:pPr>
            <w:r w:rsidRPr="002051F0">
              <w:rPr>
                <w:color w:val="000000" w:themeColor="text1"/>
                <w:sz w:val="24"/>
              </w:rPr>
              <w:t>0.96</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11</w:t>
            </w:r>
          </w:p>
        </w:tc>
        <w:tc>
          <w:tcPr>
            <w:tcW w:w="1650" w:type="dxa"/>
            <w:vAlign w:val="center"/>
          </w:tcPr>
          <w:p w:rsidR="00865FA5" w:rsidRPr="002051F0" w:rsidRDefault="00F1387E">
            <w:pPr>
              <w:jc w:val="center"/>
              <w:rPr>
                <w:color w:val="000000" w:themeColor="text1"/>
              </w:rPr>
            </w:pPr>
            <w:r w:rsidRPr="002051F0">
              <w:rPr>
                <w:color w:val="000000" w:themeColor="text1"/>
                <w:sz w:val="24"/>
              </w:rPr>
              <w:t>000540</w:t>
            </w:r>
          </w:p>
        </w:tc>
        <w:tc>
          <w:tcPr>
            <w:tcW w:w="1980" w:type="dxa"/>
            <w:vAlign w:val="center"/>
          </w:tcPr>
          <w:p w:rsidR="00865FA5" w:rsidRPr="002051F0" w:rsidRDefault="00F1387E">
            <w:pPr>
              <w:jc w:val="center"/>
              <w:rPr>
                <w:color w:val="000000" w:themeColor="text1"/>
              </w:rPr>
            </w:pPr>
            <w:r w:rsidRPr="002051F0">
              <w:rPr>
                <w:color w:val="000000" w:themeColor="text1"/>
                <w:sz w:val="24"/>
              </w:rPr>
              <w:t>中天城投</w:t>
            </w:r>
          </w:p>
        </w:tc>
        <w:tc>
          <w:tcPr>
            <w:tcW w:w="2879" w:type="dxa"/>
            <w:vAlign w:val="center"/>
          </w:tcPr>
          <w:p w:rsidR="00865FA5" w:rsidRPr="002051F0" w:rsidRDefault="00F1387E">
            <w:pPr>
              <w:jc w:val="right"/>
              <w:rPr>
                <w:color w:val="000000" w:themeColor="text1"/>
              </w:rPr>
            </w:pPr>
            <w:r w:rsidRPr="002051F0">
              <w:rPr>
                <w:color w:val="000000" w:themeColor="text1"/>
                <w:sz w:val="24"/>
              </w:rPr>
              <w:t>390,691.94</w:t>
            </w:r>
          </w:p>
        </w:tc>
        <w:tc>
          <w:tcPr>
            <w:tcW w:w="1620" w:type="dxa"/>
            <w:vAlign w:val="center"/>
          </w:tcPr>
          <w:p w:rsidR="00865FA5" w:rsidRPr="002051F0" w:rsidRDefault="00F1387E">
            <w:pPr>
              <w:jc w:val="right"/>
              <w:rPr>
                <w:color w:val="000000" w:themeColor="text1"/>
              </w:rPr>
            </w:pPr>
            <w:r w:rsidRPr="002051F0">
              <w:rPr>
                <w:color w:val="000000" w:themeColor="text1"/>
                <w:sz w:val="24"/>
              </w:rPr>
              <w:t>0.73</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12</w:t>
            </w:r>
          </w:p>
        </w:tc>
        <w:tc>
          <w:tcPr>
            <w:tcW w:w="1650" w:type="dxa"/>
            <w:vAlign w:val="center"/>
          </w:tcPr>
          <w:p w:rsidR="00865FA5" w:rsidRPr="002051F0" w:rsidRDefault="00F1387E">
            <w:pPr>
              <w:jc w:val="center"/>
              <w:rPr>
                <w:color w:val="000000" w:themeColor="text1"/>
              </w:rPr>
            </w:pPr>
            <w:r w:rsidRPr="002051F0">
              <w:rPr>
                <w:color w:val="000000" w:themeColor="text1"/>
                <w:sz w:val="24"/>
              </w:rPr>
              <w:t>000002</w:t>
            </w:r>
          </w:p>
        </w:tc>
        <w:tc>
          <w:tcPr>
            <w:tcW w:w="1980" w:type="dxa"/>
            <w:vAlign w:val="center"/>
          </w:tcPr>
          <w:p w:rsidR="00865FA5" w:rsidRPr="002051F0" w:rsidRDefault="00F1387E">
            <w:pPr>
              <w:jc w:val="center"/>
              <w:rPr>
                <w:color w:val="000000" w:themeColor="text1"/>
              </w:rPr>
            </w:pPr>
            <w:r w:rsidRPr="002051F0">
              <w:rPr>
                <w:color w:val="000000" w:themeColor="text1"/>
                <w:sz w:val="24"/>
              </w:rPr>
              <w:t>万</w:t>
            </w:r>
            <w:r w:rsidRPr="002051F0">
              <w:rPr>
                <w:color w:val="000000" w:themeColor="text1"/>
                <w:sz w:val="24"/>
              </w:rPr>
              <w:t xml:space="preserve">  </w:t>
            </w:r>
            <w:r w:rsidRPr="002051F0">
              <w:rPr>
                <w:color w:val="000000" w:themeColor="text1"/>
                <w:sz w:val="24"/>
              </w:rPr>
              <w:t>科Ａ</w:t>
            </w:r>
          </w:p>
        </w:tc>
        <w:tc>
          <w:tcPr>
            <w:tcW w:w="2879" w:type="dxa"/>
            <w:vAlign w:val="center"/>
          </w:tcPr>
          <w:p w:rsidR="00865FA5" w:rsidRPr="002051F0" w:rsidRDefault="00F1387E">
            <w:pPr>
              <w:jc w:val="right"/>
              <w:rPr>
                <w:color w:val="000000" w:themeColor="text1"/>
              </w:rPr>
            </w:pPr>
            <w:r w:rsidRPr="002051F0">
              <w:rPr>
                <w:color w:val="000000" w:themeColor="text1"/>
                <w:sz w:val="24"/>
              </w:rPr>
              <w:t>360,208.00</w:t>
            </w:r>
          </w:p>
        </w:tc>
        <w:tc>
          <w:tcPr>
            <w:tcW w:w="1620" w:type="dxa"/>
            <w:vAlign w:val="center"/>
          </w:tcPr>
          <w:p w:rsidR="00865FA5" w:rsidRPr="002051F0" w:rsidRDefault="00F1387E">
            <w:pPr>
              <w:jc w:val="right"/>
              <w:rPr>
                <w:color w:val="000000" w:themeColor="text1"/>
              </w:rPr>
            </w:pPr>
            <w:r w:rsidRPr="002051F0">
              <w:rPr>
                <w:color w:val="000000" w:themeColor="text1"/>
                <w:sz w:val="24"/>
              </w:rPr>
              <w:t>0.68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13</w:t>
            </w:r>
          </w:p>
        </w:tc>
        <w:tc>
          <w:tcPr>
            <w:tcW w:w="1650" w:type="dxa"/>
            <w:vAlign w:val="center"/>
          </w:tcPr>
          <w:p w:rsidR="00865FA5" w:rsidRPr="002051F0" w:rsidRDefault="00F1387E">
            <w:pPr>
              <w:jc w:val="center"/>
              <w:rPr>
                <w:color w:val="000000" w:themeColor="text1"/>
              </w:rPr>
            </w:pPr>
            <w:r w:rsidRPr="002051F0">
              <w:rPr>
                <w:color w:val="000000" w:themeColor="text1"/>
                <w:sz w:val="24"/>
              </w:rPr>
              <w:t>002008</w:t>
            </w:r>
          </w:p>
        </w:tc>
        <w:tc>
          <w:tcPr>
            <w:tcW w:w="1980" w:type="dxa"/>
            <w:vAlign w:val="center"/>
          </w:tcPr>
          <w:p w:rsidR="00865FA5" w:rsidRPr="002051F0" w:rsidRDefault="00F1387E">
            <w:pPr>
              <w:jc w:val="center"/>
              <w:rPr>
                <w:color w:val="000000" w:themeColor="text1"/>
              </w:rPr>
            </w:pPr>
            <w:r w:rsidRPr="002051F0">
              <w:rPr>
                <w:color w:val="000000" w:themeColor="text1"/>
                <w:sz w:val="24"/>
              </w:rPr>
              <w:t>大族激光</w:t>
            </w:r>
          </w:p>
        </w:tc>
        <w:tc>
          <w:tcPr>
            <w:tcW w:w="2879" w:type="dxa"/>
            <w:vAlign w:val="center"/>
          </w:tcPr>
          <w:p w:rsidR="00865FA5" w:rsidRPr="002051F0" w:rsidRDefault="00F1387E">
            <w:pPr>
              <w:jc w:val="right"/>
              <w:rPr>
                <w:color w:val="000000" w:themeColor="text1"/>
              </w:rPr>
            </w:pPr>
            <w:r w:rsidRPr="002051F0">
              <w:rPr>
                <w:color w:val="000000" w:themeColor="text1"/>
                <w:sz w:val="24"/>
              </w:rPr>
              <w:t>320,557.00</w:t>
            </w:r>
          </w:p>
        </w:tc>
        <w:tc>
          <w:tcPr>
            <w:tcW w:w="1620" w:type="dxa"/>
            <w:vAlign w:val="center"/>
          </w:tcPr>
          <w:p w:rsidR="00865FA5" w:rsidRPr="002051F0" w:rsidRDefault="00F1387E">
            <w:pPr>
              <w:jc w:val="right"/>
              <w:rPr>
                <w:color w:val="000000" w:themeColor="text1"/>
              </w:rPr>
            </w:pPr>
            <w:r w:rsidRPr="002051F0">
              <w:rPr>
                <w:color w:val="000000" w:themeColor="text1"/>
                <w:sz w:val="24"/>
              </w:rPr>
              <w:t>0.60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14</w:t>
            </w:r>
          </w:p>
        </w:tc>
        <w:tc>
          <w:tcPr>
            <w:tcW w:w="1650" w:type="dxa"/>
            <w:vAlign w:val="center"/>
          </w:tcPr>
          <w:p w:rsidR="00865FA5" w:rsidRPr="002051F0" w:rsidRDefault="00F1387E">
            <w:pPr>
              <w:jc w:val="center"/>
              <w:rPr>
                <w:color w:val="000000" w:themeColor="text1"/>
              </w:rPr>
            </w:pPr>
            <w:r w:rsidRPr="002051F0">
              <w:rPr>
                <w:color w:val="000000" w:themeColor="text1"/>
                <w:sz w:val="24"/>
              </w:rPr>
              <w:t>000800</w:t>
            </w:r>
          </w:p>
        </w:tc>
        <w:tc>
          <w:tcPr>
            <w:tcW w:w="1980" w:type="dxa"/>
            <w:vAlign w:val="center"/>
          </w:tcPr>
          <w:p w:rsidR="00865FA5" w:rsidRPr="002051F0" w:rsidRDefault="00F1387E">
            <w:pPr>
              <w:jc w:val="center"/>
              <w:rPr>
                <w:color w:val="000000" w:themeColor="text1"/>
              </w:rPr>
            </w:pPr>
            <w:r w:rsidRPr="002051F0">
              <w:rPr>
                <w:color w:val="000000" w:themeColor="text1"/>
                <w:sz w:val="24"/>
              </w:rPr>
              <w:t>一汽轿车</w:t>
            </w:r>
          </w:p>
        </w:tc>
        <w:tc>
          <w:tcPr>
            <w:tcW w:w="2879" w:type="dxa"/>
            <w:vAlign w:val="center"/>
          </w:tcPr>
          <w:p w:rsidR="00865FA5" w:rsidRPr="002051F0" w:rsidRDefault="00F1387E">
            <w:pPr>
              <w:jc w:val="right"/>
              <w:rPr>
                <w:color w:val="000000" w:themeColor="text1"/>
              </w:rPr>
            </w:pPr>
            <w:r w:rsidRPr="002051F0">
              <w:rPr>
                <w:color w:val="000000" w:themeColor="text1"/>
                <w:sz w:val="24"/>
              </w:rPr>
              <w:t>295,722.00</w:t>
            </w:r>
          </w:p>
        </w:tc>
        <w:tc>
          <w:tcPr>
            <w:tcW w:w="1620" w:type="dxa"/>
            <w:vAlign w:val="center"/>
          </w:tcPr>
          <w:p w:rsidR="00865FA5" w:rsidRPr="002051F0" w:rsidRDefault="00F1387E">
            <w:pPr>
              <w:jc w:val="right"/>
              <w:rPr>
                <w:color w:val="000000" w:themeColor="text1"/>
              </w:rPr>
            </w:pPr>
            <w:r w:rsidRPr="002051F0">
              <w:rPr>
                <w:color w:val="000000" w:themeColor="text1"/>
                <w:sz w:val="24"/>
              </w:rPr>
              <w:t>0.55</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15</w:t>
            </w:r>
          </w:p>
        </w:tc>
        <w:tc>
          <w:tcPr>
            <w:tcW w:w="1650" w:type="dxa"/>
            <w:vAlign w:val="center"/>
          </w:tcPr>
          <w:p w:rsidR="00865FA5" w:rsidRPr="002051F0" w:rsidRDefault="00F1387E">
            <w:pPr>
              <w:jc w:val="center"/>
              <w:rPr>
                <w:color w:val="000000" w:themeColor="text1"/>
              </w:rPr>
            </w:pPr>
            <w:r w:rsidRPr="002051F0">
              <w:rPr>
                <w:color w:val="000000" w:themeColor="text1"/>
                <w:sz w:val="24"/>
              </w:rPr>
              <w:t>000875</w:t>
            </w:r>
          </w:p>
        </w:tc>
        <w:tc>
          <w:tcPr>
            <w:tcW w:w="1980" w:type="dxa"/>
            <w:vAlign w:val="center"/>
          </w:tcPr>
          <w:p w:rsidR="00865FA5" w:rsidRPr="002051F0" w:rsidRDefault="00F1387E">
            <w:pPr>
              <w:jc w:val="center"/>
              <w:rPr>
                <w:color w:val="000000" w:themeColor="text1"/>
              </w:rPr>
            </w:pPr>
            <w:r w:rsidRPr="002051F0">
              <w:rPr>
                <w:color w:val="000000" w:themeColor="text1"/>
                <w:sz w:val="24"/>
              </w:rPr>
              <w:t>吉电股份</w:t>
            </w:r>
          </w:p>
        </w:tc>
        <w:tc>
          <w:tcPr>
            <w:tcW w:w="2879" w:type="dxa"/>
            <w:vAlign w:val="center"/>
          </w:tcPr>
          <w:p w:rsidR="00865FA5" w:rsidRPr="002051F0" w:rsidRDefault="00F1387E">
            <w:pPr>
              <w:jc w:val="right"/>
              <w:rPr>
                <w:color w:val="000000" w:themeColor="text1"/>
              </w:rPr>
            </w:pPr>
            <w:r w:rsidRPr="002051F0">
              <w:rPr>
                <w:color w:val="000000" w:themeColor="text1"/>
                <w:sz w:val="24"/>
              </w:rPr>
              <w:t>273,392.00</w:t>
            </w:r>
          </w:p>
        </w:tc>
        <w:tc>
          <w:tcPr>
            <w:tcW w:w="1620" w:type="dxa"/>
            <w:vAlign w:val="center"/>
          </w:tcPr>
          <w:p w:rsidR="00865FA5" w:rsidRPr="002051F0" w:rsidRDefault="00F1387E">
            <w:pPr>
              <w:jc w:val="right"/>
              <w:rPr>
                <w:color w:val="000000" w:themeColor="text1"/>
              </w:rPr>
            </w:pPr>
            <w:r w:rsidRPr="002051F0">
              <w:rPr>
                <w:color w:val="000000" w:themeColor="text1"/>
                <w:sz w:val="24"/>
              </w:rPr>
              <w:t>0.51</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16</w:t>
            </w:r>
          </w:p>
        </w:tc>
        <w:tc>
          <w:tcPr>
            <w:tcW w:w="1650" w:type="dxa"/>
            <w:vAlign w:val="center"/>
          </w:tcPr>
          <w:p w:rsidR="00865FA5" w:rsidRPr="002051F0" w:rsidRDefault="00F1387E">
            <w:pPr>
              <w:jc w:val="center"/>
              <w:rPr>
                <w:color w:val="000000" w:themeColor="text1"/>
              </w:rPr>
            </w:pPr>
            <w:r w:rsidRPr="002051F0">
              <w:rPr>
                <w:color w:val="000000" w:themeColor="text1"/>
                <w:sz w:val="24"/>
              </w:rPr>
              <w:t>002277</w:t>
            </w:r>
          </w:p>
        </w:tc>
        <w:tc>
          <w:tcPr>
            <w:tcW w:w="1980" w:type="dxa"/>
            <w:vAlign w:val="center"/>
          </w:tcPr>
          <w:p w:rsidR="00865FA5" w:rsidRPr="002051F0" w:rsidRDefault="00F1387E">
            <w:pPr>
              <w:jc w:val="center"/>
              <w:rPr>
                <w:color w:val="000000" w:themeColor="text1"/>
              </w:rPr>
            </w:pPr>
            <w:r w:rsidRPr="002051F0">
              <w:rPr>
                <w:color w:val="000000" w:themeColor="text1"/>
                <w:sz w:val="24"/>
              </w:rPr>
              <w:t>友阿股份</w:t>
            </w:r>
          </w:p>
        </w:tc>
        <w:tc>
          <w:tcPr>
            <w:tcW w:w="2879" w:type="dxa"/>
            <w:vAlign w:val="center"/>
          </w:tcPr>
          <w:p w:rsidR="00865FA5" w:rsidRPr="002051F0" w:rsidRDefault="00F1387E">
            <w:pPr>
              <w:jc w:val="right"/>
              <w:rPr>
                <w:color w:val="000000" w:themeColor="text1"/>
              </w:rPr>
            </w:pPr>
            <w:r w:rsidRPr="002051F0">
              <w:rPr>
                <w:color w:val="000000" w:themeColor="text1"/>
                <w:sz w:val="24"/>
              </w:rPr>
              <w:t>268,428.00</w:t>
            </w:r>
          </w:p>
        </w:tc>
        <w:tc>
          <w:tcPr>
            <w:tcW w:w="1620" w:type="dxa"/>
            <w:vAlign w:val="center"/>
          </w:tcPr>
          <w:p w:rsidR="00865FA5" w:rsidRPr="002051F0" w:rsidRDefault="00F1387E">
            <w:pPr>
              <w:jc w:val="right"/>
              <w:rPr>
                <w:color w:val="000000" w:themeColor="text1"/>
              </w:rPr>
            </w:pPr>
            <w:r w:rsidRPr="002051F0">
              <w:rPr>
                <w:color w:val="000000" w:themeColor="text1"/>
                <w:sz w:val="24"/>
              </w:rPr>
              <w:t>0.50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17</w:t>
            </w:r>
          </w:p>
        </w:tc>
        <w:tc>
          <w:tcPr>
            <w:tcW w:w="1650" w:type="dxa"/>
            <w:vAlign w:val="center"/>
          </w:tcPr>
          <w:p w:rsidR="00865FA5" w:rsidRPr="002051F0" w:rsidRDefault="00F1387E">
            <w:pPr>
              <w:jc w:val="center"/>
              <w:rPr>
                <w:color w:val="000000" w:themeColor="text1"/>
              </w:rPr>
            </w:pPr>
            <w:r w:rsidRPr="002051F0">
              <w:rPr>
                <w:color w:val="000000" w:themeColor="text1"/>
                <w:sz w:val="24"/>
              </w:rPr>
              <w:t>000415</w:t>
            </w:r>
          </w:p>
        </w:tc>
        <w:tc>
          <w:tcPr>
            <w:tcW w:w="1980" w:type="dxa"/>
            <w:vAlign w:val="center"/>
          </w:tcPr>
          <w:p w:rsidR="00865FA5" w:rsidRPr="002051F0" w:rsidRDefault="00F1387E">
            <w:pPr>
              <w:jc w:val="center"/>
              <w:rPr>
                <w:color w:val="000000" w:themeColor="text1"/>
              </w:rPr>
            </w:pPr>
            <w:r w:rsidRPr="002051F0">
              <w:rPr>
                <w:color w:val="000000" w:themeColor="text1"/>
                <w:sz w:val="24"/>
              </w:rPr>
              <w:t>渤海租赁</w:t>
            </w:r>
          </w:p>
        </w:tc>
        <w:tc>
          <w:tcPr>
            <w:tcW w:w="2879" w:type="dxa"/>
            <w:vAlign w:val="center"/>
          </w:tcPr>
          <w:p w:rsidR="00865FA5" w:rsidRPr="002051F0" w:rsidRDefault="00F1387E">
            <w:pPr>
              <w:jc w:val="right"/>
              <w:rPr>
                <w:color w:val="000000" w:themeColor="text1"/>
              </w:rPr>
            </w:pPr>
            <w:r w:rsidRPr="002051F0">
              <w:rPr>
                <w:color w:val="000000" w:themeColor="text1"/>
                <w:sz w:val="24"/>
              </w:rPr>
              <w:t>264,940.00</w:t>
            </w:r>
          </w:p>
        </w:tc>
        <w:tc>
          <w:tcPr>
            <w:tcW w:w="1620" w:type="dxa"/>
            <w:vAlign w:val="center"/>
          </w:tcPr>
          <w:p w:rsidR="00865FA5" w:rsidRPr="002051F0" w:rsidRDefault="00F1387E">
            <w:pPr>
              <w:jc w:val="right"/>
              <w:rPr>
                <w:color w:val="000000" w:themeColor="text1"/>
              </w:rPr>
            </w:pPr>
            <w:r w:rsidRPr="002051F0">
              <w:rPr>
                <w:color w:val="000000" w:themeColor="text1"/>
                <w:sz w:val="24"/>
              </w:rPr>
              <w:t>0.50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18</w:t>
            </w:r>
          </w:p>
        </w:tc>
        <w:tc>
          <w:tcPr>
            <w:tcW w:w="1650" w:type="dxa"/>
            <w:vAlign w:val="center"/>
          </w:tcPr>
          <w:p w:rsidR="00865FA5" w:rsidRPr="002051F0" w:rsidRDefault="00F1387E">
            <w:pPr>
              <w:jc w:val="center"/>
              <w:rPr>
                <w:color w:val="000000" w:themeColor="text1"/>
              </w:rPr>
            </w:pPr>
            <w:r w:rsidRPr="002051F0">
              <w:rPr>
                <w:color w:val="000000" w:themeColor="text1"/>
                <w:sz w:val="24"/>
              </w:rPr>
              <w:t>002001</w:t>
            </w:r>
          </w:p>
        </w:tc>
        <w:tc>
          <w:tcPr>
            <w:tcW w:w="1980" w:type="dxa"/>
            <w:vAlign w:val="center"/>
          </w:tcPr>
          <w:p w:rsidR="00865FA5" w:rsidRPr="002051F0" w:rsidRDefault="00F1387E">
            <w:pPr>
              <w:jc w:val="center"/>
              <w:rPr>
                <w:color w:val="000000" w:themeColor="text1"/>
              </w:rPr>
            </w:pPr>
            <w:r w:rsidRPr="002051F0">
              <w:rPr>
                <w:color w:val="000000" w:themeColor="text1"/>
                <w:sz w:val="24"/>
              </w:rPr>
              <w:t>新</w:t>
            </w:r>
            <w:r w:rsidRPr="002051F0">
              <w:rPr>
                <w:color w:val="000000" w:themeColor="text1"/>
                <w:sz w:val="24"/>
              </w:rPr>
              <w:t xml:space="preserve"> </w:t>
            </w:r>
            <w:r w:rsidRPr="002051F0">
              <w:rPr>
                <w:color w:val="000000" w:themeColor="text1"/>
                <w:sz w:val="24"/>
              </w:rPr>
              <w:t>和</w:t>
            </w:r>
            <w:r w:rsidRPr="002051F0">
              <w:rPr>
                <w:color w:val="000000" w:themeColor="text1"/>
                <w:sz w:val="24"/>
              </w:rPr>
              <w:t xml:space="preserve"> </w:t>
            </w:r>
            <w:r w:rsidRPr="002051F0">
              <w:rPr>
                <w:color w:val="000000" w:themeColor="text1"/>
                <w:sz w:val="24"/>
              </w:rPr>
              <w:t>成</w:t>
            </w:r>
          </w:p>
        </w:tc>
        <w:tc>
          <w:tcPr>
            <w:tcW w:w="2879" w:type="dxa"/>
            <w:vAlign w:val="center"/>
          </w:tcPr>
          <w:p w:rsidR="00865FA5" w:rsidRPr="002051F0" w:rsidRDefault="00F1387E">
            <w:pPr>
              <w:jc w:val="right"/>
              <w:rPr>
                <w:color w:val="000000" w:themeColor="text1"/>
              </w:rPr>
            </w:pPr>
            <w:r w:rsidRPr="002051F0">
              <w:rPr>
                <w:color w:val="000000" w:themeColor="text1"/>
                <w:sz w:val="24"/>
              </w:rPr>
              <w:t>253,942.00</w:t>
            </w:r>
          </w:p>
        </w:tc>
        <w:tc>
          <w:tcPr>
            <w:tcW w:w="1620" w:type="dxa"/>
            <w:vAlign w:val="center"/>
          </w:tcPr>
          <w:p w:rsidR="00865FA5" w:rsidRPr="002051F0" w:rsidRDefault="00F1387E">
            <w:pPr>
              <w:jc w:val="right"/>
              <w:rPr>
                <w:color w:val="000000" w:themeColor="text1"/>
              </w:rPr>
            </w:pPr>
            <w:r w:rsidRPr="002051F0">
              <w:rPr>
                <w:color w:val="000000" w:themeColor="text1"/>
                <w:sz w:val="24"/>
              </w:rPr>
              <w:t>0.48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19</w:t>
            </w:r>
          </w:p>
        </w:tc>
        <w:tc>
          <w:tcPr>
            <w:tcW w:w="1650" w:type="dxa"/>
            <w:vAlign w:val="center"/>
          </w:tcPr>
          <w:p w:rsidR="00865FA5" w:rsidRPr="002051F0" w:rsidRDefault="00F1387E">
            <w:pPr>
              <w:jc w:val="center"/>
              <w:rPr>
                <w:color w:val="000000" w:themeColor="text1"/>
              </w:rPr>
            </w:pPr>
            <w:r w:rsidRPr="002051F0">
              <w:rPr>
                <w:color w:val="000000" w:themeColor="text1"/>
                <w:sz w:val="24"/>
              </w:rPr>
              <w:t>000568</w:t>
            </w:r>
          </w:p>
        </w:tc>
        <w:tc>
          <w:tcPr>
            <w:tcW w:w="1980" w:type="dxa"/>
            <w:vAlign w:val="center"/>
          </w:tcPr>
          <w:p w:rsidR="00865FA5" w:rsidRPr="002051F0" w:rsidRDefault="00F1387E">
            <w:pPr>
              <w:jc w:val="center"/>
              <w:rPr>
                <w:color w:val="000000" w:themeColor="text1"/>
              </w:rPr>
            </w:pPr>
            <w:r w:rsidRPr="002051F0">
              <w:rPr>
                <w:color w:val="000000" w:themeColor="text1"/>
                <w:sz w:val="24"/>
              </w:rPr>
              <w:t>泸州老窖</w:t>
            </w:r>
          </w:p>
        </w:tc>
        <w:tc>
          <w:tcPr>
            <w:tcW w:w="2879" w:type="dxa"/>
            <w:vAlign w:val="center"/>
          </w:tcPr>
          <w:p w:rsidR="00865FA5" w:rsidRPr="002051F0" w:rsidRDefault="00F1387E">
            <w:pPr>
              <w:jc w:val="right"/>
              <w:rPr>
                <w:color w:val="000000" w:themeColor="text1"/>
              </w:rPr>
            </w:pPr>
            <w:r w:rsidRPr="002051F0">
              <w:rPr>
                <w:color w:val="000000" w:themeColor="text1"/>
                <w:sz w:val="24"/>
              </w:rPr>
              <w:t>250,094.00</w:t>
            </w:r>
          </w:p>
        </w:tc>
        <w:tc>
          <w:tcPr>
            <w:tcW w:w="1620" w:type="dxa"/>
            <w:vAlign w:val="center"/>
          </w:tcPr>
          <w:p w:rsidR="00865FA5" w:rsidRPr="002051F0" w:rsidRDefault="00F1387E">
            <w:pPr>
              <w:jc w:val="right"/>
              <w:rPr>
                <w:color w:val="000000" w:themeColor="text1"/>
              </w:rPr>
            </w:pPr>
            <w:r w:rsidRPr="002051F0">
              <w:rPr>
                <w:color w:val="000000" w:themeColor="text1"/>
                <w:sz w:val="24"/>
              </w:rPr>
              <w:t>0.47</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20</w:t>
            </w:r>
          </w:p>
        </w:tc>
        <w:tc>
          <w:tcPr>
            <w:tcW w:w="1650" w:type="dxa"/>
            <w:vAlign w:val="center"/>
          </w:tcPr>
          <w:p w:rsidR="00865FA5" w:rsidRPr="002051F0" w:rsidRDefault="00F1387E">
            <w:pPr>
              <w:jc w:val="center"/>
              <w:rPr>
                <w:color w:val="000000" w:themeColor="text1"/>
              </w:rPr>
            </w:pPr>
            <w:r w:rsidRPr="002051F0">
              <w:rPr>
                <w:color w:val="000000" w:themeColor="text1"/>
                <w:sz w:val="24"/>
              </w:rPr>
              <w:t>002570</w:t>
            </w:r>
          </w:p>
        </w:tc>
        <w:tc>
          <w:tcPr>
            <w:tcW w:w="1980" w:type="dxa"/>
            <w:vAlign w:val="center"/>
          </w:tcPr>
          <w:p w:rsidR="00865FA5" w:rsidRPr="002051F0" w:rsidRDefault="00F1387E">
            <w:pPr>
              <w:jc w:val="center"/>
              <w:rPr>
                <w:color w:val="000000" w:themeColor="text1"/>
              </w:rPr>
            </w:pPr>
            <w:r w:rsidRPr="002051F0">
              <w:rPr>
                <w:color w:val="000000" w:themeColor="text1"/>
                <w:sz w:val="24"/>
              </w:rPr>
              <w:t>贝因美</w:t>
            </w:r>
          </w:p>
        </w:tc>
        <w:tc>
          <w:tcPr>
            <w:tcW w:w="2879" w:type="dxa"/>
            <w:vAlign w:val="center"/>
          </w:tcPr>
          <w:p w:rsidR="00865FA5" w:rsidRPr="002051F0" w:rsidRDefault="00F1387E">
            <w:pPr>
              <w:jc w:val="right"/>
              <w:rPr>
                <w:color w:val="000000" w:themeColor="text1"/>
              </w:rPr>
            </w:pPr>
            <w:r w:rsidRPr="002051F0">
              <w:rPr>
                <w:color w:val="000000" w:themeColor="text1"/>
                <w:sz w:val="24"/>
              </w:rPr>
              <w:t>247,789.00</w:t>
            </w:r>
          </w:p>
        </w:tc>
        <w:tc>
          <w:tcPr>
            <w:tcW w:w="1620" w:type="dxa"/>
            <w:vAlign w:val="center"/>
          </w:tcPr>
          <w:p w:rsidR="00865FA5" w:rsidRPr="002051F0" w:rsidRDefault="00F1387E">
            <w:pPr>
              <w:jc w:val="right"/>
              <w:rPr>
                <w:color w:val="000000" w:themeColor="text1"/>
              </w:rPr>
            </w:pPr>
            <w:r w:rsidRPr="002051F0">
              <w:rPr>
                <w:color w:val="000000" w:themeColor="text1"/>
                <w:sz w:val="24"/>
              </w:rPr>
              <w:t>0.46</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w:t>
      </w:r>
      <w:r w:rsidRPr="002051F0">
        <w:rPr>
          <w:color w:val="000000" w:themeColor="text1"/>
          <w:kern w:val="0"/>
          <w:sz w:val="24"/>
        </w:rPr>
        <w:t>本期累计买入金额</w:t>
      </w:r>
      <w:r w:rsidRPr="002051F0">
        <w:rPr>
          <w:color w:val="000000" w:themeColor="text1"/>
          <w:kern w:val="0"/>
          <w:sz w:val="24"/>
        </w:rPr>
        <w:t>”</w:t>
      </w:r>
      <w:r w:rsidRPr="002051F0">
        <w:rPr>
          <w:color w:val="000000" w:themeColor="text1"/>
          <w:kern w:val="0"/>
          <w:sz w:val="24"/>
        </w:rPr>
        <w:t>按买入成交金额（成交单价乘以成交数量）填列，不考虑相关交易费用。</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spacing w:before="29" w:line="288" w:lineRule="auto"/>
        <w:rPr>
          <w:b/>
          <w:bCs/>
          <w:color w:val="000000" w:themeColor="text1"/>
          <w:sz w:val="24"/>
        </w:rPr>
      </w:pPr>
      <w:r w:rsidRPr="002051F0">
        <w:rPr>
          <w:b/>
          <w:color w:val="000000" w:themeColor="text1"/>
          <w:sz w:val="24"/>
        </w:rPr>
        <w:t xml:space="preserve">7.4.2 </w:t>
      </w:r>
      <w:r w:rsidRPr="002051F0">
        <w:rPr>
          <w:b/>
          <w:bCs/>
          <w:color w:val="000000" w:themeColor="text1"/>
          <w:sz w:val="24"/>
        </w:rPr>
        <w:t>累计卖出金额超出</w:t>
      </w:r>
      <w:r w:rsidR="000F144F" w:rsidRPr="002051F0">
        <w:rPr>
          <w:b/>
          <w:bCs/>
          <w:color w:val="000000" w:themeColor="text1"/>
          <w:sz w:val="24"/>
        </w:rPr>
        <w:t>期初</w:t>
      </w:r>
      <w:r w:rsidRPr="002051F0">
        <w:rPr>
          <w:b/>
          <w:bCs/>
          <w:color w:val="000000" w:themeColor="text1"/>
          <w:sz w:val="24"/>
        </w:rPr>
        <w:t>基金资产净值</w:t>
      </w:r>
      <w:r w:rsidRPr="002051F0">
        <w:rPr>
          <w:b/>
          <w:bCs/>
          <w:color w:val="000000" w:themeColor="text1"/>
          <w:sz w:val="24"/>
        </w:rPr>
        <w:t>2%</w:t>
      </w:r>
      <w:r w:rsidRPr="002051F0">
        <w:rPr>
          <w:b/>
          <w:bCs/>
          <w:color w:val="000000" w:themeColor="text1"/>
          <w:sz w:val="24"/>
        </w:rPr>
        <w:t>或前</w:t>
      </w:r>
      <w:r w:rsidRPr="002051F0">
        <w:rPr>
          <w:b/>
          <w:bCs/>
          <w:color w:val="000000" w:themeColor="text1"/>
          <w:sz w:val="24"/>
        </w:rPr>
        <w:t>20</w:t>
      </w:r>
      <w:r w:rsidRPr="002051F0">
        <w:rPr>
          <w:b/>
          <w:bCs/>
          <w:color w:val="000000" w:themeColor="text1"/>
          <w:sz w:val="24"/>
        </w:rPr>
        <w:t>名的股票明细</w:t>
      </w:r>
    </w:p>
    <w:p w:rsidR="001548F9" w:rsidRPr="002051F0" w:rsidRDefault="007A5457"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2051F0" w:rsidRPr="002051F0" w:rsidTr="00334D52">
        <w:tc>
          <w:tcPr>
            <w:tcW w:w="869"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序号</w:t>
            </w:r>
          </w:p>
        </w:tc>
        <w:tc>
          <w:tcPr>
            <w:tcW w:w="165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股票代码</w:t>
            </w:r>
          </w:p>
        </w:tc>
        <w:tc>
          <w:tcPr>
            <w:tcW w:w="19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股票名称</w:t>
            </w:r>
          </w:p>
        </w:tc>
        <w:tc>
          <w:tcPr>
            <w:tcW w:w="2879"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本期累计卖出金额</w:t>
            </w:r>
          </w:p>
        </w:tc>
        <w:tc>
          <w:tcPr>
            <w:tcW w:w="162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占期初基金资产净值比例（％）</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w:t>
            </w:r>
          </w:p>
        </w:tc>
        <w:tc>
          <w:tcPr>
            <w:tcW w:w="1650" w:type="dxa"/>
            <w:vAlign w:val="center"/>
          </w:tcPr>
          <w:p w:rsidR="00865FA5" w:rsidRPr="002051F0" w:rsidRDefault="00F1387E">
            <w:pPr>
              <w:jc w:val="center"/>
              <w:rPr>
                <w:color w:val="000000" w:themeColor="text1"/>
              </w:rPr>
            </w:pPr>
            <w:r w:rsidRPr="002051F0">
              <w:rPr>
                <w:color w:val="000000" w:themeColor="text1"/>
                <w:sz w:val="24"/>
              </w:rPr>
              <w:t>000166</w:t>
            </w:r>
          </w:p>
        </w:tc>
        <w:tc>
          <w:tcPr>
            <w:tcW w:w="1980" w:type="dxa"/>
            <w:vAlign w:val="center"/>
          </w:tcPr>
          <w:p w:rsidR="00865FA5" w:rsidRPr="002051F0" w:rsidRDefault="00F1387E">
            <w:pPr>
              <w:jc w:val="center"/>
              <w:rPr>
                <w:color w:val="000000" w:themeColor="text1"/>
              </w:rPr>
            </w:pPr>
            <w:r w:rsidRPr="002051F0">
              <w:rPr>
                <w:color w:val="000000" w:themeColor="text1"/>
                <w:sz w:val="24"/>
              </w:rPr>
              <w:t>申万宏源</w:t>
            </w:r>
          </w:p>
        </w:tc>
        <w:tc>
          <w:tcPr>
            <w:tcW w:w="2879" w:type="dxa"/>
            <w:vAlign w:val="center"/>
          </w:tcPr>
          <w:p w:rsidR="00865FA5" w:rsidRPr="002051F0" w:rsidRDefault="00F1387E">
            <w:pPr>
              <w:jc w:val="right"/>
              <w:rPr>
                <w:color w:val="000000" w:themeColor="text1"/>
              </w:rPr>
            </w:pPr>
            <w:r w:rsidRPr="002051F0">
              <w:rPr>
                <w:color w:val="000000" w:themeColor="text1"/>
                <w:sz w:val="24"/>
              </w:rPr>
              <w:t>1,185,159.00</w:t>
            </w:r>
          </w:p>
        </w:tc>
        <w:tc>
          <w:tcPr>
            <w:tcW w:w="1620" w:type="dxa"/>
            <w:vAlign w:val="center"/>
          </w:tcPr>
          <w:p w:rsidR="00865FA5" w:rsidRPr="002051F0" w:rsidRDefault="00F1387E">
            <w:pPr>
              <w:jc w:val="right"/>
              <w:rPr>
                <w:color w:val="000000" w:themeColor="text1"/>
              </w:rPr>
            </w:pPr>
            <w:r w:rsidRPr="002051F0">
              <w:rPr>
                <w:color w:val="000000" w:themeColor="text1"/>
                <w:sz w:val="24"/>
              </w:rPr>
              <w:t>2.22</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2</w:t>
            </w:r>
          </w:p>
        </w:tc>
        <w:tc>
          <w:tcPr>
            <w:tcW w:w="1650" w:type="dxa"/>
            <w:vAlign w:val="center"/>
          </w:tcPr>
          <w:p w:rsidR="00865FA5" w:rsidRPr="002051F0" w:rsidRDefault="00F1387E">
            <w:pPr>
              <w:jc w:val="center"/>
              <w:rPr>
                <w:color w:val="000000" w:themeColor="text1"/>
              </w:rPr>
            </w:pPr>
            <w:r w:rsidRPr="002051F0">
              <w:rPr>
                <w:color w:val="000000" w:themeColor="text1"/>
                <w:sz w:val="24"/>
              </w:rPr>
              <w:t>002304</w:t>
            </w:r>
          </w:p>
        </w:tc>
        <w:tc>
          <w:tcPr>
            <w:tcW w:w="1980" w:type="dxa"/>
            <w:vAlign w:val="center"/>
          </w:tcPr>
          <w:p w:rsidR="00865FA5" w:rsidRPr="002051F0" w:rsidRDefault="00F1387E">
            <w:pPr>
              <w:jc w:val="center"/>
              <w:rPr>
                <w:color w:val="000000" w:themeColor="text1"/>
              </w:rPr>
            </w:pPr>
            <w:r w:rsidRPr="002051F0">
              <w:rPr>
                <w:color w:val="000000" w:themeColor="text1"/>
                <w:sz w:val="24"/>
              </w:rPr>
              <w:t>洋河股份</w:t>
            </w:r>
          </w:p>
        </w:tc>
        <w:tc>
          <w:tcPr>
            <w:tcW w:w="2879" w:type="dxa"/>
            <w:vAlign w:val="center"/>
          </w:tcPr>
          <w:p w:rsidR="00865FA5" w:rsidRPr="002051F0" w:rsidRDefault="00F1387E">
            <w:pPr>
              <w:jc w:val="right"/>
              <w:rPr>
                <w:color w:val="000000" w:themeColor="text1"/>
              </w:rPr>
            </w:pPr>
            <w:r w:rsidRPr="002051F0">
              <w:rPr>
                <w:color w:val="000000" w:themeColor="text1"/>
                <w:sz w:val="24"/>
              </w:rPr>
              <w:t>777,578.68</w:t>
            </w:r>
          </w:p>
        </w:tc>
        <w:tc>
          <w:tcPr>
            <w:tcW w:w="1620" w:type="dxa"/>
            <w:vAlign w:val="center"/>
          </w:tcPr>
          <w:p w:rsidR="00865FA5" w:rsidRPr="002051F0" w:rsidRDefault="00F1387E">
            <w:pPr>
              <w:jc w:val="right"/>
              <w:rPr>
                <w:color w:val="000000" w:themeColor="text1"/>
              </w:rPr>
            </w:pPr>
            <w:r w:rsidRPr="002051F0">
              <w:rPr>
                <w:color w:val="000000" w:themeColor="text1"/>
                <w:sz w:val="24"/>
              </w:rPr>
              <w:t>1.46</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3</w:t>
            </w:r>
          </w:p>
        </w:tc>
        <w:tc>
          <w:tcPr>
            <w:tcW w:w="1650" w:type="dxa"/>
            <w:vAlign w:val="center"/>
          </w:tcPr>
          <w:p w:rsidR="00865FA5" w:rsidRPr="002051F0" w:rsidRDefault="00F1387E">
            <w:pPr>
              <w:jc w:val="center"/>
              <w:rPr>
                <w:color w:val="000000" w:themeColor="text1"/>
              </w:rPr>
            </w:pPr>
            <w:r w:rsidRPr="002051F0">
              <w:rPr>
                <w:color w:val="000000" w:themeColor="text1"/>
                <w:sz w:val="24"/>
              </w:rPr>
              <w:t>000800</w:t>
            </w:r>
          </w:p>
        </w:tc>
        <w:tc>
          <w:tcPr>
            <w:tcW w:w="1980" w:type="dxa"/>
            <w:vAlign w:val="center"/>
          </w:tcPr>
          <w:p w:rsidR="00865FA5" w:rsidRPr="002051F0" w:rsidRDefault="00F1387E">
            <w:pPr>
              <w:jc w:val="center"/>
              <w:rPr>
                <w:color w:val="000000" w:themeColor="text1"/>
              </w:rPr>
            </w:pPr>
            <w:r w:rsidRPr="002051F0">
              <w:rPr>
                <w:color w:val="000000" w:themeColor="text1"/>
                <w:sz w:val="24"/>
              </w:rPr>
              <w:t>一汽轿车</w:t>
            </w:r>
          </w:p>
        </w:tc>
        <w:tc>
          <w:tcPr>
            <w:tcW w:w="2879" w:type="dxa"/>
            <w:vAlign w:val="center"/>
          </w:tcPr>
          <w:p w:rsidR="00865FA5" w:rsidRPr="002051F0" w:rsidRDefault="00F1387E">
            <w:pPr>
              <w:jc w:val="right"/>
              <w:rPr>
                <w:color w:val="000000" w:themeColor="text1"/>
              </w:rPr>
            </w:pPr>
            <w:r w:rsidRPr="002051F0">
              <w:rPr>
                <w:color w:val="000000" w:themeColor="text1"/>
                <w:sz w:val="24"/>
              </w:rPr>
              <w:t>762,678.30</w:t>
            </w:r>
          </w:p>
        </w:tc>
        <w:tc>
          <w:tcPr>
            <w:tcW w:w="1620" w:type="dxa"/>
            <w:vAlign w:val="center"/>
          </w:tcPr>
          <w:p w:rsidR="00865FA5" w:rsidRPr="002051F0" w:rsidRDefault="00F1387E">
            <w:pPr>
              <w:jc w:val="right"/>
              <w:rPr>
                <w:color w:val="000000" w:themeColor="text1"/>
              </w:rPr>
            </w:pPr>
            <w:r w:rsidRPr="002051F0">
              <w:rPr>
                <w:color w:val="000000" w:themeColor="text1"/>
                <w:sz w:val="24"/>
              </w:rPr>
              <w:t>1.43</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4</w:t>
            </w:r>
          </w:p>
        </w:tc>
        <w:tc>
          <w:tcPr>
            <w:tcW w:w="1650" w:type="dxa"/>
            <w:vAlign w:val="center"/>
          </w:tcPr>
          <w:p w:rsidR="00865FA5" w:rsidRPr="002051F0" w:rsidRDefault="00F1387E">
            <w:pPr>
              <w:jc w:val="center"/>
              <w:rPr>
                <w:color w:val="000000" w:themeColor="text1"/>
              </w:rPr>
            </w:pPr>
            <w:r w:rsidRPr="002051F0">
              <w:rPr>
                <w:color w:val="000000" w:themeColor="text1"/>
                <w:sz w:val="24"/>
              </w:rPr>
              <w:t>000002</w:t>
            </w:r>
          </w:p>
        </w:tc>
        <w:tc>
          <w:tcPr>
            <w:tcW w:w="1980" w:type="dxa"/>
            <w:vAlign w:val="center"/>
          </w:tcPr>
          <w:p w:rsidR="00865FA5" w:rsidRPr="002051F0" w:rsidRDefault="00F1387E">
            <w:pPr>
              <w:jc w:val="center"/>
              <w:rPr>
                <w:color w:val="000000" w:themeColor="text1"/>
              </w:rPr>
            </w:pPr>
            <w:r w:rsidRPr="002051F0">
              <w:rPr>
                <w:color w:val="000000" w:themeColor="text1"/>
                <w:sz w:val="24"/>
              </w:rPr>
              <w:t>万</w:t>
            </w:r>
            <w:r w:rsidRPr="002051F0">
              <w:rPr>
                <w:color w:val="000000" w:themeColor="text1"/>
                <w:sz w:val="24"/>
              </w:rPr>
              <w:t xml:space="preserve">  </w:t>
            </w:r>
            <w:r w:rsidRPr="002051F0">
              <w:rPr>
                <w:color w:val="000000" w:themeColor="text1"/>
                <w:sz w:val="24"/>
              </w:rPr>
              <w:t>科Ａ</w:t>
            </w:r>
          </w:p>
        </w:tc>
        <w:tc>
          <w:tcPr>
            <w:tcW w:w="2879" w:type="dxa"/>
            <w:vAlign w:val="center"/>
          </w:tcPr>
          <w:p w:rsidR="00865FA5" w:rsidRPr="002051F0" w:rsidRDefault="00F1387E">
            <w:pPr>
              <w:jc w:val="right"/>
              <w:rPr>
                <w:color w:val="000000" w:themeColor="text1"/>
              </w:rPr>
            </w:pPr>
            <w:r w:rsidRPr="002051F0">
              <w:rPr>
                <w:color w:val="000000" w:themeColor="text1"/>
                <w:sz w:val="24"/>
              </w:rPr>
              <w:t>655,092.56</w:t>
            </w:r>
          </w:p>
        </w:tc>
        <w:tc>
          <w:tcPr>
            <w:tcW w:w="1620" w:type="dxa"/>
            <w:vAlign w:val="center"/>
          </w:tcPr>
          <w:p w:rsidR="00865FA5" w:rsidRPr="002051F0" w:rsidRDefault="00F1387E">
            <w:pPr>
              <w:jc w:val="right"/>
              <w:rPr>
                <w:color w:val="000000" w:themeColor="text1"/>
              </w:rPr>
            </w:pPr>
            <w:r w:rsidRPr="002051F0">
              <w:rPr>
                <w:color w:val="000000" w:themeColor="text1"/>
                <w:sz w:val="24"/>
              </w:rPr>
              <w:t>1.23</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5</w:t>
            </w:r>
          </w:p>
        </w:tc>
        <w:tc>
          <w:tcPr>
            <w:tcW w:w="1650" w:type="dxa"/>
            <w:vAlign w:val="center"/>
          </w:tcPr>
          <w:p w:rsidR="00865FA5" w:rsidRPr="002051F0" w:rsidRDefault="00F1387E">
            <w:pPr>
              <w:jc w:val="center"/>
              <w:rPr>
                <w:color w:val="000000" w:themeColor="text1"/>
              </w:rPr>
            </w:pPr>
            <w:r w:rsidRPr="002051F0">
              <w:rPr>
                <w:color w:val="000000" w:themeColor="text1"/>
                <w:sz w:val="24"/>
              </w:rPr>
              <w:t>000060</w:t>
            </w:r>
          </w:p>
        </w:tc>
        <w:tc>
          <w:tcPr>
            <w:tcW w:w="1980" w:type="dxa"/>
            <w:vAlign w:val="center"/>
          </w:tcPr>
          <w:p w:rsidR="00865FA5" w:rsidRPr="002051F0" w:rsidRDefault="00F1387E">
            <w:pPr>
              <w:jc w:val="center"/>
              <w:rPr>
                <w:color w:val="000000" w:themeColor="text1"/>
              </w:rPr>
            </w:pPr>
            <w:r w:rsidRPr="002051F0">
              <w:rPr>
                <w:color w:val="000000" w:themeColor="text1"/>
                <w:sz w:val="24"/>
              </w:rPr>
              <w:t>中金岭南</w:t>
            </w:r>
          </w:p>
        </w:tc>
        <w:tc>
          <w:tcPr>
            <w:tcW w:w="2879" w:type="dxa"/>
            <w:vAlign w:val="center"/>
          </w:tcPr>
          <w:p w:rsidR="00865FA5" w:rsidRPr="002051F0" w:rsidRDefault="00F1387E">
            <w:pPr>
              <w:jc w:val="right"/>
              <w:rPr>
                <w:color w:val="000000" w:themeColor="text1"/>
              </w:rPr>
            </w:pPr>
            <w:r w:rsidRPr="002051F0">
              <w:rPr>
                <w:color w:val="000000" w:themeColor="text1"/>
                <w:sz w:val="24"/>
              </w:rPr>
              <w:t>564,860.90</w:t>
            </w:r>
          </w:p>
        </w:tc>
        <w:tc>
          <w:tcPr>
            <w:tcW w:w="1620" w:type="dxa"/>
            <w:vAlign w:val="center"/>
          </w:tcPr>
          <w:p w:rsidR="00865FA5" w:rsidRPr="002051F0" w:rsidRDefault="00F1387E">
            <w:pPr>
              <w:jc w:val="right"/>
              <w:rPr>
                <w:color w:val="000000" w:themeColor="text1"/>
              </w:rPr>
            </w:pPr>
            <w:r w:rsidRPr="002051F0">
              <w:rPr>
                <w:color w:val="000000" w:themeColor="text1"/>
                <w:sz w:val="24"/>
              </w:rPr>
              <w:t>1.06</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6</w:t>
            </w:r>
          </w:p>
        </w:tc>
        <w:tc>
          <w:tcPr>
            <w:tcW w:w="1650" w:type="dxa"/>
            <w:vAlign w:val="center"/>
          </w:tcPr>
          <w:p w:rsidR="00865FA5" w:rsidRPr="002051F0" w:rsidRDefault="00F1387E">
            <w:pPr>
              <w:jc w:val="center"/>
              <w:rPr>
                <w:color w:val="000000" w:themeColor="text1"/>
              </w:rPr>
            </w:pPr>
            <w:r w:rsidRPr="002051F0">
              <w:rPr>
                <w:color w:val="000000" w:themeColor="text1"/>
                <w:sz w:val="24"/>
              </w:rPr>
              <w:t>000559</w:t>
            </w:r>
          </w:p>
        </w:tc>
        <w:tc>
          <w:tcPr>
            <w:tcW w:w="1980" w:type="dxa"/>
            <w:vAlign w:val="center"/>
          </w:tcPr>
          <w:p w:rsidR="00865FA5" w:rsidRPr="002051F0" w:rsidRDefault="00F1387E">
            <w:pPr>
              <w:jc w:val="center"/>
              <w:rPr>
                <w:color w:val="000000" w:themeColor="text1"/>
              </w:rPr>
            </w:pPr>
            <w:r w:rsidRPr="002051F0">
              <w:rPr>
                <w:color w:val="000000" w:themeColor="text1"/>
                <w:sz w:val="24"/>
              </w:rPr>
              <w:t>万向钱潮</w:t>
            </w:r>
          </w:p>
        </w:tc>
        <w:tc>
          <w:tcPr>
            <w:tcW w:w="2879" w:type="dxa"/>
            <w:vAlign w:val="center"/>
          </w:tcPr>
          <w:p w:rsidR="00865FA5" w:rsidRPr="002051F0" w:rsidRDefault="00F1387E">
            <w:pPr>
              <w:jc w:val="right"/>
              <w:rPr>
                <w:color w:val="000000" w:themeColor="text1"/>
              </w:rPr>
            </w:pPr>
            <w:r w:rsidRPr="002051F0">
              <w:rPr>
                <w:color w:val="000000" w:themeColor="text1"/>
                <w:sz w:val="24"/>
              </w:rPr>
              <w:t>535,924.92</w:t>
            </w:r>
          </w:p>
        </w:tc>
        <w:tc>
          <w:tcPr>
            <w:tcW w:w="1620" w:type="dxa"/>
            <w:vAlign w:val="center"/>
          </w:tcPr>
          <w:p w:rsidR="00865FA5" w:rsidRPr="002051F0" w:rsidRDefault="00F1387E">
            <w:pPr>
              <w:jc w:val="right"/>
              <w:rPr>
                <w:color w:val="000000" w:themeColor="text1"/>
              </w:rPr>
            </w:pPr>
            <w:r w:rsidRPr="002051F0">
              <w:rPr>
                <w:color w:val="000000" w:themeColor="text1"/>
                <w:sz w:val="24"/>
              </w:rPr>
              <w:t>1.00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7</w:t>
            </w:r>
          </w:p>
        </w:tc>
        <w:tc>
          <w:tcPr>
            <w:tcW w:w="1650" w:type="dxa"/>
            <w:vAlign w:val="center"/>
          </w:tcPr>
          <w:p w:rsidR="00865FA5" w:rsidRPr="002051F0" w:rsidRDefault="00F1387E">
            <w:pPr>
              <w:jc w:val="center"/>
              <w:rPr>
                <w:color w:val="000000" w:themeColor="text1"/>
              </w:rPr>
            </w:pPr>
            <w:r w:rsidRPr="002051F0">
              <w:rPr>
                <w:color w:val="000000" w:themeColor="text1"/>
                <w:sz w:val="24"/>
              </w:rPr>
              <w:t>000629</w:t>
            </w:r>
          </w:p>
        </w:tc>
        <w:tc>
          <w:tcPr>
            <w:tcW w:w="1980" w:type="dxa"/>
            <w:vAlign w:val="center"/>
          </w:tcPr>
          <w:p w:rsidR="00865FA5" w:rsidRPr="002051F0" w:rsidRDefault="00F1387E">
            <w:pPr>
              <w:jc w:val="center"/>
              <w:rPr>
                <w:color w:val="000000" w:themeColor="text1"/>
              </w:rPr>
            </w:pPr>
            <w:r w:rsidRPr="002051F0">
              <w:rPr>
                <w:color w:val="000000" w:themeColor="text1"/>
                <w:sz w:val="24"/>
              </w:rPr>
              <w:t>攀钢钒钛</w:t>
            </w:r>
          </w:p>
        </w:tc>
        <w:tc>
          <w:tcPr>
            <w:tcW w:w="2879" w:type="dxa"/>
            <w:vAlign w:val="center"/>
          </w:tcPr>
          <w:p w:rsidR="00865FA5" w:rsidRPr="002051F0" w:rsidRDefault="00F1387E">
            <w:pPr>
              <w:jc w:val="right"/>
              <w:rPr>
                <w:color w:val="000000" w:themeColor="text1"/>
              </w:rPr>
            </w:pPr>
            <w:r w:rsidRPr="002051F0">
              <w:rPr>
                <w:color w:val="000000" w:themeColor="text1"/>
                <w:sz w:val="24"/>
              </w:rPr>
              <w:t>461,222.27</w:t>
            </w:r>
          </w:p>
        </w:tc>
        <w:tc>
          <w:tcPr>
            <w:tcW w:w="1620" w:type="dxa"/>
            <w:vAlign w:val="center"/>
          </w:tcPr>
          <w:p w:rsidR="00865FA5" w:rsidRPr="002051F0" w:rsidRDefault="00F1387E">
            <w:pPr>
              <w:jc w:val="right"/>
              <w:rPr>
                <w:color w:val="000000" w:themeColor="text1"/>
              </w:rPr>
            </w:pPr>
            <w:r w:rsidRPr="002051F0">
              <w:rPr>
                <w:color w:val="000000" w:themeColor="text1"/>
                <w:sz w:val="24"/>
              </w:rPr>
              <w:t>0.86</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8</w:t>
            </w:r>
          </w:p>
        </w:tc>
        <w:tc>
          <w:tcPr>
            <w:tcW w:w="1650" w:type="dxa"/>
            <w:vAlign w:val="center"/>
          </w:tcPr>
          <w:p w:rsidR="00865FA5" w:rsidRPr="002051F0" w:rsidRDefault="00F1387E">
            <w:pPr>
              <w:jc w:val="center"/>
              <w:rPr>
                <w:color w:val="000000" w:themeColor="text1"/>
              </w:rPr>
            </w:pPr>
            <w:r w:rsidRPr="002051F0">
              <w:rPr>
                <w:color w:val="000000" w:themeColor="text1"/>
                <w:sz w:val="24"/>
              </w:rPr>
              <w:t>002008</w:t>
            </w:r>
          </w:p>
        </w:tc>
        <w:tc>
          <w:tcPr>
            <w:tcW w:w="1980" w:type="dxa"/>
            <w:vAlign w:val="center"/>
          </w:tcPr>
          <w:p w:rsidR="00865FA5" w:rsidRPr="002051F0" w:rsidRDefault="00F1387E">
            <w:pPr>
              <w:jc w:val="center"/>
              <w:rPr>
                <w:color w:val="000000" w:themeColor="text1"/>
              </w:rPr>
            </w:pPr>
            <w:r w:rsidRPr="002051F0">
              <w:rPr>
                <w:color w:val="000000" w:themeColor="text1"/>
                <w:sz w:val="24"/>
              </w:rPr>
              <w:t>大族激光</w:t>
            </w:r>
          </w:p>
        </w:tc>
        <w:tc>
          <w:tcPr>
            <w:tcW w:w="2879" w:type="dxa"/>
            <w:vAlign w:val="center"/>
          </w:tcPr>
          <w:p w:rsidR="00865FA5" w:rsidRPr="002051F0" w:rsidRDefault="00F1387E">
            <w:pPr>
              <w:jc w:val="right"/>
              <w:rPr>
                <w:color w:val="000000" w:themeColor="text1"/>
              </w:rPr>
            </w:pPr>
            <w:r w:rsidRPr="002051F0">
              <w:rPr>
                <w:color w:val="000000" w:themeColor="text1"/>
                <w:sz w:val="24"/>
              </w:rPr>
              <w:t>441,061.00</w:t>
            </w:r>
          </w:p>
        </w:tc>
        <w:tc>
          <w:tcPr>
            <w:tcW w:w="1620" w:type="dxa"/>
            <w:vAlign w:val="center"/>
          </w:tcPr>
          <w:p w:rsidR="00865FA5" w:rsidRPr="002051F0" w:rsidRDefault="00F1387E">
            <w:pPr>
              <w:jc w:val="right"/>
              <w:rPr>
                <w:color w:val="000000" w:themeColor="text1"/>
              </w:rPr>
            </w:pPr>
            <w:r w:rsidRPr="002051F0">
              <w:rPr>
                <w:color w:val="000000" w:themeColor="text1"/>
                <w:sz w:val="24"/>
              </w:rPr>
              <w:t>0.83</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9</w:t>
            </w:r>
          </w:p>
        </w:tc>
        <w:tc>
          <w:tcPr>
            <w:tcW w:w="1650" w:type="dxa"/>
            <w:vAlign w:val="center"/>
          </w:tcPr>
          <w:p w:rsidR="00865FA5" w:rsidRPr="002051F0" w:rsidRDefault="00F1387E">
            <w:pPr>
              <w:jc w:val="center"/>
              <w:rPr>
                <w:color w:val="000000" w:themeColor="text1"/>
              </w:rPr>
            </w:pPr>
            <w:r w:rsidRPr="002051F0">
              <w:rPr>
                <w:color w:val="000000" w:themeColor="text1"/>
                <w:sz w:val="24"/>
              </w:rPr>
              <w:t>000001</w:t>
            </w:r>
          </w:p>
        </w:tc>
        <w:tc>
          <w:tcPr>
            <w:tcW w:w="1980" w:type="dxa"/>
            <w:vAlign w:val="center"/>
          </w:tcPr>
          <w:p w:rsidR="00865FA5" w:rsidRPr="002051F0" w:rsidRDefault="00F1387E">
            <w:pPr>
              <w:jc w:val="center"/>
              <w:rPr>
                <w:color w:val="000000" w:themeColor="text1"/>
              </w:rPr>
            </w:pPr>
            <w:r w:rsidRPr="002051F0">
              <w:rPr>
                <w:color w:val="000000" w:themeColor="text1"/>
                <w:sz w:val="24"/>
              </w:rPr>
              <w:t>平安银行</w:t>
            </w:r>
          </w:p>
        </w:tc>
        <w:tc>
          <w:tcPr>
            <w:tcW w:w="2879" w:type="dxa"/>
            <w:vAlign w:val="center"/>
          </w:tcPr>
          <w:p w:rsidR="00865FA5" w:rsidRPr="002051F0" w:rsidRDefault="00F1387E">
            <w:pPr>
              <w:jc w:val="right"/>
              <w:rPr>
                <w:color w:val="000000" w:themeColor="text1"/>
              </w:rPr>
            </w:pPr>
            <w:r w:rsidRPr="002051F0">
              <w:rPr>
                <w:color w:val="000000" w:themeColor="text1"/>
                <w:sz w:val="24"/>
              </w:rPr>
              <w:t>416,883.70</w:t>
            </w:r>
          </w:p>
        </w:tc>
        <w:tc>
          <w:tcPr>
            <w:tcW w:w="1620" w:type="dxa"/>
            <w:vAlign w:val="center"/>
          </w:tcPr>
          <w:p w:rsidR="00865FA5" w:rsidRPr="002051F0" w:rsidRDefault="00F1387E">
            <w:pPr>
              <w:jc w:val="right"/>
              <w:rPr>
                <w:color w:val="000000" w:themeColor="text1"/>
              </w:rPr>
            </w:pPr>
            <w:r w:rsidRPr="002051F0">
              <w:rPr>
                <w:color w:val="000000" w:themeColor="text1"/>
                <w:sz w:val="24"/>
              </w:rPr>
              <w:t>0.78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10</w:t>
            </w:r>
          </w:p>
        </w:tc>
        <w:tc>
          <w:tcPr>
            <w:tcW w:w="1650" w:type="dxa"/>
            <w:vAlign w:val="center"/>
          </w:tcPr>
          <w:p w:rsidR="00865FA5" w:rsidRPr="002051F0" w:rsidRDefault="00F1387E">
            <w:pPr>
              <w:jc w:val="center"/>
              <w:rPr>
                <w:color w:val="000000" w:themeColor="text1"/>
              </w:rPr>
            </w:pPr>
            <w:r w:rsidRPr="002051F0">
              <w:rPr>
                <w:color w:val="000000" w:themeColor="text1"/>
                <w:sz w:val="24"/>
              </w:rPr>
              <w:t>000568</w:t>
            </w:r>
          </w:p>
        </w:tc>
        <w:tc>
          <w:tcPr>
            <w:tcW w:w="1980" w:type="dxa"/>
            <w:vAlign w:val="center"/>
          </w:tcPr>
          <w:p w:rsidR="00865FA5" w:rsidRPr="002051F0" w:rsidRDefault="00F1387E">
            <w:pPr>
              <w:jc w:val="center"/>
              <w:rPr>
                <w:color w:val="000000" w:themeColor="text1"/>
              </w:rPr>
            </w:pPr>
            <w:r w:rsidRPr="002051F0">
              <w:rPr>
                <w:color w:val="000000" w:themeColor="text1"/>
                <w:sz w:val="24"/>
              </w:rPr>
              <w:t>泸州老窖</w:t>
            </w:r>
          </w:p>
        </w:tc>
        <w:tc>
          <w:tcPr>
            <w:tcW w:w="2879" w:type="dxa"/>
            <w:vAlign w:val="center"/>
          </w:tcPr>
          <w:p w:rsidR="00865FA5" w:rsidRPr="002051F0" w:rsidRDefault="00F1387E">
            <w:pPr>
              <w:jc w:val="right"/>
              <w:rPr>
                <w:color w:val="000000" w:themeColor="text1"/>
              </w:rPr>
            </w:pPr>
            <w:r w:rsidRPr="002051F0">
              <w:rPr>
                <w:color w:val="000000" w:themeColor="text1"/>
                <w:sz w:val="24"/>
              </w:rPr>
              <w:t>340,613.16</w:t>
            </w:r>
          </w:p>
        </w:tc>
        <w:tc>
          <w:tcPr>
            <w:tcW w:w="1620" w:type="dxa"/>
            <w:vAlign w:val="center"/>
          </w:tcPr>
          <w:p w:rsidR="00865FA5" w:rsidRPr="002051F0" w:rsidRDefault="00F1387E">
            <w:pPr>
              <w:jc w:val="right"/>
              <w:rPr>
                <w:color w:val="000000" w:themeColor="text1"/>
              </w:rPr>
            </w:pPr>
            <w:r w:rsidRPr="002051F0">
              <w:rPr>
                <w:color w:val="000000" w:themeColor="text1"/>
                <w:sz w:val="24"/>
              </w:rPr>
              <w:t>0.64</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11</w:t>
            </w:r>
          </w:p>
        </w:tc>
        <w:tc>
          <w:tcPr>
            <w:tcW w:w="1650" w:type="dxa"/>
            <w:vAlign w:val="center"/>
          </w:tcPr>
          <w:p w:rsidR="00865FA5" w:rsidRPr="002051F0" w:rsidRDefault="00F1387E">
            <w:pPr>
              <w:jc w:val="center"/>
              <w:rPr>
                <w:color w:val="000000" w:themeColor="text1"/>
              </w:rPr>
            </w:pPr>
            <w:r w:rsidRPr="002051F0">
              <w:rPr>
                <w:color w:val="000000" w:themeColor="text1"/>
                <w:sz w:val="24"/>
              </w:rPr>
              <w:t>000999</w:t>
            </w:r>
          </w:p>
        </w:tc>
        <w:tc>
          <w:tcPr>
            <w:tcW w:w="1980" w:type="dxa"/>
            <w:vAlign w:val="center"/>
          </w:tcPr>
          <w:p w:rsidR="00865FA5" w:rsidRPr="002051F0" w:rsidRDefault="00F1387E">
            <w:pPr>
              <w:jc w:val="center"/>
              <w:rPr>
                <w:color w:val="000000" w:themeColor="text1"/>
              </w:rPr>
            </w:pPr>
            <w:r w:rsidRPr="002051F0">
              <w:rPr>
                <w:color w:val="000000" w:themeColor="text1"/>
                <w:sz w:val="24"/>
              </w:rPr>
              <w:t>华润三九</w:t>
            </w:r>
          </w:p>
        </w:tc>
        <w:tc>
          <w:tcPr>
            <w:tcW w:w="2879" w:type="dxa"/>
            <w:vAlign w:val="center"/>
          </w:tcPr>
          <w:p w:rsidR="00865FA5" w:rsidRPr="002051F0" w:rsidRDefault="00F1387E">
            <w:pPr>
              <w:jc w:val="right"/>
              <w:rPr>
                <w:color w:val="000000" w:themeColor="text1"/>
              </w:rPr>
            </w:pPr>
            <w:r w:rsidRPr="002051F0">
              <w:rPr>
                <w:color w:val="000000" w:themeColor="text1"/>
                <w:sz w:val="24"/>
              </w:rPr>
              <w:t>340,194.96</w:t>
            </w:r>
          </w:p>
        </w:tc>
        <w:tc>
          <w:tcPr>
            <w:tcW w:w="1620" w:type="dxa"/>
            <w:vAlign w:val="center"/>
          </w:tcPr>
          <w:p w:rsidR="00865FA5" w:rsidRPr="002051F0" w:rsidRDefault="00F1387E">
            <w:pPr>
              <w:jc w:val="right"/>
              <w:rPr>
                <w:color w:val="000000" w:themeColor="text1"/>
              </w:rPr>
            </w:pPr>
            <w:r w:rsidRPr="002051F0">
              <w:rPr>
                <w:color w:val="000000" w:themeColor="text1"/>
                <w:sz w:val="24"/>
              </w:rPr>
              <w:t>0.64</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12</w:t>
            </w:r>
          </w:p>
        </w:tc>
        <w:tc>
          <w:tcPr>
            <w:tcW w:w="1650" w:type="dxa"/>
            <w:vAlign w:val="center"/>
          </w:tcPr>
          <w:p w:rsidR="00865FA5" w:rsidRPr="002051F0" w:rsidRDefault="00F1387E">
            <w:pPr>
              <w:jc w:val="center"/>
              <w:rPr>
                <w:color w:val="000000" w:themeColor="text1"/>
              </w:rPr>
            </w:pPr>
            <w:r w:rsidRPr="002051F0">
              <w:rPr>
                <w:color w:val="000000" w:themeColor="text1"/>
                <w:sz w:val="24"/>
              </w:rPr>
              <w:t>002001</w:t>
            </w:r>
          </w:p>
        </w:tc>
        <w:tc>
          <w:tcPr>
            <w:tcW w:w="1980" w:type="dxa"/>
            <w:vAlign w:val="center"/>
          </w:tcPr>
          <w:p w:rsidR="00865FA5" w:rsidRPr="002051F0" w:rsidRDefault="00F1387E">
            <w:pPr>
              <w:jc w:val="center"/>
              <w:rPr>
                <w:color w:val="000000" w:themeColor="text1"/>
              </w:rPr>
            </w:pPr>
            <w:r w:rsidRPr="002051F0">
              <w:rPr>
                <w:color w:val="000000" w:themeColor="text1"/>
                <w:sz w:val="24"/>
              </w:rPr>
              <w:t>新</w:t>
            </w:r>
            <w:r w:rsidRPr="002051F0">
              <w:rPr>
                <w:color w:val="000000" w:themeColor="text1"/>
                <w:sz w:val="24"/>
              </w:rPr>
              <w:t xml:space="preserve"> </w:t>
            </w:r>
            <w:r w:rsidRPr="002051F0">
              <w:rPr>
                <w:color w:val="000000" w:themeColor="text1"/>
                <w:sz w:val="24"/>
              </w:rPr>
              <w:t>和</w:t>
            </w:r>
            <w:r w:rsidRPr="002051F0">
              <w:rPr>
                <w:color w:val="000000" w:themeColor="text1"/>
                <w:sz w:val="24"/>
              </w:rPr>
              <w:t xml:space="preserve"> </w:t>
            </w:r>
            <w:r w:rsidRPr="002051F0">
              <w:rPr>
                <w:color w:val="000000" w:themeColor="text1"/>
                <w:sz w:val="24"/>
              </w:rPr>
              <w:t>成</w:t>
            </w:r>
          </w:p>
        </w:tc>
        <w:tc>
          <w:tcPr>
            <w:tcW w:w="2879" w:type="dxa"/>
            <w:vAlign w:val="center"/>
          </w:tcPr>
          <w:p w:rsidR="00865FA5" w:rsidRPr="002051F0" w:rsidRDefault="00F1387E">
            <w:pPr>
              <w:jc w:val="right"/>
              <w:rPr>
                <w:color w:val="000000" w:themeColor="text1"/>
              </w:rPr>
            </w:pPr>
            <w:r w:rsidRPr="002051F0">
              <w:rPr>
                <w:color w:val="000000" w:themeColor="text1"/>
                <w:sz w:val="24"/>
              </w:rPr>
              <w:t>333,913.80</w:t>
            </w:r>
          </w:p>
        </w:tc>
        <w:tc>
          <w:tcPr>
            <w:tcW w:w="1620" w:type="dxa"/>
            <w:vAlign w:val="center"/>
          </w:tcPr>
          <w:p w:rsidR="00865FA5" w:rsidRPr="002051F0" w:rsidRDefault="00F1387E">
            <w:pPr>
              <w:jc w:val="right"/>
              <w:rPr>
                <w:color w:val="000000" w:themeColor="text1"/>
              </w:rPr>
            </w:pPr>
            <w:r w:rsidRPr="002051F0">
              <w:rPr>
                <w:color w:val="000000" w:themeColor="text1"/>
                <w:sz w:val="24"/>
              </w:rPr>
              <w:t>0.63</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13</w:t>
            </w:r>
          </w:p>
        </w:tc>
        <w:tc>
          <w:tcPr>
            <w:tcW w:w="1650" w:type="dxa"/>
            <w:vAlign w:val="center"/>
          </w:tcPr>
          <w:p w:rsidR="00865FA5" w:rsidRPr="002051F0" w:rsidRDefault="00F1387E">
            <w:pPr>
              <w:jc w:val="center"/>
              <w:rPr>
                <w:color w:val="000000" w:themeColor="text1"/>
              </w:rPr>
            </w:pPr>
            <w:r w:rsidRPr="002051F0">
              <w:rPr>
                <w:color w:val="000000" w:themeColor="text1"/>
                <w:sz w:val="24"/>
              </w:rPr>
              <w:t>000333</w:t>
            </w:r>
          </w:p>
        </w:tc>
        <w:tc>
          <w:tcPr>
            <w:tcW w:w="1980" w:type="dxa"/>
            <w:vAlign w:val="center"/>
          </w:tcPr>
          <w:p w:rsidR="00865FA5" w:rsidRPr="002051F0" w:rsidRDefault="00F1387E">
            <w:pPr>
              <w:jc w:val="center"/>
              <w:rPr>
                <w:color w:val="000000" w:themeColor="text1"/>
              </w:rPr>
            </w:pPr>
            <w:r w:rsidRPr="002051F0">
              <w:rPr>
                <w:color w:val="000000" w:themeColor="text1"/>
                <w:sz w:val="24"/>
              </w:rPr>
              <w:t>美的集团</w:t>
            </w:r>
          </w:p>
        </w:tc>
        <w:tc>
          <w:tcPr>
            <w:tcW w:w="2879" w:type="dxa"/>
            <w:vAlign w:val="center"/>
          </w:tcPr>
          <w:p w:rsidR="00865FA5" w:rsidRPr="002051F0" w:rsidRDefault="00F1387E">
            <w:pPr>
              <w:jc w:val="right"/>
              <w:rPr>
                <w:color w:val="000000" w:themeColor="text1"/>
              </w:rPr>
            </w:pPr>
            <w:r w:rsidRPr="002051F0">
              <w:rPr>
                <w:color w:val="000000" w:themeColor="text1"/>
                <w:sz w:val="24"/>
              </w:rPr>
              <w:t>332,210.90</w:t>
            </w:r>
          </w:p>
        </w:tc>
        <w:tc>
          <w:tcPr>
            <w:tcW w:w="1620" w:type="dxa"/>
            <w:vAlign w:val="center"/>
          </w:tcPr>
          <w:p w:rsidR="00865FA5" w:rsidRPr="002051F0" w:rsidRDefault="00F1387E">
            <w:pPr>
              <w:jc w:val="right"/>
              <w:rPr>
                <w:color w:val="000000" w:themeColor="text1"/>
              </w:rPr>
            </w:pPr>
            <w:r w:rsidRPr="002051F0">
              <w:rPr>
                <w:color w:val="000000" w:themeColor="text1"/>
                <w:sz w:val="24"/>
              </w:rPr>
              <w:t>0.62</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14</w:t>
            </w:r>
          </w:p>
        </w:tc>
        <w:tc>
          <w:tcPr>
            <w:tcW w:w="1650" w:type="dxa"/>
            <w:vAlign w:val="center"/>
          </w:tcPr>
          <w:p w:rsidR="00865FA5" w:rsidRPr="002051F0" w:rsidRDefault="00F1387E">
            <w:pPr>
              <w:jc w:val="center"/>
              <w:rPr>
                <w:color w:val="000000" w:themeColor="text1"/>
              </w:rPr>
            </w:pPr>
            <w:r w:rsidRPr="002051F0">
              <w:rPr>
                <w:color w:val="000000" w:themeColor="text1"/>
                <w:sz w:val="24"/>
              </w:rPr>
              <w:t>000540</w:t>
            </w:r>
          </w:p>
        </w:tc>
        <w:tc>
          <w:tcPr>
            <w:tcW w:w="1980" w:type="dxa"/>
            <w:vAlign w:val="center"/>
          </w:tcPr>
          <w:p w:rsidR="00865FA5" w:rsidRPr="002051F0" w:rsidRDefault="00F1387E">
            <w:pPr>
              <w:jc w:val="center"/>
              <w:rPr>
                <w:color w:val="000000" w:themeColor="text1"/>
              </w:rPr>
            </w:pPr>
            <w:r w:rsidRPr="002051F0">
              <w:rPr>
                <w:color w:val="000000" w:themeColor="text1"/>
                <w:sz w:val="24"/>
              </w:rPr>
              <w:t>中天城投</w:t>
            </w:r>
          </w:p>
        </w:tc>
        <w:tc>
          <w:tcPr>
            <w:tcW w:w="2879" w:type="dxa"/>
            <w:vAlign w:val="center"/>
          </w:tcPr>
          <w:p w:rsidR="00865FA5" w:rsidRPr="002051F0" w:rsidRDefault="00F1387E">
            <w:pPr>
              <w:jc w:val="right"/>
              <w:rPr>
                <w:color w:val="000000" w:themeColor="text1"/>
              </w:rPr>
            </w:pPr>
            <w:r w:rsidRPr="002051F0">
              <w:rPr>
                <w:color w:val="000000" w:themeColor="text1"/>
                <w:sz w:val="24"/>
              </w:rPr>
              <w:t>323,391.36</w:t>
            </w:r>
          </w:p>
        </w:tc>
        <w:tc>
          <w:tcPr>
            <w:tcW w:w="1620" w:type="dxa"/>
            <w:vAlign w:val="center"/>
          </w:tcPr>
          <w:p w:rsidR="00865FA5" w:rsidRPr="002051F0" w:rsidRDefault="00F1387E">
            <w:pPr>
              <w:jc w:val="right"/>
              <w:rPr>
                <w:color w:val="000000" w:themeColor="text1"/>
              </w:rPr>
            </w:pPr>
            <w:r w:rsidRPr="002051F0">
              <w:rPr>
                <w:color w:val="000000" w:themeColor="text1"/>
                <w:sz w:val="24"/>
              </w:rPr>
              <w:t>0.61</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15</w:t>
            </w:r>
          </w:p>
        </w:tc>
        <w:tc>
          <w:tcPr>
            <w:tcW w:w="1650" w:type="dxa"/>
            <w:vAlign w:val="center"/>
          </w:tcPr>
          <w:p w:rsidR="00865FA5" w:rsidRPr="002051F0" w:rsidRDefault="00F1387E">
            <w:pPr>
              <w:jc w:val="center"/>
              <w:rPr>
                <w:color w:val="000000" w:themeColor="text1"/>
              </w:rPr>
            </w:pPr>
            <w:r w:rsidRPr="002051F0">
              <w:rPr>
                <w:color w:val="000000" w:themeColor="text1"/>
                <w:sz w:val="24"/>
              </w:rPr>
              <w:t>000858</w:t>
            </w:r>
          </w:p>
        </w:tc>
        <w:tc>
          <w:tcPr>
            <w:tcW w:w="1980" w:type="dxa"/>
            <w:vAlign w:val="center"/>
          </w:tcPr>
          <w:p w:rsidR="00865FA5" w:rsidRPr="002051F0" w:rsidRDefault="00F1387E">
            <w:pPr>
              <w:jc w:val="center"/>
              <w:rPr>
                <w:color w:val="000000" w:themeColor="text1"/>
              </w:rPr>
            </w:pPr>
            <w:r w:rsidRPr="002051F0">
              <w:rPr>
                <w:color w:val="000000" w:themeColor="text1"/>
                <w:sz w:val="24"/>
              </w:rPr>
              <w:t>五</w:t>
            </w:r>
            <w:r w:rsidRPr="002051F0">
              <w:rPr>
                <w:color w:val="000000" w:themeColor="text1"/>
                <w:sz w:val="24"/>
              </w:rPr>
              <w:t xml:space="preserve"> </w:t>
            </w:r>
            <w:r w:rsidRPr="002051F0">
              <w:rPr>
                <w:color w:val="000000" w:themeColor="text1"/>
                <w:sz w:val="24"/>
              </w:rPr>
              <w:t>粮</w:t>
            </w:r>
            <w:r w:rsidRPr="002051F0">
              <w:rPr>
                <w:color w:val="000000" w:themeColor="text1"/>
                <w:sz w:val="24"/>
              </w:rPr>
              <w:t xml:space="preserve"> </w:t>
            </w:r>
            <w:r w:rsidRPr="002051F0">
              <w:rPr>
                <w:color w:val="000000" w:themeColor="text1"/>
                <w:sz w:val="24"/>
              </w:rPr>
              <w:t>液</w:t>
            </w:r>
          </w:p>
        </w:tc>
        <w:tc>
          <w:tcPr>
            <w:tcW w:w="2879" w:type="dxa"/>
            <w:vAlign w:val="center"/>
          </w:tcPr>
          <w:p w:rsidR="00865FA5" w:rsidRPr="002051F0" w:rsidRDefault="00F1387E">
            <w:pPr>
              <w:jc w:val="right"/>
              <w:rPr>
                <w:color w:val="000000" w:themeColor="text1"/>
              </w:rPr>
            </w:pPr>
            <w:r w:rsidRPr="002051F0">
              <w:rPr>
                <w:color w:val="000000" w:themeColor="text1"/>
                <w:sz w:val="24"/>
              </w:rPr>
              <w:t>317,801.56</w:t>
            </w:r>
          </w:p>
        </w:tc>
        <w:tc>
          <w:tcPr>
            <w:tcW w:w="1620" w:type="dxa"/>
            <w:vAlign w:val="center"/>
          </w:tcPr>
          <w:p w:rsidR="00865FA5" w:rsidRPr="002051F0" w:rsidRDefault="00F1387E">
            <w:pPr>
              <w:jc w:val="right"/>
              <w:rPr>
                <w:color w:val="000000" w:themeColor="text1"/>
              </w:rPr>
            </w:pPr>
            <w:r w:rsidRPr="002051F0">
              <w:rPr>
                <w:color w:val="000000" w:themeColor="text1"/>
                <w:sz w:val="24"/>
              </w:rPr>
              <w:t>0.60</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16</w:t>
            </w:r>
          </w:p>
        </w:tc>
        <w:tc>
          <w:tcPr>
            <w:tcW w:w="1650" w:type="dxa"/>
            <w:vAlign w:val="center"/>
          </w:tcPr>
          <w:p w:rsidR="00865FA5" w:rsidRPr="002051F0" w:rsidRDefault="00F1387E">
            <w:pPr>
              <w:jc w:val="center"/>
              <w:rPr>
                <w:color w:val="000000" w:themeColor="text1"/>
              </w:rPr>
            </w:pPr>
            <w:r w:rsidRPr="002051F0">
              <w:rPr>
                <w:color w:val="000000" w:themeColor="text1"/>
                <w:sz w:val="24"/>
              </w:rPr>
              <w:t>002277</w:t>
            </w:r>
          </w:p>
        </w:tc>
        <w:tc>
          <w:tcPr>
            <w:tcW w:w="1980" w:type="dxa"/>
            <w:vAlign w:val="center"/>
          </w:tcPr>
          <w:p w:rsidR="00865FA5" w:rsidRPr="002051F0" w:rsidRDefault="00F1387E">
            <w:pPr>
              <w:jc w:val="center"/>
              <w:rPr>
                <w:color w:val="000000" w:themeColor="text1"/>
              </w:rPr>
            </w:pPr>
            <w:r w:rsidRPr="002051F0">
              <w:rPr>
                <w:color w:val="000000" w:themeColor="text1"/>
                <w:sz w:val="24"/>
              </w:rPr>
              <w:t>友阿股份</w:t>
            </w:r>
          </w:p>
        </w:tc>
        <w:tc>
          <w:tcPr>
            <w:tcW w:w="2879" w:type="dxa"/>
            <w:vAlign w:val="center"/>
          </w:tcPr>
          <w:p w:rsidR="00865FA5" w:rsidRPr="002051F0" w:rsidRDefault="00F1387E">
            <w:pPr>
              <w:jc w:val="right"/>
              <w:rPr>
                <w:color w:val="000000" w:themeColor="text1"/>
              </w:rPr>
            </w:pPr>
            <w:r w:rsidRPr="002051F0">
              <w:rPr>
                <w:color w:val="000000" w:themeColor="text1"/>
                <w:sz w:val="24"/>
              </w:rPr>
              <w:t>315,018.15</w:t>
            </w:r>
          </w:p>
        </w:tc>
        <w:tc>
          <w:tcPr>
            <w:tcW w:w="1620" w:type="dxa"/>
            <w:vAlign w:val="center"/>
          </w:tcPr>
          <w:p w:rsidR="00865FA5" w:rsidRPr="002051F0" w:rsidRDefault="00F1387E">
            <w:pPr>
              <w:jc w:val="right"/>
              <w:rPr>
                <w:color w:val="000000" w:themeColor="text1"/>
              </w:rPr>
            </w:pPr>
            <w:r w:rsidRPr="002051F0">
              <w:rPr>
                <w:color w:val="000000" w:themeColor="text1"/>
                <w:sz w:val="24"/>
              </w:rPr>
              <w:t>0.59</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17</w:t>
            </w:r>
          </w:p>
        </w:tc>
        <w:tc>
          <w:tcPr>
            <w:tcW w:w="1650" w:type="dxa"/>
            <w:vAlign w:val="center"/>
          </w:tcPr>
          <w:p w:rsidR="00865FA5" w:rsidRPr="002051F0" w:rsidRDefault="00F1387E">
            <w:pPr>
              <w:jc w:val="center"/>
              <w:rPr>
                <w:color w:val="000000" w:themeColor="text1"/>
              </w:rPr>
            </w:pPr>
            <w:r w:rsidRPr="002051F0">
              <w:rPr>
                <w:color w:val="000000" w:themeColor="text1"/>
                <w:sz w:val="24"/>
              </w:rPr>
              <w:t>002202</w:t>
            </w:r>
          </w:p>
        </w:tc>
        <w:tc>
          <w:tcPr>
            <w:tcW w:w="1980" w:type="dxa"/>
            <w:vAlign w:val="center"/>
          </w:tcPr>
          <w:p w:rsidR="00865FA5" w:rsidRPr="002051F0" w:rsidRDefault="00F1387E">
            <w:pPr>
              <w:jc w:val="center"/>
              <w:rPr>
                <w:color w:val="000000" w:themeColor="text1"/>
              </w:rPr>
            </w:pPr>
            <w:r w:rsidRPr="002051F0">
              <w:rPr>
                <w:color w:val="000000" w:themeColor="text1"/>
                <w:sz w:val="24"/>
              </w:rPr>
              <w:t>金风科技</w:t>
            </w:r>
          </w:p>
        </w:tc>
        <w:tc>
          <w:tcPr>
            <w:tcW w:w="2879" w:type="dxa"/>
            <w:vAlign w:val="center"/>
          </w:tcPr>
          <w:p w:rsidR="00865FA5" w:rsidRPr="002051F0" w:rsidRDefault="00F1387E">
            <w:pPr>
              <w:jc w:val="right"/>
              <w:rPr>
                <w:color w:val="000000" w:themeColor="text1"/>
              </w:rPr>
            </w:pPr>
            <w:r w:rsidRPr="002051F0">
              <w:rPr>
                <w:color w:val="000000" w:themeColor="text1"/>
                <w:sz w:val="24"/>
              </w:rPr>
              <w:t>311,601.06</w:t>
            </w:r>
          </w:p>
        </w:tc>
        <w:tc>
          <w:tcPr>
            <w:tcW w:w="1620" w:type="dxa"/>
            <w:vAlign w:val="center"/>
          </w:tcPr>
          <w:p w:rsidR="00865FA5" w:rsidRPr="002051F0" w:rsidRDefault="00F1387E">
            <w:pPr>
              <w:jc w:val="right"/>
              <w:rPr>
                <w:color w:val="000000" w:themeColor="text1"/>
              </w:rPr>
            </w:pPr>
            <w:r w:rsidRPr="002051F0">
              <w:rPr>
                <w:color w:val="000000" w:themeColor="text1"/>
                <w:sz w:val="24"/>
              </w:rPr>
              <w:t>0.58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18</w:t>
            </w:r>
          </w:p>
        </w:tc>
        <w:tc>
          <w:tcPr>
            <w:tcW w:w="1650" w:type="dxa"/>
            <w:vAlign w:val="center"/>
          </w:tcPr>
          <w:p w:rsidR="00865FA5" w:rsidRPr="002051F0" w:rsidRDefault="00F1387E">
            <w:pPr>
              <w:jc w:val="center"/>
              <w:rPr>
                <w:color w:val="000000" w:themeColor="text1"/>
              </w:rPr>
            </w:pPr>
            <w:r w:rsidRPr="002051F0">
              <w:rPr>
                <w:color w:val="000000" w:themeColor="text1"/>
                <w:sz w:val="24"/>
              </w:rPr>
              <w:t>002570</w:t>
            </w:r>
          </w:p>
        </w:tc>
        <w:tc>
          <w:tcPr>
            <w:tcW w:w="1980" w:type="dxa"/>
            <w:vAlign w:val="center"/>
          </w:tcPr>
          <w:p w:rsidR="00865FA5" w:rsidRPr="002051F0" w:rsidRDefault="00F1387E">
            <w:pPr>
              <w:jc w:val="center"/>
              <w:rPr>
                <w:color w:val="000000" w:themeColor="text1"/>
              </w:rPr>
            </w:pPr>
            <w:r w:rsidRPr="002051F0">
              <w:rPr>
                <w:color w:val="000000" w:themeColor="text1"/>
                <w:sz w:val="24"/>
              </w:rPr>
              <w:t>贝因美</w:t>
            </w:r>
          </w:p>
        </w:tc>
        <w:tc>
          <w:tcPr>
            <w:tcW w:w="2879" w:type="dxa"/>
            <w:vAlign w:val="center"/>
          </w:tcPr>
          <w:p w:rsidR="00865FA5" w:rsidRPr="002051F0" w:rsidRDefault="00F1387E">
            <w:pPr>
              <w:jc w:val="right"/>
              <w:rPr>
                <w:color w:val="000000" w:themeColor="text1"/>
              </w:rPr>
            </w:pPr>
            <w:r w:rsidRPr="002051F0">
              <w:rPr>
                <w:color w:val="000000" w:themeColor="text1"/>
                <w:sz w:val="24"/>
              </w:rPr>
              <w:t>310,095.89</w:t>
            </w:r>
          </w:p>
        </w:tc>
        <w:tc>
          <w:tcPr>
            <w:tcW w:w="1620" w:type="dxa"/>
            <w:vAlign w:val="center"/>
          </w:tcPr>
          <w:p w:rsidR="00865FA5" w:rsidRPr="002051F0" w:rsidRDefault="00F1387E">
            <w:pPr>
              <w:jc w:val="right"/>
              <w:rPr>
                <w:color w:val="000000" w:themeColor="text1"/>
              </w:rPr>
            </w:pPr>
            <w:r w:rsidRPr="002051F0">
              <w:rPr>
                <w:color w:val="000000" w:themeColor="text1"/>
                <w:sz w:val="24"/>
              </w:rPr>
              <w:t>0.58</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19</w:t>
            </w:r>
          </w:p>
        </w:tc>
        <w:tc>
          <w:tcPr>
            <w:tcW w:w="1650" w:type="dxa"/>
            <w:vAlign w:val="center"/>
          </w:tcPr>
          <w:p w:rsidR="00865FA5" w:rsidRPr="002051F0" w:rsidRDefault="00F1387E">
            <w:pPr>
              <w:jc w:val="center"/>
              <w:rPr>
                <w:color w:val="000000" w:themeColor="text1"/>
              </w:rPr>
            </w:pPr>
            <w:r w:rsidRPr="002051F0">
              <w:rPr>
                <w:color w:val="000000" w:themeColor="text1"/>
                <w:sz w:val="24"/>
              </w:rPr>
              <w:t>000783</w:t>
            </w:r>
          </w:p>
        </w:tc>
        <w:tc>
          <w:tcPr>
            <w:tcW w:w="1980" w:type="dxa"/>
            <w:vAlign w:val="center"/>
          </w:tcPr>
          <w:p w:rsidR="00865FA5" w:rsidRPr="002051F0" w:rsidRDefault="00F1387E">
            <w:pPr>
              <w:jc w:val="center"/>
              <w:rPr>
                <w:color w:val="000000" w:themeColor="text1"/>
              </w:rPr>
            </w:pPr>
            <w:r w:rsidRPr="002051F0">
              <w:rPr>
                <w:color w:val="000000" w:themeColor="text1"/>
                <w:sz w:val="24"/>
              </w:rPr>
              <w:t>长江证券</w:t>
            </w:r>
          </w:p>
        </w:tc>
        <w:tc>
          <w:tcPr>
            <w:tcW w:w="2879" w:type="dxa"/>
            <w:vAlign w:val="center"/>
          </w:tcPr>
          <w:p w:rsidR="00865FA5" w:rsidRPr="002051F0" w:rsidRDefault="00F1387E">
            <w:pPr>
              <w:jc w:val="right"/>
              <w:rPr>
                <w:color w:val="000000" w:themeColor="text1"/>
              </w:rPr>
            </w:pPr>
            <w:r w:rsidRPr="002051F0">
              <w:rPr>
                <w:color w:val="000000" w:themeColor="text1"/>
                <w:sz w:val="24"/>
              </w:rPr>
              <w:t>293,337.55</w:t>
            </w:r>
          </w:p>
        </w:tc>
        <w:tc>
          <w:tcPr>
            <w:tcW w:w="1620" w:type="dxa"/>
            <w:vAlign w:val="center"/>
          </w:tcPr>
          <w:p w:rsidR="00865FA5" w:rsidRPr="002051F0" w:rsidRDefault="00F1387E">
            <w:pPr>
              <w:jc w:val="right"/>
              <w:rPr>
                <w:color w:val="000000" w:themeColor="text1"/>
              </w:rPr>
            </w:pPr>
            <w:r w:rsidRPr="002051F0">
              <w:rPr>
                <w:color w:val="000000" w:themeColor="text1"/>
                <w:sz w:val="24"/>
              </w:rPr>
              <w:t>0.55</w:t>
            </w:r>
          </w:p>
        </w:tc>
      </w:tr>
      <w:tr w:rsidR="002051F0" w:rsidRPr="002051F0">
        <w:tc>
          <w:tcPr>
            <w:tcW w:w="869" w:type="dxa"/>
            <w:vAlign w:val="center"/>
          </w:tcPr>
          <w:p w:rsidR="00865FA5" w:rsidRPr="002051F0" w:rsidRDefault="00F1387E">
            <w:pPr>
              <w:jc w:val="center"/>
              <w:rPr>
                <w:color w:val="000000" w:themeColor="text1"/>
              </w:rPr>
            </w:pPr>
            <w:r w:rsidRPr="002051F0">
              <w:rPr>
                <w:color w:val="000000" w:themeColor="text1"/>
                <w:sz w:val="24"/>
              </w:rPr>
              <w:t>20</w:t>
            </w:r>
          </w:p>
        </w:tc>
        <w:tc>
          <w:tcPr>
            <w:tcW w:w="1650" w:type="dxa"/>
            <w:vAlign w:val="center"/>
          </w:tcPr>
          <w:p w:rsidR="00865FA5" w:rsidRPr="002051F0" w:rsidRDefault="00F1387E">
            <w:pPr>
              <w:jc w:val="center"/>
              <w:rPr>
                <w:color w:val="000000" w:themeColor="text1"/>
              </w:rPr>
            </w:pPr>
            <w:r w:rsidRPr="002051F0">
              <w:rPr>
                <w:color w:val="000000" w:themeColor="text1"/>
                <w:sz w:val="24"/>
              </w:rPr>
              <w:t>002146</w:t>
            </w:r>
          </w:p>
        </w:tc>
        <w:tc>
          <w:tcPr>
            <w:tcW w:w="1980" w:type="dxa"/>
            <w:vAlign w:val="center"/>
          </w:tcPr>
          <w:p w:rsidR="00865FA5" w:rsidRPr="002051F0" w:rsidRDefault="00F1387E">
            <w:pPr>
              <w:jc w:val="center"/>
              <w:rPr>
                <w:color w:val="000000" w:themeColor="text1"/>
              </w:rPr>
            </w:pPr>
            <w:r w:rsidRPr="002051F0">
              <w:rPr>
                <w:color w:val="000000" w:themeColor="text1"/>
                <w:sz w:val="24"/>
              </w:rPr>
              <w:t>荣盛发展</w:t>
            </w:r>
          </w:p>
        </w:tc>
        <w:tc>
          <w:tcPr>
            <w:tcW w:w="2879" w:type="dxa"/>
            <w:vAlign w:val="center"/>
          </w:tcPr>
          <w:p w:rsidR="00865FA5" w:rsidRPr="002051F0" w:rsidRDefault="00F1387E">
            <w:pPr>
              <w:jc w:val="right"/>
              <w:rPr>
                <w:color w:val="000000" w:themeColor="text1"/>
              </w:rPr>
            </w:pPr>
            <w:r w:rsidRPr="002051F0">
              <w:rPr>
                <w:color w:val="000000" w:themeColor="text1"/>
                <w:sz w:val="24"/>
              </w:rPr>
              <w:t>291,756.42</w:t>
            </w:r>
          </w:p>
        </w:tc>
        <w:tc>
          <w:tcPr>
            <w:tcW w:w="1620" w:type="dxa"/>
            <w:vAlign w:val="center"/>
          </w:tcPr>
          <w:p w:rsidR="00865FA5" w:rsidRPr="002051F0" w:rsidRDefault="00F1387E">
            <w:pPr>
              <w:jc w:val="right"/>
              <w:rPr>
                <w:color w:val="000000" w:themeColor="text1"/>
              </w:rPr>
            </w:pPr>
            <w:r w:rsidRPr="002051F0">
              <w:rPr>
                <w:color w:val="000000" w:themeColor="text1"/>
                <w:sz w:val="24"/>
              </w:rPr>
              <w:t>0.55</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w:t>
      </w:r>
      <w:r w:rsidRPr="002051F0">
        <w:rPr>
          <w:color w:val="000000" w:themeColor="text1"/>
          <w:kern w:val="0"/>
          <w:sz w:val="24"/>
        </w:rPr>
        <w:t>本期累计卖出金额</w:t>
      </w:r>
      <w:r w:rsidRPr="002051F0">
        <w:rPr>
          <w:color w:val="000000" w:themeColor="text1"/>
          <w:kern w:val="0"/>
          <w:sz w:val="24"/>
        </w:rPr>
        <w:t>”</w:t>
      </w:r>
      <w:r w:rsidRPr="002051F0">
        <w:rPr>
          <w:color w:val="000000" w:themeColor="text1"/>
          <w:kern w:val="0"/>
          <w:sz w:val="24"/>
        </w:rPr>
        <w:t>按卖出成交金额（成交单价乘以成交数量）填列，不考虑相关交易费用。</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2051F0" w:rsidRDefault="001548F9" w:rsidP="0048308E">
      <w:pPr>
        <w:spacing w:before="29" w:line="288" w:lineRule="auto"/>
        <w:rPr>
          <w:b/>
          <w:bCs/>
          <w:color w:val="000000" w:themeColor="text1"/>
          <w:sz w:val="24"/>
        </w:rPr>
      </w:pPr>
      <w:r w:rsidRPr="002051F0">
        <w:rPr>
          <w:b/>
          <w:color w:val="000000" w:themeColor="text1"/>
          <w:sz w:val="24"/>
        </w:rPr>
        <w:t xml:space="preserve">7.4.3 </w:t>
      </w:r>
      <w:r w:rsidRPr="002051F0">
        <w:rPr>
          <w:b/>
          <w:bCs/>
          <w:color w:val="000000" w:themeColor="text1"/>
          <w:sz w:val="24"/>
        </w:rPr>
        <w:t>买入股票的成本总额及卖出股票的收入总额</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2051F0" w:rsidRPr="002051F0" w:rsidTr="00065DD6">
        <w:tc>
          <w:tcPr>
            <w:tcW w:w="45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买入股票的成本（成交）总额</w:t>
            </w:r>
          </w:p>
        </w:tc>
        <w:tc>
          <w:tcPr>
            <w:tcW w:w="45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19,839,157.19</w:t>
            </w:r>
          </w:p>
        </w:tc>
      </w:tr>
      <w:tr w:rsidR="002051F0" w:rsidRPr="002051F0" w:rsidTr="00065DD6">
        <w:tc>
          <w:tcPr>
            <w:tcW w:w="4500" w:type="dxa"/>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卖出股票的收入（成交）总额</w:t>
            </w:r>
          </w:p>
        </w:tc>
        <w:tc>
          <w:tcPr>
            <w:tcW w:w="4500" w:type="dxa"/>
            <w:vAlign w:val="center"/>
          </w:tcPr>
          <w:p w:rsidR="001548F9" w:rsidRPr="002051F0" w:rsidRDefault="001548F9" w:rsidP="0048308E">
            <w:pPr>
              <w:spacing w:before="29" w:line="288" w:lineRule="auto"/>
              <w:jc w:val="right"/>
              <w:rPr>
                <w:color w:val="000000" w:themeColor="text1"/>
                <w:sz w:val="24"/>
              </w:rPr>
            </w:pPr>
            <w:r w:rsidRPr="002051F0">
              <w:rPr>
                <w:color w:val="000000" w:themeColor="text1"/>
                <w:sz w:val="24"/>
              </w:rPr>
              <w:t>16,024,057.67</w:t>
            </w:r>
          </w:p>
        </w:tc>
      </w:tr>
    </w:tbl>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w:t>
      </w:r>
      <w:r w:rsidRPr="002051F0">
        <w:rPr>
          <w:color w:val="000000" w:themeColor="text1"/>
          <w:kern w:val="0"/>
          <w:sz w:val="24"/>
        </w:rPr>
        <w:t>买入股票成本</w:t>
      </w:r>
      <w:r w:rsidRPr="002051F0">
        <w:rPr>
          <w:color w:val="000000" w:themeColor="text1"/>
          <w:kern w:val="0"/>
          <w:sz w:val="24"/>
        </w:rPr>
        <w:t>”</w:t>
      </w:r>
      <w:r w:rsidRPr="002051F0">
        <w:rPr>
          <w:color w:val="000000" w:themeColor="text1"/>
          <w:kern w:val="0"/>
          <w:sz w:val="24"/>
        </w:rPr>
        <w:t>或</w:t>
      </w:r>
      <w:r w:rsidRPr="002051F0">
        <w:rPr>
          <w:color w:val="000000" w:themeColor="text1"/>
          <w:kern w:val="0"/>
          <w:sz w:val="24"/>
        </w:rPr>
        <w:t>“</w:t>
      </w:r>
      <w:r w:rsidRPr="002051F0">
        <w:rPr>
          <w:color w:val="000000" w:themeColor="text1"/>
          <w:kern w:val="0"/>
          <w:sz w:val="24"/>
        </w:rPr>
        <w:t>卖出股票收入</w:t>
      </w:r>
      <w:r w:rsidRPr="002051F0">
        <w:rPr>
          <w:color w:val="000000" w:themeColor="text1"/>
          <w:kern w:val="0"/>
          <w:sz w:val="24"/>
        </w:rPr>
        <w:t>”</w:t>
      </w:r>
      <w:r w:rsidRPr="002051F0">
        <w:rPr>
          <w:color w:val="000000" w:themeColor="text1"/>
          <w:kern w:val="0"/>
          <w:sz w:val="24"/>
        </w:rPr>
        <w:t>均按买卖成交金额（成交单价乘以成交数量）填列，不考虑相关交易费用。</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68" w:name="_Toc234814104"/>
      <w:bookmarkStart w:id="69" w:name="_Toc428217103"/>
      <w:r w:rsidRPr="002051F0">
        <w:rPr>
          <w:rFonts w:ascii="Times New Roman" w:hAnsi="Times New Roman"/>
          <w:color w:val="000000" w:themeColor="text1"/>
          <w:kern w:val="0"/>
          <w:szCs w:val="24"/>
        </w:rPr>
        <w:t xml:space="preserve">7.5 </w:t>
      </w:r>
      <w:r w:rsidRPr="002051F0">
        <w:rPr>
          <w:rFonts w:ascii="Times New Roman" w:hAnsi="Times New Roman"/>
          <w:color w:val="000000" w:themeColor="text1"/>
          <w:kern w:val="0"/>
          <w:szCs w:val="24"/>
        </w:rPr>
        <w:t>期末按债券品种分类的债券投资组合</w:t>
      </w:r>
      <w:bookmarkEnd w:id="68"/>
      <w:bookmarkEnd w:id="69"/>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本基金本报告期末未持有债券。</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70" w:name="_Toc428217104"/>
      <w:r w:rsidRPr="002051F0">
        <w:rPr>
          <w:rFonts w:ascii="Times New Roman" w:hAnsi="Times New Roman"/>
          <w:color w:val="000000" w:themeColor="text1"/>
          <w:kern w:val="0"/>
          <w:szCs w:val="24"/>
        </w:rPr>
        <w:t>7.6</w:t>
      </w:r>
      <w:bookmarkStart w:id="71" w:name="_Toc234814105"/>
      <w:r w:rsidRPr="002051F0">
        <w:rPr>
          <w:rFonts w:ascii="Times New Roman" w:hAnsi="Times New Roman"/>
          <w:color w:val="000000" w:themeColor="text1"/>
          <w:kern w:val="0"/>
          <w:szCs w:val="24"/>
        </w:rPr>
        <w:t>期末按公允价值占基金资产净值比例大小排</w:t>
      </w:r>
      <w:r w:rsidR="002F7854" w:rsidRPr="002051F0">
        <w:rPr>
          <w:rFonts w:ascii="Times New Roman" w:hAnsi="Times New Roman"/>
          <w:color w:val="000000" w:themeColor="text1"/>
          <w:szCs w:val="24"/>
        </w:rPr>
        <w:t>序</w:t>
      </w:r>
      <w:r w:rsidRPr="002051F0">
        <w:rPr>
          <w:rFonts w:ascii="Times New Roman" w:hAnsi="Times New Roman"/>
          <w:color w:val="000000" w:themeColor="text1"/>
          <w:kern w:val="0"/>
          <w:szCs w:val="24"/>
        </w:rPr>
        <w:t>的前五名债券投资明细</w:t>
      </w:r>
      <w:bookmarkEnd w:id="70"/>
      <w:bookmarkEnd w:id="71"/>
    </w:p>
    <w:p w:rsidR="001548F9" w:rsidRPr="002051F0" w:rsidRDefault="001548F9" w:rsidP="0008386C">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本基金本报告期末未持有债券。</w:t>
      </w:r>
    </w:p>
    <w:p w:rsidR="00EC48D7" w:rsidRPr="002051F0" w:rsidRDefault="00EC48D7" w:rsidP="0008386C">
      <w:pPr>
        <w:tabs>
          <w:tab w:val="left" w:pos="426"/>
        </w:tabs>
        <w:spacing w:before="29" w:line="288" w:lineRule="auto"/>
        <w:jc w:val="left"/>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72" w:name="_Toc428217105"/>
      <w:r w:rsidRPr="002051F0">
        <w:rPr>
          <w:rFonts w:ascii="Times New Roman" w:hAnsi="Times New Roman"/>
          <w:color w:val="000000" w:themeColor="text1"/>
          <w:kern w:val="0"/>
          <w:szCs w:val="24"/>
        </w:rPr>
        <w:t xml:space="preserve">7.7 </w:t>
      </w:r>
      <w:r w:rsidRPr="002051F0">
        <w:rPr>
          <w:rFonts w:ascii="Times New Roman" w:hAnsi="Times New Roman"/>
          <w:color w:val="000000" w:themeColor="text1"/>
          <w:kern w:val="0"/>
          <w:szCs w:val="24"/>
        </w:rPr>
        <w:t>期末按公允价值占基金资产净值比例大小排</w:t>
      </w:r>
      <w:r w:rsidR="002F7854" w:rsidRPr="002051F0">
        <w:rPr>
          <w:rFonts w:ascii="Times New Roman" w:hAnsi="Times New Roman"/>
          <w:color w:val="000000" w:themeColor="text1"/>
          <w:szCs w:val="24"/>
        </w:rPr>
        <w:t>序</w:t>
      </w:r>
      <w:r w:rsidRPr="002051F0">
        <w:rPr>
          <w:rFonts w:ascii="Times New Roman" w:hAnsi="Times New Roman"/>
          <w:color w:val="000000" w:themeColor="text1"/>
          <w:kern w:val="0"/>
          <w:szCs w:val="24"/>
        </w:rPr>
        <w:t>的所有资产支持证券投资明细</w:t>
      </w:r>
      <w:bookmarkEnd w:id="72"/>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本基金本报告期末未持有资产支持证券。</w:t>
      </w:r>
    </w:p>
    <w:p w:rsidR="005B7784" w:rsidRPr="002051F0" w:rsidRDefault="005B7784" w:rsidP="0048308E">
      <w:pPr>
        <w:tabs>
          <w:tab w:val="left" w:pos="426"/>
        </w:tabs>
        <w:spacing w:before="29" w:line="288" w:lineRule="auto"/>
        <w:jc w:val="left"/>
        <w:rPr>
          <w:color w:val="000000" w:themeColor="text1"/>
          <w:kern w:val="0"/>
          <w:sz w:val="24"/>
        </w:rPr>
      </w:pPr>
    </w:p>
    <w:p w:rsidR="00160806" w:rsidRPr="002051F0" w:rsidRDefault="00160806" w:rsidP="0048308E">
      <w:pPr>
        <w:pStyle w:val="20"/>
        <w:spacing w:before="29" w:after="0" w:line="288" w:lineRule="auto"/>
        <w:rPr>
          <w:rFonts w:ascii="Times New Roman" w:hAnsi="Times New Roman"/>
          <w:color w:val="000000" w:themeColor="text1"/>
          <w:kern w:val="0"/>
          <w:szCs w:val="24"/>
        </w:rPr>
      </w:pPr>
      <w:bookmarkStart w:id="73" w:name="_Toc428217106"/>
      <w:r w:rsidRPr="002051F0">
        <w:rPr>
          <w:rFonts w:ascii="Times New Roman" w:hAnsi="Times New Roman"/>
          <w:color w:val="000000" w:themeColor="text1"/>
          <w:kern w:val="0"/>
          <w:szCs w:val="24"/>
        </w:rPr>
        <w:t xml:space="preserve">7.8 </w:t>
      </w:r>
      <w:r w:rsidRPr="002051F0">
        <w:rPr>
          <w:rFonts w:ascii="Times New Roman" w:hAnsi="Times New Roman"/>
          <w:color w:val="000000" w:themeColor="text1"/>
          <w:kern w:val="0"/>
          <w:szCs w:val="24"/>
        </w:rPr>
        <w:t>报告期末按公允价值占基金资产净值比例大小排序的前五名贵金属投资明细</w:t>
      </w:r>
      <w:bookmarkEnd w:id="73"/>
    </w:p>
    <w:p w:rsidR="00160806" w:rsidRPr="002051F0" w:rsidRDefault="00160806" w:rsidP="0048308E">
      <w:pPr>
        <w:widowControl/>
        <w:spacing w:before="29" w:line="288" w:lineRule="auto"/>
        <w:jc w:val="left"/>
        <w:rPr>
          <w:color w:val="000000" w:themeColor="text1"/>
          <w:sz w:val="24"/>
        </w:rPr>
      </w:pPr>
      <w:r w:rsidRPr="002051F0">
        <w:rPr>
          <w:color w:val="000000" w:themeColor="text1"/>
          <w:sz w:val="24"/>
        </w:rPr>
        <w:t>本基金本报告期末未持有贵金属。</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74" w:name="_Toc428217107"/>
      <w:r w:rsidRPr="002051F0">
        <w:rPr>
          <w:rFonts w:ascii="Times New Roman" w:hAnsi="Times New Roman"/>
          <w:color w:val="000000" w:themeColor="text1"/>
          <w:kern w:val="0"/>
          <w:szCs w:val="24"/>
        </w:rPr>
        <w:t xml:space="preserve">7.9 </w:t>
      </w:r>
      <w:r w:rsidR="00747AE9" w:rsidRPr="002051F0">
        <w:rPr>
          <w:rFonts w:ascii="Times New Roman" w:hAnsi="Times New Roman"/>
          <w:color w:val="000000" w:themeColor="text1"/>
          <w:kern w:val="0"/>
          <w:szCs w:val="24"/>
        </w:rPr>
        <w:t>期末按公允价值占基金资产净值比例大小</w:t>
      </w:r>
      <w:r w:rsidR="00747AE9" w:rsidRPr="002051F0">
        <w:rPr>
          <w:rFonts w:ascii="Times New Roman" w:hAnsi="Times New Roman" w:hint="eastAsia"/>
          <w:color w:val="000000" w:themeColor="text1"/>
          <w:kern w:val="0"/>
          <w:szCs w:val="24"/>
        </w:rPr>
        <w:t>排序</w:t>
      </w:r>
      <w:r w:rsidRPr="002051F0">
        <w:rPr>
          <w:rFonts w:ascii="Times New Roman" w:hAnsi="Times New Roman"/>
          <w:color w:val="000000" w:themeColor="text1"/>
          <w:kern w:val="0"/>
          <w:szCs w:val="24"/>
        </w:rPr>
        <w:t>的前五名权证投资明细</w:t>
      </w:r>
      <w:bookmarkEnd w:id="74"/>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本基金本报告期末未持有权证。</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75" w:name="_Toc428217108"/>
      <w:r w:rsidRPr="002051F0">
        <w:rPr>
          <w:rFonts w:ascii="Times New Roman" w:hAnsi="Times New Roman"/>
          <w:color w:val="000000" w:themeColor="text1"/>
          <w:kern w:val="0"/>
          <w:szCs w:val="24"/>
        </w:rPr>
        <w:t xml:space="preserve">7.10 </w:t>
      </w:r>
      <w:r w:rsidRPr="002051F0">
        <w:rPr>
          <w:rFonts w:ascii="Times New Roman" w:hAnsi="Times New Roman"/>
          <w:color w:val="000000" w:themeColor="text1"/>
          <w:kern w:val="0"/>
          <w:szCs w:val="24"/>
        </w:rPr>
        <w:t>报告期末本基金投资的股指期货交易情况说明</w:t>
      </w:r>
      <w:bookmarkEnd w:id="75"/>
    </w:p>
    <w:p w:rsidR="001548F9" w:rsidRPr="002051F0" w:rsidRDefault="001548F9"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本基金本报告期末未持有股指期货。</w:t>
      </w:r>
    </w:p>
    <w:p w:rsidR="001548F9" w:rsidRPr="002051F0" w:rsidRDefault="001548F9" w:rsidP="0048308E">
      <w:pPr>
        <w:adjustRightInd w:val="0"/>
        <w:snapToGrid w:val="0"/>
        <w:spacing w:before="29" w:line="288" w:lineRule="auto"/>
        <w:rPr>
          <w:color w:val="000000" w:themeColor="text1"/>
          <w:sz w:val="24"/>
        </w:rPr>
      </w:pPr>
    </w:p>
    <w:p w:rsidR="00FB427F" w:rsidRPr="002051F0" w:rsidRDefault="00FB427F" w:rsidP="0048308E">
      <w:pPr>
        <w:pStyle w:val="20"/>
        <w:spacing w:before="29" w:after="0" w:line="288" w:lineRule="auto"/>
        <w:rPr>
          <w:rFonts w:ascii="Times New Roman" w:hAnsi="Times New Roman"/>
          <w:color w:val="000000" w:themeColor="text1"/>
          <w:kern w:val="0"/>
          <w:szCs w:val="24"/>
        </w:rPr>
      </w:pPr>
      <w:bookmarkStart w:id="76" w:name="_Toc428217109"/>
      <w:r w:rsidRPr="002051F0">
        <w:rPr>
          <w:rFonts w:ascii="Times New Roman" w:hAnsi="Times New Roman"/>
          <w:color w:val="000000" w:themeColor="text1"/>
          <w:kern w:val="0"/>
          <w:szCs w:val="24"/>
        </w:rPr>
        <w:t>7.11</w:t>
      </w:r>
      <w:r w:rsidRPr="002051F0">
        <w:rPr>
          <w:rFonts w:ascii="Times New Roman" w:hAnsi="Times New Roman"/>
          <w:color w:val="000000" w:themeColor="text1"/>
          <w:kern w:val="0"/>
          <w:szCs w:val="24"/>
        </w:rPr>
        <w:t>报告期末本基金投资的国债期货交易情况说明</w:t>
      </w:r>
      <w:bookmarkEnd w:id="76"/>
    </w:p>
    <w:p w:rsidR="00FB427F" w:rsidRPr="002051F0" w:rsidRDefault="00FB427F"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本基金本报告期末未持有国债期货。</w:t>
      </w:r>
    </w:p>
    <w:p w:rsidR="00D13290" w:rsidRPr="002051F0" w:rsidRDefault="00D13290" w:rsidP="0048308E">
      <w:pPr>
        <w:tabs>
          <w:tab w:val="left" w:pos="426"/>
        </w:tabs>
        <w:spacing w:before="29" w:line="288" w:lineRule="auto"/>
        <w:jc w:val="left"/>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77" w:name="_Toc428217110"/>
      <w:r w:rsidRPr="002051F0">
        <w:rPr>
          <w:rFonts w:ascii="Times New Roman" w:hAnsi="Times New Roman"/>
          <w:color w:val="000000" w:themeColor="text1"/>
          <w:kern w:val="0"/>
          <w:szCs w:val="24"/>
        </w:rPr>
        <w:t xml:space="preserve">7.12 </w:t>
      </w:r>
      <w:r w:rsidRPr="002051F0">
        <w:rPr>
          <w:rFonts w:ascii="Times New Roman" w:hAnsi="Times New Roman"/>
          <w:color w:val="000000" w:themeColor="text1"/>
          <w:kern w:val="0"/>
          <w:szCs w:val="24"/>
        </w:rPr>
        <w:t>投资组合报告附注</w:t>
      </w:r>
      <w:bookmarkEnd w:id="77"/>
    </w:p>
    <w:p w:rsidR="001548F9" w:rsidRPr="002051F0" w:rsidRDefault="001548F9" w:rsidP="00AA70DB">
      <w:pPr>
        <w:spacing w:before="29" w:line="288" w:lineRule="auto"/>
        <w:rPr>
          <w:color w:val="000000" w:themeColor="text1"/>
          <w:sz w:val="24"/>
        </w:rPr>
      </w:pPr>
      <w:r w:rsidRPr="002051F0">
        <w:rPr>
          <w:color w:val="000000" w:themeColor="text1"/>
          <w:sz w:val="24"/>
        </w:rPr>
        <w:t>7.12.1</w:t>
      </w:r>
      <w:r w:rsidRPr="002051F0">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2051F0" w:rsidRDefault="001548F9" w:rsidP="00AA70DB">
      <w:pPr>
        <w:spacing w:before="29" w:line="288" w:lineRule="auto"/>
        <w:rPr>
          <w:color w:val="000000" w:themeColor="text1"/>
          <w:sz w:val="24"/>
        </w:rPr>
      </w:pPr>
      <w:r w:rsidRPr="002051F0">
        <w:rPr>
          <w:color w:val="000000" w:themeColor="text1"/>
          <w:sz w:val="24"/>
        </w:rPr>
        <w:t>7.12.2</w:t>
      </w:r>
      <w:r w:rsidRPr="002051F0">
        <w:rPr>
          <w:color w:val="000000" w:themeColor="text1"/>
          <w:sz w:val="24"/>
        </w:rPr>
        <w:t>本基金投资的前十名股票中，没有超出基金合同规定的备选股票库之外的股票。</w:t>
      </w:r>
    </w:p>
    <w:p w:rsidR="00D13290" w:rsidRPr="002051F0" w:rsidRDefault="00D13290" w:rsidP="0048308E">
      <w:pPr>
        <w:spacing w:before="29" w:line="288" w:lineRule="auto"/>
        <w:rPr>
          <w:color w:val="000000" w:themeColor="text1"/>
          <w:sz w:val="24"/>
        </w:rPr>
      </w:pPr>
    </w:p>
    <w:p w:rsidR="001548F9" w:rsidRPr="002051F0" w:rsidRDefault="001548F9" w:rsidP="0048308E">
      <w:pPr>
        <w:spacing w:before="29" w:line="288" w:lineRule="auto"/>
        <w:rPr>
          <w:b/>
          <w:bCs/>
          <w:color w:val="000000" w:themeColor="text1"/>
          <w:sz w:val="24"/>
        </w:rPr>
      </w:pPr>
      <w:r w:rsidRPr="002051F0">
        <w:rPr>
          <w:b/>
          <w:color w:val="000000" w:themeColor="text1"/>
          <w:sz w:val="24"/>
        </w:rPr>
        <w:t>7.12.3</w:t>
      </w:r>
      <w:r w:rsidRPr="002051F0">
        <w:rPr>
          <w:b/>
          <w:bCs/>
          <w:color w:val="000000" w:themeColor="text1"/>
          <w:sz w:val="24"/>
        </w:rPr>
        <w:t>期末其他各项资产构成</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序号</w:t>
            </w:r>
          </w:p>
        </w:tc>
        <w:tc>
          <w:tcPr>
            <w:tcW w:w="4117"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名称</w:t>
            </w:r>
          </w:p>
        </w:tc>
        <w:tc>
          <w:tcPr>
            <w:tcW w:w="4118"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金额</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1</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存出保证金</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3,867.00</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2</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应收证券清算款</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3</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应收股利</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4</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应收利息</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404.91</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5</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应收申购款</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6</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其他应收款</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183276">
        <w:tc>
          <w:tcPr>
            <w:tcW w:w="765"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7</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待摊费用</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2051F0" w:rsidRPr="002051F0" w:rsidTr="00183276">
        <w:tc>
          <w:tcPr>
            <w:tcW w:w="765"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sz w:val="24"/>
              </w:rPr>
            </w:pPr>
            <w:r w:rsidRPr="002051F0">
              <w:rPr>
                <w:color w:val="000000" w:themeColor="text1"/>
                <w:sz w:val="24"/>
              </w:rPr>
              <w:t>8</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其他</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w:t>
            </w:r>
          </w:p>
        </w:tc>
      </w:tr>
      <w:tr w:rsidR="001548F9" w:rsidRPr="002051F0" w:rsidTr="00183276">
        <w:tc>
          <w:tcPr>
            <w:tcW w:w="765" w:type="dxa"/>
            <w:vAlign w:val="center"/>
          </w:tcPr>
          <w:p w:rsidR="001548F9" w:rsidRPr="002051F0" w:rsidRDefault="001548F9" w:rsidP="0048308E">
            <w:pPr>
              <w:autoSpaceDE w:val="0"/>
              <w:autoSpaceDN w:val="0"/>
              <w:adjustRightInd w:val="0"/>
              <w:spacing w:before="29" w:line="288" w:lineRule="auto"/>
              <w:ind w:left="15"/>
              <w:jc w:val="center"/>
              <w:rPr>
                <w:color w:val="000000" w:themeColor="text1"/>
                <w:sz w:val="24"/>
              </w:rPr>
            </w:pPr>
            <w:r w:rsidRPr="002051F0">
              <w:rPr>
                <w:color w:val="000000" w:themeColor="text1"/>
                <w:sz w:val="24"/>
              </w:rPr>
              <w:t>9</w:t>
            </w:r>
          </w:p>
        </w:tc>
        <w:tc>
          <w:tcPr>
            <w:tcW w:w="4117" w:type="dxa"/>
            <w:vAlign w:val="center"/>
          </w:tcPr>
          <w:p w:rsidR="001548F9" w:rsidRPr="002051F0" w:rsidRDefault="001548F9" w:rsidP="0048308E">
            <w:pPr>
              <w:spacing w:before="29" w:line="288" w:lineRule="auto"/>
              <w:ind w:leftChars="50" w:left="105"/>
              <w:rPr>
                <w:color w:val="000000" w:themeColor="text1"/>
                <w:sz w:val="24"/>
              </w:rPr>
            </w:pPr>
            <w:r w:rsidRPr="002051F0">
              <w:rPr>
                <w:color w:val="000000" w:themeColor="text1"/>
                <w:sz w:val="24"/>
              </w:rPr>
              <w:t>合计</w:t>
            </w:r>
          </w:p>
        </w:tc>
        <w:tc>
          <w:tcPr>
            <w:tcW w:w="4118" w:type="dxa"/>
            <w:vAlign w:val="center"/>
          </w:tcPr>
          <w:p w:rsidR="001548F9" w:rsidRPr="002051F0" w:rsidRDefault="001548F9" w:rsidP="0048308E">
            <w:pPr>
              <w:autoSpaceDE w:val="0"/>
              <w:autoSpaceDN w:val="0"/>
              <w:adjustRightInd w:val="0"/>
              <w:spacing w:before="29" w:line="288" w:lineRule="auto"/>
              <w:ind w:left="15"/>
              <w:jc w:val="right"/>
              <w:rPr>
                <w:color w:val="000000" w:themeColor="text1"/>
                <w:sz w:val="24"/>
              </w:rPr>
            </w:pPr>
            <w:r w:rsidRPr="002051F0">
              <w:rPr>
                <w:color w:val="000000" w:themeColor="text1"/>
                <w:sz w:val="24"/>
              </w:rPr>
              <w:t>4,271.91</w:t>
            </w:r>
          </w:p>
        </w:tc>
      </w:tr>
    </w:tbl>
    <w:p w:rsidR="001548F9" w:rsidRPr="002051F0"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2051F0" w:rsidRDefault="001548F9" w:rsidP="0048308E">
      <w:pPr>
        <w:spacing w:before="29" w:line="288" w:lineRule="auto"/>
        <w:rPr>
          <w:b/>
          <w:bCs/>
          <w:color w:val="000000" w:themeColor="text1"/>
          <w:sz w:val="24"/>
        </w:rPr>
      </w:pPr>
      <w:r w:rsidRPr="002051F0">
        <w:rPr>
          <w:b/>
          <w:color w:val="000000" w:themeColor="text1"/>
          <w:sz w:val="24"/>
        </w:rPr>
        <w:t>7.12.4</w:t>
      </w:r>
      <w:r w:rsidRPr="002051F0">
        <w:rPr>
          <w:b/>
          <w:bCs/>
          <w:color w:val="000000" w:themeColor="text1"/>
          <w:sz w:val="24"/>
        </w:rPr>
        <w:t>期末持有的处于转股期的可转换债券明细</w:t>
      </w:r>
    </w:p>
    <w:p w:rsidR="001548F9" w:rsidRPr="002051F0" w:rsidRDefault="001548F9" w:rsidP="005664DB">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本基金本报告期末未持有处于转股期的可转换债券。</w:t>
      </w:r>
    </w:p>
    <w:p w:rsidR="005664DB" w:rsidRPr="002051F0" w:rsidRDefault="005664DB" w:rsidP="005664DB">
      <w:pPr>
        <w:tabs>
          <w:tab w:val="left" w:pos="426"/>
        </w:tabs>
        <w:spacing w:before="29" w:line="288" w:lineRule="auto"/>
        <w:jc w:val="left"/>
        <w:rPr>
          <w:color w:val="000000" w:themeColor="text1"/>
          <w:kern w:val="0"/>
          <w:sz w:val="24"/>
        </w:rPr>
      </w:pPr>
    </w:p>
    <w:p w:rsidR="001548F9" w:rsidRPr="002051F0" w:rsidRDefault="001548F9" w:rsidP="0048308E">
      <w:pPr>
        <w:spacing w:before="29" w:line="288" w:lineRule="auto"/>
        <w:rPr>
          <w:b/>
          <w:bCs/>
          <w:color w:val="000000" w:themeColor="text1"/>
          <w:sz w:val="24"/>
        </w:rPr>
      </w:pPr>
      <w:r w:rsidRPr="002051F0">
        <w:rPr>
          <w:b/>
          <w:color w:val="000000" w:themeColor="text1"/>
          <w:sz w:val="24"/>
        </w:rPr>
        <w:t xml:space="preserve">7.12.5 </w:t>
      </w:r>
      <w:r w:rsidRPr="002051F0">
        <w:rPr>
          <w:b/>
          <w:bCs/>
          <w:color w:val="000000" w:themeColor="text1"/>
          <w:sz w:val="24"/>
        </w:rPr>
        <w:t>期末前十名股票中存在流通受限情况的说明</w:t>
      </w:r>
    </w:p>
    <w:p w:rsidR="00BF6A3F" w:rsidRPr="002051F0" w:rsidRDefault="00BF6A3F" w:rsidP="0048308E">
      <w:pPr>
        <w:autoSpaceDE w:val="0"/>
        <w:autoSpaceDN w:val="0"/>
        <w:adjustRightInd w:val="0"/>
        <w:spacing w:before="29" w:line="288" w:lineRule="auto"/>
        <w:jc w:val="left"/>
        <w:rPr>
          <w:b/>
          <w:color w:val="000000" w:themeColor="text1"/>
          <w:sz w:val="24"/>
        </w:rPr>
      </w:pPr>
      <w:r w:rsidRPr="002051F0">
        <w:rPr>
          <w:b/>
          <w:color w:val="000000" w:themeColor="text1"/>
          <w:sz w:val="24"/>
        </w:rPr>
        <w:t xml:space="preserve">7.12.5.1 </w:t>
      </w:r>
      <w:r w:rsidRPr="002051F0">
        <w:rPr>
          <w:b/>
          <w:color w:val="000000" w:themeColor="text1"/>
          <w:sz w:val="24"/>
        </w:rPr>
        <w:t>期末指数投资前十名股票中存在流通受限情况的说明</w:t>
      </w:r>
    </w:p>
    <w:p w:rsidR="001548F9" w:rsidRPr="002051F0" w:rsidRDefault="001548F9"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2051F0" w:rsidRPr="002051F0" w:rsidTr="00314DC5">
        <w:tc>
          <w:tcPr>
            <w:tcW w:w="1145"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序号</w:t>
            </w:r>
          </w:p>
        </w:tc>
        <w:tc>
          <w:tcPr>
            <w:tcW w:w="1376"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股票代码</w:t>
            </w:r>
          </w:p>
        </w:tc>
        <w:tc>
          <w:tcPr>
            <w:tcW w:w="1375"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股票名称</w:t>
            </w:r>
          </w:p>
        </w:tc>
        <w:tc>
          <w:tcPr>
            <w:tcW w:w="1908"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流通受限部分的公允价值</w:t>
            </w:r>
          </w:p>
        </w:tc>
        <w:tc>
          <w:tcPr>
            <w:tcW w:w="1426"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占基金资产净值比例</w:t>
            </w:r>
            <w:r w:rsidR="00B2224C" w:rsidRPr="002051F0">
              <w:rPr>
                <w:color w:val="000000" w:themeColor="text1"/>
                <w:sz w:val="24"/>
              </w:rPr>
              <w:t>（％）</w:t>
            </w:r>
          </w:p>
        </w:tc>
        <w:tc>
          <w:tcPr>
            <w:tcW w:w="1768" w:type="dxa"/>
            <w:vAlign w:val="center"/>
          </w:tcPr>
          <w:p w:rsidR="001548F9" w:rsidRPr="002051F0" w:rsidRDefault="001548F9" w:rsidP="0048308E">
            <w:pPr>
              <w:spacing w:before="29" w:line="288" w:lineRule="auto"/>
              <w:ind w:left="17"/>
              <w:jc w:val="center"/>
              <w:rPr>
                <w:color w:val="000000" w:themeColor="text1"/>
                <w:sz w:val="24"/>
              </w:rPr>
            </w:pPr>
            <w:r w:rsidRPr="002051F0">
              <w:rPr>
                <w:color w:val="000000" w:themeColor="text1"/>
                <w:sz w:val="24"/>
              </w:rPr>
              <w:t>流通受限情况说明</w:t>
            </w:r>
          </w:p>
        </w:tc>
      </w:tr>
      <w:tr w:rsidR="00865FA5" w:rsidRPr="002051F0">
        <w:tc>
          <w:tcPr>
            <w:tcW w:w="1145" w:type="dxa"/>
            <w:vAlign w:val="center"/>
          </w:tcPr>
          <w:p w:rsidR="00865FA5" w:rsidRPr="002051F0" w:rsidRDefault="00F1387E">
            <w:pPr>
              <w:jc w:val="center"/>
              <w:rPr>
                <w:color w:val="000000" w:themeColor="text1"/>
              </w:rPr>
            </w:pPr>
            <w:r w:rsidRPr="002051F0">
              <w:rPr>
                <w:color w:val="000000" w:themeColor="text1"/>
                <w:sz w:val="24"/>
              </w:rPr>
              <w:t>1</w:t>
            </w:r>
          </w:p>
        </w:tc>
        <w:tc>
          <w:tcPr>
            <w:tcW w:w="1376" w:type="dxa"/>
            <w:vAlign w:val="center"/>
          </w:tcPr>
          <w:p w:rsidR="00865FA5" w:rsidRPr="002051F0" w:rsidRDefault="00F1387E">
            <w:pPr>
              <w:jc w:val="center"/>
              <w:rPr>
                <w:color w:val="000000" w:themeColor="text1"/>
              </w:rPr>
            </w:pPr>
            <w:r w:rsidRPr="002051F0">
              <w:rPr>
                <w:color w:val="000000" w:themeColor="text1"/>
                <w:sz w:val="24"/>
              </w:rPr>
              <w:t>000024</w:t>
            </w:r>
          </w:p>
        </w:tc>
        <w:tc>
          <w:tcPr>
            <w:tcW w:w="1375" w:type="dxa"/>
            <w:vAlign w:val="center"/>
          </w:tcPr>
          <w:p w:rsidR="00865FA5" w:rsidRPr="002051F0" w:rsidRDefault="00F1387E">
            <w:pPr>
              <w:jc w:val="center"/>
              <w:rPr>
                <w:color w:val="000000" w:themeColor="text1"/>
              </w:rPr>
            </w:pPr>
            <w:r w:rsidRPr="002051F0">
              <w:rPr>
                <w:color w:val="000000" w:themeColor="text1"/>
                <w:sz w:val="24"/>
              </w:rPr>
              <w:t>招商地产</w:t>
            </w:r>
          </w:p>
        </w:tc>
        <w:tc>
          <w:tcPr>
            <w:tcW w:w="1908" w:type="dxa"/>
            <w:vAlign w:val="center"/>
          </w:tcPr>
          <w:p w:rsidR="00865FA5" w:rsidRPr="002051F0" w:rsidRDefault="00F1387E">
            <w:pPr>
              <w:jc w:val="right"/>
              <w:rPr>
                <w:color w:val="000000" w:themeColor="text1"/>
              </w:rPr>
            </w:pPr>
            <w:r w:rsidRPr="002051F0">
              <w:rPr>
                <w:color w:val="000000" w:themeColor="text1"/>
                <w:sz w:val="24"/>
              </w:rPr>
              <w:t>1,091,580.00</w:t>
            </w:r>
          </w:p>
        </w:tc>
        <w:tc>
          <w:tcPr>
            <w:tcW w:w="1426" w:type="dxa"/>
            <w:vAlign w:val="center"/>
          </w:tcPr>
          <w:p w:rsidR="00865FA5" w:rsidRPr="002051F0" w:rsidRDefault="00F1387E">
            <w:pPr>
              <w:jc w:val="right"/>
              <w:rPr>
                <w:color w:val="000000" w:themeColor="text1"/>
              </w:rPr>
            </w:pPr>
            <w:r w:rsidRPr="002051F0">
              <w:rPr>
                <w:color w:val="000000" w:themeColor="text1"/>
                <w:sz w:val="24"/>
              </w:rPr>
              <w:t>2.57</w:t>
            </w:r>
          </w:p>
        </w:tc>
        <w:tc>
          <w:tcPr>
            <w:tcW w:w="1768" w:type="dxa"/>
            <w:vAlign w:val="center"/>
          </w:tcPr>
          <w:p w:rsidR="00865FA5" w:rsidRPr="002051F0" w:rsidRDefault="00F1387E">
            <w:pPr>
              <w:jc w:val="right"/>
              <w:rPr>
                <w:color w:val="000000" w:themeColor="text1"/>
              </w:rPr>
            </w:pPr>
            <w:r w:rsidRPr="002051F0">
              <w:rPr>
                <w:color w:val="000000" w:themeColor="text1"/>
                <w:sz w:val="24"/>
              </w:rPr>
              <w:t>重大事项</w:t>
            </w:r>
          </w:p>
        </w:tc>
      </w:tr>
    </w:tbl>
    <w:p w:rsidR="00EF07F2" w:rsidRPr="002051F0" w:rsidRDefault="00EF07F2" w:rsidP="0048308E">
      <w:pPr>
        <w:tabs>
          <w:tab w:val="left" w:pos="426"/>
        </w:tabs>
        <w:spacing w:before="29" w:line="288" w:lineRule="auto"/>
        <w:jc w:val="left"/>
        <w:rPr>
          <w:color w:val="000000" w:themeColor="text1"/>
          <w:kern w:val="0"/>
          <w:sz w:val="24"/>
        </w:rPr>
      </w:pPr>
    </w:p>
    <w:p w:rsidR="00277FEB" w:rsidRPr="002051F0" w:rsidRDefault="00277FEB" w:rsidP="0048308E">
      <w:pPr>
        <w:pStyle w:val="af6"/>
        <w:spacing w:before="29" w:beforeAutospacing="0" w:after="0" w:afterAutospacing="0" w:line="288" w:lineRule="auto"/>
        <w:rPr>
          <w:rFonts w:ascii="Times New Roman" w:hAnsi="Times New Roman"/>
          <w:color w:val="000000" w:themeColor="text1"/>
        </w:rPr>
      </w:pPr>
      <w:r w:rsidRPr="002051F0">
        <w:rPr>
          <w:rFonts w:ascii="Times New Roman" w:hAnsi="Times New Roman"/>
          <w:b/>
          <w:color w:val="000000" w:themeColor="text1"/>
          <w:kern w:val="2"/>
        </w:rPr>
        <w:t>7.12.5</w:t>
      </w:r>
      <w:r w:rsidRPr="002051F0">
        <w:rPr>
          <w:rFonts w:ascii="Times New Roman" w:hAnsi="Times New Roman"/>
          <w:b/>
          <w:color w:val="000000" w:themeColor="text1"/>
        </w:rPr>
        <w:t xml:space="preserve">.2 </w:t>
      </w:r>
      <w:r w:rsidRPr="002051F0">
        <w:rPr>
          <w:rFonts w:ascii="Times New Roman" w:hAnsi="Times New Roman"/>
          <w:b/>
          <w:color w:val="000000" w:themeColor="text1"/>
        </w:rPr>
        <w:t>期末积极投资前五名股票中存在流通受限情况的说明</w:t>
      </w:r>
    </w:p>
    <w:p w:rsidR="00277FEB" w:rsidRPr="002051F0" w:rsidRDefault="00277FEB" w:rsidP="0048308E">
      <w:pPr>
        <w:tabs>
          <w:tab w:val="left" w:pos="426"/>
        </w:tabs>
        <w:spacing w:before="29" w:line="288" w:lineRule="auto"/>
        <w:jc w:val="left"/>
        <w:rPr>
          <w:color w:val="000000" w:themeColor="text1"/>
          <w:kern w:val="0"/>
          <w:sz w:val="24"/>
        </w:rPr>
      </w:pPr>
      <w:r w:rsidRPr="002051F0">
        <w:rPr>
          <w:color w:val="000000" w:themeColor="text1"/>
          <w:kern w:val="0"/>
          <w:sz w:val="24"/>
        </w:rPr>
        <w:t>本基金本报告期末未持有积极投资的股票。</w:t>
      </w:r>
    </w:p>
    <w:p w:rsidR="001548F9" w:rsidRPr="002051F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7.12.6 </w:t>
      </w:r>
      <w:r w:rsidRPr="002051F0">
        <w:rPr>
          <w:b/>
          <w:color w:val="000000" w:themeColor="text1"/>
          <w:sz w:val="24"/>
        </w:rPr>
        <w:t>投资组合报告附注的其他文字描述部分</w:t>
      </w:r>
    </w:p>
    <w:p w:rsidR="001548F9" w:rsidRPr="002051F0" w:rsidRDefault="001548F9" w:rsidP="00AA70DB">
      <w:pPr>
        <w:spacing w:before="29" w:line="288" w:lineRule="auto"/>
        <w:rPr>
          <w:color w:val="000000" w:themeColor="text1"/>
          <w:sz w:val="24"/>
        </w:rPr>
      </w:pPr>
      <w:r w:rsidRPr="002051F0">
        <w:rPr>
          <w:color w:val="000000" w:themeColor="text1"/>
          <w:sz w:val="24"/>
        </w:rPr>
        <w:t>由于四舍五入的原因，分项之和与合计项之间可能存在尾差。</w:t>
      </w:r>
    </w:p>
    <w:p w:rsidR="006E4313" w:rsidRPr="002051F0" w:rsidRDefault="006E4313" w:rsidP="00035D71">
      <w:pPr>
        <w:spacing w:before="29" w:line="288" w:lineRule="auto"/>
        <w:ind w:firstLineChars="200" w:firstLine="480"/>
        <w:rPr>
          <w:color w:val="000000" w:themeColor="text1"/>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78" w:name="_Toc225500050"/>
      <w:bookmarkStart w:id="79" w:name="_Toc428217111"/>
      <w:r w:rsidRPr="002051F0">
        <w:rPr>
          <w:b/>
          <w:bCs/>
          <w:color w:val="000000" w:themeColor="text1"/>
          <w:szCs w:val="24"/>
          <w:lang w:val="en-US"/>
        </w:rPr>
        <w:t xml:space="preserve">§8  </w:t>
      </w:r>
      <w:r w:rsidRPr="002051F0">
        <w:rPr>
          <w:b/>
          <w:bCs/>
          <w:color w:val="000000" w:themeColor="text1"/>
          <w:szCs w:val="24"/>
          <w:lang w:val="en-US"/>
        </w:rPr>
        <w:t>基金份额持有人信息</w:t>
      </w:r>
      <w:bookmarkEnd w:id="78"/>
      <w:bookmarkEnd w:id="79"/>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80" w:name="_Toc225500051"/>
      <w:bookmarkStart w:id="81" w:name="_Toc428217112"/>
      <w:r w:rsidRPr="002051F0">
        <w:rPr>
          <w:rFonts w:ascii="Times New Roman" w:hAnsi="Times New Roman"/>
          <w:color w:val="000000" w:themeColor="text1"/>
          <w:kern w:val="0"/>
          <w:szCs w:val="24"/>
        </w:rPr>
        <w:t xml:space="preserve">8.1 </w:t>
      </w:r>
      <w:r w:rsidRPr="002051F0">
        <w:rPr>
          <w:rFonts w:ascii="Times New Roman" w:hAnsi="Times New Roman"/>
          <w:color w:val="000000" w:themeColor="text1"/>
          <w:kern w:val="0"/>
          <w:szCs w:val="24"/>
        </w:rPr>
        <w:t>期末基金份额持有人户数及持有人结构</w:t>
      </w:r>
      <w:bookmarkEnd w:id="80"/>
      <w:bookmarkEnd w:id="81"/>
    </w:p>
    <w:p w:rsidR="00DE3E14" w:rsidRPr="002051F0" w:rsidRDefault="00DE3E14" w:rsidP="00D3619E">
      <w:pPr>
        <w:autoSpaceDE w:val="0"/>
        <w:autoSpaceDN w:val="0"/>
        <w:adjustRightInd w:val="0"/>
        <w:spacing w:before="29" w:line="288" w:lineRule="auto"/>
        <w:ind w:left="15"/>
        <w:jc w:val="right"/>
        <w:rPr>
          <w:color w:val="000000" w:themeColor="text1"/>
          <w:sz w:val="24"/>
        </w:rPr>
      </w:pPr>
      <w:r w:rsidRPr="002051F0">
        <w:rPr>
          <w:color w:val="000000" w:themeColor="text1"/>
          <w:sz w:val="24"/>
        </w:rPr>
        <w:t>份额单位：份</w:t>
      </w:r>
    </w:p>
    <w:tbl>
      <w:tblPr>
        <w:tblW w:w="4989" w:type="pct"/>
        <w:jc w:val="center"/>
        <w:tblLook w:val="00A0" w:firstRow="1" w:lastRow="0" w:firstColumn="1" w:lastColumn="0" w:noHBand="0" w:noVBand="0"/>
      </w:tblPr>
      <w:tblGrid>
        <w:gridCol w:w="1683"/>
        <w:gridCol w:w="1399"/>
        <w:gridCol w:w="1596"/>
        <w:gridCol w:w="1547"/>
        <w:gridCol w:w="1476"/>
        <w:gridCol w:w="1565"/>
      </w:tblGrid>
      <w:tr w:rsidR="002051F0" w:rsidRPr="002051F0" w:rsidTr="00F1387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65FA5" w:rsidRPr="002051F0" w:rsidRDefault="00F1387E">
            <w:pPr>
              <w:jc w:val="center"/>
              <w:rPr>
                <w:color w:val="000000" w:themeColor="text1"/>
              </w:rPr>
            </w:pPr>
            <w:r w:rsidRPr="002051F0">
              <w:rPr>
                <w:color w:val="000000" w:themeColor="text1"/>
              </w:rPr>
              <w:t>持有人户数</w:t>
            </w:r>
            <w:r w:rsidRPr="002051F0">
              <w:rPr>
                <w:color w:val="000000" w:themeColor="text1"/>
              </w:rPr>
              <w:t>(</w:t>
            </w:r>
            <w:r w:rsidRPr="002051F0">
              <w:rPr>
                <w:color w:val="000000" w:themeColor="text1"/>
              </w:rPr>
              <w:t>户</w:t>
            </w:r>
            <w:r w:rsidRPr="002051F0">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持有人结构</w:t>
            </w:r>
          </w:p>
        </w:tc>
      </w:tr>
      <w:tr w:rsidR="002051F0" w:rsidRPr="002051F0" w:rsidTr="00F1387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5FA5" w:rsidRPr="002051F0" w:rsidRDefault="00865FA5">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个人投资者</w:t>
            </w:r>
          </w:p>
        </w:tc>
      </w:tr>
      <w:tr w:rsidR="002051F0" w:rsidRPr="002051F0" w:rsidTr="00F1387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5FA5" w:rsidRPr="002051F0" w:rsidRDefault="00865FA5">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2051F0" w:rsidRDefault="00DE3E14" w:rsidP="006F1E2A">
            <w:pPr>
              <w:spacing w:before="29" w:line="288" w:lineRule="auto"/>
              <w:jc w:val="center"/>
              <w:rPr>
                <w:color w:val="000000" w:themeColor="text1"/>
                <w:sz w:val="24"/>
              </w:rPr>
            </w:pPr>
            <w:r w:rsidRPr="002051F0">
              <w:rPr>
                <w:color w:val="000000" w:themeColor="text1"/>
                <w:sz w:val="24"/>
              </w:rPr>
              <w:t>占总份额比例</w:t>
            </w:r>
          </w:p>
        </w:tc>
      </w:tr>
      <w:tr w:rsidR="00F1387E" w:rsidRPr="002051F0" w:rsidTr="00F1387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65FA5" w:rsidRPr="002051F0" w:rsidRDefault="00F1387E">
            <w:pPr>
              <w:jc w:val="center"/>
              <w:rPr>
                <w:color w:val="000000" w:themeColor="text1"/>
              </w:rPr>
            </w:pPr>
            <w:r w:rsidRPr="002051F0">
              <w:rPr>
                <w:bCs/>
                <w:color w:val="000000" w:themeColor="text1"/>
                <w:sz w:val="24"/>
              </w:rPr>
              <w:t>688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D6742C">
            <w:pPr>
              <w:widowControl/>
              <w:spacing w:before="29" w:line="288" w:lineRule="auto"/>
              <w:jc w:val="right"/>
              <w:rPr>
                <w:bCs/>
                <w:color w:val="000000" w:themeColor="text1"/>
                <w:sz w:val="24"/>
              </w:rPr>
            </w:pPr>
            <w:r w:rsidRPr="002051F0">
              <w:rPr>
                <w:bCs/>
                <w:color w:val="000000" w:themeColor="text1"/>
                <w:sz w:val="24"/>
              </w:rPr>
              <w:t>33,909.44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D6742C">
            <w:pPr>
              <w:widowControl/>
              <w:spacing w:before="29" w:line="288" w:lineRule="auto"/>
              <w:jc w:val="right"/>
              <w:rPr>
                <w:bCs/>
                <w:color w:val="000000" w:themeColor="text1"/>
                <w:sz w:val="24"/>
              </w:rPr>
            </w:pPr>
            <w:r w:rsidRPr="002051F0">
              <w:rPr>
                <w:bCs/>
                <w:color w:val="000000" w:themeColor="text1"/>
                <w:sz w:val="24"/>
              </w:rPr>
              <w:t>19,839,771.00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D6742C">
            <w:pPr>
              <w:widowControl/>
              <w:spacing w:before="29" w:line="288" w:lineRule="auto"/>
              <w:jc w:val="right"/>
              <w:rPr>
                <w:bCs/>
                <w:color w:val="000000" w:themeColor="text1"/>
                <w:sz w:val="24"/>
              </w:rPr>
            </w:pPr>
            <w:r w:rsidRPr="002051F0">
              <w:rPr>
                <w:bCs/>
                <w:color w:val="000000" w:themeColor="text1"/>
                <w:sz w:val="24"/>
              </w:rPr>
              <w:t>85.04%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2051F0" w:rsidRDefault="00DE3E14" w:rsidP="00D6742C">
            <w:pPr>
              <w:widowControl/>
              <w:spacing w:before="29" w:line="288" w:lineRule="auto"/>
              <w:jc w:val="right"/>
              <w:rPr>
                <w:bCs/>
                <w:color w:val="000000" w:themeColor="text1"/>
                <w:sz w:val="24"/>
              </w:rPr>
            </w:pPr>
            <w:r w:rsidRPr="002051F0">
              <w:rPr>
                <w:bCs/>
                <w:color w:val="000000" w:themeColor="text1"/>
                <w:sz w:val="24"/>
              </w:rPr>
              <w:t>3,489,922.00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2051F0" w:rsidRDefault="00DE3E14" w:rsidP="00D6742C">
            <w:pPr>
              <w:widowControl/>
              <w:spacing w:before="29" w:line="288" w:lineRule="auto"/>
              <w:jc w:val="right"/>
              <w:rPr>
                <w:bCs/>
                <w:color w:val="000000" w:themeColor="text1"/>
                <w:sz w:val="24"/>
              </w:rPr>
            </w:pPr>
            <w:r w:rsidRPr="002051F0">
              <w:rPr>
                <w:bCs/>
                <w:color w:val="000000" w:themeColor="text1"/>
                <w:sz w:val="24"/>
              </w:rPr>
              <w:t>14.96%</w:t>
            </w:r>
          </w:p>
        </w:tc>
      </w:tr>
    </w:tbl>
    <w:p w:rsidR="00DE3E14" w:rsidRPr="002051F0" w:rsidRDefault="00DE3E14"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82" w:name="_Toc428217113"/>
      <w:r w:rsidRPr="002051F0">
        <w:rPr>
          <w:rFonts w:ascii="Times New Roman" w:hAnsi="Times New Roman"/>
          <w:color w:val="000000" w:themeColor="text1"/>
          <w:kern w:val="0"/>
          <w:szCs w:val="24"/>
        </w:rPr>
        <w:t xml:space="preserve">8.2 </w:t>
      </w:r>
      <w:r w:rsidRPr="002051F0">
        <w:rPr>
          <w:rFonts w:ascii="Times New Roman" w:hAnsi="Times New Roman"/>
          <w:color w:val="000000" w:themeColor="text1"/>
          <w:szCs w:val="24"/>
        </w:rPr>
        <w:t>期末上市基金前十名持有人</w:t>
      </w:r>
      <w:bookmarkEnd w:id="8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2051F0" w:rsidRPr="002051F0" w:rsidTr="00BD08D2">
        <w:trPr>
          <w:trHeight w:val="1298"/>
        </w:trPr>
        <w:tc>
          <w:tcPr>
            <w:tcW w:w="1109" w:type="dxa"/>
            <w:vAlign w:val="center"/>
          </w:tcPr>
          <w:p w:rsidR="006942C3" w:rsidRPr="002051F0" w:rsidRDefault="006942C3" w:rsidP="0048308E">
            <w:pPr>
              <w:spacing w:before="29" w:line="288" w:lineRule="auto"/>
              <w:jc w:val="center"/>
              <w:rPr>
                <w:color w:val="000000" w:themeColor="text1"/>
                <w:sz w:val="24"/>
              </w:rPr>
            </w:pPr>
            <w:r w:rsidRPr="002051F0">
              <w:rPr>
                <w:color w:val="000000" w:themeColor="text1"/>
                <w:sz w:val="24"/>
              </w:rPr>
              <w:t>序号</w:t>
            </w:r>
          </w:p>
        </w:tc>
        <w:tc>
          <w:tcPr>
            <w:tcW w:w="2590" w:type="dxa"/>
            <w:vAlign w:val="center"/>
          </w:tcPr>
          <w:p w:rsidR="006942C3" w:rsidRPr="002051F0" w:rsidRDefault="006942C3" w:rsidP="0048308E">
            <w:pPr>
              <w:spacing w:before="29" w:line="288" w:lineRule="auto"/>
              <w:jc w:val="center"/>
              <w:rPr>
                <w:color w:val="000000" w:themeColor="text1"/>
                <w:sz w:val="24"/>
              </w:rPr>
            </w:pPr>
            <w:r w:rsidRPr="002051F0">
              <w:rPr>
                <w:color w:val="000000" w:themeColor="text1"/>
                <w:sz w:val="24"/>
              </w:rPr>
              <w:t>持有人名称</w:t>
            </w:r>
          </w:p>
        </w:tc>
        <w:tc>
          <w:tcPr>
            <w:tcW w:w="2293" w:type="dxa"/>
            <w:vAlign w:val="center"/>
          </w:tcPr>
          <w:p w:rsidR="006942C3" w:rsidRPr="002051F0" w:rsidRDefault="006942C3" w:rsidP="0048308E">
            <w:pPr>
              <w:spacing w:before="29" w:line="288" w:lineRule="auto"/>
              <w:jc w:val="center"/>
              <w:rPr>
                <w:color w:val="000000" w:themeColor="text1"/>
                <w:sz w:val="24"/>
              </w:rPr>
            </w:pPr>
            <w:r w:rsidRPr="002051F0">
              <w:rPr>
                <w:color w:val="000000" w:themeColor="text1"/>
                <w:sz w:val="24"/>
              </w:rPr>
              <w:t>持有份额（份）</w:t>
            </w:r>
          </w:p>
        </w:tc>
        <w:tc>
          <w:tcPr>
            <w:tcW w:w="3030" w:type="dxa"/>
            <w:vAlign w:val="center"/>
          </w:tcPr>
          <w:p w:rsidR="006942C3" w:rsidRPr="002051F0" w:rsidRDefault="006942C3" w:rsidP="0048308E">
            <w:pPr>
              <w:spacing w:before="29" w:line="288" w:lineRule="auto"/>
              <w:jc w:val="center"/>
              <w:rPr>
                <w:color w:val="000000" w:themeColor="text1"/>
                <w:sz w:val="24"/>
              </w:rPr>
            </w:pPr>
            <w:r w:rsidRPr="002051F0">
              <w:rPr>
                <w:color w:val="000000" w:themeColor="text1"/>
                <w:sz w:val="24"/>
              </w:rPr>
              <w:t>占上市总份额比例</w:t>
            </w:r>
            <w:r w:rsidR="00B7371A" w:rsidRPr="002051F0">
              <w:rPr>
                <w:color w:val="000000" w:themeColor="text1"/>
                <w:sz w:val="24"/>
              </w:rPr>
              <w:t>(%)</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1</w:t>
            </w:r>
          </w:p>
        </w:tc>
        <w:tc>
          <w:tcPr>
            <w:tcW w:w="2583" w:type="dxa"/>
            <w:vAlign w:val="center"/>
          </w:tcPr>
          <w:p w:rsidR="00865FA5" w:rsidRPr="002051F0" w:rsidRDefault="00F1387E">
            <w:pPr>
              <w:jc w:val="left"/>
              <w:rPr>
                <w:color w:val="000000" w:themeColor="text1"/>
              </w:rPr>
            </w:pPr>
            <w:r w:rsidRPr="002051F0">
              <w:rPr>
                <w:color w:val="000000" w:themeColor="text1"/>
                <w:sz w:val="24"/>
              </w:rPr>
              <w:t>中国农业银行－交银施罗德深证</w:t>
            </w:r>
            <w:r w:rsidRPr="002051F0">
              <w:rPr>
                <w:color w:val="000000" w:themeColor="text1"/>
                <w:sz w:val="24"/>
              </w:rPr>
              <w:t>300</w:t>
            </w:r>
            <w:r w:rsidRPr="002051F0">
              <w:rPr>
                <w:color w:val="000000" w:themeColor="text1"/>
                <w:sz w:val="24"/>
              </w:rPr>
              <w:t>价值交易型开放式指数证券投资基金联接基金</w:t>
            </w:r>
          </w:p>
        </w:tc>
        <w:tc>
          <w:tcPr>
            <w:tcW w:w="2287" w:type="dxa"/>
            <w:vAlign w:val="center"/>
          </w:tcPr>
          <w:p w:rsidR="00865FA5" w:rsidRPr="002051F0" w:rsidRDefault="00F1387E">
            <w:pPr>
              <w:jc w:val="right"/>
              <w:rPr>
                <w:color w:val="000000" w:themeColor="text1"/>
              </w:rPr>
            </w:pPr>
            <w:r w:rsidRPr="002051F0">
              <w:rPr>
                <w:color w:val="000000" w:themeColor="text1"/>
                <w:sz w:val="24"/>
              </w:rPr>
              <w:t>19,802,500.00</w:t>
            </w:r>
          </w:p>
        </w:tc>
        <w:tc>
          <w:tcPr>
            <w:tcW w:w="3022" w:type="dxa"/>
            <w:vAlign w:val="center"/>
          </w:tcPr>
          <w:p w:rsidR="00865FA5" w:rsidRPr="002051F0" w:rsidRDefault="00F1387E">
            <w:pPr>
              <w:jc w:val="right"/>
              <w:rPr>
                <w:color w:val="000000" w:themeColor="text1"/>
              </w:rPr>
            </w:pPr>
            <w:r w:rsidRPr="002051F0">
              <w:rPr>
                <w:color w:val="000000" w:themeColor="text1"/>
                <w:sz w:val="24"/>
              </w:rPr>
              <w:t>84.88%</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2</w:t>
            </w:r>
          </w:p>
        </w:tc>
        <w:tc>
          <w:tcPr>
            <w:tcW w:w="2583" w:type="dxa"/>
            <w:vAlign w:val="center"/>
          </w:tcPr>
          <w:p w:rsidR="00865FA5" w:rsidRPr="002051F0" w:rsidRDefault="00F1387E">
            <w:pPr>
              <w:jc w:val="left"/>
              <w:rPr>
                <w:color w:val="000000" w:themeColor="text1"/>
              </w:rPr>
            </w:pPr>
            <w:r w:rsidRPr="002051F0">
              <w:rPr>
                <w:color w:val="000000" w:themeColor="text1"/>
                <w:sz w:val="24"/>
              </w:rPr>
              <w:t>黄小玲</w:t>
            </w:r>
          </w:p>
        </w:tc>
        <w:tc>
          <w:tcPr>
            <w:tcW w:w="2287" w:type="dxa"/>
            <w:vAlign w:val="center"/>
          </w:tcPr>
          <w:p w:rsidR="00865FA5" w:rsidRPr="002051F0" w:rsidRDefault="00F1387E">
            <w:pPr>
              <w:jc w:val="right"/>
              <w:rPr>
                <w:color w:val="000000" w:themeColor="text1"/>
              </w:rPr>
            </w:pPr>
            <w:r w:rsidRPr="002051F0">
              <w:rPr>
                <w:color w:val="000000" w:themeColor="text1"/>
                <w:sz w:val="24"/>
              </w:rPr>
              <w:t>995,041.00</w:t>
            </w:r>
          </w:p>
        </w:tc>
        <w:tc>
          <w:tcPr>
            <w:tcW w:w="3022" w:type="dxa"/>
            <w:vAlign w:val="center"/>
          </w:tcPr>
          <w:p w:rsidR="00865FA5" w:rsidRPr="002051F0" w:rsidRDefault="00F1387E">
            <w:pPr>
              <w:jc w:val="right"/>
              <w:rPr>
                <w:color w:val="000000" w:themeColor="text1"/>
              </w:rPr>
            </w:pPr>
            <w:r w:rsidRPr="002051F0">
              <w:rPr>
                <w:color w:val="000000" w:themeColor="text1"/>
                <w:sz w:val="24"/>
              </w:rPr>
              <w:t>4.27%</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3</w:t>
            </w:r>
          </w:p>
        </w:tc>
        <w:tc>
          <w:tcPr>
            <w:tcW w:w="2583" w:type="dxa"/>
            <w:vAlign w:val="center"/>
          </w:tcPr>
          <w:p w:rsidR="00865FA5" w:rsidRPr="002051F0" w:rsidRDefault="00F1387E">
            <w:pPr>
              <w:jc w:val="left"/>
              <w:rPr>
                <w:color w:val="000000" w:themeColor="text1"/>
              </w:rPr>
            </w:pPr>
            <w:r w:rsidRPr="002051F0">
              <w:rPr>
                <w:color w:val="000000" w:themeColor="text1"/>
                <w:sz w:val="24"/>
              </w:rPr>
              <w:t>赵德顺</w:t>
            </w:r>
          </w:p>
        </w:tc>
        <w:tc>
          <w:tcPr>
            <w:tcW w:w="2287" w:type="dxa"/>
            <w:vAlign w:val="center"/>
          </w:tcPr>
          <w:p w:rsidR="00865FA5" w:rsidRPr="002051F0" w:rsidRDefault="00F1387E">
            <w:pPr>
              <w:jc w:val="right"/>
              <w:rPr>
                <w:color w:val="000000" w:themeColor="text1"/>
              </w:rPr>
            </w:pPr>
            <w:r w:rsidRPr="002051F0">
              <w:rPr>
                <w:color w:val="000000" w:themeColor="text1"/>
                <w:sz w:val="24"/>
              </w:rPr>
              <w:t>274,875.00</w:t>
            </w:r>
          </w:p>
        </w:tc>
        <w:tc>
          <w:tcPr>
            <w:tcW w:w="3022" w:type="dxa"/>
            <w:vAlign w:val="center"/>
          </w:tcPr>
          <w:p w:rsidR="00865FA5" w:rsidRPr="002051F0" w:rsidRDefault="00F1387E">
            <w:pPr>
              <w:jc w:val="right"/>
              <w:rPr>
                <w:color w:val="000000" w:themeColor="text1"/>
              </w:rPr>
            </w:pPr>
            <w:r w:rsidRPr="002051F0">
              <w:rPr>
                <w:color w:val="000000" w:themeColor="text1"/>
                <w:sz w:val="24"/>
              </w:rPr>
              <w:t>1.18%</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4</w:t>
            </w:r>
          </w:p>
        </w:tc>
        <w:tc>
          <w:tcPr>
            <w:tcW w:w="2583" w:type="dxa"/>
            <w:vAlign w:val="center"/>
          </w:tcPr>
          <w:p w:rsidR="00865FA5" w:rsidRPr="002051F0" w:rsidRDefault="00F1387E">
            <w:pPr>
              <w:jc w:val="left"/>
              <w:rPr>
                <w:color w:val="000000" w:themeColor="text1"/>
              </w:rPr>
            </w:pPr>
            <w:r w:rsidRPr="002051F0">
              <w:rPr>
                <w:color w:val="000000" w:themeColor="text1"/>
                <w:sz w:val="24"/>
              </w:rPr>
              <w:t>张復正</w:t>
            </w:r>
          </w:p>
        </w:tc>
        <w:tc>
          <w:tcPr>
            <w:tcW w:w="2287" w:type="dxa"/>
            <w:vAlign w:val="center"/>
          </w:tcPr>
          <w:p w:rsidR="00865FA5" w:rsidRPr="002051F0" w:rsidRDefault="00F1387E">
            <w:pPr>
              <w:jc w:val="right"/>
              <w:rPr>
                <w:color w:val="000000" w:themeColor="text1"/>
              </w:rPr>
            </w:pPr>
            <w:r w:rsidRPr="002051F0">
              <w:rPr>
                <w:color w:val="000000" w:themeColor="text1"/>
                <w:sz w:val="24"/>
              </w:rPr>
              <w:t>200,000.00</w:t>
            </w:r>
          </w:p>
        </w:tc>
        <w:tc>
          <w:tcPr>
            <w:tcW w:w="3022" w:type="dxa"/>
            <w:vAlign w:val="center"/>
          </w:tcPr>
          <w:p w:rsidR="00865FA5" w:rsidRPr="002051F0" w:rsidRDefault="00F1387E">
            <w:pPr>
              <w:jc w:val="right"/>
              <w:rPr>
                <w:color w:val="000000" w:themeColor="text1"/>
              </w:rPr>
            </w:pPr>
            <w:r w:rsidRPr="002051F0">
              <w:rPr>
                <w:color w:val="000000" w:themeColor="text1"/>
                <w:sz w:val="24"/>
              </w:rPr>
              <w:t>0.86%</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5</w:t>
            </w:r>
          </w:p>
        </w:tc>
        <w:tc>
          <w:tcPr>
            <w:tcW w:w="2583" w:type="dxa"/>
            <w:vAlign w:val="center"/>
          </w:tcPr>
          <w:p w:rsidR="00865FA5" w:rsidRPr="002051F0" w:rsidRDefault="00F1387E">
            <w:pPr>
              <w:jc w:val="left"/>
              <w:rPr>
                <w:color w:val="000000" w:themeColor="text1"/>
              </w:rPr>
            </w:pPr>
            <w:r w:rsidRPr="002051F0">
              <w:rPr>
                <w:color w:val="000000" w:themeColor="text1"/>
                <w:sz w:val="24"/>
              </w:rPr>
              <w:t>王璐</w:t>
            </w:r>
          </w:p>
        </w:tc>
        <w:tc>
          <w:tcPr>
            <w:tcW w:w="2287" w:type="dxa"/>
            <w:vAlign w:val="center"/>
          </w:tcPr>
          <w:p w:rsidR="00865FA5" w:rsidRPr="002051F0" w:rsidRDefault="00F1387E">
            <w:pPr>
              <w:jc w:val="right"/>
              <w:rPr>
                <w:color w:val="000000" w:themeColor="text1"/>
              </w:rPr>
            </w:pPr>
            <w:r w:rsidRPr="002051F0">
              <w:rPr>
                <w:color w:val="000000" w:themeColor="text1"/>
                <w:sz w:val="24"/>
              </w:rPr>
              <w:t>159,900.00</w:t>
            </w:r>
          </w:p>
        </w:tc>
        <w:tc>
          <w:tcPr>
            <w:tcW w:w="3022" w:type="dxa"/>
            <w:vAlign w:val="center"/>
          </w:tcPr>
          <w:p w:rsidR="00865FA5" w:rsidRPr="002051F0" w:rsidRDefault="00F1387E">
            <w:pPr>
              <w:jc w:val="right"/>
              <w:rPr>
                <w:color w:val="000000" w:themeColor="text1"/>
              </w:rPr>
            </w:pPr>
            <w:r w:rsidRPr="002051F0">
              <w:rPr>
                <w:color w:val="000000" w:themeColor="text1"/>
                <w:sz w:val="24"/>
              </w:rPr>
              <w:t>0.69%</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6</w:t>
            </w:r>
          </w:p>
        </w:tc>
        <w:tc>
          <w:tcPr>
            <w:tcW w:w="2583" w:type="dxa"/>
            <w:vAlign w:val="center"/>
          </w:tcPr>
          <w:p w:rsidR="00865FA5" w:rsidRPr="002051F0" w:rsidRDefault="00F1387E">
            <w:pPr>
              <w:jc w:val="left"/>
              <w:rPr>
                <w:color w:val="000000" w:themeColor="text1"/>
              </w:rPr>
            </w:pPr>
            <w:r w:rsidRPr="002051F0">
              <w:rPr>
                <w:color w:val="000000" w:themeColor="text1"/>
                <w:sz w:val="24"/>
              </w:rPr>
              <w:t>高任俊</w:t>
            </w:r>
          </w:p>
        </w:tc>
        <w:tc>
          <w:tcPr>
            <w:tcW w:w="2287" w:type="dxa"/>
            <w:vAlign w:val="center"/>
          </w:tcPr>
          <w:p w:rsidR="00865FA5" w:rsidRPr="002051F0" w:rsidRDefault="00F1387E">
            <w:pPr>
              <w:jc w:val="right"/>
              <w:rPr>
                <w:color w:val="000000" w:themeColor="text1"/>
              </w:rPr>
            </w:pPr>
            <w:r w:rsidRPr="002051F0">
              <w:rPr>
                <w:color w:val="000000" w:themeColor="text1"/>
                <w:sz w:val="24"/>
              </w:rPr>
              <w:t>148,012.00</w:t>
            </w:r>
          </w:p>
        </w:tc>
        <w:tc>
          <w:tcPr>
            <w:tcW w:w="3022" w:type="dxa"/>
            <w:vAlign w:val="center"/>
          </w:tcPr>
          <w:p w:rsidR="00865FA5" w:rsidRPr="002051F0" w:rsidRDefault="00F1387E">
            <w:pPr>
              <w:jc w:val="right"/>
              <w:rPr>
                <w:color w:val="000000" w:themeColor="text1"/>
              </w:rPr>
            </w:pPr>
            <w:r w:rsidRPr="002051F0">
              <w:rPr>
                <w:color w:val="000000" w:themeColor="text1"/>
                <w:sz w:val="24"/>
              </w:rPr>
              <w:t>0.63%</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7</w:t>
            </w:r>
          </w:p>
        </w:tc>
        <w:tc>
          <w:tcPr>
            <w:tcW w:w="2583" w:type="dxa"/>
            <w:vAlign w:val="center"/>
          </w:tcPr>
          <w:p w:rsidR="00865FA5" w:rsidRPr="002051F0" w:rsidRDefault="00F1387E">
            <w:pPr>
              <w:jc w:val="left"/>
              <w:rPr>
                <w:color w:val="000000" w:themeColor="text1"/>
              </w:rPr>
            </w:pPr>
            <w:r w:rsidRPr="002051F0">
              <w:rPr>
                <w:color w:val="000000" w:themeColor="text1"/>
                <w:sz w:val="24"/>
              </w:rPr>
              <w:t>钟建根</w:t>
            </w:r>
          </w:p>
        </w:tc>
        <w:tc>
          <w:tcPr>
            <w:tcW w:w="2287" w:type="dxa"/>
            <w:vAlign w:val="center"/>
          </w:tcPr>
          <w:p w:rsidR="00865FA5" w:rsidRPr="002051F0" w:rsidRDefault="00F1387E">
            <w:pPr>
              <w:jc w:val="right"/>
              <w:rPr>
                <w:color w:val="000000" w:themeColor="text1"/>
              </w:rPr>
            </w:pPr>
            <w:r w:rsidRPr="002051F0">
              <w:rPr>
                <w:color w:val="000000" w:themeColor="text1"/>
                <w:sz w:val="24"/>
              </w:rPr>
              <w:t>139,300.00</w:t>
            </w:r>
          </w:p>
        </w:tc>
        <w:tc>
          <w:tcPr>
            <w:tcW w:w="3022" w:type="dxa"/>
            <w:vAlign w:val="center"/>
          </w:tcPr>
          <w:p w:rsidR="00865FA5" w:rsidRPr="002051F0" w:rsidRDefault="00F1387E">
            <w:pPr>
              <w:jc w:val="right"/>
              <w:rPr>
                <w:color w:val="000000" w:themeColor="text1"/>
              </w:rPr>
            </w:pPr>
            <w:r w:rsidRPr="002051F0">
              <w:rPr>
                <w:color w:val="000000" w:themeColor="text1"/>
                <w:sz w:val="24"/>
              </w:rPr>
              <w:t>0.60%</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8</w:t>
            </w:r>
          </w:p>
        </w:tc>
        <w:tc>
          <w:tcPr>
            <w:tcW w:w="2583" w:type="dxa"/>
            <w:vAlign w:val="center"/>
          </w:tcPr>
          <w:p w:rsidR="00865FA5" w:rsidRPr="002051F0" w:rsidRDefault="00F1387E">
            <w:pPr>
              <w:jc w:val="left"/>
              <w:rPr>
                <w:color w:val="000000" w:themeColor="text1"/>
              </w:rPr>
            </w:pPr>
            <w:r w:rsidRPr="002051F0">
              <w:rPr>
                <w:color w:val="000000" w:themeColor="text1"/>
                <w:sz w:val="24"/>
              </w:rPr>
              <w:t>王晔</w:t>
            </w:r>
          </w:p>
        </w:tc>
        <w:tc>
          <w:tcPr>
            <w:tcW w:w="2287" w:type="dxa"/>
            <w:vAlign w:val="center"/>
          </w:tcPr>
          <w:p w:rsidR="00865FA5" w:rsidRPr="002051F0" w:rsidRDefault="00F1387E">
            <w:pPr>
              <w:jc w:val="right"/>
              <w:rPr>
                <w:color w:val="000000" w:themeColor="text1"/>
              </w:rPr>
            </w:pPr>
            <w:r w:rsidRPr="002051F0">
              <w:rPr>
                <w:color w:val="000000" w:themeColor="text1"/>
                <w:sz w:val="24"/>
              </w:rPr>
              <w:t>100,004.00</w:t>
            </w:r>
          </w:p>
        </w:tc>
        <w:tc>
          <w:tcPr>
            <w:tcW w:w="3022" w:type="dxa"/>
            <w:vAlign w:val="center"/>
          </w:tcPr>
          <w:p w:rsidR="00865FA5" w:rsidRPr="002051F0" w:rsidRDefault="00F1387E">
            <w:pPr>
              <w:jc w:val="right"/>
              <w:rPr>
                <w:color w:val="000000" w:themeColor="text1"/>
              </w:rPr>
            </w:pPr>
            <w:r w:rsidRPr="002051F0">
              <w:rPr>
                <w:color w:val="000000" w:themeColor="text1"/>
                <w:sz w:val="24"/>
              </w:rPr>
              <w:t>0.43%</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9</w:t>
            </w:r>
          </w:p>
        </w:tc>
        <w:tc>
          <w:tcPr>
            <w:tcW w:w="2583" w:type="dxa"/>
            <w:vAlign w:val="center"/>
          </w:tcPr>
          <w:p w:rsidR="00865FA5" w:rsidRPr="002051F0" w:rsidRDefault="00F1387E">
            <w:pPr>
              <w:jc w:val="left"/>
              <w:rPr>
                <w:color w:val="000000" w:themeColor="text1"/>
              </w:rPr>
            </w:pPr>
            <w:r w:rsidRPr="002051F0">
              <w:rPr>
                <w:color w:val="000000" w:themeColor="text1"/>
                <w:sz w:val="24"/>
              </w:rPr>
              <w:t>王欣欣</w:t>
            </w:r>
          </w:p>
        </w:tc>
        <w:tc>
          <w:tcPr>
            <w:tcW w:w="2287" w:type="dxa"/>
            <w:vAlign w:val="center"/>
          </w:tcPr>
          <w:p w:rsidR="00865FA5" w:rsidRPr="002051F0" w:rsidRDefault="00F1387E">
            <w:pPr>
              <w:jc w:val="right"/>
              <w:rPr>
                <w:color w:val="000000" w:themeColor="text1"/>
              </w:rPr>
            </w:pPr>
            <w:r w:rsidRPr="002051F0">
              <w:rPr>
                <w:color w:val="000000" w:themeColor="text1"/>
                <w:sz w:val="24"/>
              </w:rPr>
              <w:t>96,827.00</w:t>
            </w:r>
          </w:p>
        </w:tc>
        <w:tc>
          <w:tcPr>
            <w:tcW w:w="3022" w:type="dxa"/>
            <w:vAlign w:val="center"/>
          </w:tcPr>
          <w:p w:rsidR="00865FA5" w:rsidRPr="002051F0" w:rsidRDefault="00F1387E">
            <w:pPr>
              <w:jc w:val="right"/>
              <w:rPr>
                <w:color w:val="000000" w:themeColor="text1"/>
              </w:rPr>
            </w:pPr>
            <w:r w:rsidRPr="002051F0">
              <w:rPr>
                <w:color w:val="000000" w:themeColor="text1"/>
                <w:sz w:val="24"/>
              </w:rPr>
              <w:t>0.42%</w:t>
            </w:r>
          </w:p>
        </w:tc>
      </w:tr>
      <w:tr w:rsidR="002051F0" w:rsidRPr="002051F0">
        <w:tc>
          <w:tcPr>
            <w:tcW w:w="1106" w:type="dxa"/>
            <w:vAlign w:val="center"/>
          </w:tcPr>
          <w:p w:rsidR="00865FA5" w:rsidRPr="002051F0" w:rsidRDefault="00F1387E">
            <w:pPr>
              <w:jc w:val="center"/>
              <w:rPr>
                <w:color w:val="000000" w:themeColor="text1"/>
              </w:rPr>
            </w:pPr>
            <w:r w:rsidRPr="002051F0">
              <w:rPr>
                <w:color w:val="000000" w:themeColor="text1"/>
                <w:sz w:val="24"/>
              </w:rPr>
              <w:t>10</w:t>
            </w:r>
          </w:p>
        </w:tc>
        <w:tc>
          <w:tcPr>
            <w:tcW w:w="2583" w:type="dxa"/>
            <w:vAlign w:val="center"/>
          </w:tcPr>
          <w:p w:rsidR="00865FA5" w:rsidRPr="002051F0" w:rsidRDefault="00F1387E">
            <w:pPr>
              <w:jc w:val="left"/>
              <w:rPr>
                <w:color w:val="000000" w:themeColor="text1"/>
              </w:rPr>
            </w:pPr>
            <w:r w:rsidRPr="002051F0">
              <w:rPr>
                <w:color w:val="000000" w:themeColor="text1"/>
                <w:sz w:val="24"/>
              </w:rPr>
              <w:t>罗志红</w:t>
            </w:r>
          </w:p>
        </w:tc>
        <w:tc>
          <w:tcPr>
            <w:tcW w:w="2287" w:type="dxa"/>
            <w:vAlign w:val="center"/>
          </w:tcPr>
          <w:p w:rsidR="00865FA5" w:rsidRPr="002051F0" w:rsidRDefault="00F1387E">
            <w:pPr>
              <w:jc w:val="right"/>
              <w:rPr>
                <w:color w:val="000000" w:themeColor="text1"/>
              </w:rPr>
            </w:pPr>
            <w:r w:rsidRPr="002051F0">
              <w:rPr>
                <w:color w:val="000000" w:themeColor="text1"/>
                <w:sz w:val="24"/>
              </w:rPr>
              <w:t>90,009.00</w:t>
            </w:r>
          </w:p>
        </w:tc>
        <w:tc>
          <w:tcPr>
            <w:tcW w:w="3022" w:type="dxa"/>
            <w:vAlign w:val="center"/>
          </w:tcPr>
          <w:p w:rsidR="00865FA5" w:rsidRPr="002051F0" w:rsidRDefault="00F1387E">
            <w:pPr>
              <w:jc w:val="right"/>
              <w:rPr>
                <w:color w:val="000000" w:themeColor="text1"/>
              </w:rPr>
            </w:pPr>
            <w:r w:rsidRPr="002051F0">
              <w:rPr>
                <w:color w:val="000000" w:themeColor="text1"/>
                <w:sz w:val="24"/>
              </w:rPr>
              <w:t>0.39%</w:t>
            </w:r>
          </w:p>
        </w:tc>
      </w:tr>
      <w:tr w:rsidR="00865FA5" w:rsidRPr="002051F0">
        <w:tc>
          <w:tcPr>
            <w:tcW w:w="1106" w:type="dxa"/>
            <w:vAlign w:val="center"/>
          </w:tcPr>
          <w:p w:rsidR="00865FA5" w:rsidRPr="002051F0" w:rsidRDefault="00F1387E">
            <w:pPr>
              <w:jc w:val="center"/>
              <w:rPr>
                <w:color w:val="000000" w:themeColor="text1"/>
              </w:rPr>
            </w:pPr>
            <w:r w:rsidRPr="002051F0">
              <w:rPr>
                <w:color w:val="000000" w:themeColor="text1"/>
                <w:sz w:val="24"/>
              </w:rPr>
              <w:t>11</w:t>
            </w:r>
          </w:p>
        </w:tc>
        <w:tc>
          <w:tcPr>
            <w:tcW w:w="2583" w:type="dxa"/>
            <w:vAlign w:val="center"/>
          </w:tcPr>
          <w:p w:rsidR="00865FA5" w:rsidRPr="002051F0" w:rsidRDefault="00F1387E">
            <w:pPr>
              <w:jc w:val="left"/>
              <w:rPr>
                <w:color w:val="000000" w:themeColor="text1"/>
              </w:rPr>
            </w:pPr>
            <w:r w:rsidRPr="002051F0">
              <w:rPr>
                <w:color w:val="000000" w:themeColor="text1"/>
                <w:sz w:val="24"/>
              </w:rPr>
              <w:t>周国民</w:t>
            </w:r>
          </w:p>
        </w:tc>
        <w:tc>
          <w:tcPr>
            <w:tcW w:w="2287" w:type="dxa"/>
            <w:vAlign w:val="center"/>
          </w:tcPr>
          <w:p w:rsidR="00865FA5" w:rsidRPr="002051F0" w:rsidRDefault="00F1387E">
            <w:pPr>
              <w:jc w:val="right"/>
              <w:rPr>
                <w:color w:val="000000" w:themeColor="text1"/>
              </w:rPr>
            </w:pPr>
            <w:r w:rsidRPr="002051F0">
              <w:rPr>
                <w:color w:val="000000" w:themeColor="text1"/>
                <w:sz w:val="24"/>
              </w:rPr>
              <w:t>83,068.00</w:t>
            </w:r>
          </w:p>
        </w:tc>
        <w:tc>
          <w:tcPr>
            <w:tcW w:w="3022" w:type="dxa"/>
            <w:vAlign w:val="center"/>
          </w:tcPr>
          <w:p w:rsidR="00865FA5" w:rsidRPr="002051F0" w:rsidRDefault="00F1387E">
            <w:pPr>
              <w:jc w:val="right"/>
              <w:rPr>
                <w:color w:val="000000" w:themeColor="text1"/>
              </w:rPr>
            </w:pPr>
            <w:r w:rsidRPr="002051F0">
              <w:rPr>
                <w:color w:val="000000" w:themeColor="text1"/>
                <w:sz w:val="24"/>
              </w:rPr>
              <w:t>0.36%</w:t>
            </w:r>
          </w:p>
        </w:tc>
      </w:tr>
    </w:tbl>
    <w:p w:rsidR="00A70C04" w:rsidRPr="002051F0" w:rsidRDefault="00A70C04" w:rsidP="0048308E">
      <w:pPr>
        <w:tabs>
          <w:tab w:val="left" w:pos="426"/>
        </w:tabs>
        <w:spacing w:before="29" w:line="288" w:lineRule="auto"/>
        <w:jc w:val="left"/>
        <w:rPr>
          <w:color w:val="000000" w:themeColor="text1"/>
          <w:kern w:val="0"/>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83" w:name="_Toc428217114"/>
      <w:r w:rsidRPr="002051F0">
        <w:rPr>
          <w:rFonts w:ascii="Times New Roman" w:hAnsi="Times New Roman"/>
          <w:color w:val="000000" w:themeColor="text1"/>
          <w:kern w:val="0"/>
          <w:szCs w:val="24"/>
        </w:rPr>
        <w:t xml:space="preserve">8.3 </w:t>
      </w:r>
      <w:r w:rsidRPr="002051F0">
        <w:rPr>
          <w:rFonts w:ascii="Times New Roman" w:hAnsi="Times New Roman"/>
          <w:color w:val="000000" w:themeColor="text1"/>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2051F0" w:rsidRPr="002051F0" w:rsidTr="00054D4A">
        <w:trPr>
          <w:trHeight w:val="802"/>
        </w:trPr>
        <w:tc>
          <w:tcPr>
            <w:tcW w:w="4111" w:type="dxa"/>
            <w:vAlign w:val="center"/>
          </w:tcPr>
          <w:p w:rsidR="001F3C6E" w:rsidRPr="002051F0" w:rsidRDefault="00DF5C7F" w:rsidP="0048308E">
            <w:pPr>
              <w:widowControl/>
              <w:spacing w:before="29" w:line="288" w:lineRule="auto"/>
              <w:jc w:val="center"/>
              <w:rPr>
                <w:color w:val="000000" w:themeColor="text1"/>
                <w:kern w:val="0"/>
                <w:sz w:val="24"/>
              </w:rPr>
            </w:pPr>
            <w:r w:rsidRPr="002051F0">
              <w:rPr>
                <w:color w:val="000000" w:themeColor="text1"/>
                <w:kern w:val="0"/>
                <w:sz w:val="24"/>
              </w:rPr>
              <w:t>项目</w:t>
            </w:r>
          </w:p>
          <w:p w:rsidR="00DF5C7F" w:rsidRPr="002051F0" w:rsidRDefault="00DF5C7F" w:rsidP="0048308E">
            <w:pPr>
              <w:widowControl/>
              <w:spacing w:before="29" w:line="288" w:lineRule="auto"/>
              <w:jc w:val="center"/>
              <w:rPr>
                <w:color w:val="000000" w:themeColor="text1"/>
                <w:kern w:val="0"/>
                <w:sz w:val="24"/>
              </w:rPr>
            </w:pPr>
          </w:p>
        </w:tc>
        <w:tc>
          <w:tcPr>
            <w:tcW w:w="2693" w:type="dxa"/>
            <w:vAlign w:val="center"/>
          </w:tcPr>
          <w:p w:rsidR="00DF5C7F" w:rsidRPr="002051F0" w:rsidRDefault="00DF5C7F" w:rsidP="0048308E">
            <w:pPr>
              <w:widowControl/>
              <w:spacing w:before="29" w:line="288" w:lineRule="auto"/>
              <w:jc w:val="center"/>
              <w:rPr>
                <w:color w:val="000000" w:themeColor="text1"/>
                <w:kern w:val="0"/>
                <w:sz w:val="24"/>
              </w:rPr>
            </w:pPr>
            <w:r w:rsidRPr="002051F0">
              <w:rPr>
                <w:color w:val="000000" w:themeColor="text1"/>
                <w:kern w:val="0"/>
                <w:sz w:val="24"/>
              </w:rPr>
              <w:t>持有份额总数（份）</w:t>
            </w:r>
          </w:p>
        </w:tc>
        <w:tc>
          <w:tcPr>
            <w:tcW w:w="2194" w:type="dxa"/>
            <w:vAlign w:val="center"/>
          </w:tcPr>
          <w:p w:rsidR="00DF5C7F" w:rsidRPr="002051F0" w:rsidRDefault="00DF5C7F" w:rsidP="0048308E">
            <w:pPr>
              <w:widowControl/>
              <w:spacing w:before="29" w:line="288" w:lineRule="auto"/>
              <w:jc w:val="center"/>
              <w:rPr>
                <w:color w:val="000000" w:themeColor="text1"/>
                <w:kern w:val="0"/>
                <w:sz w:val="24"/>
              </w:rPr>
            </w:pPr>
            <w:r w:rsidRPr="002051F0">
              <w:rPr>
                <w:color w:val="000000" w:themeColor="text1"/>
                <w:kern w:val="0"/>
                <w:sz w:val="24"/>
              </w:rPr>
              <w:t>占基金总份额比例</w:t>
            </w:r>
          </w:p>
        </w:tc>
      </w:tr>
      <w:tr w:rsidR="00DF5C7F" w:rsidRPr="002051F0" w:rsidTr="00054D4A">
        <w:trPr>
          <w:trHeight w:val="1196"/>
        </w:trPr>
        <w:tc>
          <w:tcPr>
            <w:tcW w:w="4111" w:type="dxa"/>
            <w:vAlign w:val="center"/>
          </w:tcPr>
          <w:p w:rsidR="00DF5C7F" w:rsidRPr="002051F0" w:rsidRDefault="00DF5C7F" w:rsidP="0048308E">
            <w:pPr>
              <w:spacing w:before="29" w:line="288" w:lineRule="auto"/>
              <w:jc w:val="left"/>
              <w:rPr>
                <w:color w:val="000000" w:themeColor="text1"/>
                <w:sz w:val="24"/>
              </w:rPr>
            </w:pPr>
            <w:r w:rsidRPr="002051F0">
              <w:rPr>
                <w:color w:val="000000" w:themeColor="text1"/>
                <w:sz w:val="24"/>
              </w:rPr>
              <w:t>基金管理人所有从业人员持有本基金</w:t>
            </w:r>
          </w:p>
        </w:tc>
        <w:tc>
          <w:tcPr>
            <w:tcW w:w="2693" w:type="dxa"/>
            <w:vAlign w:val="center"/>
          </w:tcPr>
          <w:p w:rsidR="00DF5C7F" w:rsidRPr="002051F0" w:rsidRDefault="00E368A2" w:rsidP="0048308E">
            <w:pPr>
              <w:widowControl/>
              <w:spacing w:before="29" w:line="288" w:lineRule="auto"/>
              <w:jc w:val="right"/>
              <w:rPr>
                <w:color w:val="000000" w:themeColor="text1"/>
                <w:kern w:val="0"/>
                <w:sz w:val="24"/>
              </w:rPr>
            </w:pPr>
            <w:r w:rsidRPr="002051F0">
              <w:rPr>
                <w:color w:val="000000" w:themeColor="text1"/>
                <w:kern w:val="0"/>
                <w:sz w:val="24"/>
              </w:rPr>
              <w:t>-</w:t>
            </w:r>
          </w:p>
        </w:tc>
        <w:tc>
          <w:tcPr>
            <w:tcW w:w="2194" w:type="dxa"/>
            <w:vAlign w:val="center"/>
          </w:tcPr>
          <w:p w:rsidR="00DF5C7F" w:rsidRPr="002051F0" w:rsidRDefault="00E368A2" w:rsidP="0048308E">
            <w:pPr>
              <w:widowControl/>
              <w:spacing w:before="29" w:line="288" w:lineRule="auto"/>
              <w:jc w:val="right"/>
              <w:rPr>
                <w:color w:val="000000" w:themeColor="text1"/>
                <w:kern w:val="0"/>
                <w:sz w:val="24"/>
              </w:rPr>
            </w:pPr>
            <w:r w:rsidRPr="002051F0">
              <w:rPr>
                <w:color w:val="000000" w:themeColor="text1"/>
                <w:kern w:val="0"/>
                <w:sz w:val="24"/>
              </w:rPr>
              <w:t>-</w:t>
            </w:r>
          </w:p>
        </w:tc>
      </w:tr>
    </w:tbl>
    <w:p w:rsidR="00705EC3" w:rsidRPr="002051F0" w:rsidRDefault="00705EC3" w:rsidP="0048308E">
      <w:pPr>
        <w:spacing w:before="29" w:line="288" w:lineRule="auto"/>
        <w:rPr>
          <w:color w:val="000000" w:themeColor="text1"/>
          <w:sz w:val="24"/>
        </w:rPr>
      </w:pPr>
    </w:p>
    <w:p w:rsidR="004178F9" w:rsidRPr="002051F0" w:rsidRDefault="004178F9" w:rsidP="000F06CE">
      <w:pPr>
        <w:pStyle w:val="20"/>
        <w:spacing w:before="29" w:after="0" w:line="288" w:lineRule="auto"/>
        <w:rPr>
          <w:rFonts w:ascii="宋体" w:hAnsi="宋体"/>
          <w:color w:val="000000" w:themeColor="text1"/>
          <w:sz w:val="21"/>
          <w:szCs w:val="21"/>
        </w:rPr>
      </w:pPr>
      <w:bookmarkStart w:id="84" w:name="_Toc428217115"/>
      <w:r w:rsidRPr="002051F0">
        <w:rPr>
          <w:rFonts w:ascii="Times New Roman" w:hAnsi="Times New Roman"/>
          <w:color w:val="000000" w:themeColor="text1"/>
          <w:kern w:val="0"/>
          <w:szCs w:val="24"/>
        </w:rPr>
        <w:t>8.4</w:t>
      </w:r>
      <w:r w:rsidRPr="002051F0">
        <w:rPr>
          <w:rFonts w:ascii="Times New Roman" w:hAnsi="Times New Roman" w:hint="eastAsia"/>
          <w:color w:val="000000" w:themeColor="text1"/>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2051F0" w:rsidRPr="002051F0" w:rsidTr="00324C73">
        <w:trPr>
          <w:trHeight w:val="285"/>
        </w:trPr>
        <w:tc>
          <w:tcPr>
            <w:tcW w:w="2229" w:type="pct"/>
            <w:shd w:val="clear" w:color="auto" w:fill="auto"/>
            <w:tcMar>
              <w:top w:w="0" w:type="dxa"/>
              <w:left w:w="108" w:type="dxa"/>
              <w:bottom w:w="0" w:type="dxa"/>
              <w:right w:w="108" w:type="dxa"/>
            </w:tcMar>
            <w:vAlign w:val="center"/>
            <w:hideMark/>
          </w:tcPr>
          <w:p w:rsidR="00324C73" w:rsidRPr="002051F0" w:rsidRDefault="004178F9" w:rsidP="005A4F8F">
            <w:pPr>
              <w:widowControl/>
              <w:spacing w:before="29" w:line="288" w:lineRule="auto"/>
              <w:jc w:val="center"/>
              <w:rPr>
                <w:color w:val="000000" w:themeColor="text1"/>
                <w:kern w:val="0"/>
                <w:sz w:val="24"/>
              </w:rPr>
            </w:pPr>
            <w:r w:rsidRPr="002051F0">
              <w:rPr>
                <w:rFonts w:hint="eastAsia"/>
                <w:color w:val="000000" w:themeColor="text1"/>
                <w:kern w:val="0"/>
                <w:sz w:val="24"/>
              </w:rPr>
              <w:t>项目</w:t>
            </w:r>
          </w:p>
          <w:p w:rsidR="004178F9" w:rsidRPr="002051F0"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2051F0" w:rsidRDefault="004178F9" w:rsidP="005A4F8F">
            <w:pPr>
              <w:widowControl/>
              <w:spacing w:before="29" w:line="288" w:lineRule="auto"/>
              <w:jc w:val="center"/>
              <w:rPr>
                <w:color w:val="000000" w:themeColor="text1"/>
                <w:kern w:val="0"/>
                <w:sz w:val="24"/>
              </w:rPr>
            </w:pPr>
            <w:r w:rsidRPr="002051F0">
              <w:rPr>
                <w:rFonts w:hint="eastAsia"/>
                <w:color w:val="000000" w:themeColor="text1"/>
                <w:kern w:val="0"/>
                <w:sz w:val="24"/>
              </w:rPr>
              <w:t>持有基金份额总量的数量区间（万份）</w:t>
            </w:r>
          </w:p>
        </w:tc>
      </w:tr>
      <w:tr w:rsidR="002051F0" w:rsidRPr="002051F0" w:rsidTr="00324C73">
        <w:trPr>
          <w:trHeight w:val="713"/>
        </w:trPr>
        <w:tc>
          <w:tcPr>
            <w:tcW w:w="2229" w:type="pct"/>
            <w:shd w:val="clear" w:color="auto" w:fill="auto"/>
            <w:tcMar>
              <w:top w:w="0" w:type="dxa"/>
              <w:left w:w="108" w:type="dxa"/>
              <w:bottom w:w="0" w:type="dxa"/>
              <w:right w:w="108" w:type="dxa"/>
            </w:tcMar>
            <w:vAlign w:val="center"/>
            <w:hideMark/>
          </w:tcPr>
          <w:p w:rsidR="004178F9" w:rsidRPr="002051F0" w:rsidRDefault="004178F9" w:rsidP="005A4F8F">
            <w:pPr>
              <w:spacing w:before="29" w:line="288" w:lineRule="auto"/>
              <w:jc w:val="left"/>
              <w:rPr>
                <w:color w:val="000000" w:themeColor="text1"/>
                <w:sz w:val="24"/>
              </w:rPr>
            </w:pPr>
            <w:r w:rsidRPr="002051F0">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2051F0" w:rsidRDefault="004178F9" w:rsidP="003B6862">
            <w:pPr>
              <w:widowControl/>
              <w:spacing w:before="29" w:line="288" w:lineRule="auto"/>
              <w:jc w:val="right"/>
              <w:rPr>
                <w:color w:val="000000" w:themeColor="text1"/>
                <w:kern w:val="0"/>
                <w:sz w:val="24"/>
              </w:rPr>
            </w:pPr>
            <w:r w:rsidRPr="002051F0">
              <w:rPr>
                <w:color w:val="000000" w:themeColor="text1"/>
                <w:kern w:val="0"/>
                <w:sz w:val="24"/>
              </w:rPr>
              <w:t>0</w:t>
            </w:r>
          </w:p>
        </w:tc>
      </w:tr>
      <w:tr w:rsidR="004178F9" w:rsidRPr="002051F0" w:rsidTr="00324C73">
        <w:trPr>
          <w:trHeight w:val="285"/>
        </w:trPr>
        <w:tc>
          <w:tcPr>
            <w:tcW w:w="2229" w:type="pct"/>
            <w:shd w:val="clear" w:color="auto" w:fill="auto"/>
            <w:tcMar>
              <w:top w:w="0" w:type="dxa"/>
              <w:left w:w="108" w:type="dxa"/>
              <w:bottom w:w="0" w:type="dxa"/>
              <w:right w:w="108" w:type="dxa"/>
            </w:tcMar>
            <w:vAlign w:val="center"/>
            <w:hideMark/>
          </w:tcPr>
          <w:p w:rsidR="004178F9" w:rsidRPr="002051F0" w:rsidRDefault="004178F9" w:rsidP="005A4F8F">
            <w:pPr>
              <w:spacing w:before="29" w:line="288" w:lineRule="auto"/>
              <w:jc w:val="left"/>
              <w:rPr>
                <w:color w:val="000000" w:themeColor="text1"/>
                <w:sz w:val="24"/>
              </w:rPr>
            </w:pPr>
            <w:r w:rsidRPr="002051F0">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2051F0" w:rsidRDefault="004178F9" w:rsidP="003B6862">
            <w:pPr>
              <w:widowControl/>
              <w:spacing w:before="29" w:line="288" w:lineRule="auto"/>
              <w:jc w:val="right"/>
              <w:rPr>
                <w:color w:val="000000" w:themeColor="text1"/>
                <w:kern w:val="0"/>
                <w:sz w:val="24"/>
              </w:rPr>
            </w:pPr>
            <w:r w:rsidRPr="002051F0">
              <w:rPr>
                <w:color w:val="000000" w:themeColor="text1"/>
                <w:kern w:val="0"/>
                <w:sz w:val="24"/>
              </w:rPr>
              <w:t>0</w:t>
            </w:r>
          </w:p>
        </w:tc>
      </w:tr>
    </w:tbl>
    <w:p w:rsidR="004178F9" w:rsidRPr="002051F0" w:rsidRDefault="004178F9" w:rsidP="0048308E">
      <w:pPr>
        <w:spacing w:before="29" w:line="288" w:lineRule="auto"/>
        <w:rPr>
          <w:color w:val="000000" w:themeColor="text1"/>
          <w:sz w:val="24"/>
        </w:rPr>
      </w:pPr>
    </w:p>
    <w:p w:rsidR="001548F9"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85" w:name="_Toc225500053"/>
      <w:bookmarkStart w:id="86" w:name="_Toc428217116"/>
      <w:r w:rsidRPr="002051F0">
        <w:rPr>
          <w:b/>
          <w:bCs/>
          <w:color w:val="000000" w:themeColor="text1"/>
          <w:szCs w:val="24"/>
          <w:lang w:val="en-US"/>
        </w:rPr>
        <w:t>§9</w:t>
      </w:r>
      <w:r w:rsidRPr="002051F0">
        <w:rPr>
          <w:b/>
          <w:bCs/>
          <w:color w:val="000000" w:themeColor="text1"/>
          <w:szCs w:val="24"/>
          <w:lang w:val="en-US"/>
        </w:rPr>
        <w:t>开放式基金份额变动</w:t>
      </w:r>
      <w:bookmarkEnd w:id="85"/>
      <w:bookmarkEnd w:id="86"/>
    </w:p>
    <w:p w:rsidR="001548F9" w:rsidRPr="002051F0" w:rsidRDefault="001548F9" w:rsidP="0048308E">
      <w:pPr>
        <w:spacing w:before="29" w:line="288" w:lineRule="auto"/>
        <w:jc w:val="right"/>
        <w:rPr>
          <w:color w:val="000000" w:themeColor="text1"/>
          <w:sz w:val="24"/>
        </w:rPr>
      </w:pPr>
      <w:r w:rsidRPr="002051F0">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2051F0" w:rsidRPr="002051F0" w:rsidTr="0077454F">
        <w:tc>
          <w:tcPr>
            <w:tcW w:w="2915" w:type="pct"/>
          </w:tcPr>
          <w:p w:rsidR="001548F9" w:rsidRPr="002051F0" w:rsidRDefault="001548F9" w:rsidP="0048308E">
            <w:pPr>
              <w:spacing w:before="29" w:line="288" w:lineRule="auto"/>
              <w:rPr>
                <w:color w:val="000000" w:themeColor="text1"/>
                <w:sz w:val="24"/>
              </w:rPr>
            </w:pPr>
            <w:r w:rsidRPr="002051F0">
              <w:rPr>
                <w:color w:val="000000" w:themeColor="text1"/>
                <w:sz w:val="24"/>
              </w:rPr>
              <w:t>基金合同生效日（</w:t>
            </w:r>
            <w:r w:rsidRPr="002051F0">
              <w:rPr>
                <w:color w:val="000000" w:themeColor="text1"/>
                <w:sz w:val="24"/>
              </w:rPr>
              <w:t>2011</w:t>
            </w:r>
            <w:r w:rsidRPr="002051F0">
              <w:rPr>
                <w:color w:val="000000" w:themeColor="text1"/>
                <w:sz w:val="24"/>
              </w:rPr>
              <w:t>年</w:t>
            </w:r>
            <w:r w:rsidRPr="002051F0">
              <w:rPr>
                <w:color w:val="000000" w:themeColor="text1"/>
                <w:sz w:val="24"/>
              </w:rPr>
              <w:t>9</w:t>
            </w:r>
            <w:r w:rsidRPr="002051F0">
              <w:rPr>
                <w:color w:val="000000" w:themeColor="text1"/>
                <w:sz w:val="24"/>
              </w:rPr>
              <w:t>月</w:t>
            </w:r>
            <w:r w:rsidRPr="002051F0">
              <w:rPr>
                <w:color w:val="000000" w:themeColor="text1"/>
                <w:sz w:val="24"/>
              </w:rPr>
              <w:t>22</w:t>
            </w:r>
            <w:r w:rsidRPr="002051F0">
              <w:rPr>
                <w:color w:val="000000" w:themeColor="text1"/>
                <w:sz w:val="24"/>
              </w:rPr>
              <w:t>日）基金份额总额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 xml:space="preserve">332,329,693 </w:t>
            </w:r>
          </w:p>
        </w:tc>
      </w:tr>
      <w:tr w:rsidR="002051F0" w:rsidRPr="002051F0" w:rsidTr="0077454F">
        <w:tc>
          <w:tcPr>
            <w:tcW w:w="2915" w:type="pct"/>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本报告期期初基金份额总额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39,329,693</w:t>
            </w:r>
          </w:p>
        </w:tc>
      </w:tr>
      <w:tr w:rsidR="002051F0" w:rsidRPr="002051F0" w:rsidTr="0077454F">
        <w:tc>
          <w:tcPr>
            <w:tcW w:w="2915" w:type="pct"/>
            <w:vAlign w:val="center"/>
          </w:tcPr>
          <w:p w:rsidR="001548F9" w:rsidRPr="002051F0" w:rsidRDefault="005151E7" w:rsidP="0048308E">
            <w:pPr>
              <w:spacing w:before="29" w:line="288" w:lineRule="auto"/>
              <w:rPr>
                <w:color w:val="000000" w:themeColor="text1"/>
                <w:sz w:val="24"/>
              </w:rPr>
            </w:pPr>
            <w:r w:rsidRPr="002051F0">
              <w:rPr>
                <w:color w:val="000000" w:themeColor="text1"/>
                <w:sz w:val="24"/>
              </w:rPr>
              <w:t>本报告期</w:t>
            </w:r>
            <w:r w:rsidR="001548F9" w:rsidRPr="002051F0">
              <w:rPr>
                <w:color w:val="000000" w:themeColor="text1"/>
                <w:sz w:val="24"/>
              </w:rPr>
              <w:t>基金总申购份额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259,000,000</w:t>
            </w:r>
          </w:p>
        </w:tc>
      </w:tr>
      <w:tr w:rsidR="002051F0" w:rsidRPr="002051F0" w:rsidTr="0077454F">
        <w:tc>
          <w:tcPr>
            <w:tcW w:w="2915" w:type="pct"/>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减：</w:t>
            </w:r>
            <w:r w:rsidR="005151E7" w:rsidRPr="002051F0">
              <w:rPr>
                <w:color w:val="000000" w:themeColor="text1"/>
                <w:sz w:val="24"/>
              </w:rPr>
              <w:t>本报告期</w:t>
            </w:r>
            <w:r w:rsidRPr="002051F0">
              <w:rPr>
                <w:color w:val="000000" w:themeColor="text1"/>
                <w:sz w:val="24"/>
              </w:rPr>
              <w:t>基金总赎回份额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275,000,000</w:t>
            </w:r>
          </w:p>
        </w:tc>
      </w:tr>
      <w:tr w:rsidR="002051F0" w:rsidRPr="002051F0" w:rsidTr="0077454F">
        <w:tc>
          <w:tcPr>
            <w:tcW w:w="2915" w:type="pct"/>
            <w:vAlign w:val="center"/>
          </w:tcPr>
          <w:p w:rsidR="001548F9" w:rsidRPr="002051F0" w:rsidRDefault="005151E7" w:rsidP="0048308E">
            <w:pPr>
              <w:spacing w:before="29" w:line="288" w:lineRule="auto"/>
              <w:rPr>
                <w:color w:val="000000" w:themeColor="text1"/>
                <w:sz w:val="24"/>
              </w:rPr>
            </w:pPr>
            <w:r w:rsidRPr="002051F0">
              <w:rPr>
                <w:color w:val="000000" w:themeColor="text1"/>
                <w:sz w:val="24"/>
              </w:rPr>
              <w:t>本报告期</w:t>
            </w:r>
            <w:r w:rsidR="001548F9" w:rsidRPr="002051F0">
              <w:rPr>
                <w:color w:val="000000" w:themeColor="text1"/>
                <w:sz w:val="24"/>
              </w:rPr>
              <w:t>基金拆分变动份额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w:t>
            </w:r>
          </w:p>
        </w:tc>
      </w:tr>
      <w:tr w:rsidR="001548F9" w:rsidRPr="002051F0" w:rsidTr="0077454F">
        <w:tc>
          <w:tcPr>
            <w:tcW w:w="2915" w:type="pct"/>
            <w:vAlign w:val="center"/>
          </w:tcPr>
          <w:p w:rsidR="001548F9" w:rsidRPr="002051F0" w:rsidRDefault="001548F9" w:rsidP="0048308E">
            <w:pPr>
              <w:spacing w:before="29" w:line="288" w:lineRule="auto"/>
              <w:rPr>
                <w:color w:val="000000" w:themeColor="text1"/>
                <w:sz w:val="24"/>
              </w:rPr>
            </w:pPr>
            <w:r w:rsidRPr="002051F0">
              <w:rPr>
                <w:color w:val="000000" w:themeColor="text1"/>
                <w:sz w:val="24"/>
              </w:rPr>
              <w:t>本报告期期末基金份额总额</w:t>
            </w:r>
          </w:p>
        </w:tc>
        <w:tc>
          <w:tcPr>
            <w:tcW w:w="2085" w:type="pct"/>
          </w:tcPr>
          <w:p w:rsidR="001548F9" w:rsidRPr="002051F0" w:rsidRDefault="001548F9" w:rsidP="0048308E">
            <w:pPr>
              <w:spacing w:before="29" w:line="288" w:lineRule="auto"/>
              <w:jc w:val="right"/>
              <w:rPr>
                <w:color w:val="000000" w:themeColor="text1"/>
                <w:sz w:val="24"/>
              </w:rPr>
            </w:pPr>
            <w:r w:rsidRPr="002051F0">
              <w:rPr>
                <w:color w:val="000000" w:themeColor="text1"/>
                <w:sz w:val="24"/>
              </w:rPr>
              <w:t>23,329,693</w:t>
            </w:r>
          </w:p>
        </w:tc>
      </w:tr>
    </w:tbl>
    <w:p w:rsidR="0075563C" w:rsidRPr="002051F0" w:rsidRDefault="0075563C" w:rsidP="0048308E">
      <w:pPr>
        <w:tabs>
          <w:tab w:val="left" w:pos="426"/>
        </w:tabs>
        <w:spacing w:before="29" w:line="288" w:lineRule="auto"/>
        <w:jc w:val="left"/>
        <w:rPr>
          <w:color w:val="000000" w:themeColor="text1"/>
          <w:kern w:val="0"/>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87" w:name="_Toc225500054"/>
      <w:bookmarkStart w:id="88" w:name="_Toc428217117"/>
      <w:r w:rsidRPr="002051F0">
        <w:rPr>
          <w:b/>
          <w:bCs/>
          <w:color w:val="000000" w:themeColor="text1"/>
          <w:szCs w:val="24"/>
          <w:lang w:val="en-US"/>
        </w:rPr>
        <w:t xml:space="preserve">§10  </w:t>
      </w:r>
      <w:r w:rsidRPr="002051F0">
        <w:rPr>
          <w:b/>
          <w:bCs/>
          <w:color w:val="000000" w:themeColor="text1"/>
          <w:szCs w:val="24"/>
          <w:lang w:val="en-US"/>
        </w:rPr>
        <w:t>重大事件揭示</w:t>
      </w:r>
      <w:bookmarkEnd w:id="87"/>
      <w:bookmarkEnd w:id="88"/>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89" w:name="_Toc428217118"/>
      <w:r w:rsidRPr="002051F0">
        <w:rPr>
          <w:rFonts w:ascii="Times New Roman" w:hAnsi="Times New Roman"/>
          <w:color w:val="000000" w:themeColor="text1"/>
          <w:kern w:val="0"/>
          <w:szCs w:val="24"/>
        </w:rPr>
        <w:t xml:space="preserve">10.1 </w:t>
      </w:r>
      <w:r w:rsidRPr="002051F0">
        <w:rPr>
          <w:rFonts w:ascii="Times New Roman" w:hAnsi="Times New Roman"/>
          <w:color w:val="000000" w:themeColor="text1"/>
          <w:kern w:val="0"/>
          <w:szCs w:val="24"/>
        </w:rPr>
        <w:t>基金份额持有人大会决议</w:t>
      </w:r>
      <w:bookmarkEnd w:id="89"/>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本基金本报告期内未召开基金份额持有人大会。</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0" w:name="_Toc428217119"/>
      <w:r w:rsidRPr="002051F0">
        <w:rPr>
          <w:rFonts w:ascii="Times New Roman" w:hAnsi="Times New Roman"/>
          <w:color w:val="000000" w:themeColor="text1"/>
          <w:kern w:val="0"/>
          <w:szCs w:val="24"/>
        </w:rPr>
        <w:t xml:space="preserve">10.2 </w:t>
      </w:r>
      <w:r w:rsidRPr="002051F0">
        <w:rPr>
          <w:rFonts w:ascii="Times New Roman" w:hAnsi="Times New Roman"/>
          <w:color w:val="000000" w:themeColor="text1"/>
          <w:kern w:val="0"/>
          <w:szCs w:val="24"/>
        </w:rPr>
        <w:t>基金管理人、基金托管人的专门基金托管部门的重大人事变动</w:t>
      </w:r>
      <w:bookmarkEnd w:id="90"/>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1</w:t>
      </w:r>
      <w:r w:rsidRPr="002051F0">
        <w:rPr>
          <w:color w:val="000000" w:themeColor="text1"/>
          <w:sz w:val="24"/>
        </w:rPr>
        <w:t>、基金管理人的重大人事变动：</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w:t>
      </w:r>
      <w:r w:rsidRPr="002051F0">
        <w:rPr>
          <w:color w:val="000000" w:themeColor="text1"/>
          <w:sz w:val="24"/>
        </w:rPr>
        <w:t>1</w:t>
      </w:r>
      <w:r w:rsidRPr="002051F0">
        <w:rPr>
          <w:color w:val="000000" w:themeColor="text1"/>
          <w:sz w:val="24"/>
        </w:rPr>
        <w:t>）</w:t>
      </w:r>
      <w:r w:rsidRPr="002051F0">
        <w:rPr>
          <w:color w:val="000000" w:themeColor="text1"/>
          <w:sz w:val="24"/>
        </w:rPr>
        <w:t>2015</w:t>
      </w:r>
      <w:r w:rsidRPr="002051F0">
        <w:rPr>
          <w:color w:val="000000" w:themeColor="text1"/>
          <w:sz w:val="24"/>
        </w:rPr>
        <w:t>年</w:t>
      </w:r>
      <w:r w:rsidRPr="002051F0">
        <w:rPr>
          <w:color w:val="000000" w:themeColor="text1"/>
          <w:sz w:val="24"/>
        </w:rPr>
        <w:t>3</w:t>
      </w:r>
      <w:r w:rsidRPr="002051F0">
        <w:rPr>
          <w:color w:val="000000" w:themeColor="text1"/>
          <w:sz w:val="24"/>
        </w:rPr>
        <w:t>月</w:t>
      </w:r>
      <w:r w:rsidRPr="002051F0">
        <w:rPr>
          <w:color w:val="000000" w:themeColor="text1"/>
          <w:sz w:val="24"/>
        </w:rPr>
        <w:t>2</w:t>
      </w:r>
      <w:r w:rsidRPr="002051F0">
        <w:rPr>
          <w:color w:val="000000" w:themeColor="text1"/>
          <w:sz w:val="24"/>
        </w:rPr>
        <w:t>日本基金管理人发布公告，经公司第三届董事会第三十五次会议审议通过，同意钱文挥先生辞去公司董事长（法定代表人</w:t>
      </w:r>
      <w:r w:rsidRPr="002051F0">
        <w:rPr>
          <w:color w:val="000000" w:themeColor="text1"/>
          <w:sz w:val="24"/>
        </w:rPr>
        <w:t>)</w:t>
      </w:r>
      <w:r w:rsidRPr="002051F0">
        <w:rPr>
          <w:color w:val="000000" w:themeColor="text1"/>
          <w:sz w:val="24"/>
        </w:rPr>
        <w:t>、代任总经理职务。</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w:t>
      </w:r>
      <w:r w:rsidRPr="002051F0">
        <w:rPr>
          <w:color w:val="000000" w:themeColor="text1"/>
          <w:sz w:val="24"/>
        </w:rPr>
        <w:t>2</w:t>
      </w:r>
      <w:r w:rsidRPr="002051F0">
        <w:rPr>
          <w:color w:val="000000" w:themeColor="text1"/>
          <w:sz w:val="24"/>
        </w:rPr>
        <w:t>）</w:t>
      </w:r>
      <w:r w:rsidRPr="002051F0">
        <w:rPr>
          <w:color w:val="000000" w:themeColor="text1"/>
          <w:sz w:val="24"/>
        </w:rPr>
        <w:t>2015</w:t>
      </w:r>
      <w:r w:rsidRPr="002051F0">
        <w:rPr>
          <w:color w:val="000000" w:themeColor="text1"/>
          <w:sz w:val="24"/>
        </w:rPr>
        <w:t>年</w:t>
      </w:r>
      <w:r w:rsidRPr="002051F0">
        <w:rPr>
          <w:color w:val="000000" w:themeColor="text1"/>
          <w:sz w:val="24"/>
        </w:rPr>
        <w:t>4</w:t>
      </w:r>
      <w:r w:rsidRPr="002051F0">
        <w:rPr>
          <w:color w:val="000000" w:themeColor="text1"/>
          <w:sz w:val="24"/>
        </w:rPr>
        <w:t>月</w:t>
      </w:r>
      <w:r w:rsidRPr="002051F0">
        <w:rPr>
          <w:color w:val="000000" w:themeColor="text1"/>
          <w:sz w:val="24"/>
        </w:rPr>
        <w:t>9</w:t>
      </w:r>
      <w:r w:rsidRPr="002051F0">
        <w:rPr>
          <w:color w:val="000000" w:themeColor="text1"/>
          <w:sz w:val="24"/>
        </w:rPr>
        <w:t>日本基金管理人发布公告，经公司第三届董事会第三十五次会议审议通过，并经中国证券监督管理委员会证监许可【</w:t>
      </w:r>
      <w:r w:rsidRPr="002051F0">
        <w:rPr>
          <w:color w:val="000000" w:themeColor="text1"/>
          <w:sz w:val="24"/>
        </w:rPr>
        <w:t>2015</w:t>
      </w:r>
      <w:r w:rsidRPr="002051F0">
        <w:rPr>
          <w:color w:val="000000" w:themeColor="text1"/>
          <w:sz w:val="24"/>
        </w:rPr>
        <w:t>】</w:t>
      </w:r>
      <w:r w:rsidRPr="002051F0">
        <w:rPr>
          <w:color w:val="000000" w:themeColor="text1"/>
          <w:sz w:val="24"/>
        </w:rPr>
        <w:t>562</w:t>
      </w:r>
      <w:r w:rsidRPr="002051F0">
        <w:rPr>
          <w:color w:val="000000" w:themeColor="text1"/>
          <w:sz w:val="24"/>
        </w:rPr>
        <w:t>号文核准批复，阮红女士担任公司总经理及代为履行公司董事长（法定代表人）职责。</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w:t>
      </w:r>
      <w:r w:rsidRPr="002051F0">
        <w:rPr>
          <w:color w:val="000000" w:themeColor="text1"/>
          <w:sz w:val="24"/>
        </w:rPr>
        <w:t>3</w:t>
      </w:r>
      <w:r w:rsidRPr="002051F0">
        <w:rPr>
          <w:color w:val="000000" w:themeColor="text1"/>
          <w:sz w:val="24"/>
        </w:rPr>
        <w:t>）</w:t>
      </w:r>
      <w:r w:rsidRPr="002051F0">
        <w:rPr>
          <w:color w:val="000000" w:themeColor="text1"/>
          <w:sz w:val="24"/>
        </w:rPr>
        <w:t>2015</w:t>
      </w:r>
      <w:r w:rsidRPr="002051F0">
        <w:rPr>
          <w:color w:val="000000" w:themeColor="text1"/>
          <w:sz w:val="24"/>
        </w:rPr>
        <w:t>年</w:t>
      </w:r>
      <w:r w:rsidRPr="002051F0">
        <w:rPr>
          <w:color w:val="000000" w:themeColor="text1"/>
          <w:sz w:val="24"/>
        </w:rPr>
        <w:t>5</w:t>
      </w:r>
      <w:r w:rsidRPr="002051F0">
        <w:rPr>
          <w:color w:val="000000" w:themeColor="text1"/>
          <w:sz w:val="24"/>
        </w:rPr>
        <w:t>月</w:t>
      </w:r>
      <w:r w:rsidRPr="002051F0">
        <w:rPr>
          <w:color w:val="000000" w:themeColor="text1"/>
          <w:sz w:val="24"/>
        </w:rPr>
        <w:t>28</w:t>
      </w:r>
      <w:r w:rsidRPr="002051F0">
        <w:rPr>
          <w:color w:val="000000" w:themeColor="text1"/>
          <w:sz w:val="24"/>
        </w:rPr>
        <w:t>日本基金管理人发布公告，经公司第三届董事会第四十一次会议审议通过，夏华龙先生、乔宏军先生担任公司副总经理。</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2</w:t>
      </w:r>
      <w:r w:rsidRPr="002051F0">
        <w:rPr>
          <w:color w:val="000000" w:themeColor="text1"/>
          <w:sz w:val="24"/>
        </w:rPr>
        <w:t>、基金托管人的基金托管部门的重大人事变动：本基金托管人的基金托管部门本报告期内未发生重大人事变动。</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1" w:name="_Toc428217120"/>
      <w:r w:rsidRPr="002051F0">
        <w:rPr>
          <w:rFonts w:ascii="Times New Roman" w:hAnsi="Times New Roman"/>
          <w:color w:val="000000" w:themeColor="text1"/>
          <w:kern w:val="0"/>
          <w:szCs w:val="24"/>
        </w:rPr>
        <w:t xml:space="preserve">10.3 </w:t>
      </w:r>
      <w:r w:rsidRPr="002051F0">
        <w:rPr>
          <w:rFonts w:ascii="Times New Roman" w:hAnsi="Times New Roman"/>
          <w:color w:val="000000" w:themeColor="text1"/>
          <w:kern w:val="0"/>
          <w:szCs w:val="24"/>
        </w:rPr>
        <w:t>涉及基金管理人、基金财产、基金托管业务的诉讼</w:t>
      </w:r>
      <w:bookmarkEnd w:id="91"/>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本报告期内未发生涉及本基金管理人、基金财产、基金托管业务的诉讼事项。</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2" w:name="_Toc428217121"/>
      <w:r w:rsidRPr="002051F0">
        <w:rPr>
          <w:rFonts w:ascii="Times New Roman" w:hAnsi="Times New Roman"/>
          <w:color w:val="000000" w:themeColor="text1"/>
          <w:kern w:val="0"/>
          <w:szCs w:val="24"/>
        </w:rPr>
        <w:t xml:space="preserve">10.4 </w:t>
      </w:r>
      <w:r w:rsidRPr="002051F0">
        <w:rPr>
          <w:rFonts w:ascii="Times New Roman" w:hAnsi="Times New Roman"/>
          <w:color w:val="000000" w:themeColor="text1"/>
          <w:kern w:val="0"/>
          <w:szCs w:val="24"/>
        </w:rPr>
        <w:t>基金投资策略的改变</w:t>
      </w:r>
      <w:bookmarkEnd w:id="92"/>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本基金本报告期内投资策略未发生改变。</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3" w:name="_Toc428217122"/>
      <w:r w:rsidRPr="002051F0">
        <w:rPr>
          <w:rFonts w:ascii="Times New Roman" w:hAnsi="Times New Roman"/>
          <w:color w:val="000000" w:themeColor="text1"/>
          <w:kern w:val="0"/>
          <w:szCs w:val="24"/>
        </w:rPr>
        <w:t>10.5</w:t>
      </w:r>
      <w:r w:rsidR="001B69DE" w:rsidRPr="002051F0">
        <w:rPr>
          <w:rFonts w:ascii="Times New Roman" w:hAnsi="Times New Roman"/>
          <w:color w:val="000000" w:themeColor="text1"/>
          <w:szCs w:val="24"/>
        </w:rPr>
        <w:t>报告期内改聘会计师事务所情况</w:t>
      </w:r>
      <w:bookmarkEnd w:id="93"/>
    </w:p>
    <w:p w:rsidR="001548F9" w:rsidRPr="002051F0" w:rsidRDefault="001548F9" w:rsidP="00035D71">
      <w:pPr>
        <w:spacing w:before="29" w:line="288" w:lineRule="auto"/>
        <w:ind w:firstLineChars="200" w:firstLine="480"/>
        <w:rPr>
          <w:color w:val="000000" w:themeColor="text1"/>
          <w:sz w:val="24"/>
        </w:rPr>
      </w:pPr>
      <w:bookmarkStart w:id="94" w:name="OLE_LINK3"/>
      <w:r w:rsidRPr="002051F0">
        <w:rPr>
          <w:color w:val="000000" w:themeColor="text1"/>
          <w:sz w:val="24"/>
        </w:rPr>
        <w:t>本基金自基金合同生效日起聘请普华永道中天会计师事务所</w:t>
      </w:r>
      <w:r w:rsidRPr="002051F0">
        <w:rPr>
          <w:color w:val="000000" w:themeColor="text1"/>
          <w:sz w:val="24"/>
        </w:rPr>
        <w:t xml:space="preserve"> (</w:t>
      </w:r>
      <w:r w:rsidRPr="002051F0">
        <w:rPr>
          <w:color w:val="000000" w:themeColor="text1"/>
          <w:sz w:val="24"/>
        </w:rPr>
        <w:t>特殊普通合伙</w:t>
      </w:r>
      <w:r w:rsidRPr="002051F0">
        <w:rPr>
          <w:color w:val="000000" w:themeColor="text1"/>
          <w:sz w:val="24"/>
        </w:rPr>
        <w:t>)</w:t>
      </w:r>
      <w:r w:rsidRPr="002051F0">
        <w:rPr>
          <w:color w:val="000000" w:themeColor="text1"/>
          <w:sz w:val="24"/>
        </w:rPr>
        <w:t>为本基金提供审计服务。</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5" w:name="_Toc428217123"/>
      <w:bookmarkEnd w:id="94"/>
      <w:r w:rsidRPr="002051F0">
        <w:rPr>
          <w:rFonts w:ascii="Times New Roman" w:hAnsi="Times New Roman"/>
          <w:color w:val="000000" w:themeColor="text1"/>
          <w:kern w:val="0"/>
          <w:szCs w:val="24"/>
        </w:rPr>
        <w:t>10.6</w:t>
      </w:r>
      <w:r w:rsidR="00A242EE" w:rsidRPr="002051F0">
        <w:rPr>
          <w:rFonts w:ascii="Times New Roman" w:hAnsi="Times New Roman"/>
          <w:color w:val="000000" w:themeColor="text1"/>
          <w:szCs w:val="24"/>
        </w:rPr>
        <w:t>管理人、托管人及其高级管理人员受稽查或处罚等情况</w:t>
      </w:r>
      <w:bookmarkEnd w:id="95"/>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本基金管理人、基金托管人及其高级管理人员本报告期内未受监管部门稽查或处罚。</w:t>
      </w:r>
    </w:p>
    <w:p w:rsidR="00AA77D4" w:rsidRPr="002051F0" w:rsidRDefault="00AA77D4" w:rsidP="00035D71">
      <w:pPr>
        <w:spacing w:before="29" w:line="288" w:lineRule="auto"/>
        <w:ind w:firstLineChars="200" w:firstLine="480"/>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6" w:name="_Toc428217124"/>
      <w:r w:rsidRPr="002051F0">
        <w:rPr>
          <w:rFonts w:ascii="Times New Roman" w:hAnsi="Times New Roman"/>
          <w:color w:val="000000" w:themeColor="text1"/>
          <w:kern w:val="0"/>
          <w:szCs w:val="24"/>
        </w:rPr>
        <w:t xml:space="preserve">10.7 </w:t>
      </w:r>
      <w:r w:rsidRPr="002051F0">
        <w:rPr>
          <w:rFonts w:ascii="Times New Roman" w:hAnsi="Times New Roman"/>
          <w:color w:val="000000" w:themeColor="text1"/>
          <w:kern w:val="0"/>
          <w:szCs w:val="24"/>
        </w:rPr>
        <w:t>基金租用证券公司交易单元的有关情况</w:t>
      </w:r>
      <w:bookmarkEnd w:id="96"/>
    </w:p>
    <w:p w:rsidR="001548F9" w:rsidRPr="002051F0" w:rsidRDefault="001548F9" w:rsidP="0048308E">
      <w:pPr>
        <w:spacing w:before="29" w:line="288" w:lineRule="auto"/>
        <w:rPr>
          <w:b/>
          <w:color w:val="000000" w:themeColor="text1"/>
          <w:sz w:val="24"/>
        </w:rPr>
      </w:pPr>
      <w:bookmarkStart w:id="97" w:name="_Toc249760070"/>
      <w:r w:rsidRPr="002051F0">
        <w:rPr>
          <w:b/>
          <w:color w:val="000000" w:themeColor="text1"/>
          <w:sz w:val="24"/>
        </w:rPr>
        <w:t xml:space="preserve">10.7.1 </w:t>
      </w:r>
      <w:r w:rsidRPr="002051F0">
        <w:rPr>
          <w:b/>
          <w:color w:val="000000" w:themeColor="text1"/>
          <w:sz w:val="24"/>
        </w:rPr>
        <w:t>基金租用证券公司交易单元进行股票投资及佣金支付情况</w:t>
      </w:r>
      <w:bookmarkEnd w:id="97"/>
    </w:p>
    <w:p w:rsidR="00B932B3" w:rsidRPr="002051F0" w:rsidRDefault="00B932B3" w:rsidP="0048308E">
      <w:pPr>
        <w:autoSpaceDE w:val="0"/>
        <w:autoSpaceDN w:val="0"/>
        <w:adjustRightInd w:val="0"/>
        <w:spacing w:before="29" w:line="288" w:lineRule="auto"/>
        <w:ind w:left="15"/>
        <w:jc w:val="right"/>
        <w:rPr>
          <w:color w:val="000000" w:themeColor="text1"/>
          <w:kern w:val="0"/>
          <w:sz w:val="24"/>
        </w:rPr>
      </w:pPr>
      <w:r w:rsidRPr="002051F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2051F0" w:rsidRPr="002051F0" w:rsidTr="00B72362">
        <w:tc>
          <w:tcPr>
            <w:tcW w:w="1560" w:type="dxa"/>
            <w:vMerge w:val="restart"/>
            <w:vAlign w:val="center"/>
          </w:tcPr>
          <w:p w:rsidR="001548F9" w:rsidRPr="002051F0" w:rsidRDefault="001548F9" w:rsidP="0048308E">
            <w:pPr>
              <w:spacing w:before="29" w:line="288" w:lineRule="auto"/>
              <w:jc w:val="center"/>
              <w:rPr>
                <w:color w:val="000000" w:themeColor="text1"/>
                <w:sz w:val="24"/>
              </w:rPr>
            </w:pPr>
            <w:bookmarkStart w:id="98" w:name="_Toc249760071"/>
            <w:r w:rsidRPr="002051F0">
              <w:rPr>
                <w:color w:val="000000" w:themeColor="text1"/>
                <w:sz w:val="24"/>
              </w:rPr>
              <w:t>券商名称</w:t>
            </w:r>
          </w:p>
        </w:tc>
        <w:tc>
          <w:tcPr>
            <w:tcW w:w="780" w:type="dxa"/>
            <w:vMerge w:val="restart"/>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交易单元数量</w:t>
            </w:r>
          </w:p>
        </w:tc>
        <w:tc>
          <w:tcPr>
            <w:tcW w:w="2880" w:type="dxa"/>
            <w:gridSpan w:val="2"/>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股票交易</w:t>
            </w:r>
          </w:p>
        </w:tc>
        <w:tc>
          <w:tcPr>
            <w:tcW w:w="2700" w:type="dxa"/>
            <w:gridSpan w:val="2"/>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应支付该券商的佣金</w:t>
            </w:r>
          </w:p>
        </w:tc>
        <w:tc>
          <w:tcPr>
            <w:tcW w:w="1080" w:type="dxa"/>
            <w:vMerge w:val="restart"/>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备注</w:t>
            </w:r>
          </w:p>
        </w:tc>
      </w:tr>
      <w:tr w:rsidR="002051F0" w:rsidRPr="002051F0" w:rsidTr="00B72362">
        <w:tc>
          <w:tcPr>
            <w:tcW w:w="9000" w:type="dxa"/>
            <w:vMerge/>
            <w:vAlign w:val="center"/>
          </w:tcPr>
          <w:p w:rsidR="001548F9" w:rsidRPr="002051F0" w:rsidRDefault="001548F9" w:rsidP="0048308E">
            <w:pPr>
              <w:widowControl/>
              <w:spacing w:before="29" w:line="288" w:lineRule="auto"/>
              <w:jc w:val="left"/>
              <w:rPr>
                <w:color w:val="000000" w:themeColor="text1"/>
                <w:sz w:val="24"/>
              </w:rPr>
            </w:pPr>
          </w:p>
        </w:tc>
        <w:tc>
          <w:tcPr>
            <w:tcW w:w="780" w:type="dxa"/>
            <w:vMerge/>
            <w:vAlign w:val="center"/>
          </w:tcPr>
          <w:p w:rsidR="001548F9" w:rsidRPr="002051F0" w:rsidRDefault="001548F9" w:rsidP="0048308E">
            <w:pPr>
              <w:widowControl/>
              <w:spacing w:before="29" w:line="288" w:lineRule="auto"/>
              <w:jc w:val="left"/>
              <w:rPr>
                <w:color w:val="000000" w:themeColor="text1"/>
                <w:sz w:val="24"/>
              </w:rPr>
            </w:pPr>
          </w:p>
        </w:tc>
        <w:tc>
          <w:tcPr>
            <w:tcW w:w="180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成交金额</w:t>
            </w:r>
          </w:p>
        </w:tc>
        <w:tc>
          <w:tcPr>
            <w:tcW w:w="10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占当期股票成交总额的比例</w:t>
            </w:r>
          </w:p>
        </w:tc>
        <w:tc>
          <w:tcPr>
            <w:tcW w:w="1620" w:type="dxa"/>
            <w:vAlign w:val="center"/>
          </w:tcPr>
          <w:p w:rsidR="001548F9" w:rsidRPr="002051F0" w:rsidRDefault="001548F9" w:rsidP="0048308E">
            <w:pPr>
              <w:spacing w:before="29" w:line="288" w:lineRule="auto"/>
              <w:jc w:val="center"/>
              <w:rPr>
                <w:color w:val="000000" w:themeColor="text1"/>
                <w:kern w:val="0"/>
                <w:sz w:val="24"/>
              </w:rPr>
            </w:pPr>
            <w:r w:rsidRPr="002051F0">
              <w:rPr>
                <w:color w:val="000000" w:themeColor="text1"/>
                <w:kern w:val="0"/>
                <w:sz w:val="24"/>
              </w:rPr>
              <w:t>佣金</w:t>
            </w:r>
          </w:p>
        </w:tc>
        <w:tc>
          <w:tcPr>
            <w:tcW w:w="108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占当期佣金总量的比例</w:t>
            </w:r>
          </w:p>
        </w:tc>
        <w:tc>
          <w:tcPr>
            <w:tcW w:w="1080" w:type="dxa"/>
            <w:vMerge/>
            <w:vAlign w:val="center"/>
          </w:tcPr>
          <w:p w:rsidR="001548F9" w:rsidRPr="002051F0" w:rsidRDefault="001548F9" w:rsidP="0048308E">
            <w:pPr>
              <w:widowControl/>
              <w:spacing w:before="29" w:line="288" w:lineRule="auto"/>
              <w:jc w:val="left"/>
              <w:rPr>
                <w:color w:val="000000" w:themeColor="text1"/>
                <w:kern w:val="0"/>
                <w:sz w:val="24"/>
              </w:rPr>
            </w:pPr>
          </w:p>
        </w:tc>
      </w:tr>
      <w:tr w:rsidR="002051F0" w:rsidRPr="002051F0">
        <w:tc>
          <w:tcPr>
            <w:tcW w:w="1559" w:type="dxa"/>
            <w:vAlign w:val="center"/>
          </w:tcPr>
          <w:p w:rsidR="00865FA5" w:rsidRPr="002051F0" w:rsidRDefault="00F1387E">
            <w:pPr>
              <w:jc w:val="center"/>
              <w:rPr>
                <w:color w:val="000000" w:themeColor="text1"/>
              </w:rPr>
            </w:pPr>
            <w:r w:rsidRPr="002051F0">
              <w:rPr>
                <w:color w:val="000000" w:themeColor="text1"/>
                <w:sz w:val="24"/>
              </w:rPr>
              <w:t>中国银河证券股份有限公司</w:t>
            </w:r>
          </w:p>
        </w:tc>
        <w:tc>
          <w:tcPr>
            <w:tcW w:w="779" w:type="dxa"/>
            <w:vAlign w:val="center"/>
          </w:tcPr>
          <w:p w:rsidR="00865FA5" w:rsidRPr="002051F0" w:rsidRDefault="00F1387E">
            <w:pPr>
              <w:jc w:val="center"/>
              <w:rPr>
                <w:color w:val="000000" w:themeColor="text1"/>
              </w:rPr>
            </w:pPr>
            <w:r w:rsidRPr="002051F0">
              <w:rPr>
                <w:color w:val="000000" w:themeColor="text1"/>
                <w:sz w:val="24"/>
              </w:rPr>
              <w:t>1</w:t>
            </w:r>
          </w:p>
        </w:tc>
        <w:tc>
          <w:tcPr>
            <w:tcW w:w="1800" w:type="dxa"/>
            <w:vAlign w:val="center"/>
          </w:tcPr>
          <w:p w:rsidR="00865FA5" w:rsidRPr="002051F0" w:rsidRDefault="00F1387E">
            <w:pPr>
              <w:jc w:val="right"/>
              <w:rPr>
                <w:color w:val="000000" w:themeColor="text1"/>
              </w:rPr>
            </w:pPr>
            <w:r w:rsidRPr="002051F0">
              <w:rPr>
                <w:color w:val="000000" w:themeColor="text1"/>
                <w:sz w:val="24"/>
              </w:rPr>
              <w:t>35,863,214.86</w:t>
            </w:r>
          </w:p>
        </w:tc>
        <w:tc>
          <w:tcPr>
            <w:tcW w:w="1080" w:type="dxa"/>
            <w:vAlign w:val="center"/>
          </w:tcPr>
          <w:p w:rsidR="00865FA5" w:rsidRPr="002051F0" w:rsidRDefault="00F1387E">
            <w:pPr>
              <w:jc w:val="right"/>
              <w:rPr>
                <w:color w:val="000000" w:themeColor="text1"/>
              </w:rPr>
            </w:pPr>
            <w:r w:rsidRPr="002051F0">
              <w:rPr>
                <w:color w:val="000000" w:themeColor="text1"/>
                <w:sz w:val="24"/>
              </w:rPr>
              <w:t>100.00%</w:t>
            </w:r>
          </w:p>
        </w:tc>
        <w:tc>
          <w:tcPr>
            <w:tcW w:w="1620" w:type="dxa"/>
            <w:vAlign w:val="center"/>
          </w:tcPr>
          <w:p w:rsidR="00865FA5" w:rsidRPr="002051F0" w:rsidRDefault="00F1387E">
            <w:pPr>
              <w:jc w:val="right"/>
              <w:rPr>
                <w:color w:val="000000" w:themeColor="text1"/>
              </w:rPr>
            </w:pPr>
            <w:r w:rsidRPr="002051F0">
              <w:rPr>
                <w:color w:val="000000" w:themeColor="text1"/>
                <w:sz w:val="24"/>
              </w:rPr>
              <w:t>32,650.07</w:t>
            </w:r>
          </w:p>
        </w:tc>
        <w:tc>
          <w:tcPr>
            <w:tcW w:w="1080" w:type="dxa"/>
            <w:vAlign w:val="center"/>
          </w:tcPr>
          <w:p w:rsidR="00865FA5" w:rsidRPr="002051F0" w:rsidRDefault="00F1387E">
            <w:pPr>
              <w:jc w:val="right"/>
              <w:rPr>
                <w:color w:val="000000" w:themeColor="text1"/>
              </w:rPr>
            </w:pPr>
            <w:r w:rsidRPr="002051F0">
              <w:rPr>
                <w:color w:val="000000" w:themeColor="text1"/>
                <w:sz w:val="24"/>
              </w:rPr>
              <w:t>100.00%</w:t>
            </w:r>
          </w:p>
        </w:tc>
        <w:tc>
          <w:tcPr>
            <w:tcW w:w="1080" w:type="dxa"/>
            <w:vAlign w:val="center"/>
          </w:tcPr>
          <w:p w:rsidR="00865FA5" w:rsidRPr="002051F0" w:rsidRDefault="00F1387E">
            <w:pPr>
              <w:jc w:val="left"/>
              <w:rPr>
                <w:color w:val="000000" w:themeColor="text1"/>
              </w:rPr>
            </w:pPr>
            <w:r w:rsidRPr="002051F0">
              <w:rPr>
                <w:color w:val="000000" w:themeColor="text1"/>
                <w:sz w:val="24"/>
              </w:rPr>
              <w:t>-</w:t>
            </w:r>
          </w:p>
        </w:tc>
      </w:tr>
      <w:tr w:rsidR="002051F0" w:rsidRPr="002051F0">
        <w:tc>
          <w:tcPr>
            <w:tcW w:w="1559" w:type="dxa"/>
            <w:vAlign w:val="center"/>
          </w:tcPr>
          <w:p w:rsidR="00865FA5" w:rsidRPr="002051F0" w:rsidRDefault="00F1387E">
            <w:pPr>
              <w:jc w:val="center"/>
              <w:rPr>
                <w:color w:val="000000" w:themeColor="text1"/>
              </w:rPr>
            </w:pPr>
            <w:r w:rsidRPr="002051F0">
              <w:rPr>
                <w:color w:val="000000" w:themeColor="text1"/>
                <w:sz w:val="24"/>
              </w:rPr>
              <w:t>海通证券股份有限公司</w:t>
            </w:r>
          </w:p>
        </w:tc>
        <w:tc>
          <w:tcPr>
            <w:tcW w:w="779" w:type="dxa"/>
            <w:vAlign w:val="center"/>
          </w:tcPr>
          <w:p w:rsidR="00865FA5" w:rsidRPr="002051F0" w:rsidRDefault="00F1387E">
            <w:pPr>
              <w:jc w:val="center"/>
              <w:rPr>
                <w:color w:val="000000" w:themeColor="text1"/>
              </w:rPr>
            </w:pPr>
            <w:r w:rsidRPr="002051F0">
              <w:rPr>
                <w:color w:val="000000" w:themeColor="text1"/>
                <w:sz w:val="24"/>
              </w:rPr>
              <w:t>1</w:t>
            </w:r>
          </w:p>
        </w:tc>
        <w:tc>
          <w:tcPr>
            <w:tcW w:w="1800" w:type="dxa"/>
            <w:vAlign w:val="center"/>
          </w:tcPr>
          <w:p w:rsidR="00865FA5" w:rsidRPr="002051F0" w:rsidRDefault="00F1387E">
            <w:pPr>
              <w:jc w:val="right"/>
              <w:rPr>
                <w:color w:val="000000" w:themeColor="text1"/>
              </w:rPr>
            </w:pPr>
            <w:r w:rsidRPr="002051F0">
              <w:rPr>
                <w:color w:val="000000" w:themeColor="text1"/>
                <w:sz w:val="24"/>
              </w:rPr>
              <w:t>-</w:t>
            </w:r>
          </w:p>
        </w:tc>
        <w:tc>
          <w:tcPr>
            <w:tcW w:w="1080" w:type="dxa"/>
            <w:vAlign w:val="center"/>
          </w:tcPr>
          <w:p w:rsidR="00865FA5" w:rsidRPr="002051F0" w:rsidRDefault="00F1387E">
            <w:pPr>
              <w:jc w:val="right"/>
              <w:rPr>
                <w:color w:val="000000" w:themeColor="text1"/>
              </w:rPr>
            </w:pPr>
            <w:r w:rsidRPr="002051F0">
              <w:rPr>
                <w:color w:val="000000" w:themeColor="text1"/>
                <w:sz w:val="24"/>
              </w:rPr>
              <w:t>-</w:t>
            </w:r>
          </w:p>
        </w:tc>
        <w:tc>
          <w:tcPr>
            <w:tcW w:w="1620" w:type="dxa"/>
            <w:vAlign w:val="center"/>
          </w:tcPr>
          <w:p w:rsidR="00865FA5" w:rsidRPr="002051F0" w:rsidRDefault="00F1387E">
            <w:pPr>
              <w:jc w:val="right"/>
              <w:rPr>
                <w:color w:val="000000" w:themeColor="text1"/>
              </w:rPr>
            </w:pPr>
            <w:r w:rsidRPr="002051F0">
              <w:rPr>
                <w:color w:val="000000" w:themeColor="text1"/>
                <w:sz w:val="24"/>
              </w:rPr>
              <w:t>-</w:t>
            </w:r>
          </w:p>
        </w:tc>
        <w:tc>
          <w:tcPr>
            <w:tcW w:w="1080" w:type="dxa"/>
            <w:vAlign w:val="center"/>
          </w:tcPr>
          <w:p w:rsidR="00865FA5" w:rsidRPr="002051F0" w:rsidRDefault="00F1387E">
            <w:pPr>
              <w:jc w:val="right"/>
              <w:rPr>
                <w:color w:val="000000" w:themeColor="text1"/>
              </w:rPr>
            </w:pPr>
            <w:r w:rsidRPr="002051F0">
              <w:rPr>
                <w:color w:val="000000" w:themeColor="text1"/>
                <w:sz w:val="24"/>
              </w:rPr>
              <w:t>-</w:t>
            </w:r>
          </w:p>
        </w:tc>
        <w:tc>
          <w:tcPr>
            <w:tcW w:w="1080" w:type="dxa"/>
            <w:vAlign w:val="center"/>
          </w:tcPr>
          <w:p w:rsidR="00865FA5" w:rsidRPr="002051F0" w:rsidRDefault="00F1387E">
            <w:pPr>
              <w:jc w:val="left"/>
              <w:rPr>
                <w:color w:val="000000" w:themeColor="text1"/>
              </w:rPr>
            </w:pPr>
            <w:r w:rsidRPr="002051F0">
              <w:rPr>
                <w:color w:val="000000" w:themeColor="text1"/>
                <w:sz w:val="24"/>
              </w:rPr>
              <w:t>-</w:t>
            </w:r>
          </w:p>
        </w:tc>
      </w:tr>
    </w:tbl>
    <w:p w:rsidR="00865FA5" w:rsidRPr="002051F0" w:rsidRDefault="00F1387E">
      <w:pPr>
        <w:tabs>
          <w:tab w:val="left" w:pos="426"/>
        </w:tabs>
        <w:spacing w:before="29" w:line="288" w:lineRule="auto"/>
        <w:jc w:val="left"/>
        <w:rPr>
          <w:color w:val="000000" w:themeColor="text1"/>
          <w:kern w:val="0"/>
          <w:sz w:val="24"/>
        </w:rPr>
      </w:pPr>
      <w:r w:rsidRPr="002051F0">
        <w:rPr>
          <w:color w:val="000000" w:themeColor="text1"/>
          <w:kern w:val="0"/>
          <w:sz w:val="24"/>
        </w:rPr>
        <w:t>注：</w:t>
      </w:r>
      <w:r w:rsidRPr="002051F0">
        <w:rPr>
          <w:color w:val="000000" w:themeColor="text1"/>
          <w:kern w:val="0"/>
          <w:sz w:val="24"/>
        </w:rPr>
        <w:t>1</w:t>
      </w:r>
      <w:r w:rsidRPr="002051F0">
        <w:rPr>
          <w:color w:val="000000" w:themeColor="text1"/>
          <w:kern w:val="0"/>
          <w:sz w:val="24"/>
        </w:rPr>
        <w:t>、报告期内，本基金交易单元未发生变化；</w:t>
      </w:r>
    </w:p>
    <w:p w:rsidR="00865FA5" w:rsidRPr="002051F0" w:rsidRDefault="00F1387E" w:rsidP="006F117A">
      <w:pPr>
        <w:tabs>
          <w:tab w:val="left" w:pos="426"/>
        </w:tabs>
        <w:spacing w:before="29" w:line="288" w:lineRule="auto"/>
        <w:ind w:firstLineChars="200" w:firstLine="480"/>
        <w:jc w:val="left"/>
        <w:rPr>
          <w:color w:val="000000" w:themeColor="text1"/>
          <w:kern w:val="0"/>
          <w:sz w:val="24"/>
        </w:rPr>
      </w:pPr>
      <w:r w:rsidRPr="002051F0">
        <w:rPr>
          <w:color w:val="000000" w:themeColor="text1"/>
          <w:kern w:val="0"/>
          <w:sz w:val="24"/>
        </w:rPr>
        <w:t>2</w:t>
      </w:r>
      <w:r w:rsidRPr="002051F0">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2051F0" w:rsidRDefault="001548F9" w:rsidP="006F117A">
      <w:pPr>
        <w:tabs>
          <w:tab w:val="left" w:pos="426"/>
        </w:tabs>
        <w:spacing w:before="29" w:line="288" w:lineRule="auto"/>
        <w:ind w:firstLineChars="200" w:firstLine="480"/>
        <w:jc w:val="left"/>
        <w:rPr>
          <w:color w:val="000000" w:themeColor="text1"/>
          <w:kern w:val="0"/>
          <w:sz w:val="24"/>
        </w:rPr>
      </w:pPr>
      <w:r w:rsidRPr="002051F0">
        <w:rPr>
          <w:color w:val="000000" w:themeColor="text1"/>
          <w:kern w:val="0"/>
          <w:sz w:val="24"/>
        </w:rPr>
        <w:t>3</w:t>
      </w:r>
      <w:r w:rsidRPr="002051F0">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1548F9" w:rsidRPr="002051F0" w:rsidRDefault="001548F9" w:rsidP="0048308E">
      <w:pPr>
        <w:spacing w:before="29" w:line="288" w:lineRule="auto"/>
        <w:rPr>
          <w:color w:val="000000" w:themeColor="text1"/>
          <w:sz w:val="24"/>
        </w:rPr>
      </w:pPr>
    </w:p>
    <w:p w:rsidR="001548F9" w:rsidRPr="002051F0" w:rsidRDefault="001548F9" w:rsidP="0048308E">
      <w:pPr>
        <w:spacing w:before="29" w:line="288" w:lineRule="auto"/>
        <w:rPr>
          <w:b/>
          <w:color w:val="000000" w:themeColor="text1"/>
          <w:sz w:val="24"/>
        </w:rPr>
      </w:pPr>
      <w:r w:rsidRPr="002051F0">
        <w:rPr>
          <w:b/>
          <w:color w:val="000000" w:themeColor="text1"/>
          <w:sz w:val="24"/>
        </w:rPr>
        <w:t xml:space="preserve">10.7.2 </w:t>
      </w:r>
      <w:r w:rsidRPr="002051F0">
        <w:rPr>
          <w:b/>
          <w:color w:val="000000" w:themeColor="text1"/>
          <w:sz w:val="24"/>
        </w:rPr>
        <w:t>基金租用证券公司交易单元进行其他证券投资的情况</w:t>
      </w:r>
      <w:bookmarkEnd w:id="98"/>
    </w:p>
    <w:p w:rsidR="00E14D80" w:rsidRPr="002051F0" w:rsidRDefault="00E14D80" w:rsidP="0048308E">
      <w:pPr>
        <w:autoSpaceDE w:val="0"/>
        <w:autoSpaceDN w:val="0"/>
        <w:adjustRightInd w:val="0"/>
        <w:spacing w:before="29" w:line="288" w:lineRule="auto"/>
        <w:jc w:val="left"/>
        <w:rPr>
          <w:color w:val="000000" w:themeColor="text1"/>
          <w:sz w:val="24"/>
        </w:rPr>
      </w:pPr>
      <w:r w:rsidRPr="002051F0">
        <w:rPr>
          <w:color w:val="000000" w:themeColor="text1"/>
          <w:sz w:val="24"/>
        </w:rPr>
        <w:t>无。</w:t>
      </w:r>
    </w:p>
    <w:p w:rsidR="001548F9" w:rsidRPr="002051F0" w:rsidRDefault="001548F9" w:rsidP="0048308E">
      <w:pPr>
        <w:spacing w:before="29" w:line="288" w:lineRule="auto"/>
        <w:rPr>
          <w:color w:val="000000" w:themeColor="text1"/>
          <w:sz w:val="24"/>
        </w:rPr>
      </w:pPr>
    </w:p>
    <w:p w:rsidR="001548F9" w:rsidRPr="002051F0" w:rsidRDefault="001548F9" w:rsidP="0048308E">
      <w:pPr>
        <w:pStyle w:val="20"/>
        <w:spacing w:before="29" w:after="0" w:line="288" w:lineRule="auto"/>
        <w:rPr>
          <w:rFonts w:ascii="Times New Roman" w:hAnsi="Times New Roman"/>
          <w:color w:val="000000" w:themeColor="text1"/>
          <w:kern w:val="0"/>
          <w:szCs w:val="24"/>
        </w:rPr>
      </w:pPr>
      <w:bookmarkStart w:id="99" w:name="_Toc428217125"/>
      <w:r w:rsidRPr="002051F0">
        <w:rPr>
          <w:rFonts w:ascii="Times New Roman" w:hAnsi="Times New Roman"/>
          <w:color w:val="000000" w:themeColor="text1"/>
          <w:szCs w:val="24"/>
        </w:rPr>
        <w:t xml:space="preserve">10.8 </w:t>
      </w:r>
      <w:r w:rsidRPr="002051F0">
        <w:rPr>
          <w:rFonts w:ascii="Times New Roman" w:hAnsi="Times New Roman"/>
          <w:color w:val="000000" w:themeColor="text1"/>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2051F0" w:rsidRPr="002051F0" w:rsidTr="00472203">
        <w:tc>
          <w:tcPr>
            <w:tcW w:w="72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序号</w:t>
            </w:r>
          </w:p>
        </w:tc>
        <w:tc>
          <w:tcPr>
            <w:tcW w:w="4319"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公告事项</w:t>
            </w:r>
          </w:p>
        </w:tc>
        <w:tc>
          <w:tcPr>
            <w:tcW w:w="2519"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法定披露方式</w:t>
            </w:r>
          </w:p>
        </w:tc>
        <w:tc>
          <w:tcPr>
            <w:tcW w:w="1440" w:type="dxa"/>
            <w:vAlign w:val="center"/>
          </w:tcPr>
          <w:p w:rsidR="001548F9" w:rsidRPr="002051F0" w:rsidRDefault="001548F9" w:rsidP="0048308E">
            <w:pPr>
              <w:spacing w:before="29" w:line="288" w:lineRule="auto"/>
              <w:jc w:val="center"/>
              <w:rPr>
                <w:color w:val="000000" w:themeColor="text1"/>
                <w:sz w:val="24"/>
              </w:rPr>
            </w:pPr>
            <w:r w:rsidRPr="002051F0">
              <w:rPr>
                <w:color w:val="000000" w:themeColor="text1"/>
                <w:sz w:val="24"/>
              </w:rPr>
              <w:t>法定披露日期</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1</w:t>
            </w:r>
          </w:p>
        </w:tc>
        <w:tc>
          <w:tcPr>
            <w:tcW w:w="4319" w:type="dxa"/>
            <w:vAlign w:val="center"/>
          </w:tcPr>
          <w:p w:rsidR="00865FA5" w:rsidRPr="002051F0" w:rsidRDefault="00F1387E">
            <w:pPr>
              <w:rPr>
                <w:color w:val="000000" w:themeColor="text1"/>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w:t>
            </w:r>
            <w:r w:rsidRPr="002051F0">
              <w:rPr>
                <w:color w:val="000000" w:themeColor="text1"/>
                <w:sz w:val="24"/>
              </w:rPr>
              <w:t>2014</w:t>
            </w:r>
            <w:r w:rsidRPr="002051F0">
              <w:rPr>
                <w:color w:val="000000" w:themeColor="text1"/>
                <w:sz w:val="24"/>
              </w:rPr>
              <w:t>年第</w:t>
            </w:r>
            <w:r w:rsidRPr="002051F0">
              <w:rPr>
                <w:color w:val="000000" w:themeColor="text1"/>
                <w:sz w:val="24"/>
              </w:rPr>
              <w:t>4</w:t>
            </w:r>
            <w:r w:rsidRPr="002051F0">
              <w:rPr>
                <w:color w:val="000000" w:themeColor="text1"/>
                <w:sz w:val="24"/>
              </w:rPr>
              <w:t>季度报告</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2015-01-22</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2</w:t>
            </w:r>
          </w:p>
        </w:tc>
        <w:tc>
          <w:tcPr>
            <w:tcW w:w="4319" w:type="dxa"/>
            <w:vAlign w:val="center"/>
          </w:tcPr>
          <w:p w:rsidR="00865FA5" w:rsidRPr="002051F0" w:rsidRDefault="00F1387E">
            <w:pPr>
              <w:rPr>
                <w:color w:val="000000" w:themeColor="text1"/>
              </w:rPr>
            </w:pPr>
            <w:r w:rsidRPr="002051F0">
              <w:rPr>
                <w:color w:val="000000" w:themeColor="text1"/>
                <w:sz w:val="24"/>
              </w:rPr>
              <w:t>交银施罗德基金管理有限公司关于深证</w:t>
            </w:r>
            <w:r w:rsidRPr="002051F0">
              <w:rPr>
                <w:color w:val="000000" w:themeColor="text1"/>
                <w:sz w:val="24"/>
              </w:rPr>
              <w:t>300</w:t>
            </w:r>
            <w:r w:rsidRPr="002051F0">
              <w:rPr>
                <w:color w:val="000000" w:themeColor="text1"/>
                <w:sz w:val="24"/>
              </w:rPr>
              <w:t>价值交易型开放式指数证券投资基金暂停赎回业务公告</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2015-02-02</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3</w:t>
            </w:r>
          </w:p>
        </w:tc>
        <w:tc>
          <w:tcPr>
            <w:tcW w:w="4319" w:type="dxa"/>
            <w:vAlign w:val="center"/>
          </w:tcPr>
          <w:p w:rsidR="00865FA5" w:rsidRPr="002051F0" w:rsidRDefault="00F1387E">
            <w:pPr>
              <w:rPr>
                <w:color w:val="000000" w:themeColor="text1"/>
              </w:rPr>
            </w:pPr>
            <w:r w:rsidRPr="002051F0">
              <w:rPr>
                <w:color w:val="000000" w:themeColor="text1"/>
                <w:sz w:val="24"/>
              </w:rPr>
              <w:t>交银施罗德基金管理有限公司关于深证</w:t>
            </w:r>
            <w:r w:rsidRPr="002051F0">
              <w:rPr>
                <w:color w:val="000000" w:themeColor="text1"/>
                <w:sz w:val="24"/>
              </w:rPr>
              <w:t>300</w:t>
            </w:r>
            <w:r w:rsidRPr="002051F0">
              <w:rPr>
                <w:color w:val="000000" w:themeColor="text1"/>
                <w:sz w:val="24"/>
              </w:rPr>
              <w:t>价值交易型开放式指数证券投资基金恢复赎回业务的公告</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2015-02-03</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4</w:t>
            </w:r>
          </w:p>
        </w:tc>
        <w:tc>
          <w:tcPr>
            <w:tcW w:w="4319" w:type="dxa"/>
            <w:vAlign w:val="center"/>
          </w:tcPr>
          <w:p w:rsidR="00865FA5" w:rsidRPr="002051F0" w:rsidRDefault="00F1387E">
            <w:pPr>
              <w:rPr>
                <w:color w:val="000000" w:themeColor="text1"/>
              </w:rPr>
            </w:pPr>
            <w:r w:rsidRPr="002051F0">
              <w:rPr>
                <w:color w:val="000000" w:themeColor="text1"/>
                <w:sz w:val="24"/>
              </w:rPr>
              <w:t>交银施罗德基金管理有限公司关于旗下基金调整固定收益类品种估值方法的公告</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2015-03-20</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5</w:t>
            </w:r>
          </w:p>
        </w:tc>
        <w:tc>
          <w:tcPr>
            <w:tcW w:w="4319" w:type="dxa"/>
            <w:vAlign w:val="center"/>
          </w:tcPr>
          <w:p w:rsidR="00865FA5" w:rsidRPr="002051F0" w:rsidRDefault="00F1387E">
            <w:pPr>
              <w:rPr>
                <w:color w:val="000000" w:themeColor="text1"/>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w:t>
            </w:r>
            <w:r w:rsidRPr="002051F0">
              <w:rPr>
                <w:color w:val="000000" w:themeColor="text1"/>
                <w:sz w:val="24"/>
              </w:rPr>
              <w:t>2014</w:t>
            </w:r>
            <w:r w:rsidRPr="002051F0">
              <w:rPr>
                <w:color w:val="000000" w:themeColor="text1"/>
                <w:sz w:val="24"/>
              </w:rPr>
              <w:t>年年度报告摘要</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2015-03-31</w:t>
            </w:r>
          </w:p>
        </w:tc>
      </w:tr>
      <w:tr w:rsidR="002051F0" w:rsidRPr="002051F0">
        <w:tc>
          <w:tcPr>
            <w:tcW w:w="720" w:type="dxa"/>
            <w:vAlign w:val="center"/>
          </w:tcPr>
          <w:p w:rsidR="00865FA5" w:rsidRPr="002051F0" w:rsidRDefault="00F1387E">
            <w:pPr>
              <w:jc w:val="center"/>
              <w:rPr>
                <w:color w:val="000000" w:themeColor="text1"/>
              </w:rPr>
            </w:pPr>
            <w:r w:rsidRPr="002051F0">
              <w:rPr>
                <w:color w:val="000000" w:themeColor="text1"/>
                <w:sz w:val="24"/>
              </w:rPr>
              <w:t>6</w:t>
            </w:r>
          </w:p>
        </w:tc>
        <w:tc>
          <w:tcPr>
            <w:tcW w:w="4319" w:type="dxa"/>
            <w:vAlign w:val="center"/>
          </w:tcPr>
          <w:p w:rsidR="00865FA5" w:rsidRPr="002051F0" w:rsidRDefault="00F1387E">
            <w:pPr>
              <w:rPr>
                <w:color w:val="000000" w:themeColor="text1"/>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w:t>
            </w:r>
            <w:r w:rsidRPr="002051F0">
              <w:rPr>
                <w:color w:val="000000" w:themeColor="text1"/>
                <w:sz w:val="24"/>
              </w:rPr>
              <w:t>2015</w:t>
            </w:r>
            <w:r w:rsidRPr="002051F0">
              <w:rPr>
                <w:color w:val="000000" w:themeColor="text1"/>
                <w:sz w:val="24"/>
              </w:rPr>
              <w:t>年第</w:t>
            </w:r>
            <w:r w:rsidRPr="002051F0">
              <w:rPr>
                <w:color w:val="000000" w:themeColor="text1"/>
                <w:sz w:val="24"/>
              </w:rPr>
              <w:t>1</w:t>
            </w:r>
            <w:r w:rsidRPr="002051F0">
              <w:rPr>
                <w:color w:val="000000" w:themeColor="text1"/>
                <w:sz w:val="24"/>
              </w:rPr>
              <w:t>季度报告</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2015-04-21</w:t>
            </w:r>
          </w:p>
        </w:tc>
      </w:tr>
      <w:tr w:rsidR="00865FA5" w:rsidRPr="002051F0">
        <w:tc>
          <w:tcPr>
            <w:tcW w:w="720" w:type="dxa"/>
            <w:vAlign w:val="center"/>
          </w:tcPr>
          <w:p w:rsidR="00865FA5" w:rsidRPr="002051F0" w:rsidRDefault="00F1387E">
            <w:pPr>
              <w:jc w:val="center"/>
              <w:rPr>
                <w:color w:val="000000" w:themeColor="text1"/>
              </w:rPr>
            </w:pPr>
            <w:r w:rsidRPr="002051F0">
              <w:rPr>
                <w:color w:val="000000" w:themeColor="text1"/>
                <w:sz w:val="24"/>
              </w:rPr>
              <w:t>7</w:t>
            </w:r>
          </w:p>
        </w:tc>
        <w:tc>
          <w:tcPr>
            <w:tcW w:w="4319" w:type="dxa"/>
            <w:vAlign w:val="center"/>
          </w:tcPr>
          <w:p w:rsidR="00865FA5" w:rsidRPr="002051F0" w:rsidRDefault="00F1387E">
            <w:pPr>
              <w:rPr>
                <w:color w:val="000000" w:themeColor="text1"/>
              </w:rPr>
            </w:pP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价值交易型开放式指数证券投资基金（更新）招募说明书摘要（</w:t>
            </w:r>
            <w:r w:rsidRPr="002051F0">
              <w:rPr>
                <w:color w:val="000000" w:themeColor="text1"/>
                <w:sz w:val="24"/>
              </w:rPr>
              <w:t>2015</w:t>
            </w:r>
            <w:r w:rsidRPr="002051F0">
              <w:rPr>
                <w:color w:val="000000" w:themeColor="text1"/>
                <w:sz w:val="24"/>
              </w:rPr>
              <w:t>年第</w:t>
            </w:r>
            <w:r w:rsidRPr="002051F0">
              <w:rPr>
                <w:color w:val="000000" w:themeColor="text1"/>
                <w:sz w:val="24"/>
              </w:rPr>
              <w:t>1</w:t>
            </w:r>
            <w:r w:rsidRPr="002051F0">
              <w:rPr>
                <w:color w:val="000000" w:themeColor="text1"/>
                <w:sz w:val="24"/>
              </w:rPr>
              <w:t>号）</w:t>
            </w:r>
          </w:p>
        </w:tc>
        <w:tc>
          <w:tcPr>
            <w:tcW w:w="2519" w:type="dxa"/>
            <w:vAlign w:val="center"/>
          </w:tcPr>
          <w:p w:rsidR="00865FA5" w:rsidRPr="002051F0" w:rsidRDefault="00F1387E">
            <w:pPr>
              <w:rPr>
                <w:color w:val="000000" w:themeColor="text1"/>
              </w:rPr>
            </w:pPr>
            <w:r w:rsidRPr="002051F0">
              <w:rPr>
                <w:color w:val="000000" w:themeColor="text1"/>
                <w:sz w:val="24"/>
              </w:rPr>
              <w:t>中国证券报、上海证券报、证券时报</w:t>
            </w:r>
          </w:p>
        </w:tc>
        <w:tc>
          <w:tcPr>
            <w:tcW w:w="1440" w:type="dxa"/>
            <w:vAlign w:val="center"/>
          </w:tcPr>
          <w:p w:rsidR="00865FA5" w:rsidRPr="002051F0" w:rsidRDefault="00F1387E">
            <w:pPr>
              <w:jc w:val="center"/>
              <w:rPr>
                <w:color w:val="000000" w:themeColor="text1"/>
              </w:rPr>
            </w:pPr>
            <w:r w:rsidRPr="002051F0">
              <w:rPr>
                <w:color w:val="000000" w:themeColor="text1"/>
                <w:sz w:val="24"/>
              </w:rPr>
              <w:t>2015-05-06</w:t>
            </w:r>
          </w:p>
        </w:tc>
      </w:tr>
    </w:tbl>
    <w:p w:rsidR="0039076D" w:rsidRPr="002051F0" w:rsidRDefault="0039076D" w:rsidP="0048308E">
      <w:pPr>
        <w:tabs>
          <w:tab w:val="left" w:pos="426"/>
        </w:tabs>
        <w:spacing w:before="29" w:line="288" w:lineRule="auto"/>
        <w:jc w:val="left"/>
        <w:rPr>
          <w:color w:val="000000" w:themeColor="text1"/>
          <w:kern w:val="0"/>
          <w:sz w:val="24"/>
        </w:rPr>
      </w:pPr>
    </w:p>
    <w:p w:rsidR="00F1024B" w:rsidRPr="002051F0" w:rsidRDefault="001548F9" w:rsidP="002D324B">
      <w:pPr>
        <w:pStyle w:val="1"/>
        <w:keepNext/>
        <w:keepLines/>
        <w:widowControl w:val="0"/>
        <w:spacing w:beforeLines="100" w:before="312" w:afterLines="100" w:after="312" w:line="288" w:lineRule="auto"/>
        <w:jc w:val="center"/>
        <w:rPr>
          <w:b/>
          <w:bCs/>
          <w:color w:val="000000" w:themeColor="text1"/>
          <w:szCs w:val="24"/>
          <w:lang w:val="en-US"/>
        </w:rPr>
      </w:pPr>
      <w:bookmarkStart w:id="100" w:name="_Toc225500055"/>
      <w:bookmarkStart w:id="101" w:name="_Toc428217126"/>
      <w:r w:rsidRPr="002051F0">
        <w:rPr>
          <w:b/>
          <w:bCs/>
          <w:color w:val="000000" w:themeColor="text1"/>
          <w:szCs w:val="24"/>
          <w:lang w:val="en-US"/>
        </w:rPr>
        <w:t>§</w:t>
      </w:r>
      <w:r w:rsidR="00506B50" w:rsidRPr="002051F0">
        <w:rPr>
          <w:b/>
          <w:bCs/>
          <w:color w:val="000000" w:themeColor="text1"/>
          <w:szCs w:val="24"/>
          <w:lang w:val="en-US"/>
        </w:rPr>
        <w:t xml:space="preserve">11  </w:t>
      </w:r>
      <w:r w:rsidRPr="002051F0">
        <w:rPr>
          <w:b/>
          <w:bCs/>
          <w:color w:val="000000" w:themeColor="text1"/>
          <w:szCs w:val="24"/>
          <w:lang w:val="en-US"/>
        </w:rPr>
        <w:t>备查文件目录</w:t>
      </w:r>
      <w:bookmarkEnd w:id="100"/>
      <w:bookmarkEnd w:id="101"/>
    </w:p>
    <w:p w:rsidR="001548F9" w:rsidRPr="002051F0" w:rsidRDefault="00506B50" w:rsidP="0048308E">
      <w:pPr>
        <w:pStyle w:val="20"/>
        <w:spacing w:before="29" w:after="0" w:line="288" w:lineRule="auto"/>
        <w:rPr>
          <w:rFonts w:ascii="Times New Roman" w:hAnsi="Times New Roman"/>
          <w:color w:val="000000" w:themeColor="text1"/>
          <w:kern w:val="0"/>
          <w:szCs w:val="24"/>
        </w:rPr>
      </w:pPr>
      <w:bookmarkStart w:id="102" w:name="_Toc428217127"/>
      <w:r w:rsidRPr="002051F0">
        <w:rPr>
          <w:rFonts w:ascii="Times New Roman" w:hAnsi="Times New Roman"/>
          <w:color w:val="000000" w:themeColor="text1"/>
          <w:kern w:val="0"/>
          <w:szCs w:val="24"/>
        </w:rPr>
        <w:t>11</w:t>
      </w:r>
      <w:r w:rsidR="001548F9" w:rsidRPr="002051F0">
        <w:rPr>
          <w:rFonts w:ascii="Times New Roman" w:hAnsi="Times New Roman"/>
          <w:color w:val="000000" w:themeColor="text1"/>
          <w:kern w:val="0"/>
          <w:szCs w:val="24"/>
        </w:rPr>
        <w:t xml:space="preserve">.1 </w:t>
      </w:r>
      <w:r w:rsidR="001548F9" w:rsidRPr="002051F0">
        <w:rPr>
          <w:rFonts w:ascii="Times New Roman" w:hAnsi="Times New Roman"/>
          <w:color w:val="000000" w:themeColor="text1"/>
          <w:kern w:val="0"/>
          <w:szCs w:val="24"/>
        </w:rPr>
        <w:t>备查文件目录</w:t>
      </w:r>
      <w:bookmarkEnd w:id="102"/>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1</w:t>
      </w:r>
      <w:r w:rsidRPr="002051F0">
        <w:rPr>
          <w:color w:val="000000" w:themeColor="text1"/>
          <w:sz w:val="24"/>
        </w:rPr>
        <w:t>、中国证监会核准深证</w:t>
      </w:r>
      <w:r w:rsidRPr="002051F0">
        <w:rPr>
          <w:color w:val="000000" w:themeColor="text1"/>
          <w:sz w:val="24"/>
        </w:rPr>
        <w:t>300</w:t>
      </w:r>
      <w:r w:rsidRPr="002051F0">
        <w:rPr>
          <w:color w:val="000000" w:themeColor="text1"/>
          <w:sz w:val="24"/>
        </w:rPr>
        <w:t>价值交易型开放式指数证券投资基金募集的文件；</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2</w:t>
      </w: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价值交易型开放式指数证券投资基金基金合同》；</w:t>
      </w:r>
      <w:r w:rsidRPr="002051F0">
        <w:rPr>
          <w:color w:val="000000" w:themeColor="text1"/>
          <w:sz w:val="24"/>
        </w:rPr>
        <w:t xml:space="preserve"> </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3</w:t>
      </w: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价值交易型开放式指数证券投资基金招募说明书》；</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4</w:t>
      </w:r>
      <w:r w:rsidRPr="002051F0">
        <w:rPr>
          <w:color w:val="000000" w:themeColor="text1"/>
          <w:sz w:val="24"/>
        </w:rPr>
        <w:t>、《深证</w:t>
      </w:r>
      <w:r w:rsidRPr="002051F0">
        <w:rPr>
          <w:color w:val="000000" w:themeColor="text1"/>
          <w:sz w:val="24"/>
        </w:rPr>
        <w:t>300</w:t>
      </w:r>
      <w:r w:rsidRPr="002051F0">
        <w:rPr>
          <w:color w:val="000000" w:themeColor="text1"/>
          <w:sz w:val="24"/>
        </w:rPr>
        <w:t>价值交易型开放式指数证券投资基金托管协议》；</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5</w:t>
      </w:r>
      <w:r w:rsidRPr="002051F0">
        <w:rPr>
          <w:color w:val="000000" w:themeColor="text1"/>
          <w:sz w:val="24"/>
        </w:rPr>
        <w:t>、关于申请募集深证</w:t>
      </w:r>
      <w:r w:rsidRPr="002051F0">
        <w:rPr>
          <w:color w:val="000000" w:themeColor="text1"/>
          <w:sz w:val="24"/>
        </w:rPr>
        <w:t>300</w:t>
      </w:r>
      <w:r w:rsidRPr="002051F0">
        <w:rPr>
          <w:color w:val="000000" w:themeColor="text1"/>
          <w:sz w:val="24"/>
        </w:rPr>
        <w:t>价值交易型开放式指数证券投资基金之法律意见书；</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6</w:t>
      </w:r>
      <w:r w:rsidRPr="002051F0">
        <w:rPr>
          <w:color w:val="000000" w:themeColor="text1"/>
          <w:sz w:val="24"/>
        </w:rPr>
        <w:t>、基金管理人业务资格批件、营业执照；</w:t>
      </w:r>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7</w:t>
      </w:r>
      <w:r w:rsidRPr="002051F0">
        <w:rPr>
          <w:color w:val="000000" w:themeColor="text1"/>
          <w:sz w:val="24"/>
        </w:rPr>
        <w:t>、基金托管人业务资格批件、营业执照；</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8</w:t>
      </w:r>
      <w:r w:rsidRPr="002051F0">
        <w:rPr>
          <w:color w:val="000000" w:themeColor="text1"/>
          <w:sz w:val="24"/>
        </w:rPr>
        <w:t>、报告期内深证</w:t>
      </w:r>
      <w:r w:rsidRPr="002051F0">
        <w:rPr>
          <w:color w:val="000000" w:themeColor="text1"/>
          <w:sz w:val="24"/>
        </w:rPr>
        <w:t>300</w:t>
      </w:r>
      <w:r w:rsidRPr="002051F0">
        <w:rPr>
          <w:color w:val="000000" w:themeColor="text1"/>
          <w:sz w:val="24"/>
        </w:rPr>
        <w:t>价值交易型开放式指数证券投资基金在指定报刊上各项公告的原稿。</w:t>
      </w:r>
    </w:p>
    <w:p w:rsidR="001548F9" w:rsidRPr="002051F0" w:rsidRDefault="001548F9" w:rsidP="00035D71">
      <w:pPr>
        <w:spacing w:before="29" w:line="288" w:lineRule="auto"/>
        <w:ind w:firstLineChars="150" w:firstLine="360"/>
        <w:rPr>
          <w:bCs/>
          <w:color w:val="000000" w:themeColor="text1"/>
          <w:sz w:val="24"/>
        </w:rPr>
      </w:pPr>
    </w:p>
    <w:p w:rsidR="001548F9" w:rsidRPr="002051F0" w:rsidRDefault="00506B50" w:rsidP="0048308E">
      <w:pPr>
        <w:pStyle w:val="20"/>
        <w:spacing w:before="29" w:after="0" w:line="288" w:lineRule="auto"/>
        <w:rPr>
          <w:rFonts w:ascii="Times New Roman" w:hAnsi="Times New Roman"/>
          <w:color w:val="000000" w:themeColor="text1"/>
          <w:szCs w:val="24"/>
        </w:rPr>
      </w:pPr>
      <w:bookmarkStart w:id="103" w:name="_Toc428217128"/>
      <w:r w:rsidRPr="002051F0">
        <w:rPr>
          <w:rFonts w:ascii="Times New Roman" w:hAnsi="Times New Roman"/>
          <w:color w:val="000000" w:themeColor="text1"/>
          <w:kern w:val="0"/>
          <w:szCs w:val="24"/>
        </w:rPr>
        <w:t>11</w:t>
      </w:r>
      <w:r w:rsidR="001548F9" w:rsidRPr="002051F0">
        <w:rPr>
          <w:rFonts w:ascii="Times New Roman" w:hAnsi="Times New Roman"/>
          <w:color w:val="000000" w:themeColor="text1"/>
          <w:szCs w:val="24"/>
        </w:rPr>
        <w:t xml:space="preserve">.2 </w:t>
      </w:r>
      <w:r w:rsidR="001548F9" w:rsidRPr="002051F0">
        <w:rPr>
          <w:rFonts w:ascii="Times New Roman" w:hAnsi="Times New Roman"/>
          <w:color w:val="000000" w:themeColor="text1"/>
          <w:szCs w:val="24"/>
        </w:rPr>
        <w:t>存放地点</w:t>
      </w:r>
      <w:bookmarkEnd w:id="103"/>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备查文件存放于基金管理人的办公场所。</w:t>
      </w:r>
    </w:p>
    <w:p w:rsidR="001548F9" w:rsidRPr="002051F0" w:rsidRDefault="001548F9" w:rsidP="0048308E">
      <w:pPr>
        <w:spacing w:before="29" w:line="288" w:lineRule="auto"/>
        <w:rPr>
          <w:bCs/>
          <w:color w:val="000000" w:themeColor="text1"/>
          <w:sz w:val="24"/>
        </w:rPr>
      </w:pPr>
    </w:p>
    <w:p w:rsidR="001548F9" w:rsidRPr="002051F0" w:rsidRDefault="00506B50" w:rsidP="0048308E">
      <w:pPr>
        <w:pStyle w:val="20"/>
        <w:spacing w:before="29" w:after="0" w:line="288" w:lineRule="auto"/>
        <w:rPr>
          <w:rFonts w:ascii="Times New Roman" w:hAnsi="Times New Roman"/>
          <w:color w:val="000000" w:themeColor="text1"/>
          <w:szCs w:val="24"/>
        </w:rPr>
      </w:pPr>
      <w:bookmarkStart w:id="104" w:name="_Toc428217129"/>
      <w:r w:rsidRPr="002051F0">
        <w:rPr>
          <w:rFonts w:ascii="Times New Roman" w:hAnsi="Times New Roman"/>
          <w:color w:val="000000" w:themeColor="text1"/>
          <w:kern w:val="0"/>
          <w:szCs w:val="24"/>
        </w:rPr>
        <w:t>11</w:t>
      </w:r>
      <w:r w:rsidR="001548F9" w:rsidRPr="002051F0">
        <w:rPr>
          <w:rFonts w:ascii="Times New Roman" w:hAnsi="Times New Roman"/>
          <w:color w:val="000000" w:themeColor="text1"/>
          <w:szCs w:val="24"/>
        </w:rPr>
        <w:t xml:space="preserve">.3 </w:t>
      </w:r>
      <w:r w:rsidR="001548F9" w:rsidRPr="002051F0">
        <w:rPr>
          <w:rFonts w:ascii="Times New Roman" w:hAnsi="Times New Roman"/>
          <w:color w:val="000000" w:themeColor="text1"/>
          <w:szCs w:val="24"/>
        </w:rPr>
        <w:t>查阅方式</w:t>
      </w:r>
      <w:bookmarkEnd w:id="104"/>
    </w:p>
    <w:p w:rsidR="00865FA5" w:rsidRPr="002051F0" w:rsidRDefault="00F1387E">
      <w:pPr>
        <w:spacing w:before="29" w:line="288" w:lineRule="auto"/>
        <w:ind w:firstLineChars="200" w:firstLine="480"/>
        <w:rPr>
          <w:color w:val="000000" w:themeColor="text1"/>
          <w:sz w:val="24"/>
        </w:rPr>
      </w:pPr>
      <w:r w:rsidRPr="002051F0">
        <w:rPr>
          <w:color w:val="000000" w:themeColor="text1"/>
          <w:sz w:val="24"/>
        </w:rPr>
        <w:t>投资者可在办公时间内至基金管理人的办公场所免费查阅备查文件，或者登录基金管理人的网站</w:t>
      </w:r>
      <w:r w:rsidRPr="002051F0">
        <w:rPr>
          <w:color w:val="000000" w:themeColor="text1"/>
          <w:sz w:val="24"/>
        </w:rPr>
        <w:t>(www.fund001.com</w:t>
      </w:r>
      <w:r w:rsidRPr="002051F0">
        <w:rPr>
          <w:color w:val="000000" w:themeColor="text1"/>
          <w:sz w:val="24"/>
        </w:rPr>
        <w:t>，</w:t>
      </w:r>
      <w:r w:rsidRPr="002051F0">
        <w:rPr>
          <w:color w:val="000000" w:themeColor="text1"/>
          <w:sz w:val="24"/>
        </w:rPr>
        <w:t>www.bocomschroder.com)</w:t>
      </w:r>
      <w:r w:rsidRPr="002051F0">
        <w:rPr>
          <w:color w:val="000000" w:themeColor="text1"/>
          <w:sz w:val="24"/>
        </w:rPr>
        <w:t>查阅。在支付工本费后，投资者可在合理时间内取得上述文件的复制件或复印件。</w:t>
      </w:r>
      <w:r w:rsidRPr="002051F0">
        <w:rPr>
          <w:color w:val="000000" w:themeColor="text1"/>
          <w:sz w:val="24"/>
        </w:rPr>
        <w:t xml:space="preserve"> </w:t>
      </w:r>
    </w:p>
    <w:p w:rsidR="001548F9" w:rsidRPr="002051F0" w:rsidRDefault="001548F9" w:rsidP="00035D71">
      <w:pPr>
        <w:spacing w:before="29" w:line="288" w:lineRule="auto"/>
        <w:ind w:firstLineChars="200" w:firstLine="480"/>
        <w:rPr>
          <w:color w:val="000000" w:themeColor="text1"/>
          <w:sz w:val="24"/>
        </w:rPr>
      </w:pPr>
      <w:r w:rsidRPr="002051F0">
        <w:rPr>
          <w:color w:val="000000" w:themeColor="text1"/>
          <w:sz w:val="24"/>
        </w:rPr>
        <w:t>投资者对本报告书如有疑问，可咨询本基金管理人交银施罗德基金管理有限公司。本公司客户服务中心电话：</w:t>
      </w:r>
      <w:r w:rsidRPr="002051F0">
        <w:rPr>
          <w:color w:val="000000" w:themeColor="text1"/>
          <w:sz w:val="24"/>
        </w:rPr>
        <w:t>400-700-5000</w:t>
      </w:r>
      <w:r w:rsidRPr="002051F0">
        <w:rPr>
          <w:color w:val="000000" w:themeColor="text1"/>
          <w:sz w:val="24"/>
        </w:rPr>
        <w:t>（免长途话费），</w:t>
      </w:r>
      <w:r w:rsidRPr="002051F0">
        <w:rPr>
          <w:color w:val="000000" w:themeColor="text1"/>
          <w:sz w:val="24"/>
        </w:rPr>
        <w:t>021-61055000</w:t>
      </w:r>
      <w:r w:rsidRPr="002051F0">
        <w:rPr>
          <w:color w:val="000000" w:themeColor="text1"/>
          <w:sz w:val="24"/>
        </w:rPr>
        <w:t>，电子邮件：</w:t>
      </w:r>
      <w:r w:rsidRPr="002051F0">
        <w:rPr>
          <w:color w:val="000000" w:themeColor="text1"/>
          <w:sz w:val="24"/>
        </w:rPr>
        <w:t>services@jysld.com</w:t>
      </w:r>
      <w:r w:rsidRPr="002051F0">
        <w:rPr>
          <w:color w:val="000000" w:themeColor="text1"/>
          <w:sz w:val="24"/>
        </w:rPr>
        <w:t>。</w:t>
      </w:r>
    </w:p>
    <w:p w:rsidR="00BA7EC2" w:rsidRPr="002051F0" w:rsidRDefault="00BA7EC2" w:rsidP="00035D71">
      <w:pPr>
        <w:spacing w:before="29" w:line="288" w:lineRule="auto"/>
        <w:ind w:firstLineChars="200" w:firstLine="480"/>
        <w:rPr>
          <w:color w:val="000000" w:themeColor="text1"/>
          <w:sz w:val="24"/>
        </w:rPr>
      </w:pPr>
    </w:p>
    <w:sectPr w:rsidR="00BA7EC2" w:rsidRPr="002051F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20" w:rsidRDefault="00406620">
      <w:r>
        <w:separator/>
      </w:r>
    </w:p>
  </w:endnote>
  <w:endnote w:type="continuationSeparator" w:id="0">
    <w:p w:rsidR="00406620" w:rsidRDefault="0040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84" w:rsidRDefault="003173C6" w:rsidP="00C03B3A">
    <w:pPr>
      <w:pStyle w:val="a6"/>
      <w:framePr w:wrap="around" w:vAnchor="text" w:hAnchor="margin" w:xAlign="right" w:y="1"/>
      <w:rPr>
        <w:rStyle w:val="a7"/>
      </w:rPr>
    </w:pPr>
    <w:r>
      <w:rPr>
        <w:rStyle w:val="a7"/>
      </w:rPr>
      <w:fldChar w:fldCharType="begin"/>
    </w:r>
    <w:r w:rsidR="00D13384">
      <w:rPr>
        <w:rStyle w:val="a7"/>
      </w:rPr>
      <w:instrText xml:space="preserve">PAGE  </w:instrText>
    </w:r>
    <w:r>
      <w:rPr>
        <w:rStyle w:val="a7"/>
      </w:rPr>
      <w:fldChar w:fldCharType="end"/>
    </w:r>
  </w:p>
  <w:p w:rsidR="00D13384" w:rsidRDefault="00D1338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84" w:rsidRDefault="00D13384" w:rsidP="00C03B3A">
    <w:pPr>
      <w:pStyle w:val="a6"/>
      <w:ind w:right="360"/>
      <w:jc w:val="center"/>
    </w:pPr>
    <w:r>
      <w:rPr>
        <w:rFonts w:hint="eastAsia"/>
        <w:kern w:val="0"/>
        <w:szCs w:val="21"/>
      </w:rPr>
      <w:t>第</w:t>
    </w:r>
    <w:r w:rsidR="003173C6">
      <w:rPr>
        <w:kern w:val="0"/>
        <w:szCs w:val="21"/>
      </w:rPr>
      <w:fldChar w:fldCharType="begin"/>
    </w:r>
    <w:r>
      <w:rPr>
        <w:kern w:val="0"/>
        <w:szCs w:val="21"/>
      </w:rPr>
      <w:instrText xml:space="preserve"> PAGE </w:instrText>
    </w:r>
    <w:r w:rsidR="003173C6">
      <w:rPr>
        <w:kern w:val="0"/>
        <w:szCs w:val="21"/>
      </w:rPr>
      <w:fldChar w:fldCharType="separate"/>
    </w:r>
    <w:r w:rsidR="00166189">
      <w:rPr>
        <w:noProof/>
        <w:kern w:val="0"/>
        <w:szCs w:val="21"/>
      </w:rPr>
      <w:t>3</w:t>
    </w:r>
    <w:r w:rsidR="003173C6">
      <w:rPr>
        <w:kern w:val="0"/>
        <w:szCs w:val="21"/>
      </w:rPr>
      <w:fldChar w:fldCharType="end"/>
    </w:r>
    <w:r>
      <w:rPr>
        <w:rFonts w:hint="eastAsia"/>
        <w:kern w:val="0"/>
        <w:szCs w:val="21"/>
      </w:rPr>
      <w:t>页共</w:t>
    </w:r>
    <w:r w:rsidR="003173C6">
      <w:rPr>
        <w:kern w:val="0"/>
        <w:szCs w:val="21"/>
      </w:rPr>
      <w:fldChar w:fldCharType="begin"/>
    </w:r>
    <w:r>
      <w:rPr>
        <w:kern w:val="0"/>
        <w:szCs w:val="21"/>
      </w:rPr>
      <w:instrText xml:space="preserve"> NUMPAGES </w:instrText>
    </w:r>
    <w:r w:rsidR="003173C6">
      <w:rPr>
        <w:kern w:val="0"/>
        <w:szCs w:val="21"/>
      </w:rPr>
      <w:fldChar w:fldCharType="separate"/>
    </w:r>
    <w:r w:rsidR="00166189">
      <w:rPr>
        <w:noProof/>
        <w:kern w:val="0"/>
        <w:szCs w:val="21"/>
      </w:rPr>
      <w:t>46</w:t>
    </w:r>
    <w:r w:rsidR="003173C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20" w:rsidRDefault="00406620">
      <w:r>
        <w:separator/>
      </w:r>
    </w:p>
  </w:footnote>
  <w:footnote w:type="continuationSeparator" w:id="0">
    <w:p w:rsidR="00406620" w:rsidRDefault="00406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84" w:rsidRPr="007514C3" w:rsidRDefault="00D13384"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189"/>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534"/>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51F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2DC"/>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411"/>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4B"/>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3C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347D"/>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562"/>
    <w:rsid w:val="00390741"/>
    <w:rsid w:val="0039076D"/>
    <w:rsid w:val="003909FB"/>
    <w:rsid w:val="00390B25"/>
    <w:rsid w:val="00390C48"/>
    <w:rsid w:val="00390DD9"/>
    <w:rsid w:val="00392958"/>
    <w:rsid w:val="00392AE5"/>
    <w:rsid w:val="00393014"/>
    <w:rsid w:val="003941F6"/>
    <w:rsid w:val="00394DCB"/>
    <w:rsid w:val="003953F6"/>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22A2"/>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B12"/>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20"/>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5BC9"/>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6B50"/>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6D97"/>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914"/>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6C43"/>
    <w:rsid w:val="006A015D"/>
    <w:rsid w:val="006A02EC"/>
    <w:rsid w:val="006A0D9D"/>
    <w:rsid w:val="006A1B24"/>
    <w:rsid w:val="006A1B8D"/>
    <w:rsid w:val="006A261F"/>
    <w:rsid w:val="006A27E9"/>
    <w:rsid w:val="006A2B6C"/>
    <w:rsid w:val="006A2EA3"/>
    <w:rsid w:val="006A3B47"/>
    <w:rsid w:val="006A3CC1"/>
    <w:rsid w:val="006A3E73"/>
    <w:rsid w:val="006A45CE"/>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17A"/>
    <w:rsid w:val="006F174D"/>
    <w:rsid w:val="006F1E2A"/>
    <w:rsid w:val="006F1F41"/>
    <w:rsid w:val="006F29EE"/>
    <w:rsid w:val="006F2E8E"/>
    <w:rsid w:val="006F2FDC"/>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2BE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6D4"/>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186"/>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A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071"/>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4B1"/>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898"/>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9F3"/>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83C"/>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086"/>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1F3"/>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384"/>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63D"/>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47E13"/>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8A2"/>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A48"/>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87E"/>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4D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42F"/>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DEF08A7-35B2-4231-882A-29A0B5D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4364-062A-413F-BBC2-99D8AA7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46</Pages>
  <Words>5643</Words>
  <Characters>32169</Characters>
  <Application>Microsoft Office Word</Application>
  <DocSecurity>0</DocSecurity>
  <Lines>268</Lines>
  <Paragraphs>75</Paragraphs>
  <ScaleCrop>false</ScaleCrop>
  <Company/>
  <LinksUpToDate>false</LinksUpToDate>
  <CharactersWithSpaces>37737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3223</cp:revision>
  <cp:lastPrinted>2007-07-19T00:46:00Z</cp:lastPrinted>
  <dcterms:created xsi:type="dcterms:W3CDTF">2013-08-19T07:44:00Z</dcterms:created>
  <dcterms:modified xsi:type="dcterms:W3CDTF">2015-08-27T10:11:00Z</dcterms:modified>
</cp:coreProperties>
</file>