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交银施罗德先锋股票证券投资基金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bookmarkStart w:id="0" w:name="_GoBack"/>
      <w:bookmarkEnd w:id="0"/>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交银先锋股票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519698</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519698(</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519699(</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2009</w:t>
            </w:r>
            <w:r w:rsidRPr="0060695C">
              <w:rPr>
                <w:sz w:val="24"/>
              </w:rPr>
              <w:t>年</w:t>
            </w:r>
            <w:r w:rsidRPr="0060695C">
              <w:rPr>
                <w:sz w:val="24"/>
              </w:rPr>
              <w:t>4</w:t>
            </w:r>
            <w:r w:rsidRPr="0060695C">
              <w:rPr>
                <w:sz w:val="24"/>
              </w:rPr>
              <w:t>月</w:t>
            </w:r>
            <w:r w:rsidRPr="0060695C">
              <w:rPr>
                <w:sz w:val="24"/>
              </w:rPr>
              <w:t>10</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825,932,704.59</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中证</w:t>
            </w:r>
            <w:r w:rsidRPr="0060695C">
              <w:rPr>
                <w:sz w:val="24"/>
              </w:rPr>
              <w:t>700</w:t>
            </w:r>
            <w:r w:rsidRPr="0060695C">
              <w:rPr>
                <w:sz w:val="24"/>
              </w:rPr>
              <w:t>指数</w:t>
            </w:r>
            <w:r w:rsidRPr="0060695C">
              <w:rPr>
                <w:sz w:val="24"/>
              </w:rPr>
              <w:t>+25%×</w:t>
            </w:r>
            <w:r w:rsidRPr="0060695C">
              <w:rPr>
                <w:sz w:val="24"/>
              </w:rPr>
              <w:t>中信标普全债指数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本基金是一只股票型基金，以具有持续成长潜力企业的股票，特别是处于快速成长过程中的中型及小型企业为主要投资对象，属于证券投资基金中较高预期收益和较高风险的品种。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w:t>
            </w:r>
            <w:r w:rsidRPr="0060695C">
              <w:rPr>
                <w:color w:val="000000"/>
                <w:kern w:val="0"/>
                <w:sz w:val="24"/>
              </w:rPr>
              <w:lastRenderedPageBreak/>
              <w:t>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lastRenderedPageBreak/>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440,518,668.49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166,681,973.35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0.3309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56.60%</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1.0486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1,691,974,079.91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2.0486</w:t>
            </w:r>
          </w:p>
        </w:tc>
      </w:tr>
    </w:tbl>
    <w:bookmarkEnd w:id="14"/>
    <w:bookmarkEnd w:id="15"/>
    <w:p w:rsidR="00342ECE" w:rsidRDefault="0017395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lastRenderedPageBreak/>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lastRenderedPageBreak/>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342ECE">
        <w:tc>
          <w:tcPr>
            <w:tcW w:w="1497" w:type="dxa"/>
            <w:vAlign w:val="center"/>
          </w:tcPr>
          <w:p w:rsidR="00342ECE" w:rsidRDefault="0017395A">
            <w:pPr>
              <w:jc w:val="left"/>
            </w:pPr>
            <w:r>
              <w:rPr>
                <w:color w:val="000000"/>
                <w:sz w:val="24"/>
              </w:rPr>
              <w:lastRenderedPageBreak/>
              <w:t>过去一个月</w:t>
            </w:r>
          </w:p>
        </w:tc>
        <w:tc>
          <w:tcPr>
            <w:tcW w:w="1251" w:type="dxa"/>
            <w:vAlign w:val="center"/>
          </w:tcPr>
          <w:p w:rsidR="00342ECE" w:rsidRDefault="0017395A">
            <w:pPr>
              <w:jc w:val="center"/>
            </w:pPr>
            <w:r>
              <w:rPr>
                <w:color w:val="000000"/>
                <w:sz w:val="24"/>
              </w:rPr>
              <w:t>-17.87%</w:t>
            </w:r>
          </w:p>
        </w:tc>
        <w:tc>
          <w:tcPr>
            <w:tcW w:w="1250" w:type="dxa"/>
            <w:vAlign w:val="center"/>
          </w:tcPr>
          <w:p w:rsidR="00342ECE" w:rsidRDefault="0017395A">
            <w:pPr>
              <w:jc w:val="center"/>
            </w:pPr>
            <w:r>
              <w:rPr>
                <w:color w:val="000000"/>
                <w:sz w:val="24"/>
              </w:rPr>
              <w:t>4.12%</w:t>
            </w:r>
          </w:p>
        </w:tc>
        <w:tc>
          <w:tcPr>
            <w:tcW w:w="1250" w:type="dxa"/>
            <w:vAlign w:val="center"/>
          </w:tcPr>
          <w:p w:rsidR="00342ECE" w:rsidRDefault="0017395A">
            <w:pPr>
              <w:jc w:val="center"/>
            </w:pPr>
            <w:r>
              <w:rPr>
                <w:color w:val="000000"/>
                <w:sz w:val="24"/>
              </w:rPr>
              <w:t>-7.28%</w:t>
            </w:r>
          </w:p>
        </w:tc>
        <w:tc>
          <w:tcPr>
            <w:tcW w:w="1250" w:type="dxa"/>
            <w:vAlign w:val="center"/>
          </w:tcPr>
          <w:p w:rsidR="00342ECE" w:rsidRDefault="0017395A">
            <w:pPr>
              <w:jc w:val="center"/>
            </w:pPr>
            <w:r>
              <w:rPr>
                <w:color w:val="000000"/>
                <w:sz w:val="24"/>
              </w:rPr>
              <w:t>2.86%</w:t>
            </w:r>
          </w:p>
        </w:tc>
        <w:tc>
          <w:tcPr>
            <w:tcW w:w="1250" w:type="dxa"/>
            <w:vAlign w:val="center"/>
          </w:tcPr>
          <w:p w:rsidR="00342ECE" w:rsidRDefault="0017395A">
            <w:pPr>
              <w:jc w:val="center"/>
            </w:pPr>
            <w:r>
              <w:rPr>
                <w:color w:val="000000"/>
                <w:sz w:val="24"/>
              </w:rPr>
              <w:t>-10.59%</w:t>
            </w:r>
          </w:p>
        </w:tc>
        <w:tc>
          <w:tcPr>
            <w:tcW w:w="1250" w:type="dxa"/>
            <w:vAlign w:val="center"/>
          </w:tcPr>
          <w:p w:rsidR="00342ECE" w:rsidRDefault="0017395A">
            <w:pPr>
              <w:jc w:val="center"/>
            </w:pPr>
            <w:r>
              <w:rPr>
                <w:color w:val="000000"/>
                <w:sz w:val="24"/>
              </w:rPr>
              <w:t>1.26%</w:t>
            </w:r>
          </w:p>
        </w:tc>
      </w:tr>
      <w:tr w:rsidR="00342ECE">
        <w:tc>
          <w:tcPr>
            <w:tcW w:w="1497" w:type="dxa"/>
            <w:vAlign w:val="center"/>
          </w:tcPr>
          <w:p w:rsidR="00342ECE" w:rsidRDefault="0017395A">
            <w:pPr>
              <w:jc w:val="left"/>
            </w:pPr>
            <w:r>
              <w:rPr>
                <w:color w:val="000000"/>
                <w:sz w:val="24"/>
              </w:rPr>
              <w:t>过去三个月</w:t>
            </w:r>
          </w:p>
        </w:tc>
        <w:tc>
          <w:tcPr>
            <w:tcW w:w="1251" w:type="dxa"/>
            <w:vAlign w:val="center"/>
          </w:tcPr>
          <w:p w:rsidR="00342ECE" w:rsidRDefault="0017395A">
            <w:pPr>
              <w:jc w:val="center"/>
            </w:pPr>
            <w:r>
              <w:rPr>
                <w:color w:val="000000"/>
                <w:sz w:val="24"/>
              </w:rPr>
              <w:t>20.56%</w:t>
            </w:r>
          </w:p>
        </w:tc>
        <w:tc>
          <w:tcPr>
            <w:tcW w:w="1250" w:type="dxa"/>
            <w:vAlign w:val="center"/>
          </w:tcPr>
          <w:p w:rsidR="00342ECE" w:rsidRDefault="0017395A">
            <w:pPr>
              <w:jc w:val="center"/>
            </w:pPr>
            <w:r>
              <w:rPr>
                <w:color w:val="000000"/>
                <w:sz w:val="24"/>
              </w:rPr>
              <w:t>3.18%</w:t>
            </w:r>
          </w:p>
        </w:tc>
        <w:tc>
          <w:tcPr>
            <w:tcW w:w="1250" w:type="dxa"/>
            <w:vAlign w:val="center"/>
          </w:tcPr>
          <w:p w:rsidR="00342ECE" w:rsidRDefault="0017395A">
            <w:pPr>
              <w:jc w:val="center"/>
            </w:pPr>
            <w:r>
              <w:rPr>
                <w:color w:val="000000"/>
                <w:sz w:val="24"/>
              </w:rPr>
              <w:t>14.63%</w:t>
            </w:r>
          </w:p>
        </w:tc>
        <w:tc>
          <w:tcPr>
            <w:tcW w:w="1250" w:type="dxa"/>
            <w:vAlign w:val="center"/>
          </w:tcPr>
          <w:p w:rsidR="00342ECE" w:rsidRDefault="0017395A">
            <w:pPr>
              <w:jc w:val="center"/>
            </w:pPr>
            <w:r>
              <w:rPr>
                <w:color w:val="000000"/>
                <w:sz w:val="24"/>
              </w:rPr>
              <w:t>2.17%</w:t>
            </w:r>
          </w:p>
        </w:tc>
        <w:tc>
          <w:tcPr>
            <w:tcW w:w="1250" w:type="dxa"/>
            <w:vAlign w:val="center"/>
          </w:tcPr>
          <w:p w:rsidR="00342ECE" w:rsidRDefault="0017395A">
            <w:pPr>
              <w:jc w:val="center"/>
            </w:pPr>
            <w:r>
              <w:rPr>
                <w:color w:val="000000"/>
                <w:sz w:val="24"/>
              </w:rPr>
              <w:t>5.93%</w:t>
            </w:r>
          </w:p>
        </w:tc>
        <w:tc>
          <w:tcPr>
            <w:tcW w:w="1250" w:type="dxa"/>
            <w:vAlign w:val="center"/>
          </w:tcPr>
          <w:p w:rsidR="00342ECE" w:rsidRDefault="0017395A">
            <w:pPr>
              <w:jc w:val="center"/>
            </w:pPr>
            <w:r>
              <w:rPr>
                <w:color w:val="000000"/>
                <w:sz w:val="24"/>
              </w:rPr>
              <w:t>1.01%</w:t>
            </w:r>
          </w:p>
        </w:tc>
      </w:tr>
      <w:tr w:rsidR="00342ECE">
        <w:tc>
          <w:tcPr>
            <w:tcW w:w="1497" w:type="dxa"/>
            <w:vAlign w:val="center"/>
          </w:tcPr>
          <w:p w:rsidR="00342ECE" w:rsidRDefault="0017395A">
            <w:pPr>
              <w:jc w:val="left"/>
            </w:pPr>
            <w:r>
              <w:rPr>
                <w:color w:val="000000"/>
                <w:sz w:val="24"/>
              </w:rPr>
              <w:t>过去六个月</w:t>
            </w:r>
          </w:p>
        </w:tc>
        <w:tc>
          <w:tcPr>
            <w:tcW w:w="1251" w:type="dxa"/>
            <w:vAlign w:val="center"/>
          </w:tcPr>
          <w:p w:rsidR="00342ECE" w:rsidRDefault="0017395A">
            <w:pPr>
              <w:jc w:val="center"/>
            </w:pPr>
            <w:r>
              <w:rPr>
                <w:color w:val="000000"/>
                <w:sz w:val="24"/>
              </w:rPr>
              <w:t>56.60%</w:t>
            </w:r>
          </w:p>
        </w:tc>
        <w:tc>
          <w:tcPr>
            <w:tcW w:w="1250" w:type="dxa"/>
            <w:vAlign w:val="center"/>
          </w:tcPr>
          <w:p w:rsidR="00342ECE" w:rsidRDefault="0017395A">
            <w:pPr>
              <w:jc w:val="center"/>
            </w:pPr>
            <w:r>
              <w:rPr>
                <w:color w:val="000000"/>
                <w:sz w:val="24"/>
              </w:rPr>
              <w:t>2.49%</w:t>
            </w:r>
          </w:p>
        </w:tc>
        <w:tc>
          <w:tcPr>
            <w:tcW w:w="1250" w:type="dxa"/>
            <w:vAlign w:val="center"/>
          </w:tcPr>
          <w:p w:rsidR="00342ECE" w:rsidRDefault="0017395A">
            <w:pPr>
              <w:jc w:val="center"/>
            </w:pPr>
            <w:r>
              <w:rPr>
                <w:color w:val="000000"/>
                <w:sz w:val="24"/>
              </w:rPr>
              <w:t>41.41%</w:t>
            </w:r>
          </w:p>
        </w:tc>
        <w:tc>
          <w:tcPr>
            <w:tcW w:w="1250" w:type="dxa"/>
            <w:vAlign w:val="center"/>
          </w:tcPr>
          <w:p w:rsidR="00342ECE" w:rsidRDefault="0017395A">
            <w:pPr>
              <w:jc w:val="center"/>
            </w:pPr>
            <w:r>
              <w:rPr>
                <w:color w:val="000000"/>
                <w:sz w:val="24"/>
              </w:rPr>
              <w:t>1.73%</w:t>
            </w:r>
          </w:p>
        </w:tc>
        <w:tc>
          <w:tcPr>
            <w:tcW w:w="1250" w:type="dxa"/>
            <w:vAlign w:val="center"/>
          </w:tcPr>
          <w:p w:rsidR="00342ECE" w:rsidRDefault="0017395A">
            <w:pPr>
              <w:jc w:val="center"/>
            </w:pPr>
            <w:r>
              <w:rPr>
                <w:color w:val="000000"/>
                <w:sz w:val="24"/>
              </w:rPr>
              <w:t>15.19%</w:t>
            </w:r>
          </w:p>
        </w:tc>
        <w:tc>
          <w:tcPr>
            <w:tcW w:w="1250" w:type="dxa"/>
            <w:vAlign w:val="center"/>
          </w:tcPr>
          <w:p w:rsidR="00342ECE" w:rsidRDefault="0017395A">
            <w:pPr>
              <w:jc w:val="center"/>
            </w:pPr>
            <w:r>
              <w:rPr>
                <w:color w:val="000000"/>
                <w:sz w:val="24"/>
              </w:rPr>
              <w:t>0.76%</w:t>
            </w:r>
          </w:p>
        </w:tc>
      </w:tr>
      <w:tr w:rsidR="00342ECE">
        <w:tc>
          <w:tcPr>
            <w:tcW w:w="1497" w:type="dxa"/>
            <w:vAlign w:val="center"/>
          </w:tcPr>
          <w:p w:rsidR="00342ECE" w:rsidRDefault="0017395A">
            <w:pPr>
              <w:jc w:val="left"/>
            </w:pPr>
            <w:r>
              <w:rPr>
                <w:color w:val="000000"/>
                <w:sz w:val="24"/>
              </w:rPr>
              <w:t>过去一年</w:t>
            </w:r>
          </w:p>
        </w:tc>
        <w:tc>
          <w:tcPr>
            <w:tcW w:w="1251" w:type="dxa"/>
            <w:vAlign w:val="center"/>
          </w:tcPr>
          <w:p w:rsidR="00342ECE" w:rsidRDefault="0017395A">
            <w:pPr>
              <w:jc w:val="center"/>
            </w:pPr>
            <w:r>
              <w:rPr>
                <w:color w:val="000000"/>
                <w:sz w:val="24"/>
              </w:rPr>
              <w:t>82.07%</w:t>
            </w:r>
          </w:p>
        </w:tc>
        <w:tc>
          <w:tcPr>
            <w:tcW w:w="1250" w:type="dxa"/>
            <w:vAlign w:val="center"/>
          </w:tcPr>
          <w:p w:rsidR="00342ECE" w:rsidRDefault="0017395A">
            <w:pPr>
              <w:jc w:val="center"/>
            </w:pPr>
            <w:r>
              <w:rPr>
                <w:color w:val="000000"/>
                <w:sz w:val="24"/>
              </w:rPr>
              <w:t>1.90%</w:t>
            </w:r>
          </w:p>
        </w:tc>
        <w:tc>
          <w:tcPr>
            <w:tcW w:w="1250" w:type="dxa"/>
            <w:vAlign w:val="center"/>
          </w:tcPr>
          <w:p w:rsidR="00342ECE" w:rsidRDefault="0017395A">
            <w:pPr>
              <w:jc w:val="center"/>
            </w:pPr>
            <w:r>
              <w:rPr>
                <w:color w:val="000000"/>
                <w:sz w:val="24"/>
              </w:rPr>
              <w:t>85.85%</w:t>
            </w:r>
          </w:p>
        </w:tc>
        <w:tc>
          <w:tcPr>
            <w:tcW w:w="1250" w:type="dxa"/>
            <w:vAlign w:val="center"/>
          </w:tcPr>
          <w:p w:rsidR="00342ECE" w:rsidRDefault="0017395A">
            <w:pPr>
              <w:jc w:val="center"/>
            </w:pPr>
            <w:r>
              <w:rPr>
                <w:color w:val="000000"/>
                <w:sz w:val="24"/>
              </w:rPr>
              <w:t>1.36%</w:t>
            </w:r>
          </w:p>
        </w:tc>
        <w:tc>
          <w:tcPr>
            <w:tcW w:w="1250" w:type="dxa"/>
            <w:vAlign w:val="center"/>
          </w:tcPr>
          <w:p w:rsidR="00342ECE" w:rsidRDefault="0017395A">
            <w:pPr>
              <w:jc w:val="center"/>
            </w:pPr>
            <w:r>
              <w:rPr>
                <w:color w:val="000000"/>
                <w:sz w:val="24"/>
              </w:rPr>
              <w:t>-3.78%</w:t>
            </w:r>
          </w:p>
        </w:tc>
        <w:tc>
          <w:tcPr>
            <w:tcW w:w="1250" w:type="dxa"/>
            <w:vAlign w:val="center"/>
          </w:tcPr>
          <w:p w:rsidR="00342ECE" w:rsidRDefault="0017395A">
            <w:pPr>
              <w:jc w:val="center"/>
            </w:pPr>
            <w:r>
              <w:rPr>
                <w:color w:val="000000"/>
                <w:sz w:val="24"/>
              </w:rPr>
              <w:t>0.54%</w:t>
            </w:r>
          </w:p>
        </w:tc>
      </w:tr>
      <w:tr w:rsidR="00342ECE">
        <w:tc>
          <w:tcPr>
            <w:tcW w:w="1497" w:type="dxa"/>
            <w:vAlign w:val="center"/>
          </w:tcPr>
          <w:p w:rsidR="00342ECE" w:rsidRDefault="0017395A">
            <w:pPr>
              <w:jc w:val="left"/>
            </w:pPr>
            <w:r>
              <w:rPr>
                <w:color w:val="000000"/>
                <w:sz w:val="24"/>
              </w:rPr>
              <w:t>过去三年</w:t>
            </w:r>
          </w:p>
        </w:tc>
        <w:tc>
          <w:tcPr>
            <w:tcW w:w="1251" w:type="dxa"/>
            <w:vAlign w:val="center"/>
          </w:tcPr>
          <w:p w:rsidR="00342ECE" w:rsidRDefault="0017395A">
            <w:pPr>
              <w:jc w:val="center"/>
            </w:pPr>
            <w:r>
              <w:rPr>
                <w:color w:val="000000"/>
                <w:sz w:val="24"/>
              </w:rPr>
              <w:t>101.10%</w:t>
            </w:r>
          </w:p>
        </w:tc>
        <w:tc>
          <w:tcPr>
            <w:tcW w:w="1250" w:type="dxa"/>
            <w:vAlign w:val="center"/>
          </w:tcPr>
          <w:p w:rsidR="00342ECE" w:rsidRDefault="0017395A">
            <w:pPr>
              <w:jc w:val="center"/>
            </w:pPr>
            <w:r>
              <w:rPr>
                <w:color w:val="000000"/>
                <w:sz w:val="24"/>
              </w:rPr>
              <w:t>1.48%</w:t>
            </w:r>
          </w:p>
        </w:tc>
        <w:tc>
          <w:tcPr>
            <w:tcW w:w="1250" w:type="dxa"/>
            <w:vAlign w:val="center"/>
          </w:tcPr>
          <w:p w:rsidR="00342ECE" w:rsidRDefault="0017395A">
            <w:pPr>
              <w:jc w:val="center"/>
            </w:pPr>
            <w:r>
              <w:rPr>
                <w:color w:val="000000"/>
                <w:sz w:val="24"/>
              </w:rPr>
              <w:t>95.92%</w:t>
            </w:r>
          </w:p>
        </w:tc>
        <w:tc>
          <w:tcPr>
            <w:tcW w:w="1250" w:type="dxa"/>
            <w:vAlign w:val="center"/>
          </w:tcPr>
          <w:p w:rsidR="00342ECE" w:rsidRDefault="0017395A">
            <w:pPr>
              <w:jc w:val="center"/>
            </w:pPr>
            <w:r>
              <w:rPr>
                <w:color w:val="000000"/>
                <w:sz w:val="24"/>
              </w:rPr>
              <w:t>1.15%</w:t>
            </w:r>
          </w:p>
        </w:tc>
        <w:tc>
          <w:tcPr>
            <w:tcW w:w="1250" w:type="dxa"/>
            <w:vAlign w:val="center"/>
          </w:tcPr>
          <w:p w:rsidR="00342ECE" w:rsidRDefault="0017395A">
            <w:pPr>
              <w:jc w:val="center"/>
            </w:pPr>
            <w:r>
              <w:rPr>
                <w:color w:val="000000"/>
                <w:sz w:val="24"/>
              </w:rPr>
              <w:t>5.18%</w:t>
            </w:r>
          </w:p>
        </w:tc>
        <w:tc>
          <w:tcPr>
            <w:tcW w:w="1250" w:type="dxa"/>
            <w:vAlign w:val="center"/>
          </w:tcPr>
          <w:p w:rsidR="00342ECE" w:rsidRDefault="0017395A">
            <w:pPr>
              <w:jc w:val="center"/>
            </w:pPr>
            <w:r>
              <w:rPr>
                <w:color w:val="000000"/>
                <w:sz w:val="24"/>
              </w:rPr>
              <w:t>0.33%</w:t>
            </w:r>
          </w:p>
        </w:tc>
      </w:tr>
      <w:tr w:rsidR="00342ECE">
        <w:tc>
          <w:tcPr>
            <w:tcW w:w="1497" w:type="dxa"/>
            <w:vAlign w:val="center"/>
          </w:tcPr>
          <w:p w:rsidR="00342ECE" w:rsidRDefault="0017395A">
            <w:pPr>
              <w:jc w:val="left"/>
            </w:pPr>
            <w:r>
              <w:rPr>
                <w:color w:val="000000"/>
                <w:sz w:val="24"/>
              </w:rPr>
              <w:t>自基金合同生效起至今</w:t>
            </w:r>
          </w:p>
        </w:tc>
        <w:tc>
          <w:tcPr>
            <w:tcW w:w="1251" w:type="dxa"/>
            <w:vAlign w:val="center"/>
          </w:tcPr>
          <w:p w:rsidR="00342ECE" w:rsidRDefault="0017395A">
            <w:pPr>
              <w:jc w:val="center"/>
            </w:pPr>
            <w:r>
              <w:rPr>
                <w:color w:val="000000"/>
                <w:sz w:val="24"/>
              </w:rPr>
              <w:t>122.97%</w:t>
            </w:r>
          </w:p>
        </w:tc>
        <w:tc>
          <w:tcPr>
            <w:tcW w:w="1250" w:type="dxa"/>
            <w:vAlign w:val="center"/>
          </w:tcPr>
          <w:p w:rsidR="00342ECE" w:rsidRDefault="0017395A">
            <w:pPr>
              <w:jc w:val="center"/>
            </w:pPr>
            <w:r>
              <w:rPr>
                <w:color w:val="000000"/>
                <w:sz w:val="24"/>
              </w:rPr>
              <w:t>1.43%</w:t>
            </w:r>
          </w:p>
        </w:tc>
        <w:tc>
          <w:tcPr>
            <w:tcW w:w="1250" w:type="dxa"/>
            <w:vAlign w:val="center"/>
          </w:tcPr>
          <w:p w:rsidR="00342ECE" w:rsidRDefault="0017395A">
            <w:pPr>
              <w:jc w:val="center"/>
            </w:pPr>
            <w:r>
              <w:rPr>
                <w:color w:val="000000"/>
                <w:sz w:val="24"/>
              </w:rPr>
              <w:t>123.34%</w:t>
            </w:r>
          </w:p>
        </w:tc>
        <w:tc>
          <w:tcPr>
            <w:tcW w:w="1250" w:type="dxa"/>
            <w:vAlign w:val="center"/>
          </w:tcPr>
          <w:p w:rsidR="00342ECE" w:rsidRDefault="0017395A">
            <w:pPr>
              <w:jc w:val="center"/>
            </w:pPr>
            <w:r>
              <w:rPr>
                <w:color w:val="000000"/>
                <w:sz w:val="24"/>
              </w:rPr>
              <w:t>1.23%</w:t>
            </w:r>
          </w:p>
        </w:tc>
        <w:tc>
          <w:tcPr>
            <w:tcW w:w="1250" w:type="dxa"/>
            <w:vAlign w:val="center"/>
          </w:tcPr>
          <w:p w:rsidR="00342ECE" w:rsidRDefault="0017395A">
            <w:pPr>
              <w:jc w:val="center"/>
            </w:pPr>
            <w:r>
              <w:rPr>
                <w:color w:val="000000"/>
                <w:sz w:val="24"/>
              </w:rPr>
              <w:t>-0.37%</w:t>
            </w:r>
          </w:p>
        </w:tc>
        <w:tc>
          <w:tcPr>
            <w:tcW w:w="1250" w:type="dxa"/>
            <w:vAlign w:val="center"/>
          </w:tcPr>
          <w:p w:rsidR="00342ECE" w:rsidRDefault="0017395A">
            <w:pPr>
              <w:jc w:val="center"/>
            </w:pPr>
            <w:r>
              <w:rPr>
                <w:color w:val="000000"/>
                <w:sz w:val="24"/>
              </w:rPr>
              <w:t>0.20%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中证</w:t>
      </w:r>
      <w:r w:rsidRPr="0060695C">
        <w:rPr>
          <w:kern w:val="0"/>
          <w:sz w:val="24"/>
        </w:rPr>
        <w:t>700</w:t>
      </w:r>
      <w:r w:rsidRPr="0060695C">
        <w:rPr>
          <w:kern w:val="0"/>
          <w:sz w:val="24"/>
        </w:rPr>
        <w:t>指数</w:t>
      </w:r>
      <w:r w:rsidRPr="0060695C">
        <w:rPr>
          <w:kern w:val="0"/>
          <w:sz w:val="24"/>
        </w:rPr>
        <w:t>+25%×</w:t>
      </w:r>
      <w:r w:rsidRPr="0060695C">
        <w:rPr>
          <w:kern w:val="0"/>
          <w:sz w:val="24"/>
        </w:rPr>
        <w:t>中信标普全债指数，每日进行再平衡过程。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交银施罗德先锋股票证券投资基金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2009</w:t>
      </w:r>
      <w:r w:rsidR="001548F9" w:rsidRPr="0060695C">
        <w:rPr>
          <w:rFonts w:ascii="Times New Roman" w:hAnsi="Times New Roman"/>
          <w:sz w:val="24"/>
          <w:szCs w:val="24"/>
        </w:rPr>
        <w:t>年</w:t>
      </w:r>
      <w:r w:rsidR="001548F9" w:rsidRPr="0060695C">
        <w:rPr>
          <w:rFonts w:ascii="Times New Roman" w:hAnsi="Times New Roman"/>
          <w:sz w:val="24"/>
          <w:szCs w:val="24"/>
        </w:rPr>
        <w:t>4</w:t>
      </w:r>
      <w:r w:rsidR="001548F9" w:rsidRPr="0060695C">
        <w:rPr>
          <w:rFonts w:ascii="Times New Roman" w:hAnsi="Times New Roman"/>
          <w:sz w:val="24"/>
          <w:szCs w:val="24"/>
        </w:rPr>
        <w:t>月</w:t>
      </w:r>
      <w:r w:rsidR="001548F9" w:rsidRPr="0060695C">
        <w:rPr>
          <w:rFonts w:ascii="Times New Roman" w:hAnsi="Times New Roman"/>
          <w:sz w:val="24"/>
          <w:szCs w:val="24"/>
        </w:rPr>
        <w:t>10</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3BC02480" wp14:editId="55450E7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342ECE" w:rsidRDefault="0017395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3078C7">
      <w:pPr>
        <w:spacing w:before="29" w:line="288" w:lineRule="auto"/>
        <w:ind w:firstLine="42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342ECE">
        <w:tc>
          <w:tcPr>
            <w:tcW w:w="1033" w:type="dxa"/>
            <w:vAlign w:val="center"/>
          </w:tcPr>
          <w:p w:rsidR="00342ECE" w:rsidRDefault="0017395A">
            <w:pPr>
              <w:jc w:val="center"/>
            </w:pPr>
            <w:r>
              <w:rPr>
                <w:color w:val="000000"/>
                <w:sz w:val="24"/>
              </w:rPr>
              <w:t>王少成</w:t>
            </w:r>
          </w:p>
        </w:tc>
        <w:tc>
          <w:tcPr>
            <w:tcW w:w="1416" w:type="dxa"/>
            <w:vAlign w:val="center"/>
          </w:tcPr>
          <w:p w:rsidR="00342ECE" w:rsidRDefault="0017395A">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126" w:type="dxa"/>
            <w:vAlign w:val="center"/>
          </w:tcPr>
          <w:p w:rsidR="00342ECE" w:rsidRDefault="0017395A">
            <w:pPr>
              <w:jc w:val="center"/>
            </w:pPr>
            <w:r>
              <w:rPr>
                <w:color w:val="000000"/>
                <w:sz w:val="24"/>
              </w:rPr>
              <w:t>2013-05-29</w:t>
            </w:r>
          </w:p>
        </w:tc>
        <w:tc>
          <w:tcPr>
            <w:tcW w:w="1192" w:type="dxa"/>
            <w:vAlign w:val="center"/>
          </w:tcPr>
          <w:p w:rsidR="00342ECE" w:rsidRDefault="0017395A">
            <w:pPr>
              <w:jc w:val="center"/>
            </w:pPr>
            <w:r>
              <w:rPr>
                <w:color w:val="000000"/>
                <w:sz w:val="24"/>
              </w:rPr>
              <w:t>-</w:t>
            </w:r>
          </w:p>
        </w:tc>
        <w:tc>
          <w:tcPr>
            <w:tcW w:w="1169" w:type="dxa"/>
            <w:vAlign w:val="center"/>
          </w:tcPr>
          <w:p w:rsidR="00342ECE" w:rsidRDefault="0017395A">
            <w:pPr>
              <w:jc w:val="center"/>
            </w:pPr>
            <w:r>
              <w:rPr>
                <w:color w:val="000000"/>
                <w:sz w:val="24"/>
              </w:rPr>
              <w:t>11</w:t>
            </w:r>
            <w:r>
              <w:rPr>
                <w:color w:val="000000"/>
                <w:sz w:val="24"/>
              </w:rPr>
              <w:t>年</w:t>
            </w:r>
          </w:p>
        </w:tc>
        <w:tc>
          <w:tcPr>
            <w:tcW w:w="3062" w:type="dxa"/>
            <w:vAlign w:val="center"/>
          </w:tcPr>
          <w:p w:rsidR="00342ECE" w:rsidRDefault="0017395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r w:rsidR="00342ECE">
        <w:tc>
          <w:tcPr>
            <w:tcW w:w="1033" w:type="dxa"/>
            <w:vAlign w:val="center"/>
          </w:tcPr>
          <w:p w:rsidR="00342ECE" w:rsidRDefault="0017395A">
            <w:pPr>
              <w:jc w:val="center"/>
            </w:pPr>
            <w:r>
              <w:rPr>
                <w:color w:val="000000"/>
                <w:sz w:val="24"/>
              </w:rPr>
              <w:lastRenderedPageBreak/>
              <w:t>芮晨</w:t>
            </w:r>
          </w:p>
        </w:tc>
        <w:tc>
          <w:tcPr>
            <w:tcW w:w="1416" w:type="dxa"/>
            <w:vAlign w:val="center"/>
          </w:tcPr>
          <w:p w:rsidR="00342ECE" w:rsidRDefault="0017395A">
            <w:pPr>
              <w:jc w:val="center"/>
            </w:pPr>
            <w:r>
              <w:rPr>
                <w:color w:val="000000"/>
                <w:sz w:val="24"/>
              </w:rPr>
              <w:t>交银先锋股票的基金经理</w:t>
            </w:r>
          </w:p>
        </w:tc>
        <w:tc>
          <w:tcPr>
            <w:tcW w:w="1126" w:type="dxa"/>
            <w:vAlign w:val="center"/>
          </w:tcPr>
          <w:p w:rsidR="00342ECE" w:rsidRDefault="0017395A">
            <w:pPr>
              <w:jc w:val="center"/>
            </w:pPr>
            <w:r>
              <w:rPr>
                <w:color w:val="000000"/>
                <w:sz w:val="24"/>
              </w:rPr>
              <w:t>2015-05-18</w:t>
            </w:r>
          </w:p>
        </w:tc>
        <w:tc>
          <w:tcPr>
            <w:tcW w:w="1192" w:type="dxa"/>
            <w:vAlign w:val="center"/>
          </w:tcPr>
          <w:p w:rsidR="00342ECE" w:rsidRDefault="0017395A">
            <w:pPr>
              <w:jc w:val="center"/>
            </w:pPr>
            <w:r>
              <w:rPr>
                <w:color w:val="000000"/>
                <w:sz w:val="24"/>
              </w:rPr>
              <w:t>-</w:t>
            </w:r>
          </w:p>
        </w:tc>
        <w:tc>
          <w:tcPr>
            <w:tcW w:w="1169" w:type="dxa"/>
            <w:vAlign w:val="center"/>
          </w:tcPr>
          <w:p w:rsidR="00342ECE" w:rsidRDefault="0017395A">
            <w:pPr>
              <w:jc w:val="center"/>
            </w:pPr>
            <w:r>
              <w:rPr>
                <w:color w:val="000000"/>
                <w:sz w:val="24"/>
              </w:rPr>
              <w:t>8</w:t>
            </w:r>
            <w:r>
              <w:rPr>
                <w:color w:val="000000"/>
                <w:sz w:val="24"/>
              </w:rPr>
              <w:t>年</w:t>
            </w:r>
          </w:p>
        </w:tc>
        <w:tc>
          <w:tcPr>
            <w:tcW w:w="3062" w:type="dxa"/>
            <w:vAlign w:val="center"/>
          </w:tcPr>
          <w:p w:rsidR="00342ECE" w:rsidRDefault="0017395A">
            <w:r>
              <w:rPr>
                <w:color w:val="000000"/>
                <w:sz w:val="24"/>
              </w:rPr>
              <w:t>芮晨先生，内蒙古科技大学工学士。历任深圳尚诚资产管理有限公司研究员、研究副总监，国联安基金管理有限公司行业研究员、投资经理，</w:t>
            </w:r>
            <w:r>
              <w:rPr>
                <w:color w:val="000000"/>
                <w:sz w:val="24"/>
              </w:rPr>
              <w:t>2013</w:t>
            </w:r>
            <w:r>
              <w:rPr>
                <w:color w:val="000000"/>
                <w:sz w:val="24"/>
              </w:rPr>
              <w:t>年</w:t>
            </w:r>
            <w:r>
              <w:rPr>
                <w:color w:val="000000"/>
                <w:sz w:val="24"/>
              </w:rPr>
              <w:t>-2014</w:t>
            </w:r>
            <w:r>
              <w:rPr>
                <w:color w:val="000000"/>
                <w:sz w:val="24"/>
              </w:rPr>
              <w:t>年任浙商证券资产管理有限公司投资主办。</w:t>
            </w:r>
            <w:r>
              <w:rPr>
                <w:color w:val="000000"/>
                <w:sz w:val="24"/>
              </w:rPr>
              <w:t>2015</w:t>
            </w:r>
            <w:r>
              <w:rPr>
                <w:color w:val="000000"/>
                <w:sz w:val="24"/>
              </w:rPr>
              <w:t>年加入交银施罗德基金管理有限公司。</w:t>
            </w:r>
          </w:p>
        </w:tc>
      </w:tr>
    </w:tbl>
    <w:p w:rsidR="00342ECE" w:rsidRDefault="0017395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42ECE" w:rsidRDefault="0017395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w:t>
      </w:r>
      <w:r w:rsidRPr="0060695C">
        <w:rPr>
          <w:kern w:val="0"/>
          <w:sz w:val="24"/>
        </w:rPr>
        <w:t>2015</w:t>
      </w:r>
      <w:r w:rsidRPr="0060695C">
        <w:rPr>
          <w:kern w:val="0"/>
          <w:sz w:val="24"/>
        </w:rPr>
        <w:t>年</w:t>
      </w:r>
      <w:r w:rsidRPr="0060695C">
        <w:rPr>
          <w:kern w:val="0"/>
          <w:sz w:val="24"/>
        </w:rPr>
        <w:t>8</w:t>
      </w:r>
      <w:r w:rsidRPr="0060695C">
        <w:rPr>
          <w:kern w:val="0"/>
          <w:sz w:val="24"/>
        </w:rPr>
        <w:t>月</w:t>
      </w:r>
      <w:r w:rsidRPr="0060695C">
        <w:rPr>
          <w:kern w:val="0"/>
          <w:sz w:val="24"/>
        </w:rPr>
        <w:t>15</w:t>
      </w:r>
      <w:r w:rsidRPr="0060695C">
        <w:rPr>
          <w:kern w:val="0"/>
          <w:sz w:val="24"/>
        </w:rPr>
        <w:t>日本基金管理人发布公告，经公司领导办公会议审议通过，王少成先生自</w:t>
      </w:r>
      <w:r w:rsidRPr="0060695C">
        <w:rPr>
          <w:kern w:val="0"/>
          <w:sz w:val="24"/>
        </w:rPr>
        <w:t>2015</w:t>
      </w:r>
      <w:r w:rsidRPr="0060695C">
        <w:rPr>
          <w:kern w:val="0"/>
          <w:sz w:val="24"/>
        </w:rPr>
        <w:t>年</w:t>
      </w:r>
      <w:r w:rsidRPr="0060695C">
        <w:rPr>
          <w:kern w:val="0"/>
          <w:sz w:val="24"/>
        </w:rPr>
        <w:t>8</w:t>
      </w:r>
      <w:r w:rsidRPr="0060695C">
        <w:rPr>
          <w:kern w:val="0"/>
          <w:sz w:val="24"/>
        </w:rPr>
        <w:t>月</w:t>
      </w:r>
      <w:r w:rsidRPr="0060695C">
        <w:rPr>
          <w:kern w:val="0"/>
          <w:sz w:val="24"/>
        </w:rPr>
        <w:t>15</w:t>
      </w:r>
      <w:r w:rsidRPr="0060695C">
        <w:rPr>
          <w:kern w:val="0"/>
          <w:sz w:val="24"/>
        </w:rPr>
        <w:t>日起不再担任本基金基金经理。除此之外基金经理（或基金经理小组）期后变动（如有）敬请关注基金管理人发布的相关公告。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342ECE" w:rsidRDefault="0017395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342ECE" w:rsidRDefault="001739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2ECE" w:rsidRDefault="0017395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2ECE" w:rsidRDefault="001739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17395A">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342ECE" w:rsidRDefault="0017395A">
      <w:pPr>
        <w:spacing w:before="29" w:line="288" w:lineRule="auto"/>
        <w:ind w:firstLineChars="200" w:firstLine="480"/>
        <w:rPr>
          <w:color w:val="000000"/>
          <w:sz w:val="24"/>
        </w:rPr>
      </w:pPr>
      <w:r>
        <w:rPr>
          <w:color w:val="000000"/>
          <w:sz w:val="24"/>
        </w:rPr>
        <w:t>2015</w:t>
      </w:r>
      <w:r>
        <w:rPr>
          <w:color w:val="000000"/>
          <w:sz w:val="24"/>
        </w:rPr>
        <w:t>年上半年国内宏观经济持续低迷。</w:t>
      </w:r>
      <w:r>
        <w:rPr>
          <w:color w:val="000000"/>
          <w:sz w:val="24"/>
        </w:rPr>
        <w:t>PPI</w:t>
      </w:r>
      <w:r>
        <w:rPr>
          <w:color w:val="000000"/>
          <w:sz w:val="24"/>
        </w:rPr>
        <w:t>、</w:t>
      </w:r>
      <w:r>
        <w:rPr>
          <w:color w:val="000000"/>
          <w:sz w:val="24"/>
        </w:rPr>
        <w:t>CPI</w:t>
      </w:r>
      <w:r>
        <w:rPr>
          <w:color w:val="000000"/>
          <w:sz w:val="24"/>
        </w:rPr>
        <w:t>、工业增加值等宏观经济指标持续在低位徘徊。但是在传统产业低迷的同时，新型产业却供需两旺，企业经营高度景气，一级市场融资情况火爆。</w:t>
      </w:r>
      <w:r>
        <w:rPr>
          <w:color w:val="000000"/>
          <w:sz w:val="24"/>
        </w:rPr>
        <w:t>A</w:t>
      </w:r>
      <w:r>
        <w:rPr>
          <w:color w:val="000000"/>
          <w:sz w:val="24"/>
        </w:rPr>
        <w:t>股市场在</w:t>
      </w:r>
      <w:r>
        <w:rPr>
          <w:color w:val="000000"/>
          <w:sz w:val="24"/>
        </w:rPr>
        <w:t>2015</w:t>
      </w:r>
      <w:r>
        <w:rPr>
          <w:color w:val="000000"/>
          <w:sz w:val="24"/>
        </w:rPr>
        <w:t>年</w:t>
      </w:r>
      <w:r>
        <w:rPr>
          <w:color w:val="000000"/>
          <w:sz w:val="24"/>
        </w:rPr>
        <w:t>1</w:t>
      </w:r>
      <w:r>
        <w:rPr>
          <w:color w:val="000000"/>
          <w:sz w:val="24"/>
        </w:rPr>
        <w:t>到</w:t>
      </w:r>
      <w:r>
        <w:rPr>
          <w:color w:val="000000"/>
          <w:sz w:val="24"/>
        </w:rPr>
        <w:t>5</w:t>
      </w:r>
      <w:r>
        <w:rPr>
          <w:color w:val="000000"/>
          <w:sz w:val="24"/>
        </w:rPr>
        <w:t>月份延续了去年四季度以来快速上涨的行情，</w:t>
      </w:r>
      <w:r>
        <w:rPr>
          <w:color w:val="000000"/>
          <w:sz w:val="24"/>
        </w:rPr>
        <w:t>6</w:t>
      </w:r>
      <w:r>
        <w:rPr>
          <w:color w:val="000000"/>
          <w:sz w:val="24"/>
        </w:rPr>
        <w:t>月份市场在清查场外配资的背景下大幅回落。分析市场上涨的原因主要受益于新经济转型、流动性的持续宽松、住户部门储蓄搬家以及股票市场存量资金和新增资金的加杠杆行为。</w:t>
      </w:r>
      <w:r>
        <w:rPr>
          <w:color w:val="000000"/>
          <w:sz w:val="24"/>
        </w:rPr>
        <w:t xml:space="preserve"> </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本基金在上半年保持高仓位运行，投资方向以新兴产业为主。在医疗、军工、互联网加等领域精选具有长期竞争力的个股集中长期持有。</w:t>
      </w:r>
      <w:r w:rsidRPr="0060695C">
        <w:rPr>
          <w:color w:val="000000"/>
          <w:sz w:val="24"/>
        </w:rPr>
        <w:t xml:space="preserve"> </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2.0486</w:t>
      </w:r>
      <w:r w:rsidRPr="0060695C">
        <w:rPr>
          <w:color w:val="000000"/>
          <w:sz w:val="24"/>
        </w:rPr>
        <w:t>元，本报告期份额净值增长率为</w:t>
      </w:r>
      <w:r w:rsidRPr="0060695C">
        <w:rPr>
          <w:color w:val="000000"/>
          <w:sz w:val="24"/>
        </w:rPr>
        <w:t>56.60%</w:t>
      </w:r>
      <w:r w:rsidRPr="0060695C">
        <w:rPr>
          <w:color w:val="000000"/>
          <w:sz w:val="24"/>
        </w:rPr>
        <w:t>，同期业绩比较基准增长率为</w:t>
      </w:r>
      <w:r w:rsidRPr="0060695C">
        <w:rPr>
          <w:color w:val="000000"/>
          <w:sz w:val="24"/>
        </w:rPr>
        <w:t>41.41%</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首先从基本面的角度，我们看到传统经济依旧低迷；代表中国经济转型方向、可以提高全社会劳动生产率的新兴经济景气依旧。所以从基本面出发，我们的投资仍将坚守在代表中国经济转型的新兴产业方向。其次从流动性上看，占经济总量较大的传统经济持续低迷，为了防止传统经济进一步下滑，流动性仍处于宽松阶段。具体到股市的流动性，在清理场外配资之后，虽然流动性宽裕的程度阶段性有所下降，但是股市流动性也是全社会流动性这个大盘子里的一部分，是相互联通的，所以我们认为在流动性整体宽松的大背景下，股市整体向上的趋势预计没有发生根本性变化。最后，需要强调的是在杠杆资金被加强管理之后，未来的证券投资或将更加回归基本面，回归到对行业规模、竞争壁垒、公司经营能力的判断上。而从国家转型的需要出发，从行业的</w:t>
      </w:r>
      <w:r w:rsidRPr="0060695C">
        <w:rPr>
          <w:color w:val="000000"/>
          <w:sz w:val="24"/>
        </w:rPr>
        <w:lastRenderedPageBreak/>
        <w:t>发展规律出发，精选行业中管理优秀的公司正是本基金一直坚守的方向，研究创造价值，相信我们基于国家、基于行业、基于产业链，聚焦基本面的研究会尽最大努力给持有人创造价值！</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342ECE" w:rsidRDefault="0017395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42ECE" w:rsidRDefault="0017395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342ECE" w:rsidRDefault="0017395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本基金未对本报告期内利润进行分配。</w:t>
      </w:r>
    </w:p>
    <w:p w:rsidR="0017395A" w:rsidRPr="00035D71" w:rsidRDefault="0017395A" w:rsidP="0017395A">
      <w:pPr>
        <w:spacing w:before="29" w:line="288" w:lineRule="auto"/>
        <w:ind w:firstLineChars="200" w:firstLine="480"/>
        <w:rPr>
          <w:color w:val="000000"/>
          <w:sz w:val="24"/>
        </w:rPr>
      </w:pPr>
    </w:p>
    <w:p w:rsidR="0017395A" w:rsidRPr="004D7B20" w:rsidRDefault="0017395A" w:rsidP="0017395A">
      <w:pPr>
        <w:pStyle w:val="20"/>
        <w:spacing w:before="29" w:after="0" w:line="288" w:lineRule="auto"/>
        <w:rPr>
          <w:rFonts w:ascii="Times New Roman" w:hAnsi="Times New Roman"/>
          <w:kern w:val="0"/>
          <w:szCs w:val="24"/>
        </w:rPr>
      </w:pPr>
      <w:bookmarkStart w:id="36" w:name="_Toc42820832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4266C8" w:rsidRDefault="0017395A" w:rsidP="0017395A">
      <w:pPr>
        <w:spacing w:before="29" w:line="288" w:lineRule="auto"/>
        <w:ind w:firstLineChars="200" w:firstLine="480"/>
        <w:rPr>
          <w:kern w:val="0"/>
          <w:sz w:val="24"/>
        </w:rPr>
      </w:pPr>
      <w:r w:rsidRPr="004D7B20">
        <w:rPr>
          <w:kern w:val="0"/>
          <w:sz w:val="24"/>
        </w:rPr>
        <w:t>本基金本报告期内无需预警说明。</w:t>
      </w:r>
    </w:p>
    <w:p w:rsidR="0017395A" w:rsidRPr="0060695C" w:rsidRDefault="0017395A" w:rsidP="0017395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会计主体：交银施罗德先锋股票证券投资基金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3078C7">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90,957,546.99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75,469,608.47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9,721,787.80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562,289.88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424,860.37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122,288.78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1,529,765,217.67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695,264,044.90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1,529,765,217.67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695,264,044.90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3078C7" w:rsidRDefault="007529D6" w:rsidP="003078C7">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r w:rsidRPr="003078C7">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r w:rsidRPr="003078C7">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lastRenderedPageBreak/>
              <w:t>应收利息</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r w:rsidRPr="003078C7">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38,820.35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19,048.99</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99,967,613.84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89,395.04</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99573E" w:rsidRDefault="007529D6" w:rsidP="003078C7">
            <w:pPr>
              <w:widowControl/>
              <w:autoSpaceDE w:val="0"/>
              <w:autoSpaceDN w:val="0"/>
              <w:spacing w:before="29" w:line="288" w:lineRule="auto"/>
              <w:ind w:right="-15"/>
              <w:jc w:val="center"/>
              <w:textAlignment w:val="bottom"/>
              <w:rPr>
                <w:color w:val="000000"/>
              </w:rPr>
            </w:pPr>
            <w:r w:rsidRPr="003078C7">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3078C7" w:rsidRDefault="007529D6" w:rsidP="003078C7">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1,730,875,847.02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771,526,676.06</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32,775,220.04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4,238,223.68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1,850,411.83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1,025,685.36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308,401.94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170,947.54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3,686,344.94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753,004.09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281,388.36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396,347.59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3078C7"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38,901,767.11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6,584,208.26</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825,932,704.59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573,609,894.67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866,041,375.32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191,332,573.13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1,691,974,079.91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764,942,467.80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1,730,875,847.02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771,526,676.06</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2.0486</w:t>
      </w:r>
      <w:r w:rsidR="006C5149" w:rsidRPr="0060695C">
        <w:rPr>
          <w:kern w:val="0"/>
          <w:sz w:val="24"/>
        </w:rPr>
        <w:t>元，基金份额总额</w:t>
      </w:r>
      <w:r w:rsidR="006C5149" w:rsidRPr="0060695C">
        <w:rPr>
          <w:kern w:val="0"/>
          <w:sz w:val="24"/>
        </w:rPr>
        <w:t>825</w:t>
      </w:r>
      <w:r w:rsidR="0099573E">
        <w:rPr>
          <w:kern w:val="0"/>
          <w:sz w:val="24"/>
        </w:rPr>
        <w:t>,</w:t>
      </w:r>
      <w:r w:rsidR="006C5149" w:rsidRPr="0060695C">
        <w:rPr>
          <w:kern w:val="0"/>
          <w:sz w:val="24"/>
        </w:rPr>
        <w:t>932</w:t>
      </w:r>
      <w:r w:rsidR="0099573E">
        <w:rPr>
          <w:kern w:val="0"/>
          <w:sz w:val="24"/>
        </w:rPr>
        <w:t>,</w:t>
      </w:r>
      <w:r w:rsidR="006C5149" w:rsidRPr="0060695C">
        <w:rPr>
          <w:kern w:val="0"/>
          <w:sz w:val="24"/>
        </w:rPr>
        <w:t>704.59</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交银施罗德先锋股票证券投资基金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3078C7"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181,567,909.61</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-17,214,401.99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383,348.20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1,332,093.86</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316,101.24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578,445.64</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431,506.85</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67,246.96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322,141.37</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454,856,022.19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38,103,056.83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453,059,175.66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29,388,588.33</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68,450.00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99573E" w:rsidRDefault="006C5149" w:rsidP="003078C7">
            <w:pPr>
              <w:widowControl/>
              <w:autoSpaceDE w:val="0"/>
              <w:autoSpaceDN w:val="0"/>
              <w:spacing w:before="29" w:line="288" w:lineRule="auto"/>
              <w:ind w:right="-15"/>
              <w:jc w:val="center"/>
              <w:textAlignment w:val="bottom"/>
              <w:rPr>
                <w:color w:val="000000"/>
              </w:rPr>
            </w:pPr>
            <w:r w:rsidRPr="003078C7">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3078C7">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1,796,846.53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8,646,018.50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-273,836,695.14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-56,704,780.65</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165,234.36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55,227.97</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3078C7"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14,885,936.26</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11,202,429.52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6,857,453.70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8,606,300.82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1,142,908.88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1,434,383.51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6,673,174.93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956,499.50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lastRenderedPageBreak/>
              <w:t>6</w:t>
            </w:r>
            <w:r w:rsidRPr="0060695C">
              <w:rPr>
                <w:color w:val="000000"/>
                <w:sz w:val="24"/>
              </w:rPr>
              <w:t>．其他费用</w:t>
            </w:r>
          </w:p>
        </w:tc>
        <w:tc>
          <w:tcPr>
            <w:tcW w:w="1080" w:type="dxa"/>
            <w:vAlign w:val="center"/>
          </w:tcPr>
          <w:p w:rsidR="008F704B" w:rsidRPr="0099573E" w:rsidRDefault="008F704B" w:rsidP="003078C7">
            <w:pPr>
              <w:widowControl/>
              <w:autoSpaceDE w:val="0"/>
              <w:autoSpaceDN w:val="0"/>
              <w:spacing w:before="29" w:line="288" w:lineRule="auto"/>
              <w:ind w:right="-15"/>
              <w:jc w:val="center"/>
              <w:textAlignment w:val="bottom"/>
              <w:rPr>
                <w:color w:val="000000"/>
              </w:rPr>
            </w:pPr>
            <w:r w:rsidRPr="003078C7">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212,398.75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205,245.69</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3078C7"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166,681,973.35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-28,416,831.51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3078C7"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3078C7" w:rsidRDefault="008F704B" w:rsidP="003078C7">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166,681,973.35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-28,416,831.51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交银施罗德先锋股票证券投资基金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573,609,894.67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191,332,573.13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764,942,467.80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166,681,973.35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166,681,973.35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252,322,809.92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521,612,072.07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773,934,881.99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575,942,570.68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813,685,791.01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1,389,628,361.69</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-323,619,760.76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-292,073,718.94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-615,693,479.70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-13,585,243.23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-13,585,243.23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825,932,704.59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866,041,375.32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1,691,974,079.91</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w:t>
            </w:r>
            <w:r w:rsidRPr="0060695C">
              <w:rPr>
                <w:color w:val="000000"/>
                <w:sz w:val="24"/>
              </w:rPr>
              <w:lastRenderedPageBreak/>
              <w:t>（基金净值）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1,059,535,577.44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214,352,491.44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1,273,888,068.88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-28,416,831.51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-28,416,831.51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-106,924,455.69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-20,700,048.51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-127,624,504.20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45,455,018.68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7,356,594.53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52,811,613.21</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-152,379,474.37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-28,056,643.04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-180,436,117.41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-25,211,066.23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-25,211,066.23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952,611,121.75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140,024,545.19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1,092,635,666.94</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342ECE" w:rsidRDefault="0017395A">
      <w:pPr>
        <w:spacing w:before="29" w:line="288" w:lineRule="auto"/>
        <w:ind w:firstLineChars="200" w:firstLine="480"/>
        <w:rPr>
          <w:color w:val="000000"/>
          <w:sz w:val="24"/>
        </w:rPr>
      </w:pPr>
      <w:r>
        <w:rPr>
          <w:color w:val="000000"/>
          <w:sz w:val="24"/>
        </w:rPr>
        <w:t>交银施罗德先锋股票证券投资基金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根据《中华人民共和国证券投资基金法》和《交银施罗德先锋股票证券投资基金基金合同》的有关规定，本基金的投资范围为国内依法发行上市的股票、债券、货币市场</w:t>
      </w:r>
      <w:r w:rsidRPr="0060695C">
        <w:rPr>
          <w:color w:val="000000"/>
          <w:sz w:val="24"/>
        </w:rPr>
        <w:lastRenderedPageBreak/>
        <w:t>工具、权证、资产支持证券及法律法规或中国证监会允许基金投资的其他证券品种。本基金的投资组合比例为：股票资产占基金资产的比例为</w:t>
      </w:r>
      <w:r w:rsidRPr="0060695C">
        <w:rPr>
          <w:color w:val="000000"/>
          <w:sz w:val="24"/>
        </w:rPr>
        <w:t>60%-95%</w:t>
      </w:r>
      <w:r w:rsidRPr="0060695C">
        <w:rPr>
          <w:color w:val="000000"/>
          <w:sz w:val="24"/>
        </w:rPr>
        <w:t>，债券、货币市场工具、权证、资产支持证券以及法律法规或中国证监会允许基金投资的其他证券品种占基金资产的比例为</w:t>
      </w:r>
      <w:r w:rsidRPr="0060695C">
        <w:rPr>
          <w:color w:val="000000"/>
          <w:sz w:val="24"/>
        </w:rPr>
        <w:t>5%-40%</w:t>
      </w:r>
      <w:r w:rsidRPr="0060695C">
        <w:rPr>
          <w:color w:val="000000"/>
          <w:sz w:val="24"/>
        </w:rPr>
        <w:t>，其中现金以及投资于到期日在一年以内的政府债券的比例合计不低于基金资产净值的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中证</w:t>
      </w:r>
      <w:r w:rsidRPr="0060695C">
        <w:rPr>
          <w:color w:val="000000"/>
          <w:sz w:val="24"/>
        </w:rPr>
        <w:t>700</w:t>
      </w:r>
      <w:r w:rsidRPr="0060695C">
        <w:rPr>
          <w:color w:val="000000"/>
          <w:sz w:val="24"/>
        </w:rPr>
        <w:t>指数</w:t>
      </w:r>
      <w:r w:rsidRPr="0060695C">
        <w:rPr>
          <w:color w:val="000000"/>
          <w:sz w:val="24"/>
        </w:rPr>
        <w:t>+25%×</w:t>
      </w:r>
      <w:r w:rsidRPr="0060695C">
        <w:rPr>
          <w:color w:val="000000"/>
          <w:sz w:val="24"/>
        </w:rPr>
        <w:t>中信标普全债指数。</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》、中国证券投资基金业协会颁布的《证券投资基金会计核算业务指引》、《交银施罗德先锋股票证券投资基金基金合同》和在财务报表附注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342ECE" w:rsidRDefault="0017395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42ECE" w:rsidRDefault="0017395A">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342ECE" w:rsidRDefault="0017395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342ECE" w:rsidRDefault="0017395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(4) </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Default="001548F9" w:rsidP="00AC6DDA">
      <w:pPr>
        <w:spacing w:before="29" w:line="288" w:lineRule="auto"/>
        <w:rPr>
          <w:b/>
          <w:sz w:val="24"/>
        </w:rPr>
      </w:pPr>
      <w:r w:rsidRPr="0060695C">
        <w:rPr>
          <w:b/>
          <w:bCs/>
          <w:color w:val="000000"/>
          <w:kern w:val="0"/>
          <w:sz w:val="24"/>
        </w:rPr>
        <w:t xml:space="preserve">6.4.7.2 </w:t>
      </w:r>
      <w:r w:rsidRPr="0060695C">
        <w:rPr>
          <w:b/>
          <w:sz w:val="24"/>
        </w:rPr>
        <w:t>本报告期与基金发生关联交易的各关联方</w:t>
      </w:r>
    </w:p>
    <w:tbl>
      <w:tblPr>
        <w:tblW w:w="7200" w:type="dxa"/>
        <w:tblInd w:w="108" w:type="dxa"/>
        <w:tblCellMar>
          <w:left w:w="0" w:type="dxa"/>
          <w:right w:w="0" w:type="dxa"/>
        </w:tblCellMar>
        <w:tblLook w:val="04A0" w:firstRow="1" w:lastRow="0" w:firstColumn="1" w:lastColumn="0" w:noHBand="0" w:noVBand="1"/>
      </w:tblPr>
      <w:tblGrid>
        <w:gridCol w:w="4160"/>
        <w:gridCol w:w="3040"/>
      </w:tblGrid>
      <w:tr w:rsidR="0017395A" w:rsidTr="0017395A">
        <w:tc>
          <w:tcPr>
            <w:tcW w:w="4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spacing w:before="29" w:line="288" w:lineRule="auto"/>
              <w:jc w:val="center"/>
              <w:rPr>
                <w:color w:val="000000"/>
                <w:kern w:val="0"/>
                <w:sz w:val="24"/>
              </w:rPr>
            </w:pPr>
            <w:r>
              <w:rPr>
                <w:rFonts w:ascii="宋体" w:hAnsi="宋体" w:hint="eastAsia"/>
                <w:color w:val="000000"/>
                <w:sz w:val="24"/>
              </w:rPr>
              <w:t>关联方名称</w:t>
            </w:r>
          </w:p>
        </w:tc>
        <w:tc>
          <w:tcPr>
            <w:tcW w:w="30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spacing w:before="29" w:line="288" w:lineRule="auto"/>
              <w:jc w:val="center"/>
              <w:rPr>
                <w:color w:val="000000"/>
                <w:sz w:val="24"/>
              </w:rPr>
            </w:pPr>
            <w:r>
              <w:rPr>
                <w:rFonts w:ascii="宋体" w:hAnsi="宋体" w:hint="eastAsia"/>
                <w:color w:val="000000"/>
                <w:sz w:val="24"/>
              </w:rPr>
              <w:t>与本基金的关系</w:t>
            </w:r>
          </w:p>
        </w:tc>
      </w:tr>
      <w:tr w:rsidR="0017395A" w:rsidTr="0017395A">
        <w:tc>
          <w:tcPr>
            <w:tcW w:w="41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jc w:val="left"/>
              <w:rPr>
                <w:szCs w:val="21"/>
              </w:rPr>
            </w:pPr>
            <w:r>
              <w:rPr>
                <w:rFonts w:ascii="宋体" w:hAnsi="宋体" w:hint="eastAsia"/>
                <w:color w:val="000000"/>
                <w:sz w:val="24"/>
              </w:rPr>
              <w:t>交银施罗德基金管理有限公司（</w:t>
            </w:r>
            <w:r>
              <w:rPr>
                <w:color w:val="000000"/>
                <w:sz w:val="24"/>
              </w:rPr>
              <w:t>“</w:t>
            </w:r>
            <w:r>
              <w:rPr>
                <w:rFonts w:ascii="宋体" w:hAnsi="宋体" w:hint="eastAsia"/>
                <w:color w:val="000000"/>
                <w:sz w:val="24"/>
              </w:rPr>
              <w:t>交银施罗德基金公司</w:t>
            </w:r>
            <w:r>
              <w:rPr>
                <w:color w:val="000000"/>
                <w:sz w:val="24"/>
              </w:rPr>
              <w:t>”</w:t>
            </w:r>
            <w:r>
              <w:rPr>
                <w:rFonts w:ascii="宋体" w:hAnsi="宋体" w:hint="eastAsia"/>
                <w:color w:val="000000"/>
                <w:sz w:val="24"/>
              </w:rPr>
              <w:t>）</w:t>
            </w:r>
          </w:p>
        </w:tc>
        <w:tc>
          <w:tcPr>
            <w:tcW w:w="30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jc w:val="left"/>
            </w:pPr>
            <w:r>
              <w:rPr>
                <w:rFonts w:ascii="宋体" w:hAnsi="宋体" w:hint="eastAsia"/>
                <w:color w:val="000000"/>
                <w:sz w:val="24"/>
              </w:rPr>
              <w:t>基金管理人、基金销售机构</w:t>
            </w:r>
          </w:p>
        </w:tc>
      </w:tr>
      <w:tr w:rsidR="0017395A" w:rsidTr="0017395A">
        <w:tc>
          <w:tcPr>
            <w:tcW w:w="41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jc w:val="left"/>
            </w:pPr>
            <w:r>
              <w:rPr>
                <w:rFonts w:ascii="宋体" w:hAnsi="宋体" w:hint="eastAsia"/>
                <w:color w:val="000000"/>
                <w:sz w:val="24"/>
              </w:rPr>
              <w:t>中国农业银行股份有限公司（</w:t>
            </w:r>
            <w:r>
              <w:rPr>
                <w:color w:val="000000"/>
                <w:sz w:val="24"/>
              </w:rPr>
              <w:t>“</w:t>
            </w:r>
            <w:r>
              <w:rPr>
                <w:rFonts w:ascii="宋体" w:hAnsi="宋体" w:hint="eastAsia"/>
                <w:color w:val="000000"/>
                <w:sz w:val="24"/>
              </w:rPr>
              <w:t>中国农业银行</w:t>
            </w:r>
            <w:r>
              <w:rPr>
                <w:color w:val="000000"/>
                <w:sz w:val="24"/>
              </w:rPr>
              <w:t>”</w:t>
            </w:r>
            <w:r>
              <w:rPr>
                <w:rFonts w:ascii="宋体" w:hAnsi="宋体" w:hint="eastAsia"/>
                <w:color w:val="000000"/>
                <w:sz w:val="24"/>
              </w:rPr>
              <w:t>）</w:t>
            </w:r>
          </w:p>
        </w:tc>
        <w:tc>
          <w:tcPr>
            <w:tcW w:w="30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395A" w:rsidRDefault="0017395A" w:rsidP="0017395A">
            <w:pPr>
              <w:jc w:val="left"/>
            </w:pPr>
            <w:r>
              <w:rPr>
                <w:rFonts w:ascii="宋体" w:hAnsi="宋体" w:hint="eastAsia"/>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本基金本报告期内及上年度可比期间无通过关联方交易单元进行的交易。</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6,857,453.70</w:t>
            </w:r>
          </w:p>
        </w:tc>
        <w:tc>
          <w:tcPr>
            <w:tcW w:w="2657" w:type="dxa"/>
            <w:vAlign w:val="center"/>
          </w:tcPr>
          <w:p w:rsidR="001548F9" w:rsidRPr="0060695C" w:rsidRDefault="001548F9" w:rsidP="00AC6DDA">
            <w:pPr>
              <w:spacing w:before="29" w:line="288" w:lineRule="auto"/>
              <w:jc w:val="right"/>
              <w:rPr>
                <w:sz w:val="24"/>
              </w:rPr>
            </w:pPr>
            <w:r w:rsidRPr="0060695C">
              <w:rPr>
                <w:sz w:val="24"/>
              </w:rPr>
              <w:t>8,606,300.82</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1,054,051.50</w:t>
            </w:r>
          </w:p>
        </w:tc>
        <w:tc>
          <w:tcPr>
            <w:tcW w:w="2657" w:type="dxa"/>
            <w:vAlign w:val="center"/>
          </w:tcPr>
          <w:p w:rsidR="001548F9" w:rsidRPr="0060695C" w:rsidRDefault="001548F9" w:rsidP="00AC6DDA">
            <w:pPr>
              <w:spacing w:before="29" w:line="288" w:lineRule="auto"/>
              <w:jc w:val="right"/>
              <w:rPr>
                <w:sz w:val="24"/>
              </w:rPr>
            </w:pPr>
            <w:r w:rsidRPr="0060695C">
              <w:rPr>
                <w:sz w:val="24"/>
              </w:rPr>
              <w:t>1,416,506.95</w:t>
            </w:r>
          </w:p>
        </w:tc>
      </w:tr>
    </w:tbl>
    <w:p w:rsidR="00342ECE" w:rsidRDefault="0017395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 × 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1,142,908.88</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1,434,383.51</w:t>
            </w:r>
          </w:p>
        </w:tc>
      </w:tr>
    </w:tbl>
    <w:p w:rsidR="00342ECE" w:rsidRDefault="0017395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 × 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lastRenderedPageBreak/>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lastRenderedPageBreak/>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17395A" w:rsidP="00AC6DDA">
            <w:pPr>
              <w:pStyle w:val="ad"/>
              <w:spacing w:before="29" w:line="288" w:lineRule="auto"/>
              <w:rPr>
                <w:color w:val="000000"/>
                <w:szCs w:val="24"/>
              </w:rPr>
            </w:pPr>
            <w:r>
              <w:rPr>
                <w:rFonts w:hint="eastAsia"/>
                <w:szCs w:val="24"/>
              </w:rPr>
              <w:lastRenderedPageBreak/>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31,383,498.04</w:t>
            </w:r>
          </w:p>
        </w:tc>
      </w:tr>
      <w:tr w:rsidR="001548F9" w:rsidRPr="0060695C" w:rsidTr="00C17210">
        <w:tc>
          <w:tcPr>
            <w:tcW w:w="3060" w:type="dxa"/>
            <w:vAlign w:val="center"/>
          </w:tcPr>
          <w:p w:rsidR="001548F9" w:rsidRPr="0060695C" w:rsidRDefault="0017395A" w:rsidP="00AC6DDA">
            <w:pPr>
              <w:spacing w:before="29" w:line="288" w:lineRule="auto"/>
              <w:rPr>
                <w:color w:val="000000"/>
                <w:sz w:val="24"/>
              </w:rPr>
            </w:pPr>
            <w:r>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660,995.13</w:t>
            </w:r>
          </w:p>
        </w:tc>
      </w:tr>
      <w:tr w:rsidR="001548F9" w:rsidRPr="0060695C" w:rsidTr="00C17210">
        <w:tc>
          <w:tcPr>
            <w:tcW w:w="3060" w:type="dxa"/>
            <w:vAlign w:val="center"/>
          </w:tcPr>
          <w:p w:rsidR="001548F9" w:rsidRPr="0060695C" w:rsidRDefault="0017395A" w:rsidP="00AC6DDA">
            <w:pPr>
              <w:spacing w:before="29" w:line="288" w:lineRule="auto"/>
              <w:rPr>
                <w:color w:val="000000"/>
                <w:sz w:val="24"/>
              </w:rPr>
            </w:pPr>
            <w:r>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17395A">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7395A" w:rsidP="00AC6DDA">
            <w:pPr>
              <w:spacing w:before="29" w:line="288" w:lineRule="auto"/>
              <w:rPr>
                <w:color w:val="000000"/>
                <w:sz w:val="24"/>
              </w:rPr>
            </w:pPr>
            <w:r>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32,044,493.17</w:t>
            </w:r>
          </w:p>
        </w:tc>
      </w:tr>
      <w:tr w:rsidR="001548F9" w:rsidRPr="0060695C" w:rsidTr="00C17210">
        <w:tc>
          <w:tcPr>
            <w:tcW w:w="3060" w:type="dxa"/>
            <w:vAlign w:val="center"/>
          </w:tcPr>
          <w:p w:rsidR="001548F9" w:rsidRPr="0060695C" w:rsidRDefault="0017395A" w:rsidP="00AC6DDA">
            <w:pPr>
              <w:spacing w:before="29" w:line="288" w:lineRule="auto"/>
              <w:rPr>
                <w:sz w:val="24"/>
              </w:rPr>
            </w:pPr>
            <w:r>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3.36%</w:t>
            </w:r>
          </w:p>
        </w:tc>
      </w:tr>
    </w:tbl>
    <w:p w:rsidR="00342ECE" w:rsidRDefault="001739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342ECE">
        <w:tc>
          <w:tcPr>
            <w:tcW w:w="2171" w:type="dxa"/>
            <w:vAlign w:val="center"/>
          </w:tcPr>
          <w:p w:rsidR="00342ECE" w:rsidRDefault="0017395A">
            <w:pPr>
              <w:jc w:val="left"/>
            </w:pPr>
            <w:r>
              <w:rPr>
                <w:sz w:val="24"/>
              </w:rPr>
              <w:t>中国农业银行股份有限公司</w:t>
            </w:r>
          </w:p>
        </w:tc>
        <w:tc>
          <w:tcPr>
            <w:tcW w:w="2023" w:type="dxa"/>
            <w:vAlign w:val="center"/>
          </w:tcPr>
          <w:p w:rsidR="00342ECE" w:rsidRDefault="0017395A">
            <w:pPr>
              <w:jc w:val="right"/>
            </w:pPr>
            <w:r>
              <w:rPr>
                <w:sz w:val="24"/>
              </w:rPr>
              <w:t>90,957,546.99</w:t>
            </w:r>
          </w:p>
        </w:tc>
        <w:tc>
          <w:tcPr>
            <w:tcW w:w="1772" w:type="dxa"/>
            <w:vAlign w:val="center"/>
          </w:tcPr>
          <w:p w:rsidR="00342ECE" w:rsidRDefault="0017395A">
            <w:pPr>
              <w:jc w:val="right"/>
            </w:pPr>
            <w:r>
              <w:rPr>
                <w:sz w:val="24"/>
              </w:rPr>
              <w:t>264,410.96</w:t>
            </w:r>
          </w:p>
        </w:tc>
        <w:tc>
          <w:tcPr>
            <w:tcW w:w="1412" w:type="dxa"/>
            <w:vAlign w:val="center"/>
          </w:tcPr>
          <w:p w:rsidR="00342ECE" w:rsidRDefault="0017395A">
            <w:pPr>
              <w:jc w:val="right"/>
            </w:pPr>
            <w:r>
              <w:rPr>
                <w:sz w:val="24"/>
              </w:rPr>
              <w:t>70,668,799.81</w:t>
            </w:r>
          </w:p>
        </w:tc>
        <w:tc>
          <w:tcPr>
            <w:tcW w:w="1807" w:type="dxa"/>
            <w:vAlign w:val="center"/>
          </w:tcPr>
          <w:p w:rsidR="00342ECE" w:rsidRDefault="0017395A">
            <w:pPr>
              <w:jc w:val="right"/>
            </w:pPr>
            <w:r>
              <w:rPr>
                <w:sz w:val="24"/>
              </w:rPr>
              <w:t>572,623.08</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3078C7">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342ECE">
        <w:tc>
          <w:tcPr>
            <w:tcW w:w="616" w:type="dxa"/>
            <w:vAlign w:val="center"/>
          </w:tcPr>
          <w:p w:rsidR="00342ECE" w:rsidRDefault="0017395A">
            <w:pPr>
              <w:jc w:val="center"/>
            </w:pPr>
            <w:r>
              <w:rPr>
                <w:sz w:val="24"/>
              </w:rPr>
              <w:t>300287</w:t>
            </w:r>
          </w:p>
        </w:tc>
        <w:tc>
          <w:tcPr>
            <w:tcW w:w="686" w:type="dxa"/>
            <w:vAlign w:val="center"/>
          </w:tcPr>
          <w:p w:rsidR="00342ECE" w:rsidRDefault="0017395A">
            <w:pPr>
              <w:jc w:val="center"/>
            </w:pPr>
            <w:r>
              <w:rPr>
                <w:sz w:val="24"/>
              </w:rPr>
              <w:t>飞利信</w:t>
            </w:r>
          </w:p>
        </w:tc>
        <w:tc>
          <w:tcPr>
            <w:tcW w:w="742" w:type="dxa"/>
            <w:vAlign w:val="center"/>
          </w:tcPr>
          <w:p w:rsidR="00342ECE" w:rsidRDefault="0017395A">
            <w:pPr>
              <w:jc w:val="center"/>
            </w:pPr>
            <w:r>
              <w:rPr>
                <w:sz w:val="24"/>
              </w:rPr>
              <w:t>2015-06-02</w:t>
            </w:r>
          </w:p>
        </w:tc>
        <w:tc>
          <w:tcPr>
            <w:tcW w:w="798" w:type="dxa"/>
            <w:vAlign w:val="center"/>
          </w:tcPr>
          <w:p w:rsidR="00342ECE" w:rsidRDefault="0017395A">
            <w:pPr>
              <w:jc w:val="center"/>
            </w:pPr>
            <w:r>
              <w:rPr>
                <w:sz w:val="24"/>
              </w:rPr>
              <w:t>重大事项</w:t>
            </w:r>
          </w:p>
        </w:tc>
        <w:tc>
          <w:tcPr>
            <w:tcW w:w="798" w:type="dxa"/>
            <w:vAlign w:val="center"/>
          </w:tcPr>
          <w:p w:rsidR="00342ECE" w:rsidRDefault="0017395A">
            <w:pPr>
              <w:jc w:val="right"/>
            </w:pPr>
            <w:r>
              <w:rPr>
                <w:sz w:val="24"/>
              </w:rPr>
              <w:t>38.08</w:t>
            </w:r>
          </w:p>
        </w:tc>
        <w:tc>
          <w:tcPr>
            <w:tcW w:w="686" w:type="dxa"/>
            <w:vAlign w:val="center"/>
          </w:tcPr>
          <w:p w:rsidR="00342ECE" w:rsidRDefault="0017395A">
            <w:pPr>
              <w:jc w:val="center"/>
            </w:pPr>
            <w:r>
              <w:rPr>
                <w:sz w:val="24"/>
              </w:rPr>
              <w:t>-</w:t>
            </w:r>
          </w:p>
        </w:tc>
        <w:tc>
          <w:tcPr>
            <w:tcW w:w="658" w:type="dxa"/>
            <w:vAlign w:val="center"/>
          </w:tcPr>
          <w:p w:rsidR="00342ECE" w:rsidRDefault="0017395A">
            <w:pPr>
              <w:jc w:val="right"/>
            </w:pPr>
            <w:r>
              <w:rPr>
                <w:sz w:val="24"/>
              </w:rPr>
              <w:t>-</w:t>
            </w:r>
          </w:p>
        </w:tc>
        <w:tc>
          <w:tcPr>
            <w:tcW w:w="1049" w:type="dxa"/>
            <w:vAlign w:val="center"/>
          </w:tcPr>
          <w:p w:rsidR="00342ECE" w:rsidRDefault="0017395A">
            <w:pPr>
              <w:jc w:val="right"/>
            </w:pPr>
            <w:r>
              <w:rPr>
                <w:sz w:val="24"/>
              </w:rPr>
              <w:t>1,126,174</w:t>
            </w:r>
          </w:p>
        </w:tc>
        <w:tc>
          <w:tcPr>
            <w:tcW w:w="1218" w:type="dxa"/>
            <w:vAlign w:val="center"/>
          </w:tcPr>
          <w:p w:rsidR="00342ECE" w:rsidRDefault="0017395A">
            <w:pPr>
              <w:jc w:val="right"/>
            </w:pPr>
            <w:r>
              <w:rPr>
                <w:sz w:val="24"/>
              </w:rPr>
              <w:t>48,185,948.44</w:t>
            </w:r>
          </w:p>
        </w:tc>
        <w:tc>
          <w:tcPr>
            <w:tcW w:w="1160" w:type="dxa"/>
            <w:vAlign w:val="center"/>
          </w:tcPr>
          <w:p w:rsidR="00342ECE" w:rsidRDefault="0017395A">
            <w:pPr>
              <w:jc w:val="right"/>
            </w:pPr>
            <w:r>
              <w:rPr>
                <w:sz w:val="24"/>
              </w:rPr>
              <w:t>42,884,705.92</w:t>
            </w:r>
          </w:p>
        </w:tc>
        <w:tc>
          <w:tcPr>
            <w:tcW w:w="601" w:type="dxa"/>
            <w:vAlign w:val="center"/>
          </w:tcPr>
          <w:p w:rsidR="00342ECE" w:rsidRDefault="0017395A">
            <w:pPr>
              <w:jc w:val="center"/>
            </w:pPr>
            <w:r>
              <w:rPr>
                <w:sz w:val="24"/>
              </w:rPr>
              <w:t>-</w:t>
            </w:r>
          </w:p>
        </w:tc>
      </w:tr>
      <w:tr w:rsidR="00342ECE">
        <w:tc>
          <w:tcPr>
            <w:tcW w:w="616" w:type="dxa"/>
            <w:vAlign w:val="center"/>
          </w:tcPr>
          <w:p w:rsidR="00342ECE" w:rsidRDefault="0017395A">
            <w:pPr>
              <w:jc w:val="center"/>
            </w:pPr>
            <w:r>
              <w:rPr>
                <w:sz w:val="24"/>
              </w:rPr>
              <w:t>600967</w:t>
            </w:r>
          </w:p>
        </w:tc>
        <w:tc>
          <w:tcPr>
            <w:tcW w:w="686" w:type="dxa"/>
            <w:vAlign w:val="center"/>
          </w:tcPr>
          <w:p w:rsidR="00342ECE" w:rsidRDefault="0017395A">
            <w:pPr>
              <w:jc w:val="center"/>
            </w:pPr>
            <w:r>
              <w:rPr>
                <w:sz w:val="24"/>
              </w:rPr>
              <w:t>北方创业</w:t>
            </w:r>
          </w:p>
        </w:tc>
        <w:tc>
          <w:tcPr>
            <w:tcW w:w="742" w:type="dxa"/>
            <w:vAlign w:val="center"/>
          </w:tcPr>
          <w:p w:rsidR="00342ECE" w:rsidRDefault="0017395A">
            <w:pPr>
              <w:jc w:val="center"/>
            </w:pPr>
            <w:r>
              <w:rPr>
                <w:sz w:val="24"/>
              </w:rPr>
              <w:t>2015-04-13</w:t>
            </w:r>
          </w:p>
        </w:tc>
        <w:tc>
          <w:tcPr>
            <w:tcW w:w="798" w:type="dxa"/>
            <w:vAlign w:val="center"/>
          </w:tcPr>
          <w:p w:rsidR="00342ECE" w:rsidRDefault="0017395A">
            <w:pPr>
              <w:jc w:val="center"/>
            </w:pPr>
            <w:r>
              <w:rPr>
                <w:sz w:val="24"/>
              </w:rPr>
              <w:t>重大事项</w:t>
            </w:r>
          </w:p>
        </w:tc>
        <w:tc>
          <w:tcPr>
            <w:tcW w:w="798" w:type="dxa"/>
            <w:vAlign w:val="center"/>
          </w:tcPr>
          <w:p w:rsidR="00342ECE" w:rsidRDefault="0017395A">
            <w:pPr>
              <w:jc w:val="right"/>
            </w:pPr>
            <w:r>
              <w:rPr>
                <w:sz w:val="24"/>
              </w:rPr>
              <w:t>20.87</w:t>
            </w:r>
          </w:p>
        </w:tc>
        <w:tc>
          <w:tcPr>
            <w:tcW w:w="686" w:type="dxa"/>
            <w:vAlign w:val="center"/>
          </w:tcPr>
          <w:p w:rsidR="00342ECE" w:rsidRDefault="0017395A">
            <w:pPr>
              <w:jc w:val="center"/>
            </w:pPr>
            <w:r>
              <w:rPr>
                <w:sz w:val="24"/>
              </w:rPr>
              <w:t>-</w:t>
            </w:r>
          </w:p>
        </w:tc>
        <w:tc>
          <w:tcPr>
            <w:tcW w:w="658" w:type="dxa"/>
            <w:vAlign w:val="center"/>
          </w:tcPr>
          <w:p w:rsidR="00342ECE" w:rsidRDefault="0017395A">
            <w:pPr>
              <w:jc w:val="right"/>
            </w:pPr>
            <w:r>
              <w:rPr>
                <w:sz w:val="24"/>
              </w:rPr>
              <w:t>-</w:t>
            </w:r>
          </w:p>
        </w:tc>
        <w:tc>
          <w:tcPr>
            <w:tcW w:w="1049" w:type="dxa"/>
            <w:vAlign w:val="center"/>
          </w:tcPr>
          <w:p w:rsidR="00342ECE" w:rsidRDefault="0017395A">
            <w:pPr>
              <w:jc w:val="right"/>
            </w:pPr>
            <w:r>
              <w:rPr>
                <w:sz w:val="24"/>
              </w:rPr>
              <w:t>3,642,334</w:t>
            </w:r>
          </w:p>
        </w:tc>
        <w:tc>
          <w:tcPr>
            <w:tcW w:w="1218" w:type="dxa"/>
            <w:vAlign w:val="center"/>
          </w:tcPr>
          <w:p w:rsidR="00342ECE" w:rsidRDefault="0017395A">
            <w:pPr>
              <w:jc w:val="right"/>
            </w:pPr>
            <w:r>
              <w:rPr>
                <w:sz w:val="24"/>
              </w:rPr>
              <w:t>17,738,706.00</w:t>
            </w:r>
          </w:p>
        </w:tc>
        <w:tc>
          <w:tcPr>
            <w:tcW w:w="1160" w:type="dxa"/>
            <w:vAlign w:val="center"/>
          </w:tcPr>
          <w:p w:rsidR="00342ECE" w:rsidRDefault="0017395A">
            <w:pPr>
              <w:jc w:val="right"/>
            </w:pPr>
            <w:r>
              <w:rPr>
                <w:sz w:val="24"/>
              </w:rPr>
              <w:t>76,015,510.58</w:t>
            </w:r>
          </w:p>
        </w:tc>
        <w:tc>
          <w:tcPr>
            <w:tcW w:w="601" w:type="dxa"/>
            <w:vAlign w:val="center"/>
          </w:tcPr>
          <w:p w:rsidR="00342ECE" w:rsidRDefault="0017395A">
            <w:pPr>
              <w:jc w:val="center"/>
            </w:pPr>
            <w:r>
              <w:rPr>
                <w:sz w:val="24"/>
              </w:rPr>
              <w:t>-</w:t>
            </w:r>
          </w:p>
        </w:tc>
      </w:tr>
      <w:tr w:rsidR="00342ECE">
        <w:tc>
          <w:tcPr>
            <w:tcW w:w="616" w:type="dxa"/>
            <w:vAlign w:val="center"/>
          </w:tcPr>
          <w:p w:rsidR="00342ECE" w:rsidRDefault="0017395A">
            <w:pPr>
              <w:jc w:val="center"/>
            </w:pPr>
            <w:r>
              <w:rPr>
                <w:sz w:val="24"/>
              </w:rPr>
              <w:t>002425</w:t>
            </w:r>
          </w:p>
        </w:tc>
        <w:tc>
          <w:tcPr>
            <w:tcW w:w="686" w:type="dxa"/>
            <w:vAlign w:val="center"/>
          </w:tcPr>
          <w:p w:rsidR="00342ECE" w:rsidRDefault="0017395A">
            <w:pPr>
              <w:jc w:val="center"/>
            </w:pPr>
            <w:r>
              <w:rPr>
                <w:sz w:val="24"/>
              </w:rPr>
              <w:t>凯撒股份</w:t>
            </w:r>
          </w:p>
        </w:tc>
        <w:tc>
          <w:tcPr>
            <w:tcW w:w="742" w:type="dxa"/>
            <w:vAlign w:val="center"/>
          </w:tcPr>
          <w:p w:rsidR="00342ECE" w:rsidRDefault="0017395A">
            <w:pPr>
              <w:jc w:val="center"/>
            </w:pPr>
            <w:r>
              <w:rPr>
                <w:sz w:val="24"/>
              </w:rPr>
              <w:t>2015-04-23</w:t>
            </w:r>
          </w:p>
        </w:tc>
        <w:tc>
          <w:tcPr>
            <w:tcW w:w="798" w:type="dxa"/>
            <w:vAlign w:val="center"/>
          </w:tcPr>
          <w:p w:rsidR="00342ECE" w:rsidRDefault="0017395A">
            <w:pPr>
              <w:jc w:val="center"/>
            </w:pPr>
            <w:r>
              <w:rPr>
                <w:sz w:val="24"/>
              </w:rPr>
              <w:t>重大事项</w:t>
            </w:r>
          </w:p>
        </w:tc>
        <w:tc>
          <w:tcPr>
            <w:tcW w:w="798" w:type="dxa"/>
            <w:vAlign w:val="center"/>
          </w:tcPr>
          <w:p w:rsidR="00342ECE" w:rsidRDefault="0017395A">
            <w:pPr>
              <w:jc w:val="right"/>
            </w:pPr>
            <w:r>
              <w:rPr>
                <w:sz w:val="24"/>
              </w:rPr>
              <w:t>26.32</w:t>
            </w:r>
          </w:p>
        </w:tc>
        <w:tc>
          <w:tcPr>
            <w:tcW w:w="686" w:type="dxa"/>
            <w:vAlign w:val="center"/>
          </w:tcPr>
          <w:p w:rsidR="00342ECE" w:rsidRDefault="0017395A">
            <w:pPr>
              <w:jc w:val="center"/>
            </w:pPr>
            <w:r>
              <w:rPr>
                <w:sz w:val="24"/>
              </w:rPr>
              <w:t>-</w:t>
            </w:r>
          </w:p>
        </w:tc>
        <w:tc>
          <w:tcPr>
            <w:tcW w:w="658" w:type="dxa"/>
            <w:vAlign w:val="center"/>
          </w:tcPr>
          <w:p w:rsidR="00342ECE" w:rsidRDefault="0017395A">
            <w:pPr>
              <w:jc w:val="right"/>
            </w:pPr>
            <w:r>
              <w:rPr>
                <w:sz w:val="24"/>
              </w:rPr>
              <w:t>-</w:t>
            </w:r>
          </w:p>
        </w:tc>
        <w:tc>
          <w:tcPr>
            <w:tcW w:w="1049" w:type="dxa"/>
            <w:vAlign w:val="center"/>
          </w:tcPr>
          <w:p w:rsidR="00342ECE" w:rsidRDefault="0017395A">
            <w:pPr>
              <w:jc w:val="right"/>
            </w:pPr>
            <w:r>
              <w:rPr>
                <w:sz w:val="24"/>
              </w:rPr>
              <w:t>1,403,158</w:t>
            </w:r>
          </w:p>
        </w:tc>
        <w:tc>
          <w:tcPr>
            <w:tcW w:w="1218" w:type="dxa"/>
            <w:vAlign w:val="center"/>
          </w:tcPr>
          <w:p w:rsidR="00342ECE" w:rsidRDefault="0017395A">
            <w:pPr>
              <w:jc w:val="right"/>
            </w:pPr>
            <w:r>
              <w:rPr>
                <w:sz w:val="24"/>
              </w:rPr>
              <w:t>16,130,628.05</w:t>
            </w:r>
          </w:p>
        </w:tc>
        <w:tc>
          <w:tcPr>
            <w:tcW w:w="1160" w:type="dxa"/>
            <w:vAlign w:val="center"/>
          </w:tcPr>
          <w:p w:rsidR="00342ECE" w:rsidRDefault="0017395A">
            <w:pPr>
              <w:jc w:val="right"/>
            </w:pPr>
            <w:r>
              <w:rPr>
                <w:sz w:val="24"/>
              </w:rPr>
              <w:t>36,931,118.56</w:t>
            </w:r>
          </w:p>
        </w:tc>
        <w:tc>
          <w:tcPr>
            <w:tcW w:w="601" w:type="dxa"/>
            <w:vAlign w:val="center"/>
          </w:tcPr>
          <w:p w:rsidR="00342ECE" w:rsidRDefault="0017395A">
            <w:pPr>
              <w:jc w:val="center"/>
            </w:pPr>
            <w:r>
              <w:rPr>
                <w:sz w:val="24"/>
              </w:rPr>
              <w:t>-</w:t>
            </w:r>
          </w:p>
        </w:tc>
      </w:tr>
      <w:tr w:rsidR="00342ECE">
        <w:tc>
          <w:tcPr>
            <w:tcW w:w="616" w:type="dxa"/>
            <w:vAlign w:val="center"/>
          </w:tcPr>
          <w:p w:rsidR="00342ECE" w:rsidRDefault="0017395A">
            <w:pPr>
              <w:jc w:val="center"/>
            </w:pPr>
            <w:r>
              <w:rPr>
                <w:sz w:val="24"/>
              </w:rPr>
              <w:t>300012</w:t>
            </w:r>
          </w:p>
        </w:tc>
        <w:tc>
          <w:tcPr>
            <w:tcW w:w="686" w:type="dxa"/>
            <w:vAlign w:val="center"/>
          </w:tcPr>
          <w:p w:rsidR="00342ECE" w:rsidRDefault="0017395A">
            <w:pPr>
              <w:jc w:val="center"/>
            </w:pPr>
            <w:r>
              <w:rPr>
                <w:sz w:val="24"/>
              </w:rPr>
              <w:t>华测检测</w:t>
            </w:r>
          </w:p>
        </w:tc>
        <w:tc>
          <w:tcPr>
            <w:tcW w:w="742" w:type="dxa"/>
            <w:vAlign w:val="center"/>
          </w:tcPr>
          <w:p w:rsidR="00342ECE" w:rsidRDefault="0017395A">
            <w:pPr>
              <w:jc w:val="center"/>
            </w:pPr>
            <w:r>
              <w:rPr>
                <w:sz w:val="24"/>
              </w:rPr>
              <w:t>2015-06-15</w:t>
            </w:r>
          </w:p>
        </w:tc>
        <w:tc>
          <w:tcPr>
            <w:tcW w:w="798" w:type="dxa"/>
            <w:vAlign w:val="center"/>
          </w:tcPr>
          <w:p w:rsidR="00342ECE" w:rsidRDefault="0017395A">
            <w:pPr>
              <w:jc w:val="center"/>
            </w:pPr>
            <w:r>
              <w:rPr>
                <w:sz w:val="24"/>
              </w:rPr>
              <w:t>重大事项</w:t>
            </w:r>
          </w:p>
        </w:tc>
        <w:tc>
          <w:tcPr>
            <w:tcW w:w="798" w:type="dxa"/>
            <w:vAlign w:val="center"/>
          </w:tcPr>
          <w:p w:rsidR="00342ECE" w:rsidRDefault="0017395A">
            <w:pPr>
              <w:jc w:val="right"/>
            </w:pPr>
            <w:r>
              <w:rPr>
                <w:sz w:val="24"/>
              </w:rPr>
              <w:t>30.80</w:t>
            </w:r>
          </w:p>
        </w:tc>
        <w:tc>
          <w:tcPr>
            <w:tcW w:w="686" w:type="dxa"/>
            <w:vAlign w:val="center"/>
          </w:tcPr>
          <w:p w:rsidR="00342ECE" w:rsidRDefault="0017395A">
            <w:pPr>
              <w:jc w:val="center"/>
            </w:pPr>
            <w:r>
              <w:rPr>
                <w:sz w:val="24"/>
              </w:rPr>
              <w:t>2015-07-27</w:t>
            </w:r>
          </w:p>
        </w:tc>
        <w:tc>
          <w:tcPr>
            <w:tcW w:w="658" w:type="dxa"/>
            <w:vAlign w:val="center"/>
          </w:tcPr>
          <w:p w:rsidR="00342ECE" w:rsidRDefault="0017395A">
            <w:pPr>
              <w:jc w:val="right"/>
            </w:pPr>
            <w:r>
              <w:rPr>
                <w:sz w:val="24"/>
              </w:rPr>
              <w:t>38.76</w:t>
            </w:r>
          </w:p>
        </w:tc>
        <w:tc>
          <w:tcPr>
            <w:tcW w:w="1049" w:type="dxa"/>
            <w:vAlign w:val="center"/>
          </w:tcPr>
          <w:p w:rsidR="00342ECE" w:rsidRDefault="0017395A">
            <w:pPr>
              <w:jc w:val="right"/>
            </w:pPr>
            <w:r>
              <w:rPr>
                <w:sz w:val="24"/>
              </w:rPr>
              <w:t>1,138,028</w:t>
            </w:r>
          </w:p>
        </w:tc>
        <w:tc>
          <w:tcPr>
            <w:tcW w:w="1218" w:type="dxa"/>
            <w:vAlign w:val="center"/>
          </w:tcPr>
          <w:p w:rsidR="00342ECE" w:rsidRDefault="0017395A">
            <w:pPr>
              <w:jc w:val="right"/>
            </w:pPr>
            <w:r>
              <w:rPr>
                <w:sz w:val="24"/>
              </w:rPr>
              <w:t>42,185,618.73</w:t>
            </w:r>
          </w:p>
        </w:tc>
        <w:tc>
          <w:tcPr>
            <w:tcW w:w="1160" w:type="dxa"/>
            <w:vAlign w:val="center"/>
          </w:tcPr>
          <w:p w:rsidR="00342ECE" w:rsidRDefault="0017395A">
            <w:pPr>
              <w:jc w:val="right"/>
            </w:pPr>
            <w:r>
              <w:rPr>
                <w:sz w:val="24"/>
              </w:rPr>
              <w:t>35,051,262.40</w:t>
            </w:r>
          </w:p>
        </w:tc>
        <w:tc>
          <w:tcPr>
            <w:tcW w:w="601" w:type="dxa"/>
            <w:vAlign w:val="center"/>
          </w:tcPr>
          <w:p w:rsidR="00342ECE" w:rsidRDefault="0017395A">
            <w:pPr>
              <w:jc w:val="center"/>
            </w:pPr>
            <w:r>
              <w:rPr>
                <w:sz w:val="24"/>
              </w:rPr>
              <w:t>-</w:t>
            </w:r>
          </w:p>
        </w:tc>
      </w:tr>
      <w:tr w:rsidR="00342ECE">
        <w:tc>
          <w:tcPr>
            <w:tcW w:w="616" w:type="dxa"/>
            <w:vAlign w:val="center"/>
          </w:tcPr>
          <w:p w:rsidR="00342ECE" w:rsidRDefault="0017395A">
            <w:pPr>
              <w:jc w:val="center"/>
            </w:pPr>
            <w:r>
              <w:rPr>
                <w:sz w:val="24"/>
              </w:rPr>
              <w:t>300212</w:t>
            </w:r>
          </w:p>
        </w:tc>
        <w:tc>
          <w:tcPr>
            <w:tcW w:w="686" w:type="dxa"/>
            <w:vAlign w:val="center"/>
          </w:tcPr>
          <w:p w:rsidR="00342ECE" w:rsidRDefault="0017395A">
            <w:pPr>
              <w:jc w:val="center"/>
            </w:pPr>
            <w:r>
              <w:rPr>
                <w:sz w:val="24"/>
              </w:rPr>
              <w:t>易华录</w:t>
            </w:r>
          </w:p>
        </w:tc>
        <w:tc>
          <w:tcPr>
            <w:tcW w:w="742" w:type="dxa"/>
            <w:vAlign w:val="center"/>
          </w:tcPr>
          <w:p w:rsidR="00342ECE" w:rsidRDefault="0017395A">
            <w:pPr>
              <w:jc w:val="center"/>
            </w:pPr>
            <w:r>
              <w:rPr>
                <w:sz w:val="24"/>
              </w:rPr>
              <w:t>2015-06-30</w:t>
            </w:r>
          </w:p>
        </w:tc>
        <w:tc>
          <w:tcPr>
            <w:tcW w:w="798" w:type="dxa"/>
            <w:vAlign w:val="center"/>
          </w:tcPr>
          <w:p w:rsidR="00342ECE" w:rsidRDefault="0017395A">
            <w:pPr>
              <w:jc w:val="center"/>
            </w:pPr>
            <w:r>
              <w:rPr>
                <w:sz w:val="24"/>
              </w:rPr>
              <w:t>重大事项</w:t>
            </w:r>
          </w:p>
        </w:tc>
        <w:tc>
          <w:tcPr>
            <w:tcW w:w="798" w:type="dxa"/>
            <w:vAlign w:val="center"/>
          </w:tcPr>
          <w:p w:rsidR="00342ECE" w:rsidRDefault="0017395A">
            <w:pPr>
              <w:jc w:val="right"/>
            </w:pPr>
            <w:r>
              <w:rPr>
                <w:sz w:val="24"/>
              </w:rPr>
              <w:t>64.12</w:t>
            </w:r>
          </w:p>
        </w:tc>
        <w:tc>
          <w:tcPr>
            <w:tcW w:w="686" w:type="dxa"/>
            <w:vAlign w:val="center"/>
          </w:tcPr>
          <w:p w:rsidR="00342ECE" w:rsidRDefault="0017395A">
            <w:pPr>
              <w:jc w:val="center"/>
            </w:pPr>
            <w:r>
              <w:rPr>
                <w:sz w:val="24"/>
              </w:rPr>
              <w:t>2015-07-13</w:t>
            </w:r>
          </w:p>
        </w:tc>
        <w:tc>
          <w:tcPr>
            <w:tcW w:w="658" w:type="dxa"/>
            <w:vAlign w:val="center"/>
          </w:tcPr>
          <w:p w:rsidR="00342ECE" w:rsidRDefault="0017395A">
            <w:pPr>
              <w:jc w:val="right"/>
            </w:pPr>
            <w:r>
              <w:rPr>
                <w:sz w:val="24"/>
              </w:rPr>
              <w:t>54.00</w:t>
            </w:r>
          </w:p>
        </w:tc>
        <w:tc>
          <w:tcPr>
            <w:tcW w:w="1049" w:type="dxa"/>
            <w:vAlign w:val="center"/>
          </w:tcPr>
          <w:p w:rsidR="00342ECE" w:rsidRDefault="0017395A">
            <w:pPr>
              <w:jc w:val="right"/>
            </w:pPr>
            <w:r>
              <w:rPr>
                <w:sz w:val="24"/>
              </w:rPr>
              <w:t>1,803,660</w:t>
            </w:r>
          </w:p>
        </w:tc>
        <w:tc>
          <w:tcPr>
            <w:tcW w:w="1218" w:type="dxa"/>
            <w:vAlign w:val="center"/>
          </w:tcPr>
          <w:p w:rsidR="00342ECE" w:rsidRDefault="0017395A">
            <w:pPr>
              <w:jc w:val="right"/>
            </w:pPr>
            <w:r>
              <w:rPr>
                <w:sz w:val="24"/>
              </w:rPr>
              <w:t>137,466,667.11</w:t>
            </w:r>
          </w:p>
        </w:tc>
        <w:tc>
          <w:tcPr>
            <w:tcW w:w="1160" w:type="dxa"/>
            <w:vAlign w:val="center"/>
          </w:tcPr>
          <w:p w:rsidR="00342ECE" w:rsidRDefault="0017395A">
            <w:pPr>
              <w:jc w:val="right"/>
            </w:pPr>
            <w:r>
              <w:rPr>
                <w:sz w:val="24"/>
              </w:rPr>
              <w:t>115,650,679.20</w:t>
            </w:r>
          </w:p>
        </w:tc>
        <w:tc>
          <w:tcPr>
            <w:tcW w:w="601" w:type="dxa"/>
            <w:vAlign w:val="center"/>
          </w:tcPr>
          <w:p w:rsidR="00342ECE" w:rsidRDefault="0017395A">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3078C7">
      <w:pPr>
        <w:spacing w:before="29" w:line="288" w:lineRule="auto"/>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1,529,765,217.67</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88.38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1,529,765,217.67</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88.38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17395A">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17395A">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lastRenderedPageBreak/>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100,679,334.79</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5.82</w:t>
            </w:r>
          </w:p>
        </w:tc>
      </w:tr>
      <w:tr w:rsidR="00B65701" w:rsidRPr="0060695C" w:rsidTr="00C17210">
        <w:tc>
          <w:tcPr>
            <w:tcW w:w="1080" w:type="dxa"/>
            <w:vAlign w:val="center"/>
          </w:tcPr>
          <w:p w:rsidR="00B65701" w:rsidRPr="0060695C" w:rsidRDefault="00633EFF"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100,431,294.56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5.80</w:t>
            </w:r>
          </w:p>
        </w:tc>
      </w:tr>
      <w:tr w:rsidR="00B65701" w:rsidRPr="0060695C" w:rsidTr="00C17210">
        <w:tc>
          <w:tcPr>
            <w:tcW w:w="1080" w:type="dxa"/>
            <w:vAlign w:val="center"/>
          </w:tcPr>
          <w:p w:rsidR="00B65701" w:rsidRPr="0060695C" w:rsidRDefault="00633EFF"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1,730,875,847.02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1,067,907,937.55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63.12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14,469,663.00</w:t>
            </w:r>
          </w:p>
        </w:tc>
        <w:tc>
          <w:tcPr>
            <w:tcW w:w="2160" w:type="dxa"/>
            <w:vAlign w:val="center"/>
          </w:tcPr>
          <w:p w:rsidR="001548F9" w:rsidRPr="0060695C" w:rsidRDefault="001548F9" w:rsidP="00AC6DDA">
            <w:pPr>
              <w:spacing w:before="29" w:line="288" w:lineRule="auto"/>
              <w:jc w:val="right"/>
              <w:rPr>
                <w:sz w:val="24"/>
              </w:rPr>
            </w:pPr>
            <w:r w:rsidRPr="0060695C">
              <w:rPr>
                <w:sz w:val="24"/>
              </w:rPr>
              <w:t>0.86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412,336,354.72</w:t>
            </w:r>
          </w:p>
        </w:tc>
        <w:tc>
          <w:tcPr>
            <w:tcW w:w="2160" w:type="dxa"/>
            <w:vAlign w:val="center"/>
          </w:tcPr>
          <w:p w:rsidR="001548F9" w:rsidRPr="0060695C" w:rsidRDefault="001548F9" w:rsidP="00AC6DDA">
            <w:pPr>
              <w:spacing w:before="29" w:line="288" w:lineRule="auto"/>
              <w:jc w:val="right"/>
              <w:rPr>
                <w:sz w:val="24"/>
              </w:rPr>
            </w:pPr>
            <w:r w:rsidRPr="0060695C">
              <w:rPr>
                <w:sz w:val="24"/>
              </w:rPr>
              <w:t>24.37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35,051,262.40</w:t>
            </w:r>
          </w:p>
        </w:tc>
        <w:tc>
          <w:tcPr>
            <w:tcW w:w="2160" w:type="dxa"/>
            <w:vAlign w:val="center"/>
          </w:tcPr>
          <w:p w:rsidR="001548F9" w:rsidRPr="0060695C" w:rsidRDefault="001548F9" w:rsidP="00AC6DDA">
            <w:pPr>
              <w:spacing w:before="29" w:line="288" w:lineRule="auto"/>
              <w:jc w:val="right"/>
              <w:rPr>
                <w:sz w:val="24"/>
              </w:rPr>
            </w:pPr>
            <w:r w:rsidRPr="0060695C">
              <w:rPr>
                <w:sz w:val="24"/>
              </w:rPr>
              <w:t>2.07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1,529,765,217.67</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90.41</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w:t>
      </w:r>
      <w:r w:rsidR="006050C1" w:rsidRPr="006050C1">
        <w:rPr>
          <w:rFonts w:ascii="Times New Roman" w:hAnsi="Times New Roman" w:hint="eastAsia"/>
          <w:kern w:val="0"/>
          <w:szCs w:val="24"/>
        </w:rPr>
        <w:t>的前十名股票投资明细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342ECE">
        <w:tc>
          <w:tcPr>
            <w:tcW w:w="862" w:type="dxa"/>
            <w:vAlign w:val="center"/>
          </w:tcPr>
          <w:p w:rsidR="00342ECE" w:rsidRDefault="0017395A">
            <w:pPr>
              <w:jc w:val="center"/>
            </w:pPr>
            <w:r>
              <w:rPr>
                <w:color w:val="000000"/>
                <w:sz w:val="24"/>
              </w:rPr>
              <w:t>1</w:t>
            </w:r>
          </w:p>
        </w:tc>
        <w:tc>
          <w:tcPr>
            <w:tcW w:w="1346" w:type="dxa"/>
            <w:vAlign w:val="center"/>
          </w:tcPr>
          <w:p w:rsidR="00342ECE" w:rsidRDefault="0017395A">
            <w:pPr>
              <w:jc w:val="center"/>
            </w:pPr>
            <w:r>
              <w:rPr>
                <w:color w:val="000000"/>
                <w:sz w:val="24"/>
              </w:rPr>
              <w:t>300212</w:t>
            </w:r>
          </w:p>
        </w:tc>
        <w:tc>
          <w:tcPr>
            <w:tcW w:w="1795" w:type="dxa"/>
            <w:vAlign w:val="center"/>
          </w:tcPr>
          <w:p w:rsidR="00342ECE" w:rsidRDefault="0017395A">
            <w:pPr>
              <w:jc w:val="center"/>
            </w:pPr>
            <w:r>
              <w:rPr>
                <w:color w:val="000000"/>
                <w:sz w:val="24"/>
              </w:rPr>
              <w:t>易华录</w:t>
            </w:r>
          </w:p>
        </w:tc>
        <w:tc>
          <w:tcPr>
            <w:tcW w:w="1681" w:type="dxa"/>
            <w:vAlign w:val="center"/>
          </w:tcPr>
          <w:p w:rsidR="00342ECE" w:rsidRDefault="0017395A">
            <w:pPr>
              <w:jc w:val="right"/>
            </w:pPr>
            <w:r>
              <w:rPr>
                <w:color w:val="000000"/>
                <w:sz w:val="24"/>
              </w:rPr>
              <w:t>1,803,660</w:t>
            </w:r>
          </w:p>
        </w:tc>
        <w:tc>
          <w:tcPr>
            <w:tcW w:w="1795" w:type="dxa"/>
            <w:vAlign w:val="center"/>
          </w:tcPr>
          <w:p w:rsidR="00342ECE" w:rsidRDefault="0017395A">
            <w:pPr>
              <w:jc w:val="right"/>
            </w:pPr>
            <w:r>
              <w:rPr>
                <w:color w:val="000000"/>
                <w:sz w:val="24"/>
              </w:rPr>
              <w:t>115,650,679.20</w:t>
            </w:r>
          </w:p>
        </w:tc>
        <w:tc>
          <w:tcPr>
            <w:tcW w:w="1519" w:type="dxa"/>
            <w:vAlign w:val="center"/>
          </w:tcPr>
          <w:p w:rsidR="00342ECE" w:rsidRDefault="0017395A">
            <w:pPr>
              <w:jc w:val="right"/>
            </w:pPr>
            <w:r>
              <w:rPr>
                <w:color w:val="000000"/>
                <w:sz w:val="24"/>
              </w:rPr>
              <w:t>6.84</w:t>
            </w:r>
          </w:p>
        </w:tc>
      </w:tr>
      <w:tr w:rsidR="00342ECE">
        <w:tc>
          <w:tcPr>
            <w:tcW w:w="862" w:type="dxa"/>
            <w:vAlign w:val="center"/>
          </w:tcPr>
          <w:p w:rsidR="00342ECE" w:rsidRDefault="0017395A">
            <w:pPr>
              <w:jc w:val="center"/>
            </w:pPr>
            <w:r>
              <w:rPr>
                <w:color w:val="000000"/>
                <w:sz w:val="24"/>
              </w:rPr>
              <w:t>2</w:t>
            </w:r>
          </w:p>
        </w:tc>
        <w:tc>
          <w:tcPr>
            <w:tcW w:w="1346" w:type="dxa"/>
            <w:vAlign w:val="center"/>
          </w:tcPr>
          <w:p w:rsidR="00342ECE" w:rsidRDefault="0017395A">
            <w:pPr>
              <w:jc w:val="center"/>
            </w:pPr>
            <w:r>
              <w:rPr>
                <w:color w:val="000000"/>
                <w:sz w:val="24"/>
              </w:rPr>
              <w:t>300365</w:t>
            </w:r>
          </w:p>
        </w:tc>
        <w:tc>
          <w:tcPr>
            <w:tcW w:w="1795" w:type="dxa"/>
            <w:vAlign w:val="center"/>
          </w:tcPr>
          <w:p w:rsidR="00342ECE" w:rsidRDefault="0017395A">
            <w:pPr>
              <w:jc w:val="center"/>
            </w:pPr>
            <w:r>
              <w:rPr>
                <w:color w:val="000000"/>
                <w:sz w:val="24"/>
              </w:rPr>
              <w:t>恒华科技</w:t>
            </w:r>
          </w:p>
        </w:tc>
        <w:tc>
          <w:tcPr>
            <w:tcW w:w="1681" w:type="dxa"/>
            <w:vAlign w:val="center"/>
          </w:tcPr>
          <w:p w:rsidR="00342ECE" w:rsidRDefault="0017395A">
            <w:pPr>
              <w:jc w:val="right"/>
            </w:pPr>
            <w:r>
              <w:rPr>
                <w:color w:val="000000"/>
                <w:sz w:val="24"/>
              </w:rPr>
              <w:t>2,983,109</w:t>
            </w:r>
          </w:p>
        </w:tc>
        <w:tc>
          <w:tcPr>
            <w:tcW w:w="1795" w:type="dxa"/>
            <w:vAlign w:val="center"/>
          </w:tcPr>
          <w:p w:rsidR="00342ECE" w:rsidRDefault="0017395A">
            <w:pPr>
              <w:jc w:val="right"/>
            </w:pPr>
            <w:r>
              <w:rPr>
                <w:color w:val="000000"/>
                <w:sz w:val="24"/>
              </w:rPr>
              <w:t>102,111,821.07</w:t>
            </w:r>
          </w:p>
        </w:tc>
        <w:tc>
          <w:tcPr>
            <w:tcW w:w="1519" w:type="dxa"/>
            <w:vAlign w:val="center"/>
          </w:tcPr>
          <w:p w:rsidR="00342ECE" w:rsidRDefault="0017395A">
            <w:pPr>
              <w:jc w:val="right"/>
            </w:pPr>
            <w:r>
              <w:rPr>
                <w:color w:val="000000"/>
                <w:sz w:val="24"/>
              </w:rPr>
              <w:t>6.04</w:t>
            </w:r>
          </w:p>
        </w:tc>
      </w:tr>
      <w:tr w:rsidR="00342ECE">
        <w:tc>
          <w:tcPr>
            <w:tcW w:w="862" w:type="dxa"/>
            <w:vAlign w:val="center"/>
          </w:tcPr>
          <w:p w:rsidR="00342ECE" w:rsidRDefault="0017395A">
            <w:pPr>
              <w:jc w:val="center"/>
            </w:pPr>
            <w:r>
              <w:rPr>
                <w:color w:val="000000"/>
                <w:sz w:val="24"/>
              </w:rPr>
              <w:t>3</w:t>
            </w:r>
          </w:p>
        </w:tc>
        <w:tc>
          <w:tcPr>
            <w:tcW w:w="1346" w:type="dxa"/>
            <w:vAlign w:val="center"/>
          </w:tcPr>
          <w:p w:rsidR="00342ECE" w:rsidRDefault="0017395A">
            <w:pPr>
              <w:jc w:val="center"/>
            </w:pPr>
            <w:r>
              <w:rPr>
                <w:color w:val="000000"/>
                <w:sz w:val="24"/>
              </w:rPr>
              <w:t>300329</w:t>
            </w:r>
          </w:p>
        </w:tc>
        <w:tc>
          <w:tcPr>
            <w:tcW w:w="1795" w:type="dxa"/>
            <w:vAlign w:val="center"/>
          </w:tcPr>
          <w:p w:rsidR="00342ECE" w:rsidRDefault="0017395A">
            <w:pPr>
              <w:jc w:val="center"/>
            </w:pPr>
            <w:r>
              <w:rPr>
                <w:color w:val="000000"/>
                <w:sz w:val="24"/>
              </w:rPr>
              <w:t>海伦钢琴</w:t>
            </w:r>
          </w:p>
        </w:tc>
        <w:tc>
          <w:tcPr>
            <w:tcW w:w="1681" w:type="dxa"/>
            <w:vAlign w:val="center"/>
          </w:tcPr>
          <w:p w:rsidR="00342ECE" w:rsidRDefault="0017395A">
            <w:pPr>
              <w:jc w:val="right"/>
            </w:pPr>
            <w:r>
              <w:rPr>
                <w:color w:val="000000"/>
                <w:sz w:val="24"/>
              </w:rPr>
              <w:t>2,901,718</w:t>
            </w:r>
          </w:p>
        </w:tc>
        <w:tc>
          <w:tcPr>
            <w:tcW w:w="1795" w:type="dxa"/>
            <w:vAlign w:val="center"/>
          </w:tcPr>
          <w:p w:rsidR="00342ECE" w:rsidRDefault="0017395A">
            <w:pPr>
              <w:jc w:val="right"/>
            </w:pPr>
            <w:r>
              <w:rPr>
                <w:color w:val="000000"/>
                <w:sz w:val="24"/>
              </w:rPr>
              <w:t>101,560,130.00</w:t>
            </w:r>
          </w:p>
        </w:tc>
        <w:tc>
          <w:tcPr>
            <w:tcW w:w="1519" w:type="dxa"/>
            <w:vAlign w:val="center"/>
          </w:tcPr>
          <w:p w:rsidR="00342ECE" w:rsidRDefault="0017395A">
            <w:pPr>
              <w:jc w:val="right"/>
            </w:pPr>
            <w:r>
              <w:rPr>
                <w:color w:val="000000"/>
                <w:sz w:val="24"/>
              </w:rPr>
              <w:t>6.00</w:t>
            </w:r>
          </w:p>
        </w:tc>
      </w:tr>
      <w:tr w:rsidR="00342ECE">
        <w:tc>
          <w:tcPr>
            <w:tcW w:w="862" w:type="dxa"/>
            <w:vAlign w:val="center"/>
          </w:tcPr>
          <w:p w:rsidR="00342ECE" w:rsidRDefault="0017395A">
            <w:pPr>
              <w:jc w:val="center"/>
            </w:pPr>
            <w:r>
              <w:rPr>
                <w:color w:val="000000"/>
                <w:sz w:val="24"/>
              </w:rPr>
              <w:t>4</w:t>
            </w:r>
          </w:p>
        </w:tc>
        <w:tc>
          <w:tcPr>
            <w:tcW w:w="1346" w:type="dxa"/>
            <w:vAlign w:val="center"/>
          </w:tcPr>
          <w:p w:rsidR="00342ECE" w:rsidRDefault="0017395A">
            <w:pPr>
              <w:jc w:val="center"/>
            </w:pPr>
            <w:r>
              <w:rPr>
                <w:color w:val="000000"/>
                <w:sz w:val="24"/>
              </w:rPr>
              <w:t>002390</w:t>
            </w:r>
          </w:p>
        </w:tc>
        <w:tc>
          <w:tcPr>
            <w:tcW w:w="1795" w:type="dxa"/>
            <w:vAlign w:val="center"/>
          </w:tcPr>
          <w:p w:rsidR="00342ECE" w:rsidRDefault="0017395A">
            <w:pPr>
              <w:jc w:val="center"/>
            </w:pPr>
            <w:r>
              <w:rPr>
                <w:color w:val="000000"/>
                <w:sz w:val="24"/>
              </w:rPr>
              <w:t>信邦制药</w:t>
            </w:r>
          </w:p>
        </w:tc>
        <w:tc>
          <w:tcPr>
            <w:tcW w:w="1681" w:type="dxa"/>
            <w:vAlign w:val="center"/>
          </w:tcPr>
          <w:p w:rsidR="00342ECE" w:rsidRDefault="0017395A">
            <w:pPr>
              <w:jc w:val="right"/>
            </w:pPr>
            <w:r>
              <w:rPr>
                <w:color w:val="000000"/>
                <w:sz w:val="24"/>
              </w:rPr>
              <w:t>4,522,658</w:t>
            </w:r>
          </w:p>
        </w:tc>
        <w:tc>
          <w:tcPr>
            <w:tcW w:w="1795" w:type="dxa"/>
            <w:vAlign w:val="center"/>
          </w:tcPr>
          <w:p w:rsidR="00342ECE" w:rsidRDefault="0017395A">
            <w:pPr>
              <w:jc w:val="right"/>
            </w:pPr>
            <w:r>
              <w:rPr>
                <w:color w:val="000000"/>
                <w:sz w:val="24"/>
              </w:rPr>
              <w:t>80,865,125.04</w:t>
            </w:r>
          </w:p>
        </w:tc>
        <w:tc>
          <w:tcPr>
            <w:tcW w:w="1519" w:type="dxa"/>
            <w:vAlign w:val="center"/>
          </w:tcPr>
          <w:p w:rsidR="00342ECE" w:rsidRDefault="0017395A">
            <w:pPr>
              <w:jc w:val="right"/>
            </w:pPr>
            <w:r>
              <w:rPr>
                <w:color w:val="000000"/>
                <w:sz w:val="24"/>
              </w:rPr>
              <w:t>4.78</w:t>
            </w:r>
          </w:p>
        </w:tc>
      </w:tr>
      <w:tr w:rsidR="00342ECE">
        <w:tc>
          <w:tcPr>
            <w:tcW w:w="862" w:type="dxa"/>
            <w:vAlign w:val="center"/>
          </w:tcPr>
          <w:p w:rsidR="00342ECE" w:rsidRDefault="0017395A">
            <w:pPr>
              <w:jc w:val="center"/>
            </w:pPr>
            <w:r>
              <w:rPr>
                <w:color w:val="000000"/>
                <w:sz w:val="24"/>
              </w:rPr>
              <w:t>5</w:t>
            </w:r>
          </w:p>
        </w:tc>
        <w:tc>
          <w:tcPr>
            <w:tcW w:w="1346" w:type="dxa"/>
            <w:vAlign w:val="center"/>
          </w:tcPr>
          <w:p w:rsidR="00342ECE" w:rsidRDefault="0017395A">
            <w:pPr>
              <w:jc w:val="center"/>
            </w:pPr>
            <w:r>
              <w:rPr>
                <w:color w:val="000000"/>
                <w:sz w:val="24"/>
              </w:rPr>
              <w:t>600967</w:t>
            </w:r>
          </w:p>
        </w:tc>
        <w:tc>
          <w:tcPr>
            <w:tcW w:w="1795" w:type="dxa"/>
            <w:vAlign w:val="center"/>
          </w:tcPr>
          <w:p w:rsidR="00342ECE" w:rsidRDefault="0017395A">
            <w:pPr>
              <w:jc w:val="center"/>
            </w:pPr>
            <w:r>
              <w:rPr>
                <w:color w:val="000000"/>
                <w:sz w:val="24"/>
              </w:rPr>
              <w:t>北方创业</w:t>
            </w:r>
          </w:p>
        </w:tc>
        <w:tc>
          <w:tcPr>
            <w:tcW w:w="1681" w:type="dxa"/>
            <w:vAlign w:val="center"/>
          </w:tcPr>
          <w:p w:rsidR="00342ECE" w:rsidRDefault="0017395A">
            <w:pPr>
              <w:jc w:val="right"/>
            </w:pPr>
            <w:r>
              <w:rPr>
                <w:color w:val="000000"/>
                <w:sz w:val="24"/>
              </w:rPr>
              <w:t>3,642,334</w:t>
            </w:r>
          </w:p>
        </w:tc>
        <w:tc>
          <w:tcPr>
            <w:tcW w:w="1795" w:type="dxa"/>
            <w:vAlign w:val="center"/>
          </w:tcPr>
          <w:p w:rsidR="00342ECE" w:rsidRDefault="0017395A">
            <w:pPr>
              <w:jc w:val="right"/>
            </w:pPr>
            <w:r>
              <w:rPr>
                <w:color w:val="000000"/>
                <w:sz w:val="24"/>
              </w:rPr>
              <w:t>76,015,510.58</w:t>
            </w:r>
          </w:p>
        </w:tc>
        <w:tc>
          <w:tcPr>
            <w:tcW w:w="1519" w:type="dxa"/>
            <w:vAlign w:val="center"/>
          </w:tcPr>
          <w:p w:rsidR="00342ECE" w:rsidRDefault="0017395A">
            <w:pPr>
              <w:jc w:val="right"/>
            </w:pPr>
            <w:r>
              <w:rPr>
                <w:color w:val="000000"/>
                <w:sz w:val="24"/>
              </w:rPr>
              <w:t>4.49</w:t>
            </w:r>
          </w:p>
        </w:tc>
      </w:tr>
      <w:tr w:rsidR="00342ECE">
        <w:tc>
          <w:tcPr>
            <w:tcW w:w="862" w:type="dxa"/>
            <w:vAlign w:val="center"/>
          </w:tcPr>
          <w:p w:rsidR="00342ECE" w:rsidRDefault="0017395A">
            <w:pPr>
              <w:jc w:val="center"/>
            </w:pPr>
            <w:r>
              <w:rPr>
                <w:color w:val="000000"/>
                <w:sz w:val="24"/>
              </w:rPr>
              <w:t>6</w:t>
            </w:r>
          </w:p>
        </w:tc>
        <w:tc>
          <w:tcPr>
            <w:tcW w:w="1346" w:type="dxa"/>
            <w:vAlign w:val="center"/>
          </w:tcPr>
          <w:p w:rsidR="00342ECE" w:rsidRDefault="0017395A">
            <w:pPr>
              <w:jc w:val="center"/>
            </w:pPr>
            <w:r>
              <w:rPr>
                <w:color w:val="000000"/>
                <w:sz w:val="24"/>
              </w:rPr>
              <w:t>300298</w:t>
            </w:r>
          </w:p>
        </w:tc>
        <w:tc>
          <w:tcPr>
            <w:tcW w:w="1795" w:type="dxa"/>
            <w:vAlign w:val="center"/>
          </w:tcPr>
          <w:p w:rsidR="00342ECE" w:rsidRDefault="0017395A">
            <w:pPr>
              <w:jc w:val="center"/>
            </w:pPr>
            <w:r>
              <w:rPr>
                <w:color w:val="000000"/>
                <w:sz w:val="24"/>
              </w:rPr>
              <w:t>三诺生物</w:t>
            </w:r>
          </w:p>
        </w:tc>
        <w:tc>
          <w:tcPr>
            <w:tcW w:w="1681" w:type="dxa"/>
            <w:vAlign w:val="center"/>
          </w:tcPr>
          <w:p w:rsidR="00342ECE" w:rsidRDefault="0017395A">
            <w:pPr>
              <w:jc w:val="right"/>
            </w:pPr>
            <w:r>
              <w:rPr>
                <w:color w:val="000000"/>
                <w:sz w:val="24"/>
              </w:rPr>
              <w:t>1,969,677</w:t>
            </w:r>
          </w:p>
        </w:tc>
        <w:tc>
          <w:tcPr>
            <w:tcW w:w="1795" w:type="dxa"/>
            <w:vAlign w:val="center"/>
          </w:tcPr>
          <w:p w:rsidR="00342ECE" w:rsidRDefault="0017395A">
            <w:pPr>
              <w:jc w:val="right"/>
            </w:pPr>
            <w:r>
              <w:rPr>
                <w:color w:val="000000"/>
                <w:sz w:val="24"/>
              </w:rPr>
              <w:t>75,852,261.27</w:t>
            </w:r>
          </w:p>
        </w:tc>
        <w:tc>
          <w:tcPr>
            <w:tcW w:w="1519" w:type="dxa"/>
            <w:vAlign w:val="center"/>
          </w:tcPr>
          <w:p w:rsidR="00342ECE" w:rsidRDefault="0017395A">
            <w:pPr>
              <w:jc w:val="right"/>
            </w:pPr>
            <w:r>
              <w:rPr>
                <w:color w:val="000000"/>
                <w:sz w:val="24"/>
              </w:rPr>
              <w:t>4.48</w:t>
            </w:r>
          </w:p>
        </w:tc>
      </w:tr>
      <w:tr w:rsidR="00342ECE">
        <w:tc>
          <w:tcPr>
            <w:tcW w:w="862" w:type="dxa"/>
            <w:vAlign w:val="center"/>
          </w:tcPr>
          <w:p w:rsidR="00342ECE" w:rsidRDefault="0017395A">
            <w:pPr>
              <w:jc w:val="center"/>
            </w:pPr>
            <w:r>
              <w:rPr>
                <w:color w:val="000000"/>
                <w:sz w:val="24"/>
              </w:rPr>
              <w:t>7</w:t>
            </w:r>
          </w:p>
        </w:tc>
        <w:tc>
          <w:tcPr>
            <w:tcW w:w="1346" w:type="dxa"/>
            <w:vAlign w:val="center"/>
          </w:tcPr>
          <w:p w:rsidR="00342ECE" w:rsidRDefault="0017395A">
            <w:pPr>
              <w:jc w:val="center"/>
            </w:pPr>
            <w:r>
              <w:rPr>
                <w:color w:val="000000"/>
                <w:sz w:val="24"/>
              </w:rPr>
              <w:t>300101</w:t>
            </w:r>
          </w:p>
        </w:tc>
        <w:tc>
          <w:tcPr>
            <w:tcW w:w="1795" w:type="dxa"/>
            <w:vAlign w:val="center"/>
          </w:tcPr>
          <w:p w:rsidR="00342ECE" w:rsidRDefault="0017395A">
            <w:pPr>
              <w:jc w:val="center"/>
            </w:pPr>
            <w:r>
              <w:rPr>
                <w:color w:val="000000"/>
                <w:sz w:val="24"/>
              </w:rPr>
              <w:t>振芯科技</w:t>
            </w:r>
          </w:p>
        </w:tc>
        <w:tc>
          <w:tcPr>
            <w:tcW w:w="1681" w:type="dxa"/>
            <w:vAlign w:val="center"/>
          </w:tcPr>
          <w:p w:rsidR="00342ECE" w:rsidRDefault="0017395A">
            <w:pPr>
              <w:jc w:val="right"/>
            </w:pPr>
            <w:r>
              <w:rPr>
                <w:color w:val="000000"/>
                <w:sz w:val="24"/>
              </w:rPr>
              <w:t>1,300,220</w:t>
            </w:r>
          </w:p>
        </w:tc>
        <w:tc>
          <w:tcPr>
            <w:tcW w:w="1795" w:type="dxa"/>
            <w:vAlign w:val="center"/>
          </w:tcPr>
          <w:p w:rsidR="00342ECE" w:rsidRDefault="0017395A">
            <w:pPr>
              <w:jc w:val="right"/>
            </w:pPr>
            <w:r>
              <w:rPr>
                <w:color w:val="000000"/>
                <w:sz w:val="24"/>
              </w:rPr>
              <w:t>72,292,232.00</w:t>
            </w:r>
          </w:p>
        </w:tc>
        <w:tc>
          <w:tcPr>
            <w:tcW w:w="1519" w:type="dxa"/>
            <w:vAlign w:val="center"/>
          </w:tcPr>
          <w:p w:rsidR="00342ECE" w:rsidRDefault="0017395A">
            <w:pPr>
              <w:jc w:val="right"/>
            </w:pPr>
            <w:r>
              <w:rPr>
                <w:color w:val="000000"/>
                <w:sz w:val="24"/>
              </w:rPr>
              <w:t>4.27</w:t>
            </w:r>
          </w:p>
        </w:tc>
      </w:tr>
      <w:tr w:rsidR="00342ECE">
        <w:tc>
          <w:tcPr>
            <w:tcW w:w="862" w:type="dxa"/>
            <w:vAlign w:val="center"/>
          </w:tcPr>
          <w:p w:rsidR="00342ECE" w:rsidRDefault="0017395A">
            <w:pPr>
              <w:jc w:val="center"/>
            </w:pPr>
            <w:r>
              <w:rPr>
                <w:color w:val="000000"/>
                <w:sz w:val="24"/>
              </w:rPr>
              <w:t>8</w:t>
            </w:r>
          </w:p>
        </w:tc>
        <w:tc>
          <w:tcPr>
            <w:tcW w:w="1346" w:type="dxa"/>
            <w:vAlign w:val="center"/>
          </w:tcPr>
          <w:p w:rsidR="00342ECE" w:rsidRDefault="0017395A">
            <w:pPr>
              <w:jc w:val="center"/>
            </w:pPr>
            <w:r>
              <w:rPr>
                <w:color w:val="000000"/>
                <w:sz w:val="24"/>
              </w:rPr>
              <w:t>300075</w:t>
            </w:r>
          </w:p>
        </w:tc>
        <w:tc>
          <w:tcPr>
            <w:tcW w:w="1795" w:type="dxa"/>
            <w:vAlign w:val="center"/>
          </w:tcPr>
          <w:p w:rsidR="00342ECE" w:rsidRDefault="0017395A">
            <w:pPr>
              <w:jc w:val="center"/>
            </w:pPr>
            <w:r>
              <w:rPr>
                <w:color w:val="000000"/>
                <w:sz w:val="24"/>
              </w:rPr>
              <w:t>数字政通</w:t>
            </w:r>
          </w:p>
        </w:tc>
        <w:tc>
          <w:tcPr>
            <w:tcW w:w="1681" w:type="dxa"/>
            <w:vAlign w:val="center"/>
          </w:tcPr>
          <w:p w:rsidR="00342ECE" w:rsidRDefault="0017395A">
            <w:pPr>
              <w:jc w:val="right"/>
            </w:pPr>
            <w:r>
              <w:rPr>
                <w:color w:val="000000"/>
                <w:sz w:val="24"/>
              </w:rPr>
              <w:t>1,914,637</w:t>
            </w:r>
          </w:p>
        </w:tc>
        <w:tc>
          <w:tcPr>
            <w:tcW w:w="1795" w:type="dxa"/>
            <w:vAlign w:val="center"/>
          </w:tcPr>
          <w:p w:rsidR="00342ECE" w:rsidRDefault="0017395A">
            <w:pPr>
              <w:jc w:val="right"/>
            </w:pPr>
            <w:r>
              <w:rPr>
                <w:color w:val="000000"/>
                <w:sz w:val="24"/>
              </w:rPr>
              <w:t>72,162,668.53</w:t>
            </w:r>
          </w:p>
        </w:tc>
        <w:tc>
          <w:tcPr>
            <w:tcW w:w="1519" w:type="dxa"/>
            <w:vAlign w:val="center"/>
          </w:tcPr>
          <w:p w:rsidR="00342ECE" w:rsidRDefault="0017395A">
            <w:pPr>
              <w:jc w:val="right"/>
            </w:pPr>
            <w:r>
              <w:rPr>
                <w:color w:val="000000"/>
                <w:sz w:val="24"/>
              </w:rPr>
              <w:t>4.26</w:t>
            </w:r>
          </w:p>
        </w:tc>
      </w:tr>
      <w:tr w:rsidR="00342ECE">
        <w:tc>
          <w:tcPr>
            <w:tcW w:w="862" w:type="dxa"/>
            <w:vAlign w:val="center"/>
          </w:tcPr>
          <w:p w:rsidR="00342ECE" w:rsidRDefault="0017395A">
            <w:pPr>
              <w:jc w:val="center"/>
            </w:pPr>
            <w:r>
              <w:rPr>
                <w:color w:val="000000"/>
                <w:sz w:val="24"/>
              </w:rPr>
              <w:t>9</w:t>
            </w:r>
          </w:p>
        </w:tc>
        <w:tc>
          <w:tcPr>
            <w:tcW w:w="1346" w:type="dxa"/>
            <w:vAlign w:val="center"/>
          </w:tcPr>
          <w:p w:rsidR="00342ECE" w:rsidRDefault="0017395A">
            <w:pPr>
              <w:jc w:val="center"/>
            </w:pPr>
            <w:r>
              <w:rPr>
                <w:color w:val="000000"/>
                <w:sz w:val="24"/>
              </w:rPr>
              <w:t>002338</w:t>
            </w:r>
          </w:p>
        </w:tc>
        <w:tc>
          <w:tcPr>
            <w:tcW w:w="1795" w:type="dxa"/>
            <w:vAlign w:val="center"/>
          </w:tcPr>
          <w:p w:rsidR="00342ECE" w:rsidRDefault="0017395A">
            <w:pPr>
              <w:jc w:val="center"/>
            </w:pPr>
            <w:r>
              <w:rPr>
                <w:color w:val="000000"/>
                <w:sz w:val="24"/>
              </w:rPr>
              <w:t>奥普光电</w:t>
            </w:r>
          </w:p>
        </w:tc>
        <w:tc>
          <w:tcPr>
            <w:tcW w:w="1681" w:type="dxa"/>
            <w:vAlign w:val="center"/>
          </w:tcPr>
          <w:p w:rsidR="00342ECE" w:rsidRDefault="0017395A">
            <w:pPr>
              <w:jc w:val="right"/>
            </w:pPr>
            <w:r>
              <w:rPr>
                <w:color w:val="000000"/>
                <w:sz w:val="24"/>
              </w:rPr>
              <w:t>878,798</w:t>
            </w:r>
          </w:p>
        </w:tc>
        <w:tc>
          <w:tcPr>
            <w:tcW w:w="1795" w:type="dxa"/>
            <w:vAlign w:val="center"/>
          </w:tcPr>
          <w:p w:rsidR="00342ECE" w:rsidRDefault="0017395A">
            <w:pPr>
              <w:jc w:val="right"/>
            </w:pPr>
            <w:r>
              <w:rPr>
                <w:color w:val="000000"/>
                <w:sz w:val="24"/>
              </w:rPr>
              <w:t>64,152,254.00</w:t>
            </w:r>
          </w:p>
        </w:tc>
        <w:tc>
          <w:tcPr>
            <w:tcW w:w="1519" w:type="dxa"/>
            <w:vAlign w:val="center"/>
          </w:tcPr>
          <w:p w:rsidR="00342ECE" w:rsidRDefault="0017395A">
            <w:pPr>
              <w:jc w:val="right"/>
            </w:pPr>
            <w:r>
              <w:rPr>
                <w:color w:val="000000"/>
                <w:sz w:val="24"/>
              </w:rPr>
              <w:t>3.79</w:t>
            </w:r>
          </w:p>
        </w:tc>
      </w:tr>
      <w:tr w:rsidR="00342ECE">
        <w:tc>
          <w:tcPr>
            <w:tcW w:w="862" w:type="dxa"/>
            <w:vAlign w:val="center"/>
          </w:tcPr>
          <w:p w:rsidR="00342ECE" w:rsidRDefault="0017395A">
            <w:pPr>
              <w:jc w:val="center"/>
            </w:pPr>
            <w:r>
              <w:rPr>
                <w:color w:val="000000"/>
                <w:sz w:val="24"/>
              </w:rPr>
              <w:t>10</w:t>
            </w:r>
          </w:p>
        </w:tc>
        <w:tc>
          <w:tcPr>
            <w:tcW w:w="1346" w:type="dxa"/>
            <w:vAlign w:val="center"/>
          </w:tcPr>
          <w:p w:rsidR="00342ECE" w:rsidRDefault="0017395A">
            <w:pPr>
              <w:jc w:val="center"/>
            </w:pPr>
            <w:r>
              <w:rPr>
                <w:color w:val="000000"/>
                <w:sz w:val="24"/>
              </w:rPr>
              <w:t>000768</w:t>
            </w:r>
          </w:p>
        </w:tc>
        <w:tc>
          <w:tcPr>
            <w:tcW w:w="1795" w:type="dxa"/>
            <w:vAlign w:val="center"/>
          </w:tcPr>
          <w:p w:rsidR="00342ECE" w:rsidRDefault="0017395A">
            <w:pPr>
              <w:jc w:val="center"/>
            </w:pPr>
            <w:r>
              <w:rPr>
                <w:color w:val="000000"/>
                <w:sz w:val="24"/>
              </w:rPr>
              <w:t>中航飞机</w:t>
            </w:r>
          </w:p>
        </w:tc>
        <w:tc>
          <w:tcPr>
            <w:tcW w:w="1681" w:type="dxa"/>
            <w:vAlign w:val="center"/>
          </w:tcPr>
          <w:p w:rsidR="00342ECE" w:rsidRDefault="0017395A">
            <w:pPr>
              <w:jc w:val="right"/>
            </w:pPr>
            <w:r>
              <w:rPr>
                <w:color w:val="000000"/>
                <w:sz w:val="24"/>
              </w:rPr>
              <w:t>1,415,800</w:t>
            </w:r>
          </w:p>
        </w:tc>
        <w:tc>
          <w:tcPr>
            <w:tcW w:w="1795" w:type="dxa"/>
            <w:vAlign w:val="center"/>
          </w:tcPr>
          <w:p w:rsidR="00342ECE" w:rsidRDefault="0017395A">
            <w:pPr>
              <w:jc w:val="right"/>
            </w:pPr>
            <w:r>
              <w:rPr>
                <w:color w:val="000000"/>
                <w:sz w:val="24"/>
              </w:rPr>
              <w:t>61,700,564.00</w:t>
            </w:r>
          </w:p>
        </w:tc>
        <w:tc>
          <w:tcPr>
            <w:tcW w:w="1519" w:type="dxa"/>
            <w:vAlign w:val="center"/>
          </w:tcPr>
          <w:p w:rsidR="00342ECE" w:rsidRDefault="0017395A">
            <w:pPr>
              <w:jc w:val="right"/>
            </w:pPr>
            <w:r>
              <w:rPr>
                <w:color w:val="000000"/>
                <w:sz w:val="24"/>
              </w:rPr>
              <w:t>3.65</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42ECE">
        <w:tc>
          <w:tcPr>
            <w:tcW w:w="869" w:type="dxa"/>
            <w:vAlign w:val="center"/>
          </w:tcPr>
          <w:p w:rsidR="00342ECE" w:rsidRDefault="0017395A">
            <w:pPr>
              <w:jc w:val="center"/>
            </w:pPr>
            <w:r>
              <w:rPr>
                <w:sz w:val="24"/>
              </w:rPr>
              <w:t>1</w:t>
            </w:r>
          </w:p>
        </w:tc>
        <w:tc>
          <w:tcPr>
            <w:tcW w:w="1650" w:type="dxa"/>
            <w:vAlign w:val="center"/>
          </w:tcPr>
          <w:p w:rsidR="00342ECE" w:rsidRDefault="0017395A">
            <w:pPr>
              <w:jc w:val="center"/>
            </w:pPr>
            <w:r>
              <w:rPr>
                <w:sz w:val="24"/>
              </w:rPr>
              <w:t>300212</w:t>
            </w:r>
          </w:p>
        </w:tc>
        <w:tc>
          <w:tcPr>
            <w:tcW w:w="1980" w:type="dxa"/>
            <w:vAlign w:val="center"/>
          </w:tcPr>
          <w:p w:rsidR="00342ECE" w:rsidRDefault="0017395A">
            <w:pPr>
              <w:jc w:val="center"/>
            </w:pPr>
            <w:r>
              <w:rPr>
                <w:sz w:val="24"/>
              </w:rPr>
              <w:t>易华录</w:t>
            </w:r>
          </w:p>
        </w:tc>
        <w:tc>
          <w:tcPr>
            <w:tcW w:w="2879" w:type="dxa"/>
            <w:vAlign w:val="center"/>
          </w:tcPr>
          <w:p w:rsidR="00342ECE" w:rsidRDefault="0017395A">
            <w:pPr>
              <w:jc w:val="right"/>
            </w:pPr>
            <w:r>
              <w:rPr>
                <w:sz w:val="24"/>
              </w:rPr>
              <w:t>162,897,622.11</w:t>
            </w:r>
          </w:p>
        </w:tc>
        <w:tc>
          <w:tcPr>
            <w:tcW w:w="1620" w:type="dxa"/>
            <w:vAlign w:val="center"/>
          </w:tcPr>
          <w:p w:rsidR="00342ECE" w:rsidRDefault="0017395A">
            <w:pPr>
              <w:jc w:val="right"/>
            </w:pPr>
            <w:r>
              <w:rPr>
                <w:sz w:val="24"/>
              </w:rPr>
              <w:t>21.30</w:t>
            </w:r>
          </w:p>
        </w:tc>
      </w:tr>
      <w:tr w:rsidR="00342ECE">
        <w:tc>
          <w:tcPr>
            <w:tcW w:w="869" w:type="dxa"/>
            <w:vAlign w:val="center"/>
          </w:tcPr>
          <w:p w:rsidR="00342ECE" w:rsidRDefault="0017395A">
            <w:pPr>
              <w:jc w:val="center"/>
            </w:pPr>
            <w:r>
              <w:rPr>
                <w:sz w:val="24"/>
              </w:rPr>
              <w:t>2</w:t>
            </w:r>
          </w:p>
        </w:tc>
        <w:tc>
          <w:tcPr>
            <w:tcW w:w="1650" w:type="dxa"/>
            <w:vAlign w:val="center"/>
          </w:tcPr>
          <w:p w:rsidR="00342ECE" w:rsidRDefault="0017395A">
            <w:pPr>
              <w:jc w:val="center"/>
            </w:pPr>
            <w:r>
              <w:rPr>
                <w:sz w:val="24"/>
              </w:rPr>
              <w:t>300365</w:t>
            </w:r>
          </w:p>
        </w:tc>
        <w:tc>
          <w:tcPr>
            <w:tcW w:w="1980" w:type="dxa"/>
            <w:vAlign w:val="center"/>
          </w:tcPr>
          <w:p w:rsidR="00342ECE" w:rsidRDefault="0017395A">
            <w:pPr>
              <w:jc w:val="center"/>
            </w:pPr>
            <w:r>
              <w:rPr>
                <w:sz w:val="24"/>
              </w:rPr>
              <w:t>恒华科技</w:t>
            </w:r>
          </w:p>
        </w:tc>
        <w:tc>
          <w:tcPr>
            <w:tcW w:w="2879" w:type="dxa"/>
            <w:vAlign w:val="center"/>
          </w:tcPr>
          <w:p w:rsidR="00342ECE" w:rsidRDefault="0017395A">
            <w:pPr>
              <w:jc w:val="right"/>
            </w:pPr>
            <w:r>
              <w:rPr>
                <w:sz w:val="24"/>
              </w:rPr>
              <w:t>141,076,420.85</w:t>
            </w:r>
          </w:p>
        </w:tc>
        <w:tc>
          <w:tcPr>
            <w:tcW w:w="1620" w:type="dxa"/>
            <w:vAlign w:val="center"/>
          </w:tcPr>
          <w:p w:rsidR="00342ECE" w:rsidRDefault="0017395A">
            <w:pPr>
              <w:jc w:val="right"/>
            </w:pPr>
            <w:r>
              <w:rPr>
                <w:sz w:val="24"/>
              </w:rPr>
              <w:t>18.44</w:t>
            </w:r>
          </w:p>
        </w:tc>
      </w:tr>
      <w:tr w:rsidR="00342ECE">
        <w:tc>
          <w:tcPr>
            <w:tcW w:w="869" w:type="dxa"/>
            <w:vAlign w:val="center"/>
          </w:tcPr>
          <w:p w:rsidR="00342ECE" w:rsidRDefault="0017395A">
            <w:pPr>
              <w:jc w:val="center"/>
            </w:pPr>
            <w:r>
              <w:rPr>
                <w:sz w:val="24"/>
              </w:rPr>
              <w:t>3</w:t>
            </w:r>
          </w:p>
        </w:tc>
        <w:tc>
          <w:tcPr>
            <w:tcW w:w="1650" w:type="dxa"/>
            <w:vAlign w:val="center"/>
          </w:tcPr>
          <w:p w:rsidR="00342ECE" w:rsidRDefault="0017395A">
            <w:pPr>
              <w:jc w:val="center"/>
            </w:pPr>
            <w:r>
              <w:rPr>
                <w:sz w:val="24"/>
              </w:rPr>
              <w:t>300075</w:t>
            </w:r>
          </w:p>
        </w:tc>
        <w:tc>
          <w:tcPr>
            <w:tcW w:w="1980" w:type="dxa"/>
            <w:vAlign w:val="center"/>
          </w:tcPr>
          <w:p w:rsidR="00342ECE" w:rsidRDefault="0017395A">
            <w:pPr>
              <w:jc w:val="center"/>
            </w:pPr>
            <w:r>
              <w:rPr>
                <w:sz w:val="24"/>
              </w:rPr>
              <w:t>数字政通</w:t>
            </w:r>
          </w:p>
        </w:tc>
        <w:tc>
          <w:tcPr>
            <w:tcW w:w="2879" w:type="dxa"/>
            <w:vAlign w:val="center"/>
          </w:tcPr>
          <w:p w:rsidR="00342ECE" w:rsidRDefault="0017395A">
            <w:pPr>
              <w:jc w:val="right"/>
            </w:pPr>
            <w:r>
              <w:rPr>
                <w:sz w:val="24"/>
              </w:rPr>
              <w:t>130,789,188.33</w:t>
            </w:r>
          </w:p>
        </w:tc>
        <w:tc>
          <w:tcPr>
            <w:tcW w:w="1620" w:type="dxa"/>
            <w:vAlign w:val="center"/>
          </w:tcPr>
          <w:p w:rsidR="00342ECE" w:rsidRDefault="0017395A">
            <w:pPr>
              <w:jc w:val="right"/>
            </w:pPr>
            <w:r>
              <w:rPr>
                <w:sz w:val="24"/>
              </w:rPr>
              <w:t>17.10</w:t>
            </w:r>
          </w:p>
        </w:tc>
      </w:tr>
      <w:tr w:rsidR="00342ECE">
        <w:tc>
          <w:tcPr>
            <w:tcW w:w="869" w:type="dxa"/>
            <w:vAlign w:val="center"/>
          </w:tcPr>
          <w:p w:rsidR="00342ECE" w:rsidRDefault="0017395A">
            <w:pPr>
              <w:jc w:val="center"/>
            </w:pPr>
            <w:r>
              <w:rPr>
                <w:sz w:val="24"/>
              </w:rPr>
              <w:t>4</w:t>
            </w:r>
          </w:p>
        </w:tc>
        <w:tc>
          <w:tcPr>
            <w:tcW w:w="1650" w:type="dxa"/>
            <w:vAlign w:val="center"/>
          </w:tcPr>
          <w:p w:rsidR="00342ECE" w:rsidRDefault="0017395A">
            <w:pPr>
              <w:jc w:val="center"/>
            </w:pPr>
            <w:r>
              <w:rPr>
                <w:sz w:val="24"/>
              </w:rPr>
              <w:t>300329</w:t>
            </w:r>
          </w:p>
        </w:tc>
        <w:tc>
          <w:tcPr>
            <w:tcW w:w="1980" w:type="dxa"/>
            <w:vAlign w:val="center"/>
          </w:tcPr>
          <w:p w:rsidR="00342ECE" w:rsidRDefault="0017395A">
            <w:pPr>
              <w:jc w:val="center"/>
            </w:pPr>
            <w:r>
              <w:rPr>
                <w:sz w:val="24"/>
              </w:rPr>
              <w:t>海伦钢琴</w:t>
            </w:r>
          </w:p>
        </w:tc>
        <w:tc>
          <w:tcPr>
            <w:tcW w:w="2879" w:type="dxa"/>
            <w:vAlign w:val="center"/>
          </w:tcPr>
          <w:p w:rsidR="00342ECE" w:rsidRDefault="0017395A">
            <w:pPr>
              <w:jc w:val="right"/>
            </w:pPr>
            <w:r>
              <w:rPr>
                <w:sz w:val="24"/>
              </w:rPr>
              <w:t>117,800,722.15</w:t>
            </w:r>
          </w:p>
        </w:tc>
        <w:tc>
          <w:tcPr>
            <w:tcW w:w="1620" w:type="dxa"/>
            <w:vAlign w:val="center"/>
          </w:tcPr>
          <w:p w:rsidR="00342ECE" w:rsidRDefault="0017395A">
            <w:pPr>
              <w:jc w:val="right"/>
            </w:pPr>
            <w:r>
              <w:rPr>
                <w:sz w:val="24"/>
              </w:rPr>
              <w:t>15.40</w:t>
            </w:r>
          </w:p>
        </w:tc>
      </w:tr>
      <w:tr w:rsidR="00342ECE">
        <w:tc>
          <w:tcPr>
            <w:tcW w:w="869" w:type="dxa"/>
            <w:vAlign w:val="center"/>
          </w:tcPr>
          <w:p w:rsidR="00342ECE" w:rsidRDefault="0017395A">
            <w:pPr>
              <w:jc w:val="center"/>
            </w:pPr>
            <w:r>
              <w:rPr>
                <w:sz w:val="24"/>
              </w:rPr>
              <w:lastRenderedPageBreak/>
              <w:t>5</w:t>
            </w:r>
          </w:p>
        </w:tc>
        <w:tc>
          <w:tcPr>
            <w:tcW w:w="1650" w:type="dxa"/>
            <w:vAlign w:val="center"/>
          </w:tcPr>
          <w:p w:rsidR="00342ECE" w:rsidRDefault="0017395A">
            <w:pPr>
              <w:jc w:val="center"/>
            </w:pPr>
            <w:r>
              <w:rPr>
                <w:sz w:val="24"/>
              </w:rPr>
              <w:t>002390</w:t>
            </w:r>
          </w:p>
        </w:tc>
        <w:tc>
          <w:tcPr>
            <w:tcW w:w="1980" w:type="dxa"/>
            <w:vAlign w:val="center"/>
          </w:tcPr>
          <w:p w:rsidR="00342ECE" w:rsidRDefault="0017395A">
            <w:pPr>
              <w:jc w:val="center"/>
            </w:pPr>
            <w:r>
              <w:rPr>
                <w:sz w:val="24"/>
              </w:rPr>
              <w:t>信邦制药</w:t>
            </w:r>
          </w:p>
        </w:tc>
        <w:tc>
          <w:tcPr>
            <w:tcW w:w="2879" w:type="dxa"/>
            <w:vAlign w:val="center"/>
          </w:tcPr>
          <w:p w:rsidR="00342ECE" w:rsidRDefault="0017395A">
            <w:pPr>
              <w:jc w:val="right"/>
            </w:pPr>
            <w:r>
              <w:rPr>
                <w:sz w:val="24"/>
              </w:rPr>
              <w:t>111,034,579.65</w:t>
            </w:r>
          </w:p>
        </w:tc>
        <w:tc>
          <w:tcPr>
            <w:tcW w:w="1620" w:type="dxa"/>
            <w:vAlign w:val="center"/>
          </w:tcPr>
          <w:p w:rsidR="00342ECE" w:rsidRDefault="0017395A">
            <w:pPr>
              <w:jc w:val="right"/>
            </w:pPr>
            <w:r>
              <w:rPr>
                <w:sz w:val="24"/>
              </w:rPr>
              <w:t>14.52</w:t>
            </w:r>
          </w:p>
        </w:tc>
      </w:tr>
      <w:tr w:rsidR="00342ECE">
        <w:tc>
          <w:tcPr>
            <w:tcW w:w="869" w:type="dxa"/>
            <w:vAlign w:val="center"/>
          </w:tcPr>
          <w:p w:rsidR="00342ECE" w:rsidRDefault="0017395A">
            <w:pPr>
              <w:jc w:val="center"/>
            </w:pPr>
            <w:r>
              <w:rPr>
                <w:sz w:val="24"/>
              </w:rPr>
              <w:t>6</w:t>
            </w:r>
          </w:p>
        </w:tc>
        <w:tc>
          <w:tcPr>
            <w:tcW w:w="1650" w:type="dxa"/>
            <w:vAlign w:val="center"/>
          </w:tcPr>
          <w:p w:rsidR="00342ECE" w:rsidRDefault="0017395A">
            <w:pPr>
              <w:jc w:val="center"/>
            </w:pPr>
            <w:r>
              <w:rPr>
                <w:sz w:val="24"/>
              </w:rPr>
              <w:t>300298</w:t>
            </w:r>
          </w:p>
        </w:tc>
        <w:tc>
          <w:tcPr>
            <w:tcW w:w="1980" w:type="dxa"/>
            <w:vAlign w:val="center"/>
          </w:tcPr>
          <w:p w:rsidR="00342ECE" w:rsidRDefault="0017395A">
            <w:pPr>
              <w:jc w:val="center"/>
            </w:pPr>
            <w:r>
              <w:rPr>
                <w:sz w:val="24"/>
              </w:rPr>
              <w:t>三诺生物</w:t>
            </w:r>
          </w:p>
        </w:tc>
        <w:tc>
          <w:tcPr>
            <w:tcW w:w="2879" w:type="dxa"/>
            <w:vAlign w:val="center"/>
          </w:tcPr>
          <w:p w:rsidR="00342ECE" w:rsidRDefault="0017395A">
            <w:pPr>
              <w:jc w:val="right"/>
            </w:pPr>
            <w:r>
              <w:rPr>
                <w:sz w:val="24"/>
              </w:rPr>
              <w:t>98,305,407.74</w:t>
            </w:r>
          </w:p>
        </w:tc>
        <w:tc>
          <w:tcPr>
            <w:tcW w:w="1620" w:type="dxa"/>
            <w:vAlign w:val="center"/>
          </w:tcPr>
          <w:p w:rsidR="00342ECE" w:rsidRDefault="0017395A">
            <w:pPr>
              <w:jc w:val="right"/>
            </w:pPr>
            <w:r>
              <w:rPr>
                <w:sz w:val="24"/>
              </w:rPr>
              <w:t>12.85</w:t>
            </w:r>
          </w:p>
        </w:tc>
      </w:tr>
      <w:tr w:rsidR="00342ECE">
        <w:tc>
          <w:tcPr>
            <w:tcW w:w="869" w:type="dxa"/>
            <w:vAlign w:val="center"/>
          </w:tcPr>
          <w:p w:rsidR="00342ECE" w:rsidRDefault="0017395A">
            <w:pPr>
              <w:jc w:val="center"/>
            </w:pPr>
            <w:r>
              <w:rPr>
                <w:sz w:val="24"/>
              </w:rPr>
              <w:t>7</w:t>
            </w:r>
          </w:p>
        </w:tc>
        <w:tc>
          <w:tcPr>
            <w:tcW w:w="1650" w:type="dxa"/>
            <w:vAlign w:val="center"/>
          </w:tcPr>
          <w:p w:rsidR="00342ECE" w:rsidRDefault="0017395A">
            <w:pPr>
              <w:jc w:val="center"/>
            </w:pPr>
            <w:r>
              <w:rPr>
                <w:sz w:val="24"/>
              </w:rPr>
              <w:t>300020</w:t>
            </w:r>
          </w:p>
        </w:tc>
        <w:tc>
          <w:tcPr>
            <w:tcW w:w="1980" w:type="dxa"/>
            <w:vAlign w:val="center"/>
          </w:tcPr>
          <w:p w:rsidR="00342ECE" w:rsidRDefault="0017395A">
            <w:pPr>
              <w:jc w:val="center"/>
            </w:pPr>
            <w:r>
              <w:rPr>
                <w:sz w:val="24"/>
              </w:rPr>
              <w:t>银江股份</w:t>
            </w:r>
          </w:p>
        </w:tc>
        <w:tc>
          <w:tcPr>
            <w:tcW w:w="2879" w:type="dxa"/>
            <w:vAlign w:val="center"/>
          </w:tcPr>
          <w:p w:rsidR="00342ECE" w:rsidRDefault="0017395A">
            <w:pPr>
              <w:jc w:val="right"/>
            </w:pPr>
            <w:r>
              <w:rPr>
                <w:sz w:val="24"/>
              </w:rPr>
              <w:t>96,018,546.05</w:t>
            </w:r>
          </w:p>
        </w:tc>
        <w:tc>
          <w:tcPr>
            <w:tcW w:w="1620" w:type="dxa"/>
            <w:vAlign w:val="center"/>
          </w:tcPr>
          <w:p w:rsidR="00342ECE" w:rsidRDefault="0017395A">
            <w:pPr>
              <w:jc w:val="right"/>
            </w:pPr>
            <w:r>
              <w:rPr>
                <w:sz w:val="24"/>
              </w:rPr>
              <w:t>12.55</w:t>
            </w:r>
          </w:p>
        </w:tc>
      </w:tr>
      <w:tr w:rsidR="00342ECE">
        <w:tc>
          <w:tcPr>
            <w:tcW w:w="869" w:type="dxa"/>
            <w:vAlign w:val="center"/>
          </w:tcPr>
          <w:p w:rsidR="00342ECE" w:rsidRDefault="0017395A">
            <w:pPr>
              <w:jc w:val="center"/>
            </w:pPr>
            <w:r>
              <w:rPr>
                <w:sz w:val="24"/>
              </w:rPr>
              <w:t>8</w:t>
            </w:r>
          </w:p>
        </w:tc>
        <w:tc>
          <w:tcPr>
            <w:tcW w:w="1650" w:type="dxa"/>
            <w:vAlign w:val="center"/>
          </w:tcPr>
          <w:p w:rsidR="00342ECE" w:rsidRDefault="0017395A">
            <w:pPr>
              <w:jc w:val="center"/>
            </w:pPr>
            <w:r>
              <w:rPr>
                <w:sz w:val="24"/>
              </w:rPr>
              <w:t>300101</w:t>
            </w:r>
          </w:p>
        </w:tc>
        <w:tc>
          <w:tcPr>
            <w:tcW w:w="1980" w:type="dxa"/>
            <w:vAlign w:val="center"/>
          </w:tcPr>
          <w:p w:rsidR="00342ECE" w:rsidRDefault="0017395A">
            <w:pPr>
              <w:jc w:val="center"/>
            </w:pPr>
            <w:r>
              <w:rPr>
                <w:sz w:val="24"/>
              </w:rPr>
              <w:t>振芯科技</w:t>
            </w:r>
          </w:p>
        </w:tc>
        <w:tc>
          <w:tcPr>
            <w:tcW w:w="2879" w:type="dxa"/>
            <w:vAlign w:val="center"/>
          </w:tcPr>
          <w:p w:rsidR="00342ECE" w:rsidRDefault="0017395A">
            <w:pPr>
              <w:jc w:val="right"/>
            </w:pPr>
            <w:r>
              <w:rPr>
                <w:sz w:val="24"/>
              </w:rPr>
              <w:t>87,299,262.69</w:t>
            </w:r>
          </w:p>
        </w:tc>
        <w:tc>
          <w:tcPr>
            <w:tcW w:w="1620" w:type="dxa"/>
            <w:vAlign w:val="center"/>
          </w:tcPr>
          <w:p w:rsidR="00342ECE" w:rsidRDefault="0017395A">
            <w:pPr>
              <w:jc w:val="right"/>
            </w:pPr>
            <w:r>
              <w:rPr>
                <w:sz w:val="24"/>
              </w:rPr>
              <w:t>11.41</w:t>
            </w:r>
          </w:p>
        </w:tc>
      </w:tr>
      <w:tr w:rsidR="00342ECE">
        <w:tc>
          <w:tcPr>
            <w:tcW w:w="869" w:type="dxa"/>
            <w:vAlign w:val="center"/>
          </w:tcPr>
          <w:p w:rsidR="00342ECE" w:rsidRDefault="0017395A">
            <w:pPr>
              <w:jc w:val="center"/>
            </w:pPr>
            <w:r>
              <w:rPr>
                <w:sz w:val="24"/>
              </w:rPr>
              <w:t>9</w:t>
            </w:r>
          </w:p>
        </w:tc>
        <w:tc>
          <w:tcPr>
            <w:tcW w:w="1650" w:type="dxa"/>
            <w:vAlign w:val="center"/>
          </w:tcPr>
          <w:p w:rsidR="00342ECE" w:rsidRDefault="0017395A">
            <w:pPr>
              <w:jc w:val="center"/>
            </w:pPr>
            <w:r>
              <w:rPr>
                <w:sz w:val="24"/>
              </w:rPr>
              <w:t>002338</w:t>
            </w:r>
          </w:p>
        </w:tc>
        <w:tc>
          <w:tcPr>
            <w:tcW w:w="1980" w:type="dxa"/>
            <w:vAlign w:val="center"/>
          </w:tcPr>
          <w:p w:rsidR="00342ECE" w:rsidRDefault="0017395A">
            <w:pPr>
              <w:jc w:val="center"/>
            </w:pPr>
            <w:r>
              <w:rPr>
                <w:sz w:val="24"/>
              </w:rPr>
              <w:t>奥普光电</w:t>
            </w:r>
          </w:p>
        </w:tc>
        <w:tc>
          <w:tcPr>
            <w:tcW w:w="2879" w:type="dxa"/>
            <w:vAlign w:val="center"/>
          </w:tcPr>
          <w:p w:rsidR="00342ECE" w:rsidRDefault="0017395A">
            <w:pPr>
              <w:jc w:val="right"/>
            </w:pPr>
            <w:r>
              <w:rPr>
                <w:sz w:val="24"/>
              </w:rPr>
              <w:t>74,090,067.25</w:t>
            </w:r>
          </w:p>
        </w:tc>
        <w:tc>
          <w:tcPr>
            <w:tcW w:w="1620" w:type="dxa"/>
            <w:vAlign w:val="center"/>
          </w:tcPr>
          <w:p w:rsidR="00342ECE" w:rsidRDefault="0017395A">
            <w:pPr>
              <w:jc w:val="right"/>
            </w:pPr>
            <w:r>
              <w:rPr>
                <w:sz w:val="24"/>
              </w:rPr>
              <w:t>9.69</w:t>
            </w:r>
          </w:p>
        </w:tc>
      </w:tr>
      <w:tr w:rsidR="00342ECE">
        <w:tc>
          <w:tcPr>
            <w:tcW w:w="869" w:type="dxa"/>
            <w:vAlign w:val="center"/>
          </w:tcPr>
          <w:p w:rsidR="00342ECE" w:rsidRDefault="0017395A">
            <w:pPr>
              <w:jc w:val="center"/>
            </w:pPr>
            <w:r>
              <w:rPr>
                <w:sz w:val="24"/>
              </w:rPr>
              <w:t>10</w:t>
            </w:r>
          </w:p>
        </w:tc>
        <w:tc>
          <w:tcPr>
            <w:tcW w:w="1650" w:type="dxa"/>
            <w:vAlign w:val="center"/>
          </w:tcPr>
          <w:p w:rsidR="00342ECE" w:rsidRDefault="0017395A">
            <w:pPr>
              <w:jc w:val="center"/>
            </w:pPr>
            <w:r>
              <w:rPr>
                <w:sz w:val="24"/>
              </w:rPr>
              <w:t>002551</w:t>
            </w:r>
          </w:p>
        </w:tc>
        <w:tc>
          <w:tcPr>
            <w:tcW w:w="1980" w:type="dxa"/>
            <w:vAlign w:val="center"/>
          </w:tcPr>
          <w:p w:rsidR="00342ECE" w:rsidRDefault="0017395A">
            <w:pPr>
              <w:jc w:val="center"/>
            </w:pPr>
            <w:r>
              <w:rPr>
                <w:sz w:val="24"/>
              </w:rPr>
              <w:t>尚荣医疗</w:t>
            </w:r>
          </w:p>
        </w:tc>
        <w:tc>
          <w:tcPr>
            <w:tcW w:w="2879" w:type="dxa"/>
            <w:vAlign w:val="center"/>
          </w:tcPr>
          <w:p w:rsidR="00342ECE" w:rsidRDefault="0017395A">
            <w:pPr>
              <w:jc w:val="right"/>
            </w:pPr>
            <w:r>
              <w:rPr>
                <w:sz w:val="24"/>
              </w:rPr>
              <w:t>72,283,117.83</w:t>
            </w:r>
          </w:p>
        </w:tc>
        <w:tc>
          <w:tcPr>
            <w:tcW w:w="1620" w:type="dxa"/>
            <w:vAlign w:val="center"/>
          </w:tcPr>
          <w:p w:rsidR="00342ECE" w:rsidRDefault="0017395A">
            <w:pPr>
              <w:jc w:val="right"/>
            </w:pPr>
            <w:r>
              <w:rPr>
                <w:sz w:val="24"/>
              </w:rPr>
              <w:t>9.45</w:t>
            </w:r>
          </w:p>
        </w:tc>
      </w:tr>
      <w:tr w:rsidR="00342ECE">
        <w:tc>
          <w:tcPr>
            <w:tcW w:w="869" w:type="dxa"/>
            <w:vAlign w:val="center"/>
          </w:tcPr>
          <w:p w:rsidR="00342ECE" w:rsidRDefault="0017395A">
            <w:pPr>
              <w:jc w:val="center"/>
            </w:pPr>
            <w:r>
              <w:rPr>
                <w:sz w:val="24"/>
              </w:rPr>
              <w:t>11</w:t>
            </w:r>
          </w:p>
        </w:tc>
        <w:tc>
          <w:tcPr>
            <w:tcW w:w="1650" w:type="dxa"/>
            <w:vAlign w:val="center"/>
          </w:tcPr>
          <w:p w:rsidR="00342ECE" w:rsidRDefault="0017395A">
            <w:pPr>
              <w:jc w:val="center"/>
            </w:pPr>
            <w:r>
              <w:rPr>
                <w:sz w:val="24"/>
              </w:rPr>
              <w:t>000002</w:t>
            </w:r>
          </w:p>
        </w:tc>
        <w:tc>
          <w:tcPr>
            <w:tcW w:w="1980" w:type="dxa"/>
            <w:vAlign w:val="center"/>
          </w:tcPr>
          <w:p w:rsidR="00342ECE" w:rsidRDefault="0017395A">
            <w:pPr>
              <w:jc w:val="center"/>
            </w:pPr>
            <w:r>
              <w:rPr>
                <w:sz w:val="24"/>
              </w:rPr>
              <w:t>万</w:t>
            </w:r>
            <w:r>
              <w:rPr>
                <w:sz w:val="24"/>
              </w:rPr>
              <w:t xml:space="preserve">  </w:t>
            </w:r>
            <w:r>
              <w:rPr>
                <w:sz w:val="24"/>
              </w:rPr>
              <w:t>科Ａ</w:t>
            </w:r>
          </w:p>
        </w:tc>
        <w:tc>
          <w:tcPr>
            <w:tcW w:w="2879" w:type="dxa"/>
            <w:vAlign w:val="center"/>
          </w:tcPr>
          <w:p w:rsidR="00342ECE" w:rsidRDefault="0017395A">
            <w:pPr>
              <w:jc w:val="right"/>
            </w:pPr>
            <w:r>
              <w:rPr>
                <w:sz w:val="24"/>
              </w:rPr>
              <w:t>67,599,280.76</w:t>
            </w:r>
          </w:p>
        </w:tc>
        <w:tc>
          <w:tcPr>
            <w:tcW w:w="1620" w:type="dxa"/>
            <w:vAlign w:val="center"/>
          </w:tcPr>
          <w:p w:rsidR="00342ECE" w:rsidRDefault="0017395A">
            <w:pPr>
              <w:jc w:val="right"/>
            </w:pPr>
            <w:r>
              <w:rPr>
                <w:sz w:val="24"/>
              </w:rPr>
              <w:t>8.84</w:t>
            </w:r>
          </w:p>
        </w:tc>
      </w:tr>
      <w:tr w:rsidR="00342ECE">
        <w:tc>
          <w:tcPr>
            <w:tcW w:w="869" w:type="dxa"/>
            <w:vAlign w:val="center"/>
          </w:tcPr>
          <w:p w:rsidR="00342ECE" w:rsidRDefault="0017395A">
            <w:pPr>
              <w:jc w:val="center"/>
            </w:pPr>
            <w:r>
              <w:rPr>
                <w:sz w:val="24"/>
              </w:rPr>
              <w:t>12</w:t>
            </w:r>
          </w:p>
        </w:tc>
        <w:tc>
          <w:tcPr>
            <w:tcW w:w="1650" w:type="dxa"/>
            <w:vAlign w:val="center"/>
          </w:tcPr>
          <w:p w:rsidR="00342ECE" w:rsidRDefault="0017395A">
            <w:pPr>
              <w:jc w:val="center"/>
            </w:pPr>
            <w:r>
              <w:rPr>
                <w:sz w:val="24"/>
              </w:rPr>
              <w:t>300431</w:t>
            </w:r>
          </w:p>
        </w:tc>
        <w:tc>
          <w:tcPr>
            <w:tcW w:w="1980" w:type="dxa"/>
            <w:vAlign w:val="center"/>
          </w:tcPr>
          <w:p w:rsidR="00342ECE" w:rsidRDefault="0017395A">
            <w:pPr>
              <w:jc w:val="center"/>
            </w:pPr>
            <w:r>
              <w:rPr>
                <w:sz w:val="24"/>
              </w:rPr>
              <w:t>暴风科技</w:t>
            </w:r>
          </w:p>
        </w:tc>
        <w:tc>
          <w:tcPr>
            <w:tcW w:w="2879" w:type="dxa"/>
            <w:vAlign w:val="center"/>
          </w:tcPr>
          <w:p w:rsidR="00342ECE" w:rsidRDefault="0017395A">
            <w:pPr>
              <w:jc w:val="right"/>
            </w:pPr>
            <w:r>
              <w:rPr>
                <w:sz w:val="24"/>
              </w:rPr>
              <w:t>67,459,613.05</w:t>
            </w:r>
          </w:p>
        </w:tc>
        <w:tc>
          <w:tcPr>
            <w:tcW w:w="1620" w:type="dxa"/>
            <w:vAlign w:val="center"/>
          </w:tcPr>
          <w:p w:rsidR="00342ECE" w:rsidRDefault="0017395A">
            <w:pPr>
              <w:jc w:val="right"/>
            </w:pPr>
            <w:r>
              <w:rPr>
                <w:sz w:val="24"/>
              </w:rPr>
              <w:t>8.82</w:t>
            </w:r>
          </w:p>
        </w:tc>
      </w:tr>
      <w:tr w:rsidR="00342ECE">
        <w:tc>
          <w:tcPr>
            <w:tcW w:w="869" w:type="dxa"/>
            <w:vAlign w:val="center"/>
          </w:tcPr>
          <w:p w:rsidR="00342ECE" w:rsidRDefault="0017395A">
            <w:pPr>
              <w:jc w:val="center"/>
            </w:pPr>
            <w:r>
              <w:rPr>
                <w:sz w:val="24"/>
              </w:rPr>
              <w:t>13</w:t>
            </w:r>
          </w:p>
        </w:tc>
        <w:tc>
          <w:tcPr>
            <w:tcW w:w="1650" w:type="dxa"/>
            <w:vAlign w:val="center"/>
          </w:tcPr>
          <w:p w:rsidR="00342ECE" w:rsidRDefault="0017395A">
            <w:pPr>
              <w:jc w:val="center"/>
            </w:pPr>
            <w:r>
              <w:rPr>
                <w:sz w:val="24"/>
              </w:rPr>
              <w:t>002152</w:t>
            </w:r>
          </w:p>
        </w:tc>
        <w:tc>
          <w:tcPr>
            <w:tcW w:w="1980" w:type="dxa"/>
            <w:vAlign w:val="center"/>
          </w:tcPr>
          <w:p w:rsidR="00342ECE" w:rsidRDefault="0017395A">
            <w:pPr>
              <w:jc w:val="center"/>
            </w:pPr>
            <w:r>
              <w:rPr>
                <w:sz w:val="24"/>
              </w:rPr>
              <w:t>广电运通</w:t>
            </w:r>
          </w:p>
        </w:tc>
        <w:tc>
          <w:tcPr>
            <w:tcW w:w="2879" w:type="dxa"/>
            <w:vAlign w:val="center"/>
          </w:tcPr>
          <w:p w:rsidR="00342ECE" w:rsidRDefault="0017395A">
            <w:pPr>
              <w:jc w:val="right"/>
            </w:pPr>
            <w:r>
              <w:rPr>
                <w:sz w:val="24"/>
              </w:rPr>
              <w:t>57,561,906.60</w:t>
            </w:r>
          </w:p>
        </w:tc>
        <w:tc>
          <w:tcPr>
            <w:tcW w:w="1620" w:type="dxa"/>
            <w:vAlign w:val="center"/>
          </w:tcPr>
          <w:p w:rsidR="00342ECE" w:rsidRDefault="0017395A">
            <w:pPr>
              <w:jc w:val="right"/>
            </w:pPr>
            <w:r>
              <w:rPr>
                <w:sz w:val="24"/>
              </w:rPr>
              <w:t>7.52</w:t>
            </w:r>
          </w:p>
        </w:tc>
      </w:tr>
      <w:tr w:rsidR="00342ECE">
        <w:tc>
          <w:tcPr>
            <w:tcW w:w="869" w:type="dxa"/>
            <w:vAlign w:val="center"/>
          </w:tcPr>
          <w:p w:rsidR="00342ECE" w:rsidRDefault="0017395A">
            <w:pPr>
              <w:jc w:val="center"/>
            </w:pPr>
            <w:r>
              <w:rPr>
                <w:sz w:val="24"/>
              </w:rPr>
              <w:t>14</w:t>
            </w:r>
          </w:p>
        </w:tc>
        <w:tc>
          <w:tcPr>
            <w:tcW w:w="1650" w:type="dxa"/>
            <w:vAlign w:val="center"/>
          </w:tcPr>
          <w:p w:rsidR="00342ECE" w:rsidRDefault="0017395A">
            <w:pPr>
              <w:jc w:val="center"/>
            </w:pPr>
            <w:r>
              <w:rPr>
                <w:sz w:val="24"/>
              </w:rPr>
              <w:t>002466</w:t>
            </w:r>
          </w:p>
        </w:tc>
        <w:tc>
          <w:tcPr>
            <w:tcW w:w="1980" w:type="dxa"/>
            <w:vAlign w:val="center"/>
          </w:tcPr>
          <w:p w:rsidR="00342ECE" w:rsidRDefault="0017395A">
            <w:pPr>
              <w:jc w:val="center"/>
            </w:pPr>
            <w:r>
              <w:rPr>
                <w:sz w:val="24"/>
              </w:rPr>
              <w:t>天齐锂业</w:t>
            </w:r>
          </w:p>
        </w:tc>
        <w:tc>
          <w:tcPr>
            <w:tcW w:w="2879" w:type="dxa"/>
            <w:vAlign w:val="center"/>
          </w:tcPr>
          <w:p w:rsidR="00342ECE" w:rsidRDefault="0017395A">
            <w:pPr>
              <w:jc w:val="right"/>
            </w:pPr>
            <w:r>
              <w:rPr>
                <w:sz w:val="24"/>
              </w:rPr>
              <w:t>54,739,291.00</w:t>
            </w:r>
          </w:p>
        </w:tc>
        <w:tc>
          <w:tcPr>
            <w:tcW w:w="1620" w:type="dxa"/>
            <w:vAlign w:val="center"/>
          </w:tcPr>
          <w:p w:rsidR="00342ECE" w:rsidRDefault="0017395A">
            <w:pPr>
              <w:jc w:val="right"/>
            </w:pPr>
            <w:r>
              <w:rPr>
                <w:sz w:val="24"/>
              </w:rPr>
              <w:t>7.16</w:t>
            </w:r>
          </w:p>
        </w:tc>
      </w:tr>
      <w:tr w:rsidR="00342ECE">
        <w:tc>
          <w:tcPr>
            <w:tcW w:w="869" w:type="dxa"/>
            <w:vAlign w:val="center"/>
          </w:tcPr>
          <w:p w:rsidR="00342ECE" w:rsidRDefault="0017395A">
            <w:pPr>
              <w:jc w:val="center"/>
            </w:pPr>
            <w:r>
              <w:rPr>
                <w:sz w:val="24"/>
              </w:rPr>
              <w:t>15</w:t>
            </w:r>
          </w:p>
        </w:tc>
        <w:tc>
          <w:tcPr>
            <w:tcW w:w="1650" w:type="dxa"/>
            <w:vAlign w:val="center"/>
          </w:tcPr>
          <w:p w:rsidR="00342ECE" w:rsidRDefault="0017395A">
            <w:pPr>
              <w:jc w:val="center"/>
            </w:pPr>
            <w:r>
              <w:rPr>
                <w:sz w:val="24"/>
              </w:rPr>
              <w:t>300012</w:t>
            </w:r>
          </w:p>
        </w:tc>
        <w:tc>
          <w:tcPr>
            <w:tcW w:w="1980" w:type="dxa"/>
            <w:vAlign w:val="center"/>
          </w:tcPr>
          <w:p w:rsidR="00342ECE" w:rsidRDefault="0017395A">
            <w:pPr>
              <w:jc w:val="center"/>
            </w:pPr>
            <w:r>
              <w:rPr>
                <w:sz w:val="24"/>
              </w:rPr>
              <w:t>华测检测</w:t>
            </w:r>
          </w:p>
        </w:tc>
        <w:tc>
          <w:tcPr>
            <w:tcW w:w="2879" w:type="dxa"/>
            <w:vAlign w:val="center"/>
          </w:tcPr>
          <w:p w:rsidR="00342ECE" w:rsidRDefault="0017395A">
            <w:pPr>
              <w:jc w:val="right"/>
            </w:pPr>
            <w:r>
              <w:rPr>
                <w:sz w:val="24"/>
              </w:rPr>
              <w:t>54,491,319.57</w:t>
            </w:r>
          </w:p>
        </w:tc>
        <w:tc>
          <w:tcPr>
            <w:tcW w:w="1620" w:type="dxa"/>
            <w:vAlign w:val="center"/>
          </w:tcPr>
          <w:p w:rsidR="00342ECE" w:rsidRDefault="0017395A">
            <w:pPr>
              <w:jc w:val="right"/>
            </w:pPr>
            <w:r>
              <w:rPr>
                <w:sz w:val="24"/>
              </w:rPr>
              <w:t>7.12</w:t>
            </w:r>
          </w:p>
        </w:tc>
      </w:tr>
      <w:tr w:rsidR="00342ECE">
        <w:tc>
          <w:tcPr>
            <w:tcW w:w="869" w:type="dxa"/>
            <w:vAlign w:val="center"/>
          </w:tcPr>
          <w:p w:rsidR="00342ECE" w:rsidRDefault="0017395A">
            <w:pPr>
              <w:jc w:val="center"/>
            </w:pPr>
            <w:r>
              <w:rPr>
                <w:sz w:val="24"/>
              </w:rPr>
              <w:t>16</w:t>
            </w:r>
          </w:p>
        </w:tc>
        <w:tc>
          <w:tcPr>
            <w:tcW w:w="1650" w:type="dxa"/>
            <w:vAlign w:val="center"/>
          </w:tcPr>
          <w:p w:rsidR="00342ECE" w:rsidRDefault="0017395A">
            <w:pPr>
              <w:jc w:val="center"/>
            </w:pPr>
            <w:r>
              <w:rPr>
                <w:sz w:val="24"/>
              </w:rPr>
              <w:t>000768</w:t>
            </w:r>
          </w:p>
        </w:tc>
        <w:tc>
          <w:tcPr>
            <w:tcW w:w="1980" w:type="dxa"/>
            <w:vAlign w:val="center"/>
          </w:tcPr>
          <w:p w:rsidR="00342ECE" w:rsidRDefault="0017395A">
            <w:pPr>
              <w:jc w:val="center"/>
            </w:pPr>
            <w:r>
              <w:rPr>
                <w:sz w:val="24"/>
              </w:rPr>
              <w:t>中航飞机</w:t>
            </w:r>
          </w:p>
        </w:tc>
        <w:tc>
          <w:tcPr>
            <w:tcW w:w="2879" w:type="dxa"/>
            <w:vAlign w:val="center"/>
          </w:tcPr>
          <w:p w:rsidR="00342ECE" w:rsidRDefault="0017395A">
            <w:pPr>
              <w:jc w:val="right"/>
            </w:pPr>
            <w:r>
              <w:rPr>
                <w:sz w:val="24"/>
              </w:rPr>
              <w:t>52,274,378.90</w:t>
            </w:r>
          </w:p>
        </w:tc>
        <w:tc>
          <w:tcPr>
            <w:tcW w:w="1620" w:type="dxa"/>
            <w:vAlign w:val="center"/>
          </w:tcPr>
          <w:p w:rsidR="00342ECE" w:rsidRDefault="0017395A">
            <w:pPr>
              <w:jc w:val="right"/>
            </w:pPr>
            <w:r>
              <w:rPr>
                <w:sz w:val="24"/>
              </w:rPr>
              <w:t>6.83</w:t>
            </w:r>
          </w:p>
        </w:tc>
      </w:tr>
      <w:tr w:rsidR="00342ECE">
        <w:tc>
          <w:tcPr>
            <w:tcW w:w="869" w:type="dxa"/>
            <w:vAlign w:val="center"/>
          </w:tcPr>
          <w:p w:rsidR="00342ECE" w:rsidRDefault="0017395A">
            <w:pPr>
              <w:jc w:val="center"/>
            </w:pPr>
            <w:r>
              <w:rPr>
                <w:sz w:val="24"/>
              </w:rPr>
              <w:t>17</w:t>
            </w:r>
          </w:p>
        </w:tc>
        <w:tc>
          <w:tcPr>
            <w:tcW w:w="1650" w:type="dxa"/>
            <w:vAlign w:val="center"/>
          </w:tcPr>
          <w:p w:rsidR="00342ECE" w:rsidRDefault="0017395A">
            <w:pPr>
              <w:jc w:val="center"/>
            </w:pPr>
            <w:r>
              <w:rPr>
                <w:sz w:val="24"/>
              </w:rPr>
              <w:t>002175</w:t>
            </w:r>
          </w:p>
        </w:tc>
        <w:tc>
          <w:tcPr>
            <w:tcW w:w="1980" w:type="dxa"/>
            <w:vAlign w:val="center"/>
          </w:tcPr>
          <w:p w:rsidR="00342ECE" w:rsidRDefault="0017395A">
            <w:pPr>
              <w:jc w:val="center"/>
            </w:pPr>
            <w:r>
              <w:rPr>
                <w:sz w:val="24"/>
              </w:rPr>
              <w:t>广陆数测</w:t>
            </w:r>
          </w:p>
        </w:tc>
        <w:tc>
          <w:tcPr>
            <w:tcW w:w="2879" w:type="dxa"/>
            <w:vAlign w:val="center"/>
          </w:tcPr>
          <w:p w:rsidR="00342ECE" w:rsidRDefault="0017395A">
            <w:pPr>
              <w:jc w:val="right"/>
            </w:pPr>
            <w:r>
              <w:rPr>
                <w:sz w:val="24"/>
              </w:rPr>
              <w:t>50,184,908.89</w:t>
            </w:r>
          </w:p>
        </w:tc>
        <w:tc>
          <w:tcPr>
            <w:tcW w:w="1620" w:type="dxa"/>
            <w:vAlign w:val="center"/>
          </w:tcPr>
          <w:p w:rsidR="00342ECE" w:rsidRDefault="0017395A">
            <w:pPr>
              <w:jc w:val="right"/>
            </w:pPr>
            <w:r>
              <w:rPr>
                <w:sz w:val="24"/>
              </w:rPr>
              <w:t>6.56</w:t>
            </w:r>
          </w:p>
        </w:tc>
      </w:tr>
      <w:tr w:rsidR="00342ECE">
        <w:tc>
          <w:tcPr>
            <w:tcW w:w="869" w:type="dxa"/>
            <w:vAlign w:val="center"/>
          </w:tcPr>
          <w:p w:rsidR="00342ECE" w:rsidRDefault="0017395A">
            <w:pPr>
              <w:jc w:val="center"/>
            </w:pPr>
            <w:r>
              <w:rPr>
                <w:sz w:val="24"/>
              </w:rPr>
              <w:t>18</w:t>
            </w:r>
          </w:p>
        </w:tc>
        <w:tc>
          <w:tcPr>
            <w:tcW w:w="1650" w:type="dxa"/>
            <w:vAlign w:val="center"/>
          </w:tcPr>
          <w:p w:rsidR="00342ECE" w:rsidRDefault="0017395A">
            <w:pPr>
              <w:jc w:val="center"/>
            </w:pPr>
            <w:r>
              <w:rPr>
                <w:sz w:val="24"/>
              </w:rPr>
              <w:t>300287</w:t>
            </w:r>
          </w:p>
        </w:tc>
        <w:tc>
          <w:tcPr>
            <w:tcW w:w="1980" w:type="dxa"/>
            <w:vAlign w:val="center"/>
          </w:tcPr>
          <w:p w:rsidR="00342ECE" w:rsidRDefault="0017395A">
            <w:pPr>
              <w:jc w:val="center"/>
            </w:pPr>
            <w:r>
              <w:rPr>
                <w:sz w:val="24"/>
              </w:rPr>
              <w:t>飞利信</w:t>
            </w:r>
          </w:p>
        </w:tc>
        <w:tc>
          <w:tcPr>
            <w:tcW w:w="2879" w:type="dxa"/>
            <w:vAlign w:val="center"/>
          </w:tcPr>
          <w:p w:rsidR="00342ECE" w:rsidRDefault="0017395A">
            <w:pPr>
              <w:jc w:val="right"/>
            </w:pPr>
            <w:r>
              <w:rPr>
                <w:sz w:val="24"/>
              </w:rPr>
              <w:t>48,185,948.44</w:t>
            </w:r>
          </w:p>
        </w:tc>
        <w:tc>
          <w:tcPr>
            <w:tcW w:w="1620" w:type="dxa"/>
            <w:vAlign w:val="center"/>
          </w:tcPr>
          <w:p w:rsidR="00342ECE" w:rsidRDefault="0017395A">
            <w:pPr>
              <w:jc w:val="right"/>
            </w:pPr>
            <w:r>
              <w:rPr>
                <w:sz w:val="24"/>
              </w:rPr>
              <w:t>6.30</w:t>
            </w:r>
          </w:p>
        </w:tc>
      </w:tr>
      <w:tr w:rsidR="00342ECE">
        <w:tc>
          <w:tcPr>
            <w:tcW w:w="869" w:type="dxa"/>
            <w:vAlign w:val="center"/>
          </w:tcPr>
          <w:p w:rsidR="00342ECE" w:rsidRDefault="0017395A">
            <w:pPr>
              <w:jc w:val="center"/>
            </w:pPr>
            <w:r>
              <w:rPr>
                <w:sz w:val="24"/>
              </w:rPr>
              <w:t>19</w:t>
            </w:r>
          </w:p>
        </w:tc>
        <w:tc>
          <w:tcPr>
            <w:tcW w:w="1650" w:type="dxa"/>
            <w:vAlign w:val="center"/>
          </w:tcPr>
          <w:p w:rsidR="00342ECE" w:rsidRDefault="0017395A">
            <w:pPr>
              <w:jc w:val="center"/>
            </w:pPr>
            <w:r>
              <w:rPr>
                <w:sz w:val="24"/>
              </w:rPr>
              <w:t>300238</w:t>
            </w:r>
          </w:p>
        </w:tc>
        <w:tc>
          <w:tcPr>
            <w:tcW w:w="1980" w:type="dxa"/>
            <w:vAlign w:val="center"/>
          </w:tcPr>
          <w:p w:rsidR="00342ECE" w:rsidRDefault="0017395A">
            <w:pPr>
              <w:jc w:val="center"/>
            </w:pPr>
            <w:r>
              <w:rPr>
                <w:sz w:val="24"/>
              </w:rPr>
              <w:t>冠昊生物</w:t>
            </w:r>
          </w:p>
        </w:tc>
        <w:tc>
          <w:tcPr>
            <w:tcW w:w="2879" w:type="dxa"/>
            <w:vAlign w:val="center"/>
          </w:tcPr>
          <w:p w:rsidR="00342ECE" w:rsidRDefault="0017395A">
            <w:pPr>
              <w:jc w:val="right"/>
            </w:pPr>
            <w:r>
              <w:rPr>
                <w:sz w:val="24"/>
              </w:rPr>
              <w:t>47,854,642.33</w:t>
            </w:r>
          </w:p>
        </w:tc>
        <w:tc>
          <w:tcPr>
            <w:tcW w:w="1620" w:type="dxa"/>
            <w:vAlign w:val="center"/>
          </w:tcPr>
          <w:p w:rsidR="00342ECE" w:rsidRDefault="0017395A">
            <w:pPr>
              <w:jc w:val="right"/>
            </w:pPr>
            <w:r>
              <w:rPr>
                <w:sz w:val="24"/>
              </w:rPr>
              <w:t>6.26</w:t>
            </w:r>
          </w:p>
        </w:tc>
      </w:tr>
      <w:tr w:rsidR="00342ECE">
        <w:tc>
          <w:tcPr>
            <w:tcW w:w="869" w:type="dxa"/>
            <w:vAlign w:val="center"/>
          </w:tcPr>
          <w:p w:rsidR="00342ECE" w:rsidRDefault="0017395A">
            <w:pPr>
              <w:jc w:val="center"/>
            </w:pPr>
            <w:r>
              <w:rPr>
                <w:sz w:val="24"/>
              </w:rPr>
              <w:t>20</w:t>
            </w:r>
          </w:p>
        </w:tc>
        <w:tc>
          <w:tcPr>
            <w:tcW w:w="1650" w:type="dxa"/>
            <w:vAlign w:val="center"/>
          </w:tcPr>
          <w:p w:rsidR="00342ECE" w:rsidRDefault="0017395A">
            <w:pPr>
              <w:jc w:val="center"/>
            </w:pPr>
            <w:r>
              <w:rPr>
                <w:sz w:val="24"/>
              </w:rPr>
              <w:t>002312</w:t>
            </w:r>
          </w:p>
        </w:tc>
        <w:tc>
          <w:tcPr>
            <w:tcW w:w="1980" w:type="dxa"/>
            <w:vAlign w:val="center"/>
          </w:tcPr>
          <w:p w:rsidR="00342ECE" w:rsidRDefault="0017395A">
            <w:pPr>
              <w:jc w:val="center"/>
            </w:pPr>
            <w:r>
              <w:rPr>
                <w:sz w:val="24"/>
              </w:rPr>
              <w:t>三泰控股</w:t>
            </w:r>
          </w:p>
        </w:tc>
        <w:tc>
          <w:tcPr>
            <w:tcW w:w="2879" w:type="dxa"/>
            <w:vAlign w:val="center"/>
          </w:tcPr>
          <w:p w:rsidR="00342ECE" w:rsidRDefault="0017395A">
            <w:pPr>
              <w:jc w:val="right"/>
            </w:pPr>
            <w:r>
              <w:rPr>
                <w:sz w:val="24"/>
              </w:rPr>
              <w:t>47,123,116.25</w:t>
            </w:r>
          </w:p>
        </w:tc>
        <w:tc>
          <w:tcPr>
            <w:tcW w:w="1620" w:type="dxa"/>
            <w:vAlign w:val="center"/>
          </w:tcPr>
          <w:p w:rsidR="00342ECE" w:rsidRDefault="0017395A">
            <w:pPr>
              <w:jc w:val="right"/>
            </w:pPr>
            <w:r>
              <w:rPr>
                <w:sz w:val="24"/>
              </w:rPr>
              <w:t>6.16</w:t>
            </w:r>
          </w:p>
        </w:tc>
      </w:tr>
      <w:tr w:rsidR="00342ECE">
        <w:tc>
          <w:tcPr>
            <w:tcW w:w="869" w:type="dxa"/>
            <w:vAlign w:val="center"/>
          </w:tcPr>
          <w:p w:rsidR="00342ECE" w:rsidRDefault="0017395A">
            <w:pPr>
              <w:jc w:val="center"/>
            </w:pPr>
            <w:r>
              <w:rPr>
                <w:sz w:val="24"/>
              </w:rPr>
              <w:t>21</w:t>
            </w:r>
          </w:p>
        </w:tc>
        <w:tc>
          <w:tcPr>
            <w:tcW w:w="1650" w:type="dxa"/>
            <w:vAlign w:val="center"/>
          </w:tcPr>
          <w:p w:rsidR="00342ECE" w:rsidRDefault="0017395A">
            <w:pPr>
              <w:jc w:val="center"/>
            </w:pPr>
            <w:r>
              <w:rPr>
                <w:sz w:val="24"/>
              </w:rPr>
              <w:t>600060</w:t>
            </w:r>
          </w:p>
        </w:tc>
        <w:tc>
          <w:tcPr>
            <w:tcW w:w="1980" w:type="dxa"/>
            <w:vAlign w:val="center"/>
          </w:tcPr>
          <w:p w:rsidR="00342ECE" w:rsidRDefault="0017395A">
            <w:pPr>
              <w:jc w:val="center"/>
            </w:pPr>
            <w:r>
              <w:rPr>
                <w:sz w:val="24"/>
              </w:rPr>
              <w:t>海信电器</w:t>
            </w:r>
          </w:p>
        </w:tc>
        <w:tc>
          <w:tcPr>
            <w:tcW w:w="2879" w:type="dxa"/>
            <w:vAlign w:val="center"/>
          </w:tcPr>
          <w:p w:rsidR="00342ECE" w:rsidRDefault="0017395A">
            <w:pPr>
              <w:jc w:val="right"/>
            </w:pPr>
            <w:r>
              <w:rPr>
                <w:sz w:val="24"/>
              </w:rPr>
              <w:t>45,512,693.42</w:t>
            </w:r>
          </w:p>
        </w:tc>
        <w:tc>
          <w:tcPr>
            <w:tcW w:w="1620" w:type="dxa"/>
            <w:vAlign w:val="center"/>
          </w:tcPr>
          <w:p w:rsidR="00342ECE" w:rsidRDefault="0017395A">
            <w:pPr>
              <w:jc w:val="right"/>
            </w:pPr>
            <w:r>
              <w:rPr>
                <w:sz w:val="24"/>
              </w:rPr>
              <w:t>5.95</w:t>
            </w:r>
          </w:p>
        </w:tc>
      </w:tr>
      <w:tr w:rsidR="00342ECE">
        <w:tc>
          <w:tcPr>
            <w:tcW w:w="869" w:type="dxa"/>
            <w:vAlign w:val="center"/>
          </w:tcPr>
          <w:p w:rsidR="00342ECE" w:rsidRDefault="0017395A">
            <w:pPr>
              <w:jc w:val="center"/>
            </w:pPr>
            <w:r>
              <w:rPr>
                <w:sz w:val="24"/>
              </w:rPr>
              <w:t>22</w:t>
            </w:r>
          </w:p>
        </w:tc>
        <w:tc>
          <w:tcPr>
            <w:tcW w:w="1650" w:type="dxa"/>
            <w:vAlign w:val="center"/>
          </w:tcPr>
          <w:p w:rsidR="00342ECE" w:rsidRDefault="0017395A">
            <w:pPr>
              <w:jc w:val="center"/>
            </w:pPr>
            <w:r>
              <w:rPr>
                <w:sz w:val="24"/>
              </w:rPr>
              <w:t>000733</w:t>
            </w:r>
          </w:p>
        </w:tc>
        <w:tc>
          <w:tcPr>
            <w:tcW w:w="1980" w:type="dxa"/>
            <w:vAlign w:val="center"/>
          </w:tcPr>
          <w:p w:rsidR="00342ECE" w:rsidRDefault="0017395A">
            <w:pPr>
              <w:jc w:val="center"/>
            </w:pPr>
            <w:r>
              <w:rPr>
                <w:sz w:val="24"/>
              </w:rPr>
              <w:t>振华科技</w:t>
            </w:r>
          </w:p>
        </w:tc>
        <w:tc>
          <w:tcPr>
            <w:tcW w:w="2879" w:type="dxa"/>
            <w:vAlign w:val="center"/>
          </w:tcPr>
          <w:p w:rsidR="00342ECE" w:rsidRDefault="0017395A">
            <w:pPr>
              <w:jc w:val="right"/>
            </w:pPr>
            <w:r>
              <w:rPr>
                <w:sz w:val="24"/>
              </w:rPr>
              <w:t>43,715,129.82</w:t>
            </w:r>
          </w:p>
        </w:tc>
        <w:tc>
          <w:tcPr>
            <w:tcW w:w="1620" w:type="dxa"/>
            <w:vAlign w:val="center"/>
          </w:tcPr>
          <w:p w:rsidR="00342ECE" w:rsidRDefault="0017395A">
            <w:pPr>
              <w:jc w:val="right"/>
            </w:pPr>
            <w:r>
              <w:rPr>
                <w:sz w:val="24"/>
              </w:rPr>
              <w:t>5.71</w:t>
            </w:r>
          </w:p>
        </w:tc>
      </w:tr>
      <w:tr w:rsidR="00342ECE">
        <w:tc>
          <w:tcPr>
            <w:tcW w:w="869" w:type="dxa"/>
            <w:vAlign w:val="center"/>
          </w:tcPr>
          <w:p w:rsidR="00342ECE" w:rsidRDefault="0017395A">
            <w:pPr>
              <w:jc w:val="center"/>
            </w:pPr>
            <w:r>
              <w:rPr>
                <w:sz w:val="24"/>
              </w:rPr>
              <w:t>23</w:t>
            </w:r>
          </w:p>
        </w:tc>
        <w:tc>
          <w:tcPr>
            <w:tcW w:w="1650" w:type="dxa"/>
            <w:vAlign w:val="center"/>
          </w:tcPr>
          <w:p w:rsidR="00342ECE" w:rsidRDefault="0017395A">
            <w:pPr>
              <w:jc w:val="center"/>
            </w:pPr>
            <w:r>
              <w:rPr>
                <w:sz w:val="24"/>
              </w:rPr>
              <w:t>600990</w:t>
            </w:r>
          </w:p>
        </w:tc>
        <w:tc>
          <w:tcPr>
            <w:tcW w:w="1980" w:type="dxa"/>
            <w:vAlign w:val="center"/>
          </w:tcPr>
          <w:p w:rsidR="00342ECE" w:rsidRDefault="0017395A">
            <w:pPr>
              <w:jc w:val="center"/>
            </w:pPr>
            <w:r>
              <w:rPr>
                <w:sz w:val="24"/>
              </w:rPr>
              <w:t>四创电子</w:t>
            </w:r>
          </w:p>
        </w:tc>
        <w:tc>
          <w:tcPr>
            <w:tcW w:w="2879" w:type="dxa"/>
            <w:vAlign w:val="center"/>
          </w:tcPr>
          <w:p w:rsidR="00342ECE" w:rsidRDefault="0017395A">
            <w:pPr>
              <w:jc w:val="right"/>
            </w:pPr>
            <w:r>
              <w:rPr>
                <w:sz w:val="24"/>
              </w:rPr>
              <w:t>42,306,032.95</w:t>
            </w:r>
          </w:p>
        </w:tc>
        <w:tc>
          <w:tcPr>
            <w:tcW w:w="1620" w:type="dxa"/>
            <w:vAlign w:val="center"/>
          </w:tcPr>
          <w:p w:rsidR="00342ECE" w:rsidRDefault="0017395A">
            <w:pPr>
              <w:jc w:val="right"/>
            </w:pPr>
            <w:r>
              <w:rPr>
                <w:sz w:val="24"/>
              </w:rPr>
              <w:t>5.53</w:t>
            </w:r>
          </w:p>
        </w:tc>
      </w:tr>
      <w:tr w:rsidR="00342ECE">
        <w:tc>
          <w:tcPr>
            <w:tcW w:w="869" w:type="dxa"/>
            <w:vAlign w:val="center"/>
          </w:tcPr>
          <w:p w:rsidR="00342ECE" w:rsidRDefault="0017395A">
            <w:pPr>
              <w:jc w:val="center"/>
            </w:pPr>
            <w:r>
              <w:rPr>
                <w:sz w:val="24"/>
              </w:rPr>
              <w:t>24</w:t>
            </w:r>
          </w:p>
        </w:tc>
        <w:tc>
          <w:tcPr>
            <w:tcW w:w="1650" w:type="dxa"/>
            <w:vAlign w:val="center"/>
          </w:tcPr>
          <w:p w:rsidR="00342ECE" w:rsidRDefault="0017395A">
            <w:pPr>
              <w:jc w:val="center"/>
            </w:pPr>
            <w:r>
              <w:rPr>
                <w:sz w:val="24"/>
              </w:rPr>
              <w:t>601989</w:t>
            </w:r>
          </w:p>
        </w:tc>
        <w:tc>
          <w:tcPr>
            <w:tcW w:w="1980" w:type="dxa"/>
            <w:vAlign w:val="center"/>
          </w:tcPr>
          <w:p w:rsidR="00342ECE" w:rsidRDefault="0017395A">
            <w:pPr>
              <w:jc w:val="center"/>
            </w:pPr>
            <w:r>
              <w:rPr>
                <w:sz w:val="24"/>
              </w:rPr>
              <w:t>中国重工</w:t>
            </w:r>
          </w:p>
        </w:tc>
        <w:tc>
          <w:tcPr>
            <w:tcW w:w="2879" w:type="dxa"/>
            <w:vAlign w:val="center"/>
          </w:tcPr>
          <w:p w:rsidR="00342ECE" w:rsidRDefault="0017395A">
            <w:pPr>
              <w:jc w:val="right"/>
            </w:pPr>
            <w:r>
              <w:rPr>
                <w:sz w:val="24"/>
              </w:rPr>
              <w:t>41,526,236.00</w:t>
            </w:r>
          </w:p>
        </w:tc>
        <w:tc>
          <w:tcPr>
            <w:tcW w:w="1620" w:type="dxa"/>
            <w:vAlign w:val="center"/>
          </w:tcPr>
          <w:p w:rsidR="00342ECE" w:rsidRDefault="0017395A">
            <w:pPr>
              <w:jc w:val="right"/>
            </w:pPr>
            <w:r>
              <w:rPr>
                <w:sz w:val="24"/>
              </w:rPr>
              <w:t>5.43</w:t>
            </w:r>
          </w:p>
        </w:tc>
      </w:tr>
      <w:tr w:rsidR="00342ECE">
        <w:tc>
          <w:tcPr>
            <w:tcW w:w="869" w:type="dxa"/>
            <w:vAlign w:val="center"/>
          </w:tcPr>
          <w:p w:rsidR="00342ECE" w:rsidRDefault="0017395A">
            <w:pPr>
              <w:jc w:val="center"/>
            </w:pPr>
            <w:r>
              <w:rPr>
                <w:sz w:val="24"/>
              </w:rPr>
              <w:t>25</w:t>
            </w:r>
          </w:p>
        </w:tc>
        <w:tc>
          <w:tcPr>
            <w:tcW w:w="1650" w:type="dxa"/>
            <w:vAlign w:val="center"/>
          </w:tcPr>
          <w:p w:rsidR="00342ECE" w:rsidRDefault="0017395A">
            <w:pPr>
              <w:jc w:val="center"/>
            </w:pPr>
            <w:r>
              <w:rPr>
                <w:sz w:val="24"/>
              </w:rPr>
              <w:t>600685</w:t>
            </w:r>
          </w:p>
        </w:tc>
        <w:tc>
          <w:tcPr>
            <w:tcW w:w="1980" w:type="dxa"/>
            <w:vAlign w:val="center"/>
          </w:tcPr>
          <w:p w:rsidR="00342ECE" w:rsidRDefault="0017395A">
            <w:pPr>
              <w:jc w:val="center"/>
            </w:pPr>
            <w:r>
              <w:rPr>
                <w:sz w:val="24"/>
              </w:rPr>
              <w:t>中船防务</w:t>
            </w:r>
          </w:p>
        </w:tc>
        <w:tc>
          <w:tcPr>
            <w:tcW w:w="2879" w:type="dxa"/>
            <w:vAlign w:val="center"/>
          </w:tcPr>
          <w:p w:rsidR="00342ECE" w:rsidRDefault="0017395A">
            <w:pPr>
              <w:jc w:val="right"/>
            </w:pPr>
            <w:r>
              <w:rPr>
                <w:sz w:val="24"/>
              </w:rPr>
              <w:t>40,101,998.98</w:t>
            </w:r>
          </w:p>
        </w:tc>
        <w:tc>
          <w:tcPr>
            <w:tcW w:w="1620" w:type="dxa"/>
            <w:vAlign w:val="center"/>
          </w:tcPr>
          <w:p w:rsidR="00342ECE" w:rsidRDefault="0017395A">
            <w:pPr>
              <w:jc w:val="right"/>
            </w:pPr>
            <w:r>
              <w:rPr>
                <w:sz w:val="24"/>
              </w:rPr>
              <w:t>5.24</w:t>
            </w:r>
          </w:p>
        </w:tc>
      </w:tr>
      <w:tr w:rsidR="00342ECE">
        <w:tc>
          <w:tcPr>
            <w:tcW w:w="869" w:type="dxa"/>
            <w:vAlign w:val="center"/>
          </w:tcPr>
          <w:p w:rsidR="00342ECE" w:rsidRDefault="0017395A">
            <w:pPr>
              <w:jc w:val="center"/>
            </w:pPr>
            <w:r>
              <w:rPr>
                <w:sz w:val="24"/>
              </w:rPr>
              <w:t>26</w:t>
            </w:r>
          </w:p>
        </w:tc>
        <w:tc>
          <w:tcPr>
            <w:tcW w:w="1650" w:type="dxa"/>
            <w:vAlign w:val="center"/>
          </w:tcPr>
          <w:p w:rsidR="00342ECE" w:rsidRDefault="0017395A">
            <w:pPr>
              <w:jc w:val="center"/>
            </w:pPr>
            <w:r>
              <w:rPr>
                <w:sz w:val="24"/>
              </w:rPr>
              <w:t>300045</w:t>
            </w:r>
          </w:p>
        </w:tc>
        <w:tc>
          <w:tcPr>
            <w:tcW w:w="1980" w:type="dxa"/>
            <w:vAlign w:val="center"/>
          </w:tcPr>
          <w:p w:rsidR="00342ECE" w:rsidRDefault="0017395A">
            <w:pPr>
              <w:jc w:val="center"/>
            </w:pPr>
            <w:r>
              <w:rPr>
                <w:sz w:val="24"/>
              </w:rPr>
              <w:t>华力创通</w:t>
            </w:r>
          </w:p>
        </w:tc>
        <w:tc>
          <w:tcPr>
            <w:tcW w:w="2879" w:type="dxa"/>
            <w:vAlign w:val="center"/>
          </w:tcPr>
          <w:p w:rsidR="00342ECE" w:rsidRDefault="0017395A">
            <w:pPr>
              <w:jc w:val="right"/>
            </w:pPr>
            <w:r>
              <w:rPr>
                <w:sz w:val="24"/>
              </w:rPr>
              <w:t>39,692,454.94</w:t>
            </w:r>
          </w:p>
        </w:tc>
        <w:tc>
          <w:tcPr>
            <w:tcW w:w="1620" w:type="dxa"/>
            <w:vAlign w:val="center"/>
          </w:tcPr>
          <w:p w:rsidR="00342ECE" w:rsidRDefault="0017395A">
            <w:pPr>
              <w:jc w:val="right"/>
            </w:pPr>
            <w:r>
              <w:rPr>
                <w:sz w:val="24"/>
              </w:rPr>
              <w:t>5.19</w:t>
            </w:r>
          </w:p>
        </w:tc>
      </w:tr>
      <w:tr w:rsidR="00342ECE">
        <w:tc>
          <w:tcPr>
            <w:tcW w:w="869" w:type="dxa"/>
            <w:vAlign w:val="center"/>
          </w:tcPr>
          <w:p w:rsidR="00342ECE" w:rsidRDefault="0017395A">
            <w:pPr>
              <w:jc w:val="center"/>
            </w:pPr>
            <w:r>
              <w:rPr>
                <w:sz w:val="24"/>
              </w:rPr>
              <w:t>27</w:t>
            </w:r>
          </w:p>
        </w:tc>
        <w:tc>
          <w:tcPr>
            <w:tcW w:w="1650" w:type="dxa"/>
            <w:vAlign w:val="center"/>
          </w:tcPr>
          <w:p w:rsidR="00342ECE" w:rsidRDefault="0017395A">
            <w:pPr>
              <w:jc w:val="center"/>
            </w:pPr>
            <w:r>
              <w:rPr>
                <w:sz w:val="24"/>
              </w:rPr>
              <w:t>300273</w:t>
            </w:r>
          </w:p>
        </w:tc>
        <w:tc>
          <w:tcPr>
            <w:tcW w:w="1980" w:type="dxa"/>
            <w:vAlign w:val="center"/>
          </w:tcPr>
          <w:p w:rsidR="00342ECE" w:rsidRDefault="0017395A">
            <w:pPr>
              <w:jc w:val="center"/>
            </w:pPr>
            <w:r>
              <w:rPr>
                <w:sz w:val="24"/>
              </w:rPr>
              <w:t>和佳股份</w:t>
            </w:r>
          </w:p>
        </w:tc>
        <w:tc>
          <w:tcPr>
            <w:tcW w:w="2879" w:type="dxa"/>
            <w:vAlign w:val="center"/>
          </w:tcPr>
          <w:p w:rsidR="00342ECE" w:rsidRDefault="0017395A">
            <w:pPr>
              <w:jc w:val="right"/>
            </w:pPr>
            <w:r>
              <w:rPr>
                <w:sz w:val="24"/>
              </w:rPr>
              <w:t>38,572,245.15</w:t>
            </w:r>
          </w:p>
        </w:tc>
        <w:tc>
          <w:tcPr>
            <w:tcW w:w="1620" w:type="dxa"/>
            <w:vAlign w:val="center"/>
          </w:tcPr>
          <w:p w:rsidR="00342ECE" w:rsidRDefault="0017395A">
            <w:pPr>
              <w:jc w:val="right"/>
            </w:pPr>
            <w:r>
              <w:rPr>
                <w:sz w:val="24"/>
              </w:rPr>
              <w:t>5.04</w:t>
            </w:r>
          </w:p>
        </w:tc>
      </w:tr>
      <w:tr w:rsidR="00342ECE">
        <w:tc>
          <w:tcPr>
            <w:tcW w:w="869" w:type="dxa"/>
            <w:vAlign w:val="center"/>
          </w:tcPr>
          <w:p w:rsidR="00342ECE" w:rsidRDefault="0017395A">
            <w:pPr>
              <w:jc w:val="center"/>
            </w:pPr>
            <w:r>
              <w:rPr>
                <w:sz w:val="24"/>
              </w:rPr>
              <w:t>28</w:t>
            </w:r>
          </w:p>
        </w:tc>
        <w:tc>
          <w:tcPr>
            <w:tcW w:w="1650" w:type="dxa"/>
            <w:vAlign w:val="center"/>
          </w:tcPr>
          <w:p w:rsidR="00342ECE" w:rsidRDefault="0017395A">
            <w:pPr>
              <w:jc w:val="center"/>
            </w:pPr>
            <w:r>
              <w:rPr>
                <w:sz w:val="24"/>
              </w:rPr>
              <w:t>002609</w:t>
            </w:r>
          </w:p>
        </w:tc>
        <w:tc>
          <w:tcPr>
            <w:tcW w:w="1980" w:type="dxa"/>
            <w:vAlign w:val="center"/>
          </w:tcPr>
          <w:p w:rsidR="00342ECE" w:rsidRDefault="0017395A">
            <w:pPr>
              <w:jc w:val="center"/>
            </w:pPr>
            <w:r>
              <w:rPr>
                <w:sz w:val="24"/>
              </w:rPr>
              <w:t>捷顺科技</w:t>
            </w:r>
          </w:p>
        </w:tc>
        <w:tc>
          <w:tcPr>
            <w:tcW w:w="2879" w:type="dxa"/>
            <w:vAlign w:val="center"/>
          </w:tcPr>
          <w:p w:rsidR="00342ECE" w:rsidRDefault="0017395A">
            <w:pPr>
              <w:jc w:val="right"/>
            </w:pPr>
            <w:r>
              <w:rPr>
                <w:sz w:val="24"/>
              </w:rPr>
              <w:t>36,875,634.42</w:t>
            </w:r>
          </w:p>
        </w:tc>
        <w:tc>
          <w:tcPr>
            <w:tcW w:w="1620" w:type="dxa"/>
            <w:vAlign w:val="center"/>
          </w:tcPr>
          <w:p w:rsidR="00342ECE" w:rsidRDefault="0017395A">
            <w:pPr>
              <w:jc w:val="right"/>
            </w:pPr>
            <w:r>
              <w:rPr>
                <w:sz w:val="24"/>
              </w:rPr>
              <w:t>4.82</w:t>
            </w:r>
          </w:p>
        </w:tc>
      </w:tr>
      <w:tr w:rsidR="00342ECE">
        <w:tc>
          <w:tcPr>
            <w:tcW w:w="869" w:type="dxa"/>
            <w:vAlign w:val="center"/>
          </w:tcPr>
          <w:p w:rsidR="00342ECE" w:rsidRDefault="0017395A">
            <w:pPr>
              <w:jc w:val="center"/>
            </w:pPr>
            <w:r>
              <w:rPr>
                <w:sz w:val="24"/>
              </w:rPr>
              <w:t>29</w:t>
            </w:r>
          </w:p>
        </w:tc>
        <w:tc>
          <w:tcPr>
            <w:tcW w:w="1650" w:type="dxa"/>
            <w:vAlign w:val="center"/>
          </w:tcPr>
          <w:p w:rsidR="00342ECE" w:rsidRDefault="0017395A">
            <w:pPr>
              <w:jc w:val="center"/>
            </w:pPr>
            <w:r>
              <w:rPr>
                <w:sz w:val="24"/>
              </w:rPr>
              <w:t>300253</w:t>
            </w:r>
          </w:p>
        </w:tc>
        <w:tc>
          <w:tcPr>
            <w:tcW w:w="1980" w:type="dxa"/>
            <w:vAlign w:val="center"/>
          </w:tcPr>
          <w:p w:rsidR="00342ECE" w:rsidRDefault="0017395A">
            <w:pPr>
              <w:jc w:val="center"/>
            </w:pPr>
            <w:r>
              <w:rPr>
                <w:sz w:val="24"/>
              </w:rPr>
              <w:t>卫宁软件</w:t>
            </w:r>
          </w:p>
        </w:tc>
        <w:tc>
          <w:tcPr>
            <w:tcW w:w="2879" w:type="dxa"/>
            <w:vAlign w:val="center"/>
          </w:tcPr>
          <w:p w:rsidR="00342ECE" w:rsidRDefault="0017395A">
            <w:pPr>
              <w:jc w:val="right"/>
            </w:pPr>
            <w:r>
              <w:rPr>
                <w:sz w:val="24"/>
              </w:rPr>
              <w:t>36,653,427.07</w:t>
            </w:r>
          </w:p>
        </w:tc>
        <w:tc>
          <w:tcPr>
            <w:tcW w:w="1620" w:type="dxa"/>
            <w:vAlign w:val="center"/>
          </w:tcPr>
          <w:p w:rsidR="00342ECE" w:rsidRDefault="0017395A">
            <w:pPr>
              <w:jc w:val="right"/>
            </w:pPr>
            <w:r>
              <w:rPr>
                <w:sz w:val="24"/>
              </w:rPr>
              <w:t>4.79</w:t>
            </w:r>
          </w:p>
        </w:tc>
      </w:tr>
      <w:tr w:rsidR="00342ECE">
        <w:tc>
          <w:tcPr>
            <w:tcW w:w="869" w:type="dxa"/>
            <w:vAlign w:val="center"/>
          </w:tcPr>
          <w:p w:rsidR="00342ECE" w:rsidRDefault="0017395A">
            <w:pPr>
              <w:jc w:val="center"/>
            </w:pPr>
            <w:r>
              <w:rPr>
                <w:sz w:val="24"/>
              </w:rPr>
              <w:t>30</w:t>
            </w:r>
          </w:p>
        </w:tc>
        <w:tc>
          <w:tcPr>
            <w:tcW w:w="1650" w:type="dxa"/>
            <w:vAlign w:val="center"/>
          </w:tcPr>
          <w:p w:rsidR="00342ECE" w:rsidRDefault="0017395A">
            <w:pPr>
              <w:jc w:val="center"/>
            </w:pPr>
            <w:r>
              <w:rPr>
                <w:sz w:val="24"/>
              </w:rPr>
              <w:t>300227</w:t>
            </w:r>
          </w:p>
        </w:tc>
        <w:tc>
          <w:tcPr>
            <w:tcW w:w="1980" w:type="dxa"/>
            <w:vAlign w:val="center"/>
          </w:tcPr>
          <w:p w:rsidR="00342ECE" w:rsidRDefault="0017395A">
            <w:pPr>
              <w:jc w:val="center"/>
            </w:pPr>
            <w:r>
              <w:rPr>
                <w:sz w:val="24"/>
              </w:rPr>
              <w:t>光韵达</w:t>
            </w:r>
          </w:p>
        </w:tc>
        <w:tc>
          <w:tcPr>
            <w:tcW w:w="2879" w:type="dxa"/>
            <w:vAlign w:val="center"/>
          </w:tcPr>
          <w:p w:rsidR="00342ECE" w:rsidRDefault="0017395A">
            <w:pPr>
              <w:jc w:val="right"/>
            </w:pPr>
            <w:r>
              <w:rPr>
                <w:sz w:val="24"/>
              </w:rPr>
              <w:t>36,414,632.78</w:t>
            </w:r>
          </w:p>
        </w:tc>
        <w:tc>
          <w:tcPr>
            <w:tcW w:w="1620" w:type="dxa"/>
            <w:vAlign w:val="center"/>
          </w:tcPr>
          <w:p w:rsidR="00342ECE" w:rsidRDefault="0017395A">
            <w:pPr>
              <w:jc w:val="right"/>
            </w:pPr>
            <w:r>
              <w:rPr>
                <w:sz w:val="24"/>
              </w:rPr>
              <w:t>4.76</w:t>
            </w:r>
          </w:p>
        </w:tc>
      </w:tr>
      <w:tr w:rsidR="00342ECE">
        <w:tc>
          <w:tcPr>
            <w:tcW w:w="869" w:type="dxa"/>
            <w:vAlign w:val="center"/>
          </w:tcPr>
          <w:p w:rsidR="00342ECE" w:rsidRDefault="0017395A">
            <w:pPr>
              <w:jc w:val="center"/>
            </w:pPr>
            <w:r>
              <w:rPr>
                <w:sz w:val="24"/>
              </w:rPr>
              <w:lastRenderedPageBreak/>
              <w:t>31</w:t>
            </w:r>
          </w:p>
        </w:tc>
        <w:tc>
          <w:tcPr>
            <w:tcW w:w="1650" w:type="dxa"/>
            <w:vAlign w:val="center"/>
          </w:tcPr>
          <w:p w:rsidR="00342ECE" w:rsidRDefault="0017395A">
            <w:pPr>
              <w:jc w:val="center"/>
            </w:pPr>
            <w:r>
              <w:rPr>
                <w:sz w:val="24"/>
              </w:rPr>
              <w:t>002149</w:t>
            </w:r>
          </w:p>
        </w:tc>
        <w:tc>
          <w:tcPr>
            <w:tcW w:w="1980" w:type="dxa"/>
            <w:vAlign w:val="center"/>
          </w:tcPr>
          <w:p w:rsidR="00342ECE" w:rsidRDefault="0017395A">
            <w:pPr>
              <w:jc w:val="center"/>
            </w:pPr>
            <w:r>
              <w:rPr>
                <w:sz w:val="24"/>
              </w:rPr>
              <w:t>西部材料</w:t>
            </w:r>
          </w:p>
        </w:tc>
        <w:tc>
          <w:tcPr>
            <w:tcW w:w="2879" w:type="dxa"/>
            <w:vAlign w:val="center"/>
          </w:tcPr>
          <w:p w:rsidR="00342ECE" w:rsidRDefault="0017395A">
            <w:pPr>
              <w:jc w:val="right"/>
            </w:pPr>
            <w:r>
              <w:rPr>
                <w:sz w:val="24"/>
              </w:rPr>
              <w:t>31,966,025.79</w:t>
            </w:r>
          </w:p>
        </w:tc>
        <w:tc>
          <w:tcPr>
            <w:tcW w:w="1620" w:type="dxa"/>
            <w:vAlign w:val="center"/>
          </w:tcPr>
          <w:p w:rsidR="00342ECE" w:rsidRDefault="0017395A">
            <w:pPr>
              <w:jc w:val="right"/>
            </w:pPr>
            <w:r>
              <w:rPr>
                <w:sz w:val="24"/>
              </w:rPr>
              <w:t>4.18</w:t>
            </w:r>
          </w:p>
        </w:tc>
      </w:tr>
      <w:tr w:rsidR="00342ECE">
        <w:tc>
          <w:tcPr>
            <w:tcW w:w="869" w:type="dxa"/>
            <w:vAlign w:val="center"/>
          </w:tcPr>
          <w:p w:rsidR="00342ECE" w:rsidRDefault="0017395A">
            <w:pPr>
              <w:jc w:val="center"/>
            </w:pPr>
            <w:r>
              <w:rPr>
                <w:sz w:val="24"/>
              </w:rPr>
              <w:t>32</w:t>
            </w:r>
          </w:p>
        </w:tc>
        <w:tc>
          <w:tcPr>
            <w:tcW w:w="1650" w:type="dxa"/>
            <w:vAlign w:val="center"/>
          </w:tcPr>
          <w:p w:rsidR="00342ECE" w:rsidRDefault="0017395A">
            <w:pPr>
              <w:jc w:val="center"/>
            </w:pPr>
            <w:r>
              <w:rPr>
                <w:sz w:val="24"/>
              </w:rPr>
              <w:t>300050</w:t>
            </w:r>
          </w:p>
        </w:tc>
        <w:tc>
          <w:tcPr>
            <w:tcW w:w="1980" w:type="dxa"/>
            <w:vAlign w:val="center"/>
          </w:tcPr>
          <w:p w:rsidR="00342ECE" w:rsidRDefault="0017395A">
            <w:pPr>
              <w:jc w:val="center"/>
            </w:pPr>
            <w:r>
              <w:rPr>
                <w:sz w:val="24"/>
              </w:rPr>
              <w:t>世纪鼎利</w:t>
            </w:r>
          </w:p>
        </w:tc>
        <w:tc>
          <w:tcPr>
            <w:tcW w:w="2879" w:type="dxa"/>
            <w:vAlign w:val="center"/>
          </w:tcPr>
          <w:p w:rsidR="00342ECE" w:rsidRDefault="0017395A">
            <w:pPr>
              <w:jc w:val="right"/>
            </w:pPr>
            <w:r>
              <w:rPr>
                <w:sz w:val="24"/>
              </w:rPr>
              <w:t>30,689,569.56</w:t>
            </w:r>
          </w:p>
        </w:tc>
        <w:tc>
          <w:tcPr>
            <w:tcW w:w="1620" w:type="dxa"/>
            <w:vAlign w:val="center"/>
          </w:tcPr>
          <w:p w:rsidR="00342ECE" w:rsidRDefault="0017395A">
            <w:pPr>
              <w:jc w:val="right"/>
            </w:pPr>
            <w:r>
              <w:rPr>
                <w:sz w:val="24"/>
              </w:rPr>
              <w:t>4.01</w:t>
            </w:r>
          </w:p>
        </w:tc>
      </w:tr>
      <w:tr w:rsidR="00342ECE">
        <w:tc>
          <w:tcPr>
            <w:tcW w:w="869" w:type="dxa"/>
            <w:vAlign w:val="center"/>
          </w:tcPr>
          <w:p w:rsidR="00342ECE" w:rsidRDefault="0017395A">
            <w:pPr>
              <w:jc w:val="center"/>
            </w:pPr>
            <w:r>
              <w:rPr>
                <w:sz w:val="24"/>
              </w:rPr>
              <w:t>33</w:t>
            </w:r>
          </w:p>
        </w:tc>
        <w:tc>
          <w:tcPr>
            <w:tcW w:w="1650" w:type="dxa"/>
            <w:vAlign w:val="center"/>
          </w:tcPr>
          <w:p w:rsidR="00342ECE" w:rsidRDefault="0017395A">
            <w:pPr>
              <w:jc w:val="center"/>
            </w:pPr>
            <w:r>
              <w:rPr>
                <w:sz w:val="24"/>
              </w:rPr>
              <w:t>600399</w:t>
            </w:r>
          </w:p>
        </w:tc>
        <w:tc>
          <w:tcPr>
            <w:tcW w:w="1980" w:type="dxa"/>
            <w:vAlign w:val="center"/>
          </w:tcPr>
          <w:p w:rsidR="00342ECE" w:rsidRDefault="0017395A">
            <w:pPr>
              <w:jc w:val="center"/>
            </w:pPr>
            <w:r>
              <w:rPr>
                <w:sz w:val="24"/>
              </w:rPr>
              <w:t>抚顺特钢</w:t>
            </w:r>
          </w:p>
        </w:tc>
        <w:tc>
          <w:tcPr>
            <w:tcW w:w="2879" w:type="dxa"/>
            <w:vAlign w:val="center"/>
          </w:tcPr>
          <w:p w:rsidR="00342ECE" w:rsidRDefault="0017395A">
            <w:pPr>
              <w:jc w:val="right"/>
            </w:pPr>
            <w:r>
              <w:rPr>
                <w:sz w:val="24"/>
              </w:rPr>
              <w:t>30,539,522.39</w:t>
            </w:r>
          </w:p>
        </w:tc>
        <w:tc>
          <w:tcPr>
            <w:tcW w:w="1620" w:type="dxa"/>
            <w:vAlign w:val="center"/>
          </w:tcPr>
          <w:p w:rsidR="00342ECE" w:rsidRDefault="0017395A">
            <w:pPr>
              <w:jc w:val="right"/>
            </w:pPr>
            <w:r>
              <w:rPr>
                <w:sz w:val="24"/>
              </w:rPr>
              <w:t>3.99</w:t>
            </w:r>
          </w:p>
        </w:tc>
      </w:tr>
      <w:tr w:rsidR="00342ECE">
        <w:tc>
          <w:tcPr>
            <w:tcW w:w="869" w:type="dxa"/>
            <w:vAlign w:val="center"/>
          </w:tcPr>
          <w:p w:rsidR="00342ECE" w:rsidRDefault="0017395A">
            <w:pPr>
              <w:jc w:val="center"/>
            </w:pPr>
            <w:r>
              <w:rPr>
                <w:sz w:val="24"/>
              </w:rPr>
              <w:t>34</w:t>
            </w:r>
          </w:p>
        </w:tc>
        <w:tc>
          <w:tcPr>
            <w:tcW w:w="1650" w:type="dxa"/>
            <w:vAlign w:val="center"/>
          </w:tcPr>
          <w:p w:rsidR="00342ECE" w:rsidRDefault="0017395A">
            <w:pPr>
              <w:jc w:val="center"/>
            </w:pPr>
            <w:r>
              <w:rPr>
                <w:sz w:val="24"/>
              </w:rPr>
              <w:t>000061</w:t>
            </w:r>
          </w:p>
        </w:tc>
        <w:tc>
          <w:tcPr>
            <w:tcW w:w="1980" w:type="dxa"/>
            <w:vAlign w:val="center"/>
          </w:tcPr>
          <w:p w:rsidR="00342ECE" w:rsidRDefault="0017395A">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342ECE" w:rsidRDefault="0017395A">
            <w:pPr>
              <w:jc w:val="right"/>
            </w:pPr>
            <w:r>
              <w:rPr>
                <w:sz w:val="24"/>
              </w:rPr>
              <w:t>28,140,302.37</w:t>
            </w:r>
          </w:p>
        </w:tc>
        <w:tc>
          <w:tcPr>
            <w:tcW w:w="1620" w:type="dxa"/>
            <w:vAlign w:val="center"/>
          </w:tcPr>
          <w:p w:rsidR="00342ECE" w:rsidRDefault="0017395A">
            <w:pPr>
              <w:jc w:val="right"/>
            </w:pPr>
            <w:r>
              <w:rPr>
                <w:sz w:val="24"/>
              </w:rPr>
              <w:t>3.68</w:t>
            </w:r>
          </w:p>
        </w:tc>
      </w:tr>
      <w:tr w:rsidR="00342ECE">
        <w:tc>
          <w:tcPr>
            <w:tcW w:w="869" w:type="dxa"/>
            <w:vAlign w:val="center"/>
          </w:tcPr>
          <w:p w:rsidR="00342ECE" w:rsidRDefault="0017395A">
            <w:pPr>
              <w:jc w:val="center"/>
            </w:pPr>
            <w:r>
              <w:rPr>
                <w:sz w:val="24"/>
              </w:rPr>
              <w:t>35</w:t>
            </w:r>
          </w:p>
        </w:tc>
        <w:tc>
          <w:tcPr>
            <w:tcW w:w="1650" w:type="dxa"/>
            <w:vAlign w:val="center"/>
          </w:tcPr>
          <w:p w:rsidR="00342ECE" w:rsidRDefault="0017395A">
            <w:pPr>
              <w:jc w:val="center"/>
            </w:pPr>
            <w:r>
              <w:rPr>
                <w:sz w:val="24"/>
              </w:rPr>
              <w:t>600500</w:t>
            </w:r>
          </w:p>
        </w:tc>
        <w:tc>
          <w:tcPr>
            <w:tcW w:w="1980" w:type="dxa"/>
            <w:vAlign w:val="center"/>
          </w:tcPr>
          <w:p w:rsidR="00342ECE" w:rsidRDefault="0017395A">
            <w:pPr>
              <w:jc w:val="center"/>
            </w:pPr>
            <w:r>
              <w:rPr>
                <w:sz w:val="24"/>
              </w:rPr>
              <w:t>中化国际</w:t>
            </w:r>
          </w:p>
        </w:tc>
        <w:tc>
          <w:tcPr>
            <w:tcW w:w="2879" w:type="dxa"/>
            <w:vAlign w:val="center"/>
          </w:tcPr>
          <w:p w:rsidR="00342ECE" w:rsidRDefault="0017395A">
            <w:pPr>
              <w:jc w:val="right"/>
            </w:pPr>
            <w:r>
              <w:rPr>
                <w:sz w:val="24"/>
              </w:rPr>
              <w:t>25,122,083.80</w:t>
            </w:r>
          </w:p>
        </w:tc>
        <w:tc>
          <w:tcPr>
            <w:tcW w:w="1620" w:type="dxa"/>
            <w:vAlign w:val="center"/>
          </w:tcPr>
          <w:p w:rsidR="00342ECE" w:rsidRDefault="0017395A">
            <w:pPr>
              <w:jc w:val="right"/>
            </w:pPr>
            <w:r>
              <w:rPr>
                <w:sz w:val="24"/>
              </w:rPr>
              <w:t>3.28</w:t>
            </w:r>
          </w:p>
        </w:tc>
      </w:tr>
      <w:tr w:rsidR="00342ECE">
        <w:tc>
          <w:tcPr>
            <w:tcW w:w="869" w:type="dxa"/>
            <w:vAlign w:val="center"/>
          </w:tcPr>
          <w:p w:rsidR="00342ECE" w:rsidRDefault="0017395A">
            <w:pPr>
              <w:jc w:val="center"/>
            </w:pPr>
            <w:r>
              <w:rPr>
                <w:sz w:val="24"/>
              </w:rPr>
              <w:t>36</w:t>
            </w:r>
          </w:p>
        </w:tc>
        <w:tc>
          <w:tcPr>
            <w:tcW w:w="1650" w:type="dxa"/>
            <w:vAlign w:val="center"/>
          </w:tcPr>
          <w:p w:rsidR="00342ECE" w:rsidRDefault="0017395A">
            <w:pPr>
              <w:jc w:val="center"/>
            </w:pPr>
            <w:r>
              <w:rPr>
                <w:sz w:val="24"/>
              </w:rPr>
              <w:t>300458</w:t>
            </w:r>
          </w:p>
        </w:tc>
        <w:tc>
          <w:tcPr>
            <w:tcW w:w="1980" w:type="dxa"/>
            <w:vAlign w:val="center"/>
          </w:tcPr>
          <w:p w:rsidR="00342ECE" w:rsidRDefault="0017395A">
            <w:pPr>
              <w:jc w:val="center"/>
            </w:pPr>
            <w:r>
              <w:rPr>
                <w:sz w:val="24"/>
              </w:rPr>
              <w:t>全志科技</w:t>
            </w:r>
          </w:p>
        </w:tc>
        <w:tc>
          <w:tcPr>
            <w:tcW w:w="2879" w:type="dxa"/>
            <w:vAlign w:val="center"/>
          </w:tcPr>
          <w:p w:rsidR="00342ECE" w:rsidRDefault="0017395A">
            <w:pPr>
              <w:jc w:val="right"/>
            </w:pPr>
            <w:r>
              <w:rPr>
                <w:sz w:val="24"/>
              </w:rPr>
              <w:t>24,188,220.00</w:t>
            </w:r>
          </w:p>
        </w:tc>
        <w:tc>
          <w:tcPr>
            <w:tcW w:w="1620" w:type="dxa"/>
            <w:vAlign w:val="center"/>
          </w:tcPr>
          <w:p w:rsidR="00342ECE" w:rsidRDefault="0017395A">
            <w:pPr>
              <w:jc w:val="right"/>
            </w:pPr>
            <w:r>
              <w:rPr>
                <w:sz w:val="24"/>
              </w:rPr>
              <w:t>3.16</w:t>
            </w:r>
          </w:p>
        </w:tc>
      </w:tr>
      <w:tr w:rsidR="00342ECE">
        <w:tc>
          <w:tcPr>
            <w:tcW w:w="869" w:type="dxa"/>
            <w:vAlign w:val="center"/>
          </w:tcPr>
          <w:p w:rsidR="00342ECE" w:rsidRDefault="0017395A">
            <w:pPr>
              <w:jc w:val="center"/>
            </w:pPr>
            <w:r>
              <w:rPr>
                <w:sz w:val="24"/>
              </w:rPr>
              <w:t>37</w:t>
            </w:r>
          </w:p>
        </w:tc>
        <w:tc>
          <w:tcPr>
            <w:tcW w:w="1650" w:type="dxa"/>
            <w:vAlign w:val="center"/>
          </w:tcPr>
          <w:p w:rsidR="00342ECE" w:rsidRDefault="0017395A">
            <w:pPr>
              <w:jc w:val="center"/>
            </w:pPr>
            <w:r>
              <w:rPr>
                <w:sz w:val="24"/>
              </w:rPr>
              <w:t>603555</w:t>
            </w:r>
          </w:p>
        </w:tc>
        <w:tc>
          <w:tcPr>
            <w:tcW w:w="1980" w:type="dxa"/>
            <w:vAlign w:val="center"/>
          </w:tcPr>
          <w:p w:rsidR="00342ECE" w:rsidRDefault="0017395A">
            <w:pPr>
              <w:jc w:val="center"/>
            </w:pPr>
            <w:r>
              <w:rPr>
                <w:sz w:val="24"/>
              </w:rPr>
              <w:t>贵人鸟</w:t>
            </w:r>
          </w:p>
        </w:tc>
        <w:tc>
          <w:tcPr>
            <w:tcW w:w="2879" w:type="dxa"/>
            <w:vAlign w:val="center"/>
          </w:tcPr>
          <w:p w:rsidR="00342ECE" w:rsidRDefault="0017395A">
            <w:pPr>
              <w:jc w:val="right"/>
            </w:pPr>
            <w:r>
              <w:rPr>
                <w:sz w:val="24"/>
              </w:rPr>
              <w:t>24,181,801.62</w:t>
            </w:r>
          </w:p>
        </w:tc>
        <w:tc>
          <w:tcPr>
            <w:tcW w:w="1620" w:type="dxa"/>
            <w:vAlign w:val="center"/>
          </w:tcPr>
          <w:p w:rsidR="00342ECE" w:rsidRDefault="0017395A">
            <w:pPr>
              <w:jc w:val="right"/>
            </w:pPr>
            <w:r>
              <w:rPr>
                <w:sz w:val="24"/>
              </w:rPr>
              <w:t>3.16</w:t>
            </w:r>
          </w:p>
        </w:tc>
      </w:tr>
      <w:tr w:rsidR="00342ECE">
        <w:tc>
          <w:tcPr>
            <w:tcW w:w="869" w:type="dxa"/>
            <w:vAlign w:val="center"/>
          </w:tcPr>
          <w:p w:rsidR="00342ECE" w:rsidRDefault="0017395A">
            <w:pPr>
              <w:jc w:val="center"/>
            </w:pPr>
            <w:r>
              <w:rPr>
                <w:sz w:val="24"/>
              </w:rPr>
              <w:t>38</w:t>
            </w:r>
          </w:p>
        </w:tc>
        <w:tc>
          <w:tcPr>
            <w:tcW w:w="1650" w:type="dxa"/>
            <w:vAlign w:val="center"/>
          </w:tcPr>
          <w:p w:rsidR="00342ECE" w:rsidRDefault="0017395A">
            <w:pPr>
              <w:jc w:val="center"/>
            </w:pPr>
            <w:r>
              <w:rPr>
                <w:sz w:val="24"/>
              </w:rPr>
              <w:t>601799</w:t>
            </w:r>
          </w:p>
        </w:tc>
        <w:tc>
          <w:tcPr>
            <w:tcW w:w="1980" w:type="dxa"/>
            <w:vAlign w:val="center"/>
          </w:tcPr>
          <w:p w:rsidR="00342ECE" w:rsidRDefault="0017395A">
            <w:pPr>
              <w:jc w:val="center"/>
            </w:pPr>
            <w:r>
              <w:rPr>
                <w:sz w:val="24"/>
              </w:rPr>
              <w:t>星宇股份</w:t>
            </w:r>
          </w:p>
        </w:tc>
        <w:tc>
          <w:tcPr>
            <w:tcW w:w="2879" w:type="dxa"/>
            <w:vAlign w:val="center"/>
          </w:tcPr>
          <w:p w:rsidR="00342ECE" w:rsidRDefault="0017395A">
            <w:pPr>
              <w:jc w:val="right"/>
            </w:pPr>
            <w:r>
              <w:rPr>
                <w:sz w:val="24"/>
              </w:rPr>
              <w:t>24,169,021.91</w:t>
            </w:r>
          </w:p>
        </w:tc>
        <w:tc>
          <w:tcPr>
            <w:tcW w:w="1620" w:type="dxa"/>
            <w:vAlign w:val="center"/>
          </w:tcPr>
          <w:p w:rsidR="00342ECE" w:rsidRDefault="0017395A">
            <w:pPr>
              <w:jc w:val="right"/>
            </w:pPr>
            <w:r>
              <w:rPr>
                <w:sz w:val="24"/>
              </w:rPr>
              <w:t>3.16</w:t>
            </w:r>
          </w:p>
        </w:tc>
      </w:tr>
      <w:tr w:rsidR="00342ECE">
        <w:tc>
          <w:tcPr>
            <w:tcW w:w="869" w:type="dxa"/>
            <w:vAlign w:val="center"/>
          </w:tcPr>
          <w:p w:rsidR="00342ECE" w:rsidRDefault="0017395A">
            <w:pPr>
              <w:jc w:val="center"/>
            </w:pPr>
            <w:r>
              <w:rPr>
                <w:sz w:val="24"/>
              </w:rPr>
              <w:t>39</w:t>
            </w:r>
          </w:p>
        </w:tc>
        <w:tc>
          <w:tcPr>
            <w:tcW w:w="1650" w:type="dxa"/>
            <w:vAlign w:val="center"/>
          </w:tcPr>
          <w:p w:rsidR="00342ECE" w:rsidRDefault="0017395A">
            <w:pPr>
              <w:jc w:val="center"/>
            </w:pPr>
            <w:r>
              <w:rPr>
                <w:sz w:val="24"/>
              </w:rPr>
              <w:t>300235</w:t>
            </w:r>
          </w:p>
        </w:tc>
        <w:tc>
          <w:tcPr>
            <w:tcW w:w="1980" w:type="dxa"/>
            <w:vAlign w:val="center"/>
          </w:tcPr>
          <w:p w:rsidR="00342ECE" w:rsidRDefault="0017395A">
            <w:pPr>
              <w:jc w:val="center"/>
            </w:pPr>
            <w:r>
              <w:rPr>
                <w:sz w:val="24"/>
              </w:rPr>
              <w:t>方直科技</w:t>
            </w:r>
          </w:p>
        </w:tc>
        <w:tc>
          <w:tcPr>
            <w:tcW w:w="2879" w:type="dxa"/>
            <w:vAlign w:val="center"/>
          </w:tcPr>
          <w:p w:rsidR="00342ECE" w:rsidRDefault="0017395A">
            <w:pPr>
              <w:jc w:val="right"/>
            </w:pPr>
            <w:r>
              <w:rPr>
                <w:sz w:val="24"/>
              </w:rPr>
              <w:t>24,053,121.08</w:t>
            </w:r>
          </w:p>
        </w:tc>
        <w:tc>
          <w:tcPr>
            <w:tcW w:w="1620" w:type="dxa"/>
            <w:vAlign w:val="center"/>
          </w:tcPr>
          <w:p w:rsidR="00342ECE" w:rsidRDefault="0017395A">
            <w:pPr>
              <w:jc w:val="right"/>
            </w:pPr>
            <w:r>
              <w:rPr>
                <w:sz w:val="24"/>
              </w:rPr>
              <w:t>3.14</w:t>
            </w:r>
          </w:p>
        </w:tc>
      </w:tr>
      <w:tr w:rsidR="00342ECE">
        <w:tc>
          <w:tcPr>
            <w:tcW w:w="869" w:type="dxa"/>
            <w:vAlign w:val="center"/>
          </w:tcPr>
          <w:p w:rsidR="00342ECE" w:rsidRDefault="0017395A">
            <w:pPr>
              <w:jc w:val="center"/>
            </w:pPr>
            <w:r>
              <w:rPr>
                <w:sz w:val="24"/>
              </w:rPr>
              <w:t>40</w:t>
            </w:r>
          </w:p>
        </w:tc>
        <w:tc>
          <w:tcPr>
            <w:tcW w:w="1650" w:type="dxa"/>
            <w:vAlign w:val="center"/>
          </w:tcPr>
          <w:p w:rsidR="00342ECE" w:rsidRDefault="0017395A">
            <w:pPr>
              <w:jc w:val="center"/>
            </w:pPr>
            <w:r>
              <w:rPr>
                <w:sz w:val="24"/>
              </w:rPr>
              <w:t>300271</w:t>
            </w:r>
          </w:p>
        </w:tc>
        <w:tc>
          <w:tcPr>
            <w:tcW w:w="1980" w:type="dxa"/>
            <w:vAlign w:val="center"/>
          </w:tcPr>
          <w:p w:rsidR="00342ECE" w:rsidRDefault="0017395A">
            <w:pPr>
              <w:jc w:val="center"/>
            </w:pPr>
            <w:r>
              <w:rPr>
                <w:sz w:val="24"/>
              </w:rPr>
              <w:t>华宇软件</w:t>
            </w:r>
          </w:p>
        </w:tc>
        <w:tc>
          <w:tcPr>
            <w:tcW w:w="2879" w:type="dxa"/>
            <w:vAlign w:val="center"/>
          </w:tcPr>
          <w:p w:rsidR="00342ECE" w:rsidRDefault="0017395A">
            <w:pPr>
              <w:jc w:val="right"/>
            </w:pPr>
            <w:r>
              <w:rPr>
                <w:sz w:val="24"/>
              </w:rPr>
              <w:t>23,297,537.09</w:t>
            </w:r>
          </w:p>
        </w:tc>
        <w:tc>
          <w:tcPr>
            <w:tcW w:w="1620" w:type="dxa"/>
            <w:vAlign w:val="center"/>
          </w:tcPr>
          <w:p w:rsidR="00342ECE" w:rsidRDefault="0017395A">
            <w:pPr>
              <w:jc w:val="right"/>
            </w:pPr>
            <w:r>
              <w:rPr>
                <w:sz w:val="24"/>
              </w:rPr>
              <w:t>3.05</w:t>
            </w:r>
          </w:p>
        </w:tc>
      </w:tr>
      <w:tr w:rsidR="00342ECE">
        <w:tc>
          <w:tcPr>
            <w:tcW w:w="869" w:type="dxa"/>
            <w:vAlign w:val="center"/>
          </w:tcPr>
          <w:p w:rsidR="00342ECE" w:rsidRDefault="0017395A">
            <w:pPr>
              <w:jc w:val="center"/>
            </w:pPr>
            <w:r>
              <w:rPr>
                <w:sz w:val="24"/>
              </w:rPr>
              <w:t>41</w:t>
            </w:r>
          </w:p>
        </w:tc>
        <w:tc>
          <w:tcPr>
            <w:tcW w:w="1650" w:type="dxa"/>
            <w:vAlign w:val="center"/>
          </w:tcPr>
          <w:p w:rsidR="00342ECE" w:rsidRDefault="0017395A">
            <w:pPr>
              <w:jc w:val="center"/>
            </w:pPr>
            <w:r>
              <w:rPr>
                <w:sz w:val="24"/>
              </w:rPr>
              <w:t>601988</w:t>
            </w:r>
          </w:p>
        </w:tc>
        <w:tc>
          <w:tcPr>
            <w:tcW w:w="1980" w:type="dxa"/>
            <w:vAlign w:val="center"/>
          </w:tcPr>
          <w:p w:rsidR="00342ECE" w:rsidRDefault="0017395A">
            <w:pPr>
              <w:jc w:val="center"/>
            </w:pPr>
            <w:r>
              <w:rPr>
                <w:sz w:val="24"/>
              </w:rPr>
              <w:t>中国银行</w:t>
            </w:r>
          </w:p>
        </w:tc>
        <w:tc>
          <w:tcPr>
            <w:tcW w:w="2879" w:type="dxa"/>
            <w:vAlign w:val="center"/>
          </w:tcPr>
          <w:p w:rsidR="00342ECE" w:rsidRDefault="0017395A">
            <w:pPr>
              <w:jc w:val="right"/>
            </w:pPr>
            <w:r>
              <w:rPr>
                <w:sz w:val="24"/>
              </w:rPr>
              <w:t>23,010,297.00</w:t>
            </w:r>
          </w:p>
        </w:tc>
        <w:tc>
          <w:tcPr>
            <w:tcW w:w="1620" w:type="dxa"/>
            <w:vAlign w:val="center"/>
          </w:tcPr>
          <w:p w:rsidR="00342ECE" w:rsidRDefault="0017395A">
            <w:pPr>
              <w:jc w:val="right"/>
            </w:pPr>
            <w:r>
              <w:rPr>
                <w:sz w:val="24"/>
              </w:rPr>
              <w:t>3.01</w:t>
            </w:r>
          </w:p>
        </w:tc>
      </w:tr>
      <w:tr w:rsidR="00342ECE">
        <w:tc>
          <w:tcPr>
            <w:tcW w:w="869" w:type="dxa"/>
            <w:vAlign w:val="center"/>
          </w:tcPr>
          <w:p w:rsidR="00342ECE" w:rsidRDefault="0017395A">
            <w:pPr>
              <w:jc w:val="center"/>
            </w:pPr>
            <w:r>
              <w:rPr>
                <w:sz w:val="24"/>
              </w:rPr>
              <w:t>42</w:t>
            </w:r>
          </w:p>
        </w:tc>
        <w:tc>
          <w:tcPr>
            <w:tcW w:w="1650" w:type="dxa"/>
            <w:vAlign w:val="center"/>
          </w:tcPr>
          <w:p w:rsidR="00342ECE" w:rsidRDefault="0017395A">
            <w:pPr>
              <w:jc w:val="center"/>
            </w:pPr>
            <w:r>
              <w:rPr>
                <w:sz w:val="24"/>
              </w:rPr>
              <w:t>601601</w:t>
            </w:r>
          </w:p>
        </w:tc>
        <w:tc>
          <w:tcPr>
            <w:tcW w:w="1980" w:type="dxa"/>
            <w:vAlign w:val="center"/>
          </w:tcPr>
          <w:p w:rsidR="00342ECE" w:rsidRDefault="0017395A">
            <w:pPr>
              <w:jc w:val="center"/>
            </w:pPr>
            <w:r>
              <w:rPr>
                <w:sz w:val="24"/>
              </w:rPr>
              <w:t>中国太保</w:t>
            </w:r>
          </w:p>
        </w:tc>
        <w:tc>
          <w:tcPr>
            <w:tcW w:w="2879" w:type="dxa"/>
            <w:vAlign w:val="center"/>
          </w:tcPr>
          <w:p w:rsidR="00342ECE" w:rsidRDefault="0017395A">
            <w:pPr>
              <w:jc w:val="right"/>
            </w:pPr>
            <w:r>
              <w:rPr>
                <w:sz w:val="24"/>
              </w:rPr>
              <w:t>22,610,812.32</w:t>
            </w:r>
          </w:p>
        </w:tc>
        <w:tc>
          <w:tcPr>
            <w:tcW w:w="1620" w:type="dxa"/>
            <w:vAlign w:val="center"/>
          </w:tcPr>
          <w:p w:rsidR="00342ECE" w:rsidRDefault="0017395A">
            <w:pPr>
              <w:jc w:val="right"/>
            </w:pPr>
            <w:r>
              <w:rPr>
                <w:sz w:val="24"/>
              </w:rPr>
              <w:t>2.96</w:t>
            </w:r>
          </w:p>
        </w:tc>
      </w:tr>
      <w:tr w:rsidR="00342ECE">
        <w:tc>
          <w:tcPr>
            <w:tcW w:w="869" w:type="dxa"/>
            <w:vAlign w:val="center"/>
          </w:tcPr>
          <w:p w:rsidR="00342ECE" w:rsidRDefault="0017395A">
            <w:pPr>
              <w:jc w:val="center"/>
            </w:pPr>
            <w:r>
              <w:rPr>
                <w:sz w:val="24"/>
              </w:rPr>
              <w:t>43</w:t>
            </w:r>
          </w:p>
        </w:tc>
        <w:tc>
          <w:tcPr>
            <w:tcW w:w="1650" w:type="dxa"/>
            <w:vAlign w:val="center"/>
          </w:tcPr>
          <w:p w:rsidR="00342ECE" w:rsidRDefault="0017395A">
            <w:pPr>
              <w:jc w:val="center"/>
            </w:pPr>
            <w:r>
              <w:rPr>
                <w:sz w:val="24"/>
              </w:rPr>
              <w:t>600698</w:t>
            </w:r>
          </w:p>
        </w:tc>
        <w:tc>
          <w:tcPr>
            <w:tcW w:w="1980" w:type="dxa"/>
            <w:vAlign w:val="center"/>
          </w:tcPr>
          <w:p w:rsidR="00342ECE" w:rsidRDefault="0017395A">
            <w:pPr>
              <w:jc w:val="center"/>
            </w:pPr>
            <w:r>
              <w:rPr>
                <w:sz w:val="24"/>
              </w:rPr>
              <w:t>湖南天雁</w:t>
            </w:r>
          </w:p>
        </w:tc>
        <w:tc>
          <w:tcPr>
            <w:tcW w:w="2879" w:type="dxa"/>
            <w:vAlign w:val="center"/>
          </w:tcPr>
          <w:p w:rsidR="00342ECE" w:rsidRDefault="0017395A">
            <w:pPr>
              <w:jc w:val="right"/>
            </w:pPr>
            <w:r>
              <w:rPr>
                <w:sz w:val="24"/>
              </w:rPr>
              <w:t>19,751,135.08</w:t>
            </w:r>
          </w:p>
        </w:tc>
        <w:tc>
          <w:tcPr>
            <w:tcW w:w="1620" w:type="dxa"/>
            <w:vAlign w:val="center"/>
          </w:tcPr>
          <w:p w:rsidR="00342ECE" w:rsidRDefault="0017395A">
            <w:pPr>
              <w:jc w:val="right"/>
            </w:pPr>
            <w:r>
              <w:rPr>
                <w:sz w:val="24"/>
              </w:rPr>
              <w:t>2.58</w:t>
            </w:r>
          </w:p>
        </w:tc>
      </w:tr>
      <w:tr w:rsidR="00342ECE">
        <w:tc>
          <w:tcPr>
            <w:tcW w:w="869" w:type="dxa"/>
            <w:vAlign w:val="center"/>
          </w:tcPr>
          <w:p w:rsidR="00342ECE" w:rsidRDefault="0017395A">
            <w:pPr>
              <w:jc w:val="center"/>
            </w:pPr>
            <w:r>
              <w:rPr>
                <w:sz w:val="24"/>
              </w:rPr>
              <w:t>44</w:t>
            </w:r>
          </w:p>
        </w:tc>
        <w:tc>
          <w:tcPr>
            <w:tcW w:w="1650" w:type="dxa"/>
            <w:vAlign w:val="center"/>
          </w:tcPr>
          <w:p w:rsidR="00342ECE" w:rsidRDefault="0017395A">
            <w:pPr>
              <w:jc w:val="center"/>
            </w:pPr>
            <w:r>
              <w:rPr>
                <w:sz w:val="24"/>
              </w:rPr>
              <w:t>002690</w:t>
            </w:r>
          </w:p>
        </w:tc>
        <w:tc>
          <w:tcPr>
            <w:tcW w:w="1980" w:type="dxa"/>
            <w:vAlign w:val="center"/>
          </w:tcPr>
          <w:p w:rsidR="00342ECE" w:rsidRDefault="0017395A">
            <w:pPr>
              <w:jc w:val="center"/>
            </w:pPr>
            <w:r>
              <w:rPr>
                <w:sz w:val="24"/>
              </w:rPr>
              <w:t>美亚光电</w:t>
            </w:r>
          </w:p>
        </w:tc>
        <w:tc>
          <w:tcPr>
            <w:tcW w:w="2879" w:type="dxa"/>
            <w:vAlign w:val="center"/>
          </w:tcPr>
          <w:p w:rsidR="00342ECE" w:rsidRDefault="0017395A">
            <w:pPr>
              <w:jc w:val="right"/>
            </w:pPr>
            <w:r>
              <w:rPr>
                <w:sz w:val="24"/>
              </w:rPr>
              <w:t>19,289,846.80</w:t>
            </w:r>
          </w:p>
        </w:tc>
        <w:tc>
          <w:tcPr>
            <w:tcW w:w="1620" w:type="dxa"/>
            <w:vAlign w:val="center"/>
          </w:tcPr>
          <w:p w:rsidR="00342ECE" w:rsidRDefault="0017395A">
            <w:pPr>
              <w:jc w:val="right"/>
            </w:pPr>
            <w:r>
              <w:rPr>
                <w:sz w:val="24"/>
              </w:rPr>
              <w:t>2.52</w:t>
            </w:r>
          </w:p>
        </w:tc>
      </w:tr>
      <w:tr w:rsidR="00342ECE">
        <w:tc>
          <w:tcPr>
            <w:tcW w:w="869" w:type="dxa"/>
            <w:vAlign w:val="center"/>
          </w:tcPr>
          <w:p w:rsidR="00342ECE" w:rsidRDefault="0017395A">
            <w:pPr>
              <w:jc w:val="center"/>
            </w:pPr>
            <w:r>
              <w:rPr>
                <w:sz w:val="24"/>
              </w:rPr>
              <w:t>45</w:t>
            </w:r>
          </w:p>
        </w:tc>
        <w:tc>
          <w:tcPr>
            <w:tcW w:w="1650" w:type="dxa"/>
            <w:vAlign w:val="center"/>
          </w:tcPr>
          <w:p w:rsidR="00342ECE" w:rsidRDefault="0017395A">
            <w:pPr>
              <w:jc w:val="center"/>
            </w:pPr>
            <w:r>
              <w:rPr>
                <w:sz w:val="24"/>
              </w:rPr>
              <w:t>002324</w:t>
            </w:r>
          </w:p>
        </w:tc>
        <w:tc>
          <w:tcPr>
            <w:tcW w:w="1980" w:type="dxa"/>
            <w:vAlign w:val="center"/>
          </w:tcPr>
          <w:p w:rsidR="00342ECE" w:rsidRDefault="0017395A">
            <w:pPr>
              <w:jc w:val="center"/>
            </w:pPr>
            <w:r>
              <w:rPr>
                <w:sz w:val="24"/>
              </w:rPr>
              <w:t>普利特</w:t>
            </w:r>
          </w:p>
        </w:tc>
        <w:tc>
          <w:tcPr>
            <w:tcW w:w="2879" w:type="dxa"/>
            <w:vAlign w:val="center"/>
          </w:tcPr>
          <w:p w:rsidR="00342ECE" w:rsidRDefault="0017395A">
            <w:pPr>
              <w:jc w:val="right"/>
            </w:pPr>
            <w:r>
              <w:rPr>
                <w:sz w:val="24"/>
              </w:rPr>
              <w:t>19,167,996.75</w:t>
            </w:r>
          </w:p>
        </w:tc>
        <w:tc>
          <w:tcPr>
            <w:tcW w:w="1620" w:type="dxa"/>
            <w:vAlign w:val="center"/>
          </w:tcPr>
          <w:p w:rsidR="00342ECE" w:rsidRDefault="0017395A">
            <w:pPr>
              <w:jc w:val="right"/>
            </w:pPr>
            <w:r>
              <w:rPr>
                <w:sz w:val="24"/>
              </w:rPr>
              <w:t>2.51</w:t>
            </w:r>
          </w:p>
        </w:tc>
      </w:tr>
      <w:tr w:rsidR="00342ECE">
        <w:tc>
          <w:tcPr>
            <w:tcW w:w="869" w:type="dxa"/>
            <w:vAlign w:val="center"/>
          </w:tcPr>
          <w:p w:rsidR="00342ECE" w:rsidRDefault="0017395A">
            <w:pPr>
              <w:jc w:val="center"/>
            </w:pPr>
            <w:r>
              <w:rPr>
                <w:sz w:val="24"/>
              </w:rPr>
              <w:t>46</w:t>
            </w:r>
          </w:p>
        </w:tc>
        <w:tc>
          <w:tcPr>
            <w:tcW w:w="1650" w:type="dxa"/>
            <w:vAlign w:val="center"/>
          </w:tcPr>
          <w:p w:rsidR="00342ECE" w:rsidRDefault="0017395A">
            <w:pPr>
              <w:jc w:val="center"/>
            </w:pPr>
            <w:r>
              <w:rPr>
                <w:sz w:val="24"/>
              </w:rPr>
              <w:t>600036</w:t>
            </w:r>
          </w:p>
        </w:tc>
        <w:tc>
          <w:tcPr>
            <w:tcW w:w="1980" w:type="dxa"/>
            <w:vAlign w:val="center"/>
          </w:tcPr>
          <w:p w:rsidR="00342ECE" w:rsidRDefault="0017395A">
            <w:pPr>
              <w:jc w:val="center"/>
            </w:pPr>
            <w:r>
              <w:rPr>
                <w:sz w:val="24"/>
              </w:rPr>
              <w:t>招商银行</w:t>
            </w:r>
          </w:p>
        </w:tc>
        <w:tc>
          <w:tcPr>
            <w:tcW w:w="2879" w:type="dxa"/>
            <w:vAlign w:val="center"/>
          </w:tcPr>
          <w:p w:rsidR="00342ECE" w:rsidRDefault="0017395A">
            <w:pPr>
              <w:jc w:val="right"/>
            </w:pPr>
            <w:r>
              <w:rPr>
                <w:sz w:val="24"/>
              </w:rPr>
              <w:t>19,160,310.33</w:t>
            </w:r>
          </w:p>
        </w:tc>
        <w:tc>
          <w:tcPr>
            <w:tcW w:w="1620" w:type="dxa"/>
            <w:vAlign w:val="center"/>
          </w:tcPr>
          <w:p w:rsidR="00342ECE" w:rsidRDefault="0017395A">
            <w:pPr>
              <w:jc w:val="right"/>
            </w:pPr>
            <w:r>
              <w:rPr>
                <w:sz w:val="24"/>
              </w:rPr>
              <w:t>2.50</w:t>
            </w:r>
          </w:p>
        </w:tc>
      </w:tr>
      <w:tr w:rsidR="00342ECE">
        <w:tc>
          <w:tcPr>
            <w:tcW w:w="869" w:type="dxa"/>
            <w:vAlign w:val="center"/>
          </w:tcPr>
          <w:p w:rsidR="00342ECE" w:rsidRDefault="0017395A">
            <w:pPr>
              <w:jc w:val="center"/>
            </w:pPr>
            <w:r>
              <w:rPr>
                <w:sz w:val="24"/>
              </w:rPr>
              <w:t>47</w:t>
            </w:r>
          </w:p>
        </w:tc>
        <w:tc>
          <w:tcPr>
            <w:tcW w:w="1650" w:type="dxa"/>
            <w:vAlign w:val="center"/>
          </w:tcPr>
          <w:p w:rsidR="00342ECE" w:rsidRDefault="0017395A">
            <w:pPr>
              <w:jc w:val="center"/>
            </w:pPr>
            <w:r>
              <w:rPr>
                <w:sz w:val="24"/>
              </w:rPr>
              <w:t>300289</w:t>
            </w:r>
          </w:p>
        </w:tc>
        <w:tc>
          <w:tcPr>
            <w:tcW w:w="1980" w:type="dxa"/>
            <w:vAlign w:val="center"/>
          </w:tcPr>
          <w:p w:rsidR="00342ECE" w:rsidRDefault="0017395A">
            <w:pPr>
              <w:jc w:val="center"/>
            </w:pPr>
            <w:r>
              <w:rPr>
                <w:sz w:val="24"/>
              </w:rPr>
              <w:t>利德曼</w:t>
            </w:r>
          </w:p>
        </w:tc>
        <w:tc>
          <w:tcPr>
            <w:tcW w:w="2879" w:type="dxa"/>
            <w:vAlign w:val="center"/>
          </w:tcPr>
          <w:p w:rsidR="00342ECE" w:rsidRDefault="0017395A">
            <w:pPr>
              <w:jc w:val="right"/>
            </w:pPr>
            <w:r>
              <w:rPr>
                <w:sz w:val="24"/>
              </w:rPr>
              <w:t>16,621,590.60</w:t>
            </w:r>
          </w:p>
        </w:tc>
        <w:tc>
          <w:tcPr>
            <w:tcW w:w="1620" w:type="dxa"/>
            <w:vAlign w:val="center"/>
          </w:tcPr>
          <w:p w:rsidR="00342ECE" w:rsidRDefault="0017395A">
            <w:pPr>
              <w:jc w:val="right"/>
            </w:pPr>
            <w:r>
              <w:rPr>
                <w:sz w:val="24"/>
              </w:rPr>
              <w:t>2.17</w:t>
            </w:r>
          </w:p>
        </w:tc>
      </w:tr>
      <w:tr w:rsidR="00342ECE">
        <w:tc>
          <w:tcPr>
            <w:tcW w:w="869" w:type="dxa"/>
            <w:vAlign w:val="center"/>
          </w:tcPr>
          <w:p w:rsidR="00342ECE" w:rsidRDefault="0017395A">
            <w:pPr>
              <w:jc w:val="center"/>
            </w:pPr>
            <w:r>
              <w:rPr>
                <w:sz w:val="24"/>
              </w:rPr>
              <w:t>48</w:t>
            </w:r>
          </w:p>
        </w:tc>
        <w:tc>
          <w:tcPr>
            <w:tcW w:w="1650" w:type="dxa"/>
            <w:vAlign w:val="center"/>
          </w:tcPr>
          <w:p w:rsidR="00342ECE" w:rsidRDefault="0017395A">
            <w:pPr>
              <w:jc w:val="center"/>
            </w:pPr>
            <w:r>
              <w:rPr>
                <w:sz w:val="24"/>
              </w:rPr>
              <w:t>600276</w:t>
            </w:r>
          </w:p>
        </w:tc>
        <w:tc>
          <w:tcPr>
            <w:tcW w:w="1980" w:type="dxa"/>
            <w:vAlign w:val="center"/>
          </w:tcPr>
          <w:p w:rsidR="00342ECE" w:rsidRDefault="0017395A">
            <w:pPr>
              <w:jc w:val="center"/>
            </w:pPr>
            <w:r>
              <w:rPr>
                <w:sz w:val="24"/>
              </w:rPr>
              <w:t>恒瑞医药</w:t>
            </w:r>
          </w:p>
        </w:tc>
        <w:tc>
          <w:tcPr>
            <w:tcW w:w="2879" w:type="dxa"/>
            <w:vAlign w:val="center"/>
          </w:tcPr>
          <w:p w:rsidR="00342ECE" w:rsidRDefault="0017395A">
            <w:pPr>
              <w:jc w:val="right"/>
            </w:pPr>
            <w:r>
              <w:rPr>
                <w:sz w:val="24"/>
              </w:rPr>
              <w:t>15,762,920.86</w:t>
            </w:r>
          </w:p>
        </w:tc>
        <w:tc>
          <w:tcPr>
            <w:tcW w:w="1620" w:type="dxa"/>
            <w:vAlign w:val="center"/>
          </w:tcPr>
          <w:p w:rsidR="00342ECE" w:rsidRDefault="0017395A">
            <w:pPr>
              <w:jc w:val="right"/>
            </w:pPr>
            <w:r>
              <w:rPr>
                <w:sz w:val="24"/>
              </w:rPr>
              <w:t>2.06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42ECE">
        <w:tc>
          <w:tcPr>
            <w:tcW w:w="869" w:type="dxa"/>
            <w:vAlign w:val="center"/>
          </w:tcPr>
          <w:p w:rsidR="00342ECE" w:rsidRDefault="0017395A">
            <w:pPr>
              <w:jc w:val="center"/>
            </w:pPr>
            <w:r>
              <w:t>1</w:t>
            </w:r>
          </w:p>
        </w:tc>
        <w:tc>
          <w:tcPr>
            <w:tcW w:w="1650" w:type="dxa"/>
            <w:vAlign w:val="center"/>
          </w:tcPr>
          <w:p w:rsidR="00342ECE" w:rsidRDefault="0017395A">
            <w:pPr>
              <w:jc w:val="center"/>
            </w:pPr>
            <w:r>
              <w:t>002568</w:t>
            </w:r>
          </w:p>
        </w:tc>
        <w:tc>
          <w:tcPr>
            <w:tcW w:w="1980" w:type="dxa"/>
            <w:vAlign w:val="center"/>
          </w:tcPr>
          <w:p w:rsidR="00342ECE" w:rsidRDefault="0017395A">
            <w:pPr>
              <w:jc w:val="center"/>
            </w:pPr>
            <w:r>
              <w:t>百润股份</w:t>
            </w:r>
          </w:p>
        </w:tc>
        <w:tc>
          <w:tcPr>
            <w:tcW w:w="2879" w:type="dxa"/>
            <w:vAlign w:val="center"/>
          </w:tcPr>
          <w:p w:rsidR="00342ECE" w:rsidRDefault="0017395A">
            <w:pPr>
              <w:jc w:val="right"/>
            </w:pPr>
            <w:r>
              <w:t>120,083,680.49</w:t>
            </w:r>
          </w:p>
        </w:tc>
        <w:tc>
          <w:tcPr>
            <w:tcW w:w="1620" w:type="dxa"/>
            <w:vAlign w:val="center"/>
          </w:tcPr>
          <w:p w:rsidR="00342ECE" w:rsidRDefault="0017395A">
            <w:pPr>
              <w:jc w:val="right"/>
            </w:pPr>
            <w:r>
              <w:t>15.70</w:t>
            </w:r>
          </w:p>
        </w:tc>
      </w:tr>
      <w:tr w:rsidR="00342ECE">
        <w:tc>
          <w:tcPr>
            <w:tcW w:w="869" w:type="dxa"/>
            <w:vAlign w:val="center"/>
          </w:tcPr>
          <w:p w:rsidR="00342ECE" w:rsidRDefault="0017395A">
            <w:pPr>
              <w:jc w:val="center"/>
            </w:pPr>
            <w:r>
              <w:t>2</w:t>
            </w:r>
          </w:p>
        </w:tc>
        <w:tc>
          <w:tcPr>
            <w:tcW w:w="1650" w:type="dxa"/>
            <w:vAlign w:val="center"/>
          </w:tcPr>
          <w:p w:rsidR="00342ECE" w:rsidRDefault="0017395A">
            <w:pPr>
              <w:jc w:val="center"/>
            </w:pPr>
            <w:r>
              <w:t>000100</w:t>
            </w:r>
          </w:p>
        </w:tc>
        <w:tc>
          <w:tcPr>
            <w:tcW w:w="1980" w:type="dxa"/>
            <w:vAlign w:val="center"/>
          </w:tcPr>
          <w:p w:rsidR="00342ECE" w:rsidRDefault="0017395A">
            <w:pPr>
              <w:jc w:val="center"/>
            </w:pPr>
            <w:r>
              <w:t xml:space="preserve">TCL </w:t>
            </w:r>
            <w:r>
              <w:t>集团</w:t>
            </w:r>
          </w:p>
        </w:tc>
        <w:tc>
          <w:tcPr>
            <w:tcW w:w="2879" w:type="dxa"/>
            <w:vAlign w:val="center"/>
          </w:tcPr>
          <w:p w:rsidR="00342ECE" w:rsidRDefault="0017395A">
            <w:pPr>
              <w:jc w:val="right"/>
            </w:pPr>
            <w:r>
              <w:t>97,301,323.60</w:t>
            </w:r>
          </w:p>
        </w:tc>
        <w:tc>
          <w:tcPr>
            <w:tcW w:w="1620" w:type="dxa"/>
            <w:vAlign w:val="center"/>
          </w:tcPr>
          <w:p w:rsidR="00342ECE" w:rsidRDefault="0017395A">
            <w:pPr>
              <w:jc w:val="right"/>
            </w:pPr>
            <w:r>
              <w:t>12.72</w:t>
            </w:r>
          </w:p>
        </w:tc>
      </w:tr>
      <w:tr w:rsidR="00342ECE">
        <w:tc>
          <w:tcPr>
            <w:tcW w:w="869" w:type="dxa"/>
            <w:vAlign w:val="center"/>
          </w:tcPr>
          <w:p w:rsidR="00342ECE" w:rsidRDefault="0017395A">
            <w:pPr>
              <w:jc w:val="center"/>
            </w:pPr>
            <w:r>
              <w:lastRenderedPageBreak/>
              <w:t>3</w:t>
            </w:r>
          </w:p>
        </w:tc>
        <w:tc>
          <w:tcPr>
            <w:tcW w:w="1650" w:type="dxa"/>
            <w:vAlign w:val="center"/>
          </w:tcPr>
          <w:p w:rsidR="00342ECE" w:rsidRDefault="0017395A">
            <w:pPr>
              <w:jc w:val="center"/>
            </w:pPr>
            <w:r>
              <w:t>600763</w:t>
            </w:r>
          </w:p>
        </w:tc>
        <w:tc>
          <w:tcPr>
            <w:tcW w:w="1980" w:type="dxa"/>
            <w:vAlign w:val="center"/>
          </w:tcPr>
          <w:p w:rsidR="00342ECE" w:rsidRDefault="0017395A">
            <w:pPr>
              <w:jc w:val="center"/>
            </w:pPr>
            <w:r>
              <w:t>通策医疗</w:t>
            </w:r>
          </w:p>
        </w:tc>
        <w:tc>
          <w:tcPr>
            <w:tcW w:w="2879" w:type="dxa"/>
            <w:vAlign w:val="center"/>
          </w:tcPr>
          <w:p w:rsidR="00342ECE" w:rsidRDefault="0017395A">
            <w:pPr>
              <w:jc w:val="right"/>
            </w:pPr>
            <w:r>
              <w:t>86,846,027.81</w:t>
            </w:r>
          </w:p>
        </w:tc>
        <w:tc>
          <w:tcPr>
            <w:tcW w:w="1620" w:type="dxa"/>
            <w:vAlign w:val="center"/>
          </w:tcPr>
          <w:p w:rsidR="00342ECE" w:rsidRDefault="0017395A">
            <w:pPr>
              <w:jc w:val="right"/>
            </w:pPr>
            <w:r>
              <w:t>11.35</w:t>
            </w:r>
          </w:p>
        </w:tc>
      </w:tr>
      <w:tr w:rsidR="00342ECE">
        <w:tc>
          <w:tcPr>
            <w:tcW w:w="869" w:type="dxa"/>
            <w:vAlign w:val="center"/>
          </w:tcPr>
          <w:p w:rsidR="00342ECE" w:rsidRDefault="0017395A">
            <w:pPr>
              <w:jc w:val="center"/>
            </w:pPr>
            <w:r>
              <w:t>4</w:t>
            </w:r>
          </w:p>
        </w:tc>
        <w:tc>
          <w:tcPr>
            <w:tcW w:w="1650" w:type="dxa"/>
            <w:vAlign w:val="center"/>
          </w:tcPr>
          <w:p w:rsidR="00342ECE" w:rsidRDefault="0017395A">
            <w:pPr>
              <w:jc w:val="center"/>
            </w:pPr>
            <w:r>
              <w:t>600389</w:t>
            </w:r>
          </w:p>
        </w:tc>
        <w:tc>
          <w:tcPr>
            <w:tcW w:w="1980" w:type="dxa"/>
            <w:vAlign w:val="center"/>
          </w:tcPr>
          <w:p w:rsidR="00342ECE" w:rsidRDefault="0017395A">
            <w:pPr>
              <w:jc w:val="center"/>
            </w:pPr>
            <w:r>
              <w:t>江山股份</w:t>
            </w:r>
          </w:p>
        </w:tc>
        <w:tc>
          <w:tcPr>
            <w:tcW w:w="2879" w:type="dxa"/>
            <w:vAlign w:val="center"/>
          </w:tcPr>
          <w:p w:rsidR="00342ECE" w:rsidRDefault="0017395A">
            <w:pPr>
              <w:jc w:val="right"/>
            </w:pPr>
            <w:r>
              <w:t>85,034,731.24</w:t>
            </w:r>
          </w:p>
        </w:tc>
        <w:tc>
          <w:tcPr>
            <w:tcW w:w="1620" w:type="dxa"/>
            <w:vAlign w:val="center"/>
          </w:tcPr>
          <w:p w:rsidR="00342ECE" w:rsidRDefault="0017395A">
            <w:pPr>
              <w:jc w:val="right"/>
            </w:pPr>
            <w:r>
              <w:t>11.12</w:t>
            </w:r>
          </w:p>
        </w:tc>
      </w:tr>
      <w:tr w:rsidR="00342ECE">
        <w:tc>
          <w:tcPr>
            <w:tcW w:w="869" w:type="dxa"/>
            <w:vAlign w:val="center"/>
          </w:tcPr>
          <w:p w:rsidR="00342ECE" w:rsidRDefault="0017395A">
            <w:pPr>
              <w:jc w:val="center"/>
            </w:pPr>
            <w:r>
              <w:t>5</w:t>
            </w:r>
          </w:p>
        </w:tc>
        <w:tc>
          <w:tcPr>
            <w:tcW w:w="1650" w:type="dxa"/>
            <w:vAlign w:val="center"/>
          </w:tcPr>
          <w:p w:rsidR="00342ECE" w:rsidRDefault="0017395A">
            <w:pPr>
              <w:jc w:val="center"/>
            </w:pPr>
            <w:r>
              <w:t>300005</w:t>
            </w:r>
          </w:p>
        </w:tc>
        <w:tc>
          <w:tcPr>
            <w:tcW w:w="1980" w:type="dxa"/>
            <w:vAlign w:val="center"/>
          </w:tcPr>
          <w:p w:rsidR="00342ECE" w:rsidRDefault="0017395A">
            <w:pPr>
              <w:jc w:val="center"/>
            </w:pPr>
            <w:r>
              <w:t>探路者</w:t>
            </w:r>
          </w:p>
        </w:tc>
        <w:tc>
          <w:tcPr>
            <w:tcW w:w="2879" w:type="dxa"/>
            <w:vAlign w:val="center"/>
          </w:tcPr>
          <w:p w:rsidR="00342ECE" w:rsidRDefault="0017395A">
            <w:pPr>
              <w:jc w:val="right"/>
            </w:pPr>
            <w:r>
              <w:t>76,601,583.13</w:t>
            </w:r>
          </w:p>
        </w:tc>
        <w:tc>
          <w:tcPr>
            <w:tcW w:w="1620" w:type="dxa"/>
            <w:vAlign w:val="center"/>
          </w:tcPr>
          <w:p w:rsidR="00342ECE" w:rsidRDefault="0017395A">
            <w:pPr>
              <w:jc w:val="right"/>
            </w:pPr>
            <w:r>
              <w:t>10.01</w:t>
            </w:r>
          </w:p>
        </w:tc>
      </w:tr>
      <w:tr w:rsidR="00342ECE">
        <w:tc>
          <w:tcPr>
            <w:tcW w:w="869" w:type="dxa"/>
            <w:vAlign w:val="center"/>
          </w:tcPr>
          <w:p w:rsidR="00342ECE" w:rsidRDefault="0017395A">
            <w:pPr>
              <w:jc w:val="center"/>
            </w:pPr>
            <w:r>
              <w:t>6</w:t>
            </w:r>
          </w:p>
        </w:tc>
        <w:tc>
          <w:tcPr>
            <w:tcW w:w="1650" w:type="dxa"/>
            <w:vAlign w:val="center"/>
          </w:tcPr>
          <w:p w:rsidR="00342ECE" w:rsidRDefault="0017395A">
            <w:pPr>
              <w:jc w:val="center"/>
            </w:pPr>
            <w:r>
              <w:t>601318</w:t>
            </w:r>
          </w:p>
        </w:tc>
        <w:tc>
          <w:tcPr>
            <w:tcW w:w="1980" w:type="dxa"/>
            <w:vAlign w:val="center"/>
          </w:tcPr>
          <w:p w:rsidR="00342ECE" w:rsidRDefault="0017395A">
            <w:pPr>
              <w:jc w:val="center"/>
            </w:pPr>
            <w:r>
              <w:t>中国平安</w:t>
            </w:r>
          </w:p>
        </w:tc>
        <w:tc>
          <w:tcPr>
            <w:tcW w:w="2879" w:type="dxa"/>
            <w:vAlign w:val="center"/>
          </w:tcPr>
          <w:p w:rsidR="00342ECE" w:rsidRDefault="0017395A">
            <w:pPr>
              <w:jc w:val="right"/>
            </w:pPr>
            <w:r>
              <w:t>67,561,363.11</w:t>
            </w:r>
          </w:p>
        </w:tc>
        <w:tc>
          <w:tcPr>
            <w:tcW w:w="1620" w:type="dxa"/>
            <w:vAlign w:val="center"/>
          </w:tcPr>
          <w:p w:rsidR="00342ECE" w:rsidRDefault="0017395A">
            <w:pPr>
              <w:jc w:val="right"/>
            </w:pPr>
            <w:r>
              <w:t>8.83</w:t>
            </w:r>
          </w:p>
        </w:tc>
      </w:tr>
      <w:tr w:rsidR="00342ECE">
        <w:tc>
          <w:tcPr>
            <w:tcW w:w="869" w:type="dxa"/>
            <w:vAlign w:val="center"/>
          </w:tcPr>
          <w:p w:rsidR="00342ECE" w:rsidRDefault="0017395A">
            <w:pPr>
              <w:jc w:val="center"/>
            </w:pPr>
            <w:r>
              <w:t>7</w:t>
            </w:r>
          </w:p>
        </w:tc>
        <w:tc>
          <w:tcPr>
            <w:tcW w:w="1650" w:type="dxa"/>
            <w:vAlign w:val="center"/>
          </w:tcPr>
          <w:p w:rsidR="00342ECE" w:rsidRDefault="0017395A">
            <w:pPr>
              <w:jc w:val="center"/>
            </w:pPr>
            <w:r>
              <w:t>000002</w:t>
            </w:r>
          </w:p>
        </w:tc>
        <w:tc>
          <w:tcPr>
            <w:tcW w:w="1980" w:type="dxa"/>
            <w:vAlign w:val="center"/>
          </w:tcPr>
          <w:p w:rsidR="00342ECE" w:rsidRDefault="0017395A">
            <w:pPr>
              <w:jc w:val="center"/>
            </w:pPr>
            <w:r>
              <w:t>万</w:t>
            </w:r>
            <w:r>
              <w:t xml:space="preserve">  </w:t>
            </w:r>
            <w:r>
              <w:t>科Ａ</w:t>
            </w:r>
          </w:p>
        </w:tc>
        <w:tc>
          <w:tcPr>
            <w:tcW w:w="2879" w:type="dxa"/>
            <w:vAlign w:val="center"/>
          </w:tcPr>
          <w:p w:rsidR="00342ECE" w:rsidRDefault="0017395A">
            <w:pPr>
              <w:jc w:val="right"/>
            </w:pPr>
            <w:r>
              <w:t>65,621,356.56</w:t>
            </w:r>
          </w:p>
        </w:tc>
        <w:tc>
          <w:tcPr>
            <w:tcW w:w="1620" w:type="dxa"/>
            <w:vAlign w:val="center"/>
          </w:tcPr>
          <w:p w:rsidR="00342ECE" w:rsidRDefault="0017395A">
            <w:pPr>
              <w:jc w:val="right"/>
            </w:pPr>
            <w:r>
              <w:t>8.58</w:t>
            </w:r>
          </w:p>
        </w:tc>
      </w:tr>
      <w:tr w:rsidR="00342ECE">
        <w:tc>
          <w:tcPr>
            <w:tcW w:w="869" w:type="dxa"/>
            <w:vAlign w:val="center"/>
          </w:tcPr>
          <w:p w:rsidR="00342ECE" w:rsidRDefault="0017395A">
            <w:pPr>
              <w:jc w:val="center"/>
            </w:pPr>
            <w:r>
              <w:t>8</w:t>
            </w:r>
          </w:p>
        </w:tc>
        <w:tc>
          <w:tcPr>
            <w:tcW w:w="1650" w:type="dxa"/>
            <w:vAlign w:val="center"/>
          </w:tcPr>
          <w:p w:rsidR="00342ECE" w:rsidRDefault="0017395A">
            <w:pPr>
              <w:jc w:val="center"/>
            </w:pPr>
            <w:r>
              <w:t>300431</w:t>
            </w:r>
          </w:p>
        </w:tc>
        <w:tc>
          <w:tcPr>
            <w:tcW w:w="1980" w:type="dxa"/>
            <w:vAlign w:val="center"/>
          </w:tcPr>
          <w:p w:rsidR="00342ECE" w:rsidRDefault="0017395A">
            <w:pPr>
              <w:jc w:val="center"/>
            </w:pPr>
            <w:r>
              <w:t>暴风科技</w:t>
            </w:r>
          </w:p>
        </w:tc>
        <w:tc>
          <w:tcPr>
            <w:tcW w:w="2879" w:type="dxa"/>
            <w:vAlign w:val="center"/>
          </w:tcPr>
          <w:p w:rsidR="00342ECE" w:rsidRDefault="0017395A">
            <w:pPr>
              <w:jc w:val="right"/>
            </w:pPr>
            <w:r>
              <w:t>64,256,967.13</w:t>
            </w:r>
          </w:p>
        </w:tc>
        <w:tc>
          <w:tcPr>
            <w:tcW w:w="1620" w:type="dxa"/>
            <w:vAlign w:val="center"/>
          </w:tcPr>
          <w:p w:rsidR="00342ECE" w:rsidRDefault="0017395A">
            <w:pPr>
              <w:jc w:val="right"/>
            </w:pPr>
            <w:r>
              <w:t>8.40</w:t>
            </w:r>
          </w:p>
        </w:tc>
      </w:tr>
      <w:tr w:rsidR="00342ECE">
        <w:tc>
          <w:tcPr>
            <w:tcW w:w="869" w:type="dxa"/>
            <w:vAlign w:val="center"/>
          </w:tcPr>
          <w:p w:rsidR="00342ECE" w:rsidRDefault="0017395A">
            <w:pPr>
              <w:jc w:val="center"/>
            </w:pPr>
            <w:r>
              <w:t>9</w:t>
            </w:r>
          </w:p>
        </w:tc>
        <w:tc>
          <w:tcPr>
            <w:tcW w:w="1650" w:type="dxa"/>
            <w:vAlign w:val="center"/>
          </w:tcPr>
          <w:p w:rsidR="00342ECE" w:rsidRDefault="0017395A">
            <w:pPr>
              <w:jc w:val="center"/>
            </w:pPr>
            <w:r>
              <w:t>300273</w:t>
            </w:r>
          </w:p>
        </w:tc>
        <w:tc>
          <w:tcPr>
            <w:tcW w:w="1980" w:type="dxa"/>
            <w:vAlign w:val="center"/>
          </w:tcPr>
          <w:p w:rsidR="00342ECE" w:rsidRDefault="0017395A">
            <w:pPr>
              <w:jc w:val="center"/>
            </w:pPr>
            <w:r>
              <w:t>和佳股份</w:t>
            </w:r>
          </w:p>
        </w:tc>
        <w:tc>
          <w:tcPr>
            <w:tcW w:w="2879" w:type="dxa"/>
            <w:vAlign w:val="center"/>
          </w:tcPr>
          <w:p w:rsidR="00342ECE" w:rsidRDefault="0017395A">
            <w:pPr>
              <w:jc w:val="right"/>
            </w:pPr>
            <w:r>
              <w:t>49,371,957.65</w:t>
            </w:r>
          </w:p>
        </w:tc>
        <w:tc>
          <w:tcPr>
            <w:tcW w:w="1620" w:type="dxa"/>
            <w:vAlign w:val="center"/>
          </w:tcPr>
          <w:p w:rsidR="00342ECE" w:rsidRDefault="0017395A">
            <w:pPr>
              <w:jc w:val="right"/>
            </w:pPr>
            <w:r>
              <w:t>6.45</w:t>
            </w:r>
          </w:p>
        </w:tc>
      </w:tr>
      <w:tr w:rsidR="00342ECE">
        <w:tc>
          <w:tcPr>
            <w:tcW w:w="869" w:type="dxa"/>
            <w:vAlign w:val="center"/>
          </w:tcPr>
          <w:p w:rsidR="00342ECE" w:rsidRDefault="0017395A">
            <w:pPr>
              <w:jc w:val="center"/>
            </w:pPr>
            <w:r>
              <w:t>10</w:t>
            </w:r>
          </w:p>
        </w:tc>
        <w:tc>
          <w:tcPr>
            <w:tcW w:w="1650" w:type="dxa"/>
            <w:vAlign w:val="center"/>
          </w:tcPr>
          <w:p w:rsidR="00342ECE" w:rsidRDefault="0017395A">
            <w:pPr>
              <w:jc w:val="center"/>
            </w:pPr>
            <w:r>
              <w:t>002152</w:t>
            </w:r>
          </w:p>
        </w:tc>
        <w:tc>
          <w:tcPr>
            <w:tcW w:w="1980" w:type="dxa"/>
            <w:vAlign w:val="center"/>
          </w:tcPr>
          <w:p w:rsidR="00342ECE" w:rsidRDefault="0017395A">
            <w:pPr>
              <w:jc w:val="center"/>
            </w:pPr>
            <w:r>
              <w:t>广电运通</w:t>
            </w:r>
          </w:p>
        </w:tc>
        <w:tc>
          <w:tcPr>
            <w:tcW w:w="2879" w:type="dxa"/>
            <w:vAlign w:val="center"/>
          </w:tcPr>
          <w:p w:rsidR="00342ECE" w:rsidRDefault="0017395A">
            <w:pPr>
              <w:jc w:val="right"/>
            </w:pPr>
            <w:r>
              <w:t>47,832,380.25</w:t>
            </w:r>
          </w:p>
        </w:tc>
        <w:tc>
          <w:tcPr>
            <w:tcW w:w="1620" w:type="dxa"/>
            <w:vAlign w:val="center"/>
          </w:tcPr>
          <w:p w:rsidR="00342ECE" w:rsidRDefault="0017395A">
            <w:pPr>
              <w:jc w:val="right"/>
            </w:pPr>
            <w:r>
              <w:t>6.25</w:t>
            </w:r>
          </w:p>
        </w:tc>
      </w:tr>
      <w:tr w:rsidR="00342ECE">
        <w:tc>
          <w:tcPr>
            <w:tcW w:w="869" w:type="dxa"/>
            <w:vAlign w:val="center"/>
          </w:tcPr>
          <w:p w:rsidR="00342ECE" w:rsidRDefault="0017395A">
            <w:pPr>
              <w:jc w:val="center"/>
            </w:pPr>
            <w:r>
              <w:t>11</w:t>
            </w:r>
          </w:p>
        </w:tc>
        <w:tc>
          <w:tcPr>
            <w:tcW w:w="1650" w:type="dxa"/>
            <w:vAlign w:val="center"/>
          </w:tcPr>
          <w:p w:rsidR="00342ECE" w:rsidRDefault="0017395A">
            <w:pPr>
              <w:jc w:val="center"/>
            </w:pPr>
            <w:r>
              <w:t>600060</w:t>
            </w:r>
          </w:p>
        </w:tc>
        <w:tc>
          <w:tcPr>
            <w:tcW w:w="1980" w:type="dxa"/>
            <w:vAlign w:val="center"/>
          </w:tcPr>
          <w:p w:rsidR="00342ECE" w:rsidRDefault="0017395A">
            <w:pPr>
              <w:jc w:val="center"/>
            </w:pPr>
            <w:r>
              <w:t>海信电器</w:t>
            </w:r>
          </w:p>
        </w:tc>
        <w:tc>
          <w:tcPr>
            <w:tcW w:w="2879" w:type="dxa"/>
            <w:vAlign w:val="center"/>
          </w:tcPr>
          <w:p w:rsidR="00342ECE" w:rsidRDefault="0017395A">
            <w:pPr>
              <w:jc w:val="right"/>
            </w:pPr>
            <w:r>
              <w:t>47,200,611.13</w:t>
            </w:r>
          </w:p>
        </w:tc>
        <w:tc>
          <w:tcPr>
            <w:tcW w:w="1620" w:type="dxa"/>
            <w:vAlign w:val="center"/>
          </w:tcPr>
          <w:p w:rsidR="00342ECE" w:rsidRDefault="0017395A">
            <w:pPr>
              <w:jc w:val="right"/>
            </w:pPr>
            <w:r>
              <w:t>6.17</w:t>
            </w:r>
          </w:p>
        </w:tc>
      </w:tr>
      <w:tr w:rsidR="00342ECE">
        <w:tc>
          <w:tcPr>
            <w:tcW w:w="869" w:type="dxa"/>
            <w:vAlign w:val="center"/>
          </w:tcPr>
          <w:p w:rsidR="00342ECE" w:rsidRDefault="0017395A">
            <w:pPr>
              <w:jc w:val="center"/>
            </w:pPr>
            <w:r>
              <w:t>12</w:t>
            </w:r>
          </w:p>
        </w:tc>
        <w:tc>
          <w:tcPr>
            <w:tcW w:w="1650" w:type="dxa"/>
            <w:vAlign w:val="center"/>
          </w:tcPr>
          <w:p w:rsidR="00342ECE" w:rsidRDefault="0017395A">
            <w:pPr>
              <w:jc w:val="center"/>
            </w:pPr>
            <w:r>
              <w:t>600887</w:t>
            </w:r>
          </w:p>
        </w:tc>
        <w:tc>
          <w:tcPr>
            <w:tcW w:w="1980" w:type="dxa"/>
            <w:vAlign w:val="center"/>
          </w:tcPr>
          <w:p w:rsidR="00342ECE" w:rsidRDefault="0017395A">
            <w:pPr>
              <w:jc w:val="center"/>
            </w:pPr>
            <w:r>
              <w:t>伊利股份</w:t>
            </w:r>
          </w:p>
        </w:tc>
        <w:tc>
          <w:tcPr>
            <w:tcW w:w="2879" w:type="dxa"/>
            <w:vAlign w:val="center"/>
          </w:tcPr>
          <w:p w:rsidR="00342ECE" w:rsidRDefault="0017395A">
            <w:pPr>
              <w:jc w:val="right"/>
            </w:pPr>
            <w:r>
              <w:t>44,931,418.70</w:t>
            </w:r>
          </w:p>
        </w:tc>
        <w:tc>
          <w:tcPr>
            <w:tcW w:w="1620" w:type="dxa"/>
            <w:vAlign w:val="center"/>
          </w:tcPr>
          <w:p w:rsidR="00342ECE" w:rsidRDefault="0017395A">
            <w:pPr>
              <w:jc w:val="right"/>
            </w:pPr>
            <w:r>
              <w:t>5.87</w:t>
            </w:r>
          </w:p>
        </w:tc>
      </w:tr>
      <w:tr w:rsidR="00342ECE">
        <w:tc>
          <w:tcPr>
            <w:tcW w:w="869" w:type="dxa"/>
            <w:vAlign w:val="center"/>
          </w:tcPr>
          <w:p w:rsidR="00342ECE" w:rsidRDefault="0017395A">
            <w:pPr>
              <w:jc w:val="center"/>
            </w:pPr>
            <w:r>
              <w:t>13</w:t>
            </w:r>
          </w:p>
        </w:tc>
        <w:tc>
          <w:tcPr>
            <w:tcW w:w="1650" w:type="dxa"/>
            <w:vAlign w:val="center"/>
          </w:tcPr>
          <w:p w:rsidR="00342ECE" w:rsidRDefault="0017395A">
            <w:pPr>
              <w:jc w:val="center"/>
            </w:pPr>
            <w:r>
              <w:t>000061</w:t>
            </w:r>
          </w:p>
        </w:tc>
        <w:tc>
          <w:tcPr>
            <w:tcW w:w="1980" w:type="dxa"/>
            <w:vAlign w:val="center"/>
          </w:tcPr>
          <w:p w:rsidR="00342ECE" w:rsidRDefault="0017395A">
            <w:pPr>
              <w:jc w:val="center"/>
            </w:pPr>
            <w:r>
              <w:t>农</w:t>
            </w:r>
            <w:r>
              <w:t xml:space="preserve"> </w:t>
            </w:r>
            <w:r>
              <w:t>产</w:t>
            </w:r>
            <w:r>
              <w:t xml:space="preserve"> </w:t>
            </w:r>
            <w:r>
              <w:t>品</w:t>
            </w:r>
          </w:p>
        </w:tc>
        <w:tc>
          <w:tcPr>
            <w:tcW w:w="2879" w:type="dxa"/>
            <w:vAlign w:val="center"/>
          </w:tcPr>
          <w:p w:rsidR="00342ECE" w:rsidRDefault="0017395A">
            <w:pPr>
              <w:jc w:val="right"/>
            </w:pPr>
            <w:r>
              <w:t>38,378,312.19</w:t>
            </w:r>
          </w:p>
        </w:tc>
        <w:tc>
          <w:tcPr>
            <w:tcW w:w="1620" w:type="dxa"/>
            <w:vAlign w:val="center"/>
          </w:tcPr>
          <w:p w:rsidR="00342ECE" w:rsidRDefault="0017395A">
            <w:pPr>
              <w:jc w:val="right"/>
            </w:pPr>
            <w:r>
              <w:t>5.02</w:t>
            </w:r>
          </w:p>
        </w:tc>
      </w:tr>
      <w:tr w:rsidR="00342ECE">
        <w:tc>
          <w:tcPr>
            <w:tcW w:w="869" w:type="dxa"/>
            <w:vAlign w:val="center"/>
          </w:tcPr>
          <w:p w:rsidR="00342ECE" w:rsidRDefault="0017395A">
            <w:pPr>
              <w:jc w:val="center"/>
            </w:pPr>
            <w:r>
              <w:t>14</w:t>
            </w:r>
          </w:p>
        </w:tc>
        <w:tc>
          <w:tcPr>
            <w:tcW w:w="1650" w:type="dxa"/>
            <w:vAlign w:val="center"/>
          </w:tcPr>
          <w:p w:rsidR="00342ECE" w:rsidRDefault="0017395A">
            <w:pPr>
              <w:jc w:val="center"/>
            </w:pPr>
            <w:r>
              <w:t>002609</w:t>
            </w:r>
          </w:p>
        </w:tc>
        <w:tc>
          <w:tcPr>
            <w:tcW w:w="1980" w:type="dxa"/>
            <w:vAlign w:val="center"/>
          </w:tcPr>
          <w:p w:rsidR="00342ECE" w:rsidRDefault="0017395A">
            <w:pPr>
              <w:jc w:val="center"/>
            </w:pPr>
            <w:r>
              <w:t>捷顺科技</w:t>
            </w:r>
          </w:p>
        </w:tc>
        <w:tc>
          <w:tcPr>
            <w:tcW w:w="2879" w:type="dxa"/>
            <w:vAlign w:val="center"/>
          </w:tcPr>
          <w:p w:rsidR="00342ECE" w:rsidRDefault="0017395A">
            <w:pPr>
              <w:jc w:val="right"/>
            </w:pPr>
            <w:r>
              <w:t>36,732,554.28</w:t>
            </w:r>
          </w:p>
        </w:tc>
        <w:tc>
          <w:tcPr>
            <w:tcW w:w="1620" w:type="dxa"/>
            <w:vAlign w:val="center"/>
          </w:tcPr>
          <w:p w:rsidR="00342ECE" w:rsidRDefault="0017395A">
            <w:pPr>
              <w:jc w:val="right"/>
            </w:pPr>
            <w:r>
              <w:t>4.80</w:t>
            </w:r>
          </w:p>
        </w:tc>
      </w:tr>
      <w:tr w:rsidR="00342ECE">
        <w:tc>
          <w:tcPr>
            <w:tcW w:w="869" w:type="dxa"/>
            <w:vAlign w:val="center"/>
          </w:tcPr>
          <w:p w:rsidR="00342ECE" w:rsidRDefault="0017395A">
            <w:pPr>
              <w:jc w:val="center"/>
            </w:pPr>
            <w:r>
              <w:t>15</w:t>
            </w:r>
          </w:p>
        </w:tc>
        <w:tc>
          <w:tcPr>
            <w:tcW w:w="1650" w:type="dxa"/>
            <w:vAlign w:val="center"/>
          </w:tcPr>
          <w:p w:rsidR="00342ECE" w:rsidRDefault="0017395A">
            <w:pPr>
              <w:jc w:val="center"/>
            </w:pPr>
            <w:r>
              <w:t>000423</w:t>
            </w:r>
          </w:p>
        </w:tc>
        <w:tc>
          <w:tcPr>
            <w:tcW w:w="1980" w:type="dxa"/>
            <w:vAlign w:val="center"/>
          </w:tcPr>
          <w:p w:rsidR="00342ECE" w:rsidRDefault="0017395A">
            <w:pPr>
              <w:jc w:val="center"/>
            </w:pPr>
            <w:r>
              <w:t>东阿阿胶</w:t>
            </w:r>
          </w:p>
        </w:tc>
        <w:tc>
          <w:tcPr>
            <w:tcW w:w="2879" w:type="dxa"/>
            <w:vAlign w:val="center"/>
          </w:tcPr>
          <w:p w:rsidR="00342ECE" w:rsidRDefault="0017395A">
            <w:pPr>
              <w:jc w:val="right"/>
            </w:pPr>
            <w:r>
              <w:t>34,897,848.15</w:t>
            </w:r>
          </w:p>
        </w:tc>
        <w:tc>
          <w:tcPr>
            <w:tcW w:w="1620" w:type="dxa"/>
            <w:vAlign w:val="center"/>
          </w:tcPr>
          <w:p w:rsidR="00342ECE" w:rsidRDefault="0017395A">
            <w:pPr>
              <w:jc w:val="right"/>
            </w:pPr>
            <w:r>
              <w:t>4.56</w:t>
            </w:r>
          </w:p>
        </w:tc>
      </w:tr>
      <w:tr w:rsidR="00342ECE">
        <w:tc>
          <w:tcPr>
            <w:tcW w:w="869" w:type="dxa"/>
            <w:vAlign w:val="center"/>
          </w:tcPr>
          <w:p w:rsidR="00342ECE" w:rsidRDefault="0017395A">
            <w:pPr>
              <w:jc w:val="center"/>
            </w:pPr>
            <w:r>
              <w:t>16</w:t>
            </w:r>
          </w:p>
        </w:tc>
        <w:tc>
          <w:tcPr>
            <w:tcW w:w="1650" w:type="dxa"/>
            <w:vAlign w:val="center"/>
          </w:tcPr>
          <w:p w:rsidR="00342ECE" w:rsidRDefault="0017395A">
            <w:pPr>
              <w:jc w:val="center"/>
            </w:pPr>
            <w:r>
              <w:t>601799</w:t>
            </w:r>
          </w:p>
        </w:tc>
        <w:tc>
          <w:tcPr>
            <w:tcW w:w="1980" w:type="dxa"/>
            <w:vAlign w:val="center"/>
          </w:tcPr>
          <w:p w:rsidR="00342ECE" w:rsidRDefault="0017395A">
            <w:pPr>
              <w:jc w:val="center"/>
            </w:pPr>
            <w:r>
              <w:t>星宇股份</w:t>
            </w:r>
          </w:p>
        </w:tc>
        <w:tc>
          <w:tcPr>
            <w:tcW w:w="2879" w:type="dxa"/>
            <w:vAlign w:val="center"/>
          </w:tcPr>
          <w:p w:rsidR="00342ECE" w:rsidRDefault="0017395A">
            <w:pPr>
              <w:jc w:val="right"/>
            </w:pPr>
            <w:r>
              <w:t>34,759,058.17</w:t>
            </w:r>
          </w:p>
        </w:tc>
        <w:tc>
          <w:tcPr>
            <w:tcW w:w="1620" w:type="dxa"/>
            <w:vAlign w:val="center"/>
          </w:tcPr>
          <w:p w:rsidR="00342ECE" w:rsidRDefault="0017395A">
            <w:pPr>
              <w:jc w:val="right"/>
            </w:pPr>
            <w:r>
              <w:t>4.54</w:t>
            </w:r>
          </w:p>
        </w:tc>
      </w:tr>
      <w:tr w:rsidR="00342ECE">
        <w:tc>
          <w:tcPr>
            <w:tcW w:w="869" w:type="dxa"/>
            <w:vAlign w:val="center"/>
          </w:tcPr>
          <w:p w:rsidR="00342ECE" w:rsidRDefault="0017395A">
            <w:pPr>
              <w:jc w:val="center"/>
            </w:pPr>
            <w:r>
              <w:t>17</w:t>
            </w:r>
          </w:p>
        </w:tc>
        <w:tc>
          <w:tcPr>
            <w:tcW w:w="1650" w:type="dxa"/>
            <w:vAlign w:val="center"/>
          </w:tcPr>
          <w:p w:rsidR="00342ECE" w:rsidRDefault="0017395A">
            <w:pPr>
              <w:jc w:val="center"/>
            </w:pPr>
            <w:r>
              <w:t>300020</w:t>
            </w:r>
          </w:p>
        </w:tc>
        <w:tc>
          <w:tcPr>
            <w:tcW w:w="1980" w:type="dxa"/>
            <w:vAlign w:val="center"/>
          </w:tcPr>
          <w:p w:rsidR="00342ECE" w:rsidRDefault="0017395A">
            <w:pPr>
              <w:jc w:val="center"/>
            </w:pPr>
            <w:r>
              <w:t>银江股份</w:t>
            </w:r>
          </w:p>
        </w:tc>
        <w:tc>
          <w:tcPr>
            <w:tcW w:w="2879" w:type="dxa"/>
            <w:vAlign w:val="center"/>
          </w:tcPr>
          <w:p w:rsidR="00342ECE" w:rsidRDefault="0017395A">
            <w:pPr>
              <w:jc w:val="right"/>
            </w:pPr>
            <w:r>
              <w:t>34,314,459.42</w:t>
            </w:r>
          </w:p>
        </w:tc>
        <w:tc>
          <w:tcPr>
            <w:tcW w:w="1620" w:type="dxa"/>
            <w:vAlign w:val="center"/>
          </w:tcPr>
          <w:p w:rsidR="00342ECE" w:rsidRDefault="0017395A">
            <w:pPr>
              <w:jc w:val="right"/>
            </w:pPr>
            <w:r>
              <w:t>4.49</w:t>
            </w:r>
          </w:p>
        </w:tc>
      </w:tr>
      <w:tr w:rsidR="00342ECE">
        <w:tc>
          <w:tcPr>
            <w:tcW w:w="869" w:type="dxa"/>
            <w:vAlign w:val="center"/>
          </w:tcPr>
          <w:p w:rsidR="00342ECE" w:rsidRDefault="0017395A">
            <w:pPr>
              <w:jc w:val="center"/>
            </w:pPr>
            <w:r>
              <w:t>18</w:t>
            </w:r>
          </w:p>
        </w:tc>
        <w:tc>
          <w:tcPr>
            <w:tcW w:w="1650" w:type="dxa"/>
            <w:vAlign w:val="center"/>
          </w:tcPr>
          <w:p w:rsidR="00342ECE" w:rsidRDefault="0017395A">
            <w:pPr>
              <w:jc w:val="center"/>
            </w:pPr>
            <w:r>
              <w:t>601628</w:t>
            </w:r>
          </w:p>
        </w:tc>
        <w:tc>
          <w:tcPr>
            <w:tcW w:w="1980" w:type="dxa"/>
            <w:vAlign w:val="center"/>
          </w:tcPr>
          <w:p w:rsidR="00342ECE" w:rsidRDefault="0017395A">
            <w:pPr>
              <w:jc w:val="center"/>
            </w:pPr>
            <w:r>
              <w:t>中国人寿</w:t>
            </w:r>
          </w:p>
        </w:tc>
        <w:tc>
          <w:tcPr>
            <w:tcW w:w="2879" w:type="dxa"/>
            <w:vAlign w:val="center"/>
          </w:tcPr>
          <w:p w:rsidR="00342ECE" w:rsidRDefault="0017395A">
            <w:pPr>
              <w:jc w:val="right"/>
            </w:pPr>
            <w:r>
              <w:t>33,642,787.98</w:t>
            </w:r>
          </w:p>
        </w:tc>
        <w:tc>
          <w:tcPr>
            <w:tcW w:w="1620" w:type="dxa"/>
            <w:vAlign w:val="center"/>
          </w:tcPr>
          <w:p w:rsidR="00342ECE" w:rsidRDefault="0017395A">
            <w:pPr>
              <w:jc w:val="right"/>
            </w:pPr>
            <w:r>
              <w:t>4.40</w:t>
            </w:r>
          </w:p>
        </w:tc>
      </w:tr>
      <w:tr w:rsidR="00342ECE">
        <w:tc>
          <w:tcPr>
            <w:tcW w:w="869" w:type="dxa"/>
            <w:vAlign w:val="center"/>
          </w:tcPr>
          <w:p w:rsidR="00342ECE" w:rsidRDefault="0017395A">
            <w:pPr>
              <w:jc w:val="center"/>
            </w:pPr>
            <w:r>
              <w:t>19</w:t>
            </w:r>
          </w:p>
        </w:tc>
        <w:tc>
          <w:tcPr>
            <w:tcW w:w="1650" w:type="dxa"/>
            <w:vAlign w:val="center"/>
          </w:tcPr>
          <w:p w:rsidR="00342ECE" w:rsidRDefault="0017395A">
            <w:pPr>
              <w:jc w:val="center"/>
            </w:pPr>
            <w:r>
              <w:t>300050</w:t>
            </w:r>
          </w:p>
        </w:tc>
        <w:tc>
          <w:tcPr>
            <w:tcW w:w="1980" w:type="dxa"/>
            <w:vAlign w:val="center"/>
          </w:tcPr>
          <w:p w:rsidR="00342ECE" w:rsidRDefault="0017395A">
            <w:pPr>
              <w:jc w:val="center"/>
            </w:pPr>
            <w:r>
              <w:t>世纪鼎利</w:t>
            </w:r>
          </w:p>
        </w:tc>
        <w:tc>
          <w:tcPr>
            <w:tcW w:w="2879" w:type="dxa"/>
            <w:vAlign w:val="center"/>
          </w:tcPr>
          <w:p w:rsidR="00342ECE" w:rsidRDefault="0017395A">
            <w:pPr>
              <w:jc w:val="right"/>
            </w:pPr>
            <w:r>
              <w:t>33,491,193.40</w:t>
            </w:r>
          </w:p>
        </w:tc>
        <w:tc>
          <w:tcPr>
            <w:tcW w:w="1620" w:type="dxa"/>
            <w:vAlign w:val="center"/>
          </w:tcPr>
          <w:p w:rsidR="00342ECE" w:rsidRDefault="0017395A">
            <w:pPr>
              <w:jc w:val="right"/>
            </w:pPr>
            <w:r>
              <w:t>4.38</w:t>
            </w:r>
          </w:p>
        </w:tc>
      </w:tr>
      <w:tr w:rsidR="00342ECE">
        <w:tc>
          <w:tcPr>
            <w:tcW w:w="869" w:type="dxa"/>
            <w:vAlign w:val="center"/>
          </w:tcPr>
          <w:p w:rsidR="00342ECE" w:rsidRDefault="0017395A">
            <w:pPr>
              <w:jc w:val="center"/>
            </w:pPr>
            <w:r>
              <w:t>20</w:t>
            </w:r>
          </w:p>
        </w:tc>
        <w:tc>
          <w:tcPr>
            <w:tcW w:w="1650" w:type="dxa"/>
            <w:vAlign w:val="center"/>
          </w:tcPr>
          <w:p w:rsidR="00342ECE" w:rsidRDefault="0017395A">
            <w:pPr>
              <w:jc w:val="center"/>
            </w:pPr>
            <w:r>
              <w:t>300235</w:t>
            </w:r>
          </w:p>
        </w:tc>
        <w:tc>
          <w:tcPr>
            <w:tcW w:w="1980" w:type="dxa"/>
            <w:vAlign w:val="center"/>
          </w:tcPr>
          <w:p w:rsidR="00342ECE" w:rsidRDefault="0017395A">
            <w:pPr>
              <w:jc w:val="center"/>
            </w:pPr>
            <w:r>
              <w:t>方直科技</w:t>
            </w:r>
          </w:p>
        </w:tc>
        <w:tc>
          <w:tcPr>
            <w:tcW w:w="2879" w:type="dxa"/>
            <w:vAlign w:val="center"/>
          </w:tcPr>
          <w:p w:rsidR="00342ECE" w:rsidRDefault="0017395A">
            <w:pPr>
              <w:jc w:val="right"/>
            </w:pPr>
            <w:r>
              <w:t>33,029,151.66</w:t>
            </w:r>
          </w:p>
        </w:tc>
        <w:tc>
          <w:tcPr>
            <w:tcW w:w="1620" w:type="dxa"/>
            <w:vAlign w:val="center"/>
          </w:tcPr>
          <w:p w:rsidR="00342ECE" w:rsidRDefault="0017395A">
            <w:pPr>
              <w:jc w:val="right"/>
            </w:pPr>
            <w:r>
              <w:t>4.32</w:t>
            </w:r>
          </w:p>
        </w:tc>
      </w:tr>
      <w:tr w:rsidR="00342ECE">
        <w:tc>
          <w:tcPr>
            <w:tcW w:w="869" w:type="dxa"/>
            <w:vAlign w:val="center"/>
          </w:tcPr>
          <w:p w:rsidR="00342ECE" w:rsidRDefault="0017395A">
            <w:pPr>
              <w:jc w:val="center"/>
            </w:pPr>
            <w:r>
              <w:t>21</w:t>
            </w:r>
          </w:p>
        </w:tc>
        <w:tc>
          <w:tcPr>
            <w:tcW w:w="1650" w:type="dxa"/>
            <w:vAlign w:val="center"/>
          </w:tcPr>
          <w:p w:rsidR="00342ECE" w:rsidRDefault="0017395A">
            <w:pPr>
              <w:jc w:val="center"/>
            </w:pPr>
            <w:r>
              <w:t>000801</w:t>
            </w:r>
          </w:p>
        </w:tc>
        <w:tc>
          <w:tcPr>
            <w:tcW w:w="1980" w:type="dxa"/>
            <w:vAlign w:val="center"/>
          </w:tcPr>
          <w:p w:rsidR="00342ECE" w:rsidRDefault="0017395A">
            <w:pPr>
              <w:jc w:val="center"/>
            </w:pPr>
            <w:r>
              <w:t>四川九洲</w:t>
            </w:r>
          </w:p>
        </w:tc>
        <w:tc>
          <w:tcPr>
            <w:tcW w:w="2879" w:type="dxa"/>
            <w:vAlign w:val="center"/>
          </w:tcPr>
          <w:p w:rsidR="00342ECE" w:rsidRDefault="0017395A">
            <w:pPr>
              <w:jc w:val="right"/>
            </w:pPr>
            <w:r>
              <w:t>32,497,233.92</w:t>
            </w:r>
          </w:p>
        </w:tc>
        <w:tc>
          <w:tcPr>
            <w:tcW w:w="1620" w:type="dxa"/>
            <w:vAlign w:val="center"/>
          </w:tcPr>
          <w:p w:rsidR="00342ECE" w:rsidRDefault="0017395A">
            <w:pPr>
              <w:jc w:val="right"/>
            </w:pPr>
            <w:r>
              <w:t>4.25</w:t>
            </w:r>
          </w:p>
        </w:tc>
      </w:tr>
      <w:tr w:rsidR="00342ECE">
        <w:tc>
          <w:tcPr>
            <w:tcW w:w="869" w:type="dxa"/>
            <w:vAlign w:val="center"/>
          </w:tcPr>
          <w:p w:rsidR="00342ECE" w:rsidRDefault="0017395A">
            <w:pPr>
              <w:jc w:val="center"/>
            </w:pPr>
            <w:r>
              <w:t>22</w:t>
            </w:r>
          </w:p>
        </w:tc>
        <w:tc>
          <w:tcPr>
            <w:tcW w:w="1650" w:type="dxa"/>
            <w:vAlign w:val="center"/>
          </w:tcPr>
          <w:p w:rsidR="00342ECE" w:rsidRDefault="0017395A">
            <w:pPr>
              <w:jc w:val="center"/>
            </w:pPr>
            <w:r>
              <w:t>300212</w:t>
            </w:r>
          </w:p>
        </w:tc>
        <w:tc>
          <w:tcPr>
            <w:tcW w:w="1980" w:type="dxa"/>
            <w:vAlign w:val="center"/>
          </w:tcPr>
          <w:p w:rsidR="00342ECE" w:rsidRDefault="0017395A">
            <w:pPr>
              <w:jc w:val="center"/>
            </w:pPr>
            <w:r>
              <w:t>易华录</w:t>
            </w:r>
          </w:p>
        </w:tc>
        <w:tc>
          <w:tcPr>
            <w:tcW w:w="2879" w:type="dxa"/>
            <w:vAlign w:val="center"/>
          </w:tcPr>
          <w:p w:rsidR="00342ECE" w:rsidRDefault="0017395A">
            <w:pPr>
              <w:jc w:val="right"/>
            </w:pPr>
            <w:r>
              <w:t>29,601,063.46</w:t>
            </w:r>
          </w:p>
        </w:tc>
        <w:tc>
          <w:tcPr>
            <w:tcW w:w="1620" w:type="dxa"/>
            <w:vAlign w:val="center"/>
          </w:tcPr>
          <w:p w:rsidR="00342ECE" w:rsidRDefault="0017395A">
            <w:pPr>
              <w:jc w:val="right"/>
            </w:pPr>
            <w:r>
              <w:t>3.87</w:t>
            </w:r>
          </w:p>
        </w:tc>
      </w:tr>
      <w:tr w:rsidR="00342ECE">
        <w:tc>
          <w:tcPr>
            <w:tcW w:w="869" w:type="dxa"/>
            <w:vAlign w:val="center"/>
          </w:tcPr>
          <w:p w:rsidR="00342ECE" w:rsidRDefault="0017395A">
            <w:pPr>
              <w:jc w:val="center"/>
            </w:pPr>
            <w:r>
              <w:t>23</w:t>
            </w:r>
          </w:p>
        </w:tc>
        <w:tc>
          <w:tcPr>
            <w:tcW w:w="1650" w:type="dxa"/>
            <w:vAlign w:val="center"/>
          </w:tcPr>
          <w:p w:rsidR="00342ECE" w:rsidRDefault="0017395A">
            <w:pPr>
              <w:jc w:val="center"/>
            </w:pPr>
            <w:r>
              <w:t>600315</w:t>
            </w:r>
          </w:p>
        </w:tc>
        <w:tc>
          <w:tcPr>
            <w:tcW w:w="1980" w:type="dxa"/>
            <w:vAlign w:val="center"/>
          </w:tcPr>
          <w:p w:rsidR="00342ECE" w:rsidRDefault="0017395A">
            <w:pPr>
              <w:jc w:val="center"/>
            </w:pPr>
            <w:r>
              <w:t>上海家化</w:t>
            </w:r>
          </w:p>
        </w:tc>
        <w:tc>
          <w:tcPr>
            <w:tcW w:w="2879" w:type="dxa"/>
            <w:vAlign w:val="center"/>
          </w:tcPr>
          <w:p w:rsidR="00342ECE" w:rsidRDefault="0017395A">
            <w:pPr>
              <w:jc w:val="right"/>
            </w:pPr>
            <w:r>
              <w:t>28,069,018.58</w:t>
            </w:r>
          </w:p>
        </w:tc>
        <w:tc>
          <w:tcPr>
            <w:tcW w:w="1620" w:type="dxa"/>
            <w:vAlign w:val="center"/>
          </w:tcPr>
          <w:p w:rsidR="00342ECE" w:rsidRDefault="0017395A">
            <w:pPr>
              <w:jc w:val="right"/>
            </w:pPr>
            <w:r>
              <w:t>3.67</w:t>
            </w:r>
          </w:p>
        </w:tc>
      </w:tr>
      <w:tr w:rsidR="00342ECE">
        <w:tc>
          <w:tcPr>
            <w:tcW w:w="869" w:type="dxa"/>
            <w:vAlign w:val="center"/>
          </w:tcPr>
          <w:p w:rsidR="00342ECE" w:rsidRDefault="0017395A">
            <w:pPr>
              <w:jc w:val="center"/>
            </w:pPr>
            <w:r>
              <w:t>24</w:t>
            </w:r>
          </w:p>
        </w:tc>
        <w:tc>
          <w:tcPr>
            <w:tcW w:w="1650" w:type="dxa"/>
            <w:vAlign w:val="center"/>
          </w:tcPr>
          <w:p w:rsidR="00342ECE" w:rsidRDefault="0017395A">
            <w:pPr>
              <w:jc w:val="center"/>
            </w:pPr>
            <w:r>
              <w:t>600698</w:t>
            </w:r>
          </w:p>
        </w:tc>
        <w:tc>
          <w:tcPr>
            <w:tcW w:w="1980" w:type="dxa"/>
            <w:vAlign w:val="center"/>
          </w:tcPr>
          <w:p w:rsidR="00342ECE" w:rsidRDefault="0017395A">
            <w:pPr>
              <w:jc w:val="center"/>
            </w:pPr>
            <w:r>
              <w:t>湖南天雁</w:t>
            </w:r>
          </w:p>
        </w:tc>
        <w:tc>
          <w:tcPr>
            <w:tcW w:w="2879" w:type="dxa"/>
            <w:vAlign w:val="center"/>
          </w:tcPr>
          <w:p w:rsidR="00342ECE" w:rsidRDefault="0017395A">
            <w:pPr>
              <w:jc w:val="right"/>
            </w:pPr>
            <w:r>
              <w:t>26,546,050.84</w:t>
            </w:r>
          </w:p>
        </w:tc>
        <w:tc>
          <w:tcPr>
            <w:tcW w:w="1620" w:type="dxa"/>
            <w:vAlign w:val="center"/>
          </w:tcPr>
          <w:p w:rsidR="00342ECE" w:rsidRDefault="0017395A">
            <w:pPr>
              <w:jc w:val="right"/>
            </w:pPr>
            <w:r>
              <w:t>3.47</w:t>
            </w:r>
          </w:p>
        </w:tc>
      </w:tr>
      <w:tr w:rsidR="00342ECE">
        <w:tc>
          <w:tcPr>
            <w:tcW w:w="869" w:type="dxa"/>
            <w:vAlign w:val="center"/>
          </w:tcPr>
          <w:p w:rsidR="00342ECE" w:rsidRDefault="0017395A">
            <w:pPr>
              <w:jc w:val="center"/>
            </w:pPr>
            <w:r>
              <w:t>25</w:t>
            </w:r>
          </w:p>
        </w:tc>
        <w:tc>
          <w:tcPr>
            <w:tcW w:w="1650" w:type="dxa"/>
            <w:vAlign w:val="center"/>
          </w:tcPr>
          <w:p w:rsidR="00342ECE" w:rsidRDefault="0017395A">
            <w:pPr>
              <w:jc w:val="center"/>
            </w:pPr>
            <w:r>
              <w:t>600690</w:t>
            </w:r>
          </w:p>
        </w:tc>
        <w:tc>
          <w:tcPr>
            <w:tcW w:w="1980" w:type="dxa"/>
            <w:vAlign w:val="center"/>
          </w:tcPr>
          <w:p w:rsidR="00342ECE" w:rsidRDefault="0017395A">
            <w:pPr>
              <w:jc w:val="center"/>
            </w:pPr>
            <w:r>
              <w:t>青岛海尔</w:t>
            </w:r>
          </w:p>
        </w:tc>
        <w:tc>
          <w:tcPr>
            <w:tcW w:w="2879" w:type="dxa"/>
            <w:vAlign w:val="center"/>
          </w:tcPr>
          <w:p w:rsidR="00342ECE" w:rsidRDefault="0017395A">
            <w:pPr>
              <w:jc w:val="right"/>
            </w:pPr>
            <w:r>
              <w:t>25,485,383.39</w:t>
            </w:r>
          </w:p>
        </w:tc>
        <w:tc>
          <w:tcPr>
            <w:tcW w:w="1620" w:type="dxa"/>
            <w:vAlign w:val="center"/>
          </w:tcPr>
          <w:p w:rsidR="00342ECE" w:rsidRDefault="0017395A">
            <w:pPr>
              <w:jc w:val="right"/>
            </w:pPr>
            <w:r>
              <w:t>3.33</w:t>
            </w:r>
          </w:p>
        </w:tc>
      </w:tr>
      <w:tr w:rsidR="00342ECE">
        <w:tc>
          <w:tcPr>
            <w:tcW w:w="869" w:type="dxa"/>
            <w:vAlign w:val="center"/>
          </w:tcPr>
          <w:p w:rsidR="00342ECE" w:rsidRDefault="0017395A">
            <w:pPr>
              <w:jc w:val="center"/>
            </w:pPr>
            <w:r>
              <w:t>26</w:t>
            </w:r>
          </w:p>
        </w:tc>
        <w:tc>
          <w:tcPr>
            <w:tcW w:w="1650" w:type="dxa"/>
            <w:vAlign w:val="center"/>
          </w:tcPr>
          <w:p w:rsidR="00342ECE" w:rsidRDefault="0017395A">
            <w:pPr>
              <w:jc w:val="center"/>
            </w:pPr>
            <w:r>
              <w:t>601933</w:t>
            </w:r>
          </w:p>
        </w:tc>
        <w:tc>
          <w:tcPr>
            <w:tcW w:w="1980" w:type="dxa"/>
            <w:vAlign w:val="center"/>
          </w:tcPr>
          <w:p w:rsidR="00342ECE" w:rsidRDefault="0017395A">
            <w:pPr>
              <w:jc w:val="center"/>
            </w:pPr>
            <w:r>
              <w:t>永辉超市</w:t>
            </w:r>
          </w:p>
        </w:tc>
        <w:tc>
          <w:tcPr>
            <w:tcW w:w="2879" w:type="dxa"/>
            <w:vAlign w:val="center"/>
          </w:tcPr>
          <w:p w:rsidR="00342ECE" w:rsidRDefault="0017395A">
            <w:pPr>
              <w:jc w:val="right"/>
            </w:pPr>
            <w:r>
              <w:t>24,518,829.50</w:t>
            </w:r>
          </w:p>
        </w:tc>
        <w:tc>
          <w:tcPr>
            <w:tcW w:w="1620" w:type="dxa"/>
            <w:vAlign w:val="center"/>
          </w:tcPr>
          <w:p w:rsidR="00342ECE" w:rsidRDefault="0017395A">
            <w:pPr>
              <w:jc w:val="right"/>
            </w:pPr>
            <w:r>
              <w:t>3.21</w:t>
            </w:r>
          </w:p>
        </w:tc>
      </w:tr>
      <w:tr w:rsidR="00342ECE">
        <w:tc>
          <w:tcPr>
            <w:tcW w:w="869" w:type="dxa"/>
            <w:vAlign w:val="center"/>
          </w:tcPr>
          <w:p w:rsidR="00342ECE" w:rsidRDefault="0017395A">
            <w:pPr>
              <w:jc w:val="center"/>
            </w:pPr>
            <w:r>
              <w:t>27</w:t>
            </w:r>
          </w:p>
        </w:tc>
        <w:tc>
          <w:tcPr>
            <w:tcW w:w="1650" w:type="dxa"/>
            <w:vAlign w:val="center"/>
          </w:tcPr>
          <w:p w:rsidR="00342ECE" w:rsidRDefault="0017395A">
            <w:pPr>
              <w:jc w:val="center"/>
            </w:pPr>
            <w:r>
              <w:t>002390</w:t>
            </w:r>
          </w:p>
        </w:tc>
        <w:tc>
          <w:tcPr>
            <w:tcW w:w="1980" w:type="dxa"/>
            <w:vAlign w:val="center"/>
          </w:tcPr>
          <w:p w:rsidR="00342ECE" w:rsidRDefault="0017395A">
            <w:pPr>
              <w:jc w:val="center"/>
            </w:pPr>
            <w:r>
              <w:t>信邦制药</w:t>
            </w:r>
          </w:p>
        </w:tc>
        <w:tc>
          <w:tcPr>
            <w:tcW w:w="2879" w:type="dxa"/>
            <w:vAlign w:val="center"/>
          </w:tcPr>
          <w:p w:rsidR="00342ECE" w:rsidRDefault="0017395A">
            <w:pPr>
              <w:jc w:val="right"/>
            </w:pPr>
            <w:r>
              <w:t>24,503,324.57</w:t>
            </w:r>
          </w:p>
        </w:tc>
        <w:tc>
          <w:tcPr>
            <w:tcW w:w="1620" w:type="dxa"/>
            <w:vAlign w:val="center"/>
          </w:tcPr>
          <w:p w:rsidR="00342ECE" w:rsidRDefault="0017395A">
            <w:pPr>
              <w:jc w:val="right"/>
            </w:pPr>
            <w:r>
              <w:t>3.20</w:t>
            </w:r>
          </w:p>
        </w:tc>
      </w:tr>
      <w:tr w:rsidR="00342ECE">
        <w:tc>
          <w:tcPr>
            <w:tcW w:w="869" w:type="dxa"/>
            <w:vAlign w:val="center"/>
          </w:tcPr>
          <w:p w:rsidR="00342ECE" w:rsidRDefault="0017395A">
            <w:pPr>
              <w:jc w:val="center"/>
            </w:pPr>
            <w:r>
              <w:t>28</w:t>
            </w:r>
          </w:p>
        </w:tc>
        <w:tc>
          <w:tcPr>
            <w:tcW w:w="1650" w:type="dxa"/>
            <w:vAlign w:val="center"/>
          </w:tcPr>
          <w:p w:rsidR="00342ECE" w:rsidRDefault="0017395A">
            <w:pPr>
              <w:jc w:val="center"/>
            </w:pPr>
            <w:r>
              <w:t>002690</w:t>
            </w:r>
          </w:p>
        </w:tc>
        <w:tc>
          <w:tcPr>
            <w:tcW w:w="1980" w:type="dxa"/>
            <w:vAlign w:val="center"/>
          </w:tcPr>
          <w:p w:rsidR="00342ECE" w:rsidRDefault="0017395A">
            <w:pPr>
              <w:jc w:val="center"/>
            </w:pPr>
            <w:r>
              <w:t>美亚光电</w:t>
            </w:r>
          </w:p>
        </w:tc>
        <w:tc>
          <w:tcPr>
            <w:tcW w:w="2879" w:type="dxa"/>
            <w:vAlign w:val="center"/>
          </w:tcPr>
          <w:p w:rsidR="00342ECE" w:rsidRDefault="0017395A">
            <w:pPr>
              <w:jc w:val="right"/>
            </w:pPr>
            <w:r>
              <w:t>24,308,413.72</w:t>
            </w:r>
          </w:p>
        </w:tc>
        <w:tc>
          <w:tcPr>
            <w:tcW w:w="1620" w:type="dxa"/>
            <w:vAlign w:val="center"/>
          </w:tcPr>
          <w:p w:rsidR="00342ECE" w:rsidRDefault="0017395A">
            <w:pPr>
              <w:jc w:val="right"/>
            </w:pPr>
            <w:r>
              <w:t>3.18</w:t>
            </w:r>
          </w:p>
        </w:tc>
      </w:tr>
      <w:tr w:rsidR="00342ECE">
        <w:tc>
          <w:tcPr>
            <w:tcW w:w="869" w:type="dxa"/>
            <w:vAlign w:val="center"/>
          </w:tcPr>
          <w:p w:rsidR="00342ECE" w:rsidRDefault="0017395A">
            <w:pPr>
              <w:jc w:val="center"/>
            </w:pPr>
            <w:r>
              <w:lastRenderedPageBreak/>
              <w:t>29</w:t>
            </w:r>
          </w:p>
        </w:tc>
        <w:tc>
          <w:tcPr>
            <w:tcW w:w="1650" w:type="dxa"/>
            <w:vAlign w:val="center"/>
          </w:tcPr>
          <w:p w:rsidR="00342ECE" w:rsidRDefault="0017395A">
            <w:pPr>
              <w:jc w:val="center"/>
            </w:pPr>
            <w:r>
              <w:t>603555</w:t>
            </w:r>
          </w:p>
        </w:tc>
        <w:tc>
          <w:tcPr>
            <w:tcW w:w="1980" w:type="dxa"/>
            <w:vAlign w:val="center"/>
          </w:tcPr>
          <w:p w:rsidR="00342ECE" w:rsidRDefault="0017395A">
            <w:pPr>
              <w:jc w:val="center"/>
            </w:pPr>
            <w:r>
              <w:t>贵人鸟</w:t>
            </w:r>
          </w:p>
        </w:tc>
        <w:tc>
          <w:tcPr>
            <w:tcW w:w="2879" w:type="dxa"/>
            <w:vAlign w:val="center"/>
          </w:tcPr>
          <w:p w:rsidR="00342ECE" w:rsidRDefault="0017395A">
            <w:pPr>
              <w:jc w:val="right"/>
            </w:pPr>
            <w:r>
              <w:t>24,164,866.90</w:t>
            </w:r>
          </w:p>
        </w:tc>
        <w:tc>
          <w:tcPr>
            <w:tcW w:w="1620" w:type="dxa"/>
            <w:vAlign w:val="center"/>
          </w:tcPr>
          <w:p w:rsidR="00342ECE" w:rsidRDefault="0017395A">
            <w:pPr>
              <w:jc w:val="right"/>
            </w:pPr>
            <w:r>
              <w:t>3.16</w:t>
            </w:r>
          </w:p>
        </w:tc>
      </w:tr>
      <w:tr w:rsidR="00342ECE">
        <w:tc>
          <w:tcPr>
            <w:tcW w:w="869" w:type="dxa"/>
            <w:vAlign w:val="center"/>
          </w:tcPr>
          <w:p w:rsidR="00342ECE" w:rsidRDefault="0017395A">
            <w:pPr>
              <w:jc w:val="center"/>
            </w:pPr>
            <w:r>
              <w:t>30</w:t>
            </w:r>
          </w:p>
        </w:tc>
        <w:tc>
          <w:tcPr>
            <w:tcW w:w="1650" w:type="dxa"/>
            <w:vAlign w:val="center"/>
          </w:tcPr>
          <w:p w:rsidR="00342ECE" w:rsidRDefault="0017395A">
            <w:pPr>
              <w:jc w:val="center"/>
            </w:pPr>
            <w:r>
              <w:t>002324</w:t>
            </w:r>
          </w:p>
        </w:tc>
        <w:tc>
          <w:tcPr>
            <w:tcW w:w="1980" w:type="dxa"/>
            <w:vAlign w:val="center"/>
          </w:tcPr>
          <w:p w:rsidR="00342ECE" w:rsidRDefault="0017395A">
            <w:pPr>
              <w:jc w:val="center"/>
            </w:pPr>
            <w:r>
              <w:t>普利特</w:t>
            </w:r>
          </w:p>
        </w:tc>
        <w:tc>
          <w:tcPr>
            <w:tcW w:w="2879" w:type="dxa"/>
            <w:vAlign w:val="center"/>
          </w:tcPr>
          <w:p w:rsidR="00342ECE" w:rsidRDefault="0017395A">
            <w:pPr>
              <w:jc w:val="right"/>
            </w:pPr>
            <w:r>
              <w:t>23,785,078.16</w:t>
            </w:r>
          </w:p>
        </w:tc>
        <w:tc>
          <w:tcPr>
            <w:tcW w:w="1620" w:type="dxa"/>
            <w:vAlign w:val="center"/>
          </w:tcPr>
          <w:p w:rsidR="00342ECE" w:rsidRDefault="0017395A">
            <w:pPr>
              <w:jc w:val="right"/>
            </w:pPr>
            <w:r>
              <w:t>3.11</w:t>
            </w:r>
          </w:p>
        </w:tc>
      </w:tr>
      <w:tr w:rsidR="00342ECE">
        <w:tc>
          <w:tcPr>
            <w:tcW w:w="869" w:type="dxa"/>
            <w:vAlign w:val="center"/>
          </w:tcPr>
          <w:p w:rsidR="00342ECE" w:rsidRDefault="0017395A">
            <w:pPr>
              <w:jc w:val="center"/>
            </w:pPr>
            <w:r>
              <w:t>31</w:t>
            </w:r>
          </w:p>
        </w:tc>
        <w:tc>
          <w:tcPr>
            <w:tcW w:w="1650" w:type="dxa"/>
            <w:vAlign w:val="center"/>
          </w:tcPr>
          <w:p w:rsidR="00342ECE" w:rsidRDefault="0017395A">
            <w:pPr>
              <w:jc w:val="center"/>
            </w:pPr>
            <w:r>
              <w:t>002223</w:t>
            </w:r>
          </w:p>
        </w:tc>
        <w:tc>
          <w:tcPr>
            <w:tcW w:w="1980" w:type="dxa"/>
            <w:vAlign w:val="center"/>
          </w:tcPr>
          <w:p w:rsidR="00342ECE" w:rsidRDefault="0017395A">
            <w:pPr>
              <w:jc w:val="center"/>
            </w:pPr>
            <w:r>
              <w:t>鱼跃医疗</w:t>
            </w:r>
          </w:p>
        </w:tc>
        <w:tc>
          <w:tcPr>
            <w:tcW w:w="2879" w:type="dxa"/>
            <w:vAlign w:val="center"/>
          </w:tcPr>
          <w:p w:rsidR="00342ECE" w:rsidRDefault="0017395A">
            <w:pPr>
              <w:jc w:val="right"/>
            </w:pPr>
            <w:r>
              <w:t>23,688,556.24</w:t>
            </w:r>
          </w:p>
        </w:tc>
        <w:tc>
          <w:tcPr>
            <w:tcW w:w="1620" w:type="dxa"/>
            <w:vAlign w:val="center"/>
          </w:tcPr>
          <w:p w:rsidR="00342ECE" w:rsidRDefault="0017395A">
            <w:pPr>
              <w:jc w:val="right"/>
            </w:pPr>
            <w:r>
              <w:t>3.10</w:t>
            </w:r>
          </w:p>
        </w:tc>
      </w:tr>
      <w:tr w:rsidR="00342ECE">
        <w:tc>
          <w:tcPr>
            <w:tcW w:w="869" w:type="dxa"/>
            <w:vAlign w:val="center"/>
          </w:tcPr>
          <w:p w:rsidR="00342ECE" w:rsidRDefault="0017395A">
            <w:pPr>
              <w:jc w:val="center"/>
            </w:pPr>
            <w:r>
              <w:t>32</w:t>
            </w:r>
          </w:p>
        </w:tc>
        <w:tc>
          <w:tcPr>
            <w:tcW w:w="1650" w:type="dxa"/>
            <w:vAlign w:val="center"/>
          </w:tcPr>
          <w:p w:rsidR="00342ECE" w:rsidRDefault="0017395A">
            <w:pPr>
              <w:jc w:val="center"/>
            </w:pPr>
            <w:r>
              <w:t>300289</w:t>
            </w:r>
          </w:p>
        </w:tc>
        <w:tc>
          <w:tcPr>
            <w:tcW w:w="1980" w:type="dxa"/>
            <w:vAlign w:val="center"/>
          </w:tcPr>
          <w:p w:rsidR="00342ECE" w:rsidRDefault="0017395A">
            <w:pPr>
              <w:jc w:val="center"/>
            </w:pPr>
            <w:r>
              <w:t>利德曼</w:t>
            </w:r>
          </w:p>
        </w:tc>
        <w:tc>
          <w:tcPr>
            <w:tcW w:w="2879" w:type="dxa"/>
            <w:vAlign w:val="center"/>
          </w:tcPr>
          <w:p w:rsidR="00342ECE" w:rsidRDefault="0017395A">
            <w:pPr>
              <w:jc w:val="right"/>
            </w:pPr>
            <w:r>
              <w:t>23,293,781.39</w:t>
            </w:r>
          </w:p>
        </w:tc>
        <w:tc>
          <w:tcPr>
            <w:tcW w:w="1620" w:type="dxa"/>
            <w:vAlign w:val="center"/>
          </w:tcPr>
          <w:p w:rsidR="00342ECE" w:rsidRDefault="0017395A">
            <w:pPr>
              <w:jc w:val="right"/>
            </w:pPr>
            <w:r>
              <w:t>3.05</w:t>
            </w:r>
          </w:p>
        </w:tc>
      </w:tr>
      <w:tr w:rsidR="00342ECE">
        <w:tc>
          <w:tcPr>
            <w:tcW w:w="869" w:type="dxa"/>
            <w:vAlign w:val="center"/>
          </w:tcPr>
          <w:p w:rsidR="00342ECE" w:rsidRDefault="0017395A">
            <w:pPr>
              <w:jc w:val="center"/>
            </w:pPr>
            <w:r>
              <w:t>33</w:t>
            </w:r>
          </w:p>
        </w:tc>
        <w:tc>
          <w:tcPr>
            <w:tcW w:w="1650" w:type="dxa"/>
            <w:vAlign w:val="center"/>
          </w:tcPr>
          <w:p w:rsidR="00342ECE" w:rsidRDefault="0017395A">
            <w:pPr>
              <w:jc w:val="center"/>
            </w:pPr>
            <w:r>
              <w:t>601988</w:t>
            </w:r>
          </w:p>
        </w:tc>
        <w:tc>
          <w:tcPr>
            <w:tcW w:w="1980" w:type="dxa"/>
            <w:vAlign w:val="center"/>
          </w:tcPr>
          <w:p w:rsidR="00342ECE" w:rsidRDefault="0017395A">
            <w:pPr>
              <w:jc w:val="center"/>
            </w:pPr>
            <w:r>
              <w:t>中国银行</w:t>
            </w:r>
          </w:p>
        </w:tc>
        <w:tc>
          <w:tcPr>
            <w:tcW w:w="2879" w:type="dxa"/>
            <w:vAlign w:val="center"/>
          </w:tcPr>
          <w:p w:rsidR="00342ECE" w:rsidRDefault="0017395A">
            <w:pPr>
              <w:jc w:val="right"/>
            </w:pPr>
            <w:r>
              <w:t>23,265,987.95</w:t>
            </w:r>
          </w:p>
        </w:tc>
        <w:tc>
          <w:tcPr>
            <w:tcW w:w="1620" w:type="dxa"/>
            <w:vAlign w:val="center"/>
          </w:tcPr>
          <w:p w:rsidR="00342ECE" w:rsidRDefault="0017395A">
            <w:pPr>
              <w:jc w:val="right"/>
            </w:pPr>
            <w:r>
              <w:t>3.04</w:t>
            </w:r>
          </w:p>
        </w:tc>
      </w:tr>
      <w:tr w:rsidR="00342ECE">
        <w:tc>
          <w:tcPr>
            <w:tcW w:w="869" w:type="dxa"/>
            <w:vAlign w:val="center"/>
          </w:tcPr>
          <w:p w:rsidR="00342ECE" w:rsidRDefault="0017395A">
            <w:pPr>
              <w:jc w:val="center"/>
            </w:pPr>
            <w:r>
              <w:t>34</w:t>
            </w:r>
          </w:p>
        </w:tc>
        <w:tc>
          <w:tcPr>
            <w:tcW w:w="1650" w:type="dxa"/>
            <w:vAlign w:val="center"/>
          </w:tcPr>
          <w:p w:rsidR="00342ECE" w:rsidRDefault="0017395A">
            <w:pPr>
              <w:jc w:val="center"/>
            </w:pPr>
            <w:r>
              <w:t>300271</w:t>
            </w:r>
          </w:p>
        </w:tc>
        <w:tc>
          <w:tcPr>
            <w:tcW w:w="1980" w:type="dxa"/>
            <w:vAlign w:val="center"/>
          </w:tcPr>
          <w:p w:rsidR="00342ECE" w:rsidRDefault="0017395A">
            <w:pPr>
              <w:jc w:val="center"/>
            </w:pPr>
            <w:r>
              <w:t>华宇软件</w:t>
            </w:r>
          </w:p>
        </w:tc>
        <w:tc>
          <w:tcPr>
            <w:tcW w:w="2879" w:type="dxa"/>
            <w:vAlign w:val="center"/>
          </w:tcPr>
          <w:p w:rsidR="00342ECE" w:rsidRDefault="0017395A">
            <w:pPr>
              <w:jc w:val="right"/>
            </w:pPr>
            <w:r>
              <w:t>23,042,727.71</w:t>
            </w:r>
          </w:p>
        </w:tc>
        <w:tc>
          <w:tcPr>
            <w:tcW w:w="1620" w:type="dxa"/>
            <w:vAlign w:val="center"/>
          </w:tcPr>
          <w:p w:rsidR="00342ECE" w:rsidRDefault="0017395A">
            <w:pPr>
              <w:jc w:val="right"/>
            </w:pPr>
            <w:r>
              <w:t>3.01</w:t>
            </w:r>
          </w:p>
        </w:tc>
      </w:tr>
      <w:tr w:rsidR="00342ECE">
        <w:tc>
          <w:tcPr>
            <w:tcW w:w="869" w:type="dxa"/>
            <w:vAlign w:val="center"/>
          </w:tcPr>
          <w:p w:rsidR="00342ECE" w:rsidRDefault="0017395A">
            <w:pPr>
              <w:jc w:val="center"/>
            </w:pPr>
            <w:r>
              <w:t>35</w:t>
            </w:r>
          </w:p>
        </w:tc>
        <w:tc>
          <w:tcPr>
            <w:tcW w:w="1650" w:type="dxa"/>
            <w:vAlign w:val="center"/>
          </w:tcPr>
          <w:p w:rsidR="00342ECE" w:rsidRDefault="0017395A">
            <w:pPr>
              <w:jc w:val="center"/>
            </w:pPr>
            <w:r>
              <w:t>600500</w:t>
            </w:r>
          </w:p>
        </w:tc>
        <w:tc>
          <w:tcPr>
            <w:tcW w:w="1980" w:type="dxa"/>
            <w:vAlign w:val="center"/>
          </w:tcPr>
          <w:p w:rsidR="00342ECE" w:rsidRDefault="0017395A">
            <w:pPr>
              <w:jc w:val="center"/>
            </w:pPr>
            <w:r>
              <w:t>中化国际</w:t>
            </w:r>
          </w:p>
        </w:tc>
        <w:tc>
          <w:tcPr>
            <w:tcW w:w="2879" w:type="dxa"/>
            <w:vAlign w:val="center"/>
          </w:tcPr>
          <w:p w:rsidR="00342ECE" w:rsidRDefault="0017395A">
            <w:pPr>
              <w:jc w:val="right"/>
            </w:pPr>
            <w:r>
              <w:t>22,260,232.20</w:t>
            </w:r>
          </w:p>
        </w:tc>
        <w:tc>
          <w:tcPr>
            <w:tcW w:w="1620" w:type="dxa"/>
            <w:vAlign w:val="center"/>
          </w:tcPr>
          <w:p w:rsidR="00342ECE" w:rsidRDefault="0017395A">
            <w:pPr>
              <w:jc w:val="right"/>
            </w:pPr>
            <w:r>
              <w:t>2.91</w:t>
            </w:r>
          </w:p>
        </w:tc>
      </w:tr>
      <w:tr w:rsidR="00342ECE">
        <w:tc>
          <w:tcPr>
            <w:tcW w:w="869" w:type="dxa"/>
            <w:vAlign w:val="center"/>
          </w:tcPr>
          <w:p w:rsidR="00342ECE" w:rsidRDefault="0017395A">
            <w:pPr>
              <w:jc w:val="center"/>
            </w:pPr>
            <w:r>
              <w:t>36</w:t>
            </w:r>
          </w:p>
        </w:tc>
        <w:tc>
          <w:tcPr>
            <w:tcW w:w="1650" w:type="dxa"/>
            <w:vAlign w:val="center"/>
          </w:tcPr>
          <w:p w:rsidR="00342ECE" w:rsidRDefault="0017395A">
            <w:pPr>
              <w:jc w:val="center"/>
            </w:pPr>
            <w:r>
              <w:t>601601</w:t>
            </w:r>
          </w:p>
        </w:tc>
        <w:tc>
          <w:tcPr>
            <w:tcW w:w="1980" w:type="dxa"/>
            <w:vAlign w:val="center"/>
          </w:tcPr>
          <w:p w:rsidR="00342ECE" w:rsidRDefault="0017395A">
            <w:pPr>
              <w:jc w:val="center"/>
            </w:pPr>
            <w:r>
              <w:t>中国太保</w:t>
            </w:r>
          </w:p>
        </w:tc>
        <w:tc>
          <w:tcPr>
            <w:tcW w:w="2879" w:type="dxa"/>
            <w:vAlign w:val="center"/>
          </w:tcPr>
          <w:p w:rsidR="00342ECE" w:rsidRDefault="0017395A">
            <w:pPr>
              <w:jc w:val="right"/>
            </w:pPr>
            <w:r>
              <w:t>22,229,937.79</w:t>
            </w:r>
          </w:p>
        </w:tc>
        <w:tc>
          <w:tcPr>
            <w:tcW w:w="1620" w:type="dxa"/>
            <w:vAlign w:val="center"/>
          </w:tcPr>
          <w:p w:rsidR="00342ECE" w:rsidRDefault="0017395A">
            <w:pPr>
              <w:jc w:val="right"/>
            </w:pPr>
            <w:r>
              <w:t>2.91</w:t>
            </w:r>
          </w:p>
        </w:tc>
      </w:tr>
      <w:tr w:rsidR="00342ECE">
        <w:tc>
          <w:tcPr>
            <w:tcW w:w="869" w:type="dxa"/>
            <w:vAlign w:val="center"/>
          </w:tcPr>
          <w:p w:rsidR="00342ECE" w:rsidRDefault="0017395A">
            <w:pPr>
              <w:jc w:val="center"/>
            </w:pPr>
            <w:r>
              <w:t>37</w:t>
            </w:r>
          </w:p>
        </w:tc>
        <w:tc>
          <w:tcPr>
            <w:tcW w:w="1650" w:type="dxa"/>
            <w:vAlign w:val="center"/>
          </w:tcPr>
          <w:p w:rsidR="00342ECE" w:rsidRDefault="0017395A">
            <w:pPr>
              <w:jc w:val="center"/>
            </w:pPr>
            <w:r>
              <w:t>600048</w:t>
            </w:r>
          </w:p>
        </w:tc>
        <w:tc>
          <w:tcPr>
            <w:tcW w:w="1980" w:type="dxa"/>
            <w:vAlign w:val="center"/>
          </w:tcPr>
          <w:p w:rsidR="00342ECE" w:rsidRDefault="0017395A">
            <w:pPr>
              <w:jc w:val="center"/>
            </w:pPr>
            <w:r>
              <w:t>保利地产</w:t>
            </w:r>
          </w:p>
        </w:tc>
        <w:tc>
          <w:tcPr>
            <w:tcW w:w="2879" w:type="dxa"/>
            <w:vAlign w:val="center"/>
          </w:tcPr>
          <w:p w:rsidR="00342ECE" w:rsidRDefault="0017395A">
            <w:pPr>
              <w:jc w:val="right"/>
            </w:pPr>
            <w:r>
              <w:t>20,776,947.91</w:t>
            </w:r>
          </w:p>
        </w:tc>
        <w:tc>
          <w:tcPr>
            <w:tcW w:w="1620" w:type="dxa"/>
            <w:vAlign w:val="center"/>
          </w:tcPr>
          <w:p w:rsidR="00342ECE" w:rsidRDefault="0017395A">
            <w:pPr>
              <w:jc w:val="right"/>
            </w:pPr>
            <w:r>
              <w:t>2.72</w:t>
            </w:r>
          </w:p>
        </w:tc>
      </w:tr>
      <w:tr w:rsidR="00342ECE">
        <w:tc>
          <w:tcPr>
            <w:tcW w:w="869" w:type="dxa"/>
            <w:vAlign w:val="center"/>
          </w:tcPr>
          <w:p w:rsidR="00342ECE" w:rsidRDefault="0017395A">
            <w:pPr>
              <w:jc w:val="center"/>
            </w:pPr>
            <w:r>
              <w:t>38</w:t>
            </w:r>
          </w:p>
        </w:tc>
        <w:tc>
          <w:tcPr>
            <w:tcW w:w="1650" w:type="dxa"/>
            <w:vAlign w:val="center"/>
          </w:tcPr>
          <w:p w:rsidR="00342ECE" w:rsidRDefault="0017395A">
            <w:pPr>
              <w:jc w:val="center"/>
            </w:pPr>
            <w:r>
              <w:t>002084</w:t>
            </w:r>
          </w:p>
        </w:tc>
        <w:tc>
          <w:tcPr>
            <w:tcW w:w="1980" w:type="dxa"/>
            <w:vAlign w:val="center"/>
          </w:tcPr>
          <w:p w:rsidR="00342ECE" w:rsidRDefault="0017395A">
            <w:pPr>
              <w:jc w:val="center"/>
            </w:pPr>
            <w:r>
              <w:t>海鸥卫浴</w:t>
            </w:r>
          </w:p>
        </w:tc>
        <w:tc>
          <w:tcPr>
            <w:tcW w:w="2879" w:type="dxa"/>
            <w:vAlign w:val="center"/>
          </w:tcPr>
          <w:p w:rsidR="00342ECE" w:rsidRDefault="0017395A">
            <w:pPr>
              <w:jc w:val="right"/>
            </w:pPr>
            <w:r>
              <w:t>20,630,571.94</w:t>
            </w:r>
          </w:p>
        </w:tc>
        <w:tc>
          <w:tcPr>
            <w:tcW w:w="1620" w:type="dxa"/>
            <w:vAlign w:val="center"/>
          </w:tcPr>
          <w:p w:rsidR="00342ECE" w:rsidRDefault="0017395A">
            <w:pPr>
              <w:jc w:val="right"/>
            </w:pPr>
            <w:r>
              <w:t>2.70</w:t>
            </w:r>
          </w:p>
        </w:tc>
      </w:tr>
      <w:tr w:rsidR="00342ECE">
        <w:tc>
          <w:tcPr>
            <w:tcW w:w="869" w:type="dxa"/>
            <w:vAlign w:val="center"/>
          </w:tcPr>
          <w:p w:rsidR="00342ECE" w:rsidRDefault="0017395A">
            <w:pPr>
              <w:jc w:val="center"/>
            </w:pPr>
            <w:r>
              <w:t>39</w:t>
            </w:r>
          </w:p>
        </w:tc>
        <w:tc>
          <w:tcPr>
            <w:tcW w:w="1650" w:type="dxa"/>
            <w:vAlign w:val="center"/>
          </w:tcPr>
          <w:p w:rsidR="00342ECE" w:rsidRDefault="0017395A">
            <w:pPr>
              <w:jc w:val="center"/>
            </w:pPr>
            <w:r>
              <w:t>600276</w:t>
            </w:r>
          </w:p>
        </w:tc>
        <w:tc>
          <w:tcPr>
            <w:tcW w:w="1980" w:type="dxa"/>
            <w:vAlign w:val="center"/>
          </w:tcPr>
          <w:p w:rsidR="00342ECE" w:rsidRDefault="0017395A">
            <w:pPr>
              <w:jc w:val="center"/>
            </w:pPr>
            <w:r>
              <w:t>恒瑞医药</w:t>
            </w:r>
          </w:p>
        </w:tc>
        <w:tc>
          <w:tcPr>
            <w:tcW w:w="2879" w:type="dxa"/>
            <w:vAlign w:val="center"/>
          </w:tcPr>
          <w:p w:rsidR="00342ECE" w:rsidRDefault="0017395A">
            <w:pPr>
              <w:jc w:val="right"/>
            </w:pPr>
            <w:r>
              <w:t>20,408,737.54</w:t>
            </w:r>
          </w:p>
        </w:tc>
        <w:tc>
          <w:tcPr>
            <w:tcW w:w="1620" w:type="dxa"/>
            <w:vAlign w:val="center"/>
          </w:tcPr>
          <w:p w:rsidR="00342ECE" w:rsidRDefault="0017395A">
            <w:pPr>
              <w:jc w:val="right"/>
            </w:pPr>
            <w:r>
              <w:t>2.67</w:t>
            </w:r>
          </w:p>
        </w:tc>
      </w:tr>
      <w:tr w:rsidR="00342ECE">
        <w:tc>
          <w:tcPr>
            <w:tcW w:w="869" w:type="dxa"/>
            <w:vAlign w:val="center"/>
          </w:tcPr>
          <w:p w:rsidR="00342ECE" w:rsidRDefault="0017395A">
            <w:pPr>
              <w:jc w:val="center"/>
            </w:pPr>
            <w:r>
              <w:t>40</w:t>
            </w:r>
          </w:p>
        </w:tc>
        <w:tc>
          <w:tcPr>
            <w:tcW w:w="1650" w:type="dxa"/>
            <w:vAlign w:val="center"/>
          </w:tcPr>
          <w:p w:rsidR="00342ECE" w:rsidRDefault="0017395A">
            <w:pPr>
              <w:jc w:val="center"/>
            </w:pPr>
            <w:r>
              <w:t>300101</w:t>
            </w:r>
          </w:p>
        </w:tc>
        <w:tc>
          <w:tcPr>
            <w:tcW w:w="1980" w:type="dxa"/>
            <w:vAlign w:val="center"/>
          </w:tcPr>
          <w:p w:rsidR="00342ECE" w:rsidRDefault="0017395A">
            <w:pPr>
              <w:jc w:val="center"/>
            </w:pPr>
            <w:r>
              <w:t>振芯科技</w:t>
            </w:r>
          </w:p>
        </w:tc>
        <w:tc>
          <w:tcPr>
            <w:tcW w:w="2879" w:type="dxa"/>
            <w:vAlign w:val="center"/>
          </w:tcPr>
          <w:p w:rsidR="00342ECE" w:rsidRDefault="0017395A">
            <w:pPr>
              <w:jc w:val="right"/>
            </w:pPr>
            <w:r>
              <w:t>18,463,553.00</w:t>
            </w:r>
          </w:p>
        </w:tc>
        <w:tc>
          <w:tcPr>
            <w:tcW w:w="1620" w:type="dxa"/>
            <w:vAlign w:val="center"/>
          </w:tcPr>
          <w:p w:rsidR="00342ECE" w:rsidRDefault="0017395A">
            <w:pPr>
              <w:jc w:val="right"/>
            </w:pPr>
            <w:r>
              <w:t>2.41</w:t>
            </w:r>
          </w:p>
        </w:tc>
      </w:tr>
      <w:tr w:rsidR="00342ECE">
        <w:tc>
          <w:tcPr>
            <w:tcW w:w="869" w:type="dxa"/>
            <w:vAlign w:val="center"/>
          </w:tcPr>
          <w:p w:rsidR="00342ECE" w:rsidRDefault="0017395A">
            <w:pPr>
              <w:jc w:val="center"/>
            </w:pPr>
            <w:r>
              <w:t>41</w:t>
            </w:r>
          </w:p>
        </w:tc>
        <w:tc>
          <w:tcPr>
            <w:tcW w:w="1650" w:type="dxa"/>
            <w:vAlign w:val="center"/>
          </w:tcPr>
          <w:p w:rsidR="00342ECE" w:rsidRDefault="0017395A">
            <w:pPr>
              <w:jc w:val="center"/>
            </w:pPr>
            <w:r>
              <w:t>000418</w:t>
            </w:r>
          </w:p>
        </w:tc>
        <w:tc>
          <w:tcPr>
            <w:tcW w:w="1980" w:type="dxa"/>
            <w:vAlign w:val="center"/>
          </w:tcPr>
          <w:p w:rsidR="00342ECE" w:rsidRDefault="0017395A">
            <w:pPr>
              <w:jc w:val="center"/>
            </w:pPr>
            <w:r>
              <w:t>小天鹅Ａ</w:t>
            </w:r>
          </w:p>
        </w:tc>
        <w:tc>
          <w:tcPr>
            <w:tcW w:w="2879" w:type="dxa"/>
            <w:vAlign w:val="center"/>
          </w:tcPr>
          <w:p w:rsidR="00342ECE" w:rsidRDefault="0017395A">
            <w:pPr>
              <w:jc w:val="right"/>
            </w:pPr>
            <w:r>
              <w:t>18,386,472.34</w:t>
            </w:r>
          </w:p>
        </w:tc>
        <w:tc>
          <w:tcPr>
            <w:tcW w:w="1620" w:type="dxa"/>
            <w:vAlign w:val="center"/>
          </w:tcPr>
          <w:p w:rsidR="00342ECE" w:rsidRDefault="0017395A">
            <w:pPr>
              <w:jc w:val="right"/>
            </w:pPr>
            <w:r>
              <w:t>2.40</w:t>
            </w:r>
          </w:p>
        </w:tc>
      </w:tr>
      <w:tr w:rsidR="00342ECE">
        <w:tc>
          <w:tcPr>
            <w:tcW w:w="869" w:type="dxa"/>
            <w:vAlign w:val="center"/>
          </w:tcPr>
          <w:p w:rsidR="00342ECE" w:rsidRDefault="0017395A">
            <w:pPr>
              <w:jc w:val="center"/>
            </w:pPr>
            <w:r>
              <w:t>42</w:t>
            </w:r>
          </w:p>
        </w:tc>
        <w:tc>
          <w:tcPr>
            <w:tcW w:w="1650" w:type="dxa"/>
            <w:vAlign w:val="center"/>
          </w:tcPr>
          <w:p w:rsidR="00342ECE" w:rsidRDefault="0017395A">
            <w:pPr>
              <w:jc w:val="center"/>
            </w:pPr>
            <w:r>
              <w:t>002169</w:t>
            </w:r>
          </w:p>
        </w:tc>
        <w:tc>
          <w:tcPr>
            <w:tcW w:w="1980" w:type="dxa"/>
            <w:vAlign w:val="center"/>
          </w:tcPr>
          <w:p w:rsidR="00342ECE" w:rsidRDefault="0017395A">
            <w:pPr>
              <w:jc w:val="center"/>
            </w:pPr>
            <w:r>
              <w:t>智光电气</w:t>
            </w:r>
          </w:p>
        </w:tc>
        <w:tc>
          <w:tcPr>
            <w:tcW w:w="2879" w:type="dxa"/>
            <w:vAlign w:val="center"/>
          </w:tcPr>
          <w:p w:rsidR="00342ECE" w:rsidRDefault="0017395A">
            <w:pPr>
              <w:jc w:val="right"/>
            </w:pPr>
            <w:r>
              <w:t>18,243,908.60</w:t>
            </w:r>
          </w:p>
        </w:tc>
        <w:tc>
          <w:tcPr>
            <w:tcW w:w="1620" w:type="dxa"/>
            <w:vAlign w:val="center"/>
          </w:tcPr>
          <w:p w:rsidR="00342ECE" w:rsidRDefault="0017395A">
            <w:pPr>
              <w:jc w:val="right"/>
            </w:pPr>
            <w:r>
              <w:t>2.39</w:t>
            </w:r>
          </w:p>
        </w:tc>
      </w:tr>
      <w:tr w:rsidR="00342ECE">
        <w:tc>
          <w:tcPr>
            <w:tcW w:w="869" w:type="dxa"/>
            <w:vAlign w:val="center"/>
          </w:tcPr>
          <w:p w:rsidR="00342ECE" w:rsidRDefault="0017395A">
            <w:pPr>
              <w:jc w:val="center"/>
            </w:pPr>
            <w:r>
              <w:t>43</w:t>
            </w:r>
          </w:p>
        </w:tc>
        <w:tc>
          <w:tcPr>
            <w:tcW w:w="1650" w:type="dxa"/>
            <w:vAlign w:val="center"/>
          </w:tcPr>
          <w:p w:rsidR="00342ECE" w:rsidRDefault="0017395A">
            <w:pPr>
              <w:jc w:val="center"/>
            </w:pPr>
            <w:r>
              <w:t>300334</w:t>
            </w:r>
          </w:p>
        </w:tc>
        <w:tc>
          <w:tcPr>
            <w:tcW w:w="1980" w:type="dxa"/>
            <w:vAlign w:val="center"/>
          </w:tcPr>
          <w:p w:rsidR="00342ECE" w:rsidRDefault="0017395A">
            <w:pPr>
              <w:jc w:val="center"/>
            </w:pPr>
            <w:r>
              <w:t>津膜科技</w:t>
            </w:r>
          </w:p>
        </w:tc>
        <w:tc>
          <w:tcPr>
            <w:tcW w:w="2879" w:type="dxa"/>
            <w:vAlign w:val="center"/>
          </w:tcPr>
          <w:p w:rsidR="00342ECE" w:rsidRDefault="0017395A">
            <w:pPr>
              <w:jc w:val="right"/>
            </w:pPr>
            <w:r>
              <w:t>17,104,948.73</w:t>
            </w:r>
          </w:p>
        </w:tc>
        <w:tc>
          <w:tcPr>
            <w:tcW w:w="1620" w:type="dxa"/>
            <w:vAlign w:val="center"/>
          </w:tcPr>
          <w:p w:rsidR="00342ECE" w:rsidRDefault="0017395A">
            <w:pPr>
              <w:jc w:val="right"/>
            </w:pPr>
            <w:r>
              <w:t>2.24</w:t>
            </w:r>
          </w:p>
        </w:tc>
      </w:tr>
      <w:tr w:rsidR="00342ECE">
        <w:tc>
          <w:tcPr>
            <w:tcW w:w="869" w:type="dxa"/>
            <w:vAlign w:val="center"/>
          </w:tcPr>
          <w:p w:rsidR="00342ECE" w:rsidRDefault="0017395A">
            <w:pPr>
              <w:jc w:val="center"/>
            </w:pPr>
            <w:r>
              <w:t>44</w:t>
            </w:r>
          </w:p>
        </w:tc>
        <w:tc>
          <w:tcPr>
            <w:tcW w:w="1650" w:type="dxa"/>
            <w:vAlign w:val="center"/>
          </w:tcPr>
          <w:p w:rsidR="00342ECE" w:rsidRDefault="0017395A">
            <w:pPr>
              <w:jc w:val="center"/>
            </w:pPr>
            <w:r>
              <w:t>002644</w:t>
            </w:r>
          </w:p>
        </w:tc>
        <w:tc>
          <w:tcPr>
            <w:tcW w:w="1980" w:type="dxa"/>
            <w:vAlign w:val="center"/>
          </w:tcPr>
          <w:p w:rsidR="00342ECE" w:rsidRDefault="0017395A">
            <w:pPr>
              <w:jc w:val="center"/>
            </w:pPr>
            <w:r>
              <w:t>佛慈制药</w:t>
            </w:r>
          </w:p>
        </w:tc>
        <w:tc>
          <w:tcPr>
            <w:tcW w:w="2879" w:type="dxa"/>
            <w:vAlign w:val="center"/>
          </w:tcPr>
          <w:p w:rsidR="00342ECE" w:rsidRDefault="0017395A">
            <w:pPr>
              <w:jc w:val="right"/>
            </w:pPr>
            <w:r>
              <w:t>16,972,800.44</w:t>
            </w:r>
          </w:p>
        </w:tc>
        <w:tc>
          <w:tcPr>
            <w:tcW w:w="1620" w:type="dxa"/>
            <w:vAlign w:val="center"/>
          </w:tcPr>
          <w:p w:rsidR="00342ECE" w:rsidRDefault="0017395A">
            <w:pPr>
              <w:jc w:val="right"/>
            </w:pPr>
            <w:r>
              <w:t>2.22</w:t>
            </w:r>
          </w:p>
        </w:tc>
      </w:tr>
      <w:tr w:rsidR="00342ECE">
        <w:tc>
          <w:tcPr>
            <w:tcW w:w="869" w:type="dxa"/>
            <w:vAlign w:val="center"/>
          </w:tcPr>
          <w:p w:rsidR="00342ECE" w:rsidRDefault="0017395A">
            <w:pPr>
              <w:jc w:val="center"/>
            </w:pPr>
            <w:r>
              <w:t>45</w:t>
            </w:r>
          </w:p>
        </w:tc>
        <w:tc>
          <w:tcPr>
            <w:tcW w:w="1650" w:type="dxa"/>
            <w:vAlign w:val="center"/>
          </w:tcPr>
          <w:p w:rsidR="00342ECE" w:rsidRDefault="0017395A">
            <w:pPr>
              <w:jc w:val="center"/>
            </w:pPr>
            <w:r>
              <w:t>600036</w:t>
            </w:r>
          </w:p>
        </w:tc>
        <w:tc>
          <w:tcPr>
            <w:tcW w:w="1980" w:type="dxa"/>
            <w:vAlign w:val="center"/>
          </w:tcPr>
          <w:p w:rsidR="00342ECE" w:rsidRDefault="0017395A">
            <w:pPr>
              <w:jc w:val="center"/>
            </w:pPr>
            <w:r>
              <w:t>招商银行</w:t>
            </w:r>
          </w:p>
        </w:tc>
        <w:tc>
          <w:tcPr>
            <w:tcW w:w="2879" w:type="dxa"/>
            <w:vAlign w:val="center"/>
          </w:tcPr>
          <w:p w:rsidR="00342ECE" w:rsidRDefault="0017395A">
            <w:pPr>
              <w:jc w:val="right"/>
            </w:pPr>
            <w:r>
              <w:t>16,497,256.53</w:t>
            </w:r>
          </w:p>
        </w:tc>
        <w:tc>
          <w:tcPr>
            <w:tcW w:w="1620" w:type="dxa"/>
            <w:vAlign w:val="center"/>
          </w:tcPr>
          <w:p w:rsidR="00342ECE" w:rsidRDefault="0017395A">
            <w:pPr>
              <w:jc w:val="right"/>
            </w:pPr>
            <w:r>
              <w:t>2.16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均按卖出成交金额（成交单价乘以成交数量）填列，不考虑相关交易费用。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2,626,886,050.12</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1,971,607,357.87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期末按公允价值占基金资产净值比例大小排</w:t>
      </w:r>
      <w:r w:rsidR="006050C1">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99573E">
        <w:rPr>
          <w:rFonts w:ascii="Times New Roman" w:hAnsi="Times New Roman" w:hint="eastAsia"/>
          <w:kern w:val="0"/>
          <w:szCs w:val="24"/>
        </w:rPr>
        <w:t>排序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Pr="00564DC2"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99573E">
        <w:rPr>
          <w:rFonts w:ascii="Times New Roman" w:hAnsi="Times New Roman" w:hint="eastAsia"/>
          <w:kern w:val="0"/>
          <w:szCs w:val="24"/>
        </w:rPr>
        <w:t>排序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424,860.37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38,820.35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99,967,613.84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100,431,294.56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r w:rsidR="006050C1" w:rsidRPr="00414345">
              <w:rPr>
                <w:color w:val="000000"/>
                <w:sz w:val="24"/>
              </w:rPr>
              <w:t>(</w:t>
            </w:r>
            <w:r w:rsidR="006050C1" w:rsidRPr="00414345">
              <w:rPr>
                <w:color w:val="000000"/>
                <w:sz w:val="24"/>
              </w:rPr>
              <w:t>元</w:t>
            </w:r>
            <w:r w:rsidR="006050C1" w:rsidRPr="00414345">
              <w:rPr>
                <w:color w:val="000000"/>
                <w:sz w:val="24"/>
              </w:rPr>
              <w:t>)</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342ECE">
        <w:tc>
          <w:tcPr>
            <w:tcW w:w="1145" w:type="dxa"/>
            <w:vAlign w:val="center"/>
          </w:tcPr>
          <w:p w:rsidR="00342ECE" w:rsidRDefault="0017395A">
            <w:pPr>
              <w:jc w:val="center"/>
            </w:pPr>
            <w:r>
              <w:rPr>
                <w:color w:val="000000"/>
                <w:sz w:val="24"/>
              </w:rPr>
              <w:t>1</w:t>
            </w:r>
          </w:p>
        </w:tc>
        <w:tc>
          <w:tcPr>
            <w:tcW w:w="1376" w:type="dxa"/>
            <w:vAlign w:val="center"/>
          </w:tcPr>
          <w:p w:rsidR="00342ECE" w:rsidRDefault="0017395A">
            <w:pPr>
              <w:jc w:val="center"/>
            </w:pPr>
            <w:r>
              <w:rPr>
                <w:color w:val="000000"/>
                <w:sz w:val="24"/>
              </w:rPr>
              <w:t>300212</w:t>
            </w:r>
          </w:p>
        </w:tc>
        <w:tc>
          <w:tcPr>
            <w:tcW w:w="1375" w:type="dxa"/>
            <w:vAlign w:val="center"/>
          </w:tcPr>
          <w:p w:rsidR="00342ECE" w:rsidRDefault="0017395A">
            <w:pPr>
              <w:jc w:val="center"/>
            </w:pPr>
            <w:r>
              <w:rPr>
                <w:color w:val="000000"/>
                <w:sz w:val="24"/>
              </w:rPr>
              <w:t>易华录</w:t>
            </w:r>
          </w:p>
        </w:tc>
        <w:tc>
          <w:tcPr>
            <w:tcW w:w="1908" w:type="dxa"/>
            <w:vAlign w:val="center"/>
          </w:tcPr>
          <w:p w:rsidR="00342ECE" w:rsidRDefault="0017395A">
            <w:pPr>
              <w:jc w:val="right"/>
            </w:pPr>
            <w:r>
              <w:rPr>
                <w:color w:val="000000"/>
                <w:sz w:val="24"/>
              </w:rPr>
              <w:t>115,650,679.20</w:t>
            </w:r>
          </w:p>
        </w:tc>
        <w:tc>
          <w:tcPr>
            <w:tcW w:w="1749" w:type="dxa"/>
            <w:vAlign w:val="center"/>
          </w:tcPr>
          <w:p w:rsidR="00342ECE" w:rsidRDefault="0017395A">
            <w:pPr>
              <w:jc w:val="right"/>
            </w:pPr>
            <w:r>
              <w:rPr>
                <w:color w:val="000000"/>
                <w:sz w:val="24"/>
              </w:rPr>
              <w:t>6.84</w:t>
            </w:r>
          </w:p>
        </w:tc>
        <w:tc>
          <w:tcPr>
            <w:tcW w:w="1445" w:type="dxa"/>
            <w:vAlign w:val="center"/>
          </w:tcPr>
          <w:p w:rsidR="00342ECE" w:rsidRDefault="0017395A">
            <w:pPr>
              <w:jc w:val="right"/>
            </w:pPr>
            <w:r>
              <w:rPr>
                <w:color w:val="000000"/>
                <w:sz w:val="24"/>
              </w:rPr>
              <w:t>重大事项</w:t>
            </w:r>
          </w:p>
        </w:tc>
      </w:tr>
      <w:tr w:rsidR="00342ECE">
        <w:tc>
          <w:tcPr>
            <w:tcW w:w="1145" w:type="dxa"/>
            <w:vAlign w:val="center"/>
          </w:tcPr>
          <w:p w:rsidR="00342ECE" w:rsidRDefault="0017395A">
            <w:pPr>
              <w:jc w:val="center"/>
            </w:pPr>
            <w:r>
              <w:rPr>
                <w:color w:val="000000"/>
                <w:sz w:val="24"/>
              </w:rPr>
              <w:t>2</w:t>
            </w:r>
          </w:p>
        </w:tc>
        <w:tc>
          <w:tcPr>
            <w:tcW w:w="1376" w:type="dxa"/>
            <w:vAlign w:val="center"/>
          </w:tcPr>
          <w:p w:rsidR="00342ECE" w:rsidRDefault="0017395A">
            <w:pPr>
              <w:jc w:val="center"/>
            </w:pPr>
            <w:r>
              <w:rPr>
                <w:color w:val="000000"/>
                <w:sz w:val="24"/>
              </w:rPr>
              <w:t>600967</w:t>
            </w:r>
          </w:p>
        </w:tc>
        <w:tc>
          <w:tcPr>
            <w:tcW w:w="1375" w:type="dxa"/>
            <w:vAlign w:val="center"/>
          </w:tcPr>
          <w:p w:rsidR="00342ECE" w:rsidRDefault="0017395A">
            <w:pPr>
              <w:jc w:val="center"/>
            </w:pPr>
            <w:r>
              <w:rPr>
                <w:color w:val="000000"/>
                <w:sz w:val="24"/>
              </w:rPr>
              <w:t>北方创业</w:t>
            </w:r>
          </w:p>
        </w:tc>
        <w:tc>
          <w:tcPr>
            <w:tcW w:w="1908" w:type="dxa"/>
            <w:vAlign w:val="center"/>
          </w:tcPr>
          <w:p w:rsidR="00342ECE" w:rsidRDefault="0017395A">
            <w:pPr>
              <w:jc w:val="right"/>
            </w:pPr>
            <w:r>
              <w:rPr>
                <w:color w:val="000000"/>
                <w:sz w:val="24"/>
              </w:rPr>
              <w:t>76,015,510.58</w:t>
            </w:r>
          </w:p>
        </w:tc>
        <w:tc>
          <w:tcPr>
            <w:tcW w:w="1749" w:type="dxa"/>
            <w:vAlign w:val="center"/>
          </w:tcPr>
          <w:p w:rsidR="00342ECE" w:rsidRDefault="0017395A">
            <w:pPr>
              <w:jc w:val="right"/>
            </w:pPr>
            <w:r>
              <w:rPr>
                <w:color w:val="000000"/>
                <w:sz w:val="24"/>
              </w:rPr>
              <w:t>4.49</w:t>
            </w:r>
          </w:p>
        </w:tc>
        <w:tc>
          <w:tcPr>
            <w:tcW w:w="1445" w:type="dxa"/>
            <w:vAlign w:val="center"/>
          </w:tcPr>
          <w:p w:rsidR="00342ECE" w:rsidRDefault="0017395A">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3078C7">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17395A" w:rsidRPr="0060695C" w:rsidTr="0017395A">
        <w:tc>
          <w:tcPr>
            <w:tcW w:w="993" w:type="dxa"/>
            <w:vMerge w:val="restart"/>
            <w:tcBorders>
              <w:top w:val="single" w:sz="8" w:space="0" w:color="000000"/>
              <w:left w:val="single" w:sz="8" w:space="0" w:color="000000"/>
              <w:right w:val="single" w:sz="8" w:space="0" w:color="000000"/>
            </w:tcBorders>
            <w:vAlign w:val="center"/>
          </w:tcPr>
          <w:p w:rsidR="00342ECE" w:rsidRDefault="0017395A">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17395A" w:rsidRPr="0060695C" w:rsidTr="0017395A">
        <w:tc>
          <w:tcPr>
            <w:tcW w:w="993" w:type="dxa"/>
            <w:vMerge/>
            <w:tcBorders>
              <w:left w:val="single" w:sz="8" w:space="0" w:color="000000"/>
              <w:right w:val="single" w:sz="8" w:space="0" w:color="000000"/>
            </w:tcBorders>
            <w:vAlign w:val="center"/>
          </w:tcPr>
          <w:p w:rsidR="00342ECE" w:rsidRDefault="00342ECE">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17395A" w:rsidRPr="0060695C" w:rsidTr="0017395A">
        <w:tc>
          <w:tcPr>
            <w:tcW w:w="993" w:type="dxa"/>
            <w:vMerge/>
            <w:tcBorders>
              <w:left w:val="single" w:sz="8" w:space="0" w:color="000000"/>
              <w:bottom w:val="single" w:sz="8" w:space="0" w:color="000000"/>
              <w:right w:val="single" w:sz="8" w:space="0" w:color="000000"/>
            </w:tcBorders>
            <w:vAlign w:val="center"/>
          </w:tcPr>
          <w:p w:rsidR="00342ECE" w:rsidRDefault="00342ECE">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17395A" w:rsidRPr="0060695C" w:rsidTr="0017395A">
        <w:tc>
          <w:tcPr>
            <w:tcW w:w="993" w:type="dxa"/>
            <w:tcBorders>
              <w:top w:val="single" w:sz="8" w:space="0" w:color="000000"/>
              <w:left w:val="single" w:sz="8" w:space="0" w:color="000000"/>
              <w:bottom w:val="single" w:sz="8" w:space="0" w:color="000000"/>
              <w:right w:val="single" w:sz="8" w:space="0" w:color="000000"/>
            </w:tcBorders>
            <w:vAlign w:val="center"/>
          </w:tcPr>
          <w:p w:rsidR="00342ECE" w:rsidRDefault="0017395A">
            <w:pPr>
              <w:jc w:val="center"/>
            </w:pPr>
            <w:r>
              <w:rPr>
                <w:bCs/>
                <w:color w:val="000000"/>
                <w:sz w:val="24"/>
              </w:rPr>
              <w:t>18,226</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45,316.18</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499,159,935.11</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60.44%</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326,772,769.48</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39.56%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974,586.32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0.12%</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17395A">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17395A">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17395A">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17395A">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17395A">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17395A">
            <w:pPr>
              <w:widowControl/>
              <w:spacing w:before="29" w:line="288" w:lineRule="auto"/>
              <w:jc w:val="right"/>
              <w:rPr>
                <w:color w:val="000000"/>
                <w:kern w:val="0"/>
                <w:sz w:val="24"/>
              </w:rPr>
            </w:pPr>
            <w:r w:rsidRPr="003B6862">
              <w:rPr>
                <w:color w:val="000000"/>
                <w:kern w:val="0"/>
                <w:sz w:val="24"/>
              </w:rPr>
              <w:t>50~100</w:t>
            </w:r>
          </w:p>
        </w:tc>
      </w:tr>
      <w:tr w:rsidR="009D5E21" w:rsidRPr="009D5CCC" w:rsidTr="0017395A">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17395A">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17395A">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2009</w:t>
            </w:r>
            <w:r w:rsidRPr="0060695C">
              <w:rPr>
                <w:sz w:val="24"/>
              </w:rPr>
              <w:t>年</w:t>
            </w:r>
            <w:r w:rsidRPr="0060695C">
              <w:rPr>
                <w:sz w:val="24"/>
              </w:rPr>
              <w:t>4</w:t>
            </w:r>
            <w:r w:rsidRPr="0060695C">
              <w:rPr>
                <w:sz w:val="24"/>
              </w:rPr>
              <w:t>月</w:t>
            </w:r>
            <w:r w:rsidRPr="0060695C">
              <w:rPr>
                <w:sz w:val="24"/>
              </w:rPr>
              <w:t>10</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4,470,679,078.59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573,609,894.67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575,942,570.68</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323,619,760.76</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825,932,704.59</w:t>
            </w:r>
          </w:p>
        </w:tc>
      </w:tr>
    </w:tbl>
    <w:p w:rsidR="00342ECE" w:rsidRDefault="001739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342ECE" w:rsidRDefault="0017395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42ECE" w:rsidRDefault="0017395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42ECE" w:rsidRDefault="0017395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42ECE" w:rsidRDefault="0017395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17897">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117897">
        <w:rPr>
          <w:rFonts w:ascii="Times New Roman" w:hAnsi="Times New Roman"/>
          <w:kern w:val="0"/>
          <w:szCs w:val="24"/>
        </w:rPr>
        <w:t xml:space="preserve"> </w:t>
      </w:r>
      <w:r w:rsidR="00A242EE" w:rsidRPr="0060695C">
        <w:rPr>
          <w:rFonts w:ascii="Times New Roman" w:hAnsi="Times New Roman"/>
          <w:szCs w:val="24"/>
        </w:rPr>
        <w:t>管理人、托管人及其高级管理人员</w:t>
      </w:r>
      <w:r w:rsidR="006050C1" w:rsidRPr="006050C1">
        <w:rPr>
          <w:rFonts w:ascii="Times New Roman" w:hAnsi="Times New Roman" w:hint="eastAsia"/>
          <w:szCs w:val="24"/>
        </w:rPr>
        <w:t>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342ECE">
        <w:tc>
          <w:tcPr>
            <w:tcW w:w="1559" w:type="dxa"/>
            <w:vAlign w:val="center"/>
          </w:tcPr>
          <w:p w:rsidR="00342ECE" w:rsidRDefault="0017395A">
            <w:pPr>
              <w:jc w:val="center"/>
            </w:pPr>
            <w:r>
              <w:rPr>
                <w:color w:val="000000"/>
                <w:sz w:val="24"/>
              </w:rPr>
              <w:t>华泰证券股份有限公司</w:t>
            </w:r>
          </w:p>
        </w:tc>
        <w:tc>
          <w:tcPr>
            <w:tcW w:w="779" w:type="dxa"/>
            <w:vAlign w:val="center"/>
          </w:tcPr>
          <w:p w:rsidR="00342ECE" w:rsidRDefault="0017395A">
            <w:pPr>
              <w:jc w:val="center"/>
            </w:pPr>
            <w:r>
              <w:rPr>
                <w:color w:val="000000"/>
                <w:sz w:val="24"/>
              </w:rPr>
              <w:t>2</w:t>
            </w:r>
          </w:p>
        </w:tc>
        <w:tc>
          <w:tcPr>
            <w:tcW w:w="1800" w:type="dxa"/>
            <w:vAlign w:val="center"/>
          </w:tcPr>
          <w:p w:rsidR="00342ECE" w:rsidRDefault="0017395A">
            <w:pPr>
              <w:jc w:val="right"/>
            </w:pPr>
            <w:r>
              <w:rPr>
                <w:color w:val="000000"/>
                <w:sz w:val="24"/>
              </w:rPr>
              <w:t>974,925,536.20</w:t>
            </w:r>
          </w:p>
        </w:tc>
        <w:tc>
          <w:tcPr>
            <w:tcW w:w="1080" w:type="dxa"/>
            <w:vAlign w:val="center"/>
          </w:tcPr>
          <w:p w:rsidR="00342ECE" w:rsidRDefault="0017395A">
            <w:pPr>
              <w:jc w:val="right"/>
            </w:pPr>
            <w:r>
              <w:rPr>
                <w:color w:val="000000"/>
                <w:sz w:val="24"/>
              </w:rPr>
              <w:t>21.20%</w:t>
            </w:r>
          </w:p>
        </w:tc>
        <w:tc>
          <w:tcPr>
            <w:tcW w:w="1620" w:type="dxa"/>
            <w:vAlign w:val="center"/>
          </w:tcPr>
          <w:p w:rsidR="00342ECE" w:rsidRDefault="0017395A">
            <w:pPr>
              <w:jc w:val="right"/>
            </w:pPr>
            <w:r>
              <w:rPr>
                <w:color w:val="000000"/>
                <w:sz w:val="24"/>
              </w:rPr>
              <w:t>887,574.08</w:t>
            </w:r>
          </w:p>
        </w:tc>
        <w:tc>
          <w:tcPr>
            <w:tcW w:w="1080" w:type="dxa"/>
            <w:vAlign w:val="center"/>
          </w:tcPr>
          <w:p w:rsidR="00342ECE" w:rsidRDefault="0017395A">
            <w:pPr>
              <w:jc w:val="right"/>
            </w:pPr>
            <w:r>
              <w:rPr>
                <w:color w:val="000000"/>
                <w:sz w:val="24"/>
              </w:rPr>
              <w:t>21.20%</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国信证券股份有限公司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7,942,678.70</w:t>
            </w:r>
          </w:p>
        </w:tc>
        <w:tc>
          <w:tcPr>
            <w:tcW w:w="1080" w:type="dxa"/>
            <w:vAlign w:val="center"/>
          </w:tcPr>
          <w:p w:rsidR="00342ECE" w:rsidRDefault="0017395A">
            <w:pPr>
              <w:jc w:val="right"/>
            </w:pPr>
            <w:r>
              <w:rPr>
                <w:color w:val="000000"/>
                <w:sz w:val="24"/>
              </w:rPr>
              <w:t>0.17%</w:t>
            </w:r>
          </w:p>
        </w:tc>
        <w:tc>
          <w:tcPr>
            <w:tcW w:w="1620" w:type="dxa"/>
            <w:vAlign w:val="center"/>
          </w:tcPr>
          <w:p w:rsidR="00342ECE" w:rsidRDefault="0017395A">
            <w:pPr>
              <w:jc w:val="right"/>
            </w:pPr>
            <w:r>
              <w:rPr>
                <w:color w:val="000000"/>
                <w:sz w:val="24"/>
              </w:rPr>
              <w:t>7,230.91</w:t>
            </w:r>
          </w:p>
        </w:tc>
        <w:tc>
          <w:tcPr>
            <w:tcW w:w="1080" w:type="dxa"/>
            <w:vAlign w:val="center"/>
          </w:tcPr>
          <w:p w:rsidR="00342ECE" w:rsidRDefault="0017395A">
            <w:pPr>
              <w:jc w:val="right"/>
            </w:pPr>
            <w:r>
              <w:rPr>
                <w:color w:val="000000"/>
                <w:sz w:val="24"/>
              </w:rPr>
              <w:t>0.17%</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申万宏源证券有限公司</w:t>
            </w:r>
          </w:p>
        </w:tc>
        <w:tc>
          <w:tcPr>
            <w:tcW w:w="779" w:type="dxa"/>
            <w:vAlign w:val="center"/>
          </w:tcPr>
          <w:p w:rsidR="00342ECE" w:rsidRDefault="0017395A">
            <w:pPr>
              <w:jc w:val="center"/>
            </w:pPr>
            <w:r>
              <w:rPr>
                <w:color w:val="000000"/>
                <w:sz w:val="24"/>
              </w:rPr>
              <w:t>3</w:t>
            </w:r>
          </w:p>
        </w:tc>
        <w:tc>
          <w:tcPr>
            <w:tcW w:w="1800" w:type="dxa"/>
            <w:vAlign w:val="center"/>
          </w:tcPr>
          <w:p w:rsidR="00342ECE" w:rsidRDefault="0017395A">
            <w:pPr>
              <w:jc w:val="right"/>
            </w:pPr>
            <w:r>
              <w:rPr>
                <w:color w:val="000000"/>
                <w:sz w:val="24"/>
              </w:rPr>
              <w:t>564,797,913.91</w:t>
            </w:r>
          </w:p>
        </w:tc>
        <w:tc>
          <w:tcPr>
            <w:tcW w:w="1080" w:type="dxa"/>
            <w:vAlign w:val="center"/>
          </w:tcPr>
          <w:p w:rsidR="00342ECE" w:rsidRDefault="0017395A">
            <w:pPr>
              <w:jc w:val="right"/>
            </w:pPr>
            <w:r>
              <w:rPr>
                <w:color w:val="000000"/>
                <w:sz w:val="24"/>
              </w:rPr>
              <w:t>12.28%</w:t>
            </w:r>
          </w:p>
        </w:tc>
        <w:tc>
          <w:tcPr>
            <w:tcW w:w="1620" w:type="dxa"/>
            <w:vAlign w:val="center"/>
          </w:tcPr>
          <w:p w:rsidR="00342ECE" w:rsidRDefault="0017395A">
            <w:pPr>
              <w:jc w:val="right"/>
            </w:pPr>
            <w:r>
              <w:rPr>
                <w:color w:val="000000"/>
                <w:sz w:val="24"/>
              </w:rPr>
              <w:t>514,192.38</w:t>
            </w:r>
          </w:p>
        </w:tc>
        <w:tc>
          <w:tcPr>
            <w:tcW w:w="1080" w:type="dxa"/>
            <w:vAlign w:val="center"/>
          </w:tcPr>
          <w:p w:rsidR="00342ECE" w:rsidRDefault="0017395A">
            <w:pPr>
              <w:jc w:val="right"/>
            </w:pPr>
            <w:r>
              <w:rPr>
                <w:color w:val="000000"/>
                <w:sz w:val="24"/>
              </w:rPr>
              <w:t>12.28%</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国海证券股份有限公司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547,447,115.97</w:t>
            </w:r>
          </w:p>
        </w:tc>
        <w:tc>
          <w:tcPr>
            <w:tcW w:w="1080" w:type="dxa"/>
            <w:vAlign w:val="center"/>
          </w:tcPr>
          <w:p w:rsidR="00342ECE" w:rsidRDefault="0017395A">
            <w:pPr>
              <w:jc w:val="right"/>
            </w:pPr>
            <w:r>
              <w:rPr>
                <w:color w:val="000000"/>
                <w:sz w:val="24"/>
              </w:rPr>
              <w:t>11.90%</w:t>
            </w:r>
          </w:p>
        </w:tc>
        <w:tc>
          <w:tcPr>
            <w:tcW w:w="1620" w:type="dxa"/>
            <w:vAlign w:val="center"/>
          </w:tcPr>
          <w:p w:rsidR="00342ECE" w:rsidRDefault="0017395A">
            <w:pPr>
              <w:jc w:val="right"/>
            </w:pPr>
            <w:r>
              <w:rPr>
                <w:color w:val="000000"/>
                <w:sz w:val="24"/>
              </w:rPr>
              <w:t>498,395.23</w:t>
            </w:r>
          </w:p>
        </w:tc>
        <w:tc>
          <w:tcPr>
            <w:tcW w:w="1080" w:type="dxa"/>
            <w:vAlign w:val="center"/>
          </w:tcPr>
          <w:p w:rsidR="00342ECE" w:rsidRDefault="0017395A">
            <w:pPr>
              <w:jc w:val="right"/>
            </w:pPr>
            <w:r>
              <w:rPr>
                <w:color w:val="000000"/>
                <w:sz w:val="24"/>
              </w:rPr>
              <w:t>11.90%</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中信证券股份有限公司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408,356,226.33</w:t>
            </w:r>
          </w:p>
        </w:tc>
        <w:tc>
          <w:tcPr>
            <w:tcW w:w="1080" w:type="dxa"/>
            <w:vAlign w:val="center"/>
          </w:tcPr>
          <w:p w:rsidR="00342ECE" w:rsidRDefault="0017395A">
            <w:pPr>
              <w:jc w:val="right"/>
            </w:pPr>
            <w:r>
              <w:rPr>
                <w:color w:val="000000"/>
                <w:sz w:val="24"/>
              </w:rPr>
              <w:t>8.88%</w:t>
            </w:r>
          </w:p>
        </w:tc>
        <w:tc>
          <w:tcPr>
            <w:tcW w:w="1620" w:type="dxa"/>
            <w:vAlign w:val="center"/>
          </w:tcPr>
          <w:p w:rsidR="00342ECE" w:rsidRDefault="0017395A">
            <w:pPr>
              <w:jc w:val="right"/>
            </w:pPr>
            <w:r>
              <w:rPr>
                <w:color w:val="000000"/>
                <w:sz w:val="24"/>
              </w:rPr>
              <w:t>371,767.68</w:t>
            </w:r>
          </w:p>
        </w:tc>
        <w:tc>
          <w:tcPr>
            <w:tcW w:w="1080" w:type="dxa"/>
            <w:vAlign w:val="center"/>
          </w:tcPr>
          <w:p w:rsidR="00342ECE" w:rsidRDefault="0017395A">
            <w:pPr>
              <w:jc w:val="right"/>
            </w:pPr>
            <w:r>
              <w:rPr>
                <w:color w:val="000000"/>
                <w:sz w:val="24"/>
              </w:rPr>
              <w:t>8.88%</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中国国际金融有限公司</w:t>
            </w:r>
          </w:p>
        </w:tc>
        <w:tc>
          <w:tcPr>
            <w:tcW w:w="779" w:type="dxa"/>
            <w:vAlign w:val="center"/>
          </w:tcPr>
          <w:p w:rsidR="00342ECE" w:rsidRDefault="0017395A">
            <w:pPr>
              <w:jc w:val="center"/>
            </w:pPr>
            <w:r>
              <w:rPr>
                <w:color w:val="000000"/>
                <w:sz w:val="24"/>
              </w:rPr>
              <w:t>2</w:t>
            </w:r>
          </w:p>
        </w:tc>
        <w:tc>
          <w:tcPr>
            <w:tcW w:w="1800" w:type="dxa"/>
            <w:vAlign w:val="center"/>
          </w:tcPr>
          <w:p w:rsidR="00342ECE" w:rsidRDefault="0017395A">
            <w:pPr>
              <w:jc w:val="right"/>
            </w:pPr>
            <w:r>
              <w:rPr>
                <w:color w:val="000000"/>
                <w:sz w:val="24"/>
              </w:rPr>
              <w:t>40,695,300.64</w:t>
            </w:r>
          </w:p>
        </w:tc>
        <w:tc>
          <w:tcPr>
            <w:tcW w:w="1080" w:type="dxa"/>
            <w:vAlign w:val="center"/>
          </w:tcPr>
          <w:p w:rsidR="00342ECE" w:rsidRDefault="0017395A">
            <w:pPr>
              <w:jc w:val="right"/>
            </w:pPr>
            <w:r>
              <w:rPr>
                <w:color w:val="000000"/>
                <w:sz w:val="24"/>
              </w:rPr>
              <w:t>0.88%</w:t>
            </w:r>
          </w:p>
        </w:tc>
        <w:tc>
          <w:tcPr>
            <w:tcW w:w="1620" w:type="dxa"/>
            <w:vAlign w:val="center"/>
          </w:tcPr>
          <w:p w:rsidR="00342ECE" w:rsidRDefault="0017395A">
            <w:pPr>
              <w:jc w:val="right"/>
            </w:pPr>
            <w:r>
              <w:rPr>
                <w:color w:val="000000"/>
                <w:sz w:val="24"/>
              </w:rPr>
              <w:t>37,048.89</w:t>
            </w:r>
          </w:p>
        </w:tc>
        <w:tc>
          <w:tcPr>
            <w:tcW w:w="1080" w:type="dxa"/>
            <w:vAlign w:val="center"/>
          </w:tcPr>
          <w:p w:rsidR="00342ECE" w:rsidRDefault="0017395A">
            <w:pPr>
              <w:jc w:val="right"/>
            </w:pPr>
            <w:r>
              <w:rPr>
                <w:color w:val="000000"/>
                <w:sz w:val="24"/>
              </w:rPr>
              <w:t>0.88%</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中信建投证券股份有限公司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40,283,565.25</w:t>
            </w:r>
          </w:p>
        </w:tc>
        <w:tc>
          <w:tcPr>
            <w:tcW w:w="1080" w:type="dxa"/>
            <w:vAlign w:val="center"/>
          </w:tcPr>
          <w:p w:rsidR="00342ECE" w:rsidRDefault="0017395A">
            <w:pPr>
              <w:jc w:val="right"/>
            </w:pPr>
            <w:r>
              <w:rPr>
                <w:color w:val="000000"/>
                <w:sz w:val="24"/>
              </w:rPr>
              <w:t>0.88%</w:t>
            </w:r>
          </w:p>
        </w:tc>
        <w:tc>
          <w:tcPr>
            <w:tcW w:w="1620" w:type="dxa"/>
            <w:vAlign w:val="center"/>
          </w:tcPr>
          <w:p w:rsidR="00342ECE" w:rsidRDefault="0017395A">
            <w:pPr>
              <w:jc w:val="right"/>
            </w:pPr>
            <w:r>
              <w:rPr>
                <w:color w:val="000000"/>
                <w:sz w:val="24"/>
              </w:rPr>
              <w:t>36,674.03</w:t>
            </w:r>
          </w:p>
        </w:tc>
        <w:tc>
          <w:tcPr>
            <w:tcW w:w="1080" w:type="dxa"/>
            <w:vAlign w:val="center"/>
          </w:tcPr>
          <w:p w:rsidR="00342ECE" w:rsidRDefault="0017395A">
            <w:pPr>
              <w:jc w:val="right"/>
            </w:pPr>
            <w:r>
              <w:rPr>
                <w:color w:val="000000"/>
                <w:sz w:val="24"/>
              </w:rPr>
              <w:t>0.88%</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中国中投证券有限责任公司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35,040,038.36</w:t>
            </w:r>
          </w:p>
        </w:tc>
        <w:tc>
          <w:tcPr>
            <w:tcW w:w="1080" w:type="dxa"/>
            <w:vAlign w:val="center"/>
          </w:tcPr>
          <w:p w:rsidR="00342ECE" w:rsidRDefault="0017395A">
            <w:pPr>
              <w:jc w:val="right"/>
            </w:pPr>
            <w:r>
              <w:rPr>
                <w:color w:val="000000"/>
                <w:sz w:val="24"/>
              </w:rPr>
              <w:t>0.76%</w:t>
            </w:r>
          </w:p>
        </w:tc>
        <w:tc>
          <w:tcPr>
            <w:tcW w:w="1620" w:type="dxa"/>
            <w:vAlign w:val="center"/>
          </w:tcPr>
          <w:p w:rsidR="00342ECE" w:rsidRDefault="0017395A">
            <w:pPr>
              <w:jc w:val="right"/>
            </w:pPr>
            <w:r>
              <w:rPr>
                <w:color w:val="000000"/>
                <w:sz w:val="24"/>
              </w:rPr>
              <w:t>31,900.31</w:t>
            </w:r>
          </w:p>
        </w:tc>
        <w:tc>
          <w:tcPr>
            <w:tcW w:w="1080" w:type="dxa"/>
            <w:vAlign w:val="center"/>
          </w:tcPr>
          <w:p w:rsidR="00342ECE" w:rsidRDefault="0017395A">
            <w:pPr>
              <w:jc w:val="right"/>
            </w:pPr>
            <w:r>
              <w:rPr>
                <w:color w:val="000000"/>
                <w:sz w:val="24"/>
              </w:rPr>
              <w:t>0.76%</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lastRenderedPageBreak/>
              <w:t>兴业证券股份有限公司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273,522,051.24</w:t>
            </w:r>
          </w:p>
        </w:tc>
        <w:tc>
          <w:tcPr>
            <w:tcW w:w="1080" w:type="dxa"/>
            <w:vAlign w:val="center"/>
          </w:tcPr>
          <w:p w:rsidR="00342ECE" w:rsidRDefault="0017395A">
            <w:pPr>
              <w:jc w:val="right"/>
            </w:pPr>
            <w:r>
              <w:rPr>
                <w:color w:val="000000"/>
                <w:sz w:val="24"/>
              </w:rPr>
              <w:t>5.95%</w:t>
            </w:r>
          </w:p>
        </w:tc>
        <w:tc>
          <w:tcPr>
            <w:tcW w:w="1620" w:type="dxa"/>
            <w:vAlign w:val="center"/>
          </w:tcPr>
          <w:p w:rsidR="00342ECE" w:rsidRDefault="0017395A">
            <w:pPr>
              <w:jc w:val="right"/>
            </w:pPr>
            <w:r>
              <w:rPr>
                <w:color w:val="000000"/>
                <w:sz w:val="24"/>
              </w:rPr>
              <w:t>249,013.34</w:t>
            </w:r>
          </w:p>
        </w:tc>
        <w:tc>
          <w:tcPr>
            <w:tcW w:w="1080" w:type="dxa"/>
            <w:vAlign w:val="center"/>
          </w:tcPr>
          <w:p w:rsidR="00342ECE" w:rsidRDefault="0017395A">
            <w:pPr>
              <w:jc w:val="right"/>
            </w:pPr>
            <w:r>
              <w:rPr>
                <w:color w:val="000000"/>
                <w:sz w:val="24"/>
              </w:rPr>
              <w:t>5.95%</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招商证券股份有限公司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27,019,254.11</w:t>
            </w:r>
          </w:p>
        </w:tc>
        <w:tc>
          <w:tcPr>
            <w:tcW w:w="1080" w:type="dxa"/>
            <w:vAlign w:val="center"/>
          </w:tcPr>
          <w:p w:rsidR="00342ECE" w:rsidRDefault="0017395A">
            <w:pPr>
              <w:jc w:val="right"/>
            </w:pPr>
            <w:r>
              <w:rPr>
                <w:color w:val="000000"/>
                <w:sz w:val="24"/>
              </w:rPr>
              <w:t>0.59%</w:t>
            </w:r>
          </w:p>
        </w:tc>
        <w:tc>
          <w:tcPr>
            <w:tcW w:w="1620" w:type="dxa"/>
            <w:vAlign w:val="center"/>
          </w:tcPr>
          <w:p w:rsidR="00342ECE" w:rsidRDefault="0017395A">
            <w:pPr>
              <w:jc w:val="right"/>
            </w:pPr>
            <w:r>
              <w:rPr>
                <w:color w:val="000000"/>
                <w:sz w:val="24"/>
              </w:rPr>
              <w:t>24,598.38</w:t>
            </w:r>
          </w:p>
        </w:tc>
        <w:tc>
          <w:tcPr>
            <w:tcW w:w="1080" w:type="dxa"/>
            <w:vAlign w:val="center"/>
          </w:tcPr>
          <w:p w:rsidR="00342ECE" w:rsidRDefault="0017395A">
            <w:pPr>
              <w:jc w:val="right"/>
            </w:pPr>
            <w:r>
              <w:rPr>
                <w:color w:val="000000"/>
                <w:sz w:val="24"/>
              </w:rPr>
              <w:t>0.59%</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瑞银证券有限责任公司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25,602,152.34</w:t>
            </w:r>
          </w:p>
        </w:tc>
        <w:tc>
          <w:tcPr>
            <w:tcW w:w="1080" w:type="dxa"/>
            <w:vAlign w:val="center"/>
          </w:tcPr>
          <w:p w:rsidR="00342ECE" w:rsidRDefault="0017395A">
            <w:pPr>
              <w:jc w:val="right"/>
            </w:pPr>
            <w:r>
              <w:rPr>
                <w:color w:val="000000"/>
                <w:sz w:val="24"/>
              </w:rPr>
              <w:t>0.56%</w:t>
            </w:r>
          </w:p>
        </w:tc>
        <w:tc>
          <w:tcPr>
            <w:tcW w:w="1620" w:type="dxa"/>
            <w:vAlign w:val="center"/>
          </w:tcPr>
          <w:p w:rsidR="00342ECE" w:rsidRDefault="0017395A">
            <w:pPr>
              <w:jc w:val="right"/>
            </w:pPr>
            <w:r>
              <w:rPr>
                <w:color w:val="000000"/>
                <w:sz w:val="24"/>
              </w:rPr>
              <w:t>23,308.05</w:t>
            </w:r>
          </w:p>
        </w:tc>
        <w:tc>
          <w:tcPr>
            <w:tcW w:w="1080" w:type="dxa"/>
            <w:vAlign w:val="center"/>
          </w:tcPr>
          <w:p w:rsidR="00342ECE" w:rsidRDefault="0017395A">
            <w:pPr>
              <w:jc w:val="right"/>
            </w:pPr>
            <w:r>
              <w:rPr>
                <w:color w:val="000000"/>
                <w:sz w:val="24"/>
              </w:rPr>
              <w:t>0.56%</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国泰君安证券股份有限公司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255,680,447.57</w:t>
            </w:r>
          </w:p>
        </w:tc>
        <w:tc>
          <w:tcPr>
            <w:tcW w:w="1080" w:type="dxa"/>
            <w:vAlign w:val="center"/>
          </w:tcPr>
          <w:p w:rsidR="00342ECE" w:rsidRDefault="0017395A">
            <w:pPr>
              <w:jc w:val="right"/>
            </w:pPr>
            <w:r>
              <w:rPr>
                <w:color w:val="000000"/>
                <w:sz w:val="24"/>
              </w:rPr>
              <w:t>5.56%</w:t>
            </w:r>
          </w:p>
        </w:tc>
        <w:tc>
          <w:tcPr>
            <w:tcW w:w="1620" w:type="dxa"/>
            <w:vAlign w:val="center"/>
          </w:tcPr>
          <w:p w:rsidR="00342ECE" w:rsidRDefault="0017395A">
            <w:pPr>
              <w:jc w:val="right"/>
            </w:pPr>
            <w:r>
              <w:rPr>
                <w:color w:val="000000"/>
                <w:sz w:val="24"/>
              </w:rPr>
              <w:t>232,770.10</w:t>
            </w:r>
          </w:p>
        </w:tc>
        <w:tc>
          <w:tcPr>
            <w:tcW w:w="1080" w:type="dxa"/>
            <w:vAlign w:val="center"/>
          </w:tcPr>
          <w:p w:rsidR="00342ECE" w:rsidRDefault="0017395A">
            <w:pPr>
              <w:jc w:val="right"/>
            </w:pPr>
            <w:r>
              <w:rPr>
                <w:color w:val="000000"/>
                <w:sz w:val="24"/>
              </w:rPr>
              <w:t>5.56%</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华创证券有限责任公司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15,925,131.96</w:t>
            </w:r>
          </w:p>
        </w:tc>
        <w:tc>
          <w:tcPr>
            <w:tcW w:w="1080" w:type="dxa"/>
            <w:vAlign w:val="center"/>
          </w:tcPr>
          <w:p w:rsidR="00342ECE" w:rsidRDefault="0017395A">
            <w:pPr>
              <w:jc w:val="right"/>
            </w:pPr>
            <w:r>
              <w:rPr>
                <w:color w:val="000000"/>
                <w:sz w:val="24"/>
              </w:rPr>
              <w:t>0.35%</w:t>
            </w:r>
          </w:p>
        </w:tc>
        <w:tc>
          <w:tcPr>
            <w:tcW w:w="1620" w:type="dxa"/>
            <w:vAlign w:val="center"/>
          </w:tcPr>
          <w:p w:rsidR="00342ECE" w:rsidRDefault="0017395A">
            <w:pPr>
              <w:jc w:val="right"/>
            </w:pPr>
            <w:r>
              <w:rPr>
                <w:color w:val="000000"/>
                <w:sz w:val="24"/>
              </w:rPr>
              <w:t>14,498.30</w:t>
            </w:r>
          </w:p>
        </w:tc>
        <w:tc>
          <w:tcPr>
            <w:tcW w:w="1080" w:type="dxa"/>
            <w:vAlign w:val="center"/>
          </w:tcPr>
          <w:p w:rsidR="00342ECE" w:rsidRDefault="0017395A">
            <w:pPr>
              <w:jc w:val="right"/>
            </w:pPr>
            <w:r>
              <w:rPr>
                <w:color w:val="000000"/>
                <w:sz w:val="24"/>
              </w:rPr>
              <w:t>0.35%</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光大证券股份有限公司</w:t>
            </w:r>
          </w:p>
        </w:tc>
        <w:tc>
          <w:tcPr>
            <w:tcW w:w="779" w:type="dxa"/>
            <w:vAlign w:val="center"/>
          </w:tcPr>
          <w:p w:rsidR="00342ECE" w:rsidRDefault="0017395A">
            <w:pPr>
              <w:jc w:val="center"/>
            </w:pPr>
            <w:r>
              <w:rPr>
                <w:color w:val="000000"/>
                <w:sz w:val="24"/>
              </w:rPr>
              <w:t>2</w:t>
            </w:r>
          </w:p>
        </w:tc>
        <w:tc>
          <w:tcPr>
            <w:tcW w:w="1800" w:type="dxa"/>
            <w:vAlign w:val="center"/>
          </w:tcPr>
          <w:p w:rsidR="00342ECE" w:rsidRDefault="0017395A">
            <w:pPr>
              <w:jc w:val="right"/>
            </w:pPr>
            <w:r>
              <w:rPr>
                <w:color w:val="000000"/>
                <w:sz w:val="24"/>
              </w:rPr>
              <w:t>142,922,599.96</w:t>
            </w:r>
          </w:p>
        </w:tc>
        <w:tc>
          <w:tcPr>
            <w:tcW w:w="1080" w:type="dxa"/>
            <w:vAlign w:val="center"/>
          </w:tcPr>
          <w:p w:rsidR="00342ECE" w:rsidRDefault="0017395A">
            <w:pPr>
              <w:jc w:val="right"/>
            </w:pPr>
            <w:r>
              <w:rPr>
                <w:color w:val="000000"/>
                <w:sz w:val="24"/>
              </w:rPr>
              <w:t>3.11%</w:t>
            </w:r>
          </w:p>
        </w:tc>
        <w:tc>
          <w:tcPr>
            <w:tcW w:w="1620" w:type="dxa"/>
            <w:vAlign w:val="center"/>
          </w:tcPr>
          <w:p w:rsidR="00342ECE" w:rsidRDefault="0017395A">
            <w:pPr>
              <w:jc w:val="right"/>
            </w:pPr>
            <w:r>
              <w:rPr>
                <w:color w:val="000000"/>
                <w:sz w:val="24"/>
              </w:rPr>
              <w:t>130,116.93</w:t>
            </w:r>
          </w:p>
        </w:tc>
        <w:tc>
          <w:tcPr>
            <w:tcW w:w="1080" w:type="dxa"/>
            <w:vAlign w:val="center"/>
          </w:tcPr>
          <w:p w:rsidR="00342ECE" w:rsidRDefault="0017395A">
            <w:pPr>
              <w:jc w:val="right"/>
            </w:pPr>
            <w:r>
              <w:rPr>
                <w:color w:val="000000"/>
                <w:sz w:val="24"/>
              </w:rPr>
              <w:t>3.11%</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安信证券股份有限公司</w:t>
            </w:r>
          </w:p>
        </w:tc>
        <w:tc>
          <w:tcPr>
            <w:tcW w:w="779" w:type="dxa"/>
            <w:vAlign w:val="center"/>
          </w:tcPr>
          <w:p w:rsidR="00342ECE" w:rsidRDefault="0017395A">
            <w:pPr>
              <w:jc w:val="center"/>
            </w:pPr>
            <w:r>
              <w:rPr>
                <w:color w:val="000000"/>
                <w:sz w:val="24"/>
              </w:rPr>
              <w:t>2</w:t>
            </w:r>
          </w:p>
        </w:tc>
        <w:tc>
          <w:tcPr>
            <w:tcW w:w="1800" w:type="dxa"/>
            <w:vAlign w:val="center"/>
          </w:tcPr>
          <w:p w:rsidR="00342ECE" w:rsidRDefault="0017395A">
            <w:pPr>
              <w:jc w:val="right"/>
            </w:pPr>
            <w:r>
              <w:rPr>
                <w:color w:val="000000"/>
                <w:sz w:val="24"/>
              </w:rPr>
              <w:t>127,318,287.17</w:t>
            </w:r>
          </w:p>
        </w:tc>
        <w:tc>
          <w:tcPr>
            <w:tcW w:w="1080" w:type="dxa"/>
            <w:vAlign w:val="center"/>
          </w:tcPr>
          <w:p w:rsidR="00342ECE" w:rsidRDefault="0017395A">
            <w:pPr>
              <w:jc w:val="right"/>
            </w:pPr>
            <w:r>
              <w:rPr>
                <w:color w:val="000000"/>
                <w:sz w:val="24"/>
              </w:rPr>
              <w:t>2.77%</w:t>
            </w:r>
          </w:p>
        </w:tc>
        <w:tc>
          <w:tcPr>
            <w:tcW w:w="1620" w:type="dxa"/>
            <w:vAlign w:val="center"/>
          </w:tcPr>
          <w:p w:rsidR="00342ECE" w:rsidRDefault="0017395A">
            <w:pPr>
              <w:jc w:val="right"/>
            </w:pPr>
            <w:r>
              <w:rPr>
                <w:color w:val="000000"/>
                <w:sz w:val="24"/>
              </w:rPr>
              <w:t>115,912.29</w:t>
            </w:r>
          </w:p>
        </w:tc>
        <w:tc>
          <w:tcPr>
            <w:tcW w:w="1080" w:type="dxa"/>
            <w:vAlign w:val="center"/>
          </w:tcPr>
          <w:p w:rsidR="00342ECE" w:rsidRDefault="0017395A">
            <w:pPr>
              <w:jc w:val="right"/>
            </w:pPr>
            <w:r>
              <w:rPr>
                <w:color w:val="000000"/>
                <w:sz w:val="24"/>
              </w:rPr>
              <w:t>2.77%</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长城证券有限责任公司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11,272,776.68</w:t>
            </w:r>
          </w:p>
        </w:tc>
        <w:tc>
          <w:tcPr>
            <w:tcW w:w="1080" w:type="dxa"/>
            <w:vAlign w:val="center"/>
          </w:tcPr>
          <w:p w:rsidR="00342ECE" w:rsidRDefault="0017395A">
            <w:pPr>
              <w:jc w:val="right"/>
            </w:pPr>
            <w:r>
              <w:rPr>
                <w:color w:val="000000"/>
                <w:sz w:val="24"/>
              </w:rPr>
              <w:t>0.25%</w:t>
            </w:r>
          </w:p>
        </w:tc>
        <w:tc>
          <w:tcPr>
            <w:tcW w:w="1620" w:type="dxa"/>
            <w:vAlign w:val="center"/>
          </w:tcPr>
          <w:p w:rsidR="00342ECE" w:rsidRDefault="0017395A">
            <w:pPr>
              <w:jc w:val="right"/>
            </w:pPr>
            <w:r>
              <w:rPr>
                <w:color w:val="000000"/>
                <w:sz w:val="24"/>
              </w:rPr>
              <w:t>10,262.67</w:t>
            </w:r>
          </w:p>
        </w:tc>
        <w:tc>
          <w:tcPr>
            <w:tcW w:w="1080" w:type="dxa"/>
            <w:vAlign w:val="center"/>
          </w:tcPr>
          <w:p w:rsidR="00342ECE" w:rsidRDefault="0017395A">
            <w:pPr>
              <w:jc w:val="right"/>
            </w:pPr>
            <w:r>
              <w:rPr>
                <w:color w:val="000000"/>
                <w:sz w:val="24"/>
              </w:rPr>
              <w:t>0.25%</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国金证券股份有限公司</w:t>
            </w:r>
          </w:p>
        </w:tc>
        <w:tc>
          <w:tcPr>
            <w:tcW w:w="779" w:type="dxa"/>
            <w:vAlign w:val="center"/>
          </w:tcPr>
          <w:p w:rsidR="00342ECE" w:rsidRDefault="0017395A">
            <w:pPr>
              <w:jc w:val="center"/>
            </w:pPr>
            <w:r>
              <w:rPr>
                <w:color w:val="000000"/>
                <w:sz w:val="24"/>
              </w:rPr>
              <w:t>2</w:t>
            </w:r>
          </w:p>
        </w:tc>
        <w:tc>
          <w:tcPr>
            <w:tcW w:w="1800" w:type="dxa"/>
            <w:vAlign w:val="center"/>
          </w:tcPr>
          <w:p w:rsidR="00342ECE" w:rsidRDefault="0017395A">
            <w:pPr>
              <w:jc w:val="right"/>
            </w:pPr>
            <w:r>
              <w:rPr>
                <w:color w:val="000000"/>
                <w:sz w:val="24"/>
              </w:rPr>
              <w:t>1,099,742,331.60</w:t>
            </w:r>
          </w:p>
        </w:tc>
        <w:tc>
          <w:tcPr>
            <w:tcW w:w="1080" w:type="dxa"/>
            <w:vAlign w:val="center"/>
          </w:tcPr>
          <w:p w:rsidR="00342ECE" w:rsidRDefault="0017395A">
            <w:pPr>
              <w:jc w:val="right"/>
            </w:pPr>
            <w:r>
              <w:rPr>
                <w:color w:val="000000"/>
                <w:sz w:val="24"/>
              </w:rPr>
              <w:t>23.91%</w:t>
            </w:r>
          </w:p>
        </w:tc>
        <w:tc>
          <w:tcPr>
            <w:tcW w:w="1620" w:type="dxa"/>
            <w:vAlign w:val="center"/>
          </w:tcPr>
          <w:p w:rsidR="00342ECE" w:rsidRDefault="0017395A">
            <w:pPr>
              <w:jc w:val="right"/>
            </w:pPr>
            <w:r>
              <w:rPr>
                <w:color w:val="000000"/>
                <w:sz w:val="24"/>
              </w:rPr>
              <w:t>1,001,206.00</w:t>
            </w:r>
          </w:p>
        </w:tc>
        <w:tc>
          <w:tcPr>
            <w:tcW w:w="1080" w:type="dxa"/>
            <w:vAlign w:val="center"/>
          </w:tcPr>
          <w:p w:rsidR="00342ECE" w:rsidRDefault="0017395A">
            <w:pPr>
              <w:jc w:val="right"/>
            </w:pPr>
            <w:r>
              <w:rPr>
                <w:color w:val="000000"/>
                <w:sz w:val="24"/>
              </w:rPr>
              <w:t>23.91%</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中银国际证券有限责任公司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62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中国银河证券股份有限公司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62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海通证券股份有限公司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62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西部证券股份有限公司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62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080" w:type="dxa"/>
            <w:vAlign w:val="center"/>
          </w:tcPr>
          <w:p w:rsidR="00342ECE" w:rsidRDefault="0017395A">
            <w:pPr>
              <w:jc w:val="left"/>
            </w:pPr>
            <w:r>
              <w:rPr>
                <w:color w:val="000000"/>
                <w:sz w:val="24"/>
              </w:rPr>
              <w:t>-</w:t>
            </w:r>
          </w:p>
        </w:tc>
      </w:tr>
      <w:tr w:rsidR="00342ECE">
        <w:tc>
          <w:tcPr>
            <w:tcW w:w="1559" w:type="dxa"/>
            <w:vAlign w:val="center"/>
          </w:tcPr>
          <w:p w:rsidR="00342ECE" w:rsidRDefault="0017395A">
            <w:pPr>
              <w:jc w:val="center"/>
            </w:pPr>
            <w:r>
              <w:rPr>
                <w:color w:val="000000"/>
                <w:sz w:val="24"/>
              </w:rPr>
              <w:t>华西证券股份有限公司</w:t>
            </w:r>
          </w:p>
        </w:tc>
        <w:tc>
          <w:tcPr>
            <w:tcW w:w="779" w:type="dxa"/>
            <w:vAlign w:val="center"/>
          </w:tcPr>
          <w:p w:rsidR="00342ECE" w:rsidRDefault="0017395A">
            <w:pPr>
              <w:jc w:val="center"/>
            </w:pPr>
            <w:r>
              <w:rPr>
                <w:color w:val="000000"/>
                <w:sz w:val="24"/>
              </w:rPr>
              <w:t>1</w:t>
            </w:r>
          </w:p>
        </w:tc>
        <w:tc>
          <w:tcPr>
            <w:tcW w:w="180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620" w:type="dxa"/>
            <w:vAlign w:val="center"/>
          </w:tcPr>
          <w:p w:rsidR="00342ECE" w:rsidRDefault="0017395A">
            <w:pPr>
              <w:jc w:val="right"/>
            </w:pPr>
            <w:r>
              <w:rPr>
                <w:color w:val="000000"/>
                <w:sz w:val="24"/>
              </w:rPr>
              <w:t>-</w:t>
            </w:r>
          </w:p>
        </w:tc>
        <w:tc>
          <w:tcPr>
            <w:tcW w:w="1080" w:type="dxa"/>
            <w:vAlign w:val="center"/>
          </w:tcPr>
          <w:p w:rsidR="00342ECE" w:rsidRDefault="0017395A">
            <w:pPr>
              <w:jc w:val="right"/>
            </w:pPr>
            <w:r>
              <w:rPr>
                <w:color w:val="000000"/>
                <w:sz w:val="24"/>
              </w:rPr>
              <w:t>-</w:t>
            </w:r>
          </w:p>
        </w:tc>
        <w:tc>
          <w:tcPr>
            <w:tcW w:w="1080" w:type="dxa"/>
            <w:vAlign w:val="center"/>
          </w:tcPr>
          <w:p w:rsidR="00342ECE" w:rsidRDefault="0017395A">
            <w:pPr>
              <w:jc w:val="left"/>
            </w:pPr>
            <w:r>
              <w:rPr>
                <w:color w:val="000000"/>
                <w:sz w:val="24"/>
              </w:rPr>
              <w:t>-</w:t>
            </w:r>
          </w:p>
        </w:tc>
      </w:tr>
    </w:tbl>
    <w:p w:rsidR="00342ECE" w:rsidRDefault="0017395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、报告期内，本基金新增加交易单元为华西证券股份有限公司，其它交易单元未发生变化；</w:t>
      </w:r>
    </w:p>
    <w:p w:rsidR="00342ECE" w:rsidRDefault="0017395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lastRenderedPageBreak/>
        <w:t xml:space="preserve">11 </w:t>
      </w:r>
      <w:r w:rsidRPr="0060695C">
        <w:rPr>
          <w:b/>
          <w:bCs/>
          <w:szCs w:val="24"/>
          <w:lang w:val="en-US"/>
        </w:rPr>
        <w:t>影响投资者决策的其他重要信息</w:t>
      </w:r>
    </w:p>
    <w:p w:rsidR="00342ECE" w:rsidRDefault="0017395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342ECE" w:rsidRDefault="0017395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，由于交银施罗德先锋股票证券投资基金的基金投资比例已不符合《公开募集证券投资基金运作管理办法》中关于股票型基金的要求，经与基金托管人协商一致，并报中国证监会备案，本基金管理人决定自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交银施罗德先锋混合型证券投资基金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09" w:rsidRDefault="00487609">
      <w:r>
        <w:separator/>
      </w:r>
    </w:p>
  </w:endnote>
  <w:endnote w:type="continuationSeparator" w:id="0">
    <w:p w:rsidR="00487609" w:rsidRDefault="0048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5A" w:rsidRDefault="0017395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7395A" w:rsidRDefault="0017395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5A" w:rsidRDefault="0017395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78C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78C7">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09" w:rsidRDefault="00487609">
      <w:r>
        <w:separator/>
      </w:r>
    </w:p>
  </w:footnote>
  <w:footnote w:type="continuationSeparator" w:id="0">
    <w:p w:rsidR="00487609" w:rsidRDefault="0048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5A" w:rsidRPr="00A27DD3" w:rsidRDefault="0017395A"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交银施罗德先锋股票证券投资基金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17897"/>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95A"/>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8C7"/>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2ECE"/>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609"/>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0C1"/>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3EFF"/>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1FB9"/>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573E"/>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183"/>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BC350A-A3E1-4898-A23A-A38A9103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38A9-7582-477C-BDEB-2CBAA51F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828</cp:revision>
  <cp:lastPrinted>2007-07-19T00:46:00Z</cp:lastPrinted>
  <dcterms:created xsi:type="dcterms:W3CDTF">2013-08-19T07:44:00Z</dcterms:created>
  <dcterms:modified xsi:type="dcterms:W3CDTF">2015-08-27T10:27:00Z</dcterms:modified>
</cp:coreProperties>
</file>