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交银施罗德稳健配置混合型证券投资基金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基金托管人：中国建设银行股份有限公司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中国建设银行股份有限公司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交银稳健配置混合</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519690</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519690(</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519691(</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2006</w:t>
            </w:r>
            <w:r w:rsidRPr="0060695C">
              <w:rPr>
                <w:sz w:val="24"/>
              </w:rPr>
              <w:t>年</w:t>
            </w:r>
            <w:r w:rsidRPr="0060695C">
              <w:rPr>
                <w:sz w:val="24"/>
              </w:rPr>
              <w:t>6</w:t>
            </w:r>
            <w:r w:rsidRPr="0060695C">
              <w:rPr>
                <w:sz w:val="24"/>
              </w:rPr>
              <w:t>月</w:t>
            </w:r>
            <w:r w:rsidRPr="0060695C">
              <w:rPr>
                <w:sz w:val="24"/>
              </w:rPr>
              <w:t>14</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中国建设银行股份有限公司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2,997,862,441.30</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把握宏观经济和投资市场的变化趋势，根据经济周期理论动态调整投资组合比例，自上而下配置资产，自下而上精选证券，有效分散风险。</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65%×MSCI</w:t>
            </w:r>
            <w:r w:rsidRPr="0060695C">
              <w:rPr>
                <w:sz w:val="24"/>
              </w:rPr>
              <w:t>中国</w:t>
            </w:r>
            <w:r w:rsidRPr="0060695C">
              <w:rPr>
                <w:sz w:val="24"/>
              </w:rPr>
              <w:t>A</w:t>
            </w:r>
            <w:r w:rsidRPr="0060695C">
              <w:rPr>
                <w:sz w:val="24"/>
              </w:rPr>
              <w:t>股指数</w:t>
            </w:r>
            <w:r w:rsidRPr="0060695C">
              <w:rPr>
                <w:sz w:val="24"/>
              </w:rPr>
              <w:t>+35%×</w:t>
            </w:r>
            <w:r w:rsidRPr="0060695C">
              <w:rPr>
                <w:sz w:val="24"/>
              </w:rPr>
              <w:t>中信标普全债指数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本基金是一只混合型基金，属于证券投资基金产品中的中等风险品种，本基金的风险与预期收益处于股票型基金和债券型基金之间。</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中国建设银行股份有限公司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田青</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tianqing1.zh@ccb.com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010-67595096</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lastRenderedPageBreak/>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010-66275853</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1,535,789,730.57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2,130,648,091.53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0.7694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75.06%</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0.8968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6,043,890,039.42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2.0161</w:t>
            </w:r>
          </w:p>
        </w:tc>
      </w:tr>
    </w:tbl>
    <w:bookmarkEnd w:id="14"/>
    <w:bookmarkEnd w:id="15"/>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800B1B">
        <w:tc>
          <w:tcPr>
            <w:tcW w:w="1497" w:type="dxa"/>
            <w:vAlign w:val="center"/>
          </w:tcPr>
          <w:p w:rsidR="00800B1B" w:rsidRDefault="00DB0330">
            <w:pPr>
              <w:jc w:val="left"/>
            </w:pPr>
            <w:r>
              <w:rPr>
                <w:color w:val="000000"/>
                <w:sz w:val="24"/>
              </w:rPr>
              <w:t>过去一个月</w:t>
            </w:r>
          </w:p>
        </w:tc>
        <w:tc>
          <w:tcPr>
            <w:tcW w:w="1251" w:type="dxa"/>
            <w:vAlign w:val="center"/>
          </w:tcPr>
          <w:p w:rsidR="00800B1B" w:rsidRDefault="00DB0330">
            <w:pPr>
              <w:jc w:val="center"/>
            </w:pPr>
            <w:r>
              <w:rPr>
                <w:color w:val="000000"/>
                <w:sz w:val="24"/>
              </w:rPr>
              <w:t>-25.28%</w:t>
            </w:r>
          </w:p>
        </w:tc>
        <w:tc>
          <w:tcPr>
            <w:tcW w:w="1250" w:type="dxa"/>
            <w:vAlign w:val="center"/>
          </w:tcPr>
          <w:p w:rsidR="00800B1B" w:rsidRDefault="00DB0330">
            <w:pPr>
              <w:jc w:val="center"/>
            </w:pPr>
            <w:r>
              <w:rPr>
                <w:color w:val="000000"/>
                <w:sz w:val="24"/>
              </w:rPr>
              <w:t>4.03%</w:t>
            </w:r>
          </w:p>
        </w:tc>
        <w:tc>
          <w:tcPr>
            <w:tcW w:w="1250" w:type="dxa"/>
            <w:vAlign w:val="center"/>
          </w:tcPr>
          <w:p w:rsidR="00800B1B" w:rsidRDefault="00DB0330">
            <w:pPr>
              <w:jc w:val="center"/>
            </w:pPr>
            <w:r>
              <w:rPr>
                <w:color w:val="000000"/>
                <w:sz w:val="24"/>
              </w:rPr>
              <w:t>-5.17%</w:t>
            </w:r>
          </w:p>
        </w:tc>
        <w:tc>
          <w:tcPr>
            <w:tcW w:w="1250" w:type="dxa"/>
            <w:vAlign w:val="center"/>
          </w:tcPr>
          <w:p w:rsidR="00800B1B" w:rsidRDefault="00DB0330">
            <w:pPr>
              <w:jc w:val="center"/>
            </w:pPr>
            <w:r>
              <w:rPr>
                <w:color w:val="000000"/>
                <w:sz w:val="24"/>
              </w:rPr>
              <w:t>2.27%</w:t>
            </w:r>
          </w:p>
        </w:tc>
        <w:tc>
          <w:tcPr>
            <w:tcW w:w="1250" w:type="dxa"/>
            <w:vAlign w:val="center"/>
          </w:tcPr>
          <w:p w:rsidR="00800B1B" w:rsidRDefault="00DB0330">
            <w:pPr>
              <w:jc w:val="center"/>
            </w:pPr>
            <w:r>
              <w:rPr>
                <w:color w:val="000000"/>
                <w:sz w:val="24"/>
              </w:rPr>
              <w:t>-20.11%</w:t>
            </w:r>
          </w:p>
        </w:tc>
        <w:tc>
          <w:tcPr>
            <w:tcW w:w="1250" w:type="dxa"/>
            <w:vAlign w:val="center"/>
          </w:tcPr>
          <w:p w:rsidR="00800B1B" w:rsidRDefault="00DB0330">
            <w:pPr>
              <w:jc w:val="center"/>
            </w:pPr>
            <w:r>
              <w:rPr>
                <w:color w:val="000000"/>
                <w:sz w:val="24"/>
              </w:rPr>
              <w:t>1.76%</w:t>
            </w:r>
          </w:p>
        </w:tc>
      </w:tr>
      <w:tr w:rsidR="00800B1B">
        <w:tc>
          <w:tcPr>
            <w:tcW w:w="1497" w:type="dxa"/>
            <w:vAlign w:val="center"/>
          </w:tcPr>
          <w:p w:rsidR="00800B1B" w:rsidRDefault="00DB0330">
            <w:pPr>
              <w:jc w:val="left"/>
            </w:pPr>
            <w:r>
              <w:rPr>
                <w:color w:val="000000"/>
                <w:sz w:val="24"/>
              </w:rPr>
              <w:lastRenderedPageBreak/>
              <w:t>过去三个月</w:t>
            </w:r>
          </w:p>
        </w:tc>
        <w:tc>
          <w:tcPr>
            <w:tcW w:w="1251" w:type="dxa"/>
            <w:vAlign w:val="center"/>
          </w:tcPr>
          <w:p w:rsidR="00800B1B" w:rsidRDefault="00DB0330">
            <w:pPr>
              <w:jc w:val="center"/>
            </w:pPr>
            <w:r>
              <w:rPr>
                <w:color w:val="000000"/>
                <w:sz w:val="24"/>
              </w:rPr>
              <w:t>9.02%</w:t>
            </w:r>
          </w:p>
        </w:tc>
        <w:tc>
          <w:tcPr>
            <w:tcW w:w="1250" w:type="dxa"/>
            <w:vAlign w:val="center"/>
          </w:tcPr>
          <w:p w:rsidR="00800B1B" w:rsidRDefault="00DB0330">
            <w:pPr>
              <w:jc w:val="center"/>
            </w:pPr>
            <w:r>
              <w:rPr>
                <w:color w:val="000000"/>
                <w:sz w:val="24"/>
              </w:rPr>
              <w:t>3.09%</w:t>
            </w:r>
          </w:p>
        </w:tc>
        <w:tc>
          <w:tcPr>
            <w:tcW w:w="1250" w:type="dxa"/>
            <w:vAlign w:val="center"/>
          </w:tcPr>
          <w:p w:rsidR="00800B1B" w:rsidRDefault="00DB0330">
            <w:pPr>
              <w:jc w:val="center"/>
            </w:pPr>
            <w:r>
              <w:rPr>
                <w:color w:val="000000"/>
                <w:sz w:val="24"/>
              </w:rPr>
              <w:t>8.75%</w:t>
            </w:r>
          </w:p>
        </w:tc>
        <w:tc>
          <w:tcPr>
            <w:tcW w:w="1250" w:type="dxa"/>
            <w:vAlign w:val="center"/>
          </w:tcPr>
          <w:p w:rsidR="00800B1B" w:rsidRDefault="00DB0330">
            <w:pPr>
              <w:jc w:val="center"/>
            </w:pPr>
            <w:r>
              <w:rPr>
                <w:color w:val="000000"/>
                <w:sz w:val="24"/>
              </w:rPr>
              <w:t>1.71%</w:t>
            </w:r>
          </w:p>
        </w:tc>
        <w:tc>
          <w:tcPr>
            <w:tcW w:w="1250" w:type="dxa"/>
            <w:vAlign w:val="center"/>
          </w:tcPr>
          <w:p w:rsidR="00800B1B" w:rsidRDefault="00DB0330">
            <w:pPr>
              <w:jc w:val="center"/>
            </w:pPr>
            <w:r>
              <w:rPr>
                <w:color w:val="000000"/>
                <w:sz w:val="24"/>
              </w:rPr>
              <w:t>0.27%</w:t>
            </w:r>
          </w:p>
        </w:tc>
        <w:tc>
          <w:tcPr>
            <w:tcW w:w="1250" w:type="dxa"/>
            <w:vAlign w:val="center"/>
          </w:tcPr>
          <w:p w:rsidR="00800B1B" w:rsidRDefault="00DB0330">
            <w:pPr>
              <w:jc w:val="center"/>
            </w:pPr>
            <w:r>
              <w:rPr>
                <w:color w:val="000000"/>
                <w:sz w:val="24"/>
              </w:rPr>
              <w:t>1.38%</w:t>
            </w:r>
          </w:p>
        </w:tc>
      </w:tr>
      <w:tr w:rsidR="00800B1B">
        <w:tc>
          <w:tcPr>
            <w:tcW w:w="1497" w:type="dxa"/>
            <w:vAlign w:val="center"/>
          </w:tcPr>
          <w:p w:rsidR="00800B1B" w:rsidRDefault="00DB0330">
            <w:pPr>
              <w:jc w:val="left"/>
            </w:pPr>
            <w:r>
              <w:rPr>
                <w:color w:val="000000"/>
                <w:sz w:val="24"/>
              </w:rPr>
              <w:t>过去六个月</w:t>
            </w:r>
          </w:p>
        </w:tc>
        <w:tc>
          <w:tcPr>
            <w:tcW w:w="1251" w:type="dxa"/>
            <w:vAlign w:val="center"/>
          </w:tcPr>
          <w:p w:rsidR="00800B1B" w:rsidRDefault="00DB0330">
            <w:pPr>
              <w:jc w:val="center"/>
            </w:pPr>
            <w:r>
              <w:rPr>
                <w:color w:val="000000"/>
                <w:sz w:val="24"/>
              </w:rPr>
              <w:t>75.06%</w:t>
            </w:r>
          </w:p>
        </w:tc>
        <w:tc>
          <w:tcPr>
            <w:tcW w:w="1250" w:type="dxa"/>
            <w:vAlign w:val="center"/>
          </w:tcPr>
          <w:p w:rsidR="00800B1B" w:rsidRDefault="00DB0330">
            <w:pPr>
              <w:jc w:val="center"/>
            </w:pPr>
            <w:r>
              <w:rPr>
                <w:color w:val="000000"/>
                <w:sz w:val="24"/>
              </w:rPr>
              <w:t>2.68%</w:t>
            </w:r>
          </w:p>
        </w:tc>
        <w:tc>
          <w:tcPr>
            <w:tcW w:w="1250" w:type="dxa"/>
            <w:vAlign w:val="center"/>
          </w:tcPr>
          <w:p w:rsidR="00800B1B" w:rsidRDefault="00DB0330">
            <w:pPr>
              <w:jc w:val="center"/>
            </w:pPr>
            <w:r>
              <w:rPr>
                <w:color w:val="000000"/>
                <w:sz w:val="24"/>
              </w:rPr>
              <w:t>22.00%</w:t>
            </w:r>
          </w:p>
        </w:tc>
        <w:tc>
          <w:tcPr>
            <w:tcW w:w="1250" w:type="dxa"/>
            <w:vAlign w:val="center"/>
          </w:tcPr>
          <w:p w:rsidR="00800B1B" w:rsidRDefault="00DB0330">
            <w:pPr>
              <w:jc w:val="center"/>
            </w:pPr>
            <w:r>
              <w:rPr>
                <w:color w:val="000000"/>
                <w:sz w:val="24"/>
              </w:rPr>
              <w:t>1.46%</w:t>
            </w:r>
          </w:p>
        </w:tc>
        <w:tc>
          <w:tcPr>
            <w:tcW w:w="1250" w:type="dxa"/>
            <w:vAlign w:val="center"/>
          </w:tcPr>
          <w:p w:rsidR="00800B1B" w:rsidRDefault="00DB0330">
            <w:pPr>
              <w:jc w:val="center"/>
            </w:pPr>
            <w:r>
              <w:rPr>
                <w:color w:val="000000"/>
                <w:sz w:val="24"/>
              </w:rPr>
              <w:t>53.06%</w:t>
            </w:r>
          </w:p>
        </w:tc>
        <w:tc>
          <w:tcPr>
            <w:tcW w:w="1250" w:type="dxa"/>
            <w:vAlign w:val="center"/>
          </w:tcPr>
          <w:p w:rsidR="00800B1B" w:rsidRDefault="00DB0330">
            <w:pPr>
              <w:jc w:val="center"/>
            </w:pPr>
            <w:r>
              <w:rPr>
                <w:color w:val="000000"/>
                <w:sz w:val="24"/>
              </w:rPr>
              <w:t>1.22%</w:t>
            </w:r>
          </w:p>
        </w:tc>
      </w:tr>
      <w:tr w:rsidR="00800B1B">
        <w:tc>
          <w:tcPr>
            <w:tcW w:w="1497" w:type="dxa"/>
            <w:vAlign w:val="center"/>
          </w:tcPr>
          <w:p w:rsidR="00800B1B" w:rsidRDefault="00DB0330">
            <w:pPr>
              <w:jc w:val="left"/>
            </w:pPr>
            <w:r>
              <w:rPr>
                <w:color w:val="000000"/>
                <w:sz w:val="24"/>
              </w:rPr>
              <w:t>过去一年</w:t>
            </w:r>
          </w:p>
        </w:tc>
        <w:tc>
          <w:tcPr>
            <w:tcW w:w="1251" w:type="dxa"/>
            <w:vAlign w:val="center"/>
          </w:tcPr>
          <w:p w:rsidR="00800B1B" w:rsidRDefault="00DB0330">
            <w:pPr>
              <w:jc w:val="center"/>
            </w:pPr>
            <w:r>
              <w:rPr>
                <w:color w:val="000000"/>
                <w:sz w:val="24"/>
              </w:rPr>
              <w:t>118.05%</w:t>
            </w:r>
          </w:p>
        </w:tc>
        <w:tc>
          <w:tcPr>
            <w:tcW w:w="1250" w:type="dxa"/>
            <w:vAlign w:val="center"/>
          </w:tcPr>
          <w:p w:rsidR="00800B1B" w:rsidRDefault="00DB0330">
            <w:pPr>
              <w:jc w:val="center"/>
            </w:pPr>
            <w:r>
              <w:rPr>
                <w:color w:val="000000"/>
                <w:sz w:val="24"/>
              </w:rPr>
              <w:t>2.11%</w:t>
            </w:r>
          </w:p>
        </w:tc>
        <w:tc>
          <w:tcPr>
            <w:tcW w:w="1250" w:type="dxa"/>
            <w:vAlign w:val="center"/>
          </w:tcPr>
          <w:p w:rsidR="00800B1B" w:rsidRDefault="00DB0330">
            <w:pPr>
              <w:jc w:val="center"/>
            </w:pPr>
            <w:r>
              <w:rPr>
                <w:color w:val="000000"/>
                <w:sz w:val="24"/>
              </w:rPr>
              <w:t>66.60%</w:t>
            </w:r>
          </w:p>
        </w:tc>
        <w:tc>
          <w:tcPr>
            <w:tcW w:w="1250" w:type="dxa"/>
            <w:vAlign w:val="center"/>
          </w:tcPr>
          <w:p w:rsidR="00800B1B" w:rsidRDefault="00DB0330">
            <w:pPr>
              <w:jc w:val="center"/>
            </w:pPr>
            <w:r>
              <w:rPr>
                <w:color w:val="000000"/>
                <w:sz w:val="24"/>
              </w:rPr>
              <w:t>1.17%</w:t>
            </w:r>
          </w:p>
        </w:tc>
        <w:tc>
          <w:tcPr>
            <w:tcW w:w="1250" w:type="dxa"/>
            <w:vAlign w:val="center"/>
          </w:tcPr>
          <w:p w:rsidR="00800B1B" w:rsidRDefault="00DB0330">
            <w:pPr>
              <w:jc w:val="center"/>
            </w:pPr>
            <w:r>
              <w:rPr>
                <w:color w:val="000000"/>
                <w:sz w:val="24"/>
              </w:rPr>
              <w:t>51.45%</w:t>
            </w:r>
          </w:p>
        </w:tc>
        <w:tc>
          <w:tcPr>
            <w:tcW w:w="1250" w:type="dxa"/>
            <w:vAlign w:val="center"/>
          </w:tcPr>
          <w:p w:rsidR="00800B1B" w:rsidRDefault="00DB0330">
            <w:pPr>
              <w:jc w:val="center"/>
            </w:pPr>
            <w:r>
              <w:rPr>
                <w:color w:val="000000"/>
                <w:sz w:val="24"/>
              </w:rPr>
              <w:t>0.94%</w:t>
            </w:r>
          </w:p>
        </w:tc>
      </w:tr>
      <w:tr w:rsidR="00800B1B">
        <w:tc>
          <w:tcPr>
            <w:tcW w:w="1497" w:type="dxa"/>
            <w:vAlign w:val="center"/>
          </w:tcPr>
          <w:p w:rsidR="00800B1B" w:rsidRDefault="00DB0330">
            <w:pPr>
              <w:jc w:val="left"/>
            </w:pPr>
            <w:r>
              <w:rPr>
                <w:color w:val="000000"/>
                <w:sz w:val="24"/>
              </w:rPr>
              <w:t>过去三年</w:t>
            </w:r>
          </w:p>
        </w:tc>
        <w:tc>
          <w:tcPr>
            <w:tcW w:w="1251" w:type="dxa"/>
            <w:vAlign w:val="center"/>
          </w:tcPr>
          <w:p w:rsidR="00800B1B" w:rsidRDefault="00DB0330">
            <w:pPr>
              <w:jc w:val="center"/>
            </w:pPr>
            <w:r>
              <w:rPr>
                <w:color w:val="000000"/>
                <w:sz w:val="24"/>
              </w:rPr>
              <w:t>101.50%</w:t>
            </w:r>
          </w:p>
        </w:tc>
        <w:tc>
          <w:tcPr>
            <w:tcW w:w="1250" w:type="dxa"/>
            <w:vAlign w:val="center"/>
          </w:tcPr>
          <w:p w:rsidR="00800B1B" w:rsidRDefault="00DB0330">
            <w:pPr>
              <w:jc w:val="center"/>
            </w:pPr>
            <w:r>
              <w:rPr>
                <w:color w:val="000000"/>
                <w:sz w:val="24"/>
              </w:rPr>
              <w:t>1.52%</w:t>
            </w:r>
          </w:p>
        </w:tc>
        <w:tc>
          <w:tcPr>
            <w:tcW w:w="1250" w:type="dxa"/>
            <w:vAlign w:val="center"/>
          </w:tcPr>
          <w:p w:rsidR="00800B1B" w:rsidRDefault="00DB0330">
            <w:pPr>
              <w:jc w:val="center"/>
            </w:pPr>
            <w:r>
              <w:rPr>
                <w:color w:val="000000"/>
                <w:sz w:val="24"/>
              </w:rPr>
              <w:t>61.37%</w:t>
            </w:r>
          </w:p>
        </w:tc>
        <w:tc>
          <w:tcPr>
            <w:tcW w:w="1250" w:type="dxa"/>
            <w:vAlign w:val="center"/>
          </w:tcPr>
          <w:p w:rsidR="00800B1B" w:rsidRDefault="00DB0330">
            <w:pPr>
              <w:jc w:val="center"/>
            </w:pPr>
            <w:r>
              <w:rPr>
                <w:color w:val="000000"/>
                <w:sz w:val="24"/>
              </w:rPr>
              <w:t>0.96%</w:t>
            </w:r>
          </w:p>
        </w:tc>
        <w:tc>
          <w:tcPr>
            <w:tcW w:w="1250" w:type="dxa"/>
            <w:vAlign w:val="center"/>
          </w:tcPr>
          <w:p w:rsidR="00800B1B" w:rsidRDefault="00DB0330">
            <w:pPr>
              <w:jc w:val="center"/>
            </w:pPr>
            <w:r>
              <w:rPr>
                <w:color w:val="000000"/>
                <w:sz w:val="24"/>
              </w:rPr>
              <w:t>40.13%</w:t>
            </w:r>
          </w:p>
        </w:tc>
        <w:tc>
          <w:tcPr>
            <w:tcW w:w="1250" w:type="dxa"/>
            <w:vAlign w:val="center"/>
          </w:tcPr>
          <w:p w:rsidR="00800B1B" w:rsidRDefault="00DB0330">
            <w:pPr>
              <w:jc w:val="center"/>
            </w:pPr>
            <w:r>
              <w:rPr>
                <w:color w:val="000000"/>
                <w:sz w:val="24"/>
              </w:rPr>
              <w:t>0.56%</w:t>
            </w:r>
          </w:p>
        </w:tc>
      </w:tr>
      <w:tr w:rsidR="00800B1B">
        <w:tc>
          <w:tcPr>
            <w:tcW w:w="1497" w:type="dxa"/>
            <w:vAlign w:val="center"/>
          </w:tcPr>
          <w:p w:rsidR="00800B1B" w:rsidRDefault="00DB0330">
            <w:pPr>
              <w:jc w:val="left"/>
            </w:pPr>
            <w:r>
              <w:rPr>
                <w:color w:val="000000"/>
                <w:sz w:val="24"/>
              </w:rPr>
              <w:t>自基金合同生效起至今</w:t>
            </w:r>
          </w:p>
        </w:tc>
        <w:tc>
          <w:tcPr>
            <w:tcW w:w="1251" w:type="dxa"/>
            <w:vAlign w:val="center"/>
          </w:tcPr>
          <w:p w:rsidR="00800B1B" w:rsidRDefault="00DB0330">
            <w:pPr>
              <w:jc w:val="center"/>
            </w:pPr>
            <w:r>
              <w:rPr>
                <w:color w:val="000000"/>
                <w:sz w:val="24"/>
              </w:rPr>
              <w:t>464.29%</w:t>
            </w:r>
          </w:p>
        </w:tc>
        <w:tc>
          <w:tcPr>
            <w:tcW w:w="1250" w:type="dxa"/>
            <w:vAlign w:val="center"/>
          </w:tcPr>
          <w:p w:rsidR="00800B1B" w:rsidRDefault="00DB0330">
            <w:pPr>
              <w:jc w:val="center"/>
            </w:pPr>
            <w:r>
              <w:rPr>
                <w:color w:val="000000"/>
                <w:sz w:val="24"/>
              </w:rPr>
              <w:t>1.64%</w:t>
            </w:r>
          </w:p>
        </w:tc>
        <w:tc>
          <w:tcPr>
            <w:tcW w:w="1250" w:type="dxa"/>
            <w:vAlign w:val="center"/>
          </w:tcPr>
          <w:p w:rsidR="00800B1B" w:rsidRDefault="00DB0330">
            <w:pPr>
              <w:jc w:val="center"/>
            </w:pPr>
            <w:r>
              <w:rPr>
                <w:color w:val="000000"/>
                <w:sz w:val="24"/>
              </w:rPr>
              <w:t>188.09%</w:t>
            </w:r>
          </w:p>
        </w:tc>
        <w:tc>
          <w:tcPr>
            <w:tcW w:w="1250" w:type="dxa"/>
            <w:vAlign w:val="center"/>
          </w:tcPr>
          <w:p w:rsidR="00800B1B" w:rsidRDefault="00DB0330">
            <w:pPr>
              <w:jc w:val="center"/>
            </w:pPr>
            <w:r>
              <w:rPr>
                <w:color w:val="000000"/>
                <w:sz w:val="24"/>
              </w:rPr>
              <w:t>1.21%</w:t>
            </w:r>
          </w:p>
        </w:tc>
        <w:tc>
          <w:tcPr>
            <w:tcW w:w="1250" w:type="dxa"/>
            <w:vAlign w:val="center"/>
          </w:tcPr>
          <w:p w:rsidR="00800B1B" w:rsidRDefault="00DB0330">
            <w:pPr>
              <w:jc w:val="center"/>
            </w:pPr>
            <w:r>
              <w:rPr>
                <w:color w:val="000000"/>
                <w:sz w:val="24"/>
              </w:rPr>
              <w:t>276.20%</w:t>
            </w:r>
          </w:p>
        </w:tc>
        <w:tc>
          <w:tcPr>
            <w:tcW w:w="1250" w:type="dxa"/>
            <w:vAlign w:val="center"/>
          </w:tcPr>
          <w:p w:rsidR="00800B1B" w:rsidRDefault="00DB0330">
            <w:pPr>
              <w:jc w:val="center"/>
            </w:pPr>
            <w:r>
              <w:rPr>
                <w:color w:val="000000"/>
                <w:sz w:val="24"/>
              </w:rPr>
              <w:t>0.43%</w:t>
            </w:r>
          </w:p>
        </w:tc>
      </w:tr>
    </w:tbl>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、本基金的业绩比较基准每日进行再平衡过程。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交银施罗德稳健配置混合型证券投资基金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2006</w:t>
      </w:r>
      <w:r w:rsidR="001548F9" w:rsidRPr="0060695C">
        <w:rPr>
          <w:rFonts w:ascii="Times New Roman" w:hAnsi="Times New Roman"/>
          <w:sz w:val="24"/>
          <w:szCs w:val="24"/>
        </w:rPr>
        <w:t>年</w:t>
      </w:r>
      <w:r w:rsidR="001548F9" w:rsidRPr="0060695C">
        <w:rPr>
          <w:rFonts w:ascii="Times New Roman" w:hAnsi="Times New Roman"/>
          <w:sz w:val="24"/>
          <w:szCs w:val="24"/>
        </w:rPr>
        <w:t>6</w:t>
      </w:r>
      <w:r w:rsidR="001548F9" w:rsidRPr="0060695C">
        <w:rPr>
          <w:rFonts w:ascii="Times New Roman" w:hAnsi="Times New Roman"/>
          <w:sz w:val="24"/>
          <w:szCs w:val="24"/>
        </w:rPr>
        <w:t>月</w:t>
      </w:r>
      <w:r w:rsidR="001548F9" w:rsidRPr="0060695C">
        <w:rPr>
          <w:rFonts w:ascii="Times New Roman" w:hAnsi="Times New Roman"/>
          <w:sz w:val="24"/>
          <w:szCs w:val="24"/>
        </w:rPr>
        <w:t>14</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01B853A1" wp14:editId="176D075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lastRenderedPageBreak/>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800B1B" w:rsidRDefault="00DB033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800B1B">
        <w:tc>
          <w:tcPr>
            <w:tcW w:w="1033" w:type="dxa"/>
            <w:vAlign w:val="center"/>
          </w:tcPr>
          <w:p w:rsidR="00800B1B" w:rsidRDefault="00DB0330">
            <w:pPr>
              <w:jc w:val="center"/>
            </w:pPr>
            <w:r>
              <w:rPr>
                <w:color w:val="000000"/>
                <w:sz w:val="24"/>
              </w:rPr>
              <w:t>唐倩</w:t>
            </w:r>
          </w:p>
        </w:tc>
        <w:tc>
          <w:tcPr>
            <w:tcW w:w="1416" w:type="dxa"/>
            <w:vAlign w:val="center"/>
          </w:tcPr>
          <w:p w:rsidR="00800B1B" w:rsidRDefault="00DB0330">
            <w:pPr>
              <w:jc w:val="center"/>
            </w:pPr>
            <w:r>
              <w:rPr>
                <w:color w:val="000000"/>
                <w:sz w:val="24"/>
              </w:rPr>
              <w:t>交银稳健配置混合的基金经理、公司首席基金经理</w:t>
            </w:r>
          </w:p>
        </w:tc>
        <w:tc>
          <w:tcPr>
            <w:tcW w:w="1126" w:type="dxa"/>
            <w:vAlign w:val="center"/>
          </w:tcPr>
          <w:p w:rsidR="00800B1B" w:rsidRDefault="00DB0330">
            <w:pPr>
              <w:jc w:val="center"/>
            </w:pPr>
            <w:r>
              <w:rPr>
                <w:color w:val="000000"/>
                <w:sz w:val="24"/>
              </w:rPr>
              <w:t>2013-12-12</w:t>
            </w:r>
          </w:p>
        </w:tc>
        <w:tc>
          <w:tcPr>
            <w:tcW w:w="1192" w:type="dxa"/>
            <w:vAlign w:val="center"/>
          </w:tcPr>
          <w:p w:rsidR="00800B1B" w:rsidRDefault="00DB0330">
            <w:pPr>
              <w:jc w:val="center"/>
            </w:pPr>
            <w:r>
              <w:rPr>
                <w:color w:val="000000"/>
                <w:sz w:val="24"/>
              </w:rPr>
              <w:t>-</w:t>
            </w:r>
          </w:p>
        </w:tc>
        <w:tc>
          <w:tcPr>
            <w:tcW w:w="1169" w:type="dxa"/>
            <w:vAlign w:val="center"/>
          </w:tcPr>
          <w:p w:rsidR="00800B1B" w:rsidRDefault="00DB0330">
            <w:pPr>
              <w:jc w:val="center"/>
            </w:pPr>
            <w:r>
              <w:rPr>
                <w:color w:val="000000"/>
                <w:sz w:val="24"/>
              </w:rPr>
              <w:t>15</w:t>
            </w:r>
            <w:r>
              <w:rPr>
                <w:color w:val="000000"/>
                <w:sz w:val="24"/>
              </w:rPr>
              <w:t>年</w:t>
            </w:r>
          </w:p>
        </w:tc>
        <w:tc>
          <w:tcPr>
            <w:tcW w:w="3062" w:type="dxa"/>
            <w:vAlign w:val="center"/>
          </w:tcPr>
          <w:p w:rsidR="00800B1B" w:rsidRDefault="00DB0330">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00B1B" w:rsidRDefault="00DB033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lastRenderedPageBreak/>
        <w:t xml:space="preserve">4.2 </w:t>
      </w:r>
      <w:r w:rsidRPr="0060695C">
        <w:rPr>
          <w:rFonts w:ascii="Times New Roman" w:hAnsi="Times New Roman"/>
          <w:kern w:val="0"/>
          <w:szCs w:val="24"/>
        </w:rPr>
        <w:t>管理人对报告期内本基金运作遵规守信情况的说明</w:t>
      </w:r>
      <w:bookmarkEnd w:id="22"/>
      <w:bookmarkEnd w:id="23"/>
    </w:p>
    <w:p w:rsidR="00800B1B" w:rsidRDefault="00DB033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800B1B" w:rsidRDefault="00DB03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00B1B" w:rsidRDefault="00DB03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0B1B" w:rsidRDefault="00DB03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6032B2">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800B1B" w:rsidRDefault="00DB0330">
      <w:pPr>
        <w:spacing w:before="29" w:line="288" w:lineRule="auto"/>
        <w:ind w:firstLineChars="200" w:firstLine="480"/>
        <w:rPr>
          <w:color w:val="000000"/>
          <w:sz w:val="24"/>
        </w:rPr>
      </w:pPr>
      <w:r>
        <w:rPr>
          <w:color w:val="000000"/>
          <w:sz w:val="24"/>
        </w:rPr>
        <w:t>今年以来，</w:t>
      </w:r>
      <w:r>
        <w:rPr>
          <w:color w:val="000000"/>
          <w:sz w:val="24"/>
        </w:rPr>
        <w:t>A</w:t>
      </w:r>
      <w:r>
        <w:rPr>
          <w:color w:val="000000"/>
          <w:sz w:val="24"/>
        </w:rPr>
        <w:t>股市场显示了新兴市场的典型特征，暴涨暴跌。从去年</w:t>
      </w:r>
      <w:r>
        <w:rPr>
          <w:color w:val="000000"/>
          <w:sz w:val="24"/>
        </w:rPr>
        <w:t>11</w:t>
      </w:r>
      <w:r>
        <w:rPr>
          <w:color w:val="000000"/>
          <w:sz w:val="24"/>
        </w:rPr>
        <w:t>月份的蓝筹股大涨，蔓延到创业板个股的持续上涨，并且平均市盈率超越百倍，仅仅花了近半年</w:t>
      </w:r>
      <w:r>
        <w:rPr>
          <w:color w:val="000000"/>
          <w:sz w:val="24"/>
        </w:rPr>
        <w:lastRenderedPageBreak/>
        <w:t>的时间。而六月底的风云突变，使得投资人如临深渊，恐慌性踩踏促使政府不得不采用各种行政性手段予以救市。</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本基金在</w:t>
      </w:r>
      <w:r w:rsidRPr="0060695C">
        <w:rPr>
          <w:color w:val="000000"/>
          <w:sz w:val="24"/>
        </w:rPr>
        <w:t>2015</w:t>
      </w:r>
      <w:r w:rsidRPr="0060695C">
        <w:rPr>
          <w:color w:val="000000"/>
          <w:sz w:val="24"/>
        </w:rPr>
        <w:t>年一季度表现较好，主要源自于抓住了创业板以及消费成长领域的龙头股投资机会。但反过来看，该些龙头股的投资也引致了二季度净值的回撤。本基金在后期操作中尤其需要重视和调整加强对系统性风险以及个股风险的控制防范。</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2.0161</w:t>
      </w:r>
      <w:r w:rsidRPr="0060695C">
        <w:rPr>
          <w:color w:val="000000"/>
          <w:sz w:val="24"/>
        </w:rPr>
        <w:t>元，本报告期份额净值增长率为</w:t>
      </w:r>
      <w:r w:rsidRPr="0060695C">
        <w:rPr>
          <w:color w:val="000000"/>
          <w:sz w:val="24"/>
        </w:rPr>
        <w:t>75.06%</w:t>
      </w:r>
      <w:r w:rsidRPr="0060695C">
        <w:rPr>
          <w:color w:val="000000"/>
          <w:sz w:val="24"/>
        </w:rPr>
        <w:t>，同期业绩比较基准增长率为</w:t>
      </w:r>
      <w:r w:rsidRPr="0060695C">
        <w:rPr>
          <w:color w:val="000000"/>
          <w:sz w:val="24"/>
        </w:rPr>
        <w:t>22.00%</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展望下半年，经济继续下滑已经成为共识，在</w:t>
      </w:r>
      <w:r w:rsidRPr="0060695C">
        <w:rPr>
          <w:color w:val="000000"/>
          <w:sz w:val="24"/>
        </w:rPr>
        <w:t>“</w:t>
      </w:r>
      <w:r w:rsidRPr="0060695C">
        <w:rPr>
          <w:color w:val="000000"/>
          <w:sz w:val="24"/>
        </w:rPr>
        <w:t>互联网</w:t>
      </w:r>
      <w:r w:rsidRPr="0060695C">
        <w:rPr>
          <w:color w:val="000000"/>
          <w:sz w:val="24"/>
        </w:rPr>
        <w:t>+”</w:t>
      </w:r>
      <w:r w:rsidRPr="0060695C">
        <w:rPr>
          <w:color w:val="000000"/>
          <w:sz w:val="24"/>
        </w:rPr>
        <w:t>或者改革红利逐渐需要兑现之际，</w:t>
      </w:r>
      <w:r w:rsidRPr="0060695C">
        <w:rPr>
          <w:color w:val="000000"/>
          <w:sz w:val="24"/>
        </w:rPr>
        <w:t>“</w:t>
      </w:r>
      <w:r w:rsidRPr="0060695C">
        <w:rPr>
          <w:color w:val="000000"/>
          <w:sz w:val="24"/>
        </w:rPr>
        <w:t>鸡犬升天</w:t>
      </w:r>
      <w:r w:rsidRPr="0060695C">
        <w:rPr>
          <w:color w:val="000000"/>
          <w:sz w:val="24"/>
        </w:rPr>
        <w:t>”</w:t>
      </w:r>
      <w:r w:rsidRPr="0060695C">
        <w:rPr>
          <w:color w:val="000000"/>
          <w:sz w:val="24"/>
        </w:rPr>
        <w:t>的时机或许已过，需要真正有竞争力的企业才能经受考验。政策方面，下半年的注册制是关键点。虽然短期可能对市场形成压力，但是就长远而言，市场急需新增优质的供给，相信随着</w:t>
      </w:r>
      <w:r w:rsidRPr="0060695C">
        <w:rPr>
          <w:color w:val="000000"/>
          <w:sz w:val="24"/>
        </w:rPr>
        <w:t>A</w:t>
      </w:r>
      <w:r w:rsidRPr="0060695C">
        <w:rPr>
          <w:color w:val="000000"/>
          <w:sz w:val="24"/>
        </w:rPr>
        <w:t>股相关制度的变化，还是有不少新增标的可以期待。在这之前，本基金投资选择中性仓位，谨慎布局。</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800B1B" w:rsidRDefault="00DB033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00B1B" w:rsidRDefault="00DB033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800B1B" w:rsidRDefault="00DB0330">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Default="001548F9" w:rsidP="00AC6DDA">
      <w:pPr>
        <w:spacing w:before="29" w:line="288" w:lineRule="auto"/>
        <w:ind w:firstLineChars="200" w:firstLine="480"/>
        <w:rPr>
          <w:color w:val="000000"/>
          <w:sz w:val="24"/>
        </w:rPr>
      </w:pPr>
      <w:r w:rsidRPr="0060695C">
        <w:rPr>
          <w:color w:val="000000"/>
          <w:sz w:val="24"/>
        </w:rPr>
        <w:lastRenderedPageBreak/>
        <w:t>本基金未对本报告期内利润进行分配。</w:t>
      </w:r>
    </w:p>
    <w:p w:rsidR="006032B2" w:rsidRDefault="006032B2" w:rsidP="00554B49">
      <w:pPr>
        <w:spacing w:before="29" w:line="288" w:lineRule="auto"/>
        <w:rPr>
          <w:color w:val="000000"/>
          <w:sz w:val="24"/>
        </w:rPr>
      </w:pPr>
    </w:p>
    <w:p w:rsidR="006032B2" w:rsidRPr="00554B49" w:rsidRDefault="006032B2" w:rsidP="00554B49">
      <w:pPr>
        <w:pStyle w:val="20"/>
        <w:spacing w:before="29" w:after="0" w:line="288" w:lineRule="auto"/>
        <w:rPr>
          <w:kern w:val="0"/>
        </w:rPr>
      </w:pPr>
      <w:r w:rsidRPr="00554B49">
        <w:rPr>
          <w:rFonts w:ascii="Times New Roman" w:hAnsi="Times New Roman"/>
          <w:kern w:val="0"/>
          <w:szCs w:val="24"/>
        </w:rPr>
        <w:t xml:space="preserve">4.8 </w:t>
      </w:r>
      <w:r w:rsidRPr="00554B49">
        <w:rPr>
          <w:rFonts w:ascii="Times New Roman" w:hAnsi="Times New Roman" w:hint="eastAsia"/>
          <w:kern w:val="0"/>
          <w:szCs w:val="24"/>
        </w:rPr>
        <w:t>报告期内管理人对本基金持有人数或基金资产净值预警情形的说明</w:t>
      </w:r>
    </w:p>
    <w:p w:rsidR="006032B2" w:rsidRPr="0060695C" w:rsidRDefault="006032B2">
      <w:pPr>
        <w:spacing w:before="29" w:line="288" w:lineRule="auto"/>
        <w:ind w:firstLineChars="200" w:firstLine="480"/>
        <w:rPr>
          <w:color w:val="000000"/>
          <w:sz w:val="24"/>
        </w:rPr>
      </w:pPr>
      <w:r w:rsidRPr="006032B2">
        <w:rPr>
          <w:rFonts w:hint="eastAsia"/>
          <w:color w:val="000000"/>
          <w:sz w:val="24"/>
        </w:rPr>
        <w:t>本基金本报告期内无需预警说明。</w:t>
      </w:r>
    </w:p>
    <w:p w:rsidR="004266C8" w:rsidRPr="0060695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800B1B" w:rsidRDefault="00DB033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报告期内，本基金实施利润分配的金额：</w:t>
      </w:r>
      <w:r w:rsidRPr="0060695C">
        <w:rPr>
          <w:color w:val="000000"/>
          <w:sz w:val="24"/>
        </w:rPr>
        <w:t>314,019,711.18</w:t>
      </w:r>
      <w:r w:rsidRPr="0060695C">
        <w:rPr>
          <w:color w:val="000000"/>
          <w:sz w:val="24"/>
        </w:rPr>
        <w:t>元。</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001F506C">
        <w:rPr>
          <w:b/>
          <w:bCs/>
          <w:szCs w:val="24"/>
          <w:lang w:val="en-US"/>
        </w:rPr>
        <w:t xml:space="preserve">  </w:t>
      </w:r>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会计主体：交银施罗德稳健配置混合型证券投资基金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951,817,721.45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171,821,803.19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15,037,861.78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6,181,642.47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1,809,889.28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921,686.99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交易性金融资产</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5,068,017,457.73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2,381,434,332.69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5,068,017,457.73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2,319,281,332.69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62,153,000.00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280,000,580.00</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237,872,916.81</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124,137,096.79</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22,892,057.55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165,309.63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2,102,500.85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5,310,382.96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448,312.25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554B49" w:rsidRDefault="007529D6" w:rsidP="00554B49">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6,446,296,299.62</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2,823,675,252.80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53,996,235.92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5,570,040.70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323,029,376.97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11,565,221.90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11,018,387.21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3,790,069.94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1,836,397.86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631,678.30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11,121,099.76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5,877,339.47</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1,404,762.48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417,890.00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402,406,260.20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27,852,240.31</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lastRenderedPageBreak/>
              <w:t>所有者权益：</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2,997,862,441.30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2,165,344,150.88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3,046,027,598.12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630,478,861.61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6,043,890,039.42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2,795,823,012.49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6,446,296,299.62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2,823,675,252.80</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2.0161</w:t>
      </w:r>
      <w:r w:rsidR="006C5149" w:rsidRPr="0060695C">
        <w:rPr>
          <w:kern w:val="0"/>
          <w:sz w:val="24"/>
        </w:rPr>
        <w:t>元，基金份额总额</w:t>
      </w:r>
      <w:r w:rsidR="006C5149" w:rsidRPr="0060695C">
        <w:rPr>
          <w:kern w:val="0"/>
          <w:sz w:val="24"/>
        </w:rPr>
        <w:t>2,997,862,441.30</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交银施罗德稳健配置混合型证券投资基金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2,207,581,202.17</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-306,752,540.04</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3,063,131.29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4,539,676.83</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1,927,035.04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1,451,831.63</w:t>
            </w:r>
          </w:p>
        </w:tc>
      </w:tr>
      <w:tr w:rsidR="006C5149" w:rsidRPr="0060695C" w:rsidTr="00BA0FB8">
        <w:tc>
          <w:tcPr>
            <w:tcW w:w="3420" w:type="dxa"/>
            <w:vAlign w:val="center"/>
          </w:tcPr>
          <w:p w:rsidR="006C5149" w:rsidRPr="0060695C" w:rsidRDefault="006C5149" w:rsidP="00554B49">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506,724.36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1,196,768.12</w:t>
            </w:r>
          </w:p>
        </w:tc>
      </w:tr>
      <w:tr w:rsidR="006C5149" w:rsidRPr="0060695C" w:rsidTr="00BA0FB8">
        <w:tc>
          <w:tcPr>
            <w:tcW w:w="3420" w:type="dxa"/>
            <w:vAlign w:val="center"/>
          </w:tcPr>
          <w:p w:rsidR="006C5149" w:rsidRPr="0060695C" w:rsidRDefault="006C5149" w:rsidP="00554B49">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554B49">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629,371.89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1,891,077.08</w:t>
            </w:r>
          </w:p>
        </w:tc>
      </w:tr>
      <w:tr w:rsidR="006C5149" w:rsidRPr="0060695C" w:rsidTr="00BA0FB8">
        <w:tc>
          <w:tcPr>
            <w:tcW w:w="3420" w:type="dxa"/>
            <w:vAlign w:val="center"/>
          </w:tcPr>
          <w:p w:rsidR="006C5149" w:rsidRPr="0060695C" w:rsidRDefault="006C5149" w:rsidP="00554B49">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1,605,498,850.93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-169,974,902.18</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1,595,565,661.30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-187,106,114.45</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-48,662.87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8,350.00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554B49" w:rsidRDefault="006C5149" w:rsidP="00554B49">
            <w:pPr>
              <w:widowControl/>
              <w:autoSpaceDE w:val="0"/>
              <w:autoSpaceDN w:val="0"/>
              <w:spacing w:before="29" w:line="288" w:lineRule="auto"/>
              <w:ind w:right="-15"/>
              <w:jc w:val="center"/>
              <w:textAlignment w:val="bottom"/>
            </w:pPr>
            <w:r w:rsidRPr="00A37B2B">
              <w:t>6.4</w:t>
            </w:r>
            <w:r>
              <w:t>.7.14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9,981,852.50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17,122,862.27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594,858,360.96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-142,433,791.07</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lastRenderedPageBreak/>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4,160,858.99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1,116,476.38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76,933,110.64</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37,952,578.54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41,265,930.59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24,776,927.35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6,877,655.08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4,129,487.91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28,545,876.70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8,826,329.90</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554B49" w:rsidRDefault="008F704B" w:rsidP="00554B49">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243,648.27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219,833.38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2,130,648,091.53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-344,705,118.58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2,130,648,091.53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-344,705,118.58</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交银施罗德稳健配置混合型证券投资基金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2,165,344,150.88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630,478,861.61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2,795,823,012.49</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2,130,648,091.53</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2,130,648,091.53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832,518,290.42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598,920,356.16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1,431,438,646.58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3,106,712,363.64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3,313,902,114.66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6,420,614,478.30</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-2,274,194,073.22</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-2,714,981,758.50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-4,989,175,831.72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w:t>
            </w:r>
            <w:r w:rsidRPr="0060695C">
              <w:rPr>
                <w:color w:val="000000"/>
                <w:sz w:val="24"/>
              </w:rPr>
              <w:lastRenderedPageBreak/>
              <w:t>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-314,019,711.18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-314,019,711.18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2,997,862,441.30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3,046,027,598.12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6,043,890,039.42</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3,701,256,292.99</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527,217,716.89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4,228,474,009.88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-344,705,118.58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-344,705,118.58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-959,134,193.16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-82,281,045.37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-1,041,415,238.53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91,570,683.38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8,754,670.21</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100,325,353.59</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-1,050,704,876.54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-91,035,715.58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-1,141,740,592.12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2,742,122,099.83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100,231,552.94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2,842,353,652.77</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r w:rsidR="002A630A" w:rsidRPr="0060695C">
        <w:rPr>
          <w:sz w:val="24"/>
        </w:rPr>
        <w:t xml:space="preserve"> </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800B1B" w:rsidRDefault="00DB0330">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w:t>
      </w:r>
      <w:r>
        <w:rPr>
          <w:color w:val="000000"/>
          <w:sz w:val="24"/>
        </w:rPr>
        <w:lastRenderedPageBreak/>
        <w:t>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资产支持证券及法律法规或中国证监会允许基金投资的其他金融工具。基金的投资组合比例为：股票资产占基金资产净值的</w:t>
      </w:r>
      <w:r w:rsidRPr="0060695C">
        <w:rPr>
          <w:color w:val="000000"/>
          <w:sz w:val="24"/>
        </w:rPr>
        <w:t>35%-95%</w:t>
      </w:r>
      <w:r w:rsidRPr="0060695C">
        <w:rPr>
          <w:color w:val="000000"/>
          <w:sz w:val="24"/>
        </w:rPr>
        <w:t>；债券资产占基金资产净值的</w:t>
      </w:r>
      <w:r w:rsidRPr="0060695C">
        <w:rPr>
          <w:color w:val="000000"/>
          <w:sz w:val="24"/>
        </w:rPr>
        <w:t>0%-60%</w:t>
      </w:r>
      <w:r w:rsidRPr="0060695C">
        <w:rPr>
          <w:color w:val="000000"/>
          <w:sz w:val="24"/>
        </w:rPr>
        <w:t>；现金、短期金融工具、权证、资产支持证券以及中国证监会允许基金投资的其他证券品种占基金资产净值的</w:t>
      </w:r>
      <w:r w:rsidRPr="0060695C">
        <w:rPr>
          <w:color w:val="000000"/>
          <w:sz w:val="24"/>
        </w:rPr>
        <w:t>5%-65%</w:t>
      </w:r>
      <w:r w:rsidRPr="0060695C">
        <w:rPr>
          <w:color w:val="000000"/>
          <w:sz w:val="24"/>
        </w:rPr>
        <w:t>，其中基金保留的现金以及投资于一年期以内的政府债券的比例合计不低于基金资产净值的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65%×MSCI</w:t>
      </w:r>
      <w:r w:rsidRPr="0060695C">
        <w:rPr>
          <w:color w:val="000000"/>
          <w:sz w:val="24"/>
        </w:rPr>
        <w:t>中国</w:t>
      </w:r>
      <w:r w:rsidRPr="0060695C">
        <w:rPr>
          <w:color w:val="000000"/>
          <w:sz w:val="24"/>
        </w:rPr>
        <w:t>A</w:t>
      </w:r>
      <w:r w:rsidRPr="0060695C">
        <w:rPr>
          <w:color w:val="000000"/>
          <w:sz w:val="24"/>
        </w:rPr>
        <w:t>股指数</w:t>
      </w:r>
      <w:r w:rsidRPr="0060695C">
        <w:rPr>
          <w:color w:val="000000"/>
          <w:sz w:val="24"/>
        </w:rPr>
        <w:t>+35%×</w:t>
      </w:r>
      <w:r w:rsidRPr="0060695C">
        <w:rPr>
          <w:color w:val="000000"/>
          <w:sz w:val="24"/>
        </w:rPr>
        <w:t>中信标普全债指数。</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》、中国证券投资基金业协会颁布的《证券投资基金会计核算业务指引》、《交银施罗德稳健配置混合型证券投资基金基金合同》和在财务报表附注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800B1B" w:rsidRDefault="00DB033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800B1B" w:rsidRDefault="00DB033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00B1B" w:rsidRDefault="00DB033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00B1B" w:rsidRDefault="00DB033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800B1B">
        <w:tc>
          <w:tcPr>
            <w:tcW w:w="5219" w:type="dxa"/>
            <w:vAlign w:val="center"/>
          </w:tcPr>
          <w:p w:rsidR="00800B1B" w:rsidRDefault="00DB033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00B1B" w:rsidRDefault="00DB0330">
            <w:pPr>
              <w:jc w:val="left"/>
            </w:pPr>
            <w:r>
              <w:rPr>
                <w:color w:val="000000"/>
                <w:sz w:val="24"/>
              </w:rPr>
              <w:t>基金管理人、基金销售机构</w:t>
            </w:r>
          </w:p>
        </w:tc>
      </w:tr>
      <w:tr w:rsidR="00800B1B">
        <w:tc>
          <w:tcPr>
            <w:tcW w:w="5219" w:type="dxa"/>
            <w:vAlign w:val="center"/>
          </w:tcPr>
          <w:p w:rsidR="00800B1B" w:rsidRDefault="00DB033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00B1B" w:rsidRDefault="00DB0330">
            <w:pPr>
              <w:jc w:val="left"/>
            </w:pPr>
            <w:r>
              <w:rPr>
                <w:color w:val="000000"/>
                <w:sz w:val="24"/>
              </w:rPr>
              <w:t>基金托管人、基金销售机构</w:t>
            </w:r>
          </w:p>
        </w:tc>
      </w:tr>
      <w:tr w:rsidR="00800B1B">
        <w:tc>
          <w:tcPr>
            <w:tcW w:w="5219" w:type="dxa"/>
            <w:vAlign w:val="center"/>
          </w:tcPr>
          <w:p w:rsidR="00800B1B" w:rsidRDefault="00DB033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00B1B" w:rsidRDefault="00DB0330">
            <w:pPr>
              <w:jc w:val="left"/>
            </w:pPr>
            <w:r>
              <w:rPr>
                <w:color w:val="000000"/>
                <w:sz w:val="24"/>
              </w:rPr>
              <w:t>基金管理人的股东、基金销售机构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41,265,930.59</w:t>
            </w:r>
          </w:p>
        </w:tc>
        <w:tc>
          <w:tcPr>
            <w:tcW w:w="2657" w:type="dxa"/>
            <w:vAlign w:val="center"/>
          </w:tcPr>
          <w:p w:rsidR="001548F9" w:rsidRPr="0060695C" w:rsidRDefault="001548F9" w:rsidP="00AC6DDA">
            <w:pPr>
              <w:spacing w:before="29" w:line="288" w:lineRule="auto"/>
              <w:jc w:val="right"/>
              <w:rPr>
                <w:sz w:val="24"/>
              </w:rPr>
            </w:pPr>
            <w:r w:rsidRPr="0060695C">
              <w:rPr>
                <w:sz w:val="24"/>
              </w:rPr>
              <w:t>24,776,927.35</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6,269,429.86</w:t>
            </w:r>
          </w:p>
        </w:tc>
        <w:tc>
          <w:tcPr>
            <w:tcW w:w="2657" w:type="dxa"/>
            <w:vAlign w:val="center"/>
          </w:tcPr>
          <w:p w:rsidR="001548F9" w:rsidRPr="0060695C" w:rsidRDefault="001548F9" w:rsidP="00AC6DDA">
            <w:pPr>
              <w:spacing w:before="29" w:line="288" w:lineRule="auto"/>
              <w:jc w:val="right"/>
              <w:rPr>
                <w:sz w:val="24"/>
              </w:rPr>
            </w:pPr>
            <w:r w:rsidRPr="0060695C">
              <w:rPr>
                <w:sz w:val="24"/>
              </w:rPr>
              <w:t>3,857,840.04</w:t>
            </w:r>
          </w:p>
        </w:tc>
      </w:tr>
    </w:tbl>
    <w:p w:rsidR="00800B1B" w:rsidRDefault="00DB03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6,877,655.08</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4,129,487.91</w:t>
            </w:r>
          </w:p>
        </w:tc>
      </w:tr>
    </w:tbl>
    <w:p w:rsidR="00800B1B" w:rsidRDefault="00DB03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b/>
          <w:bCs/>
          <w:color w:val="000000"/>
          <w:sz w:val="24"/>
        </w:rPr>
      </w:pPr>
      <w:r w:rsidRPr="0060695C">
        <w:rPr>
          <w:b/>
          <w:bCs/>
          <w:color w:val="000000"/>
          <w:kern w:val="0"/>
          <w:sz w:val="24"/>
        </w:rPr>
        <w:lastRenderedPageBreak/>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60695C" w:rsidTr="00C17210">
        <w:tc>
          <w:tcPr>
            <w:tcW w:w="9435" w:type="dxa"/>
            <w:gridSpan w:val="7"/>
            <w:vAlign w:val="center"/>
          </w:tcPr>
          <w:p w:rsidR="00161F5C" w:rsidRPr="00143156"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60695C"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800B1B">
        <w:tc>
          <w:tcPr>
            <w:tcW w:w="1422" w:type="dxa"/>
            <w:vAlign w:val="center"/>
          </w:tcPr>
          <w:p w:rsidR="00800B1B" w:rsidRDefault="00DB0330">
            <w:pPr>
              <w:jc w:val="left"/>
            </w:pPr>
            <w:r>
              <w:rPr>
                <w:bCs/>
                <w:color w:val="000000"/>
                <w:sz w:val="24"/>
              </w:rPr>
              <w:t>交通银行</w:t>
            </w:r>
          </w:p>
        </w:tc>
        <w:tc>
          <w:tcPr>
            <w:tcW w:w="1818" w:type="dxa"/>
            <w:vAlign w:val="center"/>
          </w:tcPr>
          <w:p w:rsidR="00800B1B" w:rsidRDefault="00DB0330">
            <w:pPr>
              <w:jc w:val="right"/>
            </w:pPr>
            <w:r>
              <w:rPr>
                <w:bCs/>
                <w:color w:val="000000"/>
                <w:sz w:val="24"/>
              </w:rPr>
              <w:t>-</w:t>
            </w:r>
          </w:p>
        </w:tc>
        <w:tc>
          <w:tcPr>
            <w:tcW w:w="1260" w:type="dxa"/>
            <w:vAlign w:val="center"/>
          </w:tcPr>
          <w:p w:rsidR="00800B1B" w:rsidRDefault="00DB0330">
            <w:pPr>
              <w:jc w:val="right"/>
            </w:pPr>
            <w:r>
              <w:rPr>
                <w:bCs/>
                <w:color w:val="000000"/>
                <w:sz w:val="24"/>
              </w:rPr>
              <w:t>-</w:t>
            </w:r>
          </w:p>
        </w:tc>
        <w:tc>
          <w:tcPr>
            <w:tcW w:w="1260" w:type="dxa"/>
            <w:vAlign w:val="center"/>
          </w:tcPr>
          <w:p w:rsidR="00800B1B" w:rsidRDefault="00DB0330">
            <w:pPr>
              <w:jc w:val="right"/>
            </w:pPr>
            <w:r>
              <w:rPr>
                <w:bCs/>
                <w:color w:val="000000"/>
                <w:sz w:val="24"/>
              </w:rPr>
              <w:t>79,200,000.00</w:t>
            </w:r>
          </w:p>
        </w:tc>
        <w:tc>
          <w:tcPr>
            <w:tcW w:w="1080" w:type="dxa"/>
            <w:vAlign w:val="center"/>
          </w:tcPr>
          <w:p w:rsidR="00800B1B" w:rsidRDefault="00DB0330">
            <w:pPr>
              <w:jc w:val="right"/>
            </w:pPr>
            <w:r>
              <w:rPr>
                <w:bCs/>
                <w:color w:val="000000"/>
                <w:sz w:val="24"/>
              </w:rPr>
              <w:t>6,718.87</w:t>
            </w:r>
          </w:p>
        </w:tc>
        <w:tc>
          <w:tcPr>
            <w:tcW w:w="1512" w:type="dxa"/>
            <w:vAlign w:val="center"/>
          </w:tcPr>
          <w:p w:rsidR="00800B1B" w:rsidRDefault="00DB0330">
            <w:pPr>
              <w:jc w:val="right"/>
            </w:pPr>
            <w:r>
              <w:rPr>
                <w:bCs/>
                <w:color w:val="000000"/>
                <w:sz w:val="24"/>
              </w:rPr>
              <w:t>-</w:t>
            </w:r>
          </w:p>
        </w:tc>
        <w:tc>
          <w:tcPr>
            <w:tcW w:w="1083" w:type="dxa"/>
            <w:vAlign w:val="center"/>
          </w:tcPr>
          <w:p w:rsidR="00800B1B" w:rsidRDefault="00DB0330">
            <w:pPr>
              <w:jc w:val="right"/>
            </w:pPr>
            <w:r>
              <w:rPr>
                <w:bCs/>
                <w:color w:val="000000"/>
                <w:sz w:val="24"/>
              </w:rPr>
              <w:t>-</w:t>
            </w:r>
          </w:p>
        </w:tc>
      </w:tr>
      <w:tr w:rsidR="001548F9" w:rsidRPr="0060695C" w:rsidTr="00C17210">
        <w:tc>
          <w:tcPr>
            <w:tcW w:w="9435" w:type="dxa"/>
            <w:gridSpan w:val="7"/>
            <w:vAlign w:val="center"/>
          </w:tcPr>
          <w:p w:rsidR="001548F9" w:rsidRPr="0060695C" w:rsidRDefault="001548F9" w:rsidP="00AC6DDA">
            <w:pPr>
              <w:spacing w:before="29" w:line="288" w:lineRule="auto"/>
              <w:jc w:val="center"/>
              <w:rPr>
                <w:bCs/>
                <w:color w:val="000000"/>
                <w:sz w:val="24"/>
              </w:rPr>
            </w:pPr>
            <w:r w:rsidRPr="0060695C">
              <w:rPr>
                <w:bCs/>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bCs/>
                <w:color w:val="000000"/>
                <w:sz w:val="24"/>
              </w:rPr>
            </w:pPr>
            <w:r w:rsidRPr="0060695C">
              <w:rPr>
                <w:bCs/>
                <w:color w:val="000000"/>
                <w:sz w:val="24"/>
              </w:rPr>
              <w:t>2014</w:t>
            </w:r>
            <w:r w:rsidRPr="0060695C">
              <w:rPr>
                <w:bCs/>
                <w:color w:val="000000"/>
                <w:sz w:val="24"/>
              </w:rPr>
              <w:t>年</w:t>
            </w:r>
            <w:r w:rsidRPr="0060695C">
              <w:rPr>
                <w:bCs/>
                <w:color w:val="000000"/>
                <w:sz w:val="24"/>
              </w:rPr>
              <w:t>1</w:t>
            </w:r>
            <w:r w:rsidRPr="0060695C">
              <w:rPr>
                <w:bCs/>
                <w:color w:val="000000"/>
                <w:sz w:val="24"/>
              </w:rPr>
              <w:t>月</w:t>
            </w:r>
            <w:r w:rsidRPr="0060695C">
              <w:rPr>
                <w:bCs/>
                <w:color w:val="000000"/>
                <w:sz w:val="24"/>
              </w:rPr>
              <w:t>1</w:t>
            </w:r>
            <w:r w:rsidRPr="0060695C">
              <w:rPr>
                <w:bCs/>
                <w:color w:val="000000"/>
                <w:sz w:val="24"/>
              </w:rPr>
              <w:t>日至</w:t>
            </w:r>
            <w:r w:rsidRPr="0060695C">
              <w:rPr>
                <w:bCs/>
                <w:color w:val="000000"/>
                <w:sz w:val="24"/>
              </w:rPr>
              <w:t>2014</w:t>
            </w:r>
            <w:r w:rsidRPr="0060695C">
              <w:rPr>
                <w:bCs/>
                <w:color w:val="000000"/>
                <w:sz w:val="24"/>
              </w:rPr>
              <w:t>年</w:t>
            </w:r>
            <w:r w:rsidRPr="0060695C">
              <w:rPr>
                <w:bCs/>
                <w:color w:val="000000"/>
                <w:sz w:val="24"/>
              </w:rPr>
              <w:t>6</w:t>
            </w:r>
            <w:r w:rsidRPr="0060695C">
              <w:rPr>
                <w:bCs/>
                <w:color w:val="000000"/>
                <w:sz w:val="24"/>
              </w:rPr>
              <w:t>月</w:t>
            </w:r>
            <w:r w:rsidRPr="0060695C">
              <w:rPr>
                <w:bCs/>
                <w:color w:val="000000"/>
                <w:sz w:val="24"/>
              </w:rPr>
              <w:t>30</w:t>
            </w:r>
            <w:r w:rsidRPr="0060695C">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800B1B">
        <w:tc>
          <w:tcPr>
            <w:tcW w:w="1422" w:type="dxa"/>
            <w:vAlign w:val="center"/>
          </w:tcPr>
          <w:p w:rsidR="00800B1B" w:rsidRDefault="00DB0330">
            <w:pPr>
              <w:jc w:val="left"/>
            </w:pPr>
            <w:r>
              <w:rPr>
                <w:bCs/>
                <w:color w:val="000000"/>
                <w:sz w:val="24"/>
              </w:rPr>
              <w:t>交通银行</w:t>
            </w:r>
          </w:p>
        </w:tc>
        <w:tc>
          <w:tcPr>
            <w:tcW w:w="1818" w:type="dxa"/>
            <w:vAlign w:val="center"/>
          </w:tcPr>
          <w:p w:rsidR="00800B1B" w:rsidRDefault="00DB0330">
            <w:pPr>
              <w:jc w:val="right"/>
            </w:pPr>
            <w:r>
              <w:rPr>
                <w:bCs/>
                <w:color w:val="000000"/>
                <w:sz w:val="24"/>
              </w:rPr>
              <w:t>-</w:t>
            </w:r>
          </w:p>
        </w:tc>
        <w:tc>
          <w:tcPr>
            <w:tcW w:w="1260" w:type="dxa"/>
            <w:vAlign w:val="center"/>
          </w:tcPr>
          <w:p w:rsidR="00800B1B" w:rsidRDefault="00DB0330">
            <w:pPr>
              <w:jc w:val="right"/>
            </w:pPr>
            <w:r>
              <w:rPr>
                <w:bCs/>
                <w:color w:val="000000"/>
                <w:sz w:val="24"/>
              </w:rPr>
              <w:t>-</w:t>
            </w:r>
          </w:p>
        </w:tc>
        <w:tc>
          <w:tcPr>
            <w:tcW w:w="1260" w:type="dxa"/>
            <w:vAlign w:val="center"/>
          </w:tcPr>
          <w:p w:rsidR="00800B1B" w:rsidRDefault="00DB0330">
            <w:pPr>
              <w:jc w:val="right"/>
            </w:pPr>
            <w:r>
              <w:rPr>
                <w:bCs/>
                <w:color w:val="000000"/>
                <w:sz w:val="24"/>
              </w:rPr>
              <w:t>-</w:t>
            </w:r>
          </w:p>
        </w:tc>
        <w:tc>
          <w:tcPr>
            <w:tcW w:w="1080" w:type="dxa"/>
            <w:vAlign w:val="center"/>
          </w:tcPr>
          <w:p w:rsidR="00800B1B" w:rsidRDefault="00DB0330">
            <w:pPr>
              <w:jc w:val="right"/>
            </w:pPr>
            <w:r>
              <w:rPr>
                <w:bCs/>
                <w:color w:val="000000"/>
                <w:sz w:val="24"/>
              </w:rPr>
              <w:t>-</w:t>
            </w:r>
          </w:p>
        </w:tc>
        <w:tc>
          <w:tcPr>
            <w:tcW w:w="1512" w:type="dxa"/>
            <w:vAlign w:val="center"/>
          </w:tcPr>
          <w:p w:rsidR="00800B1B" w:rsidRDefault="00DB0330">
            <w:pPr>
              <w:jc w:val="right"/>
            </w:pPr>
            <w:r>
              <w:rPr>
                <w:bCs/>
                <w:color w:val="000000"/>
                <w:sz w:val="24"/>
              </w:rPr>
              <w:t>-</w:t>
            </w:r>
          </w:p>
        </w:tc>
        <w:tc>
          <w:tcPr>
            <w:tcW w:w="1083" w:type="dxa"/>
            <w:vAlign w:val="center"/>
          </w:tcPr>
          <w:p w:rsidR="00800B1B" w:rsidRDefault="00DB0330">
            <w:pPr>
              <w:jc w:val="right"/>
            </w:pPr>
            <w:r>
              <w:rPr>
                <w:bCs/>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6032B2" w:rsidP="00AC6DDA">
            <w:pPr>
              <w:pStyle w:val="ad"/>
              <w:spacing w:before="29" w:line="288" w:lineRule="auto"/>
              <w:rPr>
                <w:color w:val="000000"/>
                <w:szCs w:val="24"/>
              </w:rPr>
            </w:pPr>
            <w:r w:rsidRPr="006032B2">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86,161,914.71</w:t>
            </w:r>
          </w:p>
        </w:tc>
        <w:tc>
          <w:tcPr>
            <w:tcW w:w="2970" w:type="dxa"/>
            <w:vAlign w:val="center"/>
          </w:tcPr>
          <w:p w:rsidR="001548F9" w:rsidRPr="0060695C" w:rsidRDefault="001548F9" w:rsidP="00AC6DDA">
            <w:pPr>
              <w:spacing w:before="29" w:line="288" w:lineRule="auto"/>
              <w:jc w:val="right"/>
              <w:rPr>
                <w:sz w:val="24"/>
              </w:rPr>
            </w:pPr>
            <w:r w:rsidRPr="0060695C">
              <w:rPr>
                <w:sz w:val="24"/>
              </w:rPr>
              <w:t>86,161,914.71</w:t>
            </w:r>
          </w:p>
        </w:tc>
      </w:tr>
      <w:tr w:rsidR="001548F9" w:rsidRPr="0060695C" w:rsidTr="00C17210">
        <w:tc>
          <w:tcPr>
            <w:tcW w:w="3060" w:type="dxa"/>
            <w:vAlign w:val="center"/>
          </w:tcPr>
          <w:p w:rsidR="001548F9" w:rsidRPr="0060695C" w:rsidRDefault="006032B2" w:rsidP="00AC6DDA">
            <w:pPr>
              <w:spacing w:before="29" w:line="288" w:lineRule="auto"/>
              <w:rPr>
                <w:color w:val="000000"/>
                <w:sz w:val="24"/>
              </w:rPr>
            </w:pPr>
            <w:r w:rsidRPr="006032B2">
              <w:rPr>
                <w:rFonts w:hint="eastAsia"/>
                <w:sz w:val="24"/>
              </w:rPr>
              <w:t>报告</w:t>
            </w:r>
            <w:r w:rsidR="001548F9" w:rsidRPr="0060695C">
              <w:rPr>
                <w:sz w:val="24"/>
              </w:rPr>
              <w:t>期间申购</w:t>
            </w:r>
            <w:r w:rsidR="001548F9" w:rsidRPr="0060695C">
              <w:rPr>
                <w:sz w:val="24"/>
              </w:rPr>
              <w:t>/</w:t>
            </w:r>
            <w:r w:rsidR="001548F9" w:rsidRPr="0060695C">
              <w:rPr>
                <w:sz w:val="24"/>
              </w:rPr>
              <w:t>买入总份额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9,991,770.89</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6032B2" w:rsidP="00AC6DDA">
            <w:pPr>
              <w:spacing w:before="29" w:line="288" w:lineRule="auto"/>
              <w:rPr>
                <w:color w:val="000000"/>
                <w:sz w:val="24"/>
              </w:rPr>
            </w:pPr>
            <w:r w:rsidRPr="006032B2">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6032B2" w:rsidRPr="006032B2">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14,850,000.00</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6032B2" w:rsidP="00AC6DDA">
            <w:pPr>
              <w:spacing w:before="29" w:line="288" w:lineRule="auto"/>
              <w:rPr>
                <w:color w:val="000000"/>
                <w:sz w:val="24"/>
              </w:rPr>
            </w:pPr>
            <w:r w:rsidRPr="006032B2">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81,303,685.60</w:t>
            </w:r>
          </w:p>
        </w:tc>
        <w:tc>
          <w:tcPr>
            <w:tcW w:w="2970" w:type="dxa"/>
            <w:vAlign w:val="center"/>
          </w:tcPr>
          <w:p w:rsidR="001548F9" w:rsidRPr="0060695C" w:rsidRDefault="001548F9" w:rsidP="00AC6DDA">
            <w:pPr>
              <w:spacing w:before="29" w:line="288" w:lineRule="auto"/>
              <w:jc w:val="right"/>
              <w:rPr>
                <w:sz w:val="24"/>
              </w:rPr>
            </w:pPr>
            <w:r w:rsidRPr="0060695C">
              <w:rPr>
                <w:sz w:val="24"/>
              </w:rPr>
              <w:t>86,161,914.71</w:t>
            </w:r>
          </w:p>
        </w:tc>
      </w:tr>
      <w:tr w:rsidR="001548F9" w:rsidRPr="0060695C" w:rsidTr="00C17210">
        <w:tc>
          <w:tcPr>
            <w:tcW w:w="3060" w:type="dxa"/>
            <w:vAlign w:val="center"/>
          </w:tcPr>
          <w:p w:rsidR="001548F9" w:rsidRPr="0060695C" w:rsidRDefault="006032B2" w:rsidP="00AC6DDA">
            <w:pPr>
              <w:spacing w:before="29" w:line="288" w:lineRule="auto"/>
              <w:rPr>
                <w:sz w:val="24"/>
              </w:rPr>
            </w:pPr>
            <w:r w:rsidRPr="006032B2">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t>2.71%</w:t>
            </w:r>
          </w:p>
        </w:tc>
        <w:tc>
          <w:tcPr>
            <w:tcW w:w="2970" w:type="dxa"/>
            <w:vAlign w:val="center"/>
          </w:tcPr>
          <w:p w:rsidR="001548F9" w:rsidRPr="0060695C" w:rsidRDefault="001548F9" w:rsidP="00AC6DDA">
            <w:pPr>
              <w:spacing w:before="29" w:line="288" w:lineRule="auto"/>
              <w:jc w:val="right"/>
              <w:rPr>
                <w:sz w:val="24"/>
              </w:rPr>
            </w:pPr>
            <w:r w:rsidRPr="0060695C">
              <w:rPr>
                <w:sz w:val="24"/>
              </w:rPr>
              <w:t>3.14%</w:t>
            </w:r>
          </w:p>
        </w:tc>
      </w:tr>
    </w:tbl>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lastRenderedPageBreak/>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800B1B">
        <w:tc>
          <w:tcPr>
            <w:tcW w:w="2171" w:type="dxa"/>
            <w:vAlign w:val="center"/>
          </w:tcPr>
          <w:p w:rsidR="00800B1B" w:rsidRDefault="00DB0330">
            <w:pPr>
              <w:jc w:val="left"/>
            </w:pPr>
            <w:r>
              <w:rPr>
                <w:sz w:val="24"/>
              </w:rPr>
              <w:t>中国建设银行</w:t>
            </w:r>
          </w:p>
        </w:tc>
        <w:tc>
          <w:tcPr>
            <w:tcW w:w="2023" w:type="dxa"/>
            <w:vAlign w:val="center"/>
          </w:tcPr>
          <w:p w:rsidR="00800B1B" w:rsidRDefault="00DB0330">
            <w:pPr>
              <w:jc w:val="right"/>
            </w:pPr>
            <w:r>
              <w:rPr>
                <w:sz w:val="24"/>
              </w:rPr>
              <w:t>951,817,721.45</w:t>
            </w:r>
          </w:p>
        </w:tc>
        <w:tc>
          <w:tcPr>
            <w:tcW w:w="1772" w:type="dxa"/>
            <w:vAlign w:val="center"/>
          </w:tcPr>
          <w:p w:rsidR="00800B1B" w:rsidRDefault="00DB0330">
            <w:pPr>
              <w:jc w:val="right"/>
            </w:pPr>
            <w:r>
              <w:rPr>
                <w:sz w:val="24"/>
              </w:rPr>
              <w:t>1,735,861.36</w:t>
            </w:r>
          </w:p>
        </w:tc>
        <w:tc>
          <w:tcPr>
            <w:tcW w:w="1412" w:type="dxa"/>
            <w:vAlign w:val="center"/>
          </w:tcPr>
          <w:p w:rsidR="00800B1B" w:rsidRDefault="00DB0330">
            <w:pPr>
              <w:jc w:val="right"/>
            </w:pPr>
            <w:r>
              <w:rPr>
                <w:sz w:val="24"/>
              </w:rPr>
              <w:t>111,120,559.68</w:t>
            </w:r>
          </w:p>
        </w:tc>
        <w:tc>
          <w:tcPr>
            <w:tcW w:w="1807" w:type="dxa"/>
            <w:vAlign w:val="center"/>
          </w:tcPr>
          <w:p w:rsidR="00800B1B" w:rsidRDefault="00DB0330">
            <w:pPr>
              <w:jc w:val="right"/>
            </w:pPr>
            <w:r>
              <w:rPr>
                <w:sz w:val="24"/>
              </w:rPr>
              <w:t>1,395,385.74</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800B1B">
        <w:tc>
          <w:tcPr>
            <w:tcW w:w="616" w:type="dxa"/>
            <w:vAlign w:val="center"/>
          </w:tcPr>
          <w:p w:rsidR="00800B1B" w:rsidRDefault="00DB0330">
            <w:pPr>
              <w:jc w:val="center"/>
            </w:pPr>
            <w:r>
              <w:rPr>
                <w:sz w:val="24"/>
              </w:rPr>
              <w:t>000150</w:t>
            </w:r>
          </w:p>
        </w:tc>
        <w:tc>
          <w:tcPr>
            <w:tcW w:w="686" w:type="dxa"/>
            <w:vAlign w:val="center"/>
          </w:tcPr>
          <w:p w:rsidR="00800B1B" w:rsidRDefault="00DB0330">
            <w:pPr>
              <w:jc w:val="center"/>
            </w:pPr>
            <w:r>
              <w:rPr>
                <w:sz w:val="24"/>
              </w:rPr>
              <w:t>宜华健康</w:t>
            </w:r>
          </w:p>
        </w:tc>
        <w:tc>
          <w:tcPr>
            <w:tcW w:w="742" w:type="dxa"/>
            <w:vAlign w:val="center"/>
          </w:tcPr>
          <w:p w:rsidR="00800B1B" w:rsidRDefault="00DB0330">
            <w:pPr>
              <w:jc w:val="center"/>
            </w:pPr>
            <w:r>
              <w:rPr>
                <w:sz w:val="24"/>
              </w:rPr>
              <w:t>2015-04-15</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52.70</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813</w:t>
            </w:r>
          </w:p>
        </w:tc>
        <w:tc>
          <w:tcPr>
            <w:tcW w:w="1218" w:type="dxa"/>
            <w:vAlign w:val="center"/>
          </w:tcPr>
          <w:p w:rsidR="00800B1B" w:rsidRDefault="00DB0330">
            <w:pPr>
              <w:jc w:val="right"/>
            </w:pPr>
            <w:r>
              <w:rPr>
                <w:sz w:val="24"/>
              </w:rPr>
              <w:t>14,107.93</w:t>
            </w:r>
          </w:p>
        </w:tc>
        <w:tc>
          <w:tcPr>
            <w:tcW w:w="1160" w:type="dxa"/>
            <w:vAlign w:val="center"/>
          </w:tcPr>
          <w:p w:rsidR="00800B1B" w:rsidRDefault="00DB0330">
            <w:pPr>
              <w:jc w:val="right"/>
            </w:pPr>
            <w:r>
              <w:rPr>
                <w:sz w:val="24"/>
              </w:rPr>
              <w:t>42,845.10</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000786</w:t>
            </w:r>
          </w:p>
        </w:tc>
        <w:tc>
          <w:tcPr>
            <w:tcW w:w="686" w:type="dxa"/>
            <w:vAlign w:val="center"/>
          </w:tcPr>
          <w:p w:rsidR="00800B1B" w:rsidRDefault="00DB0330">
            <w:pPr>
              <w:jc w:val="center"/>
            </w:pPr>
            <w:r>
              <w:rPr>
                <w:sz w:val="24"/>
              </w:rPr>
              <w:t>北新建材</w:t>
            </w:r>
          </w:p>
        </w:tc>
        <w:tc>
          <w:tcPr>
            <w:tcW w:w="742" w:type="dxa"/>
            <w:vAlign w:val="center"/>
          </w:tcPr>
          <w:p w:rsidR="00800B1B" w:rsidRDefault="00DB0330">
            <w:pPr>
              <w:jc w:val="center"/>
            </w:pPr>
            <w:r>
              <w:rPr>
                <w:sz w:val="24"/>
              </w:rPr>
              <w:t>2015-04-10</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18.58</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179,908</w:t>
            </w:r>
          </w:p>
        </w:tc>
        <w:tc>
          <w:tcPr>
            <w:tcW w:w="1218" w:type="dxa"/>
            <w:vAlign w:val="center"/>
          </w:tcPr>
          <w:p w:rsidR="00800B1B" w:rsidRDefault="00DB0330">
            <w:pPr>
              <w:jc w:val="right"/>
            </w:pPr>
            <w:r>
              <w:rPr>
                <w:sz w:val="24"/>
              </w:rPr>
              <w:t>2,880,004.81</w:t>
            </w:r>
          </w:p>
        </w:tc>
        <w:tc>
          <w:tcPr>
            <w:tcW w:w="1160" w:type="dxa"/>
            <w:vAlign w:val="center"/>
          </w:tcPr>
          <w:p w:rsidR="00800B1B" w:rsidRDefault="00DB0330">
            <w:pPr>
              <w:jc w:val="right"/>
            </w:pPr>
            <w:r>
              <w:rPr>
                <w:sz w:val="24"/>
              </w:rPr>
              <w:t>3,342,690.64</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002191</w:t>
            </w:r>
          </w:p>
        </w:tc>
        <w:tc>
          <w:tcPr>
            <w:tcW w:w="686" w:type="dxa"/>
            <w:vAlign w:val="center"/>
          </w:tcPr>
          <w:p w:rsidR="00800B1B" w:rsidRDefault="00DB0330">
            <w:pPr>
              <w:jc w:val="center"/>
            </w:pPr>
            <w:r>
              <w:rPr>
                <w:sz w:val="24"/>
              </w:rPr>
              <w:t>劲嘉股份</w:t>
            </w:r>
          </w:p>
        </w:tc>
        <w:tc>
          <w:tcPr>
            <w:tcW w:w="742" w:type="dxa"/>
            <w:vAlign w:val="center"/>
          </w:tcPr>
          <w:p w:rsidR="00800B1B" w:rsidRDefault="00DB0330">
            <w:pPr>
              <w:jc w:val="center"/>
            </w:pPr>
            <w:r>
              <w:rPr>
                <w:sz w:val="24"/>
              </w:rPr>
              <w:t>2015-06-18</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19.22</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1,558</w:t>
            </w:r>
          </w:p>
        </w:tc>
        <w:tc>
          <w:tcPr>
            <w:tcW w:w="1218" w:type="dxa"/>
            <w:vAlign w:val="center"/>
          </w:tcPr>
          <w:p w:rsidR="00800B1B" w:rsidRDefault="00DB0330">
            <w:pPr>
              <w:jc w:val="right"/>
            </w:pPr>
            <w:r>
              <w:rPr>
                <w:sz w:val="24"/>
              </w:rPr>
              <w:t>11,731.68</w:t>
            </w:r>
          </w:p>
        </w:tc>
        <w:tc>
          <w:tcPr>
            <w:tcW w:w="1160" w:type="dxa"/>
            <w:vAlign w:val="center"/>
          </w:tcPr>
          <w:p w:rsidR="00800B1B" w:rsidRDefault="00DB0330">
            <w:pPr>
              <w:jc w:val="right"/>
            </w:pPr>
            <w:r>
              <w:rPr>
                <w:sz w:val="24"/>
              </w:rPr>
              <w:t>29,944.76</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002589</w:t>
            </w:r>
          </w:p>
        </w:tc>
        <w:tc>
          <w:tcPr>
            <w:tcW w:w="686" w:type="dxa"/>
            <w:vAlign w:val="center"/>
          </w:tcPr>
          <w:p w:rsidR="00800B1B" w:rsidRDefault="00DB0330">
            <w:pPr>
              <w:jc w:val="center"/>
            </w:pPr>
            <w:r>
              <w:rPr>
                <w:sz w:val="24"/>
              </w:rPr>
              <w:t>瑞康医药</w:t>
            </w:r>
          </w:p>
        </w:tc>
        <w:tc>
          <w:tcPr>
            <w:tcW w:w="742" w:type="dxa"/>
            <w:vAlign w:val="center"/>
          </w:tcPr>
          <w:p w:rsidR="00800B1B" w:rsidRDefault="00DB0330">
            <w:pPr>
              <w:jc w:val="center"/>
            </w:pPr>
            <w:r>
              <w:rPr>
                <w:sz w:val="24"/>
              </w:rPr>
              <w:t>2015-05-21</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104.25</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142,607</w:t>
            </w:r>
          </w:p>
        </w:tc>
        <w:tc>
          <w:tcPr>
            <w:tcW w:w="1218" w:type="dxa"/>
            <w:vAlign w:val="center"/>
          </w:tcPr>
          <w:p w:rsidR="00800B1B" w:rsidRDefault="00DB0330">
            <w:pPr>
              <w:jc w:val="right"/>
            </w:pPr>
            <w:r>
              <w:rPr>
                <w:sz w:val="24"/>
              </w:rPr>
              <w:t>5,984,314.65</w:t>
            </w:r>
          </w:p>
        </w:tc>
        <w:tc>
          <w:tcPr>
            <w:tcW w:w="1160" w:type="dxa"/>
            <w:vAlign w:val="center"/>
          </w:tcPr>
          <w:p w:rsidR="00800B1B" w:rsidRDefault="00DB0330">
            <w:pPr>
              <w:jc w:val="right"/>
            </w:pPr>
            <w:r>
              <w:rPr>
                <w:sz w:val="24"/>
              </w:rPr>
              <w:t>14,866,779.75</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300074</w:t>
            </w:r>
          </w:p>
        </w:tc>
        <w:tc>
          <w:tcPr>
            <w:tcW w:w="686" w:type="dxa"/>
            <w:vAlign w:val="center"/>
          </w:tcPr>
          <w:p w:rsidR="00800B1B" w:rsidRDefault="00DB0330">
            <w:pPr>
              <w:jc w:val="center"/>
            </w:pPr>
            <w:r>
              <w:rPr>
                <w:sz w:val="24"/>
              </w:rPr>
              <w:t>华平股份</w:t>
            </w:r>
          </w:p>
        </w:tc>
        <w:tc>
          <w:tcPr>
            <w:tcW w:w="742" w:type="dxa"/>
            <w:vAlign w:val="center"/>
          </w:tcPr>
          <w:p w:rsidR="00800B1B" w:rsidRDefault="00DB0330">
            <w:pPr>
              <w:jc w:val="center"/>
            </w:pPr>
            <w:r>
              <w:rPr>
                <w:sz w:val="24"/>
              </w:rPr>
              <w:t>2015-06-29</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15.39</w:t>
            </w:r>
          </w:p>
        </w:tc>
        <w:tc>
          <w:tcPr>
            <w:tcW w:w="686" w:type="dxa"/>
            <w:vAlign w:val="center"/>
          </w:tcPr>
          <w:p w:rsidR="00800B1B" w:rsidRDefault="00DB0330">
            <w:pPr>
              <w:jc w:val="center"/>
            </w:pPr>
            <w:r>
              <w:rPr>
                <w:sz w:val="24"/>
              </w:rPr>
              <w:t>2015-07-14</w:t>
            </w:r>
          </w:p>
        </w:tc>
        <w:tc>
          <w:tcPr>
            <w:tcW w:w="658" w:type="dxa"/>
            <w:vAlign w:val="center"/>
          </w:tcPr>
          <w:p w:rsidR="00800B1B" w:rsidRDefault="00DB0330">
            <w:pPr>
              <w:jc w:val="right"/>
            </w:pPr>
            <w:r>
              <w:rPr>
                <w:sz w:val="24"/>
              </w:rPr>
              <w:t>16.00</w:t>
            </w:r>
          </w:p>
        </w:tc>
        <w:tc>
          <w:tcPr>
            <w:tcW w:w="1049" w:type="dxa"/>
            <w:vAlign w:val="center"/>
          </w:tcPr>
          <w:p w:rsidR="00800B1B" w:rsidRDefault="00DB0330">
            <w:pPr>
              <w:jc w:val="right"/>
            </w:pPr>
            <w:r>
              <w:rPr>
                <w:sz w:val="24"/>
              </w:rPr>
              <w:t>17,107</w:t>
            </w:r>
          </w:p>
        </w:tc>
        <w:tc>
          <w:tcPr>
            <w:tcW w:w="1218" w:type="dxa"/>
            <w:vAlign w:val="center"/>
          </w:tcPr>
          <w:p w:rsidR="00800B1B" w:rsidRDefault="00DB0330">
            <w:pPr>
              <w:jc w:val="right"/>
            </w:pPr>
            <w:r>
              <w:rPr>
                <w:sz w:val="24"/>
              </w:rPr>
              <w:t>202,524.01</w:t>
            </w:r>
          </w:p>
        </w:tc>
        <w:tc>
          <w:tcPr>
            <w:tcW w:w="1160" w:type="dxa"/>
            <w:vAlign w:val="center"/>
          </w:tcPr>
          <w:p w:rsidR="00800B1B" w:rsidRDefault="00DB0330">
            <w:pPr>
              <w:jc w:val="right"/>
            </w:pPr>
            <w:r>
              <w:rPr>
                <w:sz w:val="24"/>
              </w:rPr>
              <w:t>263,276.73</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300184</w:t>
            </w:r>
          </w:p>
        </w:tc>
        <w:tc>
          <w:tcPr>
            <w:tcW w:w="686" w:type="dxa"/>
            <w:vAlign w:val="center"/>
          </w:tcPr>
          <w:p w:rsidR="00800B1B" w:rsidRDefault="00DB0330">
            <w:pPr>
              <w:jc w:val="center"/>
            </w:pPr>
            <w:r>
              <w:rPr>
                <w:sz w:val="24"/>
              </w:rPr>
              <w:t>力源信息</w:t>
            </w:r>
          </w:p>
        </w:tc>
        <w:tc>
          <w:tcPr>
            <w:tcW w:w="742" w:type="dxa"/>
            <w:vAlign w:val="center"/>
          </w:tcPr>
          <w:p w:rsidR="00800B1B" w:rsidRDefault="00DB0330">
            <w:pPr>
              <w:jc w:val="center"/>
            </w:pPr>
            <w:r>
              <w:rPr>
                <w:sz w:val="24"/>
              </w:rPr>
              <w:t>2015-06-08</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25.94</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15,248</w:t>
            </w:r>
          </w:p>
        </w:tc>
        <w:tc>
          <w:tcPr>
            <w:tcW w:w="1218" w:type="dxa"/>
            <w:vAlign w:val="center"/>
          </w:tcPr>
          <w:p w:rsidR="00800B1B" w:rsidRDefault="00DB0330">
            <w:pPr>
              <w:jc w:val="right"/>
            </w:pPr>
            <w:r>
              <w:rPr>
                <w:sz w:val="24"/>
              </w:rPr>
              <w:t>93,195.24</w:t>
            </w:r>
          </w:p>
        </w:tc>
        <w:tc>
          <w:tcPr>
            <w:tcW w:w="1160" w:type="dxa"/>
            <w:vAlign w:val="center"/>
          </w:tcPr>
          <w:p w:rsidR="00800B1B" w:rsidRDefault="00DB0330">
            <w:pPr>
              <w:jc w:val="right"/>
            </w:pPr>
            <w:r>
              <w:rPr>
                <w:sz w:val="24"/>
              </w:rPr>
              <w:t>395,533.12</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lastRenderedPageBreak/>
              <w:t>300291</w:t>
            </w:r>
          </w:p>
        </w:tc>
        <w:tc>
          <w:tcPr>
            <w:tcW w:w="686" w:type="dxa"/>
            <w:vAlign w:val="center"/>
          </w:tcPr>
          <w:p w:rsidR="00800B1B" w:rsidRDefault="00DB0330">
            <w:pPr>
              <w:jc w:val="center"/>
            </w:pPr>
            <w:r>
              <w:rPr>
                <w:sz w:val="24"/>
              </w:rPr>
              <w:t>华录百纳</w:t>
            </w:r>
          </w:p>
        </w:tc>
        <w:tc>
          <w:tcPr>
            <w:tcW w:w="742" w:type="dxa"/>
            <w:vAlign w:val="center"/>
          </w:tcPr>
          <w:p w:rsidR="00800B1B" w:rsidRDefault="00DB0330">
            <w:pPr>
              <w:jc w:val="center"/>
            </w:pPr>
            <w:r>
              <w:rPr>
                <w:sz w:val="24"/>
              </w:rPr>
              <w:t>2015-06-30</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37.76</w:t>
            </w:r>
          </w:p>
        </w:tc>
        <w:tc>
          <w:tcPr>
            <w:tcW w:w="686" w:type="dxa"/>
            <w:vAlign w:val="center"/>
          </w:tcPr>
          <w:p w:rsidR="00800B1B" w:rsidRDefault="00DB0330">
            <w:pPr>
              <w:jc w:val="center"/>
            </w:pPr>
            <w:r>
              <w:rPr>
                <w:sz w:val="24"/>
              </w:rPr>
              <w:t>2015-07-13</w:t>
            </w:r>
          </w:p>
        </w:tc>
        <w:tc>
          <w:tcPr>
            <w:tcW w:w="658" w:type="dxa"/>
            <w:vAlign w:val="center"/>
          </w:tcPr>
          <w:p w:rsidR="00800B1B" w:rsidRDefault="00DB0330">
            <w:pPr>
              <w:jc w:val="right"/>
            </w:pPr>
            <w:r>
              <w:rPr>
                <w:sz w:val="24"/>
              </w:rPr>
              <w:t>34.65</w:t>
            </w:r>
          </w:p>
        </w:tc>
        <w:tc>
          <w:tcPr>
            <w:tcW w:w="1049" w:type="dxa"/>
            <w:vAlign w:val="center"/>
          </w:tcPr>
          <w:p w:rsidR="00800B1B" w:rsidRDefault="00DB0330">
            <w:pPr>
              <w:jc w:val="right"/>
            </w:pPr>
            <w:r>
              <w:rPr>
                <w:sz w:val="24"/>
              </w:rPr>
              <w:t>1,118</w:t>
            </w:r>
          </w:p>
        </w:tc>
        <w:tc>
          <w:tcPr>
            <w:tcW w:w="1218" w:type="dxa"/>
            <w:vAlign w:val="center"/>
          </w:tcPr>
          <w:p w:rsidR="00800B1B" w:rsidRDefault="00DB0330">
            <w:pPr>
              <w:jc w:val="right"/>
            </w:pPr>
            <w:r>
              <w:rPr>
                <w:sz w:val="24"/>
              </w:rPr>
              <w:t>21,271.76</w:t>
            </w:r>
          </w:p>
        </w:tc>
        <w:tc>
          <w:tcPr>
            <w:tcW w:w="1160" w:type="dxa"/>
            <w:vAlign w:val="center"/>
          </w:tcPr>
          <w:p w:rsidR="00800B1B" w:rsidRDefault="00DB0330">
            <w:pPr>
              <w:jc w:val="right"/>
            </w:pPr>
            <w:r>
              <w:rPr>
                <w:sz w:val="24"/>
              </w:rPr>
              <w:t>42,215.68</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600212</w:t>
            </w:r>
          </w:p>
        </w:tc>
        <w:tc>
          <w:tcPr>
            <w:tcW w:w="686" w:type="dxa"/>
            <w:vAlign w:val="center"/>
          </w:tcPr>
          <w:p w:rsidR="00800B1B" w:rsidRDefault="00DB0330">
            <w:pPr>
              <w:jc w:val="center"/>
            </w:pPr>
            <w:r>
              <w:rPr>
                <w:sz w:val="24"/>
              </w:rPr>
              <w:t>江泉实业</w:t>
            </w:r>
          </w:p>
        </w:tc>
        <w:tc>
          <w:tcPr>
            <w:tcW w:w="742" w:type="dxa"/>
            <w:vAlign w:val="center"/>
          </w:tcPr>
          <w:p w:rsidR="00800B1B" w:rsidRDefault="00DB0330">
            <w:pPr>
              <w:jc w:val="center"/>
            </w:pPr>
            <w:r>
              <w:rPr>
                <w:sz w:val="24"/>
              </w:rPr>
              <w:t>2015-05-25</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12.24</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61,326</w:t>
            </w:r>
          </w:p>
        </w:tc>
        <w:tc>
          <w:tcPr>
            <w:tcW w:w="1218" w:type="dxa"/>
            <w:vAlign w:val="center"/>
          </w:tcPr>
          <w:p w:rsidR="00800B1B" w:rsidRDefault="00DB0330">
            <w:pPr>
              <w:jc w:val="right"/>
            </w:pPr>
            <w:r>
              <w:rPr>
                <w:sz w:val="24"/>
              </w:rPr>
              <w:t>612,838.93</w:t>
            </w:r>
          </w:p>
        </w:tc>
        <w:tc>
          <w:tcPr>
            <w:tcW w:w="1160" w:type="dxa"/>
            <w:vAlign w:val="center"/>
          </w:tcPr>
          <w:p w:rsidR="00800B1B" w:rsidRDefault="00DB0330">
            <w:pPr>
              <w:jc w:val="right"/>
            </w:pPr>
            <w:r>
              <w:rPr>
                <w:sz w:val="24"/>
              </w:rPr>
              <w:t>750,630.24</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600410</w:t>
            </w:r>
          </w:p>
        </w:tc>
        <w:tc>
          <w:tcPr>
            <w:tcW w:w="686" w:type="dxa"/>
            <w:vAlign w:val="center"/>
          </w:tcPr>
          <w:p w:rsidR="00800B1B" w:rsidRDefault="00DB0330">
            <w:pPr>
              <w:jc w:val="center"/>
            </w:pPr>
            <w:r>
              <w:rPr>
                <w:sz w:val="24"/>
              </w:rPr>
              <w:t>华胜天成</w:t>
            </w:r>
          </w:p>
        </w:tc>
        <w:tc>
          <w:tcPr>
            <w:tcW w:w="742" w:type="dxa"/>
            <w:vAlign w:val="center"/>
          </w:tcPr>
          <w:p w:rsidR="00800B1B" w:rsidRDefault="00DB0330">
            <w:pPr>
              <w:jc w:val="center"/>
            </w:pPr>
            <w:r>
              <w:rPr>
                <w:sz w:val="24"/>
              </w:rPr>
              <w:t>2015-05-28</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47.84</w:t>
            </w:r>
          </w:p>
        </w:tc>
        <w:tc>
          <w:tcPr>
            <w:tcW w:w="686" w:type="dxa"/>
            <w:vAlign w:val="center"/>
          </w:tcPr>
          <w:p w:rsidR="00800B1B" w:rsidRDefault="00DB0330">
            <w:pPr>
              <w:jc w:val="center"/>
            </w:pPr>
            <w:r>
              <w:rPr>
                <w:sz w:val="24"/>
              </w:rPr>
              <w:t>2015-07-22</w:t>
            </w:r>
          </w:p>
        </w:tc>
        <w:tc>
          <w:tcPr>
            <w:tcW w:w="658" w:type="dxa"/>
            <w:vAlign w:val="center"/>
          </w:tcPr>
          <w:p w:rsidR="00800B1B" w:rsidRDefault="00DB0330">
            <w:pPr>
              <w:jc w:val="right"/>
            </w:pPr>
            <w:r>
              <w:rPr>
                <w:sz w:val="24"/>
              </w:rPr>
              <w:t>43.06</w:t>
            </w:r>
          </w:p>
        </w:tc>
        <w:tc>
          <w:tcPr>
            <w:tcW w:w="1049" w:type="dxa"/>
            <w:vAlign w:val="center"/>
          </w:tcPr>
          <w:p w:rsidR="00800B1B" w:rsidRDefault="00DB0330">
            <w:pPr>
              <w:jc w:val="right"/>
            </w:pPr>
            <w:r>
              <w:rPr>
                <w:sz w:val="24"/>
              </w:rPr>
              <w:t>86</w:t>
            </w:r>
          </w:p>
        </w:tc>
        <w:tc>
          <w:tcPr>
            <w:tcW w:w="1218" w:type="dxa"/>
            <w:vAlign w:val="center"/>
          </w:tcPr>
          <w:p w:rsidR="00800B1B" w:rsidRDefault="00DB0330">
            <w:pPr>
              <w:jc w:val="right"/>
            </w:pPr>
            <w:r>
              <w:rPr>
                <w:sz w:val="24"/>
              </w:rPr>
              <w:t>2,330.68</w:t>
            </w:r>
          </w:p>
        </w:tc>
        <w:tc>
          <w:tcPr>
            <w:tcW w:w="1160" w:type="dxa"/>
            <w:vAlign w:val="center"/>
          </w:tcPr>
          <w:p w:rsidR="00800B1B" w:rsidRDefault="00DB0330">
            <w:pPr>
              <w:jc w:val="right"/>
            </w:pPr>
            <w:r>
              <w:rPr>
                <w:sz w:val="24"/>
              </w:rPr>
              <w:t>4,114.24</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600074</w:t>
            </w:r>
          </w:p>
        </w:tc>
        <w:tc>
          <w:tcPr>
            <w:tcW w:w="686" w:type="dxa"/>
            <w:vAlign w:val="center"/>
          </w:tcPr>
          <w:p w:rsidR="00800B1B" w:rsidRDefault="00DB0330">
            <w:pPr>
              <w:jc w:val="center"/>
            </w:pPr>
            <w:r>
              <w:rPr>
                <w:sz w:val="24"/>
              </w:rPr>
              <w:t>保千里</w:t>
            </w:r>
          </w:p>
        </w:tc>
        <w:tc>
          <w:tcPr>
            <w:tcW w:w="742" w:type="dxa"/>
            <w:vAlign w:val="center"/>
          </w:tcPr>
          <w:p w:rsidR="00800B1B" w:rsidRDefault="00DB0330">
            <w:pPr>
              <w:jc w:val="center"/>
            </w:pPr>
            <w:r>
              <w:rPr>
                <w:sz w:val="24"/>
              </w:rPr>
              <w:t>2015-06-26</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18.48</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1,000,000</w:t>
            </w:r>
          </w:p>
        </w:tc>
        <w:tc>
          <w:tcPr>
            <w:tcW w:w="1218" w:type="dxa"/>
            <w:vAlign w:val="center"/>
          </w:tcPr>
          <w:p w:rsidR="00800B1B" w:rsidRDefault="00DB0330">
            <w:pPr>
              <w:jc w:val="right"/>
            </w:pPr>
            <w:r>
              <w:rPr>
                <w:sz w:val="24"/>
              </w:rPr>
              <w:t>8,141,407.50</w:t>
            </w:r>
          </w:p>
        </w:tc>
        <w:tc>
          <w:tcPr>
            <w:tcW w:w="1160" w:type="dxa"/>
            <w:vAlign w:val="center"/>
          </w:tcPr>
          <w:p w:rsidR="00800B1B" w:rsidRDefault="00DB0330">
            <w:pPr>
              <w:jc w:val="right"/>
            </w:pPr>
            <w:r>
              <w:rPr>
                <w:sz w:val="24"/>
              </w:rPr>
              <w:t>18,480,000.00</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600416</w:t>
            </w:r>
          </w:p>
        </w:tc>
        <w:tc>
          <w:tcPr>
            <w:tcW w:w="686" w:type="dxa"/>
            <w:vAlign w:val="center"/>
          </w:tcPr>
          <w:p w:rsidR="00800B1B" w:rsidRDefault="00DB0330">
            <w:pPr>
              <w:jc w:val="center"/>
            </w:pPr>
            <w:r>
              <w:rPr>
                <w:sz w:val="24"/>
              </w:rPr>
              <w:t>湘电股份</w:t>
            </w:r>
          </w:p>
        </w:tc>
        <w:tc>
          <w:tcPr>
            <w:tcW w:w="742" w:type="dxa"/>
            <w:vAlign w:val="center"/>
          </w:tcPr>
          <w:p w:rsidR="00800B1B" w:rsidRDefault="00DB0330">
            <w:pPr>
              <w:jc w:val="center"/>
            </w:pPr>
            <w:r>
              <w:rPr>
                <w:sz w:val="24"/>
              </w:rPr>
              <w:t>2015-05-22</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17.95</w:t>
            </w:r>
          </w:p>
        </w:tc>
        <w:tc>
          <w:tcPr>
            <w:tcW w:w="686" w:type="dxa"/>
            <w:vAlign w:val="center"/>
          </w:tcPr>
          <w:p w:rsidR="00800B1B" w:rsidRDefault="00DB0330">
            <w:pPr>
              <w:jc w:val="center"/>
            </w:pPr>
            <w:r>
              <w:rPr>
                <w:sz w:val="24"/>
              </w:rPr>
              <w:t>2015-07-20</w:t>
            </w:r>
          </w:p>
        </w:tc>
        <w:tc>
          <w:tcPr>
            <w:tcW w:w="658" w:type="dxa"/>
            <w:vAlign w:val="center"/>
          </w:tcPr>
          <w:p w:rsidR="00800B1B" w:rsidRDefault="00DB0330">
            <w:pPr>
              <w:jc w:val="right"/>
            </w:pPr>
            <w:r>
              <w:rPr>
                <w:sz w:val="24"/>
              </w:rPr>
              <w:t>20.35</w:t>
            </w:r>
          </w:p>
        </w:tc>
        <w:tc>
          <w:tcPr>
            <w:tcW w:w="1049" w:type="dxa"/>
            <w:vAlign w:val="center"/>
          </w:tcPr>
          <w:p w:rsidR="00800B1B" w:rsidRDefault="00DB0330">
            <w:pPr>
              <w:jc w:val="right"/>
            </w:pPr>
            <w:r>
              <w:rPr>
                <w:sz w:val="24"/>
              </w:rPr>
              <w:t>2,230,879</w:t>
            </w:r>
          </w:p>
        </w:tc>
        <w:tc>
          <w:tcPr>
            <w:tcW w:w="1218" w:type="dxa"/>
            <w:vAlign w:val="center"/>
          </w:tcPr>
          <w:p w:rsidR="00800B1B" w:rsidRDefault="00DB0330">
            <w:pPr>
              <w:jc w:val="right"/>
            </w:pPr>
            <w:r>
              <w:rPr>
                <w:sz w:val="24"/>
              </w:rPr>
              <w:t>42,768,437.80</w:t>
            </w:r>
          </w:p>
        </w:tc>
        <w:tc>
          <w:tcPr>
            <w:tcW w:w="1160" w:type="dxa"/>
            <w:vAlign w:val="center"/>
          </w:tcPr>
          <w:p w:rsidR="00800B1B" w:rsidRDefault="00DB0330">
            <w:pPr>
              <w:jc w:val="right"/>
            </w:pPr>
            <w:r>
              <w:rPr>
                <w:sz w:val="24"/>
              </w:rPr>
              <w:t>40,044,278.05</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600499</w:t>
            </w:r>
          </w:p>
        </w:tc>
        <w:tc>
          <w:tcPr>
            <w:tcW w:w="686" w:type="dxa"/>
            <w:vAlign w:val="center"/>
          </w:tcPr>
          <w:p w:rsidR="00800B1B" w:rsidRDefault="00DB0330">
            <w:pPr>
              <w:jc w:val="center"/>
            </w:pPr>
            <w:r>
              <w:rPr>
                <w:sz w:val="24"/>
              </w:rPr>
              <w:t>科达洁能</w:t>
            </w:r>
          </w:p>
        </w:tc>
        <w:tc>
          <w:tcPr>
            <w:tcW w:w="742" w:type="dxa"/>
            <w:vAlign w:val="center"/>
          </w:tcPr>
          <w:p w:rsidR="00800B1B" w:rsidRDefault="00DB0330">
            <w:pPr>
              <w:jc w:val="center"/>
            </w:pPr>
            <w:r>
              <w:rPr>
                <w:sz w:val="24"/>
              </w:rPr>
              <w:t>2015-06-10</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22.85</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13,554</w:t>
            </w:r>
          </w:p>
        </w:tc>
        <w:tc>
          <w:tcPr>
            <w:tcW w:w="1218" w:type="dxa"/>
            <w:vAlign w:val="center"/>
          </w:tcPr>
          <w:p w:rsidR="00800B1B" w:rsidRDefault="00DB0330">
            <w:pPr>
              <w:jc w:val="right"/>
            </w:pPr>
            <w:r>
              <w:rPr>
                <w:sz w:val="24"/>
              </w:rPr>
              <w:t>273,483.33</w:t>
            </w:r>
          </w:p>
        </w:tc>
        <w:tc>
          <w:tcPr>
            <w:tcW w:w="1160" w:type="dxa"/>
            <w:vAlign w:val="center"/>
          </w:tcPr>
          <w:p w:rsidR="00800B1B" w:rsidRDefault="00DB0330">
            <w:pPr>
              <w:jc w:val="right"/>
            </w:pPr>
            <w:r>
              <w:rPr>
                <w:sz w:val="24"/>
              </w:rPr>
              <w:t>309,708.90</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600763</w:t>
            </w:r>
          </w:p>
        </w:tc>
        <w:tc>
          <w:tcPr>
            <w:tcW w:w="686" w:type="dxa"/>
            <w:vAlign w:val="center"/>
          </w:tcPr>
          <w:p w:rsidR="00800B1B" w:rsidRDefault="00DB0330">
            <w:pPr>
              <w:jc w:val="center"/>
            </w:pPr>
            <w:r>
              <w:rPr>
                <w:sz w:val="24"/>
              </w:rPr>
              <w:t>通策医疗</w:t>
            </w:r>
          </w:p>
        </w:tc>
        <w:tc>
          <w:tcPr>
            <w:tcW w:w="742" w:type="dxa"/>
            <w:vAlign w:val="center"/>
          </w:tcPr>
          <w:p w:rsidR="00800B1B" w:rsidRDefault="00DB0330">
            <w:pPr>
              <w:jc w:val="center"/>
            </w:pPr>
            <w:r>
              <w:rPr>
                <w:sz w:val="24"/>
              </w:rPr>
              <w:t>2015-05-25</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84.73</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4,900,862</w:t>
            </w:r>
          </w:p>
        </w:tc>
        <w:tc>
          <w:tcPr>
            <w:tcW w:w="1218" w:type="dxa"/>
            <w:vAlign w:val="center"/>
          </w:tcPr>
          <w:p w:rsidR="00800B1B" w:rsidRDefault="00DB0330">
            <w:pPr>
              <w:jc w:val="right"/>
            </w:pPr>
            <w:r>
              <w:rPr>
                <w:sz w:val="24"/>
              </w:rPr>
              <w:t>299,057,762.51</w:t>
            </w:r>
          </w:p>
        </w:tc>
        <w:tc>
          <w:tcPr>
            <w:tcW w:w="1160" w:type="dxa"/>
            <w:vAlign w:val="center"/>
          </w:tcPr>
          <w:p w:rsidR="00800B1B" w:rsidRDefault="00DB0330">
            <w:pPr>
              <w:jc w:val="right"/>
            </w:pPr>
            <w:r>
              <w:rPr>
                <w:sz w:val="24"/>
              </w:rPr>
              <w:t>415,250,037.26</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000024</w:t>
            </w:r>
          </w:p>
        </w:tc>
        <w:tc>
          <w:tcPr>
            <w:tcW w:w="686" w:type="dxa"/>
            <w:vAlign w:val="center"/>
          </w:tcPr>
          <w:p w:rsidR="00800B1B" w:rsidRDefault="00DB0330">
            <w:pPr>
              <w:jc w:val="center"/>
            </w:pPr>
            <w:r>
              <w:rPr>
                <w:sz w:val="24"/>
              </w:rPr>
              <w:t>招商地产</w:t>
            </w:r>
          </w:p>
        </w:tc>
        <w:tc>
          <w:tcPr>
            <w:tcW w:w="742" w:type="dxa"/>
            <w:vAlign w:val="center"/>
          </w:tcPr>
          <w:p w:rsidR="00800B1B" w:rsidRDefault="00DB0330">
            <w:pPr>
              <w:jc w:val="center"/>
            </w:pPr>
            <w:r>
              <w:rPr>
                <w:sz w:val="24"/>
              </w:rPr>
              <w:t>2015-04-03</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36.51</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2,389</w:t>
            </w:r>
          </w:p>
        </w:tc>
        <w:tc>
          <w:tcPr>
            <w:tcW w:w="1218" w:type="dxa"/>
            <w:vAlign w:val="center"/>
          </w:tcPr>
          <w:p w:rsidR="00800B1B" w:rsidRDefault="00DB0330">
            <w:pPr>
              <w:jc w:val="right"/>
            </w:pPr>
            <w:r>
              <w:rPr>
                <w:sz w:val="24"/>
              </w:rPr>
              <w:t>61,688.97</w:t>
            </w:r>
          </w:p>
        </w:tc>
        <w:tc>
          <w:tcPr>
            <w:tcW w:w="1160" w:type="dxa"/>
            <w:vAlign w:val="center"/>
          </w:tcPr>
          <w:p w:rsidR="00800B1B" w:rsidRDefault="00DB0330">
            <w:pPr>
              <w:jc w:val="right"/>
            </w:pPr>
            <w:r>
              <w:rPr>
                <w:sz w:val="24"/>
              </w:rPr>
              <w:t>87,222.39</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002368</w:t>
            </w:r>
          </w:p>
        </w:tc>
        <w:tc>
          <w:tcPr>
            <w:tcW w:w="686" w:type="dxa"/>
            <w:vAlign w:val="center"/>
          </w:tcPr>
          <w:p w:rsidR="00800B1B" w:rsidRDefault="00DB0330">
            <w:pPr>
              <w:jc w:val="center"/>
            </w:pPr>
            <w:r>
              <w:rPr>
                <w:sz w:val="24"/>
              </w:rPr>
              <w:t>太极股份</w:t>
            </w:r>
          </w:p>
        </w:tc>
        <w:tc>
          <w:tcPr>
            <w:tcW w:w="742" w:type="dxa"/>
            <w:vAlign w:val="center"/>
          </w:tcPr>
          <w:p w:rsidR="00800B1B" w:rsidRDefault="00DB0330">
            <w:pPr>
              <w:jc w:val="center"/>
            </w:pPr>
            <w:r>
              <w:rPr>
                <w:sz w:val="24"/>
              </w:rPr>
              <w:t>2015-05-14</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52.73</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3,112,110</w:t>
            </w:r>
          </w:p>
        </w:tc>
        <w:tc>
          <w:tcPr>
            <w:tcW w:w="1218" w:type="dxa"/>
            <w:vAlign w:val="center"/>
          </w:tcPr>
          <w:p w:rsidR="00800B1B" w:rsidRDefault="00DB0330">
            <w:pPr>
              <w:jc w:val="right"/>
            </w:pPr>
            <w:r>
              <w:rPr>
                <w:sz w:val="24"/>
              </w:rPr>
              <w:t>139,388,707.20</w:t>
            </w:r>
          </w:p>
        </w:tc>
        <w:tc>
          <w:tcPr>
            <w:tcW w:w="1160" w:type="dxa"/>
            <w:vAlign w:val="center"/>
          </w:tcPr>
          <w:p w:rsidR="00800B1B" w:rsidRDefault="00DB0330">
            <w:pPr>
              <w:jc w:val="right"/>
            </w:pPr>
            <w:r>
              <w:rPr>
                <w:sz w:val="24"/>
              </w:rPr>
              <w:t>164,101,560.30</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002727</w:t>
            </w:r>
          </w:p>
        </w:tc>
        <w:tc>
          <w:tcPr>
            <w:tcW w:w="686" w:type="dxa"/>
            <w:vAlign w:val="center"/>
          </w:tcPr>
          <w:p w:rsidR="00800B1B" w:rsidRDefault="00DB0330">
            <w:pPr>
              <w:jc w:val="center"/>
            </w:pPr>
            <w:r>
              <w:rPr>
                <w:sz w:val="24"/>
              </w:rPr>
              <w:t>一心堂</w:t>
            </w:r>
          </w:p>
        </w:tc>
        <w:tc>
          <w:tcPr>
            <w:tcW w:w="742" w:type="dxa"/>
            <w:vAlign w:val="center"/>
          </w:tcPr>
          <w:p w:rsidR="00800B1B" w:rsidRDefault="00DB0330">
            <w:pPr>
              <w:jc w:val="center"/>
            </w:pPr>
            <w:r>
              <w:rPr>
                <w:sz w:val="24"/>
              </w:rPr>
              <w:t>2015-04-13</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82.61</w:t>
            </w:r>
          </w:p>
        </w:tc>
        <w:tc>
          <w:tcPr>
            <w:tcW w:w="686" w:type="dxa"/>
            <w:vAlign w:val="center"/>
          </w:tcPr>
          <w:p w:rsidR="00800B1B" w:rsidRDefault="00DB0330">
            <w:pPr>
              <w:jc w:val="center"/>
            </w:pPr>
            <w:r>
              <w:rPr>
                <w:sz w:val="24"/>
              </w:rPr>
              <w:t>2015-08-17</w:t>
            </w:r>
          </w:p>
        </w:tc>
        <w:tc>
          <w:tcPr>
            <w:tcW w:w="658" w:type="dxa"/>
            <w:vAlign w:val="center"/>
          </w:tcPr>
          <w:p w:rsidR="00800B1B" w:rsidRDefault="00DB0330">
            <w:pPr>
              <w:jc w:val="right"/>
            </w:pPr>
            <w:r>
              <w:rPr>
                <w:sz w:val="24"/>
              </w:rPr>
              <w:t>70.42</w:t>
            </w:r>
          </w:p>
        </w:tc>
        <w:tc>
          <w:tcPr>
            <w:tcW w:w="1049" w:type="dxa"/>
            <w:vAlign w:val="center"/>
          </w:tcPr>
          <w:p w:rsidR="00800B1B" w:rsidRDefault="00DB0330">
            <w:pPr>
              <w:jc w:val="right"/>
            </w:pPr>
            <w:r>
              <w:rPr>
                <w:sz w:val="24"/>
              </w:rPr>
              <w:t>16,142</w:t>
            </w:r>
          </w:p>
        </w:tc>
        <w:tc>
          <w:tcPr>
            <w:tcW w:w="1218" w:type="dxa"/>
            <w:vAlign w:val="center"/>
          </w:tcPr>
          <w:p w:rsidR="00800B1B" w:rsidRDefault="00DB0330">
            <w:pPr>
              <w:jc w:val="right"/>
            </w:pPr>
            <w:r>
              <w:rPr>
                <w:sz w:val="24"/>
              </w:rPr>
              <w:t>196,932.40</w:t>
            </w:r>
          </w:p>
        </w:tc>
        <w:tc>
          <w:tcPr>
            <w:tcW w:w="1160" w:type="dxa"/>
            <w:vAlign w:val="center"/>
          </w:tcPr>
          <w:p w:rsidR="00800B1B" w:rsidRDefault="00DB0330">
            <w:pPr>
              <w:jc w:val="right"/>
            </w:pPr>
            <w:r>
              <w:rPr>
                <w:sz w:val="24"/>
              </w:rPr>
              <w:t>1,333,490.62</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300028</w:t>
            </w:r>
          </w:p>
        </w:tc>
        <w:tc>
          <w:tcPr>
            <w:tcW w:w="686" w:type="dxa"/>
            <w:vAlign w:val="center"/>
          </w:tcPr>
          <w:p w:rsidR="00800B1B" w:rsidRDefault="00DB0330">
            <w:pPr>
              <w:jc w:val="center"/>
            </w:pPr>
            <w:r>
              <w:rPr>
                <w:sz w:val="24"/>
              </w:rPr>
              <w:t>金亚科技</w:t>
            </w:r>
          </w:p>
        </w:tc>
        <w:tc>
          <w:tcPr>
            <w:tcW w:w="742" w:type="dxa"/>
            <w:vAlign w:val="center"/>
          </w:tcPr>
          <w:p w:rsidR="00800B1B" w:rsidRDefault="00DB0330">
            <w:pPr>
              <w:jc w:val="center"/>
            </w:pPr>
            <w:r>
              <w:rPr>
                <w:sz w:val="24"/>
              </w:rPr>
              <w:t>2015-06-09</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27.00</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134,901</w:t>
            </w:r>
          </w:p>
        </w:tc>
        <w:tc>
          <w:tcPr>
            <w:tcW w:w="1218" w:type="dxa"/>
            <w:vAlign w:val="center"/>
          </w:tcPr>
          <w:p w:rsidR="00800B1B" w:rsidRDefault="00DB0330">
            <w:pPr>
              <w:jc w:val="right"/>
            </w:pPr>
            <w:r>
              <w:rPr>
                <w:sz w:val="24"/>
              </w:rPr>
              <w:t>2,851,732.18</w:t>
            </w:r>
          </w:p>
        </w:tc>
        <w:tc>
          <w:tcPr>
            <w:tcW w:w="1160" w:type="dxa"/>
            <w:vAlign w:val="center"/>
          </w:tcPr>
          <w:p w:rsidR="00800B1B" w:rsidRDefault="00DB0330">
            <w:pPr>
              <w:jc w:val="right"/>
            </w:pPr>
            <w:r>
              <w:rPr>
                <w:sz w:val="24"/>
              </w:rPr>
              <w:t>3,642,327.00</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300212</w:t>
            </w:r>
          </w:p>
        </w:tc>
        <w:tc>
          <w:tcPr>
            <w:tcW w:w="686" w:type="dxa"/>
            <w:vAlign w:val="center"/>
          </w:tcPr>
          <w:p w:rsidR="00800B1B" w:rsidRDefault="00DB0330">
            <w:pPr>
              <w:jc w:val="center"/>
            </w:pPr>
            <w:r>
              <w:rPr>
                <w:sz w:val="24"/>
              </w:rPr>
              <w:t>易华录</w:t>
            </w:r>
          </w:p>
        </w:tc>
        <w:tc>
          <w:tcPr>
            <w:tcW w:w="742" w:type="dxa"/>
            <w:vAlign w:val="center"/>
          </w:tcPr>
          <w:p w:rsidR="00800B1B" w:rsidRDefault="00DB0330">
            <w:pPr>
              <w:jc w:val="center"/>
            </w:pPr>
            <w:r>
              <w:rPr>
                <w:sz w:val="24"/>
              </w:rPr>
              <w:t>2015-06-30</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64.12</w:t>
            </w:r>
          </w:p>
        </w:tc>
        <w:tc>
          <w:tcPr>
            <w:tcW w:w="686" w:type="dxa"/>
            <w:vAlign w:val="center"/>
          </w:tcPr>
          <w:p w:rsidR="00800B1B" w:rsidRDefault="00DB0330">
            <w:pPr>
              <w:jc w:val="center"/>
            </w:pPr>
            <w:r>
              <w:rPr>
                <w:sz w:val="24"/>
              </w:rPr>
              <w:t>2015-07-13</w:t>
            </w:r>
          </w:p>
        </w:tc>
        <w:tc>
          <w:tcPr>
            <w:tcW w:w="658" w:type="dxa"/>
            <w:vAlign w:val="center"/>
          </w:tcPr>
          <w:p w:rsidR="00800B1B" w:rsidRDefault="00DB0330">
            <w:pPr>
              <w:jc w:val="right"/>
            </w:pPr>
            <w:r>
              <w:rPr>
                <w:sz w:val="24"/>
              </w:rPr>
              <w:t>54.00</w:t>
            </w:r>
          </w:p>
        </w:tc>
        <w:tc>
          <w:tcPr>
            <w:tcW w:w="1049" w:type="dxa"/>
            <w:vAlign w:val="center"/>
          </w:tcPr>
          <w:p w:rsidR="00800B1B" w:rsidRDefault="00DB0330">
            <w:pPr>
              <w:jc w:val="right"/>
            </w:pPr>
            <w:r>
              <w:rPr>
                <w:sz w:val="24"/>
              </w:rPr>
              <w:t>991</w:t>
            </w:r>
          </w:p>
        </w:tc>
        <w:tc>
          <w:tcPr>
            <w:tcW w:w="1218" w:type="dxa"/>
            <w:vAlign w:val="center"/>
          </w:tcPr>
          <w:p w:rsidR="00800B1B" w:rsidRDefault="00DB0330">
            <w:pPr>
              <w:jc w:val="right"/>
            </w:pPr>
            <w:r>
              <w:rPr>
                <w:sz w:val="24"/>
              </w:rPr>
              <w:t>47,205.60</w:t>
            </w:r>
          </w:p>
        </w:tc>
        <w:tc>
          <w:tcPr>
            <w:tcW w:w="1160" w:type="dxa"/>
            <w:vAlign w:val="center"/>
          </w:tcPr>
          <w:p w:rsidR="00800B1B" w:rsidRDefault="00DB0330">
            <w:pPr>
              <w:jc w:val="right"/>
            </w:pPr>
            <w:r>
              <w:rPr>
                <w:sz w:val="24"/>
              </w:rPr>
              <w:t>63,542.92</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300287</w:t>
            </w:r>
          </w:p>
        </w:tc>
        <w:tc>
          <w:tcPr>
            <w:tcW w:w="686" w:type="dxa"/>
            <w:vAlign w:val="center"/>
          </w:tcPr>
          <w:p w:rsidR="00800B1B" w:rsidRDefault="00DB0330">
            <w:pPr>
              <w:jc w:val="center"/>
            </w:pPr>
            <w:r>
              <w:rPr>
                <w:sz w:val="24"/>
              </w:rPr>
              <w:t>飞利信</w:t>
            </w:r>
          </w:p>
        </w:tc>
        <w:tc>
          <w:tcPr>
            <w:tcW w:w="742" w:type="dxa"/>
            <w:vAlign w:val="center"/>
          </w:tcPr>
          <w:p w:rsidR="00800B1B" w:rsidRDefault="00DB0330">
            <w:pPr>
              <w:jc w:val="center"/>
            </w:pPr>
            <w:r>
              <w:rPr>
                <w:sz w:val="24"/>
              </w:rPr>
              <w:t>2015-06-02</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38.08</w:t>
            </w:r>
          </w:p>
        </w:tc>
        <w:tc>
          <w:tcPr>
            <w:tcW w:w="686" w:type="dxa"/>
            <w:vAlign w:val="center"/>
          </w:tcPr>
          <w:p w:rsidR="00800B1B" w:rsidRDefault="00DB0330">
            <w:pPr>
              <w:jc w:val="center"/>
            </w:pPr>
            <w:r>
              <w:rPr>
                <w:sz w:val="24"/>
              </w:rPr>
              <w:t>-</w:t>
            </w:r>
          </w:p>
        </w:tc>
        <w:tc>
          <w:tcPr>
            <w:tcW w:w="658" w:type="dxa"/>
            <w:vAlign w:val="center"/>
          </w:tcPr>
          <w:p w:rsidR="00800B1B" w:rsidRDefault="00DB0330">
            <w:pPr>
              <w:jc w:val="right"/>
            </w:pPr>
            <w:r>
              <w:rPr>
                <w:sz w:val="24"/>
              </w:rPr>
              <w:t>-</w:t>
            </w:r>
          </w:p>
        </w:tc>
        <w:tc>
          <w:tcPr>
            <w:tcW w:w="1049" w:type="dxa"/>
            <w:vAlign w:val="center"/>
          </w:tcPr>
          <w:p w:rsidR="00800B1B" w:rsidRDefault="00DB0330">
            <w:pPr>
              <w:jc w:val="right"/>
            </w:pPr>
            <w:r>
              <w:rPr>
                <w:sz w:val="24"/>
              </w:rPr>
              <w:t>13,258</w:t>
            </w:r>
          </w:p>
        </w:tc>
        <w:tc>
          <w:tcPr>
            <w:tcW w:w="1218" w:type="dxa"/>
            <w:vAlign w:val="center"/>
          </w:tcPr>
          <w:p w:rsidR="00800B1B" w:rsidRDefault="00DB0330">
            <w:pPr>
              <w:jc w:val="right"/>
            </w:pPr>
            <w:r>
              <w:rPr>
                <w:sz w:val="24"/>
              </w:rPr>
              <w:t>269,719.23</w:t>
            </w:r>
          </w:p>
        </w:tc>
        <w:tc>
          <w:tcPr>
            <w:tcW w:w="1160" w:type="dxa"/>
            <w:vAlign w:val="center"/>
          </w:tcPr>
          <w:p w:rsidR="00800B1B" w:rsidRDefault="00DB0330">
            <w:pPr>
              <w:jc w:val="right"/>
            </w:pPr>
            <w:r>
              <w:rPr>
                <w:sz w:val="24"/>
              </w:rPr>
              <w:t>504,864.64</w:t>
            </w:r>
          </w:p>
        </w:tc>
        <w:tc>
          <w:tcPr>
            <w:tcW w:w="601" w:type="dxa"/>
            <w:vAlign w:val="center"/>
          </w:tcPr>
          <w:p w:rsidR="00800B1B" w:rsidRDefault="00DB0330">
            <w:pPr>
              <w:jc w:val="center"/>
            </w:pPr>
            <w:r>
              <w:rPr>
                <w:sz w:val="24"/>
              </w:rPr>
              <w:t>-</w:t>
            </w:r>
          </w:p>
        </w:tc>
      </w:tr>
      <w:tr w:rsidR="00800B1B">
        <w:tc>
          <w:tcPr>
            <w:tcW w:w="616" w:type="dxa"/>
            <w:vAlign w:val="center"/>
          </w:tcPr>
          <w:p w:rsidR="00800B1B" w:rsidRDefault="00DB0330">
            <w:pPr>
              <w:jc w:val="center"/>
            </w:pPr>
            <w:r>
              <w:rPr>
                <w:sz w:val="24"/>
              </w:rPr>
              <w:t>002268</w:t>
            </w:r>
          </w:p>
        </w:tc>
        <w:tc>
          <w:tcPr>
            <w:tcW w:w="686" w:type="dxa"/>
            <w:vAlign w:val="center"/>
          </w:tcPr>
          <w:p w:rsidR="00800B1B" w:rsidRDefault="00DB0330">
            <w:pPr>
              <w:jc w:val="center"/>
            </w:pPr>
            <w:r>
              <w:rPr>
                <w:sz w:val="24"/>
              </w:rPr>
              <w:t>卫士通</w:t>
            </w:r>
          </w:p>
        </w:tc>
        <w:tc>
          <w:tcPr>
            <w:tcW w:w="742" w:type="dxa"/>
            <w:vAlign w:val="center"/>
          </w:tcPr>
          <w:p w:rsidR="00800B1B" w:rsidRDefault="00DB0330">
            <w:pPr>
              <w:jc w:val="center"/>
            </w:pPr>
            <w:r>
              <w:rPr>
                <w:sz w:val="24"/>
              </w:rPr>
              <w:t>2015-05-08</w:t>
            </w:r>
          </w:p>
        </w:tc>
        <w:tc>
          <w:tcPr>
            <w:tcW w:w="798" w:type="dxa"/>
            <w:vAlign w:val="center"/>
          </w:tcPr>
          <w:p w:rsidR="00800B1B" w:rsidRDefault="00DB0330">
            <w:pPr>
              <w:jc w:val="center"/>
            </w:pPr>
            <w:r>
              <w:rPr>
                <w:sz w:val="24"/>
              </w:rPr>
              <w:t>重大事项</w:t>
            </w:r>
          </w:p>
        </w:tc>
        <w:tc>
          <w:tcPr>
            <w:tcW w:w="798" w:type="dxa"/>
            <w:vAlign w:val="center"/>
          </w:tcPr>
          <w:p w:rsidR="00800B1B" w:rsidRDefault="00DB0330">
            <w:pPr>
              <w:jc w:val="right"/>
            </w:pPr>
            <w:r>
              <w:rPr>
                <w:sz w:val="24"/>
              </w:rPr>
              <w:t>80.14</w:t>
            </w:r>
          </w:p>
        </w:tc>
        <w:tc>
          <w:tcPr>
            <w:tcW w:w="686" w:type="dxa"/>
            <w:vAlign w:val="center"/>
          </w:tcPr>
          <w:p w:rsidR="00800B1B" w:rsidRDefault="00DB0330">
            <w:pPr>
              <w:jc w:val="center"/>
            </w:pPr>
            <w:r>
              <w:rPr>
                <w:sz w:val="24"/>
              </w:rPr>
              <w:t>2015-08-04</w:t>
            </w:r>
          </w:p>
        </w:tc>
        <w:tc>
          <w:tcPr>
            <w:tcW w:w="658" w:type="dxa"/>
            <w:vAlign w:val="center"/>
          </w:tcPr>
          <w:p w:rsidR="00800B1B" w:rsidRDefault="00DB0330">
            <w:pPr>
              <w:jc w:val="right"/>
            </w:pPr>
            <w:r>
              <w:rPr>
                <w:sz w:val="24"/>
              </w:rPr>
              <w:t>76.32</w:t>
            </w:r>
          </w:p>
        </w:tc>
        <w:tc>
          <w:tcPr>
            <w:tcW w:w="1049" w:type="dxa"/>
            <w:vAlign w:val="center"/>
          </w:tcPr>
          <w:p w:rsidR="00800B1B" w:rsidRDefault="00DB0330">
            <w:pPr>
              <w:jc w:val="right"/>
            </w:pPr>
            <w:r>
              <w:rPr>
                <w:sz w:val="24"/>
              </w:rPr>
              <w:t>598</w:t>
            </w:r>
          </w:p>
        </w:tc>
        <w:tc>
          <w:tcPr>
            <w:tcW w:w="1218" w:type="dxa"/>
            <w:vAlign w:val="center"/>
          </w:tcPr>
          <w:p w:rsidR="00800B1B" w:rsidRDefault="00DB0330">
            <w:pPr>
              <w:jc w:val="right"/>
            </w:pPr>
            <w:r>
              <w:rPr>
                <w:sz w:val="24"/>
              </w:rPr>
              <w:t>10,329.63</w:t>
            </w:r>
          </w:p>
        </w:tc>
        <w:tc>
          <w:tcPr>
            <w:tcW w:w="1160" w:type="dxa"/>
            <w:vAlign w:val="center"/>
          </w:tcPr>
          <w:p w:rsidR="00800B1B" w:rsidRDefault="00DB0330">
            <w:pPr>
              <w:jc w:val="right"/>
            </w:pPr>
            <w:r>
              <w:rPr>
                <w:sz w:val="24"/>
              </w:rPr>
              <w:t>47,923.72</w:t>
            </w:r>
          </w:p>
        </w:tc>
        <w:tc>
          <w:tcPr>
            <w:tcW w:w="601" w:type="dxa"/>
            <w:vAlign w:val="center"/>
          </w:tcPr>
          <w:p w:rsidR="00800B1B" w:rsidRDefault="00DB0330">
            <w:pPr>
              <w:jc w:val="center"/>
            </w:pPr>
            <w:r>
              <w:rPr>
                <w:sz w:val="24"/>
              </w:rPr>
              <w:t>-</w:t>
            </w:r>
          </w:p>
        </w:tc>
      </w:tr>
    </w:tbl>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日止持有以上因公布的重大事项可能产生重大影响而被暂时停牌的股票，该类股票将在所公布事项的重大影响消除后，经交易所批准复牌。</w:t>
      </w:r>
    </w:p>
    <w:p w:rsidR="001548F9" w:rsidRPr="008D5E7E" w:rsidRDefault="001548F9" w:rsidP="00AC6DDA">
      <w:pPr>
        <w:tabs>
          <w:tab w:val="left" w:pos="426"/>
        </w:tabs>
        <w:spacing w:before="29" w:line="288" w:lineRule="auto"/>
        <w:jc w:val="left"/>
        <w:rPr>
          <w:kern w:val="0"/>
          <w:sz w:val="24"/>
        </w:rPr>
      </w:pPr>
      <w:r w:rsidRPr="008D5E7E">
        <w:rPr>
          <w:kern w:val="0"/>
          <w:sz w:val="24"/>
        </w:rPr>
        <w:t xml:space="preserve">    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lastRenderedPageBreak/>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5,068,017,457.73</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78.62</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5,068,017,457.73</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78.62</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554B49">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344669">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280,000,580.00</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4.34</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966,855,583.23</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15.00</w:t>
            </w:r>
          </w:p>
        </w:tc>
      </w:tr>
      <w:tr w:rsidR="00B65701" w:rsidRPr="0060695C" w:rsidTr="00C17210">
        <w:tc>
          <w:tcPr>
            <w:tcW w:w="1080" w:type="dxa"/>
            <w:vAlign w:val="center"/>
          </w:tcPr>
          <w:p w:rsidR="00B65701" w:rsidRPr="0060695C" w:rsidRDefault="00A37B2B"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131,422,678.66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2.04</w:t>
            </w:r>
          </w:p>
        </w:tc>
      </w:tr>
      <w:tr w:rsidR="00B65701" w:rsidRPr="0060695C" w:rsidTr="00C17210">
        <w:tc>
          <w:tcPr>
            <w:tcW w:w="1080" w:type="dxa"/>
            <w:vAlign w:val="center"/>
          </w:tcPr>
          <w:p w:rsidR="00B65701" w:rsidRPr="0060695C" w:rsidRDefault="00A37B2B"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6,446,296,299.62</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220,516,254.42</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3.65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85,967.98</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554B49">
            <w:pPr>
              <w:spacing w:before="29" w:line="288" w:lineRule="auto"/>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2,236,639,472.45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37.01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1,138,597.59</w:t>
            </w:r>
          </w:p>
        </w:tc>
        <w:tc>
          <w:tcPr>
            <w:tcW w:w="2160" w:type="dxa"/>
            <w:vAlign w:val="center"/>
          </w:tcPr>
          <w:p w:rsidR="001548F9" w:rsidRPr="0060695C" w:rsidRDefault="001548F9" w:rsidP="00AC6DDA">
            <w:pPr>
              <w:spacing w:before="29" w:line="288" w:lineRule="auto"/>
              <w:jc w:val="right"/>
              <w:rPr>
                <w:sz w:val="24"/>
              </w:rPr>
            </w:pPr>
            <w:r w:rsidRPr="0060695C">
              <w:rPr>
                <w:sz w:val="24"/>
              </w:rPr>
              <w:t>0.02</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554B49">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32,462.19</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89,603,023.02</w:t>
            </w:r>
          </w:p>
        </w:tc>
        <w:tc>
          <w:tcPr>
            <w:tcW w:w="2160" w:type="dxa"/>
            <w:vAlign w:val="center"/>
          </w:tcPr>
          <w:p w:rsidR="001548F9" w:rsidRPr="0060695C" w:rsidRDefault="001548F9" w:rsidP="00AC6DDA">
            <w:pPr>
              <w:spacing w:before="29" w:line="288" w:lineRule="auto"/>
              <w:jc w:val="right"/>
              <w:rPr>
                <w:sz w:val="24"/>
              </w:rPr>
            </w:pPr>
            <w:r w:rsidRPr="0060695C">
              <w:rPr>
                <w:sz w:val="24"/>
              </w:rPr>
              <w:t>1.48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1,530,950,972.98</w:t>
            </w:r>
          </w:p>
        </w:tc>
        <w:tc>
          <w:tcPr>
            <w:tcW w:w="2160" w:type="dxa"/>
            <w:vAlign w:val="center"/>
          </w:tcPr>
          <w:p w:rsidR="001548F9" w:rsidRPr="0060695C" w:rsidRDefault="001548F9" w:rsidP="00AC6DDA">
            <w:pPr>
              <w:spacing w:before="29" w:line="288" w:lineRule="auto"/>
              <w:jc w:val="right"/>
              <w:rPr>
                <w:sz w:val="24"/>
              </w:rPr>
            </w:pPr>
            <w:r w:rsidRPr="0060695C">
              <w:rPr>
                <w:sz w:val="24"/>
              </w:rPr>
              <w:t>25.33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777,091.79</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359,285,623.59</w:t>
            </w:r>
          </w:p>
        </w:tc>
        <w:tc>
          <w:tcPr>
            <w:tcW w:w="2160" w:type="dxa"/>
            <w:vAlign w:val="center"/>
          </w:tcPr>
          <w:p w:rsidR="001548F9" w:rsidRPr="0060695C" w:rsidRDefault="001548F9" w:rsidP="00AC6DDA">
            <w:pPr>
              <w:spacing w:before="29" w:line="288" w:lineRule="auto"/>
              <w:jc w:val="right"/>
              <w:rPr>
                <w:sz w:val="24"/>
              </w:rPr>
            </w:pPr>
            <w:r w:rsidRPr="0060695C">
              <w:rPr>
                <w:sz w:val="24"/>
              </w:rPr>
              <w:t>5.94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lastRenderedPageBreak/>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212,524,863.51</w:t>
            </w:r>
          </w:p>
        </w:tc>
        <w:tc>
          <w:tcPr>
            <w:tcW w:w="2160" w:type="dxa"/>
            <w:vAlign w:val="center"/>
          </w:tcPr>
          <w:p w:rsidR="001548F9" w:rsidRPr="0060695C" w:rsidRDefault="001548F9" w:rsidP="00AC6DDA">
            <w:pPr>
              <w:spacing w:before="29" w:line="288" w:lineRule="auto"/>
              <w:jc w:val="right"/>
              <w:rPr>
                <w:sz w:val="24"/>
              </w:rPr>
            </w:pPr>
            <w:r w:rsidRPr="0060695C">
              <w:rPr>
                <w:sz w:val="24"/>
              </w:rPr>
              <w:t>3.52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18,356.50</w:t>
            </w:r>
          </w:p>
        </w:tc>
        <w:tc>
          <w:tcPr>
            <w:tcW w:w="2160" w:type="dxa"/>
            <w:vAlign w:val="center"/>
          </w:tcPr>
          <w:p w:rsidR="001548F9" w:rsidRPr="0060695C" w:rsidRDefault="001548F9" w:rsidP="00AC6DDA">
            <w:pPr>
              <w:spacing w:before="29" w:line="288" w:lineRule="auto"/>
              <w:jc w:val="right"/>
              <w:rPr>
                <w:sz w:val="24"/>
              </w:rPr>
            </w:pPr>
            <w:r w:rsidRPr="0060695C">
              <w:rPr>
                <w:sz w:val="24"/>
              </w:rPr>
              <w:t>0.00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415,349,254.34</w:t>
            </w:r>
          </w:p>
        </w:tc>
        <w:tc>
          <w:tcPr>
            <w:tcW w:w="2160" w:type="dxa"/>
            <w:vAlign w:val="center"/>
          </w:tcPr>
          <w:p w:rsidR="001548F9" w:rsidRPr="0060695C" w:rsidRDefault="001548F9" w:rsidP="00AC6DDA">
            <w:pPr>
              <w:spacing w:before="29" w:line="288" w:lineRule="auto"/>
              <w:jc w:val="right"/>
              <w:rPr>
                <w:sz w:val="24"/>
              </w:rPr>
            </w:pPr>
            <w:r w:rsidRPr="0060695C">
              <w:rPr>
                <w:sz w:val="24"/>
              </w:rPr>
              <w:t>6.87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334,029.10</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761,488.27</w:t>
            </w:r>
          </w:p>
        </w:tc>
        <w:tc>
          <w:tcPr>
            <w:tcW w:w="2160" w:type="dxa"/>
            <w:vAlign w:val="center"/>
          </w:tcPr>
          <w:p w:rsidR="001548F9" w:rsidRPr="0060695C" w:rsidRDefault="001548F9" w:rsidP="00AC6DDA">
            <w:pPr>
              <w:spacing w:before="29" w:line="288" w:lineRule="auto"/>
              <w:jc w:val="right"/>
              <w:rPr>
                <w:sz w:val="24"/>
              </w:rPr>
            </w:pPr>
            <w:r w:rsidRPr="0060695C">
              <w:rPr>
                <w:sz w:val="24"/>
              </w:rPr>
              <w:t>0.01</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5,068,017,457.73</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83.85</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6032B2" w:rsidRPr="006032B2">
        <w:rPr>
          <w:rFonts w:ascii="Times New Roman" w:hAnsi="Times New Roman" w:hint="eastAsia"/>
          <w:kern w:val="0"/>
          <w:szCs w:val="24"/>
        </w:rPr>
        <w:t>前十名</w:t>
      </w:r>
      <w:r w:rsidRPr="0060695C">
        <w:rPr>
          <w:rFonts w:ascii="Times New Roman" w:hAnsi="Times New Roman"/>
          <w:kern w:val="0"/>
          <w:szCs w:val="24"/>
        </w:rPr>
        <w:t>股票投资明细</w:t>
      </w:r>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800B1B">
        <w:tc>
          <w:tcPr>
            <w:tcW w:w="862" w:type="dxa"/>
            <w:vAlign w:val="center"/>
          </w:tcPr>
          <w:p w:rsidR="00800B1B" w:rsidRDefault="00DB0330">
            <w:pPr>
              <w:jc w:val="center"/>
            </w:pPr>
            <w:r>
              <w:rPr>
                <w:color w:val="000000"/>
                <w:sz w:val="24"/>
              </w:rPr>
              <w:t>1</w:t>
            </w:r>
          </w:p>
        </w:tc>
        <w:tc>
          <w:tcPr>
            <w:tcW w:w="1346" w:type="dxa"/>
            <w:vAlign w:val="center"/>
          </w:tcPr>
          <w:p w:rsidR="00800B1B" w:rsidRDefault="00DB0330">
            <w:pPr>
              <w:jc w:val="center"/>
            </w:pPr>
            <w:r>
              <w:rPr>
                <w:color w:val="000000"/>
                <w:sz w:val="24"/>
              </w:rPr>
              <w:t>002568</w:t>
            </w:r>
          </w:p>
        </w:tc>
        <w:tc>
          <w:tcPr>
            <w:tcW w:w="1795" w:type="dxa"/>
            <w:vAlign w:val="center"/>
          </w:tcPr>
          <w:p w:rsidR="00800B1B" w:rsidRDefault="00DB0330">
            <w:pPr>
              <w:jc w:val="center"/>
            </w:pPr>
            <w:r>
              <w:rPr>
                <w:color w:val="000000"/>
                <w:sz w:val="24"/>
              </w:rPr>
              <w:t>百润股份</w:t>
            </w:r>
          </w:p>
        </w:tc>
        <w:tc>
          <w:tcPr>
            <w:tcW w:w="1681" w:type="dxa"/>
            <w:vAlign w:val="center"/>
          </w:tcPr>
          <w:p w:rsidR="00800B1B" w:rsidRDefault="00DB0330">
            <w:pPr>
              <w:jc w:val="right"/>
            </w:pPr>
            <w:r>
              <w:rPr>
                <w:color w:val="000000"/>
                <w:sz w:val="24"/>
              </w:rPr>
              <w:t>4,205,671</w:t>
            </w:r>
          </w:p>
        </w:tc>
        <w:tc>
          <w:tcPr>
            <w:tcW w:w="1795" w:type="dxa"/>
            <w:vAlign w:val="center"/>
          </w:tcPr>
          <w:p w:rsidR="00800B1B" w:rsidRDefault="00DB0330">
            <w:pPr>
              <w:jc w:val="right"/>
            </w:pPr>
            <w:r>
              <w:rPr>
                <w:color w:val="000000"/>
                <w:sz w:val="24"/>
              </w:rPr>
              <w:t>553,171,906.63</w:t>
            </w:r>
          </w:p>
        </w:tc>
        <w:tc>
          <w:tcPr>
            <w:tcW w:w="1519" w:type="dxa"/>
            <w:vAlign w:val="center"/>
          </w:tcPr>
          <w:p w:rsidR="00800B1B" w:rsidRDefault="00DB0330">
            <w:pPr>
              <w:jc w:val="right"/>
            </w:pPr>
            <w:r>
              <w:rPr>
                <w:color w:val="000000"/>
                <w:sz w:val="24"/>
              </w:rPr>
              <w:t>9.15</w:t>
            </w:r>
          </w:p>
        </w:tc>
      </w:tr>
      <w:tr w:rsidR="00800B1B">
        <w:tc>
          <w:tcPr>
            <w:tcW w:w="862" w:type="dxa"/>
            <w:vAlign w:val="center"/>
          </w:tcPr>
          <w:p w:rsidR="00800B1B" w:rsidRDefault="00DB0330">
            <w:pPr>
              <w:jc w:val="center"/>
            </w:pPr>
            <w:r>
              <w:rPr>
                <w:color w:val="000000"/>
                <w:sz w:val="24"/>
              </w:rPr>
              <w:t>2</w:t>
            </w:r>
          </w:p>
        </w:tc>
        <w:tc>
          <w:tcPr>
            <w:tcW w:w="1346" w:type="dxa"/>
            <w:vAlign w:val="center"/>
          </w:tcPr>
          <w:p w:rsidR="00800B1B" w:rsidRDefault="00DB0330">
            <w:pPr>
              <w:jc w:val="center"/>
            </w:pPr>
            <w:r>
              <w:rPr>
                <w:color w:val="000000"/>
                <w:sz w:val="24"/>
              </w:rPr>
              <w:t>600763</w:t>
            </w:r>
          </w:p>
        </w:tc>
        <w:tc>
          <w:tcPr>
            <w:tcW w:w="1795" w:type="dxa"/>
            <w:vAlign w:val="center"/>
          </w:tcPr>
          <w:p w:rsidR="00800B1B" w:rsidRDefault="00DB0330">
            <w:pPr>
              <w:jc w:val="center"/>
            </w:pPr>
            <w:r>
              <w:rPr>
                <w:color w:val="000000"/>
                <w:sz w:val="24"/>
              </w:rPr>
              <w:t>通策医疗</w:t>
            </w:r>
          </w:p>
        </w:tc>
        <w:tc>
          <w:tcPr>
            <w:tcW w:w="1681" w:type="dxa"/>
            <w:vAlign w:val="center"/>
          </w:tcPr>
          <w:p w:rsidR="00800B1B" w:rsidRDefault="00DB0330">
            <w:pPr>
              <w:jc w:val="right"/>
            </w:pPr>
            <w:r>
              <w:rPr>
                <w:color w:val="000000"/>
                <w:sz w:val="24"/>
              </w:rPr>
              <w:t>4,900,862</w:t>
            </w:r>
          </w:p>
        </w:tc>
        <w:tc>
          <w:tcPr>
            <w:tcW w:w="1795" w:type="dxa"/>
            <w:vAlign w:val="center"/>
          </w:tcPr>
          <w:p w:rsidR="00800B1B" w:rsidRDefault="00DB0330">
            <w:pPr>
              <w:jc w:val="right"/>
            </w:pPr>
            <w:r>
              <w:rPr>
                <w:color w:val="000000"/>
                <w:sz w:val="24"/>
              </w:rPr>
              <w:t>415,250,037.26</w:t>
            </w:r>
          </w:p>
        </w:tc>
        <w:tc>
          <w:tcPr>
            <w:tcW w:w="1519" w:type="dxa"/>
            <w:vAlign w:val="center"/>
          </w:tcPr>
          <w:p w:rsidR="00800B1B" w:rsidRDefault="00DB0330">
            <w:pPr>
              <w:jc w:val="right"/>
            </w:pPr>
            <w:r>
              <w:rPr>
                <w:color w:val="000000"/>
                <w:sz w:val="24"/>
              </w:rPr>
              <w:t>6.87</w:t>
            </w:r>
          </w:p>
        </w:tc>
      </w:tr>
      <w:tr w:rsidR="00800B1B">
        <w:tc>
          <w:tcPr>
            <w:tcW w:w="862" w:type="dxa"/>
            <w:vAlign w:val="center"/>
          </w:tcPr>
          <w:p w:rsidR="00800B1B" w:rsidRDefault="00DB0330">
            <w:pPr>
              <w:jc w:val="center"/>
            </w:pPr>
            <w:r>
              <w:rPr>
                <w:color w:val="000000"/>
                <w:sz w:val="24"/>
              </w:rPr>
              <w:t>3</w:t>
            </w:r>
          </w:p>
        </w:tc>
        <w:tc>
          <w:tcPr>
            <w:tcW w:w="1346" w:type="dxa"/>
            <w:vAlign w:val="center"/>
          </w:tcPr>
          <w:p w:rsidR="00800B1B" w:rsidRDefault="00DB0330">
            <w:pPr>
              <w:jc w:val="center"/>
            </w:pPr>
            <w:r>
              <w:rPr>
                <w:color w:val="000000"/>
                <w:sz w:val="24"/>
              </w:rPr>
              <w:t>002405</w:t>
            </w:r>
          </w:p>
        </w:tc>
        <w:tc>
          <w:tcPr>
            <w:tcW w:w="1795" w:type="dxa"/>
            <w:vAlign w:val="center"/>
          </w:tcPr>
          <w:p w:rsidR="00800B1B" w:rsidRDefault="00DB0330">
            <w:pPr>
              <w:jc w:val="center"/>
            </w:pPr>
            <w:r>
              <w:rPr>
                <w:color w:val="000000"/>
                <w:sz w:val="24"/>
              </w:rPr>
              <w:t>四维图新</w:t>
            </w:r>
          </w:p>
        </w:tc>
        <w:tc>
          <w:tcPr>
            <w:tcW w:w="1681" w:type="dxa"/>
            <w:vAlign w:val="center"/>
          </w:tcPr>
          <w:p w:rsidR="00800B1B" w:rsidRDefault="00DB0330">
            <w:pPr>
              <w:jc w:val="right"/>
            </w:pPr>
            <w:r>
              <w:rPr>
                <w:color w:val="000000"/>
                <w:sz w:val="24"/>
              </w:rPr>
              <w:t>8,194,841</w:t>
            </w:r>
          </w:p>
        </w:tc>
        <w:tc>
          <w:tcPr>
            <w:tcW w:w="1795" w:type="dxa"/>
            <w:vAlign w:val="center"/>
          </w:tcPr>
          <w:p w:rsidR="00800B1B" w:rsidRDefault="00DB0330">
            <w:pPr>
              <w:jc w:val="right"/>
            </w:pPr>
            <w:r>
              <w:rPr>
                <w:color w:val="000000"/>
                <w:sz w:val="24"/>
              </w:rPr>
              <w:t>358,934,035.80</w:t>
            </w:r>
          </w:p>
        </w:tc>
        <w:tc>
          <w:tcPr>
            <w:tcW w:w="1519" w:type="dxa"/>
            <w:vAlign w:val="center"/>
          </w:tcPr>
          <w:p w:rsidR="00800B1B" w:rsidRDefault="00DB0330">
            <w:pPr>
              <w:jc w:val="right"/>
            </w:pPr>
            <w:r>
              <w:rPr>
                <w:color w:val="000000"/>
                <w:sz w:val="24"/>
              </w:rPr>
              <w:t>5.94</w:t>
            </w:r>
          </w:p>
        </w:tc>
      </w:tr>
      <w:tr w:rsidR="00800B1B">
        <w:tc>
          <w:tcPr>
            <w:tcW w:w="862" w:type="dxa"/>
            <w:vAlign w:val="center"/>
          </w:tcPr>
          <w:p w:rsidR="00800B1B" w:rsidRDefault="00DB0330">
            <w:pPr>
              <w:jc w:val="center"/>
            </w:pPr>
            <w:r>
              <w:rPr>
                <w:color w:val="000000"/>
                <w:sz w:val="24"/>
              </w:rPr>
              <w:t>4</w:t>
            </w:r>
          </w:p>
        </w:tc>
        <w:tc>
          <w:tcPr>
            <w:tcW w:w="1346" w:type="dxa"/>
            <w:vAlign w:val="center"/>
          </w:tcPr>
          <w:p w:rsidR="00800B1B" w:rsidRDefault="00DB0330">
            <w:pPr>
              <w:jc w:val="center"/>
            </w:pPr>
            <w:r>
              <w:rPr>
                <w:color w:val="000000"/>
                <w:sz w:val="24"/>
              </w:rPr>
              <w:t>300085</w:t>
            </w:r>
          </w:p>
        </w:tc>
        <w:tc>
          <w:tcPr>
            <w:tcW w:w="1795" w:type="dxa"/>
            <w:vAlign w:val="center"/>
          </w:tcPr>
          <w:p w:rsidR="00800B1B" w:rsidRDefault="00DB0330">
            <w:pPr>
              <w:jc w:val="center"/>
            </w:pPr>
            <w:r>
              <w:rPr>
                <w:color w:val="000000"/>
                <w:sz w:val="24"/>
              </w:rPr>
              <w:t>银之杰</w:t>
            </w:r>
          </w:p>
        </w:tc>
        <w:tc>
          <w:tcPr>
            <w:tcW w:w="1681" w:type="dxa"/>
            <w:vAlign w:val="center"/>
          </w:tcPr>
          <w:p w:rsidR="00800B1B" w:rsidRDefault="00DB0330">
            <w:pPr>
              <w:jc w:val="right"/>
            </w:pPr>
            <w:r>
              <w:rPr>
                <w:color w:val="000000"/>
                <w:sz w:val="24"/>
              </w:rPr>
              <w:t>4,588,109</w:t>
            </w:r>
          </w:p>
        </w:tc>
        <w:tc>
          <w:tcPr>
            <w:tcW w:w="1795" w:type="dxa"/>
            <w:vAlign w:val="center"/>
          </w:tcPr>
          <w:p w:rsidR="00800B1B" w:rsidRDefault="00DB0330">
            <w:pPr>
              <w:jc w:val="right"/>
            </w:pPr>
            <w:r>
              <w:rPr>
                <w:color w:val="000000"/>
                <w:sz w:val="24"/>
              </w:rPr>
              <w:t>329,105,058.57</w:t>
            </w:r>
          </w:p>
        </w:tc>
        <w:tc>
          <w:tcPr>
            <w:tcW w:w="1519" w:type="dxa"/>
            <w:vAlign w:val="center"/>
          </w:tcPr>
          <w:p w:rsidR="00800B1B" w:rsidRDefault="00DB0330">
            <w:pPr>
              <w:jc w:val="right"/>
            </w:pPr>
            <w:r>
              <w:rPr>
                <w:color w:val="000000"/>
                <w:sz w:val="24"/>
              </w:rPr>
              <w:t>5.45</w:t>
            </w:r>
          </w:p>
        </w:tc>
      </w:tr>
      <w:tr w:rsidR="00800B1B">
        <w:tc>
          <w:tcPr>
            <w:tcW w:w="862" w:type="dxa"/>
            <w:vAlign w:val="center"/>
          </w:tcPr>
          <w:p w:rsidR="00800B1B" w:rsidRDefault="00DB0330">
            <w:pPr>
              <w:jc w:val="center"/>
            </w:pPr>
            <w:r>
              <w:rPr>
                <w:color w:val="000000"/>
                <w:sz w:val="24"/>
              </w:rPr>
              <w:t>5</w:t>
            </w:r>
          </w:p>
        </w:tc>
        <w:tc>
          <w:tcPr>
            <w:tcW w:w="1346" w:type="dxa"/>
            <w:vAlign w:val="center"/>
          </w:tcPr>
          <w:p w:rsidR="00800B1B" w:rsidRDefault="00DB0330">
            <w:pPr>
              <w:jc w:val="center"/>
            </w:pPr>
            <w:r>
              <w:rPr>
                <w:color w:val="000000"/>
                <w:sz w:val="24"/>
              </w:rPr>
              <w:t>002285</w:t>
            </w:r>
          </w:p>
        </w:tc>
        <w:tc>
          <w:tcPr>
            <w:tcW w:w="1795" w:type="dxa"/>
            <w:vAlign w:val="center"/>
          </w:tcPr>
          <w:p w:rsidR="00800B1B" w:rsidRDefault="00DB0330">
            <w:pPr>
              <w:jc w:val="center"/>
            </w:pPr>
            <w:r>
              <w:rPr>
                <w:color w:val="000000"/>
                <w:sz w:val="24"/>
              </w:rPr>
              <w:t>世联行</w:t>
            </w:r>
          </w:p>
        </w:tc>
        <w:tc>
          <w:tcPr>
            <w:tcW w:w="1681" w:type="dxa"/>
            <w:vAlign w:val="center"/>
          </w:tcPr>
          <w:p w:rsidR="00800B1B" w:rsidRDefault="00DB0330">
            <w:pPr>
              <w:jc w:val="right"/>
            </w:pPr>
            <w:r>
              <w:rPr>
                <w:color w:val="000000"/>
                <w:sz w:val="24"/>
              </w:rPr>
              <w:t>15,286,422</w:t>
            </w:r>
          </w:p>
        </w:tc>
        <w:tc>
          <w:tcPr>
            <w:tcW w:w="1795" w:type="dxa"/>
            <w:vAlign w:val="center"/>
          </w:tcPr>
          <w:p w:rsidR="00800B1B" w:rsidRDefault="00DB0330">
            <w:pPr>
              <w:jc w:val="right"/>
            </w:pPr>
            <w:r>
              <w:rPr>
                <w:color w:val="000000"/>
                <w:sz w:val="24"/>
              </w:rPr>
              <w:t>327,740,887.68</w:t>
            </w:r>
          </w:p>
        </w:tc>
        <w:tc>
          <w:tcPr>
            <w:tcW w:w="1519" w:type="dxa"/>
            <w:vAlign w:val="center"/>
          </w:tcPr>
          <w:p w:rsidR="00800B1B" w:rsidRDefault="00DB0330">
            <w:pPr>
              <w:jc w:val="right"/>
            </w:pPr>
            <w:r>
              <w:rPr>
                <w:color w:val="000000"/>
                <w:sz w:val="24"/>
              </w:rPr>
              <w:t>5.42</w:t>
            </w:r>
          </w:p>
        </w:tc>
      </w:tr>
      <w:tr w:rsidR="00800B1B">
        <w:tc>
          <w:tcPr>
            <w:tcW w:w="862" w:type="dxa"/>
            <w:vAlign w:val="center"/>
          </w:tcPr>
          <w:p w:rsidR="00800B1B" w:rsidRDefault="00DB0330">
            <w:pPr>
              <w:jc w:val="center"/>
            </w:pPr>
            <w:r>
              <w:rPr>
                <w:color w:val="000000"/>
                <w:sz w:val="24"/>
              </w:rPr>
              <w:t>6</w:t>
            </w:r>
          </w:p>
        </w:tc>
        <w:tc>
          <w:tcPr>
            <w:tcW w:w="1346" w:type="dxa"/>
            <w:vAlign w:val="center"/>
          </w:tcPr>
          <w:p w:rsidR="00800B1B" w:rsidRDefault="00DB0330">
            <w:pPr>
              <w:jc w:val="center"/>
            </w:pPr>
            <w:r>
              <w:rPr>
                <w:color w:val="000000"/>
                <w:sz w:val="24"/>
              </w:rPr>
              <w:t>603555</w:t>
            </w:r>
          </w:p>
        </w:tc>
        <w:tc>
          <w:tcPr>
            <w:tcW w:w="1795" w:type="dxa"/>
            <w:vAlign w:val="center"/>
          </w:tcPr>
          <w:p w:rsidR="00800B1B" w:rsidRDefault="00DB0330">
            <w:pPr>
              <w:jc w:val="center"/>
            </w:pPr>
            <w:r>
              <w:rPr>
                <w:color w:val="000000"/>
                <w:sz w:val="24"/>
              </w:rPr>
              <w:t>贵人鸟</w:t>
            </w:r>
          </w:p>
        </w:tc>
        <w:tc>
          <w:tcPr>
            <w:tcW w:w="1681" w:type="dxa"/>
            <w:vAlign w:val="center"/>
          </w:tcPr>
          <w:p w:rsidR="00800B1B" w:rsidRDefault="00DB0330">
            <w:pPr>
              <w:jc w:val="right"/>
            </w:pPr>
            <w:r>
              <w:rPr>
                <w:color w:val="000000"/>
                <w:sz w:val="24"/>
              </w:rPr>
              <w:t>7,076,415</w:t>
            </w:r>
          </w:p>
        </w:tc>
        <w:tc>
          <w:tcPr>
            <w:tcW w:w="1795" w:type="dxa"/>
            <w:vAlign w:val="center"/>
          </w:tcPr>
          <w:p w:rsidR="00800B1B" w:rsidRDefault="00DB0330">
            <w:pPr>
              <w:jc w:val="right"/>
            </w:pPr>
            <w:r>
              <w:rPr>
                <w:color w:val="000000"/>
                <w:sz w:val="24"/>
              </w:rPr>
              <w:t>295,652,618.70</w:t>
            </w:r>
          </w:p>
        </w:tc>
        <w:tc>
          <w:tcPr>
            <w:tcW w:w="1519" w:type="dxa"/>
            <w:vAlign w:val="center"/>
          </w:tcPr>
          <w:p w:rsidR="00800B1B" w:rsidRDefault="00DB0330">
            <w:pPr>
              <w:jc w:val="right"/>
            </w:pPr>
            <w:r>
              <w:rPr>
                <w:color w:val="000000"/>
                <w:sz w:val="24"/>
              </w:rPr>
              <w:t>4.89</w:t>
            </w:r>
          </w:p>
        </w:tc>
      </w:tr>
      <w:tr w:rsidR="00800B1B">
        <w:tc>
          <w:tcPr>
            <w:tcW w:w="862" w:type="dxa"/>
            <w:vAlign w:val="center"/>
          </w:tcPr>
          <w:p w:rsidR="00800B1B" w:rsidRDefault="00DB0330">
            <w:pPr>
              <w:jc w:val="center"/>
            </w:pPr>
            <w:r>
              <w:rPr>
                <w:color w:val="000000"/>
                <w:sz w:val="24"/>
              </w:rPr>
              <w:t>7</w:t>
            </w:r>
          </w:p>
        </w:tc>
        <w:tc>
          <w:tcPr>
            <w:tcW w:w="1346" w:type="dxa"/>
            <w:vAlign w:val="center"/>
          </w:tcPr>
          <w:p w:rsidR="00800B1B" w:rsidRDefault="00DB0330">
            <w:pPr>
              <w:jc w:val="center"/>
            </w:pPr>
            <w:r>
              <w:rPr>
                <w:color w:val="000000"/>
                <w:sz w:val="24"/>
              </w:rPr>
              <w:t>300226</w:t>
            </w:r>
          </w:p>
        </w:tc>
        <w:tc>
          <w:tcPr>
            <w:tcW w:w="1795" w:type="dxa"/>
            <w:vAlign w:val="center"/>
          </w:tcPr>
          <w:p w:rsidR="00800B1B" w:rsidRDefault="00DB0330">
            <w:pPr>
              <w:jc w:val="center"/>
            </w:pPr>
            <w:r>
              <w:rPr>
                <w:color w:val="000000"/>
                <w:sz w:val="24"/>
              </w:rPr>
              <w:t>上海钢联</w:t>
            </w:r>
          </w:p>
        </w:tc>
        <w:tc>
          <w:tcPr>
            <w:tcW w:w="1681" w:type="dxa"/>
            <w:vAlign w:val="center"/>
          </w:tcPr>
          <w:p w:rsidR="00800B1B" w:rsidRDefault="00DB0330">
            <w:pPr>
              <w:jc w:val="right"/>
            </w:pPr>
            <w:r>
              <w:rPr>
                <w:color w:val="000000"/>
                <w:sz w:val="24"/>
              </w:rPr>
              <w:t>3,509,512</w:t>
            </w:r>
          </w:p>
        </w:tc>
        <w:tc>
          <w:tcPr>
            <w:tcW w:w="1795" w:type="dxa"/>
            <w:vAlign w:val="center"/>
          </w:tcPr>
          <w:p w:rsidR="00800B1B" w:rsidRDefault="00DB0330">
            <w:pPr>
              <w:jc w:val="right"/>
            </w:pPr>
            <w:r>
              <w:rPr>
                <w:color w:val="000000"/>
                <w:sz w:val="24"/>
              </w:rPr>
              <w:t>284,270,472.00</w:t>
            </w:r>
          </w:p>
        </w:tc>
        <w:tc>
          <w:tcPr>
            <w:tcW w:w="1519" w:type="dxa"/>
            <w:vAlign w:val="center"/>
          </w:tcPr>
          <w:p w:rsidR="00800B1B" w:rsidRDefault="00DB0330">
            <w:pPr>
              <w:jc w:val="right"/>
            </w:pPr>
            <w:r>
              <w:rPr>
                <w:color w:val="000000"/>
                <w:sz w:val="24"/>
              </w:rPr>
              <w:t>4.70</w:t>
            </w:r>
          </w:p>
        </w:tc>
      </w:tr>
      <w:tr w:rsidR="00800B1B">
        <w:tc>
          <w:tcPr>
            <w:tcW w:w="862" w:type="dxa"/>
            <w:vAlign w:val="center"/>
          </w:tcPr>
          <w:p w:rsidR="00800B1B" w:rsidRDefault="00DB0330">
            <w:pPr>
              <w:jc w:val="center"/>
            </w:pPr>
            <w:r>
              <w:rPr>
                <w:color w:val="000000"/>
                <w:sz w:val="24"/>
              </w:rPr>
              <w:t>8</w:t>
            </w:r>
          </w:p>
        </w:tc>
        <w:tc>
          <w:tcPr>
            <w:tcW w:w="1346" w:type="dxa"/>
            <w:vAlign w:val="center"/>
          </w:tcPr>
          <w:p w:rsidR="00800B1B" w:rsidRDefault="00DB0330">
            <w:pPr>
              <w:jc w:val="center"/>
            </w:pPr>
            <w:r>
              <w:rPr>
                <w:color w:val="000000"/>
                <w:sz w:val="24"/>
              </w:rPr>
              <w:t>300104</w:t>
            </w:r>
          </w:p>
        </w:tc>
        <w:tc>
          <w:tcPr>
            <w:tcW w:w="1795" w:type="dxa"/>
            <w:vAlign w:val="center"/>
          </w:tcPr>
          <w:p w:rsidR="00800B1B" w:rsidRDefault="00DB0330">
            <w:pPr>
              <w:jc w:val="center"/>
            </w:pPr>
            <w:r>
              <w:rPr>
                <w:color w:val="000000"/>
                <w:sz w:val="24"/>
              </w:rPr>
              <w:t>乐视网</w:t>
            </w:r>
          </w:p>
        </w:tc>
        <w:tc>
          <w:tcPr>
            <w:tcW w:w="1681" w:type="dxa"/>
            <w:vAlign w:val="center"/>
          </w:tcPr>
          <w:p w:rsidR="00800B1B" w:rsidRDefault="00DB0330">
            <w:pPr>
              <w:jc w:val="right"/>
            </w:pPr>
            <w:r>
              <w:rPr>
                <w:color w:val="000000"/>
                <w:sz w:val="24"/>
              </w:rPr>
              <w:t>4,871,206</w:t>
            </w:r>
          </w:p>
        </w:tc>
        <w:tc>
          <w:tcPr>
            <w:tcW w:w="1795" w:type="dxa"/>
            <w:vAlign w:val="center"/>
          </w:tcPr>
          <w:p w:rsidR="00800B1B" w:rsidRDefault="00DB0330">
            <w:pPr>
              <w:jc w:val="right"/>
            </w:pPr>
            <w:r>
              <w:rPr>
                <w:color w:val="000000"/>
                <w:sz w:val="24"/>
              </w:rPr>
              <w:t>252,133,622.56</w:t>
            </w:r>
          </w:p>
        </w:tc>
        <w:tc>
          <w:tcPr>
            <w:tcW w:w="1519" w:type="dxa"/>
            <w:vAlign w:val="center"/>
          </w:tcPr>
          <w:p w:rsidR="00800B1B" w:rsidRDefault="00DB0330">
            <w:pPr>
              <w:jc w:val="right"/>
            </w:pPr>
            <w:r>
              <w:rPr>
                <w:color w:val="000000"/>
                <w:sz w:val="24"/>
              </w:rPr>
              <w:t>4.17</w:t>
            </w:r>
          </w:p>
        </w:tc>
      </w:tr>
      <w:tr w:rsidR="00800B1B">
        <w:tc>
          <w:tcPr>
            <w:tcW w:w="862" w:type="dxa"/>
            <w:vAlign w:val="center"/>
          </w:tcPr>
          <w:p w:rsidR="00800B1B" w:rsidRDefault="00DB0330">
            <w:pPr>
              <w:jc w:val="center"/>
            </w:pPr>
            <w:r>
              <w:rPr>
                <w:color w:val="000000"/>
                <w:sz w:val="24"/>
              </w:rPr>
              <w:t>9</w:t>
            </w:r>
          </w:p>
        </w:tc>
        <w:tc>
          <w:tcPr>
            <w:tcW w:w="1346" w:type="dxa"/>
            <w:vAlign w:val="center"/>
          </w:tcPr>
          <w:p w:rsidR="00800B1B" w:rsidRDefault="00DB0330">
            <w:pPr>
              <w:jc w:val="center"/>
            </w:pPr>
            <w:r>
              <w:rPr>
                <w:color w:val="000000"/>
                <w:sz w:val="24"/>
              </w:rPr>
              <w:t>002477</w:t>
            </w:r>
          </w:p>
        </w:tc>
        <w:tc>
          <w:tcPr>
            <w:tcW w:w="1795" w:type="dxa"/>
            <w:vAlign w:val="center"/>
          </w:tcPr>
          <w:p w:rsidR="00800B1B" w:rsidRDefault="00DB0330">
            <w:pPr>
              <w:jc w:val="center"/>
            </w:pPr>
            <w:r>
              <w:rPr>
                <w:color w:val="000000"/>
                <w:sz w:val="24"/>
              </w:rPr>
              <w:t>雏鹰农牧</w:t>
            </w:r>
          </w:p>
        </w:tc>
        <w:tc>
          <w:tcPr>
            <w:tcW w:w="1681" w:type="dxa"/>
            <w:vAlign w:val="center"/>
          </w:tcPr>
          <w:p w:rsidR="00800B1B" w:rsidRDefault="00DB0330">
            <w:pPr>
              <w:jc w:val="right"/>
            </w:pPr>
            <w:r>
              <w:rPr>
                <w:color w:val="000000"/>
                <w:sz w:val="24"/>
              </w:rPr>
              <w:t>11,433,904</w:t>
            </w:r>
          </w:p>
        </w:tc>
        <w:tc>
          <w:tcPr>
            <w:tcW w:w="1795" w:type="dxa"/>
            <w:vAlign w:val="center"/>
          </w:tcPr>
          <w:p w:rsidR="00800B1B" w:rsidRDefault="00DB0330">
            <w:pPr>
              <w:jc w:val="right"/>
            </w:pPr>
            <w:r>
              <w:rPr>
                <w:color w:val="000000"/>
                <w:sz w:val="24"/>
              </w:rPr>
              <w:t>219,530,956.80</w:t>
            </w:r>
          </w:p>
        </w:tc>
        <w:tc>
          <w:tcPr>
            <w:tcW w:w="1519" w:type="dxa"/>
            <w:vAlign w:val="center"/>
          </w:tcPr>
          <w:p w:rsidR="00800B1B" w:rsidRDefault="00DB0330">
            <w:pPr>
              <w:jc w:val="right"/>
            </w:pPr>
            <w:r>
              <w:rPr>
                <w:color w:val="000000"/>
                <w:sz w:val="24"/>
              </w:rPr>
              <w:t>3.63</w:t>
            </w:r>
          </w:p>
        </w:tc>
      </w:tr>
      <w:tr w:rsidR="00800B1B">
        <w:tc>
          <w:tcPr>
            <w:tcW w:w="862" w:type="dxa"/>
            <w:vAlign w:val="center"/>
          </w:tcPr>
          <w:p w:rsidR="00800B1B" w:rsidRDefault="00DB0330">
            <w:pPr>
              <w:jc w:val="center"/>
            </w:pPr>
            <w:r>
              <w:rPr>
                <w:color w:val="000000"/>
                <w:sz w:val="24"/>
              </w:rPr>
              <w:t>10</w:t>
            </w:r>
          </w:p>
        </w:tc>
        <w:tc>
          <w:tcPr>
            <w:tcW w:w="1346" w:type="dxa"/>
            <w:vAlign w:val="center"/>
          </w:tcPr>
          <w:p w:rsidR="00800B1B" w:rsidRDefault="00DB0330">
            <w:pPr>
              <w:jc w:val="center"/>
            </w:pPr>
            <w:r>
              <w:rPr>
                <w:color w:val="000000"/>
                <w:sz w:val="24"/>
              </w:rPr>
              <w:t>000061</w:t>
            </w:r>
          </w:p>
        </w:tc>
        <w:tc>
          <w:tcPr>
            <w:tcW w:w="1795" w:type="dxa"/>
            <w:vAlign w:val="center"/>
          </w:tcPr>
          <w:p w:rsidR="00800B1B" w:rsidRDefault="00DB0330">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681" w:type="dxa"/>
            <w:vAlign w:val="center"/>
          </w:tcPr>
          <w:p w:rsidR="00800B1B" w:rsidRDefault="00DB0330">
            <w:pPr>
              <w:jc w:val="right"/>
            </w:pPr>
            <w:r>
              <w:rPr>
                <w:color w:val="000000"/>
                <w:sz w:val="24"/>
              </w:rPr>
              <w:t>10,354,525</w:t>
            </w:r>
          </w:p>
        </w:tc>
        <w:tc>
          <w:tcPr>
            <w:tcW w:w="1795" w:type="dxa"/>
            <w:vAlign w:val="center"/>
          </w:tcPr>
          <w:p w:rsidR="00800B1B" w:rsidRDefault="00DB0330">
            <w:pPr>
              <w:jc w:val="right"/>
            </w:pPr>
            <w:r>
              <w:rPr>
                <w:color w:val="000000"/>
                <w:sz w:val="24"/>
              </w:rPr>
              <w:t>211,232,310.00</w:t>
            </w:r>
          </w:p>
        </w:tc>
        <w:tc>
          <w:tcPr>
            <w:tcW w:w="1519" w:type="dxa"/>
            <w:vAlign w:val="center"/>
          </w:tcPr>
          <w:p w:rsidR="00800B1B" w:rsidRDefault="00DB0330">
            <w:pPr>
              <w:jc w:val="right"/>
            </w:pPr>
            <w:r>
              <w:rPr>
                <w:color w:val="000000"/>
                <w:sz w:val="24"/>
              </w:rPr>
              <w:t>3.49</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001F506C">
        <w:rPr>
          <w:rFonts w:ascii="Times New Roman" w:hAnsi="Times New Roman"/>
          <w:kern w:val="0"/>
          <w:szCs w:val="24"/>
        </w:rPr>
        <w:t xml:space="preserve"> </w:t>
      </w:r>
      <w:r w:rsidRPr="0060695C">
        <w:rPr>
          <w:rFonts w:ascii="Times New Roman" w:hAnsi="Times New Roman"/>
          <w:kern w:val="0"/>
          <w:szCs w:val="24"/>
        </w:rPr>
        <w:t>报告期内股票投资组合的重大变动</w:t>
      </w:r>
      <w:bookmarkEnd w:id="60"/>
      <w:bookmarkEnd w:id="61"/>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lastRenderedPageBreak/>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800B1B">
        <w:tc>
          <w:tcPr>
            <w:tcW w:w="869" w:type="dxa"/>
            <w:vAlign w:val="center"/>
          </w:tcPr>
          <w:p w:rsidR="00800B1B" w:rsidRDefault="00DB0330">
            <w:pPr>
              <w:jc w:val="center"/>
            </w:pPr>
            <w:r>
              <w:rPr>
                <w:sz w:val="24"/>
              </w:rPr>
              <w:t>1</w:t>
            </w:r>
          </w:p>
        </w:tc>
        <w:tc>
          <w:tcPr>
            <w:tcW w:w="1650" w:type="dxa"/>
            <w:vAlign w:val="center"/>
          </w:tcPr>
          <w:p w:rsidR="00800B1B" w:rsidRDefault="00DB0330">
            <w:pPr>
              <w:jc w:val="center"/>
            </w:pPr>
            <w:r>
              <w:rPr>
                <w:sz w:val="24"/>
              </w:rPr>
              <w:t>300085</w:t>
            </w:r>
          </w:p>
        </w:tc>
        <w:tc>
          <w:tcPr>
            <w:tcW w:w="1980" w:type="dxa"/>
            <w:vAlign w:val="center"/>
          </w:tcPr>
          <w:p w:rsidR="00800B1B" w:rsidRDefault="00DB0330">
            <w:pPr>
              <w:jc w:val="center"/>
            </w:pPr>
            <w:r>
              <w:rPr>
                <w:sz w:val="24"/>
              </w:rPr>
              <w:t>银之杰</w:t>
            </w:r>
          </w:p>
        </w:tc>
        <w:tc>
          <w:tcPr>
            <w:tcW w:w="2879" w:type="dxa"/>
            <w:vAlign w:val="center"/>
          </w:tcPr>
          <w:p w:rsidR="00800B1B" w:rsidRDefault="00DB0330">
            <w:pPr>
              <w:jc w:val="right"/>
            </w:pPr>
            <w:r>
              <w:rPr>
                <w:sz w:val="24"/>
              </w:rPr>
              <w:t>465,819,653.20</w:t>
            </w:r>
          </w:p>
        </w:tc>
        <w:tc>
          <w:tcPr>
            <w:tcW w:w="1620" w:type="dxa"/>
            <w:vAlign w:val="center"/>
          </w:tcPr>
          <w:p w:rsidR="00800B1B" w:rsidRDefault="00DB0330">
            <w:pPr>
              <w:jc w:val="right"/>
            </w:pPr>
            <w:r>
              <w:rPr>
                <w:sz w:val="24"/>
              </w:rPr>
              <w:t>16.66</w:t>
            </w:r>
          </w:p>
        </w:tc>
      </w:tr>
      <w:tr w:rsidR="00800B1B">
        <w:tc>
          <w:tcPr>
            <w:tcW w:w="869" w:type="dxa"/>
            <w:vAlign w:val="center"/>
          </w:tcPr>
          <w:p w:rsidR="00800B1B" w:rsidRDefault="00DB0330">
            <w:pPr>
              <w:jc w:val="center"/>
            </w:pPr>
            <w:r>
              <w:rPr>
                <w:sz w:val="24"/>
              </w:rPr>
              <w:t>2</w:t>
            </w:r>
          </w:p>
        </w:tc>
        <w:tc>
          <w:tcPr>
            <w:tcW w:w="1650" w:type="dxa"/>
            <w:vAlign w:val="center"/>
          </w:tcPr>
          <w:p w:rsidR="00800B1B" w:rsidRDefault="00DB0330">
            <w:pPr>
              <w:jc w:val="center"/>
            </w:pPr>
            <w:r>
              <w:rPr>
                <w:sz w:val="24"/>
              </w:rPr>
              <w:t>600109</w:t>
            </w:r>
          </w:p>
        </w:tc>
        <w:tc>
          <w:tcPr>
            <w:tcW w:w="1980" w:type="dxa"/>
            <w:vAlign w:val="center"/>
          </w:tcPr>
          <w:p w:rsidR="00800B1B" w:rsidRDefault="00DB0330">
            <w:pPr>
              <w:jc w:val="center"/>
            </w:pPr>
            <w:r>
              <w:rPr>
                <w:sz w:val="24"/>
              </w:rPr>
              <w:t>国金证券</w:t>
            </w:r>
          </w:p>
        </w:tc>
        <w:tc>
          <w:tcPr>
            <w:tcW w:w="2879" w:type="dxa"/>
            <w:vAlign w:val="center"/>
          </w:tcPr>
          <w:p w:rsidR="00800B1B" w:rsidRDefault="00DB0330">
            <w:pPr>
              <w:jc w:val="right"/>
            </w:pPr>
            <w:r>
              <w:rPr>
                <w:sz w:val="24"/>
              </w:rPr>
              <w:t>383,007,260.85</w:t>
            </w:r>
          </w:p>
        </w:tc>
        <w:tc>
          <w:tcPr>
            <w:tcW w:w="1620" w:type="dxa"/>
            <w:vAlign w:val="center"/>
          </w:tcPr>
          <w:p w:rsidR="00800B1B" w:rsidRDefault="00DB0330">
            <w:pPr>
              <w:jc w:val="right"/>
            </w:pPr>
            <w:r>
              <w:rPr>
                <w:sz w:val="24"/>
              </w:rPr>
              <w:t>13.70</w:t>
            </w:r>
          </w:p>
        </w:tc>
      </w:tr>
      <w:tr w:rsidR="00800B1B">
        <w:tc>
          <w:tcPr>
            <w:tcW w:w="869" w:type="dxa"/>
            <w:vAlign w:val="center"/>
          </w:tcPr>
          <w:p w:rsidR="00800B1B" w:rsidRDefault="00DB0330">
            <w:pPr>
              <w:jc w:val="center"/>
            </w:pPr>
            <w:r>
              <w:rPr>
                <w:sz w:val="24"/>
              </w:rPr>
              <w:t>3</w:t>
            </w:r>
          </w:p>
        </w:tc>
        <w:tc>
          <w:tcPr>
            <w:tcW w:w="1650" w:type="dxa"/>
            <w:vAlign w:val="center"/>
          </w:tcPr>
          <w:p w:rsidR="00800B1B" w:rsidRDefault="00DB0330">
            <w:pPr>
              <w:jc w:val="center"/>
            </w:pPr>
            <w:r>
              <w:rPr>
                <w:sz w:val="24"/>
              </w:rPr>
              <w:t>300226</w:t>
            </w:r>
          </w:p>
        </w:tc>
        <w:tc>
          <w:tcPr>
            <w:tcW w:w="1980" w:type="dxa"/>
            <w:vAlign w:val="center"/>
          </w:tcPr>
          <w:p w:rsidR="00800B1B" w:rsidRDefault="00DB0330">
            <w:pPr>
              <w:jc w:val="center"/>
            </w:pPr>
            <w:r>
              <w:rPr>
                <w:sz w:val="24"/>
              </w:rPr>
              <w:t>上海钢联</w:t>
            </w:r>
          </w:p>
        </w:tc>
        <w:tc>
          <w:tcPr>
            <w:tcW w:w="2879" w:type="dxa"/>
            <w:vAlign w:val="center"/>
          </w:tcPr>
          <w:p w:rsidR="00800B1B" w:rsidRDefault="00DB0330">
            <w:pPr>
              <w:jc w:val="right"/>
            </w:pPr>
            <w:r>
              <w:rPr>
                <w:sz w:val="24"/>
              </w:rPr>
              <w:t>340,226,137.37</w:t>
            </w:r>
          </w:p>
        </w:tc>
        <w:tc>
          <w:tcPr>
            <w:tcW w:w="1620" w:type="dxa"/>
            <w:vAlign w:val="center"/>
          </w:tcPr>
          <w:p w:rsidR="00800B1B" w:rsidRDefault="00DB0330">
            <w:pPr>
              <w:jc w:val="right"/>
            </w:pPr>
            <w:r>
              <w:rPr>
                <w:sz w:val="24"/>
              </w:rPr>
              <w:t>12.17</w:t>
            </w:r>
          </w:p>
        </w:tc>
      </w:tr>
      <w:tr w:rsidR="00800B1B">
        <w:tc>
          <w:tcPr>
            <w:tcW w:w="869" w:type="dxa"/>
            <w:vAlign w:val="center"/>
          </w:tcPr>
          <w:p w:rsidR="00800B1B" w:rsidRDefault="00DB0330">
            <w:pPr>
              <w:jc w:val="center"/>
            </w:pPr>
            <w:r>
              <w:rPr>
                <w:sz w:val="24"/>
              </w:rPr>
              <w:t>4</w:t>
            </w:r>
          </w:p>
        </w:tc>
        <w:tc>
          <w:tcPr>
            <w:tcW w:w="1650" w:type="dxa"/>
            <w:vAlign w:val="center"/>
          </w:tcPr>
          <w:p w:rsidR="00800B1B" w:rsidRDefault="00DB0330">
            <w:pPr>
              <w:jc w:val="center"/>
            </w:pPr>
            <w:r>
              <w:rPr>
                <w:sz w:val="24"/>
              </w:rPr>
              <w:t>300253</w:t>
            </w:r>
          </w:p>
        </w:tc>
        <w:tc>
          <w:tcPr>
            <w:tcW w:w="1980" w:type="dxa"/>
            <w:vAlign w:val="center"/>
          </w:tcPr>
          <w:p w:rsidR="00800B1B" w:rsidRDefault="00DB0330">
            <w:pPr>
              <w:jc w:val="center"/>
            </w:pPr>
            <w:r>
              <w:rPr>
                <w:sz w:val="24"/>
              </w:rPr>
              <w:t>卫宁软件</w:t>
            </w:r>
          </w:p>
        </w:tc>
        <w:tc>
          <w:tcPr>
            <w:tcW w:w="2879" w:type="dxa"/>
            <w:vAlign w:val="center"/>
          </w:tcPr>
          <w:p w:rsidR="00800B1B" w:rsidRDefault="00DB0330">
            <w:pPr>
              <w:jc w:val="right"/>
            </w:pPr>
            <w:r>
              <w:rPr>
                <w:sz w:val="24"/>
              </w:rPr>
              <w:t>299,292,971.79</w:t>
            </w:r>
          </w:p>
        </w:tc>
        <w:tc>
          <w:tcPr>
            <w:tcW w:w="1620" w:type="dxa"/>
            <w:vAlign w:val="center"/>
          </w:tcPr>
          <w:p w:rsidR="00800B1B" w:rsidRDefault="00DB0330">
            <w:pPr>
              <w:jc w:val="right"/>
            </w:pPr>
            <w:r>
              <w:rPr>
                <w:sz w:val="24"/>
              </w:rPr>
              <w:t>10.71</w:t>
            </w:r>
          </w:p>
        </w:tc>
      </w:tr>
      <w:tr w:rsidR="00800B1B">
        <w:tc>
          <w:tcPr>
            <w:tcW w:w="869" w:type="dxa"/>
            <w:vAlign w:val="center"/>
          </w:tcPr>
          <w:p w:rsidR="00800B1B" w:rsidRDefault="00DB0330">
            <w:pPr>
              <w:jc w:val="center"/>
            </w:pPr>
            <w:r>
              <w:rPr>
                <w:sz w:val="24"/>
              </w:rPr>
              <w:t>5</w:t>
            </w:r>
          </w:p>
        </w:tc>
        <w:tc>
          <w:tcPr>
            <w:tcW w:w="1650" w:type="dxa"/>
            <w:vAlign w:val="center"/>
          </w:tcPr>
          <w:p w:rsidR="00800B1B" w:rsidRDefault="00DB0330">
            <w:pPr>
              <w:jc w:val="center"/>
            </w:pPr>
            <w:r>
              <w:rPr>
                <w:sz w:val="24"/>
              </w:rPr>
              <w:t>002285</w:t>
            </w:r>
          </w:p>
        </w:tc>
        <w:tc>
          <w:tcPr>
            <w:tcW w:w="1980" w:type="dxa"/>
            <w:vAlign w:val="center"/>
          </w:tcPr>
          <w:p w:rsidR="00800B1B" w:rsidRDefault="00DB0330">
            <w:pPr>
              <w:jc w:val="center"/>
            </w:pPr>
            <w:r>
              <w:rPr>
                <w:sz w:val="24"/>
              </w:rPr>
              <w:t>世联行</w:t>
            </w:r>
          </w:p>
        </w:tc>
        <w:tc>
          <w:tcPr>
            <w:tcW w:w="2879" w:type="dxa"/>
            <w:vAlign w:val="center"/>
          </w:tcPr>
          <w:p w:rsidR="00800B1B" w:rsidRDefault="00DB0330">
            <w:pPr>
              <w:jc w:val="right"/>
            </w:pPr>
            <w:r>
              <w:rPr>
                <w:sz w:val="24"/>
              </w:rPr>
              <w:t>297,623,519.43</w:t>
            </w:r>
          </w:p>
        </w:tc>
        <w:tc>
          <w:tcPr>
            <w:tcW w:w="1620" w:type="dxa"/>
            <w:vAlign w:val="center"/>
          </w:tcPr>
          <w:p w:rsidR="00800B1B" w:rsidRDefault="00DB0330">
            <w:pPr>
              <w:jc w:val="right"/>
            </w:pPr>
            <w:r>
              <w:rPr>
                <w:sz w:val="24"/>
              </w:rPr>
              <w:t>10.65</w:t>
            </w:r>
          </w:p>
        </w:tc>
      </w:tr>
      <w:tr w:rsidR="00800B1B">
        <w:tc>
          <w:tcPr>
            <w:tcW w:w="869" w:type="dxa"/>
            <w:vAlign w:val="center"/>
          </w:tcPr>
          <w:p w:rsidR="00800B1B" w:rsidRDefault="00DB0330">
            <w:pPr>
              <w:jc w:val="center"/>
            </w:pPr>
            <w:r>
              <w:rPr>
                <w:sz w:val="24"/>
              </w:rPr>
              <w:t>6</w:t>
            </w:r>
          </w:p>
        </w:tc>
        <w:tc>
          <w:tcPr>
            <w:tcW w:w="1650" w:type="dxa"/>
            <w:vAlign w:val="center"/>
          </w:tcPr>
          <w:p w:rsidR="00800B1B" w:rsidRDefault="00DB0330">
            <w:pPr>
              <w:jc w:val="center"/>
            </w:pPr>
            <w:r>
              <w:rPr>
                <w:sz w:val="24"/>
              </w:rPr>
              <w:t>002405</w:t>
            </w:r>
          </w:p>
        </w:tc>
        <w:tc>
          <w:tcPr>
            <w:tcW w:w="1980" w:type="dxa"/>
            <w:vAlign w:val="center"/>
          </w:tcPr>
          <w:p w:rsidR="00800B1B" w:rsidRDefault="00DB0330">
            <w:pPr>
              <w:jc w:val="center"/>
            </w:pPr>
            <w:r>
              <w:rPr>
                <w:sz w:val="24"/>
              </w:rPr>
              <w:t>四维图新</w:t>
            </w:r>
          </w:p>
        </w:tc>
        <w:tc>
          <w:tcPr>
            <w:tcW w:w="2879" w:type="dxa"/>
            <w:vAlign w:val="center"/>
          </w:tcPr>
          <w:p w:rsidR="00800B1B" w:rsidRDefault="00DB0330">
            <w:pPr>
              <w:jc w:val="right"/>
            </w:pPr>
            <w:r>
              <w:rPr>
                <w:sz w:val="24"/>
              </w:rPr>
              <w:t>295,374,064.09</w:t>
            </w:r>
          </w:p>
        </w:tc>
        <w:tc>
          <w:tcPr>
            <w:tcW w:w="1620" w:type="dxa"/>
            <w:vAlign w:val="center"/>
          </w:tcPr>
          <w:p w:rsidR="00800B1B" w:rsidRDefault="00DB0330">
            <w:pPr>
              <w:jc w:val="right"/>
            </w:pPr>
            <w:r>
              <w:rPr>
                <w:sz w:val="24"/>
              </w:rPr>
              <w:t>10.56</w:t>
            </w:r>
          </w:p>
        </w:tc>
      </w:tr>
      <w:tr w:rsidR="00800B1B">
        <w:tc>
          <w:tcPr>
            <w:tcW w:w="869" w:type="dxa"/>
            <w:vAlign w:val="center"/>
          </w:tcPr>
          <w:p w:rsidR="00800B1B" w:rsidRDefault="00DB0330">
            <w:pPr>
              <w:jc w:val="center"/>
            </w:pPr>
            <w:r>
              <w:rPr>
                <w:sz w:val="24"/>
              </w:rPr>
              <w:t>7</w:t>
            </w:r>
          </w:p>
        </w:tc>
        <w:tc>
          <w:tcPr>
            <w:tcW w:w="1650" w:type="dxa"/>
            <w:vAlign w:val="center"/>
          </w:tcPr>
          <w:p w:rsidR="00800B1B" w:rsidRDefault="00DB0330">
            <w:pPr>
              <w:jc w:val="center"/>
            </w:pPr>
            <w:r>
              <w:rPr>
                <w:sz w:val="24"/>
              </w:rPr>
              <w:t>603555</w:t>
            </w:r>
          </w:p>
        </w:tc>
        <w:tc>
          <w:tcPr>
            <w:tcW w:w="1980" w:type="dxa"/>
            <w:vAlign w:val="center"/>
          </w:tcPr>
          <w:p w:rsidR="00800B1B" w:rsidRDefault="00DB0330">
            <w:pPr>
              <w:jc w:val="center"/>
            </w:pPr>
            <w:r>
              <w:rPr>
                <w:sz w:val="24"/>
              </w:rPr>
              <w:t>贵人鸟</w:t>
            </w:r>
          </w:p>
        </w:tc>
        <w:tc>
          <w:tcPr>
            <w:tcW w:w="2879" w:type="dxa"/>
            <w:vAlign w:val="center"/>
          </w:tcPr>
          <w:p w:rsidR="00800B1B" w:rsidRDefault="00DB0330">
            <w:pPr>
              <w:jc w:val="right"/>
            </w:pPr>
            <w:r>
              <w:rPr>
                <w:sz w:val="24"/>
              </w:rPr>
              <w:t>265,397,124.42</w:t>
            </w:r>
          </w:p>
        </w:tc>
        <w:tc>
          <w:tcPr>
            <w:tcW w:w="1620" w:type="dxa"/>
            <w:vAlign w:val="center"/>
          </w:tcPr>
          <w:p w:rsidR="00800B1B" w:rsidRDefault="00DB0330">
            <w:pPr>
              <w:jc w:val="right"/>
            </w:pPr>
            <w:r>
              <w:rPr>
                <w:sz w:val="24"/>
              </w:rPr>
              <w:t>9.49</w:t>
            </w:r>
          </w:p>
        </w:tc>
      </w:tr>
      <w:tr w:rsidR="00800B1B">
        <w:tc>
          <w:tcPr>
            <w:tcW w:w="869" w:type="dxa"/>
            <w:vAlign w:val="center"/>
          </w:tcPr>
          <w:p w:rsidR="00800B1B" w:rsidRDefault="00DB0330">
            <w:pPr>
              <w:jc w:val="center"/>
            </w:pPr>
            <w:r>
              <w:rPr>
                <w:sz w:val="24"/>
              </w:rPr>
              <w:t>8</w:t>
            </w:r>
          </w:p>
        </w:tc>
        <w:tc>
          <w:tcPr>
            <w:tcW w:w="1650" w:type="dxa"/>
            <w:vAlign w:val="center"/>
          </w:tcPr>
          <w:p w:rsidR="00800B1B" w:rsidRDefault="00DB0330">
            <w:pPr>
              <w:jc w:val="center"/>
            </w:pPr>
            <w:r>
              <w:rPr>
                <w:sz w:val="24"/>
              </w:rPr>
              <w:t>300274</w:t>
            </w:r>
          </w:p>
        </w:tc>
        <w:tc>
          <w:tcPr>
            <w:tcW w:w="1980" w:type="dxa"/>
            <w:vAlign w:val="center"/>
          </w:tcPr>
          <w:p w:rsidR="00800B1B" w:rsidRDefault="00DB0330">
            <w:pPr>
              <w:jc w:val="center"/>
            </w:pPr>
            <w:r>
              <w:rPr>
                <w:sz w:val="24"/>
              </w:rPr>
              <w:t>阳光电源</w:t>
            </w:r>
          </w:p>
        </w:tc>
        <w:tc>
          <w:tcPr>
            <w:tcW w:w="2879" w:type="dxa"/>
            <w:vAlign w:val="center"/>
          </w:tcPr>
          <w:p w:rsidR="00800B1B" w:rsidRDefault="00DB0330">
            <w:pPr>
              <w:jc w:val="right"/>
            </w:pPr>
            <w:r>
              <w:rPr>
                <w:sz w:val="24"/>
              </w:rPr>
              <w:t>259,878,058.77</w:t>
            </w:r>
          </w:p>
        </w:tc>
        <w:tc>
          <w:tcPr>
            <w:tcW w:w="1620" w:type="dxa"/>
            <w:vAlign w:val="center"/>
          </w:tcPr>
          <w:p w:rsidR="00800B1B" w:rsidRDefault="00DB0330">
            <w:pPr>
              <w:jc w:val="right"/>
            </w:pPr>
            <w:r>
              <w:rPr>
                <w:sz w:val="24"/>
              </w:rPr>
              <w:t>9.30</w:t>
            </w:r>
          </w:p>
        </w:tc>
      </w:tr>
      <w:tr w:rsidR="00800B1B">
        <w:tc>
          <w:tcPr>
            <w:tcW w:w="869" w:type="dxa"/>
            <w:vAlign w:val="center"/>
          </w:tcPr>
          <w:p w:rsidR="00800B1B" w:rsidRDefault="00DB0330">
            <w:pPr>
              <w:jc w:val="center"/>
            </w:pPr>
            <w:r>
              <w:rPr>
                <w:sz w:val="24"/>
              </w:rPr>
              <w:t>9</w:t>
            </w:r>
          </w:p>
        </w:tc>
        <w:tc>
          <w:tcPr>
            <w:tcW w:w="1650" w:type="dxa"/>
            <w:vAlign w:val="center"/>
          </w:tcPr>
          <w:p w:rsidR="00800B1B" w:rsidRDefault="00DB0330">
            <w:pPr>
              <w:jc w:val="center"/>
            </w:pPr>
            <w:r>
              <w:rPr>
                <w:sz w:val="24"/>
              </w:rPr>
              <w:t>002477</w:t>
            </w:r>
          </w:p>
        </w:tc>
        <w:tc>
          <w:tcPr>
            <w:tcW w:w="1980" w:type="dxa"/>
            <w:vAlign w:val="center"/>
          </w:tcPr>
          <w:p w:rsidR="00800B1B" w:rsidRDefault="00DB0330">
            <w:pPr>
              <w:jc w:val="center"/>
            </w:pPr>
            <w:r>
              <w:rPr>
                <w:sz w:val="24"/>
              </w:rPr>
              <w:t>雏鹰农牧</w:t>
            </w:r>
          </w:p>
        </w:tc>
        <w:tc>
          <w:tcPr>
            <w:tcW w:w="2879" w:type="dxa"/>
            <w:vAlign w:val="center"/>
          </w:tcPr>
          <w:p w:rsidR="00800B1B" w:rsidRDefault="00DB0330">
            <w:pPr>
              <w:jc w:val="right"/>
            </w:pPr>
            <w:r>
              <w:rPr>
                <w:sz w:val="24"/>
              </w:rPr>
              <w:t>242,674,675.15</w:t>
            </w:r>
          </w:p>
        </w:tc>
        <w:tc>
          <w:tcPr>
            <w:tcW w:w="1620" w:type="dxa"/>
            <w:vAlign w:val="center"/>
          </w:tcPr>
          <w:p w:rsidR="00800B1B" w:rsidRDefault="00DB0330">
            <w:pPr>
              <w:jc w:val="right"/>
            </w:pPr>
            <w:r>
              <w:rPr>
                <w:sz w:val="24"/>
              </w:rPr>
              <w:t>8.68</w:t>
            </w:r>
          </w:p>
        </w:tc>
      </w:tr>
      <w:tr w:rsidR="00800B1B">
        <w:tc>
          <w:tcPr>
            <w:tcW w:w="869" w:type="dxa"/>
            <w:vAlign w:val="center"/>
          </w:tcPr>
          <w:p w:rsidR="00800B1B" w:rsidRDefault="00DB0330">
            <w:pPr>
              <w:jc w:val="center"/>
            </w:pPr>
            <w:r>
              <w:rPr>
                <w:sz w:val="24"/>
              </w:rPr>
              <w:t>10</w:t>
            </w:r>
          </w:p>
        </w:tc>
        <w:tc>
          <w:tcPr>
            <w:tcW w:w="1650" w:type="dxa"/>
            <w:vAlign w:val="center"/>
          </w:tcPr>
          <w:p w:rsidR="00800B1B" w:rsidRDefault="00DB0330">
            <w:pPr>
              <w:jc w:val="center"/>
            </w:pPr>
            <w:r>
              <w:rPr>
                <w:sz w:val="24"/>
              </w:rPr>
              <w:t>000061</w:t>
            </w:r>
          </w:p>
        </w:tc>
        <w:tc>
          <w:tcPr>
            <w:tcW w:w="1980" w:type="dxa"/>
            <w:vAlign w:val="center"/>
          </w:tcPr>
          <w:p w:rsidR="00800B1B" w:rsidRDefault="00DB0330">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800B1B" w:rsidRDefault="00DB0330">
            <w:pPr>
              <w:jc w:val="right"/>
            </w:pPr>
            <w:r>
              <w:rPr>
                <w:sz w:val="24"/>
              </w:rPr>
              <w:t>234,039,860.22</w:t>
            </w:r>
          </w:p>
        </w:tc>
        <w:tc>
          <w:tcPr>
            <w:tcW w:w="1620" w:type="dxa"/>
            <w:vAlign w:val="center"/>
          </w:tcPr>
          <w:p w:rsidR="00800B1B" w:rsidRDefault="00DB0330">
            <w:pPr>
              <w:jc w:val="right"/>
            </w:pPr>
            <w:r>
              <w:rPr>
                <w:sz w:val="24"/>
              </w:rPr>
              <w:t>8.37</w:t>
            </w:r>
          </w:p>
        </w:tc>
      </w:tr>
      <w:tr w:rsidR="00800B1B">
        <w:tc>
          <w:tcPr>
            <w:tcW w:w="869" w:type="dxa"/>
            <w:vAlign w:val="center"/>
          </w:tcPr>
          <w:p w:rsidR="00800B1B" w:rsidRDefault="00DB0330">
            <w:pPr>
              <w:jc w:val="center"/>
            </w:pPr>
            <w:r>
              <w:rPr>
                <w:sz w:val="24"/>
              </w:rPr>
              <w:t>11</w:t>
            </w:r>
          </w:p>
        </w:tc>
        <w:tc>
          <w:tcPr>
            <w:tcW w:w="1650" w:type="dxa"/>
            <w:vAlign w:val="center"/>
          </w:tcPr>
          <w:p w:rsidR="00800B1B" w:rsidRDefault="00DB0330">
            <w:pPr>
              <w:jc w:val="center"/>
            </w:pPr>
            <w:r>
              <w:rPr>
                <w:sz w:val="24"/>
              </w:rPr>
              <w:t>002262</w:t>
            </w:r>
          </w:p>
        </w:tc>
        <w:tc>
          <w:tcPr>
            <w:tcW w:w="1980" w:type="dxa"/>
            <w:vAlign w:val="center"/>
          </w:tcPr>
          <w:p w:rsidR="00800B1B" w:rsidRDefault="00DB0330">
            <w:pPr>
              <w:jc w:val="center"/>
            </w:pPr>
            <w:r>
              <w:rPr>
                <w:sz w:val="24"/>
              </w:rPr>
              <w:t>恩华药业</w:t>
            </w:r>
          </w:p>
        </w:tc>
        <w:tc>
          <w:tcPr>
            <w:tcW w:w="2879" w:type="dxa"/>
            <w:vAlign w:val="center"/>
          </w:tcPr>
          <w:p w:rsidR="00800B1B" w:rsidRDefault="00DB0330">
            <w:pPr>
              <w:jc w:val="right"/>
            </w:pPr>
            <w:r>
              <w:rPr>
                <w:sz w:val="24"/>
              </w:rPr>
              <w:t>219,630,710.17</w:t>
            </w:r>
          </w:p>
        </w:tc>
        <w:tc>
          <w:tcPr>
            <w:tcW w:w="1620" w:type="dxa"/>
            <w:vAlign w:val="center"/>
          </w:tcPr>
          <w:p w:rsidR="00800B1B" w:rsidRDefault="00DB0330">
            <w:pPr>
              <w:jc w:val="right"/>
            </w:pPr>
            <w:r>
              <w:rPr>
                <w:sz w:val="24"/>
              </w:rPr>
              <w:t>7.86</w:t>
            </w:r>
          </w:p>
        </w:tc>
      </w:tr>
      <w:tr w:rsidR="00800B1B">
        <w:tc>
          <w:tcPr>
            <w:tcW w:w="869" w:type="dxa"/>
            <w:vAlign w:val="center"/>
          </w:tcPr>
          <w:p w:rsidR="00800B1B" w:rsidRDefault="00DB0330">
            <w:pPr>
              <w:jc w:val="center"/>
            </w:pPr>
            <w:r>
              <w:rPr>
                <w:sz w:val="24"/>
              </w:rPr>
              <w:t>12</w:t>
            </w:r>
          </w:p>
        </w:tc>
        <w:tc>
          <w:tcPr>
            <w:tcW w:w="1650" w:type="dxa"/>
            <w:vAlign w:val="center"/>
          </w:tcPr>
          <w:p w:rsidR="00800B1B" w:rsidRDefault="00DB0330">
            <w:pPr>
              <w:jc w:val="center"/>
            </w:pPr>
            <w:r>
              <w:rPr>
                <w:sz w:val="24"/>
              </w:rPr>
              <w:t>600446</w:t>
            </w:r>
          </w:p>
        </w:tc>
        <w:tc>
          <w:tcPr>
            <w:tcW w:w="1980" w:type="dxa"/>
            <w:vAlign w:val="center"/>
          </w:tcPr>
          <w:p w:rsidR="00800B1B" w:rsidRDefault="00DB0330">
            <w:pPr>
              <w:jc w:val="center"/>
            </w:pPr>
            <w:r>
              <w:rPr>
                <w:sz w:val="24"/>
              </w:rPr>
              <w:t>金证股份</w:t>
            </w:r>
          </w:p>
        </w:tc>
        <w:tc>
          <w:tcPr>
            <w:tcW w:w="2879" w:type="dxa"/>
            <w:vAlign w:val="center"/>
          </w:tcPr>
          <w:p w:rsidR="00800B1B" w:rsidRDefault="00DB0330">
            <w:pPr>
              <w:jc w:val="right"/>
            </w:pPr>
            <w:r>
              <w:rPr>
                <w:sz w:val="24"/>
              </w:rPr>
              <w:t>194,064,390.95</w:t>
            </w:r>
          </w:p>
        </w:tc>
        <w:tc>
          <w:tcPr>
            <w:tcW w:w="1620" w:type="dxa"/>
            <w:vAlign w:val="center"/>
          </w:tcPr>
          <w:p w:rsidR="00800B1B" w:rsidRDefault="00DB0330">
            <w:pPr>
              <w:jc w:val="right"/>
            </w:pPr>
            <w:r>
              <w:rPr>
                <w:sz w:val="24"/>
              </w:rPr>
              <w:t>6.94</w:t>
            </w:r>
          </w:p>
        </w:tc>
      </w:tr>
      <w:tr w:rsidR="00800B1B">
        <w:tc>
          <w:tcPr>
            <w:tcW w:w="869" w:type="dxa"/>
            <w:vAlign w:val="center"/>
          </w:tcPr>
          <w:p w:rsidR="00800B1B" w:rsidRDefault="00DB0330">
            <w:pPr>
              <w:jc w:val="center"/>
            </w:pPr>
            <w:r>
              <w:rPr>
                <w:sz w:val="24"/>
              </w:rPr>
              <w:t>13</w:t>
            </w:r>
          </w:p>
        </w:tc>
        <w:tc>
          <w:tcPr>
            <w:tcW w:w="1650" w:type="dxa"/>
            <w:vAlign w:val="center"/>
          </w:tcPr>
          <w:p w:rsidR="00800B1B" w:rsidRDefault="00DB0330">
            <w:pPr>
              <w:jc w:val="center"/>
            </w:pPr>
            <w:r>
              <w:rPr>
                <w:sz w:val="24"/>
              </w:rPr>
              <w:t>600763</w:t>
            </w:r>
          </w:p>
        </w:tc>
        <w:tc>
          <w:tcPr>
            <w:tcW w:w="1980" w:type="dxa"/>
            <w:vAlign w:val="center"/>
          </w:tcPr>
          <w:p w:rsidR="00800B1B" w:rsidRDefault="00DB0330">
            <w:pPr>
              <w:jc w:val="center"/>
            </w:pPr>
            <w:r>
              <w:rPr>
                <w:sz w:val="24"/>
              </w:rPr>
              <w:t>通策医疗</w:t>
            </w:r>
          </w:p>
        </w:tc>
        <w:tc>
          <w:tcPr>
            <w:tcW w:w="2879" w:type="dxa"/>
            <w:vAlign w:val="center"/>
          </w:tcPr>
          <w:p w:rsidR="00800B1B" w:rsidRDefault="00DB0330">
            <w:pPr>
              <w:jc w:val="right"/>
            </w:pPr>
            <w:r>
              <w:rPr>
                <w:sz w:val="24"/>
              </w:rPr>
              <w:t>190,090,075.97</w:t>
            </w:r>
          </w:p>
        </w:tc>
        <w:tc>
          <w:tcPr>
            <w:tcW w:w="1620" w:type="dxa"/>
            <w:vAlign w:val="center"/>
          </w:tcPr>
          <w:p w:rsidR="00800B1B" w:rsidRDefault="00DB0330">
            <w:pPr>
              <w:jc w:val="right"/>
            </w:pPr>
            <w:r>
              <w:rPr>
                <w:sz w:val="24"/>
              </w:rPr>
              <w:t>6.80</w:t>
            </w:r>
          </w:p>
        </w:tc>
      </w:tr>
      <w:tr w:rsidR="00800B1B">
        <w:tc>
          <w:tcPr>
            <w:tcW w:w="869" w:type="dxa"/>
            <w:vAlign w:val="center"/>
          </w:tcPr>
          <w:p w:rsidR="00800B1B" w:rsidRDefault="00DB0330">
            <w:pPr>
              <w:jc w:val="center"/>
            </w:pPr>
            <w:r>
              <w:rPr>
                <w:sz w:val="24"/>
              </w:rPr>
              <w:t>14</w:t>
            </w:r>
          </w:p>
        </w:tc>
        <w:tc>
          <w:tcPr>
            <w:tcW w:w="1650" w:type="dxa"/>
            <w:vAlign w:val="center"/>
          </w:tcPr>
          <w:p w:rsidR="00800B1B" w:rsidRDefault="00DB0330">
            <w:pPr>
              <w:jc w:val="center"/>
            </w:pPr>
            <w:r>
              <w:rPr>
                <w:sz w:val="24"/>
              </w:rPr>
              <w:t>600958</w:t>
            </w:r>
          </w:p>
        </w:tc>
        <w:tc>
          <w:tcPr>
            <w:tcW w:w="1980" w:type="dxa"/>
            <w:vAlign w:val="center"/>
          </w:tcPr>
          <w:p w:rsidR="00800B1B" w:rsidRDefault="00DB0330">
            <w:pPr>
              <w:jc w:val="center"/>
            </w:pPr>
            <w:r>
              <w:rPr>
                <w:sz w:val="24"/>
              </w:rPr>
              <w:t>东方证券</w:t>
            </w:r>
          </w:p>
        </w:tc>
        <w:tc>
          <w:tcPr>
            <w:tcW w:w="2879" w:type="dxa"/>
            <w:vAlign w:val="center"/>
          </w:tcPr>
          <w:p w:rsidR="00800B1B" w:rsidRDefault="00DB0330">
            <w:pPr>
              <w:jc w:val="right"/>
            </w:pPr>
            <w:r>
              <w:rPr>
                <w:sz w:val="24"/>
              </w:rPr>
              <w:t>178,555,480.29</w:t>
            </w:r>
          </w:p>
        </w:tc>
        <w:tc>
          <w:tcPr>
            <w:tcW w:w="1620" w:type="dxa"/>
            <w:vAlign w:val="center"/>
          </w:tcPr>
          <w:p w:rsidR="00800B1B" w:rsidRDefault="00DB0330">
            <w:pPr>
              <w:jc w:val="right"/>
            </w:pPr>
            <w:r>
              <w:rPr>
                <w:sz w:val="24"/>
              </w:rPr>
              <w:t>6.39</w:t>
            </w:r>
          </w:p>
        </w:tc>
      </w:tr>
      <w:tr w:rsidR="00800B1B">
        <w:tc>
          <w:tcPr>
            <w:tcW w:w="869" w:type="dxa"/>
            <w:vAlign w:val="center"/>
          </w:tcPr>
          <w:p w:rsidR="00800B1B" w:rsidRDefault="00DB0330">
            <w:pPr>
              <w:jc w:val="center"/>
            </w:pPr>
            <w:r>
              <w:rPr>
                <w:sz w:val="24"/>
              </w:rPr>
              <w:t>15</w:t>
            </w:r>
          </w:p>
        </w:tc>
        <w:tc>
          <w:tcPr>
            <w:tcW w:w="1650" w:type="dxa"/>
            <w:vAlign w:val="center"/>
          </w:tcPr>
          <w:p w:rsidR="00800B1B" w:rsidRDefault="00DB0330">
            <w:pPr>
              <w:jc w:val="center"/>
            </w:pPr>
            <w:r>
              <w:rPr>
                <w:sz w:val="24"/>
              </w:rPr>
              <w:t>300017</w:t>
            </w:r>
          </w:p>
        </w:tc>
        <w:tc>
          <w:tcPr>
            <w:tcW w:w="1980" w:type="dxa"/>
            <w:vAlign w:val="center"/>
          </w:tcPr>
          <w:p w:rsidR="00800B1B" w:rsidRDefault="00DB0330">
            <w:pPr>
              <w:jc w:val="center"/>
            </w:pPr>
            <w:r>
              <w:rPr>
                <w:sz w:val="24"/>
              </w:rPr>
              <w:t>网宿科技</w:t>
            </w:r>
          </w:p>
        </w:tc>
        <w:tc>
          <w:tcPr>
            <w:tcW w:w="2879" w:type="dxa"/>
            <w:vAlign w:val="center"/>
          </w:tcPr>
          <w:p w:rsidR="00800B1B" w:rsidRDefault="00DB0330">
            <w:pPr>
              <w:jc w:val="right"/>
            </w:pPr>
            <w:r>
              <w:rPr>
                <w:sz w:val="24"/>
              </w:rPr>
              <w:t>178,425,327.19</w:t>
            </w:r>
          </w:p>
        </w:tc>
        <w:tc>
          <w:tcPr>
            <w:tcW w:w="1620" w:type="dxa"/>
            <w:vAlign w:val="center"/>
          </w:tcPr>
          <w:p w:rsidR="00800B1B" w:rsidRDefault="00DB0330">
            <w:pPr>
              <w:jc w:val="right"/>
            </w:pPr>
            <w:r>
              <w:rPr>
                <w:sz w:val="24"/>
              </w:rPr>
              <w:t>6.38</w:t>
            </w:r>
          </w:p>
        </w:tc>
      </w:tr>
      <w:tr w:rsidR="00800B1B">
        <w:tc>
          <w:tcPr>
            <w:tcW w:w="869" w:type="dxa"/>
            <w:vAlign w:val="center"/>
          </w:tcPr>
          <w:p w:rsidR="00800B1B" w:rsidRDefault="00DB0330">
            <w:pPr>
              <w:jc w:val="center"/>
            </w:pPr>
            <w:r>
              <w:rPr>
                <w:sz w:val="24"/>
              </w:rPr>
              <w:t>16</w:t>
            </w:r>
          </w:p>
        </w:tc>
        <w:tc>
          <w:tcPr>
            <w:tcW w:w="1650" w:type="dxa"/>
            <w:vAlign w:val="center"/>
          </w:tcPr>
          <w:p w:rsidR="00800B1B" w:rsidRDefault="00DB0330">
            <w:pPr>
              <w:jc w:val="center"/>
            </w:pPr>
            <w:r>
              <w:rPr>
                <w:sz w:val="24"/>
              </w:rPr>
              <w:t>002169</w:t>
            </w:r>
          </w:p>
        </w:tc>
        <w:tc>
          <w:tcPr>
            <w:tcW w:w="1980" w:type="dxa"/>
            <w:vAlign w:val="center"/>
          </w:tcPr>
          <w:p w:rsidR="00800B1B" w:rsidRDefault="00DB0330">
            <w:pPr>
              <w:jc w:val="center"/>
            </w:pPr>
            <w:r>
              <w:rPr>
                <w:sz w:val="24"/>
              </w:rPr>
              <w:t>智光电气</w:t>
            </w:r>
          </w:p>
        </w:tc>
        <w:tc>
          <w:tcPr>
            <w:tcW w:w="2879" w:type="dxa"/>
            <w:vAlign w:val="center"/>
          </w:tcPr>
          <w:p w:rsidR="00800B1B" w:rsidRDefault="00DB0330">
            <w:pPr>
              <w:jc w:val="right"/>
            </w:pPr>
            <w:r>
              <w:rPr>
                <w:sz w:val="24"/>
              </w:rPr>
              <w:t>176,485,132.41</w:t>
            </w:r>
          </w:p>
        </w:tc>
        <w:tc>
          <w:tcPr>
            <w:tcW w:w="1620" w:type="dxa"/>
            <w:vAlign w:val="center"/>
          </w:tcPr>
          <w:p w:rsidR="00800B1B" w:rsidRDefault="00DB0330">
            <w:pPr>
              <w:jc w:val="right"/>
            </w:pPr>
            <w:r>
              <w:rPr>
                <w:sz w:val="24"/>
              </w:rPr>
              <w:t>6.31</w:t>
            </w:r>
          </w:p>
        </w:tc>
      </w:tr>
      <w:tr w:rsidR="00800B1B">
        <w:tc>
          <w:tcPr>
            <w:tcW w:w="869" w:type="dxa"/>
            <w:vAlign w:val="center"/>
          </w:tcPr>
          <w:p w:rsidR="00800B1B" w:rsidRDefault="00DB0330">
            <w:pPr>
              <w:jc w:val="center"/>
            </w:pPr>
            <w:r>
              <w:rPr>
                <w:sz w:val="24"/>
              </w:rPr>
              <w:t>17</w:t>
            </w:r>
          </w:p>
        </w:tc>
        <w:tc>
          <w:tcPr>
            <w:tcW w:w="1650" w:type="dxa"/>
            <w:vAlign w:val="center"/>
          </w:tcPr>
          <w:p w:rsidR="00800B1B" w:rsidRDefault="00DB0330">
            <w:pPr>
              <w:jc w:val="center"/>
            </w:pPr>
            <w:r>
              <w:rPr>
                <w:sz w:val="24"/>
              </w:rPr>
              <w:t>000538</w:t>
            </w:r>
          </w:p>
        </w:tc>
        <w:tc>
          <w:tcPr>
            <w:tcW w:w="1980" w:type="dxa"/>
            <w:vAlign w:val="center"/>
          </w:tcPr>
          <w:p w:rsidR="00800B1B" w:rsidRDefault="00DB0330">
            <w:pPr>
              <w:jc w:val="center"/>
            </w:pPr>
            <w:r>
              <w:rPr>
                <w:sz w:val="24"/>
              </w:rPr>
              <w:t>云南白药</w:t>
            </w:r>
          </w:p>
        </w:tc>
        <w:tc>
          <w:tcPr>
            <w:tcW w:w="2879" w:type="dxa"/>
            <w:vAlign w:val="center"/>
          </w:tcPr>
          <w:p w:rsidR="00800B1B" w:rsidRDefault="00DB0330">
            <w:pPr>
              <w:jc w:val="right"/>
            </w:pPr>
            <w:r>
              <w:rPr>
                <w:sz w:val="24"/>
              </w:rPr>
              <w:t>173,752,389.04</w:t>
            </w:r>
          </w:p>
        </w:tc>
        <w:tc>
          <w:tcPr>
            <w:tcW w:w="1620" w:type="dxa"/>
            <w:vAlign w:val="center"/>
          </w:tcPr>
          <w:p w:rsidR="00800B1B" w:rsidRDefault="00DB0330">
            <w:pPr>
              <w:jc w:val="right"/>
            </w:pPr>
            <w:r>
              <w:rPr>
                <w:sz w:val="24"/>
              </w:rPr>
              <w:t>6.21</w:t>
            </w:r>
          </w:p>
        </w:tc>
      </w:tr>
      <w:tr w:rsidR="00800B1B">
        <w:tc>
          <w:tcPr>
            <w:tcW w:w="869" w:type="dxa"/>
            <w:vAlign w:val="center"/>
          </w:tcPr>
          <w:p w:rsidR="00800B1B" w:rsidRDefault="00DB0330">
            <w:pPr>
              <w:jc w:val="center"/>
            </w:pPr>
            <w:r>
              <w:rPr>
                <w:sz w:val="24"/>
              </w:rPr>
              <w:t>18</w:t>
            </w:r>
          </w:p>
        </w:tc>
        <w:tc>
          <w:tcPr>
            <w:tcW w:w="1650" w:type="dxa"/>
            <w:vAlign w:val="center"/>
          </w:tcPr>
          <w:p w:rsidR="00800B1B" w:rsidRDefault="00DB0330">
            <w:pPr>
              <w:jc w:val="center"/>
            </w:pPr>
            <w:r>
              <w:rPr>
                <w:sz w:val="24"/>
              </w:rPr>
              <w:t>002280</w:t>
            </w:r>
          </w:p>
        </w:tc>
        <w:tc>
          <w:tcPr>
            <w:tcW w:w="1980" w:type="dxa"/>
            <w:vAlign w:val="center"/>
          </w:tcPr>
          <w:p w:rsidR="00800B1B" w:rsidRDefault="00DB0330">
            <w:pPr>
              <w:jc w:val="center"/>
            </w:pPr>
            <w:r>
              <w:rPr>
                <w:sz w:val="24"/>
              </w:rPr>
              <w:t>联络互动</w:t>
            </w:r>
          </w:p>
        </w:tc>
        <w:tc>
          <w:tcPr>
            <w:tcW w:w="2879" w:type="dxa"/>
            <w:vAlign w:val="center"/>
          </w:tcPr>
          <w:p w:rsidR="00800B1B" w:rsidRDefault="00DB0330">
            <w:pPr>
              <w:jc w:val="right"/>
            </w:pPr>
            <w:r>
              <w:rPr>
                <w:sz w:val="24"/>
              </w:rPr>
              <w:t>158,151,891.91</w:t>
            </w:r>
          </w:p>
        </w:tc>
        <w:tc>
          <w:tcPr>
            <w:tcW w:w="1620" w:type="dxa"/>
            <w:vAlign w:val="center"/>
          </w:tcPr>
          <w:p w:rsidR="00800B1B" w:rsidRDefault="00DB0330">
            <w:pPr>
              <w:jc w:val="right"/>
            </w:pPr>
            <w:r>
              <w:rPr>
                <w:sz w:val="24"/>
              </w:rPr>
              <w:t>5.66</w:t>
            </w:r>
          </w:p>
        </w:tc>
      </w:tr>
      <w:tr w:rsidR="00800B1B">
        <w:tc>
          <w:tcPr>
            <w:tcW w:w="869" w:type="dxa"/>
            <w:vAlign w:val="center"/>
          </w:tcPr>
          <w:p w:rsidR="00800B1B" w:rsidRDefault="00DB0330">
            <w:pPr>
              <w:jc w:val="center"/>
            </w:pPr>
            <w:r>
              <w:rPr>
                <w:sz w:val="24"/>
              </w:rPr>
              <w:t>19</w:t>
            </w:r>
          </w:p>
        </w:tc>
        <w:tc>
          <w:tcPr>
            <w:tcW w:w="1650" w:type="dxa"/>
            <w:vAlign w:val="center"/>
          </w:tcPr>
          <w:p w:rsidR="00800B1B" w:rsidRDefault="00DB0330">
            <w:pPr>
              <w:jc w:val="center"/>
            </w:pPr>
            <w:r>
              <w:rPr>
                <w:sz w:val="24"/>
              </w:rPr>
              <w:t>300166</w:t>
            </w:r>
          </w:p>
        </w:tc>
        <w:tc>
          <w:tcPr>
            <w:tcW w:w="1980" w:type="dxa"/>
            <w:vAlign w:val="center"/>
          </w:tcPr>
          <w:p w:rsidR="00800B1B" w:rsidRDefault="00DB0330">
            <w:pPr>
              <w:jc w:val="center"/>
            </w:pPr>
            <w:r>
              <w:rPr>
                <w:sz w:val="24"/>
              </w:rPr>
              <w:t>东方国信</w:t>
            </w:r>
          </w:p>
        </w:tc>
        <w:tc>
          <w:tcPr>
            <w:tcW w:w="2879" w:type="dxa"/>
            <w:vAlign w:val="center"/>
          </w:tcPr>
          <w:p w:rsidR="00800B1B" w:rsidRDefault="00DB0330">
            <w:pPr>
              <w:jc w:val="right"/>
            </w:pPr>
            <w:r>
              <w:rPr>
                <w:sz w:val="24"/>
              </w:rPr>
              <w:t>156,576,712.00</w:t>
            </w:r>
          </w:p>
        </w:tc>
        <w:tc>
          <w:tcPr>
            <w:tcW w:w="1620" w:type="dxa"/>
            <w:vAlign w:val="center"/>
          </w:tcPr>
          <w:p w:rsidR="00800B1B" w:rsidRDefault="00DB0330">
            <w:pPr>
              <w:jc w:val="right"/>
            </w:pPr>
            <w:r>
              <w:rPr>
                <w:sz w:val="24"/>
              </w:rPr>
              <w:t>5.60</w:t>
            </w:r>
          </w:p>
        </w:tc>
      </w:tr>
      <w:tr w:rsidR="00800B1B">
        <w:tc>
          <w:tcPr>
            <w:tcW w:w="869" w:type="dxa"/>
            <w:vAlign w:val="center"/>
          </w:tcPr>
          <w:p w:rsidR="00800B1B" w:rsidRDefault="00DB0330">
            <w:pPr>
              <w:jc w:val="center"/>
            </w:pPr>
            <w:r>
              <w:rPr>
                <w:sz w:val="24"/>
              </w:rPr>
              <w:t>20</w:t>
            </w:r>
          </w:p>
        </w:tc>
        <w:tc>
          <w:tcPr>
            <w:tcW w:w="1650" w:type="dxa"/>
            <w:vAlign w:val="center"/>
          </w:tcPr>
          <w:p w:rsidR="00800B1B" w:rsidRDefault="00DB0330">
            <w:pPr>
              <w:jc w:val="center"/>
            </w:pPr>
            <w:r>
              <w:rPr>
                <w:sz w:val="24"/>
              </w:rPr>
              <w:t>300028</w:t>
            </w:r>
          </w:p>
        </w:tc>
        <w:tc>
          <w:tcPr>
            <w:tcW w:w="1980" w:type="dxa"/>
            <w:vAlign w:val="center"/>
          </w:tcPr>
          <w:p w:rsidR="00800B1B" w:rsidRDefault="00DB0330">
            <w:pPr>
              <w:jc w:val="center"/>
            </w:pPr>
            <w:r>
              <w:rPr>
                <w:sz w:val="24"/>
              </w:rPr>
              <w:t>金亚科技</w:t>
            </w:r>
          </w:p>
        </w:tc>
        <w:tc>
          <w:tcPr>
            <w:tcW w:w="2879" w:type="dxa"/>
            <w:vAlign w:val="center"/>
          </w:tcPr>
          <w:p w:rsidR="00800B1B" w:rsidRDefault="00DB0330">
            <w:pPr>
              <w:jc w:val="right"/>
            </w:pPr>
            <w:r>
              <w:rPr>
                <w:sz w:val="24"/>
              </w:rPr>
              <w:t>152,009,305.71</w:t>
            </w:r>
          </w:p>
        </w:tc>
        <w:tc>
          <w:tcPr>
            <w:tcW w:w="1620" w:type="dxa"/>
            <w:vAlign w:val="center"/>
          </w:tcPr>
          <w:p w:rsidR="00800B1B" w:rsidRDefault="00DB0330">
            <w:pPr>
              <w:jc w:val="right"/>
            </w:pPr>
            <w:r>
              <w:rPr>
                <w:sz w:val="24"/>
              </w:rPr>
              <w:t>5.44</w:t>
            </w:r>
          </w:p>
        </w:tc>
      </w:tr>
      <w:tr w:rsidR="00800B1B">
        <w:tc>
          <w:tcPr>
            <w:tcW w:w="869" w:type="dxa"/>
            <w:vAlign w:val="center"/>
          </w:tcPr>
          <w:p w:rsidR="00800B1B" w:rsidRDefault="00DB0330">
            <w:pPr>
              <w:jc w:val="center"/>
            </w:pPr>
            <w:r>
              <w:rPr>
                <w:sz w:val="24"/>
              </w:rPr>
              <w:t>21</w:t>
            </w:r>
          </w:p>
        </w:tc>
        <w:tc>
          <w:tcPr>
            <w:tcW w:w="1650" w:type="dxa"/>
            <w:vAlign w:val="center"/>
          </w:tcPr>
          <w:p w:rsidR="00800B1B" w:rsidRDefault="00DB0330">
            <w:pPr>
              <w:jc w:val="center"/>
            </w:pPr>
            <w:r>
              <w:rPr>
                <w:sz w:val="24"/>
              </w:rPr>
              <w:t>600066</w:t>
            </w:r>
          </w:p>
        </w:tc>
        <w:tc>
          <w:tcPr>
            <w:tcW w:w="1980" w:type="dxa"/>
            <w:vAlign w:val="center"/>
          </w:tcPr>
          <w:p w:rsidR="00800B1B" w:rsidRDefault="00DB0330">
            <w:pPr>
              <w:jc w:val="center"/>
            </w:pPr>
            <w:r>
              <w:rPr>
                <w:sz w:val="24"/>
              </w:rPr>
              <w:t>宇通客车</w:t>
            </w:r>
          </w:p>
        </w:tc>
        <w:tc>
          <w:tcPr>
            <w:tcW w:w="2879" w:type="dxa"/>
            <w:vAlign w:val="center"/>
          </w:tcPr>
          <w:p w:rsidR="00800B1B" w:rsidRDefault="00DB0330">
            <w:pPr>
              <w:jc w:val="right"/>
            </w:pPr>
            <w:r>
              <w:rPr>
                <w:sz w:val="24"/>
              </w:rPr>
              <w:t>146,121,897.80</w:t>
            </w:r>
          </w:p>
        </w:tc>
        <w:tc>
          <w:tcPr>
            <w:tcW w:w="1620" w:type="dxa"/>
            <w:vAlign w:val="center"/>
          </w:tcPr>
          <w:p w:rsidR="00800B1B" w:rsidRDefault="00DB0330">
            <w:pPr>
              <w:jc w:val="right"/>
            </w:pPr>
            <w:r>
              <w:rPr>
                <w:sz w:val="24"/>
              </w:rPr>
              <w:t>5.23</w:t>
            </w:r>
          </w:p>
        </w:tc>
      </w:tr>
      <w:tr w:rsidR="00800B1B">
        <w:tc>
          <w:tcPr>
            <w:tcW w:w="869" w:type="dxa"/>
            <w:vAlign w:val="center"/>
          </w:tcPr>
          <w:p w:rsidR="00800B1B" w:rsidRDefault="00DB0330">
            <w:pPr>
              <w:jc w:val="center"/>
            </w:pPr>
            <w:r>
              <w:rPr>
                <w:sz w:val="24"/>
              </w:rPr>
              <w:t>22</w:t>
            </w:r>
          </w:p>
        </w:tc>
        <w:tc>
          <w:tcPr>
            <w:tcW w:w="1650" w:type="dxa"/>
            <w:vAlign w:val="center"/>
          </w:tcPr>
          <w:p w:rsidR="00800B1B" w:rsidRDefault="00DB0330">
            <w:pPr>
              <w:jc w:val="center"/>
            </w:pPr>
            <w:r>
              <w:rPr>
                <w:sz w:val="24"/>
              </w:rPr>
              <w:t>002470</w:t>
            </w:r>
          </w:p>
        </w:tc>
        <w:tc>
          <w:tcPr>
            <w:tcW w:w="1980" w:type="dxa"/>
            <w:vAlign w:val="center"/>
          </w:tcPr>
          <w:p w:rsidR="00800B1B" w:rsidRDefault="00DB0330">
            <w:pPr>
              <w:jc w:val="center"/>
            </w:pPr>
            <w:r>
              <w:rPr>
                <w:sz w:val="24"/>
              </w:rPr>
              <w:t>金正大</w:t>
            </w:r>
          </w:p>
        </w:tc>
        <w:tc>
          <w:tcPr>
            <w:tcW w:w="2879" w:type="dxa"/>
            <w:vAlign w:val="center"/>
          </w:tcPr>
          <w:p w:rsidR="00800B1B" w:rsidRDefault="00DB0330">
            <w:pPr>
              <w:jc w:val="right"/>
            </w:pPr>
            <w:r>
              <w:rPr>
                <w:sz w:val="24"/>
              </w:rPr>
              <w:t>143,570,264.48</w:t>
            </w:r>
          </w:p>
        </w:tc>
        <w:tc>
          <w:tcPr>
            <w:tcW w:w="1620" w:type="dxa"/>
            <w:vAlign w:val="center"/>
          </w:tcPr>
          <w:p w:rsidR="00800B1B" w:rsidRDefault="00DB0330">
            <w:pPr>
              <w:jc w:val="right"/>
            </w:pPr>
            <w:r>
              <w:rPr>
                <w:sz w:val="24"/>
              </w:rPr>
              <w:t>5.14</w:t>
            </w:r>
          </w:p>
        </w:tc>
      </w:tr>
      <w:tr w:rsidR="00800B1B">
        <w:tc>
          <w:tcPr>
            <w:tcW w:w="869" w:type="dxa"/>
            <w:vAlign w:val="center"/>
          </w:tcPr>
          <w:p w:rsidR="00800B1B" w:rsidRDefault="00DB0330">
            <w:pPr>
              <w:jc w:val="center"/>
            </w:pPr>
            <w:r>
              <w:rPr>
                <w:sz w:val="24"/>
              </w:rPr>
              <w:t>23</w:t>
            </w:r>
          </w:p>
        </w:tc>
        <w:tc>
          <w:tcPr>
            <w:tcW w:w="1650" w:type="dxa"/>
            <w:vAlign w:val="center"/>
          </w:tcPr>
          <w:p w:rsidR="00800B1B" w:rsidRDefault="00DB0330">
            <w:pPr>
              <w:jc w:val="center"/>
            </w:pPr>
            <w:r>
              <w:rPr>
                <w:sz w:val="24"/>
              </w:rPr>
              <w:t>002188</w:t>
            </w:r>
          </w:p>
        </w:tc>
        <w:tc>
          <w:tcPr>
            <w:tcW w:w="1980" w:type="dxa"/>
            <w:vAlign w:val="center"/>
          </w:tcPr>
          <w:p w:rsidR="00800B1B" w:rsidRDefault="00DB0330">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800B1B" w:rsidRDefault="00DB0330">
            <w:pPr>
              <w:jc w:val="right"/>
            </w:pPr>
            <w:r>
              <w:rPr>
                <w:sz w:val="24"/>
              </w:rPr>
              <w:t>140,557,268.03</w:t>
            </w:r>
          </w:p>
        </w:tc>
        <w:tc>
          <w:tcPr>
            <w:tcW w:w="1620" w:type="dxa"/>
            <w:vAlign w:val="center"/>
          </w:tcPr>
          <w:p w:rsidR="00800B1B" w:rsidRDefault="00DB0330">
            <w:pPr>
              <w:jc w:val="right"/>
            </w:pPr>
            <w:r>
              <w:rPr>
                <w:sz w:val="24"/>
              </w:rPr>
              <w:t>5.03</w:t>
            </w:r>
          </w:p>
        </w:tc>
      </w:tr>
      <w:tr w:rsidR="00800B1B">
        <w:tc>
          <w:tcPr>
            <w:tcW w:w="869" w:type="dxa"/>
            <w:vAlign w:val="center"/>
          </w:tcPr>
          <w:p w:rsidR="00800B1B" w:rsidRDefault="00DB0330">
            <w:pPr>
              <w:jc w:val="center"/>
            </w:pPr>
            <w:r>
              <w:rPr>
                <w:sz w:val="24"/>
              </w:rPr>
              <w:lastRenderedPageBreak/>
              <w:t>24</w:t>
            </w:r>
          </w:p>
        </w:tc>
        <w:tc>
          <w:tcPr>
            <w:tcW w:w="1650" w:type="dxa"/>
            <w:vAlign w:val="center"/>
          </w:tcPr>
          <w:p w:rsidR="00800B1B" w:rsidRDefault="00DB0330">
            <w:pPr>
              <w:jc w:val="center"/>
            </w:pPr>
            <w:r>
              <w:rPr>
                <w:sz w:val="24"/>
              </w:rPr>
              <w:t>002368</w:t>
            </w:r>
          </w:p>
        </w:tc>
        <w:tc>
          <w:tcPr>
            <w:tcW w:w="1980" w:type="dxa"/>
            <w:vAlign w:val="center"/>
          </w:tcPr>
          <w:p w:rsidR="00800B1B" w:rsidRDefault="00DB0330">
            <w:pPr>
              <w:jc w:val="center"/>
            </w:pPr>
            <w:r>
              <w:rPr>
                <w:sz w:val="24"/>
              </w:rPr>
              <w:t>太极股份</w:t>
            </w:r>
          </w:p>
        </w:tc>
        <w:tc>
          <w:tcPr>
            <w:tcW w:w="2879" w:type="dxa"/>
            <w:vAlign w:val="center"/>
          </w:tcPr>
          <w:p w:rsidR="00800B1B" w:rsidRDefault="00DB0330">
            <w:pPr>
              <w:jc w:val="right"/>
            </w:pPr>
            <w:r>
              <w:rPr>
                <w:sz w:val="24"/>
              </w:rPr>
              <w:t>139,388,707.20</w:t>
            </w:r>
          </w:p>
        </w:tc>
        <w:tc>
          <w:tcPr>
            <w:tcW w:w="1620" w:type="dxa"/>
            <w:vAlign w:val="center"/>
          </w:tcPr>
          <w:p w:rsidR="00800B1B" w:rsidRDefault="00DB0330">
            <w:pPr>
              <w:jc w:val="right"/>
            </w:pPr>
            <w:r>
              <w:rPr>
                <w:sz w:val="24"/>
              </w:rPr>
              <w:t>4.99</w:t>
            </w:r>
          </w:p>
        </w:tc>
      </w:tr>
      <w:tr w:rsidR="00800B1B">
        <w:tc>
          <w:tcPr>
            <w:tcW w:w="869" w:type="dxa"/>
            <w:vAlign w:val="center"/>
          </w:tcPr>
          <w:p w:rsidR="00800B1B" w:rsidRDefault="00DB0330">
            <w:pPr>
              <w:jc w:val="center"/>
            </w:pPr>
            <w:r>
              <w:rPr>
                <w:sz w:val="24"/>
              </w:rPr>
              <w:t>25</w:t>
            </w:r>
          </w:p>
        </w:tc>
        <w:tc>
          <w:tcPr>
            <w:tcW w:w="1650" w:type="dxa"/>
            <w:vAlign w:val="center"/>
          </w:tcPr>
          <w:p w:rsidR="00800B1B" w:rsidRDefault="00DB0330">
            <w:pPr>
              <w:jc w:val="center"/>
            </w:pPr>
            <w:r>
              <w:rPr>
                <w:sz w:val="24"/>
              </w:rPr>
              <w:t>002390</w:t>
            </w:r>
          </w:p>
        </w:tc>
        <w:tc>
          <w:tcPr>
            <w:tcW w:w="1980" w:type="dxa"/>
            <w:vAlign w:val="center"/>
          </w:tcPr>
          <w:p w:rsidR="00800B1B" w:rsidRDefault="00DB0330">
            <w:pPr>
              <w:jc w:val="center"/>
            </w:pPr>
            <w:r>
              <w:rPr>
                <w:sz w:val="24"/>
              </w:rPr>
              <w:t>信邦制药</w:t>
            </w:r>
          </w:p>
        </w:tc>
        <w:tc>
          <w:tcPr>
            <w:tcW w:w="2879" w:type="dxa"/>
            <w:vAlign w:val="center"/>
          </w:tcPr>
          <w:p w:rsidR="00800B1B" w:rsidRDefault="00DB0330">
            <w:pPr>
              <w:jc w:val="right"/>
            </w:pPr>
            <w:r>
              <w:rPr>
                <w:sz w:val="24"/>
              </w:rPr>
              <w:t>137,100,996.39</w:t>
            </w:r>
          </w:p>
        </w:tc>
        <w:tc>
          <w:tcPr>
            <w:tcW w:w="1620" w:type="dxa"/>
            <w:vAlign w:val="center"/>
          </w:tcPr>
          <w:p w:rsidR="00800B1B" w:rsidRDefault="00DB0330">
            <w:pPr>
              <w:jc w:val="right"/>
            </w:pPr>
            <w:r>
              <w:rPr>
                <w:sz w:val="24"/>
              </w:rPr>
              <w:t>4.90</w:t>
            </w:r>
          </w:p>
        </w:tc>
      </w:tr>
      <w:tr w:rsidR="00800B1B">
        <w:tc>
          <w:tcPr>
            <w:tcW w:w="869" w:type="dxa"/>
            <w:vAlign w:val="center"/>
          </w:tcPr>
          <w:p w:rsidR="00800B1B" w:rsidRDefault="00DB0330">
            <w:pPr>
              <w:jc w:val="center"/>
            </w:pPr>
            <w:r>
              <w:rPr>
                <w:sz w:val="24"/>
              </w:rPr>
              <w:t>26</w:t>
            </w:r>
          </w:p>
        </w:tc>
        <w:tc>
          <w:tcPr>
            <w:tcW w:w="1650" w:type="dxa"/>
            <w:vAlign w:val="center"/>
          </w:tcPr>
          <w:p w:rsidR="00800B1B" w:rsidRDefault="00DB0330">
            <w:pPr>
              <w:jc w:val="center"/>
            </w:pPr>
            <w:r>
              <w:rPr>
                <w:sz w:val="24"/>
              </w:rPr>
              <w:t>601688</w:t>
            </w:r>
          </w:p>
        </w:tc>
        <w:tc>
          <w:tcPr>
            <w:tcW w:w="1980" w:type="dxa"/>
            <w:vAlign w:val="center"/>
          </w:tcPr>
          <w:p w:rsidR="00800B1B" w:rsidRDefault="00DB0330">
            <w:pPr>
              <w:jc w:val="center"/>
            </w:pPr>
            <w:r>
              <w:rPr>
                <w:sz w:val="24"/>
              </w:rPr>
              <w:t>华泰证券</w:t>
            </w:r>
          </w:p>
        </w:tc>
        <w:tc>
          <w:tcPr>
            <w:tcW w:w="2879" w:type="dxa"/>
            <w:vAlign w:val="center"/>
          </w:tcPr>
          <w:p w:rsidR="00800B1B" w:rsidRDefault="00DB0330">
            <w:pPr>
              <w:jc w:val="right"/>
            </w:pPr>
            <w:r>
              <w:rPr>
                <w:sz w:val="24"/>
              </w:rPr>
              <w:t>133,511,491.90</w:t>
            </w:r>
          </w:p>
        </w:tc>
        <w:tc>
          <w:tcPr>
            <w:tcW w:w="1620" w:type="dxa"/>
            <w:vAlign w:val="center"/>
          </w:tcPr>
          <w:p w:rsidR="00800B1B" w:rsidRDefault="00DB0330">
            <w:pPr>
              <w:jc w:val="right"/>
            </w:pPr>
            <w:r>
              <w:rPr>
                <w:sz w:val="24"/>
              </w:rPr>
              <w:t>4.78</w:t>
            </w:r>
          </w:p>
        </w:tc>
      </w:tr>
      <w:tr w:rsidR="00800B1B">
        <w:tc>
          <w:tcPr>
            <w:tcW w:w="869" w:type="dxa"/>
            <w:vAlign w:val="center"/>
          </w:tcPr>
          <w:p w:rsidR="00800B1B" w:rsidRDefault="00DB0330">
            <w:pPr>
              <w:jc w:val="center"/>
            </w:pPr>
            <w:r>
              <w:rPr>
                <w:sz w:val="24"/>
              </w:rPr>
              <w:t>27</w:t>
            </w:r>
          </w:p>
        </w:tc>
        <w:tc>
          <w:tcPr>
            <w:tcW w:w="1650" w:type="dxa"/>
            <w:vAlign w:val="center"/>
          </w:tcPr>
          <w:p w:rsidR="00800B1B" w:rsidRDefault="00DB0330">
            <w:pPr>
              <w:jc w:val="center"/>
            </w:pPr>
            <w:r>
              <w:rPr>
                <w:sz w:val="24"/>
              </w:rPr>
              <w:t>002594</w:t>
            </w:r>
          </w:p>
        </w:tc>
        <w:tc>
          <w:tcPr>
            <w:tcW w:w="1980" w:type="dxa"/>
            <w:vAlign w:val="center"/>
          </w:tcPr>
          <w:p w:rsidR="00800B1B" w:rsidRDefault="00DB0330">
            <w:pPr>
              <w:jc w:val="center"/>
            </w:pPr>
            <w:r>
              <w:rPr>
                <w:sz w:val="24"/>
              </w:rPr>
              <w:t>比亚迪</w:t>
            </w:r>
          </w:p>
        </w:tc>
        <w:tc>
          <w:tcPr>
            <w:tcW w:w="2879" w:type="dxa"/>
            <w:vAlign w:val="center"/>
          </w:tcPr>
          <w:p w:rsidR="00800B1B" w:rsidRDefault="00DB0330">
            <w:pPr>
              <w:jc w:val="right"/>
            </w:pPr>
            <w:r>
              <w:rPr>
                <w:sz w:val="24"/>
              </w:rPr>
              <w:t>128,864,942.93</w:t>
            </w:r>
          </w:p>
        </w:tc>
        <w:tc>
          <w:tcPr>
            <w:tcW w:w="1620" w:type="dxa"/>
            <w:vAlign w:val="center"/>
          </w:tcPr>
          <w:p w:rsidR="00800B1B" w:rsidRDefault="00DB0330">
            <w:pPr>
              <w:jc w:val="right"/>
            </w:pPr>
            <w:r>
              <w:rPr>
                <w:sz w:val="24"/>
              </w:rPr>
              <w:t>4.61</w:t>
            </w:r>
          </w:p>
        </w:tc>
      </w:tr>
      <w:tr w:rsidR="00800B1B">
        <w:tc>
          <w:tcPr>
            <w:tcW w:w="869" w:type="dxa"/>
            <w:vAlign w:val="center"/>
          </w:tcPr>
          <w:p w:rsidR="00800B1B" w:rsidRDefault="00DB0330">
            <w:pPr>
              <w:jc w:val="center"/>
            </w:pPr>
            <w:r>
              <w:rPr>
                <w:sz w:val="24"/>
              </w:rPr>
              <w:t>28</w:t>
            </w:r>
          </w:p>
        </w:tc>
        <w:tc>
          <w:tcPr>
            <w:tcW w:w="1650" w:type="dxa"/>
            <w:vAlign w:val="center"/>
          </w:tcPr>
          <w:p w:rsidR="00800B1B" w:rsidRDefault="00DB0330">
            <w:pPr>
              <w:jc w:val="center"/>
            </w:pPr>
            <w:r>
              <w:rPr>
                <w:sz w:val="24"/>
              </w:rPr>
              <w:t>002568</w:t>
            </w:r>
          </w:p>
        </w:tc>
        <w:tc>
          <w:tcPr>
            <w:tcW w:w="1980" w:type="dxa"/>
            <w:vAlign w:val="center"/>
          </w:tcPr>
          <w:p w:rsidR="00800B1B" w:rsidRDefault="00DB0330">
            <w:pPr>
              <w:jc w:val="center"/>
            </w:pPr>
            <w:r>
              <w:rPr>
                <w:sz w:val="24"/>
              </w:rPr>
              <w:t>百润股份</w:t>
            </w:r>
          </w:p>
        </w:tc>
        <w:tc>
          <w:tcPr>
            <w:tcW w:w="2879" w:type="dxa"/>
            <w:vAlign w:val="center"/>
          </w:tcPr>
          <w:p w:rsidR="00800B1B" w:rsidRDefault="00DB0330">
            <w:pPr>
              <w:jc w:val="right"/>
            </w:pPr>
            <w:r>
              <w:rPr>
                <w:sz w:val="24"/>
              </w:rPr>
              <w:t>124,081,297.83</w:t>
            </w:r>
          </w:p>
        </w:tc>
        <w:tc>
          <w:tcPr>
            <w:tcW w:w="1620" w:type="dxa"/>
            <w:vAlign w:val="center"/>
          </w:tcPr>
          <w:p w:rsidR="00800B1B" w:rsidRDefault="00DB0330">
            <w:pPr>
              <w:jc w:val="right"/>
            </w:pPr>
            <w:r>
              <w:rPr>
                <w:sz w:val="24"/>
              </w:rPr>
              <w:t>4.44</w:t>
            </w:r>
          </w:p>
        </w:tc>
      </w:tr>
      <w:tr w:rsidR="00800B1B">
        <w:tc>
          <w:tcPr>
            <w:tcW w:w="869" w:type="dxa"/>
            <w:vAlign w:val="center"/>
          </w:tcPr>
          <w:p w:rsidR="00800B1B" w:rsidRDefault="00DB0330">
            <w:pPr>
              <w:jc w:val="center"/>
            </w:pPr>
            <w:r>
              <w:rPr>
                <w:sz w:val="24"/>
              </w:rPr>
              <w:t>29</w:t>
            </w:r>
          </w:p>
        </w:tc>
        <w:tc>
          <w:tcPr>
            <w:tcW w:w="1650" w:type="dxa"/>
            <w:vAlign w:val="center"/>
          </w:tcPr>
          <w:p w:rsidR="00800B1B" w:rsidRDefault="00DB0330">
            <w:pPr>
              <w:jc w:val="center"/>
            </w:pPr>
            <w:r>
              <w:rPr>
                <w:sz w:val="24"/>
              </w:rPr>
              <w:t>002074</w:t>
            </w:r>
          </w:p>
        </w:tc>
        <w:tc>
          <w:tcPr>
            <w:tcW w:w="1980" w:type="dxa"/>
            <w:vAlign w:val="center"/>
          </w:tcPr>
          <w:p w:rsidR="00800B1B" w:rsidRDefault="00DB0330">
            <w:pPr>
              <w:jc w:val="center"/>
            </w:pPr>
            <w:r>
              <w:rPr>
                <w:sz w:val="24"/>
              </w:rPr>
              <w:t>东源电器</w:t>
            </w:r>
          </w:p>
        </w:tc>
        <w:tc>
          <w:tcPr>
            <w:tcW w:w="2879" w:type="dxa"/>
            <w:vAlign w:val="center"/>
          </w:tcPr>
          <w:p w:rsidR="00800B1B" w:rsidRDefault="00DB0330">
            <w:pPr>
              <w:jc w:val="right"/>
            </w:pPr>
            <w:r>
              <w:rPr>
                <w:sz w:val="24"/>
              </w:rPr>
              <w:t>117,656,312.69</w:t>
            </w:r>
          </w:p>
        </w:tc>
        <w:tc>
          <w:tcPr>
            <w:tcW w:w="1620" w:type="dxa"/>
            <w:vAlign w:val="center"/>
          </w:tcPr>
          <w:p w:rsidR="00800B1B" w:rsidRDefault="00DB0330">
            <w:pPr>
              <w:jc w:val="right"/>
            </w:pPr>
            <w:r>
              <w:rPr>
                <w:sz w:val="24"/>
              </w:rPr>
              <w:t>4.21</w:t>
            </w:r>
          </w:p>
        </w:tc>
      </w:tr>
      <w:tr w:rsidR="00800B1B">
        <w:tc>
          <w:tcPr>
            <w:tcW w:w="869" w:type="dxa"/>
            <w:vAlign w:val="center"/>
          </w:tcPr>
          <w:p w:rsidR="00800B1B" w:rsidRDefault="00DB0330">
            <w:pPr>
              <w:jc w:val="center"/>
            </w:pPr>
            <w:r>
              <w:rPr>
                <w:sz w:val="24"/>
              </w:rPr>
              <w:t>30</w:t>
            </w:r>
          </w:p>
        </w:tc>
        <w:tc>
          <w:tcPr>
            <w:tcW w:w="1650" w:type="dxa"/>
            <w:vAlign w:val="center"/>
          </w:tcPr>
          <w:p w:rsidR="00800B1B" w:rsidRDefault="00DB0330">
            <w:pPr>
              <w:jc w:val="center"/>
            </w:pPr>
            <w:r>
              <w:rPr>
                <w:sz w:val="24"/>
              </w:rPr>
              <w:t>000046</w:t>
            </w:r>
          </w:p>
        </w:tc>
        <w:tc>
          <w:tcPr>
            <w:tcW w:w="1980" w:type="dxa"/>
            <w:vAlign w:val="center"/>
          </w:tcPr>
          <w:p w:rsidR="00800B1B" w:rsidRDefault="00DB0330">
            <w:pPr>
              <w:jc w:val="center"/>
            </w:pPr>
            <w:r>
              <w:rPr>
                <w:sz w:val="24"/>
              </w:rPr>
              <w:t>泛海控股</w:t>
            </w:r>
          </w:p>
        </w:tc>
        <w:tc>
          <w:tcPr>
            <w:tcW w:w="2879" w:type="dxa"/>
            <w:vAlign w:val="center"/>
          </w:tcPr>
          <w:p w:rsidR="00800B1B" w:rsidRDefault="00DB0330">
            <w:pPr>
              <w:jc w:val="right"/>
            </w:pPr>
            <w:r>
              <w:rPr>
                <w:sz w:val="24"/>
              </w:rPr>
              <w:t>111,220,386.90</w:t>
            </w:r>
          </w:p>
        </w:tc>
        <w:tc>
          <w:tcPr>
            <w:tcW w:w="1620" w:type="dxa"/>
            <w:vAlign w:val="center"/>
          </w:tcPr>
          <w:p w:rsidR="00800B1B" w:rsidRDefault="00DB0330">
            <w:pPr>
              <w:jc w:val="right"/>
            </w:pPr>
            <w:r>
              <w:rPr>
                <w:sz w:val="24"/>
              </w:rPr>
              <w:t>3.98</w:t>
            </w:r>
          </w:p>
        </w:tc>
      </w:tr>
      <w:tr w:rsidR="00800B1B">
        <w:tc>
          <w:tcPr>
            <w:tcW w:w="869" w:type="dxa"/>
            <w:vAlign w:val="center"/>
          </w:tcPr>
          <w:p w:rsidR="00800B1B" w:rsidRDefault="00DB0330">
            <w:pPr>
              <w:jc w:val="center"/>
            </w:pPr>
            <w:r>
              <w:rPr>
                <w:sz w:val="24"/>
              </w:rPr>
              <w:t>31</w:t>
            </w:r>
          </w:p>
        </w:tc>
        <w:tc>
          <w:tcPr>
            <w:tcW w:w="1650" w:type="dxa"/>
            <w:vAlign w:val="center"/>
          </w:tcPr>
          <w:p w:rsidR="00800B1B" w:rsidRDefault="00DB0330">
            <w:pPr>
              <w:jc w:val="center"/>
            </w:pPr>
            <w:r>
              <w:rPr>
                <w:sz w:val="24"/>
              </w:rPr>
              <w:t>002332</w:t>
            </w:r>
          </w:p>
        </w:tc>
        <w:tc>
          <w:tcPr>
            <w:tcW w:w="1980" w:type="dxa"/>
            <w:vAlign w:val="center"/>
          </w:tcPr>
          <w:p w:rsidR="00800B1B" w:rsidRDefault="00DB0330">
            <w:pPr>
              <w:jc w:val="center"/>
            </w:pPr>
            <w:r>
              <w:rPr>
                <w:sz w:val="24"/>
              </w:rPr>
              <w:t>仙琚制药</w:t>
            </w:r>
          </w:p>
        </w:tc>
        <w:tc>
          <w:tcPr>
            <w:tcW w:w="2879" w:type="dxa"/>
            <w:vAlign w:val="center"/>
          </w:tcPr>
          <w:p w:rsidR="00800B1B" w:rsidRDefault="00DB0330">
            <w:pPr>
              <w:jc w:val="right"/>
            </w:pPr>
            <w:r>
              <w:rPr>
                <w:sz w:val="24"/>
              </w:rPr>
              <w:t>105,085,918.98</w:t>
            </w:r>
          </w:p>
        </w:tc>
        <w:tc>
          <w:tcPr>
            <w:tcW w:w="1620" w:type="dxa"/>
            <w:vAlign w:val="center"/>
          </w:tcPr>
          <w:p w:rsidR="00800B1B" w:rsidRDefault="00DB0330">
            <w:pPr>
              <w:jc w:val="right"/>
            </w:pPr>
            <w:r>
              <w:rPr>
                <w:sz w:val="24"/>
              </w:rPr>
              <w:t>3.76</w:t>
            </w:r>
          </w:p>
        </w:tc>
      </w:tr>
      <w:tr w:rsidR="00800B1B">
        <w:tc>
          <w:tcPr>
            <w:tcW w:w="869" w:type="dxa"/>
            <w:vAlign w:val="center"/>
          </w:tcPr>
          <w:p w:rsidR="00800B1B" w:rsidRDefault="00DB0330">
            <w:pPr>
              <w:jc w:val="center"/>
            </w:pPr>
            <w:r>
              <w:rPr>
                <w:sz w:val="24"/>
              </w:rPr>
              <w:t>32</w:t>
            </w:r>
          </w:p>
        </w:tc>
        <w:tc>
          <w:tcPr>
            <w:tcW w:w="1650" w:type="dxa"/>
            <w:vAlign w:val="center"/>
          </w:tcPr>
          <w:p w:rsidR="00800B1B" w:rsidRDefault="00DB0330">
            <w:pPr>
              <w:jc w:val="center"/>
            </w:pPr>
            <w:r>
              <w:rPr>
                <w:sz w:val="24"/>
              </w:rPr>
              <w:t>600410</w:t>
            </w:r>
          </w:p>
        </w:tc>
        <w:tc>
          <w:tcPr>
            <w:tcW w:w="1980" w:type="dxa"/>
            <w:vAlign w:val="center"/>
          </w:tcPr>
          <w:p w:rsidR="00800B1B" w:rsidRDefault="00DB0330">
            <w:pPr>
              <w:jc w:val="center"/>
            </w:pPr>
            <w:r>
              <w:rPr>
                <w:sz w:val="24"/>
              </w:rPr>
              <w:t>华胜天成</w:t>
            </w:r>
          </w:p>
        </w:tc>
        <w:tc>
          <w:tcPr>
            <w:tcW w:w="2879" w:type="dxa"/>
            <w:vAlign w:val="center"/>
          </w:tcPr>
          <w:p w:rsidR="00800B1B" w:rsidRDefault="00DB0330">
            <w:pPr>
              <w:jc w:val="right"/>
            </w:pPr>
            <w:r>
              <w:rPr>
                <w:sz w:val="24"/>
              </w:rPr>
              <w:t>99,777,726.30</w:t>
            </w:r>
          </w:p>
        </w:tc>
        <w:tc>
          <w:tcPr>
            <w:tcW w:w="1620" w:type="dxa"/>
            <w:vAlign w:val="center"/>
          </w:tcPr>
          <w:p w:rsidR="00800B1B" w:rsidRDefault="00DB0330">
            <w:pPr>
              <w:jc w:val="right"/>
            </w:pPr>
            <w:r>
              <w:rPr>
                <w:sz w:val="24"/>
              </w:rPr>
              <w:t>3.57</w:t>
            </w:r>
          </w:p>
        </w:tc>
      </w:tr>
      <w:tr w:rsidR="00800B1B">
        <w:tc>
          <w:tcPr>
            <w:tcW w:w="869" w:type="dxa"/>
            <w:vAlign w:val="center"/>
          </w:tcPr>
          <w:p w:rsidR="00800B1B" w:rsidRDefault="00DB0330">
            <w:pPr>
              <w:jc w:val="center"/>
            </w:pPr>
            <w:r>
              <w:rPr>
                <w:sz w:val="24"/>
              </w:rPr>
              <w:t>33</w:t>
            </w:r>
          </w:p>
        </w:tc>
        <w:tc>
          <w:tcPr>
            <w:tcW w:w="1650" w:type="dxa"/>
            <w:vAlign w:val="center"/>
          </w:tcPr>
          <w:p w:rsidR="00800B1B" w:rsidRDefault="00DB0330">
            <w:pPr>
              <w:jc w:val="center"/>
            </w:pPr>
            <w:r>
              <w:rPr>
                <w:sz w:val="24"/>
              </w:rPr>
              <w:t>600276</w:t>
            </w:r>
          </w:p>
        </w:tc>
        <w:tc>
          <w:tcPr>
            <w:tcW w:w="1980" w:type="dxa"/>
            <w:vAlign w:val="center"/>
          </w:tcPr>
          <w:p w:rsidR="00800B1B" w:rsidRDefault="00DB0330">
            <w:pPr>
              <w:jc w:val="center"/>
            </w:pPr>
            <w:r>
              <w:rPr>
                <w:sz w:val="24"/>
              </w:rPr>
              <w:t>恒瑞医药</w:t>
            </w:r>
          </w:p>
        </w:tc>
        <w:tc>
          <w:tcPr>
            <w:tcW w:w="2879" w:type="dxa"/>
            <w:vAlign w:val="center"/>
          </w:tcPr>
          <w:p w:rsidR="00800B1B" w:rsidRDefault="00DB0330">
            <w:pPr>
              <w:jc w:val="right"/>
            </w:pPr>
            <w:r>
              <w:rPr>
                <w:sz w:val="24"/>
              </w:rPr>
              <w:t>88,596,631.53</w:t>
            </w:r>
          </w:p>
        </w:tc>
        <w:tc>
          <w:tcPr>
            <w:tcW w:w="1620" w:type="dxa"/>
            <w:vAlign w:val="center"/>
          </w:tcPr>
          <w:p w:rsidR="00800B1B" w:rsidRDefault="00DB0330">
            <w:pPr>
              <w:jc w:val="right"/>
            </w:pPr>
            <w:r>
              <w:rPr>
                <w:sz w:val="24"/>
              </w:rPr>
              <w:t>3.17</w:t>
            </w:r>
          </w:p>
        </w:tc>
      </w:tr>
      <w:tr w:rsidR="00800B1B">
        <w:tc>
          <w:tcPr>
            <w:tcW w:w="869" w:type="dxa"/>
            <w:vAlign w:val="center"/>
          </w:tcPr>
          <w:p w:rsidR="00800B1B" w:rsidRDefault="00DB0330">
            <w:pPr>
              <w:jc w:val="center"/>
            </w:pPr>
            <w:r>
              <w:rPr>
                <w:sz w:val="24"/>
              </w:rPr>
              <w:t>34</w:t>
            </w:r>
          </w:p>
        </w:tc>
        <w:tc>
          <w:tcPr>
            <w:tcW w:w="1650" w:type="dxa"/>
            <w:vAlign w:val="center"/>
          </w:tcPr>
          <w:p w:rsidR="00800B1B" w:rsidRDefault="00DB0330">
            <w:pPr>
              <w:jc w:val="center"/>
            </w:pPr>
            <w:r>
              <w:rPr>
                <w:sz w:val="24"/>
              </w:rPr>
              <w:t>600240</w:t>
            </w:r>
          </w:p>
        </w:tc>
        <w:tc>
          <w:tcPr>
            <w:tcW w:w="1980" w:type="dxa"/>
            <w:vAlign w:val="center"/>
          </w:tcPr>
          <w:p w:rsidR="00800B1B" w:rsidRDefault="00DB0330">
            <w:pPr>
              <w:jc w:val="center"/>
            </w:pPr>
            <w:r>
              <w:rPr>
                <w:sz w:val="24"/>
              </w:rPr>
              <w:t>华业资本</w:t>
            </w:r>
          </w:p>
        </w:tc>
        <w:tc>
          <w:tcPr>
            <w:tcW w:w="2879" w:type="dxa"/>
            <w:vAlign w:val="center"/>
          </w:tcPr>
          <w:p w:rsidR="00800B1B" w:rsidRDefault="00DB0330">
            <w:pPr>
              <w:jc w:val="right"/>
            </w:pPr>
            <w:r>
              <w:rPr>
                <w:sz w:val="24"/>
              </w:rPr>
              <w:t>84,989,707.61</w:t>
            </w:r>
          </w:p>
        </w:tc>
        <w:tc>
          <w:tcPr>
            <w:tcW w:w="1620" w:type="dxa"/>
            <w:vAlign w:val="center"/>
          </w:tcPr>
          <w:p w:rsidR="00800B1B" w:rsidRDefault="00DB0330">
            <w:pPr>
              <w:jc w:val="right"/>
            </w:pPr>
            <w:r>
              <w:rPr>
                <w:sz w:val="24"/>
              </w:rPr>
              <w:t>3.04</w:t>
            </w:r>
          </w:p>
        </w:tc>
      </w:tr>
      <w:tr w:rsidR="00800B1B">
        <w:tc>
          <w:tcPr>
            <w:tcW w:w="869" w:type="dxa"/>
            <w:vAlign w:val="center"/>
          </w:tcPr>
          <w:p w:rsidR="00800B1B" w:rsidRDefault="00DB0330">
            <w:pPr>
              <w:jc w:val="center"/>
            </w:pPr>
            <w:r>
              <w:rPr>
                <w:sz w:val="24"/>
              </w:rPr>
              <w:t>35</w:t>
            </w:r>
          </w:p>
        </w:tc>
        <w:tc>
          <w:tcPr>
            <w:tcW w:w="1650" w:type="dxa"/>
            <w:vAlign w:val="center"/>
          </w:tcPr>
          <w:p w:rsidR="00800B1B" w:rsidRDefault="00DB0330">
            <w:pPr>
              <w:jc w:val="center"/>
            </w:pPr>
            <w:r>
              <w:rPr>
                <w:sz w:val="24"/>
              </w:rPr>
              <w:t>000671</w:t>
            </w:r>
          </w:p>
        </w:tc>
        <w:tc>
          <w:tcPr>
            <w:tcW w:w="1980" w:type="dxa"/>
            <w:vAlign w:val="center"/>
          </w:tcPr>
          <w:p w:rsidR="00800B1B" w:rsidRDefault="00DB0330">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800B1B" w:rsidRDefault="00DB0330">
            <w:pPr>
              <w:jc w:val="right"/>
            </w:pPr>
            <w:r>
              <w:rPr>
                <w:sz w:val="24"/>
              </w:rPr>
              <w:t>83,926,735.47</w:t>
            </w:r>
          </w:p>
        </w:tc>
        <w:tc>
          <w:tcPr>
            <w:tcW w:w="1620" w:type="dxa"/>
            <w:vAlign w:val="center"/>
          </w:tcPr>
          <w:p w:rsidR="00800B1B" w:rsidRDefault="00DB0330">
            <w:pPr>
              <w:jc w:val="right"/>
            </w:pPr>
            <w:r>
              <w:rPr>
                <w:sz w:val="24"/>
              </w:rPr>
              <w:t>3.00</w:t>
            </w:r>
          </w:p>
        </w:tc>
      </w:tr>
      <w:tr w:rsidR="00800B1B">
        <w:tc>
          <w:tcPr>
            <w:tcW w:w="869" w:type="dxa"/>
            <w:vAlign w:val="center"/>
          </w:tcPr>
          <w:p w:rsidR="00800B1B" w:rsidRDefault="00DB0330">
            <w:pPr>
              <w:jc w:val="center"/>
            </w:pPr>
            <w:r>
              <w:rPr>
                <w:sz w:val="24"/>
              </w:rPr>
              <w:t>36</w:t>
            </w:r>
          </w:p>
        </w:tc>
        <w:tc>
          <w:tcPr>
            <w:tcW w:w="1650" w:type="dxa"/>
            <w:vAlign w:val="center"/>
          </w:tcPr>
          <w:p w:rsidR="00800B1B" w:rsidRDefault="00DB0330">
            <w:pPr>
              <w:jc w:val="center"/>
            </w:pPr>
            <w:r>
              <w:rPr>
                <w:sz w:val="24"/>
              </w:rPr>
              <w:t>000411</w:t>
            </w:r>
          </w:p>
        </w:tc>
        <w:tc>
          <w:tcPr>
            <w:tcW w:w="1980" w:type="dxa"/>
            <w:vAlign w:val="center"/>
          </w:tcPr>
          <w:p w:rsidR="00800B1B" w:rsidRDefault="00DB0330">
            <w:pPr>
              <w:jc w:val="center"/>
            </w:pPr>
            <w:r>
              <w:rPr>
                <w:sz w:val="24"/>
              </w:rPr>
              <w:t>英特集团</w:t>
            </w:r>
          </w:p>
        </w:tc>
        <w:tc>
          <w:tcPr>
            <w:tcW w:w="2879" w:type="dxa"/>
            <w:vAlign w:val="center"/>
          </w:tcPr>
          <w:p w:rsidR="00800B1B" w:rsidRDefault="00DB0330">
            <w:pPr>
              <w:jc w:val="right"/>
            </w:pPr>
            <w:r>
              <w:rPr>
                <w:sz w:val="24"/>
              </w:rPr>
              <w:t>83,910,692.22</w:t>
            </w:r>
          </w:p>
        </w:tc>
        <w:tc>
          <w:tcPr>
            <w:tcW w:w="1620" w:type="dxa"/>
            <w:vAlign w:val="center"/>
          </w:tcPr>
          <w:p w:rsidR="00800B1B" w:rsidRDefault="00DB0330">
            <w:pPr>
              <w:jc w:val="right"/>
            </w:pPr>
            <w:r>
              <w:rPr>
                <w:sz w:val="24"/>
              </w:rPr>
              <w:t>3.00</w:t>
            </w:r>
          </w:p>
        </w:tc>
      </w:tr>
      <w:tr w:rsidR="00800B1B">
        <w:tc>
          <w:tcPr>
            <w:tcW w:w="869" w:type="dxa"/>
            <w:vAlign w:val="center"/>
          </w:tcPr>
          <w:p w:rsidR="00800B1B" w:rsidRDefault="00DB0330">
            <w:pPr>
              <w:jc w:val="center"/>
            </w:pPr>
            <w:r>
              <w:rPr>
                <w:sz w:val="24"/>
              </w:rPr>
              <w:t>37</w:t>
            </w:r>
          </w:p>
        </w:tc>
        <w:tc>
          <w:tcPr>
            <w:tcW w:w="1650" w:type="dxa"/>
            <w:vAlign w:val="center"/>
          </w:tcPr>
          <w:p w:rsidR="00800B1B" w:rsidRDefault="00DB0330">
            <w:pPr>
              <w:jc w:val="center"/>
            </w:pPr>
            <w:r>
              <w:rPr>
                <w:sz w:val="24"/>
              </w:rPr>
              <w:t>002610</w:t>
            </w:r>
          </w:p>
        </w:tc>
        <w:tc>
          <w:tcPr>
            <w:tcW w:w="1980" w:type="dxa"/>
            <w:vAlign w:val="center"/>
          </w:tcPr>
          <w:p w:rsidR="00800B1B" w:rsidRDefault="00DB0330">
            <w:pPr>
              <w:jc w:val="center"/>
            </w:pPr>
            <w:r>
              <w:rPr>
                <w:sz w:val="24"/>
              </w:rPr>
              <w:t>爱康科技</w:t>
            </w:r>
          </w:p>
        </w:tc>
        <w:tc>
          <w:tcPr>
            <w:tcW w:w="2879" w:type="dxa"/>
            <w:vAlign w:val="center"/>
          </w:tcPr>
          <w:p w:rsidR="00800B1B" w:rsidRDefault="00DB0330">
            <w:pPr>
              <w:jc w:val="right"/>
            </w:pPr>
            <w:r>
              <w:rPr>
                <w:sz w:val="24"/>
              </w:rPr>
              <w:t>83,373,372.12</w:t>
            </w:r>
          </w:p>
        </w:tc>
        <w:tc>
          <w:tcPr>
            <w:tcW w:w="1620" w:type="dxa"/>
            <w:vAlign w:val="center"/>
          </w:tcPr>
          <w:p w:rsidR="00800B1B" w:rsidRDefault="00DB0330">
            <w:pPr>
              <w:jc w:val="right"/>
            </w:pPr>
            <w:r>
              <w:rPr>
                <w:sz w:val="24"/>
              </w:rPr>
              <w:t>2.98</w:t>
            </w:r>
          </w:p>
        </w:tc>
      </w:tr>
      <w:tr w:rsidR="00800B1B">
        <w:tc>
          <w:tcPr>
            <w:tcW w:w="869" w:type="dxa"/>
            <w:vAlign w:val="center"/>
          </w:tcPr>
          <w:p w:rsidR="00800B1B" w:rsidRDefault="00DB0330">
            <w:pPr>
              <w:jc w:val="center"/>
            </w:pPr>
            <w:r>
              <w:rPr>
                <w:sz w:val="24"/>
              </w:rPr>
              <w:t>38</w:t>
            </w:r>
          </w:p>
        </w:tc>
        <w:tc>
          <w:tcPr>
            <w:tcW w:w="1650" w:type="dxa"/>
            <w:vAlign w:val="center"/>
          </w:tcPr>
          <w:p w:rsidR="00800B1B" w:rsidRDefault="00DB0330">
            <w:pPr>
              <w:jc w:val="center"/>
            </w:pPr>
            <w:r>
              <w:rPr>
                <w:sz w:val="24"/>
              </w:rPr>
              <w:t>600196</w:t>
            </w:r>
          </w:p>
        </w:tc>
        <w:tc>
          <w:tcPr>
            <w:tcW w:w="1980" w:type="dxa"/>
            <w:vAlign w:val="center"/>
          </w:tcPr>
          <w:p w:rsidR="00800B1B" w:rsidRDefault="00DB0330">
            <w:pPr>
              <w:jc w:val="center"/>
            </w:pPr>
            <w:r>
              <w:rPr>
                <w:sz w:val="24"/>
              </w:rPr>
              <w:t>复星医药</w:t>
            </w:r>
          </w:p>
        </w:tc>
        <w:tc>
          <w:tcPr>
            <w:tcW w:w="2879" w:type="dxa"/>
            <w:vAlign w:val="center"/>
          </w:tcPr>
          <w:p w:rsidR="00800B1B" w:rsidRDefault="00DB0330">
            <w:pPr>
              <w:jc w:val="right"/>
            </w:pPr>
            <w:r>
              <w:rPr>
                <w:sz w:val="24"/>
              </w:rPr>
              <w:t>82,379,519.15</w:t>
            </w:r>
          </w:p>
        </w:tc>
        <w:tc>
          <w:tcPr>
            <w:tcW w:w="1620" w:type="dxa"/>
            <w:vAlign w:val="center"/>
          </w:tcPr>
          <w:p w:rsidR="00800B1B" w:rsidRDefault="00DB0330">
            <w:pPr>
              <w:jc w:val="right"/>
            </w:pPr>
            <w:r>
              <w:rPr>
                <w:sz w:val="24"/>
              </w:rPr>
              <w:t>2.95</w:t>
            </w:r>
          </w:p>
        </w:tc>
      </w:tr>
      <w:tr w:rsidR="00800B1B">
        <w:tc>
          <w:tcPr>
            <w:tcW w:w="869" w:type="dxa"/>
            <w:vAlign w:val="center"/>
          </w:tcPr>
          <w:p w:rsidR="00800B1B" w:rsidRDefault="00DB0330">
            <w:pPr>
              <w:jc w:val="center"/>
            </w:pPr>
            <w:r>
              <w:rPr>
                <w:sz w:val="24"/>
              </w:rPr>
              <w:t>39</w:t>
            </w:r>
          </w:p>
        </w:tc>
        <w:tc>
          <w:tcPr>
            <w:tcW w:w="1650" w:type="dxa"/>
            <w:vAlign w:val="center"/>
          </w:tcPr>
          <w:p w:rsidR="00800B1B" w:rsidRDefault="00DB0330">
            <w:pPr>
              <w:jc w:val="center"/>
            </w:pPr>
            <w:r>
              <w:rPr>
                <w:sz w:val="24"/>
              </w:rPr>
              <w:t>600895</w:t>
            </w:r>
          </w:p>
        </w:tc>
        <w:tc>
          <w:tcPr>
            <w:tcW w:w="1980" w:type="dxa"/>
            <w:vAlign w:val="center"/>
          </w:tcPr>
          <w:p w:rsidR="00800B1B" w:rsidRDefault="00DB0330">
            <w:pPr>
              <w:jc w:val="center"/>
            </w:pPr>
            <w:r>
              <w:rPr>
                <w:sz w:val="24"/>
              </w:rPr>
              <w:t>张江高科</w:t>
            </w:r>
          </w:p>
        </w:tc>
        <w:tc>
          <w:tcPr>
            <w:tcW w:w="2879" w:type="dxa"/>
            <w:vAlign w:val="center"/>
          </w:tcPr>
          <w:p w:rsidR="00800B1B" w:rsidRDefault="00DB0330">
            <w:pPr>
              <w:jc w:val="right"/>
            </w:pPr>
            <w:r>
              <w:rPr>
                <w:sz w:val="24"/>
              </w:rPr>
              <w:t>82,016,992.45</w:t>
            </w:r>
          </w:p>
        </w:tc>
        <w:tc>
          <w:tcPr>
            <w:tcW w:w="1620" w:type="dxa"/>
            <w:vAlign w:val="center"/>
          </w:tcPr>
          <w:p w:rsidR="00800B1B" w:rsidRDefault="00DB0330">
            <w:pPr>
              <w:jc w:val="right"/>
            </w:pPr>
            <w:r>
              <w:rPr>
                <w:sz w:val="24"/>
              </w:rPr>
              <w:t>2.93</w:t>
            </w:r>
          </w:p>
        </w:tc>
      </w:tr>
      <w:tr w:rsidR="00800B1B">
        <w:tc>
          <w:tcPr>
            <w:tcW w:w="869" w:type="dxa"/>
            <w:vAlign w:val="center"/>
          </w:tcPr>
          <w:p w:rsidR="00800B1B" w:rsidRDefault="00DB0330">
            <w:pPr>
              <w:jc w:val="center"/>
            </w:pPr>
            <w:r>
              <w:rPr>
                <w:sz w:val="24"/>
              </w:rPr>
              <w:t>40</w:t>
            </w:r>
          </w:p>
        </w:tc>
        <w:tc>
          <w:tcPr>
            <w:tcW w:w="1650" w:type="dxa"/>
            <w:vAlign w:val="center"/>
          </w:tcPr>
          <w:p w:rsidR="00800B1B" w:rsidRDefault="00DB0330">
            <w:pPr>
              <w:jc w:val="center"/>
            </w:pPr>
            <w:r>
              <w:rPr>
                <w:sz w:val="24"/>
              </w:rPr>
              <w:t>300145</w:t>
            </w:r>
          </w:p>
        </w:tc>
        <w:tc>
          <w:tcPr>
            <w:tcW w:w="1980" w:type="dxa"/>
            <w:vAlign w:val="center"/>
          </w:tcPr>
          <w:p w:rsidR="00800B1B" w:rsidRDefault="00DB0330">
            <w:pPr>
              <w:jc w:val="center"/>
            </w:pPr>
            <w:r>
              <w:rPr>
                <w:sz w:val="24"/>
              </w:rPr>
              <w:t>南方泵业</w:t>
            </w:r>
          </w:p>
        </w:tc>
        <w:tc>
          <w:tcPr>
            <w:tcW w:w="2879" w:type="dxa"/>
            <w:vAlign w:val="center"/>
          </w:tcPr>
          <w:p w:rsidR="00800B1B" w:rsidRDefault="00DB0330">
            <w:pPr>
              <w:jc w:val="right"/>
            </w:pPr>
            <w:r>
              <w:rPr>
                <w:sz w:val="24"/>
              </w:rPr>
              <w:t>74,882,680.89</w:t>
            </w:r>
          </w:p>
        </w:tc>
        <w:tc>
          <w:tcPr>
            <w:tcW w:w="1620" w:type="dxa"/>
            <w:vAlign w:val="center"/>
          </w:tcPr>
          <w:p w:rsidR="00800B1B" w:rsidRDefault="00DB0330">
            <w:pPr>
              <w:jc w:val="right"/>
            </w:pPr>
            <w:r>
              <w:rPr>
                <w:sz w:val="24"/>
              </w:rPr>
              <w:t>2.68</w:t>
            </w:r>
          </w:p>
        </w:tc>
      </w:tr>
      <w:tr w:rsidR="00800B1B">
        <w:tc>
          <w:tcPr>
            <w:tcW w:w="869" w:type="dxa"/>
            <w:vAlign w:val="center"/>
          </w:tcPr>
          <w:p w:rsidR="00800B1B" w:rsidRDefault="00DB0330">
            <w:pPr>
              <w:jc w:val="center"/>
            </w:pPr>
            <w:r>
              <w:rPr>
                <w:sz w:val="24"/>
              </w:rPr>
              <w:t>41</w:t>
            </w:r>
          </w:p>
        </w:tc>
        <w:tc>
          <w:tcPr>
            <w:tcW w:w="1650" w:type="dxa"/>
            <w:vAlign w:val="center"/>
          </w:tcPr>
          <w:p w:rsidR="00800B1B" w:rsidRDefault="00DB0330">
            <w:pPr>
              <w:jc w:val="center"/>
            </w:pPr>
            <w:r>
              <w:rPr>
                <w:sz w:val="24"/>
              </w:rPr>
              <w:t>300020</w:t>
            </w:r>
          </w:p>
        </w:tc>
        <w:tc>
          <w:tcPr>
            <w:tcW w:w="1980" w:type="dxa"/>
            <w:vAlign w:val="center"/>
          </w:tcPr>
          <w:p w:rsidR="00800B1B" w:rsidRDefault="00DB0330">
            <w:pPr>
              <w:jc w:val="center"/>
            </w:pPr>
            <w:r>
              <w:rPr>
                <w:sz w:val="24"/>
              </w:rPr>
              <w:t>银江股份</w:t>
            </w:r>
          </w:p>
        </w:tc>
        <w:tc>
          <w:tcPr>
            <w:tcW w:w="2879" w:type="dxa"/>
            <w:vAlign w:val="center"/>
          </w:tcPr>
          <w:p w:rsidR="00800B1B" w:rsidRDefault="00DB0330">
            <w:pPr>
              <w:jc w:val="right"/>
            </w:pPr>
            <w:r>
              <w:rPr>
                <w:sz w:val="24"/>
              </w:rPr>
              <w:t>74,642,810.71</w:t>
            </w:r>
          </w:p>
        </w:tc>
        <w:tc>
          <w:tcPr>
            <w:tcW w:w="1620" w:type="dxa"/>
            <w:vAlign w:val="center"/>
          </w:tcPr>
          <w:p w:rsidR="00800B1B" w:rsidRDefault="00DB0330">
            <w:pPr>
              <w:jc w:val="right"/>
            </w:pPr>
            <w:r>
              <w:rPr>
                <w:sz w:val="24"/>
              </w:rPr>
              <w:t>2.67</w:t>
            </w:r>
          </w:p>
        </w:tc>
      </w:tr>
      <w:tr w:rsidR="00800B1B">
        <w:tc>
          <w:tcPr>
            <w:tcW w:w="869" w:type="dxa"/>
            <w:vAlign w:val="center"/>
          </w:tcPr>
          <w:p w:rsidR="00800B1B" w:rsidRDefault="00DB0330">
            <w:pPr>
              <w:jc w:val="center"/>
            </w:pPr>
            <w:r>
              <w:rPr>
                <w:sz w:val="24"/>
              </w:rPr>
              <w:t>42</w:t>
            </w:r>
          </w:p>
        </w:tc>
        <w:tc>
          <w:tcPr>
            <w:tcW w:w="1650" w:type="dxa"/>
            <w:vAlign w:val="center"/>
          </w:tcPr>
          <w:p w:rsidR="00800B1B" w:rsidRDefault="00DB0330">
            <w:pPr>
              <w:jc w:val="center"/>
            </w:pPr>
            <w:r>
              <w:rPr>
                <w:sz w:val="24"/>
              </w:rPr>
              <w:t>000712</w:t>
            </w:r>
          </w:p>
        </w:tc>
        <w:tc>
          <w:tcPr>
            <w:tcW w:w="1980" w:type="dxa"/>
            <w:vAlign w:val="center"/>
          </w:tcPr>
          <w:p w:rsidR="00800B1B" w:rsidRDefault="00DB0330">
            <w:pPr>
              <w:jc w:val="center"/>
            </w:pPr>
            <w:r>
              <w:rPr>
                <w:sz w:val="24"/>
              </w:rPr>
              <w:t>锦龙股份</w:t>
            </w:r>
          </w:p>
        </w:tc>
        <w:tc>
          <w:tcPr>
            <w:tcW w:w="2879" w:type="dxa"/>
            <w:vAlign w:val="center"/>
          </w:tcPr>
          <w:p w:rsidR="00800B1B" w:rsidRDefault="00DB0330">
            <w:pPr>
              <w:jc w:val="right"/>
            </w:pPr>
            <w:r>
              <w:rPr>
                <w:sz w:val="24"/>
              </w:rPr>
              <w:t>74,147,126.41</w:t>
            </w:r>
          </w:p>
        </w:tc>
        <w:tc>
          <w:tcPr>
            <w:tcW w:w="1620" w:type="dxa"/>
            <w:vAlign w:val="center"/>
          </w:tcPr>
          <w:p w:rsidR="00800B1B" w:rsidRDefault="00DB0330">
            <w:pPr>
              <w:jc w:val="right"/>
            </w:pPr>
            <w:r>
              <w:rPr>
                <w:sz w:val="24"/>
              </w:rPr>
              <w:t>2.65</w:t>
            </w:r>
          </w:p>
        </w:tc>
      </w:tr>
      <w:tr w:rsidR="00800B1B">
        <w:tc>
          <w:tcPr>
            <w:tcW w:w="869" w:type="dxa"/>
            <w:vAlign w:val="center"/>
          </w:tcPr>
          <w:p w:rsidR="00800B1B" w:rsidRDefault="00DB0330">
            <w:pPr>
              <w:jc w:val="center"/>
            </w:pPr>
            <w:r>
              <w:rPr>
                <w:sz w:val="24"/>
              </w:rPr>
              <w:t>43</w:t>
            </w:r>
          </w:p>
        </w:tc>
        <w:tc>
          <w:tcPr>
            <w:tcW w:w="1650" w:type="dxa"/>
            <w:vAlign w:val="center"/>
          </w:tcPr>
          <w:p w:rsidR="00800B1B" w:rsidRDefault="00DB0330">
            <w:pPr>
              <w:jc w:val="center"/>
            </w:pPr>
            <w:r>
              <w:rPr>
                <w:sz w:val="24"/>
              </w:rPr>
              <w:t>600598</w:t>
            </w:r>
          </w:p>
        </w:tc>
        <w:tc>
          <w:tcPr>
            <w:tcW w:w="1980" w:type="dxa"/>
            <w:vAlign w:val="center"/>
          </w:tcPr>
          <w:p w:rsidR="00800B1B" w:rsidRDefault="00DB0330">
            <w:pPr>
              <w:jc w:val="center"/>
            </w:pPr>
            <w:r>
              <w:rPr>
                <w:sz w:val="24"/>
              </w:rPr>
              <w:t>北大荒</w:t>
            </w:r>
          </w:p>
        </w:tc>
        <w:tc>
          <w:tcPr>
            <w:tcW w:w="2879" w:type="dxa"/>
            <w:vAlign w:val="center"/>
          </w:tcPr>
          <w:p w:rsidR="00800B1B" w:rsidRDefault="00DB0330">
            <w:pPr>
              <w:jc w:val="right"/>
            </w:pPr>
            <w:r>
              <w:rPr>
                <w:sz w:val="24"/>
              </w:rPr>
              <w:t>73,200,630.78</w:t>
            </w:r>
          </w:p>
        </w:tc>
        <w:tc>
          <w:tcPr>
            <w:tcW w:w="1620" w:type="dxa"/>
            <w:vAlign w:val="center"/>
          </w:tcPr>
          <w:p w:rsidR="00800B1B" w:rsidRDefault="00DB0330">
            <w:pPr>
              <w:jc w:val="right"/>
            </w:pPr>
            <w:r>
              <w:rPr>
                <w:sz w:val="24"/>
              </w:rPr>
              <w:t>2.62</w:t>
            </w:r>
          </w:p>
        </w:tc>
      </w:tr>
      <w:tr w:rsidR="00800B1B">
        <w:tc>
          <w:tcPr>
            <w:tcW w:w="869" w:type="dxa"/>
            <w:vAlign w:val="center"/>
          </w:tcPr>
          <w:p w:rsidR="00800B1B" w:rsidRDefault="00DB0330">
            <w:pPr>
              <w:jc w:val="center"/>
            </w:pPr>
            <w:r>
              <w:rPr>
                <w:sz w:val="24"/>
              </w:rPr>
              <w:t>44</w:t>
            </w:r>
          </w:p>
        </w:tc>
        <w:tc>
          <w:tcPr>
            <w:tcW w:w="1650" w:type="dxa"/>
            <w:vAlign w:val="center"/>
          </w:tcPr>
          <w:p w:rsidR="00800B1B" w:rsidRDefault="00DB0330">
            <w:pPr>
              <w:jc w:val="center"/>
            </w:pPr>
            <w:r>
              <w:rPr>
                <w:sz w:val="24"/>
              </w:rPr>
              <w:t>600115</w:t>
            </w:r>
          </w:p>
        </w:tc>
        <w:tc>
          <w:tcPr>
            <w:tcW w:w="1980" w:type="dxa"/>
            <w:vAlign w:val="center"/>
          </w:tcPr>
          <w:p w:rsidR="00800B1B" w:rsidRDefault="00DB0330">
            <w:pPr>
              <w:jc w:val="center"/>
            </w:pPr>
            <w:r>
              <w:rPr>
                <w:sz w:val="24"/>
              </w:rPr>
              <w:t>东方航空</w:t>
            </w:r>
          </w:p>
        </w:tc>
        <w:tc>
          <w:tcPr>
            <w:tcW w:w="2879" w:type="dxa"/>
            <w:vAlign w:val="center"/>
          </w:tcPr>
          <w:p w:rsidR="00800B1B" w:rsidRDefault="00DB0330">
            <w:pPr>
              <w:jc w:val="right"/>
            </w:pPr>
            <w:r>
              <w:rPr>
                <w:sz w:val="24"/>
              </w:rPr>
              <w:t>68,752,014.19</w:t>
            </w:r>
          </w:p>
        </w:tc>
        <w:tc>
          <w:tcPr>
            <w:tcW w:w="1620" w:type="dxa"/>
            <w:vAlign w:val="center"/>
          </w:tcPr>
          <w:p w:rsidR="00800B1B" w:rsidRDefault="00DB0330">
            <w:pPr>
              <w:jc w:val="right"/>
            </w:pPr>
            <w:r>
              <w:rPr>
                <w:sz w:val="24"/>
              </w:rPr>
              <w:t>2.46</w:t>
            </w:r>
          </w:p>
        </w:tc>
      </w:tr>
      <w:tr w:rsidR="00800B1B">
        <w:tc>
          <w:tcPr>
            <w:tcW w:w="869" w:type="dxa"/>
            <w:vAlign w:val="center"/>
          </w:tcPr>
          <w:p w:rsidR="00800B1B" w:rsidRDefault="00DB0330">
            <w:pPr>
              <w:jc w:val="center"/>
            </w:pPr>
            <w:r>
              <w:rPr>
                <w:sz w:val="24"/>
              </w:rPr>
              <w:t>45</w:t>
            </w:r>
          </w:p>
        </w:tc>
        <w:tc>
          <w:tcPr>
            <w:tcW w:w="1650" w:type="dxa"/>
            <w:vAlign w:val="center"/>
          </w:tcPr>
          <w:p w:rsidR="00800B1B" w:rsidRDefault="00DB0330">
            <w:pPr>
              <w:jc w:val="center"/>
            </w:pPr>
            <w:r>
              <w:rPr>
                <w:sz w:val="24"/>
              </w:rPr>
              <w:t>002053</w:t>
            </w:r>
          </w:p>
        </w:tc>
        <w:tc>
          <w:tcPr>
            <w:tcW w:w="1980" w:type="dxa"/>
            <w:vAlign w:val="center"/>
          </w:tcPr>
          <w:p w:rsidR="00800B1B" w:rsidRDefault="00DB0330">
            <w:pPr>
              <w:jc w:val="center"/>
            </w:pPr>
            <w:r>
              <w:rPr>
                <w:sz w:val="24"/>
              </w:rPr>
              <w:t>云南盐化</w:t>
            </w:r>
          </w:p>
        </w:tc>
        <w:tc>
          <w:tcPr>
            <w:tcW w:w="2879" w:type="dxa"/>
            <w:vAlign w:val="center"/>
          </w:tcPr>
          <w:p w:rsidR="00800B1B" w:rsidRDefault="00DB0330">
            <w:pPr>
              <w:jc w:val="right"/>
            </w:pPr>
            <w:r>
              <w:rPr>
                <w:sz w:val="24"/>
              </w:rPr>
              <w:t>66,144,441.31</w:t>
            </w:r>
          </w:p>
        </w:tc>
        <w:tc>
          <w:tcPr>
            <w:tcW w:w="1620" w:type="dxa"/>
            <w:vAlign w:val="center"/>
          </w:tcPr>
          <w:p w:rsidR="00800B1B" w:rsidRDefault="00DB0330">
            <w:pPr>
              <w:jc w:val="right"/>
            </w:pPr>
            <w:r>
              <w:rPr>
                <w:sz w:val="24"/>
              </w:rPr>
              <w:t>2.37</w:t>
            </w:r>
          </w:p>
        </w:tc>
      </w:tr>
      <w:tr w:rsidR="00800B1B">
        <w:tc>
          <w:tcPr>
            <w:tcW w:w="869" w:type="dxa"/>
            <w:vAlign w:val="center"/>
          </w:tcPr>
          <w:p w:rsidR="00800B1B" w:rsidRDefault="00DB0330">
            <w:pPr>
              <w:jc w:val="center"/>
            </w:pPr>
            <w:r>
              <w:rPr>
                <w:sz w:val="24"/>
              </w:rPr>
              <w:t>46</w:t>
            </w:r>
          </w:p>
        </w:tc>
        <w:tc>
          <w:tcPr>
            <w:tcW w:w="1650" w:type="dxa"/>
            <w:vAlign w:val="center"/>
          </w:tcPr>
          <w:p w:rsidR="00800B1B" w:rsidRDefault="00DB0330">
            <w:pPr>
              <w:jc w:val="center"/>
            </w:pPr>
            <w:r>
              <w:rPr>
                <w:sz w:val="24"/>
              </w:rPr>
              <w:t>000651</w:t>
            </w:r>
          </w:p>
        </w:tc>
        <w:tc>
          <w:tcPr>
            <w:tcW w:w="1980" w:type="dxa"/>
            <w:vAlign w:val="center"/>
          </w:tcPr>
          <w:p w:rsidR="00800B1B" w:rsidRDefault="00DB0330">
            <w:pPr>
              <w:jc w:val="center"/>
            </w:pPr>
            <w:r>
              <w:rPr>
                <w:sz w:val="24"/>
              </w:rPr>
              <w:t>格力电器</w:t>
            </w:r>
          </w:p>
        </w:tc>
        <w:tc>
          <w:tcPr>
            <w:tcW w:w="2879" w:type="dxa"/>
            <w:vAlign w:val="center"/>
          </w:tcPr>
          <w:p w:rsidR="00800B1B" w:rsidRDefault="00DB0330">
            <w:pPr>
              <w:jc w:val="right"/>
            </w:pPr>
            <w:r>
              <w:rPr>
                <w:sz w:val="24"/>
              </w:rPr>
              <w:t>63,902,492.22</w:t>
            </w:r>
          </w:p>
        </w:tc>
        <w:tc>
          <w:tcPr>
            <w:tcW w:w="1620" w:type="dxa"/>
            <w:vAlign w:val="center"/>
          </w:tcPr>
          <w:p w:rsidR="00800B1B" w:rsidRDefault="00DB0330">
            <w:pPr>
              <w:jc w:val="right"/>
            </w:pPr>
            <w:r>
              <w:rPr>
                <w:sz w:val="24"/>
              </w:rPr>
              <w:t>2.29</w:t>
            </w:r>
          </w:p>
        </w:tc>
      </w:tr>
      <w:tr w:rsidR="00800B1B">
        <w:tc>
          <w:tcPr>
            <w:tcW w:w="869" w:type="dxa"/>
            <w:vAlign w:val="center"/>
          </w:tcPr>
          <w:p w:rsidR="00800B1B" w:rsidRDefault="00DB0330">
            <w:pPr>
              <w:jc w:val="center"/>
            </w:pPr>
            <w:r>
              <w:rPr>
                <w:sz w:val="24"/>
              </w:rPr>
              <w:t>47</w:t>
            </w:r>
          </w:p>
        </w:tc>
        <w:tc>
          <w:tcPr>
            <w:tcW w:w="1650" w:type="dxa"/>
            <w:vAlign w:val="center"/>
          </w:tcPr>
          <w:p w:rsidR="00800B1B" w:rsidRDefault="00DB0330">
            <w:pPr>
              <w:jc w:val="center"/>
            </w:pPr>
            <w:r>
              <w:rPr>
                <w:sz w:val="24"/>
              </w:rPr>
              <w:t>600690</w:t>
            </w:r>
          </w:p>
        </w:tc>
        <w:tc>
          <w:tcPr>
            <w:tcW w:w="1980" w:type="dxa"/>
            <w:vAlign w:val="center"/>
          </w:tcPr>
          <w:p w:rsidR="00800B1B" w:rsidRDefault="00DB0330">
            <w:pPr>
              <w:jc w:val="center"/>
            </w:pPr>
            <w:r>
              <w:rPr>
                <w:sz w:val="24"/>
              </w:rPr>
              <w:t>青岛海尔</w:t>
            </w:r>
          </w:p>
        </w:tc>
        <w:tc>
          <w:tcPr>
            <w:tcW w:w="2879" w:type="dxa"/>
            <w:vAlign w:val="center"/>
          </w:tcPr>
          <w:p w:rsidR="00800B1B" w:rsidRDefault="00DB0330">
            <w:pPr>
              <w:jc w:val="right"/>
            </w:pPr>
            <w:r>
              <w:rPr>
                <w:sz w:val="24"/>
              </w:rPr>
              <w:t>63,328,636.04</w:t>
            </w:r>
          </w:p>
        </w:tc>
        <w:tc>
          <w:tcPr>
            <w:tcW w:w="1620" w:type="dxa"/>
            <w:vAlign w:val="center"/>
          </w:tcPr>
          <w:p w:rsidR="00800B1B" w:rsidRDefault="00DB0330">
            <w:pPr>
              <w:jc w:val="right"/>
            </w:pPr>
            <w:r>
              <w:rPr>
                <w:sz w:val="24"/>
              </w:rPr>
              <w:t>2.27</w:t>
            </w:r>
          </w:p>
        </w:tc>
      </w:tr>
      <w:tr w:rsidR="00800B1B">
        <w:tc>
          <w:tcPr>
            <w:tcW w:w="869" w:type="dxa"/>
            <w:vAlign w:val="center"/>
          </w:tcPr>
          <w:p w:rsidR="00800B1B" w:rsidRDefault="00DB0330">
            <w:pPr>
              <w:jc w:val="center"/>
            </w:pPr>
            <w:r>
              <w:rPr>
                <w:sz w:val="24"/>
              </w:rPr>
              <w:t>48</w:t>
            </w:r>
          </w:p>
        </w:tc>
        <w:tc>
          <w:tcPr>
            <w:tcW w:w="1650" w:type="dxa"/>
            <w:vAlign w:val="center"/>
          </w:tcPr>
          <w:p w:rsidR="00800B1B" w:rsidRDefault="00DB0330">
            <w:pPr>
              <w:jc w:val="center"/>
            </w:pPr>
            <w:r>
              <w:rPr>
                <w:sz w:val="24"/>
              </w:rPr>
              <w:t>600418</w:t>
            </w:r>
          </w:p>
        </w:tc>
        <w:tc>
          <w:tcPr>
            <w:tcW w:w="1980" w:type="dxa"/>
            <w:vAlign w:val="center"/>
          </w:tcPr>
          <w:p w:rsidR="00800B1B" w:rsidRDefault="00DB0330">
            <w:pPr>
              <w:jc w:val="center"/>
            </w:pPr>
            <w:r>
              <w:rPr>
                <w:sz w:val="24"/>
              </w:rPr>
              <w:t>江淮汽车</w:t>
            </w:r>
          </w:p>
        </w:tc>
        <w:tc>
          <w:tcPr>
            <w:tcW w:w="2879" w:type="dxa"/>
            <w:vAlign w:val="center"/>
          </w:tcPr>
          <w:p w:rsidR="00800B1B" w:rsidRDefault="00DB0330">
            <w:pPr>
              <w:jc w:val="right"/>
            </w:pPr>
            <w:r>
              <w:rPr>
                <w:sz w:val="24"/>
              </w:rPr>
              <w:t>63,302,080.68</w:t>
            </w:r>
          </w:p>
        </w:tc>
        <w:tc>
          <w:tcPr>
            <w:tcW w:w="1620" w:type="dxa"/>
            <w:vAlign w:val="center"/>
          </w:tcPr>
          <w:p w:rsidR="00800B1B" w:rsidRDefault="00DB0330">
            <w:pPr>
              <w:jc w:val="right"/>
            </w:pPr>
            <w:r>
              <w:rPr>
                <w:sz w:val="24"/>
              </w:rPr>
              <w:t>2.26</w:t>
            </w:r>
          </w:p>
        </w:tc>
      </w:tr>
      <w:tr w:rsidR="00800B1B">
        <w:tc>
          <w:tcPr>
            <w:tcW w:w="869" w:type="dxa"/>
            <w:vAlign w:val="center"/>
          </w:tcPr>
          <w:p w:rsidR="00800B1B" w:rsidRDefault="00DB0330">
            <w:pPr>
              <w:jc w:val="center"/>
            </w:pPr>
            <w:r>
              <w:rPr>
                <w:sz w:val="24"/>
              </w:rPr>
              <w:t>49</w:t>
            </w:r>
          </w:p>
        </w:tc>
        <w:tc>
          <w:tcPr>
            <w:tcW w:w="1650" w:type="dxa"/>
            <w:vAlign w:val="center"/>
          </w:tcPr>
          <w:p w:rsidR="00800B1B" w:rsidRDefault="00DB0330">
            <w:pPr>
              <w:jc w:val="center"/>
            </w:pPr>
            <w:r>
              <w:rPr>
                <w:sz w:val="24"/>
              </w:rPr>
              <w:t>002131</w:t>
            </w:r>
          </w:p>
        </w:tc>
        <w:tc>
          <w:tcPr>
            <w:tcW w:w="1980" w:type="dxa"/>
            <w:vAlign w:val="center"/>
          </w:tcPr>
          <w:p w:rsidR="00800B1B" w:rsidRDefault="00DB0330">
            <w:pPr>
              <w:jc w:val="center"/>
            </w:pPr>
            <w:r>
              <w:rPr>
                <w:sz w:val="24"/>
              </w:rPr>
              <w:t>利欧股份</w:t>
            </w:r>
          </w:p>
        </w:tc>
        <w:tc>
          <w:tcPr>
            <w:tcW w:w="2879" w:type="dxa"/>
            <w:vAlign w:val="center"/>
          </w:tcPr>
          <w:p w:rsidR="00800B1B" w:rsidRDefault="00DB0330">
            <w:pPr>
              <w:jc w:val="right"/>
            </w:pPr>
            <w:r>
              <w:rPr>
                <w:sz w:val="24"/>
              </w:rPr>
              <w:t>61,588,066.72</w:t>
            </w:r>
          </w:p>
        </w:tc>
        <w:tc>
          <w:tcPr>
            <w:tcW w:w="1620" w:type="dxa"/>
            <w:vAlign w:val="center"/>
          </w:tcPr>
          <w:p w:rsidR="00800B1B" w:rsidRDefault="00DB0330">
            <w:pPr>
              <w:jc w:val="right"/>
            </w:pPr>
            <w:r>
              <w:rPr>
                <w:sz w:val="24"/>
              </w:rPr>
              <w:t>2.20</w:t>
            </w:r>
          </w:p>
        </w:tc>
      </w:tr>
      <w:tr w:rsidR="00800B1B">
        <w:tc>
          <w:tcPr>
            <w:tcW w:w="869" w:type="dxa"/>
            <w:vAlign w:val="center"/>
          </w:tcPr>
          <w:p w:rsidR="00800B1B" w:rsidRDefault="00DB0330">
            <w:pPr>
              <w:jc w:val="center"/>
            </w:pPr>
            <w:r>
              <w:rPr>
                <w:sz w:val="24"/>
              </w:rPr>
              <w:lastRenderedPageBreak/>
              <w:t>50</w:t>
            </w:r>
          </w:p>
        </w:tc>
        <w:tc>
          <w:tcPr>
            <w:tcW w:w="1650" w:type="dxa"/>
            <w:vAlign w:val="center"/>
          </w:tcPr>
          <w:p w:rsidR="00800B1B" w:rsidRDefault="00DB0330">
            <w:pPr>
              <w:jc w:val="center"/>
            </w:pPr>
            <w:r>
              <w:rPr>
                <w:sz w:val="24"/>
              </w:rPr>
              <w:t>600309</w:t>
            </w:r>
          </w:p>
        </w:tc>
        <w:tc>
          <w:tcPr>
            <w:tcW w:w="1980" w:type="dxa"/>
            <w:vAlign w:val="center"/>
          </w:tcPr>
          <w:p w:rsidR="00800B1B" w:rsidRDefault="00DB0330">
            <w:pPr>
              <w:jc w:val="center"/>
            </w:pPr>
            <w:r>
              <w:rPr>
                <w:sz w:val="24"/>
              </w:rPr>
              <w:t>万华化学</w:t>
            </w:r>
          </w:p>
        </w:tc>
        <w:tc>
          <w:tcPr>
            <w:tcW w:w="2879" w:type="dxa"/>
            <w:vAlign w:val="center"/>
          </w:tcPr>
          <w:p w:rsidR="00800B1B" w:rsidRDefault="00DB0330">
            <w:pPr>
              <w:jc w:val="right"/>
            </w:pPr>
            <w:r>
              <w:rPr>
                <w:sz w:val="24"/>
              </w:rPr>
              <w:t>57,046,729.02</w:t>
            </w:r>
          </w:p>
        </w:tc>
        <w:tc>
          <w:tcPr>
            <w:tcW w:w="1620" w:type="dxa"/>
            <w:vAlign w:val="center"/>
          </w:tcPr>
          <w:p w:rsidR="00800B1B" w:rsidRDefault="00DB0330">
            <w:pPr>
              <w:jc w:val="right"/>
            </w:pPr>
            <w:r>
              <w:rPr>
                <w:sz w:val="24"/>
              </w:rPr>
              <w:t>2.04</w:t>
            </w:r>
          </w:p>
        </w:tc>
      </w:tr>
      <w:tr w:rsidR="00800B1B">
        <w:tc>
          <w:tcPr>
            <w:tcW w:w="869" w:type="dxa"/>
            <w:vAlign w:val="center"/>
          </w:tcPr>
          <w:p w:rsidR="00800B1B" w:rsidRDefault="00DB0330">
            <w:pPr>
              <w:jc w:val="center"/>
            </w:pPr>
            <w:r>
              <w:rPr>
                <w:sz w:val="24"/>
              </w:rPr>
              <w:t>51</w:t>
            </w:r>
          </w:p>
        </w:tc>
        <w:tc>
          <w:tcPr>
            <w:tcW w:w="1650" w:type="dxa"/>
            <w:vAlign w:val="center"/>
          </w:tcPr>
          <w:p w:rsidR="00800B1B" w:rsidRDefault="00DB0330">
            <w:pPr>
              <w:jc w:val="center"/>
            </w:pPr>
            <w:r>
              <w:rPr>
                <w:sz w:val="24"/>
              </w:rPr>
              <w:t>601166</w:t>
            </w:r>
          </w:p>
        </w:tc>
        <w:tc>
          <w:tcPr>
            <w:tcW w:w="1980" w:type="dxa"/>
            <w:vAlign w:val="center"/>
          </w:tcPr>
          <w:p w:rsidR="00800B1B" w:rsidRDefault="00DB0330">
            <w:pPr>
              <w:jc w:val="center"/>
            </w:pPr>
            <w:r>
              <w:rPr>
                <w:sz w:val="24"/>
              </w:rPr>
              <w:t>兴业银行</w:t>
            </w:r>
          </w:p>
        </w:tc>
        <w:tc>
          <w:tcPr>
            <w:tcW w:w="2879" w:type="dxa"/>
            <w:vAlign w:val="center"/>
          </w:tcPr>
          <w:p w:rsidR="00800B1B" w:rsidRDefault="00DB0330">
            <w:pPr>
              <w:jc w:val="right"/>
            </w:pPr>
            <w:r>
              <w:rPr>
                <w:sz w:val="24"/>
              </w:rPr>
              <w:t>56,895,840.00</w:t>
            </w:r>
          </w:p>
        </w:tc>
        <w:tc>
          <w:tcPr>
            <w:tcW w:w="1620" w:type="dxa"/>
            <w:vAlign w:val="center"/>
          </w:tcPr>
          <w:p w:rsidR="00800B1B" w:rsidRDefault="00DB0330">
            <w:pPr>
              <w:jc w:val="right"/>
            </w:pPr>
            <w:r>
              <w:rPr>
                <w:sz w:val="24"/>
              </w:rPr>
              <w:t>2.04</w:t>
            </w:r>
          </w:p>
        </w:tc>
      </w:tr>
      <w:tr w:rsidR="00800B1B">
        <w:tc>
          <w:tcPr>
            <w:tcW w:w="869" w:type="dxa"/>
            <w:vAlign w:val="center"/>
          </w:tcPr>
          <w:p w:rsidR="00800B1B" w:rsidRDefault="00DB0330">
            <w:pPr>
              <w:jc w:val="center"/>
            </w:pPr>
            <w:r>
              <w:rPr>
                <w:sz w:val="24"/>
              </w:rPr>
              <w:t>52</w:t>
            </w:r>
          </w:p>
        </w:tc>
        <w:tc>
          <w:tcPr>
            <w:tcW w:w="1650" w:type="dxa"/>
            <w:vAlign w:val="center"/>
          </w:tcPr>
          <w:p w:rsidR="00800B1B" w:rsidRDefault="00DB0330">
            <w:pPr>
              <w:jc w:val="center"/>
            </w:pPr>
            <w:r>
              <w:rPr>
                <w:sz w:val="24"/>
              </w:rPr>
              <w:t>600036</w:t>
            </w:r>
          </w:p>
        </w:tc>
        <w:tc>
          <w:tcPr>
            <w:tcW w:w="1980" w:type="dxa"/>
            <w:vAlign w:val="center"/>
          </w:tcPr>
          <w:p w:rsidR="00800B1B" w:rsidRDefault="00DB0330">
            <w:pPr>
              <w:jc w:val="center"/>
            </w:pPr>
            <w:r>
              <w:rPr>
                <w:sz w:val="24"/>
              </w:rPr>
              <w:t>招商银行</w:t>
            </w:r>
          </w:p>
        </w:tc>
        <w:tc>
          <w:tcPr>
            <w:tcW w:w="2879" w:type="dxa"/>
            <w:vAlign w:val="center"/>
          </w:tcPr>
          <w:p w:rsidR="00800B1B" w:rsidRDefault="00DB0330">
            <w:pPr>
              <w:jc w:val="right"/>
            </w:pPr>
            <w:r>
              <w:rPr>
                <w:sz w:val="24"/>
              </w:rPr>
              <w:t>56,806,951.20</w:t>
            </w:r>
          </w:p>
        </w:tc>
        <w:tc>
          <w:tcPr>
            <w:tcW w:w="1620" w:type="dxa"/>
            <w:vAlign w:val="center"/>
          </w:tcPr>
          <w:p w:rsidR="00800B1B" w:rsidRDefault="00DB0330">
            <w:pPr>
              <w:jc w:val="right"/>
            </w:pPr>
            <w:r>
              <w:rPr>
                <w:sz w:val="24"/>
              </w:rP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800B1B">
        <w:tc>
          <w:tcPr>
            <w:tcW w:w="869" w:type="dxa"/>
            <w:vAlign w:val="center"/>
          </w:tcPr>
          <w:p w:rsidR="00800B1B" w:rsidRDefault="00DB0330">
            <w:pPr>
              <w:jc w:val="center"/>
            </w:pPr>
            <w:r>
              <w:t>1</w:t>
            </w:r>
          </w:p>
        </w:tc>
        <w:tc>
          <w:tcPr>
            <w:tcW w:w="1650" w:type="dxa"/>
            <w:vAlign w:val="center"/>
          </w:tcPr>
          <w:p w:rsidR="00800B1B" w:rsidRDefault="00DB0330">
            <w:pPr>
              <w:jc w:val="center"/>
            </w:pPr>
            <w:r>
              <w:t>600446</w:t>
            </w:r>
          </w:p>
        </w:tc>
        <w:tc>
          <w:tcPr>
            <w:tcW w:w="1980" w:type="dxa"/>
            <w:vAlign w:val="center"/>
          </w:tcPr>
          <w:p w:rsidR="00800B1B" w:rsidRDefault="00DB0330">
            <w:pPr>
              <w:jc w:val="center"/>
            </w:pPr>
            <w:r>
              <w:t>金证股份</w:t>
            </w:r>
          </w:p>
        </w:tc>
        <w:tc>
          <w:tcPr>
            <w:tcW w:w="2879" w:type="dxa"/>
            <w:vAlign w:val="center"/>
          </w:tcPr>
          <w:p w:rsidR="00800B1B" w:rsidRDefault="00DB0330">
            <w:pPr>
              <w:jc w:val="right"/>
            </w:pPr>
            <w:r>
              <w:t>539,786,012.71</w:t>
            </w:r>
          </w:p>
        </w:tc>
        <w:tc>
          <w:tcPr>
            <w:tcW w:w="1620" w:type="dxa"/>
            <w:vAlign w:val="center"/>
          </w:tcPr>
          <w:p w:rsidR="00800B1B" w:rsidRDefault="00DB0330">
            <w:pPr>
              <w:jc w:val="right"/>
            </w:pPr>
            <w:r>
              <w:t>19.31</w:t>
            </w:r>
          </w:p>
        </w:tc>
      </w:tr>
      <w:tr w:rsidR="00800B1B">
        <w:tc>
          <w:tcPr>
            <w:tcW w:w="869" w:type="dxa"/>
            <w:vAlign w:val="center"/>
          </w:tcPr>
          <w:p w:rsidR="00800B1B" w:rsidRDefault="00DB0330">
            <w:pPr>
              <w:jc w:val="center"/>
            </w:pPr>
            <w:r>
              <w:t>2</w:t>
            </w:r>
          </w:p>
        </w:tc>
        <w:tc>
          <w:tcPr>
            <w:tcW w:w="1650" w:type="dxa"/>
            <w:vAlign w:val="center"/>
          </w:tcPr>
          <w:p w:rsidR="00800B1B" w:rsidRDefault="00DB0330">
            <w:pPr>
              <w:jc w:val="center"/>
            </w:pPr>
            <w:r>
              <w:t>600109</w:t>
            </w:r>
          </w:p>
        </w:tc>
        <w:tc>
          <w:tcPr>
            <w:tcW w:w="1980" w:type="dxa"/>
            <w:vAlign w:val="center"/>
          </w:tcPr>
          <w:p w:rsidR="00800B1B" w:rsidRDefault="00DB0330">
            <w:pPr>
              <w:jc w:val="center"/>
            </w:pPr>
            <w:r>
              <w:t>国金证券</w:t>
            </w:r>
          </w:p>
        </w:tc>
        <w:tc>
          <w:tcPr>
            <w:tcW w:w="2879" w:type="dxa"/>
            <w:vAlign w:val="center"/>
          </w:tcPr>
          <w:p w:rsidR="00800B1B" w:rsidRDefault="00DB0330">
            <w:pPr>
              <w:jc w:val="right"/>
            </w:pPr>
            <w:r>
              <w:t>415,077,841.89</w:t>
            </w:r>
          </w:p>
        </w:tc>
        <w:tc>
          <w:tcPr>
            <w:tcW w:w="1620" w:type="dxa"/>
            <w:vAlign w:val="center"/>
          </w:tcPr>
          <w:p w:rsidR="00800B1B" w:rsidRDefault="00DB0330">
            <w:pPr>
              <w:jc w:val="right"/>
            </w:pPr>
            <w:r>
              <w:t>14.85</w:t>
            </w:r>
          </w:p>
        </w:tc>
      </w:tr>
      <w:tr w:rsidR="00800B1B">
        <w:tc>
          <w:tcPr>
            <w:tcW w:w="869" w:type="dxa"/>
            <w:vAlign w:val="center"/>
          </w:tcPr>
          <w:p w:rsidR="00800B1B" w:rsidRDefault="00DB0330">
            <w:pPr>
              <w:jc w:val="center"/>
            </w:pPr>
            <w:r>
              <w:t>3</w:t>
            </w:r>
          </w:p>
        </w:tc>
        <w:tc>
          <w:tcPr>
            <w:tcW w:w="1650" w:type="dxa"/>
            <w:vAlign w:val="center"/>
          </w:tcPr>
          <w:p w:rsidR="00800B1B" w:rsidRDefault="00DB0330">
            <w:pPr>
              <w:jc w:val="center"/>
            </w:pPr>
            <w:r>
              <w:t>000671</w:t>
            </w:r>
          </w:p>
        </w:tc>
        <w:tc>
          <w:tcPr>
            <w:tcW w:w="1980" w:type="dxa"/>
            <w:vAlign w:val="center"/>
          </w:tcPr>
          <w:p w:rsidR="00800B1B" w:rsidRDefault="00DB0330">
            <w:pPr>
              <w:jc w:val="center"/>
            </w:pPr>
            <w:r>
              <w:t>阳</w:t>
            </w:r>
            <w:r>
              <w:t xml:space="preserve"> </w:t>
            </w:r>
            <w:r>
              <w:t>光</w:t>
            </w:r>
            <w:r>
              <w:t xml:space="preserve"> </w:t>
            </w:r>
            <w:r>
              <w:t>城</w:t>
            </w:r>
          </w:p>
        </w:tc>
        <w:tc>
          <w:tcPr>
            <w:tcW w:w="2879" w:type="dxa"/>
            <w:vAlign w:val="center"/>
          </w:tcPr>
          <w:p w:rsidR="00800B1B" w:rsidRDefault="00DB0330">
            <w:pPr>
              <w:jc w:val="right"/>
            </w:pPr>
            <w:r>
              <w:t>298,993,865.11</w:t>
            </w:r>
          </w:p>
        </w:tc>
        <w:tc>
          <w:tcPr>
            <w:tcW w:w="1620" w:type="dxa"/>
            <w:vAlign w:val="center"/>
          </w:tcPr>
          <w:p w:rsidR="00800B1B" w:rsidRDefault="00DB0330">
            <w:pPr>
              <w:jc w:val="right"/>
            </w:pPr>
            <w:r>
              <w:t>10.69</w:t>
            </w:r>
          </w:p>
        </w:tc>
      </w:tr>
      <w:tr w:rsidR="00800B1B">
        <w:tc>
          <w:tcPr>
            <w:tcW w:w="869" w:type="dxa"/>
            <w:vAlign w:val="center"/>
          </w:tcPr>
          <w:p w:rsidR="00800B1B" w:rsidRDefault="00DB0330">
            <w:pPr>
              <w:jc w:val="center"/>
            </w:pPr>
            <w:r>
              <w:t>4</w:t>
            </w:r>
          </w:p>
        </w:tc>
        <w:tc>
          <w:tcPr>
            <w:tcW w:w="1650" w:type="dxa"/>
            <w:vAlign w:val="center"/>
          </w:tcPr>
          <w:p w:rsidR="00800B1B" w:rsidRDefault="00DB0330">
            <w:pPr>
              <w:jc w:val="center"/>
            </w:pPr>
            <w:r>
              <w:t>300274</w:t>
            </w:r>
          </w:p>
        </w:tc>
        <w:tc>
          <w:tcPr>
            <w:tcW w:w="1980" w:type="dxa"/>
            <w:vAlign w:val="center"/>
          </w:tcPr>
          <w:p w:rsidR="00800B1B" w:rsidRDefault="00DB0330">
            <w:pPr>
              <w:jc w:val="center"/>
            </w:pPr>
            <w:r>
              <w:t>阳光电源</w:t>
            </w:r>
          </w:p>
        </w:tc>
        <w:tc>
          <w:tcPr>
            <w:tcW w:w="2879" w:type="dxa"/>
            <w:vAlign w:val="center"/>
          </w:tcPr>
          <w:p w:rsidR="00800B1B" w:rsidRDefault="00DB0330">
            <w:pPr>
              <w:jc w:val="right"/>
            </w:pPr>
            <w:r>
              <w:t>257,622,669.44</w:t>
            </w:r>
          </w:p>
        </w:tc>
        <w:tc>
          <w:tcPr>
            <w:tcW w:w="1620" w:type="dxa"/>
            <w:vAlign w:val="center"/>
          </w:tcPr>
          <w:p w:rsidR="00800B1B" w:rsidRDefault="00DB0330">
            <w:pPr>
              <w:jc w:val="right"/>
            </w:pPr>
            <w:r>
              <w:t>9.21</w:t>
            </w:r>
          </w:p>
        </w:tc>
      </w:tr>
      <w:tr w:rsidR="00800B1B">
        <w:tc>
          <w:tcPr>
            <w:tcW w:w="869" w:type="dxa"/>
            <w:vAlign w:val="center"/>
          </w:tcPr>
          <w:p w:rsidR="00800B1B" w:rsidRDefault="00DB0330">
            <w:pPr>
              <w:jc w:val="center"/>
            </w:pPr>
            <w:r>
              <w:t>5</w:t>
            </w:r>
          </w:p>
        </w:tc>
        <w:tc>
          <w:tcPr>
            <w:tcW w:w="1650" w:type="dxa"/>
            <w:vAlign w:val="center"/>
          </w:tcPr>
          <w:p w:rsidR="00800B1B" w:rsidRDefault="00DB0330">
            <w:pPr>
              <w:jc w:val="center"/>
            </w:pPr>
            <w:r>
              <w:t>000046</w:t>
            </w:r>
          </w:p>
        </w:tc>
        <w:tc>
          <w:tcPr>
            <w:tcW w:w="1980" w:type="dxa"/>
            <w:vAlign w:val="center"/>
          </w:tcPr>
          <w:p w:rsidR="00800B1B" w:rsidRDefault="00DB0330">
            <w:pPr>
              <w:jc w:val="center"/>
            </w:pPr>
            <w:r>
              <w:t>泛海控股</w:t>
            </w:r>
          </w:p>
        </w:tc>
        <w:tc>
          <w:tcPr>
            <w:tcW w:w="2879" w:type="dxa"/>
            <w:vAlign w:val="center"/>
          </w:tcPr>
          <w:p w:rsidR="00800B1B" w:rsidRDefault="00DB0330">
            <w:pPr>
              <w:jc w:val="right"/>
            </w:pPr>
            <w:r>
              <w:t>251,987,069.11</w:t>
            </w:r>
          </w:p>
        </w:tc>
        <w:tc>
          <w:tcPr>
            <w:tcW w:w="1620" w:type="dxa"/>
            <w:vAlign w:val="center"/>
          </w:tcPr>
          <w:p w:rsidR="00800B1B" w:rsidRDefault="00DB0330">
            <w:pPr>
              <w:jc w:val="right"/>
            </w:pPr>
            <w:r>
              <w:t>9.01</w:t>
            </w:r>
          </w:p>
        </w:tc>
      </w:tr>
      <w:tr w:rsidR="00800B1B">
        <w:tc>
          <w:tcPr>
            <w:tcW w:w="869" w:type="dxa"/>
            <w:vAlign w:val="center"/>
          </w:tcPr>
          <w:p w:rsidR="00800B1B" w:rsidRDefault="00DB0330">
            <w:pPr>
              <w:jc w:val="center"/>
            </w:pPr>
            <w:r>
              <w:t>6</w:t>
            </w:r>
          </w:p>
        </w:tc>
        <w:tc>
          <w:tcPr>
            <w:tcW w:w="1650" w:type="dxa"/>
            <w:vAlign w:val="center"/>
          </w:tcPr>
          <w:p w:rsidR="00800B1B" w:rsidRDefault="00DB0330">
            <w:pPr>
              <w:jc w:val="center"/>
            </w:pPr>
            <w:r>
              <w:t>300253</w:t>
            </w:r>
          </w:p>
        </w:tc>
        <w:tc>
          <w:tcPr>
            <w:tcW w:w="1980" w:type="dxa"/>
            <w:vAlign w:val="center"/>
          </w:tcPr>
          <w:p w:rsidR="00800B1B" w:rsidRDefault="00DB0330">
            <w:pPr>
              <w:jc w:val="center"/>
            </w:pPr>
            <w:r>
              <w:t>卫宁软件</w:t>
            </w:r>
          </w:p>
        </w:tc>
        <w:tc>
          <w:tcPr>
            <w:tcW w:w="2879" w:type="dxa"/>
            <w:vAlign w:val="center"/>
          </w:tcPr>
          <w:p w:rsidR="00800B1B" w:rsidRDefault="00DB0330">
            <w:pPr>
              <w:jc w:val="right"/>
            </w:pPr>
            <w:r>
              <w:t>232,929,884.67</w:t>
            </w:r>
          </w:p>
        </w:tc>
        <w:tc>
          <w:tcPr>
            <w:tcW w:w="1620" w:type="dxa"/>
            <w:vAlign w:val="center"/>
          </w:tcPr>
          <w:p w:rsidR="00800B1B" w:rsidRDefault="00DB0330">
            <w:pPr>
              <w:jc w:val="right"/>
            </w:pPr>
            <w:r>
              <w:t>8.33</w:t>
            </w:r>
          </w:p>
        </w:tc>
      </w:tr>
      <w:tr w:rsidR="00800B1B">
        <w:tc>
          <w:tcPr>
            <w:tcW w:w="869" w:type="dxa"/>
            <w:vAlign w:val="center"/>
          </w:tcPr>
          <w:p w:rsidR="00800B1B" w:rsidRDefault="00DB0330">
            <w:pPr>
              <w:jc w:val="center"/>
            </w:pPr>
            <w:r>
              <w:t>7</w:t>
            </w:r>
          </w:p>
        </w:tc>
        <w:tc>
          <w:tcPr>
            <w:tcW w:w="1650" w:type="dxa"/>
            <w:vAlign w:val="center"/>
          </w:tcPr>
          <w:p w:rsidR="00800B1B" w:rsidRDefault="00DB0330">
            <w:pPr>
              <w:jc w:val="center"/>
            </w:pPr>
            <w:r>
              <w:t>600958</w:t>
            </w:r>
          </w:p>
        </w:tc>
        <w:tc>
          <w:tcPr>
            <w:tcW w:w="1980" w:type="dxa"/>
            <w:vAlign w:val="center"/>
          </w:tcPr>
          <w:p w:rsidR="00800B1B" w:rsidRDefault="00DB0330">
            <w:pPr>
              <w:jc w:val="center"/>
            </w:pPr>
            <w:r>
              <w:t>东方证券</w:t>
            </w:r>
          </w:p>
        </w:tc>
        <w:tc>
          <w:tcPr>
            <w:tcW w:w="2879" w:type="dxa"/>
            <w:vAlign w:val="center"/>
          </w:tcPr>
          <w:p w:rsidR="00800B1B" w:rsidRDefault="00DB0330">
            <w:pPr>
              <w:jc w:val="right"/>
            </w:pPr>
            <w:r>
              <w:t>231,816,934.92</w:t>
            </w:r>
          </w:p>
        </w:tc>
        <w:tc>
          <w:tcPr>
            <w:tcW w:w="1620" w:type="dxa"/>
            <w:vAlign w:val="center"/>
          </w:tcPr>
          <w:p w:rsidR="00800B1B" w:rsidRDefault="00DB0330">
            <w:pPr>
              <w:jc w:val="right"/>
            </w:pPr>
            <w:r>
              <w:t>8.29</w:t>
            </w:r>
          </w:p>
        </w:tc>
      </w:tr>
      <w:tr w:rsidR="00800B1B">
        <w:tc>
          <w:tcPr>
            <w:tcW w:w="869" w:type="dxa"/>
            <w:vAlign w:val="center"/>
          </w:tcPr>
          <w:p w:rsidR="00800B1B" w:rsidRDefault="00DB0330">
            <w:pPr>
              <w:jc w:val="center"/>
            </w:pPr>
            <w:r>
              <w:t>8</w:t>
            </w:r>
          </w:p>
        </w:tc>
        <w:tc>
          <w:tcPr>
            <w:tcW w:w="1650" w:type="dxa"/>
            <w:vAlign w:val="center"/>
          </w:tcPr>
          <w:p w:rsidR="00800B1B" w:rsidRDefault="00DB0330">
            <w:pPr>
              <w:jc w:val="center"/>
            </w:pPr>
            <w:r>
              <w:t>002285</w:t>
            </w:r>
          </w:p>
        </w:tc>
        <w:tc>
          <w:tcPr>
            <w:tcW w:w="1980" w:type="dxa"/>
            <w:vAlign w:val="center"/>
          </w:tcPr>
          <w:p w:rsidR="00800B1B" w:rsidRDefault="00DB0330">
            <w:pPr>
              <w:jc w:val="center"/>
            </w:pPr>
            <w:r>
              <w:t>世联行</w:t>
            </w:r>
          </w:p>
        </w:tc>
        <w:tc>
          <w:tcPr>
            <w:tcW w:w="2879" w:type="dxa"/>
            <w:vAlign w:val="center"/>
          </w:tcPr>
          <w:p w:rsidR="00800B1B" w:rsidRDefault="00DB0330">
            <w:pPr>
              <w:jc w:val="right"/>
            </w:pPr>
            <w:r>
              <w:t>220,747,206.38</w:t>
            </w:r>
          </w:p>
        </w:tc>
        <w:tc>
          <w:tcPr>
            <w:tcW w:w="1620" w:type="dxa"/>
            <w:vAlign w:val="center"/>
          </w:tcPr>
          <w:p w:rsidR="00800B1B" w:rsidRDefault="00DB0330">
            <w:pPr>
              <w:jc w:val="right"/>
            </w:pPr>
            <w:r>
              <w:t>7.90</w:t>
            </w:r>
          </w:p>
        </w:tc>
      </w:tr>
      <w:tr w:rsidR="00800B1B">
        <w:tc>
          <w:tcPr>
            <w:tcW w:w="869" w:type="dxa"/>
            <w:vAlign w:val="center"/>
          </w:tcPr>
          <w:p w:rsidR="00800B1B" w:rsidRDefault="00DB0330">
            <w:pPr>
              <w:jc w:val="center"/>
            </w:pPr>
            <w:r>
              <w:t>9</w:t>
            </w:r>
          </w:p>
        </w:tc>
        <w:tc>
          <w:tcPr>
            <w:tcW w:w="1650" w:type="dxa"/>
            <w:vAlign w:val="center"/>
          </w:tcPr>
          <w:p w:rsidR="00800B1B" w:rsidRDefault="00DB0330">
            <w:pPr>
              <w:jc w:val="center"/>
            </w:pPr>
            <w:r>
              <w:t>300028</w:t>
            </w:r>
          </w:p>
        </w:tc>
        <w:tc>
          <w:tcPr>
            <w:tcW w:w="1980" w:type="dxa"/>
            <w:vAlign w:val="center"/>
          </w:tcPr>
          <w:p w:rsidR="00800B1B" w:rsidRDefault="00DB0330">
            <w:pPr>
              <w:jc w:val="center"/>
            </w:pPr>
            <w:r>
              <w:t>金亚科技</w:t>
            </w:r>
          </w:p>
        </w:tc>
        <w:tc>
          <w:tcPr>
            <w:tcW w:w="2879" w:type="dxa"/>
            <w:vAlign w:val="center"/>
          </w:tcPr>
          <w:p w:rsidR="00800B1B" w:rsidRDefault="00DB0330">
            <w:pPr>
              <w:jc w:val="right"/>
            </w:pPr>
            <w:r>
              <w:t>206,334,601.31</w:t>
            </w:r>
          </w:p>
        </w:tc>
        <w:tc>
          <w:tcPr>
            <w:tcW w:w="1620" w:type="dxa"/>
            <w:vAlign w:val="center"/>
          </w:tcPr>
          <w:p w:rsidR="00800B1B" w:rsidRDefault="00DB0330">
            <w:pPr>
              <w:jc w:val="right"/>
            </w:pPr>
            <w:r>
              <w:t>7.38</w:t>
            </w:r>
          </w:p>
        </w:tc>
      </w:tr>
      <w:tr w:rsidR="00800B1B">
        <w:tc>
          <w:tcPr>
            <w:tcW w:w="869" w:type="dxa"/>
            <w:vAlign w:val="center"/>
          </w:tcPr>
          <w:p w:rsidR="00800B1B" w:rsidRDefault="00DB0330">
            <w:pPr>
              <w:jc w:val="center"/>
            </w:pPr>
            <w:r>
              <w:t>10</w:t>
            </w:r>
          </w:p>
        </w:tc>
        <w:tc>
          <w:tcPr>
            <w:tcW w:w="1650" w:type="dxa"/>
            <w:vAlign w:val="center"/>
          </w:tcPr>
          <w:p w:rsidR="00800B1B" w:rsidRDefault="00DB0330">
            <w:pPr>
              <w:jc w:val="center"/>
            </w:pPr>
            <w:r>
              <w:t>300085</w:t>
            </w:r>
          </w:p>
        </w:tc>
        <w:tc>
          <w:tcPr>
            <w:tcW w:w="1980" w:type="dxa"/>
            <w:vAlign w:val="center"/>
          </w:tcPr>
          <w:p w:rsidR="00800B1B" w:rsidRDefault="00DB0330">
            <w:pPr>
              <w:jc w:val="center"/>
            </w:pPr>
            <w:r>
              <w:t>银之杰</w:t>
            </w:r>
          </w:p>
        </w:tc>
        <w:tc>
          <w:tcPr>
            <w:tcW w:w="2879" w:type="dxa"/>
            <w:vAlign w:val="center"/>
          </w:tcPr>
          <w:p w:rsidR="00800B1B" w:rsidRDefault="00DB0330">
            <w:pPr>
              <w:jc w:val="right"/>
            </w:pPr>
            <w:r>
              <w:t>173,211,095.76</w:t>
            </w:r>
          </w:p>
        </w:tc>
        <w:tc>
          <w:tcPr>
            <w:tcW w:w="1620" w:type="dxa"/>
            <w:vAlign w:val="center"/>
          </w:tcPr>
          <w:p w:rsidR="00800B1B" w:rsidRDefault="00DB0330">
            <w:pPr>
              <w:jc w:val="right"/>
            </w:pPr>
            <w:r>
              <w:t>6.20</w:t>
            </w:r>
          </w:p>
        </w:tc>
      </w:tr>
      <w:tr w:rsidR="00800B1B">
        <w:tc>
          <w:tcPr>
            <w:tcW w:w="869" w:type="dxa"/>
            <w:vAlign w:val="center"/>
          </w:tcPr>
          <w:p w:rsidR="00800B1B" w:rsidRDefault="00DB0330">
            <w:pPr>
              <w:jc w:val="center"/>
            </w:pPr>
            <w:r>
              <w:t>11</w:t>
            </w:r>
          </w:p>
        </w:tc>
        <w:tc>
          <w:tcPr>
            <w:tcW w:w="1650" w:type="dxa"/>
            <w:vAlign w:val="center"/>
          </w:tcPr>
          <w:p w:rsidR="00800B1B" w:rsidRDefault="00DB0330">
            <w:pPr>
              <w:jc w:val="center"/>
            </w:pPr>
            <w:r>
              <w:t>002074</w:t>
            </w:r>
          </w:p>
        </w:tc>
        <w:tc>
          <w:tcPr>
            <w:tcW w:w="1980" w:type="dxa"/>
            <w:vAlign w:val="center"/>
          </w:tcPr>
          <w:p w:rsidR="00800B1B" w:rsidRDefault="00DB0330">
            <w:pPr>
              <w:jc w:val="center"/>
            </w:pPr>
            <w:r>
              <w:t>东源电器</w:t>
            </w:r>
          </w:p>
        </w:tc>
        <w:tc>
          <w:tcPr>
            <w:tcW w:w="2879" w:type="dxa"/>
            <w:vAlign w:val="center"/>
          </w:tcPr>
          <w:p w:rsidR="00800B1B" w:rsidRDefault="00DB0330">
            <w:pPr>
              <w:jc w:val="right"/>
            </w:pPr>
            <w:r>
              <w:t>170,582,192.72</w:t>
            </w:r>
          </w:p>
        </w:tc>
        <w:tc>
          <w:tcPr>
            <w:tcW w:w="1620" w:type="dxa"/>
            <w:vAlign w:val="center"/>
          </w:tcPr>
          <w:p w:rsidR="00800B1B" w:rsidRDefault="00DB0330">
            <w:pPr>
              <w:jc w:val="right"/>
            </w:pPr>
            <w:r>
              <w:t>6.10</w:t>
            </w:r>
          </w:p>
        </w:tc>
      </w:tr>
      <w:tr w:rsidR="00800B1B">
        <w:tc>
          <w:tcPr>
            <w:tcW w:w="869" w:type="dxa"/>
            <w:vAlign w:val="center"/>
          </w:tcPr>
          <w:p w:rsidR="00800B1B" w:rsidRDefault="00DB0330">
            <w:pPr>
              <w:jc w:val="center"/>
            </w:pPr>
            <w:r>
              <w:t>12</w:t>
            </w:r>
          </w:p>
        </w:tc>
        <w:tc>
          <w:tcPr>
            <w:tcW w:w="1650" w:type="dxa"/>
            <w:vAlign w:val="center"/>
          </w:tcPr>
          <w:p w:rsidR="00800B1B" w:rsidRDefault="00DB0330">
            <w:pPr>
              <w:jc w:val="center"/>
            </w:pPr>
            <w:r>
              <w:t>300104</w:t>
            </w:r>
          </w:p>
        </w:tc>
        <w:tc>
          <w:tcPr>
            <w:tcW w:w="1980" w:type="dxa"/>
            <w:vAlign w:val="center"/>
          </w:tcPr>
          <w:p w:rsidR="00800B1B" w:rsidRDefault="00DB0330">
            <w:pPr>
              <w:jc w:val="center"/>
            </w:pPr>
            <w:r>
              <w:t>乐视网</w:t>
            </w:r>
          </w:p>
        </w:tc>
        <w:tc>
          <w:tcPr>
            <w:tcW w:w="2879" w:type="dxa"/>
            <w:vAlign w:val="center"/>
          </w:tcPr>
          <w:p w:rsidR="00800B1B" w:rsidRDefault="00DB0330">
            <w:pPr>
              <w:jc w:val="right"/>
            </w:pPr>
            <w:r>
              <w:t>166,309,874.63</w:t>
            </w:r>
          </w:p>
        </w:tc>
        <w:tc>
          <w:tcPr>
            <w:tcW w:w="1620" w:type="dxa"/>
            <w:vAlign w:val="center"/>
          </w:tcPr>
          <w:p w:rsidR="00800B1B" w:rsidRDefault="00DB0330">
            <w:pPr>
              <w:jc w:val="right"/>
            </w:pPr>
            <w:r>
              <w:t>5.95</w:t>
            </w:r>
          </w:p>
        </w:tc>
      </w:tr>
      <w:tr w:rsidR="00800B1B">
        <w:tc>
          <w:tcPr>
            <w:tcW w:w="869" w:type="dxa"/>
            <w:vAlign w:val="center"/>
          </w:tcPr>
          <w:p w:rsidR="00800B1B" w:rsidRDefault="00DB0330">
            <w:pPr>
              <w:jc w:val="center"/>
            </w:pPr>
            <w:r>
              <w:t>13</w:t>
            </w:r>
          </w:p>
        </w:tc>
        <w:tc>
          <w:tcPr>
            <w:tcW w:w="1650" w:type="dxa"/>
            <w:vAlign w:val="center"/>
          </w:tcPr>
          <w:p w:rsidR="00800B1B" w:rsidRDefault="00DB0330">
            <w:pPr>
              <w:jc w:val="center"/>
            </w:pPr>
            <w:r>
              <w:t>300348</w:t>
            </w:r>
          </w:p>
        </w:tc>
        <w:tc>
          <w:tcPr>
            <w:tcW w:w="1980" w:type="dxa"/>
            <w:vAlign w:val="center"/>
          </w:tcPr>
          <w:p w:rsidR="00800B1B" w:rsidRDefault="00DB0330">
            <w:pPr>
              <w:jc w:val="center"/>
            </w:pPr>
            <w:r>
              <w:t>长亮科技</w:t>
            </w:r>
          </w:p>
        </w:tc>
        <w:tc>
          <w:tcPr>
            <w:tcW w:w="2879" w:type="dxa"/>
            <w:vAlign w:val="center"/>
          </w:tcPr>
          <w:p w:rsidR="00800B1B" w:rsidRDefault="00DB0330">
            <w:pPr>
              <w:jc w:val="right"/>
            </w:pPr>
            <w:r>
              <w:t>165,251,549.57</w:t>
            </w:r>
          </w:p>
        </w:tc>
        <w:tc>
          <w:tcPr>
            <w:tcW w:w="1620" w:type="dxa"/>
            <w:vAlign w:val="center"/>
          </w:tcPr>
          <w:p w:rsidR="00800B1B" w:rsidRDefault="00DB0330">
            <w:pPr>
              <w:jc w:val="right"/>
            </w:pPr>
            <w:r>
              <w:t>5.91</w:t>
            </w:r>
          </w:p>
        </w:tc>
      </w:tr>
      <w:tr w:rsidR="00800B1B">
        <w:tc>
          <w:tcPr>
            <w:tcW w:w="869" w:type="dxa"/>
            <w:vAlign w:val="center"/>
          </w:tcPr>
          <w:p w:rsidR="00800B1B" w:rsidRDefault="00DB0330">
            <w:pPr>
              <w:jc w:val="center"/>
            </w:pPr>
            <w:r>
              <w:t>14</w:t>
            </w:r>
          </w:p>
        </w:tc>
        <w:tc>
          <w:tcPr>
            <w:tcW w:w="1650" w:type="dxa"/>
            <w:vAlign w:val="center"/>
          </w:tcPr>
          <w:p w:rsidR="00800B1B" w:rsidRDefault="00DB0330">
            <w:pPr>
              <w:jc w:val="center"/>
            </w:pPr>
            <w:r>
              <w:t>002280</w:t>
            </w:r>
          </w:p>
        </w:tc>
        <w:tc>
          <w:tcPr>
            <w:tcW w:w="1980" w:type="dxa"/>
            <w:vAlign w:val="center"/>
          </w:tcPr>
          <w:p w:rsidR="00800B1B" w:rsidRDefault="00DB0330">
            <w:pPr>
              <w:jc w:val="center"/>
            </w:pPr>
            <w:r>
              <w:t>联络互动</w:t>
            </w:r>
          </w:p>
        </w:tc>
        <w:tc>
          <w:tcPr>
            <w:tcW w:w="2879" w:type="dxa"/>
            <w:vAlign w:val="center"/>
          </w:tcPr>
          <w:p w:rsidR="00800B1B" w:rsidRDefault="00DB0330">
            <w:pPr>
              <w:jc w:val="right"/>
            </w:pPr>
            <w:r>
              <w:t>163,713,851.07</w:t>
            </w:r>
          </w:p>
        </w:tc>
        <w:tc>
          <w:tcPr>
            <w:tcW w:w="1620" w:type="dxa"/>
            <w:vAlign w:val="center"/>
          </w:tcPr>
          <w:p w:rsidR="00800B1B" w:rsidRDefault="00DB0330">
            <w:pPr>
              <w:jc w:val="right"/>
            </w:pPr>
            <w:r>
              <w:t>5.86</w:t>
            </w:r>
          </w:p>
        </w:tc>
      </w:tr>
      <w:tr w:rsidR="00800B1B">
        <w:tc>
          <w:tcPr>
            <w:tcW w:w="869" w:type="dxa"/>
            <w:vAlign w:val="center"/>
          </w:tcPr>
          <w:p w:rsidR="00800B1B" w:rsidRDefault="00DB0330">
            <w:pPr>
              <w:jc w:val="center"/>
            </w:pPr>
            <w:r>
              <w:t>15</w:t>
            </w:r>
          </w:p>
        </w:tc>
        <w:tc>
          <w:tcPr>
            <w:tcW w:w="1650" w:type="dxa"/>
            <w:vAlign w:val="center"/>
          </w:tcPr>
          <w:p w:rsidR="00800B1B" w:rsidRDefault="00DB0330">
            <w:pPr>
              <w:jc w:val="center"/>
            </w:pPr>
            <w:r>
              <w:t>300059</w:t>
            </w:r>
          </w:p>
        </w:tc>
        <w:tc>
          <w:tcPr>
            <w:tcW w:w="1980" w:type="dxa"/>
            <w:vAlign w:val="center"/>
          </w:tcPr>
          <w:p w:rsidR="00800B1B" w:rsidRDefault="00DB0330">
            <w:pPr>
              <w:jc w:val="center"/>
            </w:pPr>
            <w:r>
              <w:t>东方财富</w:t>
            </w:r>
          </w:p>
        </w:tc>
        <w:tc>
          <w:tcPr>
            <w:tcW w:w="2879" w:type="dxa"/>
            <w:vAlign w:val="center"/>
          </w:tcPr>
          <w:p w:rsidR="00800B1B" w:rsidRDefault="00DB0330">
            <w:pPr>
              <w:jc w:val="right"/>
            </w:pPr>
            <w:r>
              <w:t>160,459,098.39</w:t>
            </w:r>
          </w:p>
        </w:tc>
        <w:tc>
          <w:tcPr>
            <w:tcW w:w="1620" w:type="dxa"/>
            <w:vAlign w:val="center"/>
          </w:tcPr>
          <w:p w:rsidR="00800B1B" w:rsidRDefault="00DB0330">
            <w:pPr>
              <w:jc w:val="right"/>
            </w:pPr>
            <w:r>
              <w:t>5.74</w:t>
            </w:r>
          </w:p>
        </w:tc>
      </w:tr>
      <w:tr w:rsidR="00800B1B">
        <w:tc>
          <w:tcPr>
            <w:tcW w:w="869" w:type="dxa"/>
            <w:vAlign w:val="center"/>
          </w:tcPr>
          <w:p w:rsidR="00800B1B" w:rsidRDefault="00DB0330">
            <w:pPr>
              <w:jc w:val="center"/>
            </w:pPr>
            <w:r>
              <w:t>16</w:t>
            </w:r>
          </w:p>
        </w:tc>
        <w:tc>
          <w:tcPr>
            <w:tcW w:w="1650" w:type="dxa"/>
            <w:vAlign w:val="center"/>
          </w:tcPr>
          <w:p w:rsidR="00800B1B" w:rsidRDefault="00DB0330">
            <w:pPr>
              <w:jc w:val="center"/>
            </w:pPr>
            <w:r>
              <w:t>002594</w:t>
            </w:r>
          </w:p>
        </w:tc>
        <w:tc>
          <w:tcPr>
            <w:tcW w:w="1980" w:type="dxa"/>
            <w:vAlign w:val="center"/>
          </w:tcPr>
          <w:p w:rsidR="00800B1B" w:rsidRDefault="00DB0330">
            <w:pPr>
              <w:jc w:val="center"/>
            </w:pPr>
            <w:r>
              <w:t>比亚迪</w:t>
            </w:r>
          </w:p>
        </w:tc>
        <w:tc>
          <w:tcPr>
            <w:tcW w:w="2879" w:type="dxa"/>
            <w:vAlign w:val="center"/>
          </w:tcPr>
          <w:p w:rsidR="00800B1B" w:rsidRDefault="00DB0330">
            <w:pPr>
              <w:jc w:val="right"/>
            </w:pPr>
            <w:r>
              <w:t>159,516,866.07</w:t>
            </w:r>
          </w:p>
        </w:tc>
        <w:tc>
          <w:tcPr>
            <w:tcW w:w="1620" w:type="dxa"/>
            <w:vAlign w:val="center"/>
          </w:tcPr>
          <w:p w:rsidR="00800B1B" w:rsidRDefault="00DB0330">
            <w:pPr>
              <w:jc w:val="right"/>
            </w:pPr>
            <w:r>
              <w:t>5.71</w:t>
            </w:r>
          </w:p>
        </w:tc>
      </w:tr>
      <w:tr w:rsidR="00800B1B">
        <w:tc>
          <w:tcPr>
            <w:tcW w:w="869" w:type="dxa"/>
            <w:vAlign w:val="center"/>
          </w:tcPr>
          <w:p w:rsidR="00800B1B" w:rsidRDefault="00DB0330">
            <w:pPr>
              <w:jc w:val="center"/>
            </w:pPr>
            <w:r>
              <w:t>17</w:t>
            </w:r>
          </w:p>
        </w:tc>
        <w:tc>
          <w:tcPr>
            <w:tcW w:w="1650" w:type="dxa"/>
            <w:vAlign w:val="center"/>
          </w:tcPr>
          <w:p w:rsidR="00800B1B" w:rsidRDefault="00DB0330">
            <w:pPr>
              <w:jc w:val="center"/>
            </w:pPr>
            <w:r>
              <w:t>300017</w:t>
            </w:r>
          </w:p>
        </w:tc>
        <w:tc>
          <w:tcPr>
            <w:tcW w:w="1980" w:type="dxa"/>
            <w:vAlign w:val="center"/>
          </w:tcPr>
          <w:p w:rsidR="00800B1B" w:rsidRDefault="00DB0330">
            <w:pPr>
              <w:jc w:val="center"/>
            </w:pPr>
            <w:r>
              <w:t>网宿科技</w:t>
            </w:r>
          </w:p>
        </w:tc>
        <w:tc>
          <w:tcPr>
            <w:tcW w:w="2879" w:type="dxa"/>
            <w:vAlign w:val="center"/>
          </w:tcPr>
          <w:p w:rsidR="00800B1B" w:rsidRDefault="00DB0330">
            <w:pPr>
              <w:jc w:val="right"/>
            </w:pPr>
            <w:r>
              <w:t>158,990,193.38</w:t>
            </w:r>
          </w:p>
        </w:tc>
        <w:tc>
          <w:tcPr>
            <w:tcW w:w="1620" w:type="dxa"/>
            <w:vAlign w:val="center"/>
          </w:tcPr>
          <w:p w:rsidR="00800B1B" w:rsidRDefault="00DB0330">
            <w:pPr>
              <w:jc w:val="right"/>
            </w:pPr>
            <w:r>
              <w:t>5.69</w:t>
            </w:r>
          </w:p>
        </w:tc>
      </w:tr>
      <w:tr w:rsidR="00800B1B">
        <w:tc>
          <w:tcPr>
            <w:tcW w:w="869" w:type="dxa"/>
            <w:vAlign w:val="center"/>
          </w:tcPr>
          <w:p w:rsidR="00800B1B" w:rsidRDefault="00DB0330">
            <w:pPr>
              <w:jc w:val="center"/>
            </w:pPr>
            <w:r>
              <w:lastRenderedPageBreak/>
              <w:t>18</w:t>
            </w:r>
          </w:p>
        </w:tc>
        <w:tc>
          <w:tcPr>
            <w:tcW w:w="1650" w:type="dxa"/>
            <w:vAlign w:val="center"/>
          </w:tcPr>
          <w:p w:rsidR="00800B1B" w:rsidRDefault="00DB0330">
            <w:pPr>
              <w:jc w:val="center"/>
            </w:pPr>
            <w:r>
              <w:t>600598</w:t>
            </w:r>
          </w:p>
        </w:tc>
        <w:tc>
          <w:tcPr>
            <w:tcW w:w="1980" w:type="dxa"/>
            <w:vAlign w:val="center"/>
          </w:tcPr>
          <w:p w:rsidR="00800B1B" w:rsidRDefault="00DB0330">
            <w:pPr>
              <w:jc w:val="center"/>
            </w:pPr>
            <w:r>
              <w:t>北大荒</w:t>
            </w:r>
          </w:p>
        </w:tc>
        <w:tc>
          <w:tcPr>
            <w:tcW w:w="2879" w:type="dxa"/>
            <w:vAlign w:val="center"/>
          </w:tcPr>
          <w:p w:rsidR="00800B1B" w:rsidRDefault="00DB0330">
            <w:pPr>
              <w:jc w:val="right"/>
            </w:pPr>
            <w:r>
              <w:t>156,006,226.74</w:t>
            </w:r>
          </w:p>
        </w:tc>
        <w:tc>
          <w:tcPr>
            <w:tcW w:w="1620" w:type="dxa"/>
            <w:vAlign w:val="center"/>
          </w:tcPr>
          <w:p w:rsidR="00800B1B" w:rsidRDefault="00DB0330">
            <w:pPr>
              <w:jc w:val="right"/>
            </w:pPr>
            <w:r>
              <w:t>5.58</w:t>
            </w:r>
          </w:p>
        </w:tc>
      </w:tr>
      <w:tr w:rsidR="00800B1B">
        <w:tc>
          <w:tcPr>
            <w:tcW w:w="869" w:type="dxa"/>
            <w:vAlign w:val="center"/>
          </w:tcPr>
          <w:p w:rsidR="00800B1B" w:rsidRDefault="00DB0330">
            <w:pPr>
              <w:jc w:val="center"/>
            </w:pPr>
            <w:r>
              <w:t>19</w:t>
            </w:r>
          </w:p>
        </w:tc>
        <w:tc>
          <w:tcPr>
            <w:tcW w:w="1650" w:type="dxa"/>
            <w:vAlign w:val="center"/>
          </w:tcPr>
          <w:p w:rsidR="00800B1B" w:rsidRDefault="00DB0330">
            <w:pPr>
              <w:jc w:val="center"/>
            </w:pPr>
            <w:r>
              <w:t>000024</w:t>
            </w:r>
          </w:p>
        </w:tc>
        <w:tc>
          <w:tcPr>
            <w:tcW w:w="1980" w:type="dxa"/>
            <w:vAlign w:val="center"/>
          </w:tcPr>
          <w:p w:rsidR="00800B1B" w:rsidRDefault="00DB0330">
            <w:pPr>
              <w:jc w:val="center"/>
            </w:pPr>
            <w:r>
              <w:t>招商地产</w:t>
            </w:r>
          </w:p>
        </w:tc>
        <w:tc>
          <w:tcPr>
            <w:tcW w:w="2879" w:type="dxa"/>
            <w:vAlign w:val="center"/>
          </w:tcPr>
          <w:p w:rsidR="00800B1B" w:rsidRDefault="00DB0330">
            <w:pPr>
              <w:jc w:val="right"/>
            </w:pPr>
            <w:r>
              <w:t>151,598,412.58</w:t>
            </w:r>
          </w:p>
        </w:tc>
        <w:tc>
          <w:tcPr>
            <w:tcW w:w="1620" w:type="dxa"/>
            <w:vAlign w:val="center"/>
          </w:tcPr>
          <w:p w:rsidR="00800B1B" w:rsidRDefault="00DB0330">
            <w:pPr>
              <w:jc w:val="right"/>
            </w:pPr>
            <w:r>
              <w:t>5.42</w:t>
            </w:r>
          </w:p>
        </w:tc>
      </w:tr>
      <w:tr w:rsidR="00800B1B">
        <w:tc>
          <w:tcPr>
            <w:tcW w:w="869" w:type="dxa"/>
            <w:vAlign w:val="center"/>
          </w:tcPr>
          <w:p w:rsidR="00800B1B" w:rsidRDefault="00DB0330">
            <w:pPr>
              <w:jc w:val="center"/>
            </w:pPr>
            <w:r>
              <w:t>20</w:t>
            </w:r>
          </w:p>
        </w:tc>
        <w:tc>
          <w:tcPr>
            <w:tcW w:w="1650" w:type="dxa"/>
            <w:vAlign w:val="center"/>
          </w:tcPr>
          <w:p w:rsidR="00800B1B" w:rsidRDefault="00DB0330">
            <w:pPr>
              <w:jc w:val="center"/>
            </w:pPr>
            <w:r>
              <w:t>600066</w:t>
            </w:r>
          </w:p>
        </w:tc>
        <w:tc>
          <w:tcPr>
            <w:tcW w:w="1980" w:type="dxa"/>
            <w:vAlign w:val="center"/>
          </w:tcPr>
          <w:p w:rsidR="00800B1B" w:rsidRDefault="00DB0330">
            <w:pPr>
              <w:jc w:val="center"/>
            </w:pPr>
            <w:r>
              <w:t>宇通客车</w:t>
            </w:r>
          </w:p>
        </w:tc>
        <w:tc>
          <w:tcPr>
            <w:tcW w:w="2879" w:type="dxa"/>
            <w:vAlign w:val="center"/>
          </w:tcPr>
          <w:p w:rsidR="00800B1B" w:rsidRDefault="00DB0330">
            <w:pPr>
              <w:jc w:val="right"/>
            </w:pPr>
            <w:r>
              <w:t>150,271,988.51</w:t>
            </w:r>
          </w:p>
        </w:tc>
        <w:tc>
          <w:tcPr>
            <w:tcW w:w="1620" w:type="dxa"/>
            <w:vAlign w:val="center"/>
          </w:tcPr>
          <w:p w:rsidR="00800B1B" w:rsidRDefault="00DB0330">
            <w:pPr>
              <w:jc w:val="right"/>
            </w:pPr>
            <w:r>
              <w:t>5.37</w:t>
            </w:r>
          </w:p>
        </w:tc>
      </w:tr>
      <w:tr w:rsidR="00800B1B">
        <w:tc>
          <w:tcPr>
            <w:tcW w:w="869" w:type="dxa"/>
            <w:vAlign w:val="center"/>
          </w:tcPr>
          <w:p w:rsidR="00800B1B" w:rsidRDefault="00DB0330">
            <w:pPr>
              <w:jc w:val="center"/>
            </w:pPr>
            <w:r>
              <w:t>21</w:t>
            </w:r>
          </w:p>
        </w:tc>
        <w:tc>
          <w:tcPr>
            <w:tcW w:w="1650" w:type="dxa"/>
            <w:vAlign w:val="center"/>
          </w:tcPr>
          <w:p w:rsidR="00800B1B" w:rsidRDefault="00DB0330">
            <w:pPr>
              <w:jc w:val="center"/>
            </w:pPr>
            <w:r>
              <w:t>002462</w:t>
            </w:r>
          </w:p>
        </w:tc>
        <w:tc>
          <w:tcPr>
            <w:tcW w:w="1980" w:type="dxa"/>
            <w:vAlign w:val="center"/>
          </w:tcPr>
          <w:p w:rsidR="00800B1B" w:rsidRDefault="00DB0330">
            <w:pPr>
              <w:jc w:val="center"/>
            </w:pPr>
            <w:r>
              <w:t>嘉事堂</w:t>
            </w:r>
          </w:p>
        </w:tc>
        <w:tc>
          <w:tcPr>
            <w:tcW w:w="2879" w:type="dxa"/>
            <w:vAlign w:val="center"/>
          </w:tcPr>
          <w:p w:rsidR="00800B1B" w:rsidRDefault="00DB0330">
            <w:pPr>
              <w:jc w:val="right"/>
            </w:pPr>
            <w:r>
              <w:t>134,521,140.05</w:t>
            </w:r>
          </w:p>
        </w:tc>
        <w:tc>
          <w:tcPr>
            <w:tcW w:w="1620" w:type="dxa"/>
            <w:vAlign w:val="center"/>
          </w:tcPr>
          <w:p w:rsidR="00800B1B" w:rsidRDefault="00DB0330">
            <w:pPr>
              <w:jc w:val="right"/>
            </w:pPr>
            <w:r>
              <w:t>4.81</w:t>
            </w:r>
          </w:p>
        </w:tc>
      </w:tr>
      <w:tr w:rsidR="00800B1B">
        <w:tc>
          <w:tcPr>
            <w:tcW w:w="869" w:type="dxa"/>
            <w:vAlign w:val="center"/>
          </w:tcPr>
          <w:p w:rsidR="00800B1B" w:rsidRDefault="00DB0330">
            <w:pPr>
              <w:jc w:val="center"/>
            </w:pPr>
            <w:r>
              <w:t>22</w:t>
            </w:r>
          </w:p>
        </w:tc>
        <w:tc>
          <w:tcPr>
            <w:tcW w:w="1650" w:type="dxa"/>
            <w:vAlign w:val="center"/>
          </w:tcPr>
          <w:p w:rsidR="00800B1B" w:rsidRDefault="00DB0330">
            <w:pPr>
              <w:jc w:val="center"/>
            </w:pPr>
            <w:r>
              <w:t>601688</w:t>
            </w:r>
          </w:p>
        </w:tc>
        <w:tc>
          <w:tcPr>
            <w:tcW w:w="1980" w:type="dxa"/>
            <w:vAlign w:val="center"/>
          </w:tcPr>
          <w:p w:rsidR="00800B1B" w:rsidRDefault="00DB0330">
            <w:pPr>
              <w:jc w:val="center"/>
            </w:pPr>
            <w:r>
              <w:t>华泰证券</w:t>
            </w:r>
          </w:p>
        </w:tc>
        <w:tc>
          <w:tcPr>
            <w:tcW w:w="2879" w:type="dxa"/>
            <w:vAlign w:val="center"/>
          </w:tcPr>
          <w:p w:rsidR="00800B1B" w:rsidRDefault="00DB0330">
            <w:pPr>
              <w:jc w:val="right"/>
            </w:pPr>
            <w:r>
              <w:t>131,931,703.80</w:t>
            </w:r>
          </w:p>
        </w:tc>
        <w:tc>
          <w:tcPr>
            <w:tcW w:w="1620" w:type="dxa"/>
            <w:vAlign w:val="center"/>
          </w:tcPr>
          <w:p w:rsidR="00800B1B" w:rsidRDefault="00DB0330">
            <w:pPr>
              <w:jc w:val="right"/>
            </w:pPr>
            <w:r>
              <w:t>4.72</w:t>
            </w:r>
          </w:p>
        </w:tc>
      </w:tr>
      <w:tr w:rsidR="00800B1B">
        <w:tc>
          <w:tcPr>
            <w:tcW w:w="869" w:type="dxa"/>
            <w:vAlign w:val="center"/>
          </w:tcPr>
          <w:p w:rsidR="00800B1B" w:rsidRDefault="00DB0330">
            <w:pPr>
              <w:jc w:val="center"/>
            </w:pPr>
            <w:r>
              <w:t>23</w:t>
            </w:r>
          </w:p>
        </w:tc>
        <w:tc>
          <w:tcPr>
            <w:tcW w:w="1650" w:type="dxa"/>
            <w:vAlign w:val="center"/>
          </w:tcPr>
          <w:p w:rsidR="00800B1B" w:rsidRDefault="00DB0330">
            <w:pPr>
              <w:jc w:val="center"/>
            </w:pPr>
            <w:r>
              <w:t>002470</w:t>
            </w:r>
          </w:p>
        </w:tc>
        <w:tc>
          <w:tcPr>
            <w:tcW w:w="1980" w:type="dxa"/>
            <w:vAlign w:val="center"/>
          </w:tcPr>
          <w:p w:rsidR="00800B1B" w:rsidRDefault="00DB0330">
            <w:pPr>
              <w:jc w:val="center"/>
            </w:pPr>
            <w:r>
              <w:t>金正大</w:t>
            </w:r>
          </w:p>
        </w:tc>
        <w:tc>
          <w:tcPr>
            <w:tcW w:w="2879" w:type="dxa"/>
            <w:vAlign w:val="center"/>
          </w:tcPr>
          <w:p w:rsidR="00800B1B" w:rsidRDefault="00DB0330">
            <w:pPr>
              <w:jc w:val="right"/>
            </w:pPr>
            <w:r>
              <w:t>129,037,131.13</w:t>
            </w:r>
          </w:p>
        </w:tc>
        <w:tc>
          <w:tcPr>
            <w:tcW w:w="1620" w:type="dxa"/>
            <w:vAlign w:val="center"/>
          </w:tcPr>
          <w:p w:rsidR="00800B1B" w:rsidRDefault="00DB0330">
            <w:pPr>
              <w:jc w:val="right"/>
            </w:pPr>
            <w:r>
              <w:t>4.62</w:t>
            </w:r>
          </w:p>
        </w:tc>
      </w:tr>
      <w:tr w:rsidR="00800B1B">
        <w:tc>
          <w:tcPr>
            <w:tcW w:w="869" w:type="dxa"/>
            <w:vAlign w:val="center"/>
          </w:tcPr>
          <w:p w:rsidR="00800B1B" w:rsidRDefault="00DB0330">
            <w:pPr>
              <w:jc w:val="center"/>
            </w:pPr>
            <w:r>
              <w:t>24</w:t>
            </w:r>
          </w:p>
        </w:tc>
        <w:tc>
          <w:tcPr>
            <w:tcW w:w="1650" w:type="dxa"/>
            <w:vAlign w:val="center"/>
          </w:tcPr>
          <w:p w:rsidR="00800B1B" w:rsidRDefault="00DB0330">
            <w:pPr>
              <w:jc w:val="center"/>
            </w:pPr>
            <w:r>
              <w:t>600016</w:t>
            </w:r>
          </w:p>
        </w:tc>
        <w:tc>
          <w:tcPr>
            <w:tcW w:w="1980" w:type="dxa"/>
            <w:vAlign w:val="center"/>
          </w:tcPr>
          <w:p w:rsidR="00800B1B" w:rsidRDefault="00DB0330">
            <w:pPr>
              <w:jc w:val="center"/>
            </w:pPr>
            <w:r>
              <w:t>民生银行</w:t>
            </w:r>
          </w:p>
        </w:tc>
        <w:tc>
          <w:tcPr>
            <w:tcW w:w="2879" w:type="dxa"/>
            <w:vAlign w:val="center"/>
          </w:tcPr>
          <w:p w:rsidR="00800B1B" w:rsidRDefault="00DB0330">
            <w:pPr>
              <w:jc w:val="right"/>
            </w:pPr>
            <w:r>
              <w:t>128,714,452.70</w:t>
            </w:r>
          </w:p>
        </w:tc>
        <w:tc>
          <w:tcPr>
            <w:tcW w:w="1620" w:type="dxa"/>
            <w:vAlign w:val="center"/>
          </w:tcPr>
          <w:p w:rsidR="00800B1B" w:rsidRDefault="00DB0330">
            <w:pPr>
              <w:jc w:val="right"/>
            </w:pPr>
            <w:r>
              <w:t>4.60</w:t>
            </w:r>
          </w:p>
        </w:tc>
      </w:tr>
      <w:tr w:rsidR="00800B1B">
        <w:tc>
          <w:tcPr>
            <w:tcW w:w="869" w:type="dxa"/>
            <w:vAlign w:val="center"/>
          </w:tcPr>
          <w:p w:rsidR="00800B1B" w:rsidRDefault="00DB0330">
            <w:pPr>
              <w:jc w:val="center"/>
            </w:pPr>
            <w:r>
              <w:t>25</w:t>
            </w:r>
          </w:p>
        </w:tc>
        <w:tc>
          <w:tcPr>
            <w:tcW w:w="1650" w:type="dxa"/>
            <w:vAlign w:val="center"/>
          </w:tcPr>
          <w:p w:rsidR="00800B1B" w:rsidRDefault="00DB0330">
            <w:pPr>
              <w:jc w:val="center"/>
            </w:pPr>
            <w:r>
              <w:t>300020</w:t>
            </w:r>
          </w:p>
        </w:tc>
        <w:tc>
          <w:tcPr>
            <w:tcW w:w="1980" w:type="dxa"/>
            <w:vAlign w:val="center"/>
          </w:tcPr>
          <w:p w:rsidR="00800B1B" w:rsidRDefault="00DB0330">
            <w:pPr>
              <w:jc w:val="center"/>
            </w:pPr>
            <w:r>
              <w:t>银江股份</w:t>
            </w:r>
          </w:p>
        </w:tc>
        <w:tc>
          <w:tcPr>
            <w:tcW w:w="2879" w:type="dxa"/>
            <w:vAlign w:val="center"/>
          </w:tcPr>
          <w:p w:rsidR="00800B1B" w:rsidRDefault="00DB0330">
            <w:pPr>
              <w:jc w:val="right"/>
            </w:pPr>
            <w:r>
              <w:t>128,660,120.54</w:t>
            </w:r>
          </w:p>
        </w:tc>
        <w:tc>
          <w:tcPr>
            <w:tcW w:w="1620" w:type="dxa"/>
            <w:vAlign w:val="center"/>
          </w:tcPr>
          <w:p w:rsidR="00800B1B" w:rsidRDefault="00DB0330">
            <w:pPr>
              <w:jc w:val="right"/>
            </w:pPr>
            <w:r>
              <w:t>4.60</w:t>
            </w:r>
          </w:p>
        </w:tc>
      </w:tr>
      <w:tr w:rsidR="00800B1B">
        <w:tc>
          <w:tcPr>
            <w:tcW w:w="869" w:type="dxa"/>
            <w:vAlign w:val="center"/>
          </w:tcPr>
          <w:p w:rsidR="00800B1B" w:rsidRDefault="00DB0330">
            <w:pPr>
              <w:jc w:val="center"/>
            </w:pPr>
            <w:r>
              <w:t>26</w:t>
            </w:r>
          </w:p>
        </w:tc>
        <w:tc>
          <w:tcPr>
            <w:tcW w:w="1650" w:type="dxa"/>
            <w:vAlign w:val="center"/>
          </w:tcPr>
          <w:p w:rsidR="00800B1B" w:rsidRDefault="00DB0330">
            <w:pPr>
              <w:jc w:val="center"/>
            </w:pPr>
            <w:r>
              <w:t>300226</w:t>
            </w:r>
          </w:p>
        </w:tc>
        <w:tc>
          <w:tcPr>
            <w:tcW w:w="1980" w:type="dxa"/>
            <w:vAlign w:val="center"/>
          </w:tcPr>
          <w:p w:rsidR="00800B1B" w:rsidRDefault="00DB0330">
            <w:pPr>
              <w:jc w:val="center"/>
            </w:pPr>
            <w:r>
              <w:t>上海钢联</w:t>
            </w:r>
          </w:p>
        </w:tc>
        <w:tc>
          <w:tcPr>
            <w:tcW w:w="2879" w:type="dxa"/>
            <w:vAlign w:val="center"/>
          </w:tcPr>
          <w:p w:rsidR="00800B1B" w:rsidRDefault="00DB0330">
            <w:pPr>
              <w:jc w:val="right"/>
            </w:pPr>
            <w:r>
              <w:t>128,283,778.39</w:t>
            </w:r>
          </w:p>
        </w:tc>
        <w:tc>
          <w:tcPr>
            <w:tcW w:w="1620" w:type="dxa"/>
            <w:vAlign w:val="center"/>
          </w:tcPr>
          <w:p w:rsidR="00800B1B" w:rsidRDefault="00DB0330">
            <w:pPr>
              <w:jc w:val="right"/>
            </w:pPr>
            <w:r>
              <w:t>4.59</w:t>
            </w:r>
          </w:p>
        </w:tc>
      </w:tr>
      <w:tr w:rsidR="00800B1B">
        <w:tc>
          <w:tcPr>
            <w:tcW w:w="869" w:type="dxa"/>
            <w:vAlign w:val="center"/>
          </w:tcPr>
          <w:p w:rsidR="00800B1B" w:rsidRDefault="00DB0330">
            <w:pPr>
              <w:jc w:val="center"/>
            </w:pPr>
            <w:r>
              <w:t>27</w:t>
            </w:r>
          </w:p>
        </w:tc>
        <w:tc>
          <w:tcPr>
            <w:tcW w:w="1650" w:type="dxa"/>
            <w:vAlign w:val="center"/>
          </w:tcPr>
          <w:p w:rsidR="00800B1B" w:rsidRDefault="00DB0330">
            <w:pPr>
              <w:jc w:val="center"/>
            </w:pPr>
            <w:r>
              <w:t>600376</w:t>
            </w:r>
          </w:p>
        </w:tc>
        <w:tc>
          <w:tcPr>
            <w:tcW w:w="1980" w:type="dxa"/>
            <w:vAlign w:val="center"/>
          </w:tcPr>
          <w:p w:rsidR="00800B1B" w:rsidRDefault="00DB0330">
            <w:pPr>
              <w:jc w:val="center"/>
            </w:pPr>
            <w:r>
              <w:t>首开股份</w:t>
            </w:r>
          </w:p>
        </w:tc>
        <w:tc>
          <w:tcPr>
            <w:tcW w:w="2879" w:type="dxa"/>
            <w:vAlign w:val="center"/>
          </w:tcPr>
          <w:p w:rsidR="00800B1B" w:rsidRDefault="00DB0330">
            <w:pPr>
              <w:jc w:val="right"/>
            </w:pPr>
            <w:r>
              <w:t>116,139,178.54</w:t>
            </w:r>
          </w:p>
        </w:tc>
        <w:tc>
          <w:tcPr>
            <w:tcW w:w="1620" w:type="dxa"/>
            <w:vAlign w:val="center"/>
          </w:tcPr>
          <w:p w:rsidR="00800B1B" w:rsidRDefault="00DB0330">
            <w:pPr>
              <w:jc w:val="right"/>
            </w:pPr>
            <w:r>
              <w:t>4.15</w:t>
            </w:r>
          </w:p>
        </w:tc>
      </w:tr>
      <w:tr w:rsidR="00800B1B">
        <w:tc>
          <w:tcPr>
            <w:tcW w:w="869" w:type="dxa"/>
            <w:vAlign w:val="center"/>
          </w:tcPr>
          <w:p w:rsidR="00800B1B" w:rsidRDefault="00DB0330">
            <w:pPr>
              <w:jc w:val="center"/>
            </w:pPr>
            <w:r>
              <w:t>28</w:t>
            </w:r>
          </w:p>
        </w:tc>
        <w:tc>
          <w:tcPr>
            <w:tcW w:w="1650" w:type="dxa"/>
            <w:vAlign w:val="center"/>
          </w:tcPr>
          <w:p w:rsidR="00800B1B" w:rsidRDefault="00DB0330">
            <w:pPr>
              <w:jc w:val="center"/>
            </w:pPr>
            <w:r>
              <w:t>002610</w:t>
            </w:r>
          </w:p>
        </w:tc>
        <w:tc>
          <w:tcPr>
            <w:tcW w:w="1980" w:type="dxa"/>
            <w:vAlign w:val="center"/>
          </w:tcPr>
          <w:p w:rsidR="00800B1B" w:rsidRDefault="00DB0330">
            <w:pPr>
              <w:jc w:val="center"/>
            </w:pPr>
            <w:r>
              <w:t>爱康科技</w:t>
            </w:r>
          </w:p>
        </w:tc>
        <w:tc>
          <w:tcPr>
            <w:tcW w:w="2879" w:type="dxa"/>
            <w:vAlign w:val="center"/>
          </w:tcPr>
          <w:p w:rsidR="00800B1B" w:rsidRDefault="00DB0330">
            <w:pPr>
              <w:jc w:val="right"/>
            </w:pPr>
            <w:r>
              <w:t>112,763,678.07</w:t>
            </w:r>
          </w:p>
        </w:tc>
        <w:tc>
          <w:tcPr>
            <w:tcW w:w="1620" w:type="dxa"/>
            <w:vAlign w:val="center"/>
          </w:tcPr>
          <w:p w:rsidR="00800B1B" w:rsidRDefault="00DB0330">
            <w:pPr>
              <w:jc w:val="right"/>
            </w:pPr>
            <w:r>
              <w:t>4.03</w:t>
            </w:r>
          </w:p>
        </w:tc>
      </w:tr>
      <w:tr w:rsidR="00800B1B">
        <w:tc>
          <w:tcPr>
            <w:tcW w:w="869" w:type="dxa"/>
            <w:vAlign w:val="center"/>
          </w:tcPr>
          <w:p w:rsidR="00800B1B" w:rsidRDefault="00DB0330">
            <w:pPr>
              <w:jc w:val="center"/>
            </w:pPr>
            <w:r>
              <w:t>29</w:t>
            </w:r>
          </w:p>
        </w:tc>
        <w:tc>
          <w:tcPr>
            <w:tcW w:w="1650" w:type="dxa"/>
            <w:vAlign w:val="center"/>
          </w:tcPr>
          <w:p w:rsidR="00800B1B" w:rsidRDefault="00DB0330">
            <w:pPr>
              <w:jc w:val="center"/>
            </w:pPr>
            <w:r>
              <w:t>601318</w:t>
            </w:r>
          </w:p>
        </w:tc>
        <w:tc>
          <w:tcPr>
            <w:tcW w:w="1980" w:type="dxa"/>
            <w:vAlign w:val="center"/>
          </w:tcPr>
          <w:p w:rsidR="00800B1B" w:rsidRDefault="00DB0330">
            <w:pPr>
              <w:jc w:val="center"/>
            </w:pPr>
            <w:r>
              <w:t>中国平安</w:t>
            </w:r>
          </w:p>
        </w:tc>
        <w:tc>
          <w:tcPr>
            <w:tcW w:w="2879" w:type="dxa"/>
            <w:vAlign w:val="center"/>
          </w:tcPr>
          <w:p w:rsidR="00800B1B" w:rsidRDefault="00DB0330">
            <w:pPr>
              <w:jc w:val="right"/>
            </w:pPr>
            <w:r>
              <w:t>112,433,248.34</w:t>
            </w:r>
          </w:p>
        </w:tc>
        <w:tc>
          <w:tcPr>
            <w:tcW w:w="1620" w:type="dxa"/>
            <w:vAlign w:val="center"/>
          </w:tcPr>
          <w:p w:rsidR="00800B1B" w:rsidRDefault="00DB0330">
            <w:pPr>
              <w:jc w:val="right"/>
            </w:pPr>
            <w:r>
              <w:t>4.02</w:t>
            </w:r>
          </w:p>
        </w:tc>
      </w:tr>
      <w:tr w:rsidR="00800B1B">
        <w:tc>
          <w:tcPr>
            <w:tcW w:w="869" w:type="dxa"/>
            <w:vAlign w:val="center"/>
          </w:tcPr>
          <w:p w:rsidR="00800B1B" w:rsidRDefault="00DB0330">
            <w:pPr>
              <w:jc w:val="center"/>
            </w:pPr>
            <w:r>
              <w:t>30</w:t>
            </w:r>
          </w:p>
        </w:tc>
        <w:tc>
          <w:tcPr>
            <w:tcW w:w="1650" w:type="dxa"/>
            <w:vAlign w:val="center"/>
          </w:tcPr>
          <w:p w:rsidR="00800B1B" w:rsidRDefault="00DB0330">
            <w:pPr>
              <w:jc w:val="center"/>
            </w:pPr>
            <w:r>
              <w:t>600352</w:t>
            </w:r>
          </w:p>
        </w:tc>
        <w:tc>
          <w:tcPr>
            <w:tcW w:w="1980" w:type="dxa"/>
            <w:vAlign w:val="center"/>
          </w:tcPr>
          <w:p w:rsidR="00800B1B" w:rsidRDefault="00DB0330">
            <w:pPr>
              <w:jc w:val="center"/>
            </w:pPr>
            <w:r>
              <w:t>浙江龙盛</w:t>
            </w:r>
          </w:p>
        </w:tc>
        <w:tc>
          <w:tcPr>
            <w:tcW w:w="2879" w:type="dxa"/>
            <w:vAlign w:val="center"/>
          </w:tcPr>
          <w:p w:rsidR="00800B1B" w:rsidRDefault="00DB0330">
            <w:pPr>
              <w:jc w:val="right"/>
            </w:pPr>
            <w:r>
              <w:t>108,252,819.83</w:t>
            </w:r>
          </w:p>
        </w:tc>
        <w:tc>
          <w:tcPr>
            <w:tcW w:w="1620" w:type="dxa"/>
            <w:vAlign w:val="center"/>
          </w:tcPr>
          <w:p w:rsidR="00800B1B" w:rsidRDefault="00DB0330">
            <w:pPr>
              <w:jc w:val="right"/>
            </w:pPr>
            <w:r>
              <w:t>3.87</w:t>
            </w:r>
          </w:p>
        </w:tc>
      </w:tr>
      <w:tr w:rsidR="00800B1B">
        <w:tc>
          <w:tcPr>
            <w:tcW w:w="869" w:type="dxa"/>
            <w:vAlign w:val="center"/>
          </w:tcPr>
          <w:p w:rsidR="00800B1B" w:rsidRDefault="00DB0330">
            <w:pPr>
              <w:jc w:val="center"/>
            </w:pPr>
            <w:r>
              <w:t>31</w:t>
            </w:r>
          </w:p>
        </w:tc>
        <w:tc>
          <w:tcPr>
            <w:tcW w:w="1650" w:type="dxa"/>
            <w:vAlign w:val="center"/>
          </w:tcPr>
          <w:p w:rsidR="00800B1B" w:rsidRDefault="00DB0330">
            <w:pPr>
              <w:jc w:val="center"/>
            </w:pPr>
            <w:r>
              <w:t>600410</w:t>
            </w:r>
          </w:p>
        </w:tc>
        <w:tc>
          <w:tcPr>
            <w:tcW w:w="1980" w:type="dxa"/>
            <w:vAlign w:val="center"/>
          </w:tcPr>
          <w:p w:rsidR="00800B1B" w:rsidRDefault="00DB0330">
            <w:pPr>
              <w:jc w:val="center"/>
            </w:pPr>
            <w:r>
              <w:t>华胜天成</w:t>
            </w:r>
          </w:p>
        </w:tc>
        <w:tc>
          <w:tcPr>
            <w:tcW w:w="2879" w:type="dxa"/>
            <w:vAlign w:val="center"/>
          </w:tcPr>
          <w:p w:rsidR="00800B1B" w:rsidRDefault="00DB0330">
            <w:pPr>
              <w:jc w:val="right"/>
            </w:pPr>
            <w:r>
              <w:t>107,150,254.36</w:t>
            </w:r>
          </w:p>
        </w:tc>
        <w:tc>
          <w:tcPr>
            <w:tcW w:w="1620" w:type="dxa"/>
            <w:vAlign w:val="center"/>
          </w:tcPr>
          <w:p w:rsidR="00800B1B" w:rsidRDefault="00DB0330">
            <w:pPr>
              <w:jc w:val="right"/>
            </w:pPr>
            <w:r>
              <w:t>3.83</w:t>
            </w:r>
          </w:p>
        </w:tc>
      </w:tr>
      <w:tr w:rsidR="00800B1B">
        <w:tc>
          <w:tcPr>
            <w:tcW w:w="869" w:type="dxa"/>
            <w:vAlign w:val="center"/>
          </w:tcPr>
          <w:p w:rsidR="00800B1B" w:rsidRDefault="00DB0330">
            <w:pPr>
              <w:jc w:val="center"/>
            </w:pPr>
            <w:r>
              <w:t>32</w:t>
            </w:r>
          </w:p>
        </w:tc>
        <w:tc>
          <w:tcPr>
            <w:tcW w:w="1650" w:type="dxa"/>
            <w:vAlign w:val="center"/>
          </w:tcPr>
          <w:p w:rsidR="00800B1B" w:rsidRDefault="00DB0330">
            <w:pPr>
              <w:jc w:val="center"/>
            </w:pPr>
            <w:r>
              <w:t>000712</w:t>
            </w:r>
          </w:p>
        </w:tc>
        <w:tc>
          <w:tcPr>
            <w:tcW w:w="1980" w:type="dxa"/>
            <w:vAlign w:val="center"/>
          </w:tcPr>
          <w:p w:rsidR="00800B1B" w:rsidRDefault="00DB0330">
            <w:pPr>
              <w:jc w:val="center"/>
            </w:pPr>
            <w:r>
              <w:t>锦龙股份</w:t>
            </w:r>
          </w:p>
        </w:tc>
        <w:tc>
          <w:tcPr>
            <w:tcW w:w="2879" w:type="dxa"/>
            <w:vAlign w:val="center"/>
          </w:tcPr>
          <w:p w:rsidR="00800B1B" w:rsidRDefault="00DB0330">
            <w:pPr>
              <w:jc w:val="right"/>
            </w:pPr>
            <w:r>
              <w:t>96,681,231.02</w:t>
            </w:r>
          </w:p>
        </w:tc>
        <w:tc>
          <w:tcPr>
            <w:tcW w:w="1620" w:type="dxa"/>
            <w:vAlign w:val="center"/>
          </w:tcPr>
          <w:p w:rsidR="00800B1B" w:rsidRDefault="00DB0330">
            <w:pPr>
              <w:jc w:val="right"/>
            </w:pPr>
            <w:r>
              <w:t>3.46</w:t>
            </w:r>
          </w:p>
        </w:tc>
      </w:tr>
      <w:tr w:rsidR="00800B1B">
        <w:tc>
          <w:tcPr>
            <w:tcW w:w="869" w:type="dxa"/>
            <w:vAlign w:val="center"/>
          </w:tcPr>
          <w:p w:rsidR="00800B1B" w:rsidRDefault="00DB0330">
            <w:pPr>
              <w:jc w:val="center"/>
            </w:pPr>
            <w:r>
              <w:t>33</w:t>
            </w:r>
          </w:p>
        </w:tc>
        <w:tc>
          <w:tcPr>
            <w:tcW w:w="1650" w:type="dxa"/>
            <w:vAlign w:val="center"/>
          </w:tcPr>
          <w:p w:rsidR="00800B1B" w:rsidRDefault="00DB0330">
            <w:pPr>
              <w:jc w:val="center"/>
            </w:pPr>
            <w:r>
              <w:t>600895</w:t>
            </w:r>
          </w:p>
        </w:tc>
        <w:tc>
          <w:tcPr>
            <w:tcW w:w="1980" w:type="dxa"/>
            <w:vAlign w:val="center"/>
          </w:tcPr>
          <w:p w:rsidR="00800B1B" w:rsidRDefault="00DB0330">
            <w:pPr>
              <w:jc w:val="center"/>
            </w:pPr>
            <w:r>
              <w:t>张江高科</w:t>
            </w:r>
          </w:p>
        </w:tc>
        <w:tc>
          <w:tcPr>
            <w:tcW w:w="2879" w:type="dxa"/>
            <w:vAlign w:val="center"/>
          </w:tcPr>
          <w:p w:rsidR="00800B1B" w:rsidRDefault="00DB0330">
            <w:pPr>
              <w:jc w:val="right"/>
            </w:pPr>
            <w:r>
              <w:t>92,180,362.30</w:t>
            </w:r>
          </w:p>
        </w:tc>
        <w:tc>
          <w:tcPr>
            <w:tcW w:w="1620" w:type="dxa"/>
            <w:vAlign w:val="center"/>
          </w:tcPr>
          <w:p w:rsidR="00800B1B" w:rsidRDefault="00DB0330">
            <w:pPr>
              <w:jc w:val="right"/>
            </w:pPr>
            <w:r>
              <w:t>3.30</w:t>
            </w:r>
          </w:p>
        </w:tc>
      </w:tr>
      <w:tr w:rsidR="00800B1B">
        <w:tc>
          <w:tcPr>
            <w:tcW w:w="869" w:type="dxa"/>
            <w:vAlign w:val="center"/>
          </w:tcPr>
          <w:p w:rsidR="00800B1B" w:rsidRDefault="00DB0330">
            <w:pPr>
              <w:jc w:val="center"/>
            </w:pPr>
            <w:r>
              <w:t>34</w:t>
            </w:r>
          </w:p>
        </w:tc>
        <w:tc>
          <w:tcPr>
            <w:tcW w:w="1650" w:type="dxa"/>
            <w:vAlign w:val="center"/>
          </w:tcPr>
          <w:p w:rsidR="00800B1B" w:rsidRDefault="00DB0330">
            <w:pPr>
              <w:jc w:val="center"/>
            </w:pPr>
            <w:r>
              <w:t>002568</w:t>
            </w:r>
          </w:p>
        </w:tc>
        <w:tc>
          <w:tcPr>
            <w:tcW w:w="1980" w:type="dxa"/>
            <w:vAlign w:val="center"/>
          </w:tcPr>
          <w:p w:rsidR="00800B1B" w:rsidRDefault="00DB0330">
            <w:pPr>
              <w:jc w:val="center"/>
            </w:pPr>
            <w:r>
              <w:t>百润股份</w:t>
            </w:r>
          </w:p>
        </w:tc>
        <w:tc>
          <w:tcPr>
            <w:tcW w:w="2879" w:type="dxa"/>
            <w:vAlign w:val="center"/>
          </w:tcPr>
          <w:p w:rsidR="00800B1B" w:rsidRDefault="00DB0330">
            <w:pPr>
              <w:jc w:val="right"/>
            </w:pPr>
            <w:r>
              <w:t>86,253,934.85</w:t>
            </w:r>
          </w:p>
        </w:tc>
        <w:tc>
          <w:tcPr>
            <w:tcW w:w="1620" w:type="dxa"/>
            <w:vAlign w:val="center"/>
          </w:tcPr>
          <w:p w:rsidR="00800B1B" w:rsidRDefault="00DB0330">
            <w:pPr>
              <w:jc w:val="right"/>
            </w:pPr>
            <w:r>
              <w:t>3.09</w:t>
            </w:r>
          </w:p>
        </w:tc>
      </w:tr>
      <w:tr w:rsidR="00800B1B">
        <w:tc>
          <w:tcPr>
            <w:tcW w:w="869" w:type="dxa"/>
            <w:vAlign w:val="center"/>
          </w:tcPr>
          <w:p w:rsidR="00800B1B" w:rsidRDefault="00DB0330">
            <w:pPr>
              <w:jc w:val="center"/>
            </w:pPr>
            <w:r>
              <w:t>35</w:t>
            </w:r>
          </w:p>
        </w:tc>
        <w:tc>
          <w:tcPr>
            <w:tcW w:w="1650" w:type="dxa"/>
            <w:vAlign w:val="center"/>
          </w:tcPr>
          <w:p w:rsidR="00800B1B" w:rsidRDefault="00DB0330">
            <w:pPr>
              <w:jc w:val="center"/>
            </w:pPr>
            <w:r>
              <w:t>002188</w:t>
            </w:r>
          </w:p>
        </w:tc>
        <w:tc>
          <w:tcPr>
            <w:tcW w:w="1980" w:type="dxa"/>
            <w:vAlign w:val="center"/>
          </w:tcPr>
          <w:p w:rsidR="00800B1B" w:rsidRDefault="00DB0330">
            <w:pPr>
              <w:jc w:val="center"/>
            </w:pPr>
            <w:r>
              <w:t>新</w:t>
            </w:r>
            <w:r>
              <w:t xml:space="preserve"> </w:t>
            </w:r>
            <w:r>
              <w:t>嘉</w:t>
            </w:r>
            <w:r>
              <w:t xml:space="preserve"> </w:t>
            </w:r>
            <w:r>
              <w:t>联</w:t>
            </w:r>
          </w:p>
        </w:tc>
        <w:tc>
          <w:tcPr>
            <w:tcW w:w="2879" w:type="dxa"/>
            <w:vAlign w:val="center"/>
          </w:tcPr>
          <w:p w:rsidR="00800B1B" w:rsidRDefault="00DB0330">
            <w:pPr>
              <w:jc w:val="right"/>
            </w:pPr>
            <w:r>
              <w:t>82,154,063.34</w:t>
            </w:r>
          </w:p>
        </w:tc>
        <w:tc>
          <w:tcPr>
            <w:tcW w:w="1620" w:type="dxa"/>
            <w:vAlign w:val="center"/>
          </w:tcPr>
          <w:p w:rsidR="00800B1B" w:rsidRDefault="00DB0330">
            <w:pPr>
              <w:jc w:val="right"/>
            </w:pPr>
            <w:r>
              <w:t>2.94</w:t>
            </w:r>
          </w:p>
        </w:tc>
      </w:tr>
      <w:tr w:rsidR="00800B1B">
        <w:tc>
          <w:tcPr>
            <w:tcW w:w="869" w:type="dxa"/>
            <w:vAlign w:val="center"/>
          </w:tcPr>
          <w:p w:rsidR="00800B1B" w:rsidRDefault="00DB0330">
            <w:pPr>
              <w:jc w:val="center"/>
            </w:pPr>
            <w:r>
              <w:t>36</w:t>
            </w:r>
          </w:p>
        </w:tc>
        <w:tc>
          <w:tcPr>
            <w:tcW w:w="1650" w:type="dxa"/>
            <w:vAlign w:val="center"/>
          </w:tcPr>
          <w:p w:rsidR="00800B1B" w:rsidRDefault="00DB0330">
            <w:pPr>
              <w:jc w:val="center"/>
            </w:pPr>
            <w:r>
              <w:t>600196</w:t>
            </w:r>
          </w:p>
        </w:tc>
        <w:tc>
          <w:tcPr>
            <w:tcW w:w="1980" w:type="dxa"/>
            <w:vAlign w:val="center"/>
          </w:tcPr>
          <w:p w:rsidR="00800B1B" w:rsidRDefault="00DB0330">
            <w:pPr>
              <w:jc w:val="center"/>
            </w:pPr>
            <w:r>
              <w:t>复星医药</w:t>
            </w:r>
          </w:p>
        </w:tc>
        <w:tc>
          <w:tcPr>
            <w:tcW w:w="2879" w:type="dxa"/>
            <w:vAlign w:val="center"/>
          </w:tcPr>
          <w:p w:rsidR="00800B1B" w:rsidRDefault="00DB0330">
            <w:pPr>
              <w:jc w:val="right"/>
            </w:pPr>
            <w:r>
              <w:t>80,890,900.96</w:t>
            </w:r>
          </w:p>
        </w:tc>
        <w:tc>
          <w:tcPr>
            <w:tcW w:w="1620" w:type="dxa"/>
            <w:vAlign w:val="center"/>
          </w:tcPr>
          <w:p w:rsidR="00800B1B" w:rsidRDefault="00DB0330">
            <w:pPr>
              <w:jc w:val="right"/>
            </w:pPr>
            <w:r>
              <w:t>2.89</w:t>
            </w:r>
          </w:p>
        </w:tc>
      </w:tr>
      <w:tr w:rsidR="00800B1B">
        <w:tc>
          <w:tcPr>
            <w:tcW w:w="869" w:type="dxa"/>
            <w:vAlign w:val="center"/>
          </w:tcPr>
          <w:p w:rsidR="00800B1B" w:rsidRDefault="00DB0330">
            <w:pPr>
              <w:jc w:val="center"/>
            </w:pPr>
            <w:r>
              <w:t>37</w:t>
            </w:r>
          </w:p>
        </w:tc>
        <w:tc>
          <w:tcPr>
            <w:tcW w:w="1650" w:type="dxa"/>
            <w:vAlign w:val="center"/>
          </w:tcPr>
          <w:p w:rsidR="00800B1B" w:rsidRDefault="00DB0330">
            <w:pPr>
              <w:jc w:val="center"/>
            </w:pPr>
            <w:r>
              <w:t>002390</w:t>
            </w:r>
          </w:p>
        </w:tc>
        <w:tc>
          <w:tcPr>
            <w:tcW w:w="1980" w:type="dxa"/>
            <w:vAlign w:val="center"/>
          </w:tcPr>
          <w:p w:rsidR="00800B1B" w:rsidRDefault="00DB0330">
            <w:pPr>
              <w:jc w:val="center"/>
            </w:pPr>
            <w:r>
              <w:t>信邦制药</w:t>
            </w:r>
          </w:p>
        </w:tc>
        <w:tc>
          <w:tcPr>
            <w:tcW w:w="2879" w:type="dxa"/>
            <w:vAlign w:val="center"/>
          </w:tcPr>
          <w:p w:rsidR="00800B1B" w:rsidRDefault="00DB0330">
            <w:pPr>
              <w:jc w:val="right"/>
            </w:pPr>
            <w:r>
              <w:t>79,616,551.30</w:t>
            </w:r>
          </w:p>
        </w:tc>
        <w:tc>
          <w:tcPr>
            <w:tcW w:w="1620" w:type="dxa"/>
            <w:vAlign w:val="center"/>
          </w:tcPr>
          <w:p w:rsidR="00800B1B" w:rsidRDefault="00DB0330">
            <w:pPr>
              <w:jc w:val="right"/>
            </w:pPr>
            <w:r>
              <w:t>2.85</w:t>
            </w:r>
          </w:p>
        </w:tc>
      </w:tr>
      <w:tr w:rsidR="00800B1B">
        <w:tc>
          <w:tcPr>
            <w:tcW w:w="869" w:type="dxa"/>
            <w:vAlign w:val="center"/>
          </w:tcPr>
          <w:p w:rsidR="00800B1B" w:rsidRDefault="00DB0330">
            <w:pPr>
              <w:jc w:val="center"/>
            </w:pPr>
            <w:r>
              <w:t>38</w:t>
            </w:r>
          </w:p>
        </w:tc>
        <w:tc>
          <w:tcPr>
            <w:tcW w:w="1650" w:type="dxa"/>
            <w:vAlign w:val="center"/>
          </w:tcPr>
          <w:p w:rsidR="00800B1B" w:rsidRDefault="00DB0330">
            <w:pPr>
              <w:jc w:val="center"/>
            </w:pPr>
            <w:r>
              <w:t>600469</w:t>
            </w:r>
          </w:p>
        </w:tc>
        <w:tc>
          <w:tcPr>
            <w:tcW w:w="1980" w:type="dxa"/>
            <w:vAlign w:val="center"/>
          </w:tcPr>
          <w:p w:rsidR="00800B1B" w:rsidRDefault="00DB0330">
            <w:pPr>
              <w:jc w:val="center"/>
            </w:pPr>
            <w:r>
              <w:t>风神股份</w:t>
            </w:r>
          </w:p>
        </w:tc>
        <w:tc>
          <w:tcPr>
            <w:tcW w:w="2879" w:type="dxa"/>
            <w:vAlign w:val="center"/>
          </w:tcPr>
          <w:p w:rsidR="00800B1B" w:rsidRDefault="00DB0330">
            <w:pPr>
              <w:jc w:val="right"/>
            </w:pPr>
            <w:r>
              <w:t>73,633,911.59</w:t>
            </w:r>
          </w:p>
        </w:tc>
        <w:tc>
          <w:tcPr>
            <w:tcW w:w="1620" w:type="dxa"/>
            <w:vAlign w:val="center"/>
          </w:tcPr>
          <w:p w:rsidR="00800B1B" w:rsidRDefault="00DB0330">
            <w:pPr>
              <w:jc w:val="right"/>
            </w:pPr>
            <w:r>
              <w:t>2.63</w:t>
            </w:r>
          </w:p>
        </w:tc>
      </w:tr>
      <w:tr w:rsidR="00800B1B">
        <w:tc>
          <w:tcPr>
            <w:tcW w:w="869" w:type="dxa"/>
            <w:vAlign w:val="center"/>
          </w:tcPr>
          <w:p w:rsidR="00800B1B" w:rsidRDefault="00DB0330">
            <w:pPr>
              <w:jc w:val="center"/>
            </w:pPr>
            <w:r>
              <w:t>39</w:t>
            </w:r>
          </w:p>
        </w:tc>
        <w:tc>
          <w:tcPr>
            <w:tcW w:w="1650" w:type="dxa"/>
            <w:vAlign w:val="center"/>
          </w:tcPr>
          <w:p w:rsidR="00800B1B" w:rsidRDefault="00DB0330">
            <w:pPr>
              <w:jc w:val="center"/>
            </w:pPr>
            <w:r>
              <w:t>600687</w:t>
            </w:r>
          </w:p>
        </w:tc>
        <w:tc>
          <w:tcPr>
            <w:tcW w:w="1980" w:type="dxa"/>
            <w:vAlign w:val="center"/>
          </w:tcPr>
          <w:p w:rsidR="00800B1B" w:rsidRDefault="00DB0330">
            <w:pPr>
              <w:jc w:val="center"/>
            </w:pPr>
            <w:r>
              <w:t>刚泰控股</w:t>
            </w:r>
          </w:p>
        </w:tc>
        <w:tc>
          <w:tcPr>
            <w:tcW w:w="2879" w:type="dxa"/>
            <w:vAlign w:val="center"/>
          </w:tcPr>
          <w:p w:rsidR="00800B1B" w:rsidRDefault="00DB0330">
            <w:pPr>
              <w:jc w:val="right"/>
            </w:pPr>
            <w:r>
              <w:t>69,638,327.94</w:t>
            </w:r>
          </w:p>
        </w:tc>
        <w:tc>
          <w:tcPr>
            <w:tcW w:w="1620" w:type="dxa"/>
            <w:vAlign w:val="center"/>
          </w:tcPr>
          <w:p w:rsidR="00800B1B" w:rsidRDefault="00DB0330">
            <w:pPr>
              <w:jc w:val="right"/>
            </w:pPr>
            <w:r>
              <w:t>2.49</w:t>
            </w:r>
          </w:p>
        </w:tc>
      </w:tr>
      <w:tr w:rsidR="00800B1B">
        <w:tc>
          <w:tcPr>
            <w:tcW w:w="869" w:type="dxa"/>
            <w:vAlign w:val="center"/>
          </w:tcPr>
          <w:p w:rsidR="00800B1B" w:rsidRDefault="00DB0330">
            <w:pPr>
              <w:jc w:val="center"/>
            </w:pPr>
            <w:r>
              <w:t>40</w:t>
            </w:r>
          </w:p>
        </w:tc>
        <w:tc>
          <w:tcPr>
            <w:tcW w:w="1650" w:type="dxa"/>
            <w:vAlign w:val="center"/>
          </w:tcPr>
          <w:p w:rsidR="00800B1B" w:rsidRDefault="00DB0330">
            <w:pPr>
              <w:jc w:val="center"/>
            </w:pPr>
            <w:r>
              <w:t>002477</w:t>
            </w:r>
          </w:p>
        </w:tc>
        <w:tc>
          <w:tcPr>
            <w:tcW w:w="1980" w:type="dxa"/>
            <w:vAlign w:val="center"/>
          </w:tcPr>
          <w:p w:rsidR="00800B1B" w:rsidRDefault="00DB0330">
            <w:pPr>
              <w:jc w:val="center"/>
            </w:pPr>
            <w:r>
              <w:t>雏鹰农牧</w:t>
            </w:r>
          </w:p>
        </w:tc>
        <w:tc>
          <w:tcPr>
            <w:tcW w:w="2879" w:type="dxa"/>
            <w:vAlign w:val="center"/>
          </w:tcPr>
          <w:p w:rsidR="00800B1B" w:rsidRDefault="00DB0330">
            <w:pPr>
              <w:jc w:val="right"/>
            </w:pPr>
            <w:r>
              <w:t>67,826,327.08</w:t>
            </w:r>
          </w:p>
        </w:tc>
        <w:tc>
          <w:tcPr>
            <w:tcW w:w="1620" w:type="dxa"/>
            <w:vAlign w:val="center"/>
          </w:tcPr>
          <w:p w:rsidR="00800B1B" w:rsidRDefault="00DB0330">
            <w:pPr>
              <w:jc w:val="right"/>
            </w:pPr>
            <w:r>
              <w:t>2.43</w:t>
            </w:r>
          </w:p>
        </w:tc>
      </w:tr>
      <w:tr w:rsidR="00800B1B">
        <w:tc>
          <w:tcPr>
            <w:tcW w:w="869" w:type="dxa"/>
            <w:vAlign w:val="center"/>
          </w:tcPr>
          <w:p w:rsidR="00800B1B" w:rsidRDefault="00DB0330">
            <w:pPr>
              <w:jc w:val="center"/>
            </w:pPr>
            <w:r>
              <w:t>41</w:t>
            </w:r>
          </w:p>
        </w:tc>
        <w:tc>
          <w:tcPr>
            <w:tcW w:w="1650" w:type="dxa"/>
            <w:vAlign w:val="center"/>
          </w:tcPr>
          <w:p w:rsidR="00800B1B" w:rsidRDefault="00DB0330">
            <w:pPr>
              <w:jc w:val="center"/>
            </w:pPr>
            <w:r>
              <w:t>300166</w:t>
            </w:r>
          </w:p>
        </w:tc>
        <w:tc>
          <w:tcPr>
            <w:tcW w:w="1980" w:type="dxa"/>
            <w:vAlign w:val="center"/>
          </w:tcPr>
          <w:p w:rsidR="00800B1B" w:rsidRDefault="00DB0330">
            <w:pPr>
              <w:jc w:val="center"/>
            </w:pPr>
            <w:r>
              <w:t>东方国信</w:t>
            </w:r>
          </w:p>
        </w:tc>
        <w:tc>
          <w:tcPr>
            <w:tcW w:w="2879" w:type="dxa"/>
            <w:vAlign w:val="center"/>
          </w:tcPr>
          <w:p w:rsidR="00800B1B" w:rsidRDefault="00DB0330">
            <w:pPr>
              <w:jc w:val="right"/>
            </w:pPr>
            <w:r>
              <w:t>62,914,113.63</w:t>
            </w:r>
          </w:p>
        </w:tc>
        <w:tc>
          <w:tcPr>
            <w:tcW w:w="1620" w:type="dxa"/>
            <w:vAlign w:val="center"/>
          </w:tcPr>
          <w:p w:rsidR="00800B1B" w:rsidRDefault="00DB0330">
            <w:pPr>
              <w:jc w:val="right"/>
            </w:pPr>
            <w:r>
              <w:t>2.25</w:t>
            </w:r>
          </w:p>
        </w:tc>
      </w:tr>
      <w:tr w:rsidR="00800B1B">
        <w:tc>
          <w:tcPr>
            <w:tcW w:w="869" w:type="dxa"/>
            <w:vAlign w:val="center"/>
          </w:tcPr>
          <w:p w:rsidR="00800B1B" w:rsidRDefault="00DB0330">
            <w:pPr>
              <w:jc w:val="center"/>
            </w:pPr>
            <w:r>
              <w:t>42</w:t>
            </w:r>
          </w:p>
        </w:tc>
        <w:tc>
          <w:tcPr>
            <w:tcW w:w="1650" w:type="dxa"/>
            <w:vAlign w:val="center"/>
          </w:tcPr>
          <w:p w:rsidR="00800B1B" w:rsidRDefault="00DB0330">
            <w:pPr>
              <w:jc w:val="center"/>
            </w:pPr>
            <w:r>
              <w:t>600837</w:t>
            </w:r>
          </w:p>
        </w:tc>
        <w:tc>
          <w:tcPr>
            <w:tcW w:w="1980" w:type="dxa"/>
            <w:vAlign w:val="center"/>
          </w:tcPr>
          <w:p w:rsidR="00800B1B" w:rsidRDefault="00DB0330">
            <w:pPr>
              <w:jc w:val="center"/>
            </w:pPr>
            <w:r>
              <w:t>海通证券</w:t>
            </w:r>
          </w:p>
        </w:tc>
        <w:tc>
          <w:tcPr>
            <w:tcW w:w="2879" w:type="dxa"/>
            <w:vAlign w:val="center"/>
          </w:tcPr>
          <w:p w:rsidR="00800B1B" w:rsidRDefault="00DB0330">
            <w:pPr>
              <w:jc w:val="right"/>
            </w:pPr>
            <w:r>
              <w:t>62,897,886.23</w:t>
            </w:r>
          </w:p>
        </w:tc>
        <w:tc>
          <w:tcPr>
            <w:tcW w:w="1620" w:type="dxa"/>
            <w:vAlign w:val="center"/>
          </w:tcPr>
          <w:p w:rsidR="00800B1B" w:rsidRDefault="00DB0330">
            <w:pPr>
              <w:jc w:val="right"/>
            </w:pPr>
            <w:r>
              <w:t>2.25</w:t>
            </w:r>
          </w:p>
        </w:tc>
      </w:tr>
      <w:tr w:rsidR="00800B1B">
        <w:tc>
          <w:tcPr>
            <w:tcW w:w="869" w:type="dxa"/>
            <w:vAlign w:val="center"/>
          </w:tcPr>
          <w:p w:rsidR="00800B1B" w:rsidRDefault="00DB0330">
            <w:pPr>
              <w:jc w:val="center"/>
            </w:pPr>
            <w:r>
              <w:t>43</w:t>
            </w:r>
          </w:p>
        </w:tc>
        <w:tc>
          <w:tcPr>
            <w:tcW w:w="1650" w:type="dxa"/>
            <w:vAlign w:val="center"/>
          </w:tcPr>
          <w:p w:rsidR="00800B1B" w:rsidRDefault="00DB0330">
            <w:pPr>
              <w:jc w:val="center"/>
            </w:pPr>
            <w:r>
              <w:t>600240</w:t>
            </w:r>
          </w:p>
        </w:tc>
        <w:tc>
          <w:tcPr>
            <w:tcW w:w="1980" w:type="dxa"/>
            <w:vAlign w:val="center"/>
          </w:tcPr>
          <w:p w:rsidR="00800B1B" w:rsidRDefault="00DB0330">
            <w:pPr>
              <w:jc w:val="center"/>
            </w:pPr>
            <w:r>
              <w:t>华业资本</w:t>
            </w:r>
          </w:p>
        </w:tc>
        <w:tc>
          <w:tcPr>
            <w:tcW w:w="2879" w:type="dxa"/>
            <w:vAlign w:val="center"/>
          </w:tcPr>
          <w:p w:rsidR="00800B1B" w:rsidRDefault="00DB0330">
            <w:pPr>
              <w:jc w:val="right"/>
            </w:pPr>
            <w:r>
              <w:t>62,690,551.49</w:t>
            </w:r>
          </w:p>
        </w:tc>
        <w:tc>
          <w:tcPr>
            <w:tcW w:w="1620" w:type="dxa"/>
            <w:vAlign w:val="center"/>
          </w:tcPr>
          <w:p w:rsidR="00800B1B" w:rsidRDefault="00DB0330">
            <w:pPr>
              <w:jc w:val="right"/>
            </w:pPr>
            <w:r>
              <w:t>2.24</w:t>
            </w:r>
          </w:p>
        </w:tc>
      </w:tr>
      <w:tr w:rsidR="00800B1B">
        <w:tc>
          <w:tcPr>
            <w:tcW w:w="869" w:type="dxa"/>
            <w:vAlign w:val="center"/>
          </w:tcPr>
          <w:p w:rsidR="00800B1B" w:rsidRDefault="00DB0330">
            <w:pPr>
              <w:jc w:val="center"/>
            </w:pPr>
            <w:r>
              <w:lastRenderedPageBreak/>
              <w:t>44</w:t>
            </w:r>
          </w:p>
        </w:tc>
        <w:tc>
          <w:tcPr>
            <w:tcW w:w="1650" w:type="dxa"/>
            <w:vAlign w:val="center"/>
          </w:tcPr>
          <w:p w:rsidR="00800B1B" w:rsidRDefault="00DB0330">
            <w:pPr>
              <w:jc w:val="center"/>
            </w:pPr>
            <w:r>
              <w:t>600115</w:t>
            </w:r>
          </w:p>
        </w:tc>
        <w:tc>
          <w:tcPr>
            <w:tcW w:w="1980" w:type="dxa"/>
            <w:vAlign w:val="center"/>
          </w:tcPr>
          <w:p w:rsidR="00800B1B" w:rsidRDefault="00DB0330">
            <w:pPr>
              <w:jc w:val="center"/>
            </w:pPr>
            <w:r>
              <w:t>东方航空</w:t>
            </w:r>
          </w:p>
        </w:tc>
        <w:tc>
          <w:tcPr>
            <w:tcW w:w="2879" w:type="dxa"/>
            <w:vAlign w:val="center"/>
          </w:tcPr>
          <w:p w:rsidR="00800B1B" w:rsidRDefault="00DB0330">
            <w:pPr>
              <w:jc w:val="right"/>
            </w:pPr>
            <w:r>
              <w:t>62,452,516.96</w:t>
            </w:r>
          </w:p>
        </w:tc>
        <w:tc>
          <w:tcPr>
            <w:tcW w:w="1620" w:type="dxa"/>
            <w:vAlign w:val="center"/>
          </w:tcPr>
          <w:p w:rsidR="00800B1B" w:rsidRDefault="00DB0330">
            <w:pPr>
              <w:jc w:val="right"/>
            </w:pPr>
            <w:r>
              <w:t>2.23</w:t>
            </w:r>
          </w:p>
        </w:tc>
      </w:tr>
      <w:tr w:rsidR="00800B1B">
        <w:tc>
          <w:tcPr>
            <w:tcW w:w="869" w:type="dxa"/>
            <w:vAlign w:val="center"/>
          </w:tcPr>
          <w:p w:rsidR="00800B1B" w:rsidRDefault="00DB0330">
            <w:pPr>
              <w:jc w:val="center"/>
            </w:pPr>
            <w:r>
              <w:t>45</w:t>
            </w:r>
          </w:p>
        </w:tc>
        <w:tc>
          <w:tcPr>
            <w:tcW w:w="1650" w:type="dxa"/>
            <w:vAlign w:val="center"/>
          </w:tcPr>
          <w:p w:rsidR="00800B1B" w:rsidRDefault="00DB0330">
            <w:pPr>
              <w:jc w:val="center"/>
            </w:pPr>
            <w:r>
              <w:t>002332</w:t>
            </w:r>
          </w:p>
        </w:tc>
        <w:tc>
          <w:tcPr>
            <w:tcW w:w="1980" w:type="dxa"/>
            <w:vAlign w:val="center"/>
          </w:tcPr>
          <w:p w:rsidR="00800B1B" w:rsidRDefault="00DB0330">
            <w:pPr>
              <w:jc w:val="center"/>
            </w:pPr>
            <w:r>
              <w:t>仙琚制药</w:t>
            </w:r>
          </w:p>
        </w:tc>
        <w:tc>
          <w:tcPr>
            <w:tcW w:w="2879" w:type="dxa"/>
            <w:vAlign w:val="center"/>
          </w:tcPr>
          <w:p w:rsidR="00800B1B" w:rsidRDefault="00DB0330">
            <w:pPr>
              <w:jc w:val="right"/>
            </w:pPr>
            <w:r>
              <w:t>60,863,228.26</w:t>
            </w:r>
          </w:p>
        </w:tc>
        <w:tc>
          <w:tcPr>
            <w:tcW w:w="1620" w:type="dxa"/>
            <w:vAlign w:val="center"/>
          </w:tcPr>
          <w:p w:rsidR="00800B1B" w:rsidRDefault="00DB0330">
            <w:pPr>
              <w:jc w:val="right"/>
            </w:pPr>
            <w:r>
              <w:t>2.18</w:t>
            </w:r>
          </w:p>
        </w:tc>
      </w:tr>
      <w:tr w:rsidR="00800B1B">
        <w:tc>
          <w:tcPr>
            <w:tcW w:w="869" w:type="dxa"/>
            <w:vAlign w:val="center"/>
          </w:tcPr>
          <w:p w:rsidR="00800B1B" w:rsidRDefault="00DB0330">
            <w:pPr>
              <w:jc w:val="center"/>
            </w:pPr>
            <w:r>
              <w:t>46</w:t>
            </w:r>
          </w:p>
        </w:tc>
        <w:tc>
          <w:tcPr>
            <w:tcW w:w="1650" w:type="dxa"/>
            <w:vAlign w:val="center"/>
          </w:tcPr>
          <w:p w:rsidR="00800B1B" w:rsidRDefault="00DB0330">
            <w:pPr>
              <w:jc w:val="center"/>
            </w:pPr>
            <w:r>
              <w:t>300359</w:t>
            </w:r>
          </w:p>
        </w:tc>
        <w:tc>
          <w:tcPr>
            <w:tcW w:w="1980" w:type="dxa"/>
            <w:vAlign w:val="center"/>
          </w:tcPr>
          <w:p w:rsidR="00800B1B" w:rsidRDefault="00DB0330">
            <w:pPr>
              <w:jc w:val="center"/>
            </w:pPr>
            <w:r>
              <w:t>全通教育</w:t>
            </w:r>
          </w:p>
        </w:tc>
        <w:tc>
          <w:tcPr>
            <w:tcW w:w="2879" w:type="dxa"/>
            <w:vAlign w:val="center"/>
          </w:tcPr>
          <w:p w:rsidR="00800B1B" w:rsidRDefault="00DB0330">
            <w:pPr>
              <w:jc w:val="right"/>
            </w:pPr>
            <w:r>
              <w:t>60,606,370.58</w:t>
            </w:r>
          </w:p>
        </w:tc>
        <w:tc>
          <w:tcPr>
            <w:tcW w:w="1620" w:type="dxa"/>
            <w:vAlign w:val="center"/>
          </w:tcPr>
          <w:p w:rsidR="00800B1B" w:rsidRDefault="00DB0330">
            <w:pPr>
              <w:jc w:val="right"/>
            </w:pPr>
            <w:r>
              <w:t>2.17</w:t>
            </w:r>
          </w:p>
        </w:tc>
      </w:tr>
      <w:tr w:rsidR="00800B1B">
        <w:tc>
          <w:tcPr>
            <w:tcW w:w="869" w:type="dxa"/>
            <w:vAlign w:val="center"/>
          </w:tcPr>
          <w:p w:rsidR="00800B1B" w:rsidRDefault="00DB0330">
            <w:pPr>
              <w:jc w:val="center"/>
            </w:pPr>
            <w:r>
              <w:t>47</w:t>
            </w:r>
          </w:p>
        </w:tc>
        <w:tc>
          <w:tcPr>
            <w:tcW w:w="1650" w:type="dxa"/>
            <w:vAlign w:val="center"/>
          </w:tcPr>
          <w:p w:rsidR="00800B1B" w:rsidRDefault="00DB0330">
            <w:pPr>
              <w:jc w:val="center"/>
            </w:pPr>
            <w:r>
              <w:t>601336</w:t>
            </w:r>
          </w:p>
        </w:tc>
        <w:tc>
          <w:tcPr>
            <w:tcW w:w="1980" w:type="dxa"/>
            <w:vAlign w:val="center"/>
          </w:tcPr>
          <w:p w:rsidR="00800B1B" w:rsidRDefault="00DB0330">
            <w:pPr>
              <w:jc w:val="center"/>
            </w:pPr>
            <w:r>
              <w:t>新华保险</w:t>
            </w:r>
          </w:p>
        </w:tc>
        <w:tc>
          <w:tcPr>
            <w:tcW w:w="2879" w:type="dxa"/>
            <w:vAlign w:val="center"/>
          </w:tcPr>
          <w:p w:rsidR="00800B1B" w:rsidRDefault="00DB0330">
            <w:pPr>
              <w:jc w:val="right"/>
            </w:pPr>
            <w:r>
              <w:t>58,460,305.47</w:t>
            </w:r>
          </w:p>
        </w:tc>
        <w:tc>
          <w:tcPr>
            <w:tcW w:w="1620" w:type="dxa"/>
            <w:vAlign w:val="center"/>
          </w:tcPr>
          <w:p w:rsidR="00800B1B" w:rsidRDefault="00DB0330">
            <w:pPr>
              <w:jc w:val="right"/>
            </w:pPr>
            <w:r>
              <w:t>2.09</w:t>
            </w:r>
          </w:p>
        </w:tc>
      </w:tr>
      <w:tr w:rsidR="00800B1B">
        <w:tc>
          <w:tcPr>
            <w:tcW w:w="869" w:type="dxa"/>
            <w:vAlign w:val="center"/>
          </w:tcPr>
          <w:p w:rsidR="00800B1B" w:rsidRDefault="00DB0330">
            <w:pPr>
              <w:jc w:val="center"/>
            </w:pPr>
            <w:r>
              <w:t>48</w:t>
            </w:r>
          </w:p>
        </w:tc>
        <w:tc>
          <w:tcPr>
            <w:tcW w:w="1650" w:type="dxa"/>
            <w:vAlign w:val="center"/>
          </w:tcPr>
          <w:p w:rsidR="00800B1B" w:rsidRDefault="00DB0330">
            <w:pPr>
              <w:jc w:val="center"/>
            </w:pPr>
            <w:r>
              <w:t>600887</w:t>
            </w:r>
          </w:p>
        </w:tc>
        <w:tc>
          <w:tcPr>
            <w:tcW w:w="1980" w:type="dxa"/>
            <w:vAlign w:val="center"/>
          </w:tcPr>
          <w:p w:rsidR="00800B1B" w:rsidRDefault="00DB0330">
            <w:pPr>
              <w:jc w:val="center"/>
            </w:pPr>
            <w:r>
              <w:t>伊利股份</w:t>
            </w:r>
          </w:p>
        </w:tc>
        <w:tc>
          <w:tcPr>
            <w:tcW w:w="2879" w:type="dxa"/>
            <w:vAlign w:val="center"/>
          </w:tcPr>
          <w:p w:rsidR="00800B1B" w:rsidRDefault="00DB0330">
            <w:pPr>
              <w:jc w:val="right"/>
            </w:pPr>
            <w:r>
              <w:t>58,345,451.05</w:t>
            </w:r>
          </w:p>
        </w:tc>
        <w:tc>
          <w:tcPr>
            <w:tcW w:w="1620" w:type="dxa"/>
            <w:vAlign w:val="center"/>
          </w:tcPr>
          <w:p w:rsidR="00800B1B" w:rsidRDefault="00DB0330">
            <w:pPr>
              <w:jc w:val="right"/>
            </w:pPr>
            <w:r>
              <w:t>2.09</w:t>
            </w:r>
          </w:p>
        </w:tc>
      </w:tr>
      <w:tr w:rsidR="00800B1B">
        <w:tc>
          <w:tcPr>
            <w:tcW w:w="869" w:type="dxa"/>
            <w:vAlign w:val="center"/>
          </w:tcPr>
          <w:p w:rsidR="00800B1B" w:rsidRDefault="00DB0330">
            <w:pPr>
              <w:jc w:val="center"/>
            </w:pPr>
            <w:r>
              <w:t>49</w:t>
            </w:r>
          </w:p>
        </w:tc>
        <w:tc>
          <w:tcPr>
            <w:tcW w:w="1650" w:type="dxa"/>
            <w:vAlign w:val="center"/>
          </w:tcPr>
          <w:p w:rsidR="00800B1B" w:rsidRDefault="00DB0330">
            <w:pPr>
              <w:jc w:val="center"/>
            </w:pPr>
            <w:r>
              <w:t>002202</w:t>
            </w:r>
          </w:p>
        </w:tc>
        <w:tc>
          <w:tcPr>
            <w:tcW w:w="1980" w:type="dxa"/>
            <w:vAlign w:val="center"/>
          </w:tcPr>
          <w:p w:rsidR="00800B1B" w:rsidRDefault="00DB0330">
            <w:pPr>
              <w:jc w:val="center"/>
            </w:pPr>
            <w:r>
              <w:t>金风科技</w:t>
            </w:r>
          </w:p>
        </w:tc>
        <w:tc>
          <w:tcPr>
            <w:tcW w:w="2879" w:type="dxa"/>
            <w:vAlign w:val="center"/>
          </w:tcPr>
          <w:p w:rsidR="00800B1B" w:rsidRDefault="00DB0330">
            <w:pPr>
              <w:jc w:val="right"/>
            </w:pPr>
            <w:r>
              <w:t>57,423,495.79</w:t>
            </w:r>
          </w:p>
        </w:tc>
        <w:tc>
          <w:tcPr>
            <w:tcW w:w="1620" w:type="dxa"/>
            <w:vAlign w:val="center"/>
          </w:tcPr>
          <w:p w:rsidR="00800B1B" w:rsidRDefault="00DB0330">
            <w:pPr>
              <w:jc w:val="right"/>
            </w:pPr>
            <w:r>
              <w:t>2.05</w:t>
            </w:r>
          </w:p>
        </w:tc>
      </w:tr>
      <w:tr w:rsidR="00800B1B">
        <w:tc>
          <w:tcPr>
            <w:tcW w:w="869" w:type="dxa"/>
            <w:vAlign w:val="center"/>
          </w:tcPr>
          <w:p w:rsidR="00800B1B" w:rsidRDefault="00DB0330">
            <w:pPr>
              <w:jc w:val="center"/>
            </w:pPr>
            <w:r>
              <w:t>50</w:t>
            </w:r>
          </w:p>
        </w:tc>
        <w:tc>
          <w:tcPr>
            <w:tcW w:w="1650" w:type="dxa"/>
            <w:vAlign w:val="center"/>
          </w:tcPr>
          <w:p w:rsidR="00800B1B" w:rsidRDefault="00DB0330">
            <w:pPr>
              <w:jc w:val="center"/>
            </w:pPr>
            <w:r>
              <w:t>600280</w:t>
            </w:r>
          </w:p>
        </w:tc>
        <w:tc>
          <w:tcPr>
            <w:tcW w:w="1980" w:type="dxa"/>
            <w:vAlign w:val="center"/>
          </w:tcPr>
          <w:p w:rsidR="00800B1B" w:rsidRDefault="00DB0330">
            <w:pPr>
              <w:jc w:val="center"/>
            </w:pPr>
            <w:r>
              <w:t>中央商场</w:t>
            </w:r>
          </w:p>
        </w:tc>
        <w:tc>
          <w:tcPr>
            <w:tcW w:w="2879" w:type="dxa"/>
            <w:vAlign w:val="center"/>
          </w:tcPr>
          <w:p w:rsidR="00800B1B" w:rsidRDefault="00DB0330">
            <w:pPr>
              <w:jc w:val="right"/>
            </w:pPr>
            <w:r>
              <w:t>56,030,202.96</w:t>
            </w:r>
          </w:p>
        </w:tc>
        <w:tc>
          <w:tcPr>
            <w:tcW w:w="1620" w:type="dxa"/>
            <w:vAlign w:val="center"/>
          </w:tcPr>
          <w:p w:rsidR="00800B1B" w:rsidRDefault="00DB0330">
            <w:pPr>
              <w:jc w:val="right"/>
            </w:pPr>
            <w:r>
              <w:t>2.00</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9,756,092,244.79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9,197,917,872.01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00647030">
        <w:rPr>
          <w:rFonts w:ascii="Times New Roman" w:hAnsi="Times New Roman"/>
          <w:kern w:val="0"/>
          <w:szCs w:val="24"/>
        </w:rPr>
        <w:t xml:space="preserve"> </w:t>
      </w:r>
      <w:r w:rsidRPr="0060695C">
        <w:rPr>
          <w:rFonts w:ascii="Times New Roman" w:hAnsi="Times New Roman"/>
          <w:kern w:val="0"/>
          <w:szCs w:val="24"/>
        </w:rPr>
        <w:t>期末按公允价值占基金资产净值比例大小排</w:t>
      </w:r>
      <w:r w:rsidR="006032B2">
        <w:rPr>
          <w:rFonts w:ascii="Times New Roman" w:hAnsi="Times New Roman" w:hint="eastAsia"/>
          <w:kern w:val="0"/>
          <w:szCs w:val="24"/>
        </w:rPr>
        <w:t>序</w:t>
      </w:r>
      <w:r w:rsidRPr="0060695C">
        <w:rPr>
          <w:rFonts w:ascii="Times New Roman" w:hAnsi="Times New Roman"/>
          <w:kern w:val="0"/>
          <w:szCs w:val="24"/>
        </w:rPr>
        <w:t>的前五名债券投资明细</w:t>
      </w:r>
      <w:bookmarkEnd w:id="64"/>
      <w:bookmarkEnd w:id="65"/>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6032B2">
        <w:rPr>
          <w:rFonts w:ascii="Times New Roman" w:hAnsi="Times New Roman" w:hint="eastAsia"/>
          <w:kern w:val="0"/>
          <w:szCs w:val="24"/>
        </w:rPr>
        <w:t>序</w:t>
      </w:r>
      <w:r w:rsidR="00647030">
        <w:rPr>
          <w:rFonts w:ascii="Times New Roman" w:hAnsi="Times New Roman" w:hint="eastAsia"/>
          <w:kern w:val="0"/>
          <w:szCs w:val="24"/>
        </w:rPr>
        <w:t>的</w:t>
      </w:r>
      <w:r w:rsidR="00867117" w:rsidRPr="0060695C">
        <w:rPr>
          <w:rFonts w:ascii="Times New Roman" w:hAnsi="Times New Roman"/>
          <w:kern w:val="0"/>
          <w:szCs w:val="24"/>
        </w:rPr>
        <w:t>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F506C" w:rsidRPr="00564DC2" w:rsidRDefault="001F506C"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6032B2">
        <w:rPr>
          <w:rFonts w:ascii="Times New Roman" w:hAnsi="Times New Roman" w:hint="eastAsia"/>
          <w:kern w:val="0"/>
          <w:szCs w:val="24"/>
        </w:rPr>
        <w:t>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001F506C">
        <w:rPr>
          <w:rFonts w:ascii="Times New Roman" w:hAnsi="Times New Roman"/>
          <w:kern w:val="0"/>
          <w:szCs w:val="24"/>
        </w:rPr>
        <w:t xml:space="preserve"> </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F506C" w:rsidRPr="0060695C" w:rsidRDefault="001F506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69"/>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1,809,889.28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124,137,096.79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165,309.63</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5,310,382.96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131,422,678.66</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800B1B">
        <w:tc>
          <w:tcPr>
            <w:tcW w:w="1145" w:type="dxa"/>
            <w:vAlign w:val="center"/>
          </w:tcPr>
          <w:p w:rsidR="00800B1B" w:rsidRDefault="00DB0330">
            <w:pPr>
              <w:jc w:val="center"/>
            </w:pPr>
            <w:r>
              <w:rPr>
                <w:color w:val="000000"/>
                <w:sz w:val="24"/>
              </w:rPr>
              <w:t>1</w:t>
            </w:r>
          </w:p>
        </w:tc>
        <w:tc>
          <w:tcPr>
            <w:tcW w:w="1376" w:type="dxa"/>
            <w:vAlign w:val="center"/>
          </w:tcPr>
          <w:p w:rsidR="00800B1B" w:rsidRDefault="00DB0330">
            <w:pPr>
              <w:jc w:val="center"/>
            </w:pPr>
            <w:r>
              <w:rPr>
                <w:color w:val="000000"/>
                <w:sz w:val="24"/>
              </w:rPr>
              <w:t>600763</w:t>
            </w:r>
          </w:p>
        </w:tc>
        <w:tc>
          <w:tcPr>
            <w:tcW w:w="1375" w:type="dxa"/>
            <w:vAlign w:val="center"/>
          </w:tcPr>
          <w:p w:rsidR="00800B1B" w:rsidRDefault="00DB0330">
            <w:pPr>
              <w:jc w:val="center"/>
            </w:pPr>
            <w:r>
              <w:rPr>
                <w:color w:val="000000"/>
                <w:sz w:val="24"/>
              </w:rPr>
              <w:t>通策医疗</w:t>
            </w:r>
          </w:p>
        </w:tc>
        <w:tc>
          <w:tcPr>
            <w:tcW w:w="1908" w:type="dxa"/>
            <w:vAlign w:val="center"/>
          </w:tcPr>
          <w:p w:rsidR="00800B1B" w:rsidRDefault="00DB0330">
            <w:pPr>
              <w:jc w:val="right"/>
            </w:pPr>
            <w:r>
              <w:rPr>
                <w:color w:val="000000"/>
                <w:sz w:val="24"/>
              </w:rPr>
              <w:t>415,250,037.26</w:t>
            </w:r>
          </w:p>
        </w:tc>
        <w:tc>
          <w:tcPr>
            <w:tcW w:w="1749" w:type="dxa"/>
            <w:vAlign w:val="center"/>
          </w:tcPr>
          <w:p w:rsidR="00800B1B" w:rsidRDefault="00DB0330">
            <w:pPr>
              <w:jc w:val="right"/>
            </w:pPr>
            <w:r>
              <w:rPr>
                <w:color w:val="000000"/>
                <w:sz w:val="24"/>
              </w:rPr>
              <w:t>6.87</w:t>
            </w:r>
          </w:p>
        </w:tc>
        <w:tc>
          <w:tcPr>
            <w:tcW w:w="1445" w:type="dxa"/>
            <w:vAlign w:val="center"/>
          </w:tcPr>
          <w:p w:rsidR="00800B1B" w:rsidRDefault="00DB0330">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60695C">
        <w:rPr>
          <w:b/>
          <w:bCs/>
          <w:szCs w:val="24"/>
          <w:lang w:val="en-US"/>
        </w:rPr>
        <w:t xml:space="preserve">8  </w:t>
      </w:r>
      <w:r w:rsidR="001548F9" w:rsidRPr="0060695C">
        <w:rPr>
          <w:b/>
          <w:bCs/>
          <w:szCs w:val="24"/>
          <w:lang w:val="en-US"/>
        </w:rPr>
        <w:t>基金份额持有人信息</w:t>
      </w:r>
      <w:bookmarkEnd w:id="70"/>
      <w:bookmarkEnd w:id="71"/>
    </w:p>
    <w:p w:rsidR="001548F9" w:rsidRPr="0060695C"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2"/>
      <w:bookmarkEnd w:id="73"/>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6032B2" w:rsidRPr="0060695C" w:rsidTr="006032B2">
        <w:tc>
          <w:tcPr>
            <w:tcW w:w="993" w:type="dxa"/>
            <w:vMerge w:val="restart"/>
            <w:tcBorders>
              <w:top w:val="single" w:sz="8" w:space="0" w:color="000000"/>
              <w:left w:val="single" w:sz="8" w:space="0" w:color="000000"/>
              <w:right w:val="single" w:sz="8" w:space="0" w:color="000000"/>
            </w:tcBorders>
            <w:vAlign w:val="center"/>
          </w:tcPr>
          <w:p w:rsidR="00800B1B" w:rsidRDefault="00DB0330">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6032B2" w:rsidRPr="0060695C" w:rsidTr="006032B2">
        <w:tc>
          <w:tcPr>
            <w:tcW w:w="993" w:type="dxa"/>
            <w:vMerge/>
            <w:tcBorders>
              <w:left w:val="single" w:sz="8" w:space="0" w:color="000000"/>
              <w:right w:val="single" w:sz="8" w:space="0" w:color="000000"/>
            </w:tcBorders>
            <w:vAlign w:val="center"/>
          </w:tcPr>
          <w:p w:rsidR="00800B1B" w:rsidRDefault="00800B1B">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6032B2" w:rsidRPr="0060695C" w:rsidTr="006032B2">
        <w:tc>
          <w:tcPr>
            <w:tcW w:w="993" w:type="dxa"/>
            <w:vMerge/>
            <w:tcBorders>
              <w:left w:val="single" w:sz="8" w:space="0" w:color="000000"/>
              <w:bottom w:val="single" w:sz="8" w:space="0" w:color="000000"/>
              <w:right w:val="single" w:sz="8" w:space="0" w:color="000000"/>
            </w:tcBorders>
            <w:vAlign w:val="center"/>
          </w:tcPr>
          <w:p w:rsidR="00800B1B" w:rsidRDefault="00800B1B">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6032B2" w:rsidRPr="0060695C" w:rsidTr="006032B2">
        <w:tc>
          <w:tcPr>
            <w:tcW w:w="993" w:type="dxa"/>
            <w:tcBorders>
              <w:top w:val="single" w:sz="8" w:space="0" w:color="000000"/>
              <w:left w:val="single" w:sz="8" w:space="0" w:color="000000"/>
              <w:bottom w:val="single" w:sz="8" w:space="0" w:color="000000"/>
              <w:right w:val="single" w:sz="8" w:space="0" w:color="000000"/>
            </w:tcBorders>
            <w:vAlign w:val="center"/>
          </w:tcPr>
          <w:p w:rsidR="00800B1B" w:rsidRDefault="00DB0330">
            <w:pPr>
              <w:jc w:val="center"/>
            </w:pPr>
            <w:r>
              <w:rPr>
                <w:bCs/>
                <w:color w:val="000000"/>
                <w:sz w:val="24"/>
              </w:rPr>
              <w:t>102,133</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29,352.53</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1,064,001,442.43</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35.49%</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1,933,860,998.87</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64.51%</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4"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121,111.37</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0.00%</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001F506C">
        <w:rPr>
          <w:rFonts w:ascii="Times New Roman" w:hAnsi="Times New Roman"/>
          <w:kern w:val="0"/>
          <w:szCs w:val="24"/>
        </w:rPr>
        <w:t xml:space="preserve"> </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43500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435003">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r w:rsidR="009D5E21" w:rsidRPr="009D5CCC" w:rsidTr="00435003">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435003">
            <w:pPr>
              <w:spacing w:before="29" w:line="288" w:lineRule="auto"/>
              <w:jc w:val="left"/>
              <w:rPr>
                <w:color w:val="000000"/>
                <w:sz w:val="24"/>
              </w:rPr>
            </w:pPr>
            <w:r w:rsidRPr="005A4F8F">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43500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60695C">
        <w:rPr>
          <w:b/>
          <w:bCs/>
          <w:szCs w:val="24"/>
          <w:lang w:val="en-US"/>
        </w:rPr>
        <w:t>9</w:t>
      </w:r>
      <w:r w:rsidR="001F506C">
        <w:rPr>
          <w:b/>
          <w:bCs/>
          <w:szCs w:val="24"/>
          <w:lang w:val="en-US"/>
        </w:rPr>
        <w:t xml:space="preserve">  </w:t>
      </w:r>
      <w:r w:rsidRPr="0060695C">
        <w:rPr>
          <w:b/>
          <w:bCs/>
          <w:szCs w:val="24"/>
          <w:lang w:val="en-US"/>
        </w:rPr>
        <w:t>开放式基金份额变动</w:t>
      </w:r>
      <w:bookmarkEnd w:id="75"/>
      <w:bookmarkEnd w:id="76"/>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2006</w:t>
            </w:r>
            <w:r w:rsidRPr="0060695C">
              <w:rPr>
                <w:sz w:val="24"/>
              </w:rPr>
              <w:t>年</w:t>
            </w:r>
            <w:r w:rsidRPr="0060695C">
              <w:rPr>
                <w:sz w:val="24"/>
              </w:rPr>
              <w:t>6</w:t>
            </w:r>
            <w:r w:rsidRPr="0060695C">
              <w:rPr>
                <w:sz w:val="24"/>
              </w:rPr>
              <w:t>月</w:t>
            </w:r>
            <w:r w:rsidRPr="0060695C">
              <w:rPr>
                <w:sz w:val="24"/>
              </w:rPr>
              <w:t>14</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7,016,138,522.08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2,165,344,150.88</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3,106,712,363.64</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lastRenderedPageBreak/>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2,274,194,073.22</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2,997,862,441.30</w:t>
            </w:r>
          </w:p>
        </w:tc>
      </w:tr>
    </w:tbl>
    <w:p w:rsidR="00800B1B" w:rsidRDefault="00DB03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60695C">
        <w:rPr>
          <w:b/>
          <w:bCs/>
          <w:szCs w:val="24"/>
          <w:lang w:val="en-US"/>
        </w:rPr>
        <w:t xml:space="preserve">10  </w:t>
      </w:r>
      <w:r w:rsidRPr="0060695C">
        <w:rPr>
          <w:b/>
          <w:bCs/>
          <w:szCs w:val="24"/>
          <w:lang w:val="en-US"/>
        </w:rPr>
        <w:t>重大事件揭示</w:t>
      </w:r>
      <w:bookmarkEnd w:id="77"/>
      <w:bookmarkEnd w:id="78"/>
    </w:p>
    <w:p w:rsidR="001548F9" w:rsidRPr="0060695C" w:rsidRDefault="001548F9" w:rsidP="00AC6DDA">
      <w:pPr>
        <w:pStyle w:val="20"/>
        <w:spacing w:before="29" w:after="0" w:line="288" w:lineRule="auto"/>
        <w:rPr>
          <w:rFonts w:ascii="Times New Roman" w:hAnsi="Times New Roman"/>
          <w:kern w:val="0"/>
          <w:szCs w:val="24"/>
        </w:rPr>
      </w:pPr>
      <w:bookmarkStart w:id="79"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79"/>
    </w:p>
    <w:p w:rsidR="001548F9" w:rsidRDefault="001548F9" w:rsidP="00AC6DDA">
      <w:pPr>
        <w:spacing w:before="29" w:line="288" w:lineRule="auto"/>
        <w:ind w:firstLineChars="200" w:firstLine="480"/>
        <w:rPr>
          <w:color w:val="000000"/>
          <w:sz w:val="24"/>
        </w:rPr>
      </w:pPr>
      <w:bookmarkStart w:id="80"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0"/>
    </w:p>
    <w:p w:rsidR="00800B1B" w:rsidRDefault="00DB033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00B1B" w:rsidRDefault="00DB0330">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800B1B" w:rsidRDefault="00DB0330">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800B1B" w:rsidRDefault="00DB0330">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1"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1"/>
    </w:p>
    <w:p w:rsidR="00800B1B" w:rsidRDefault="00DB0330">
      <w:pPr>
        <w:spacing w:before="29" w:line="288" w:lineRule="auto"/>
        <w:ind w:firstLineChars="200" w:firstLine="480"/>
        <w:rPr>
          <w:color w:val="000000"/>
          <w:sz w:val="24"/>
        </w:rPr>
      </w:pPr>
      <w:r>
        <w:rPr>
          <w:color w:val="000000"/>
          <w:sz w:val="24"/>
        </w:rPr>
        <w:t>本基金管理人作为</w:t>
      </w:r>
      <w:r>
        <w:rPr>
          <w:color w:val="000000"/>
          <w:sz w:val="24"/>
        </w:rPr>
        <w:t>“</w:t>
      </w:r>
      <w:r>
        <w:rPr>
          <w:color w:val="000000"/>
          <w:sz w:val="24"/>
        </w:rPr>
        <w:t>基金合同争议仲裁案</w:t>
      </w:r>
      <w:r>
        <w:rPr>
          <w:color w:val="000000"/>
          <w:sz w:val="24"/>
        </w:rPr>
        <w:t>”</w:t>
      </w:r>
      <w:r>
        <w:rPr>
          <w:color w:val="000000"/>
          <w:sz w:val="24"/>
        </w:rPr>
        <w:t>的被申请人于报告期内收到中国国际经济贸易仲裁委员会裁决书</w:t>
      </w:r>
      <w:r>
        <w:rPr>
          <w:color w:val="000000"/>
          <w:sz w:val="24"/>
        </w:rPr>
        <w:t>[</w:t>
      </w:r>
      <w:r>
        <w:rPr>
          <w:color w:val="000000"/>
          <w:sz w:val="24"/>
        </w:rPr>
        <w:t>（</w:t>
      </w:r>
      <w:r>
        <w:rPr>
          <w:color w:val="000000"/>
          <w:sz w:val="24"/>
        </w:rPr>
        <w:t>2015</w:t>
      </w:r>
      <w:r>
        <w:rPr>
          <w:color w:val="000000"/>
          <w:sz w:val="24"/>
        </w:rPr>
        <w:t>）中国贸仲京字第</w:t>
      </w:r>
      <w:r>
        <w:rPr>
          <w:color w:val="000000"/>
          <w:sz w:val="24"/>
        </w:rPr>
        <w:t>019547</w:t>
      </w:r>
      <w:r>
        <w:rPr>
          <w:color w:val="000000"/>
          <w:sz w:val="24"/>
        </w:rPr>
        <w:t>号</w:t>
      </w:r>
      <w:r>
        <w:rPr>
          <w:color w:val="000000"/>
          <w:sz w:val="24"/>
        </w:rPr>
        <w:t>]</w:t>
      </w:r>
      <w:r>
        <w:rPr>
          <w:color w:val="000000"/>
          <w:sz w:val="24"/>
        </w:rPr>
        <w:t>，仲裁裁决驳回申请人的全部仲裁请求，本案仲裁费由申请人承担。</w:t>
      </w:r>
    </w:p>
    <w:p w:rsidR="001548F9" w:rsidRDefault="001548F9" w:rsidP="00AC6DDA">
      <w:pPr>
        <w:spacing w:before="29" w:line="288" w:lineRule="auto"/>
        <w:ind w:firstLineChars="200" w:firstLine="480"/>
        <w:rPr>
          <w:color w:val="000000"/>
          <w:sz w:val="24"/>
        </w:rPr>
      </w:pPr>
      <w:bookmarkStart w:id="82" w:name="_Toc331410120"/>
      <w:r w:rsidRPr="0060695C">
        <w:rPr>
          <w:color w:val="000000"/>
          <w:sz w:val="24"/>
        </w:rPr>
        <w:t>该仲裁案的裁决未对本基金的正常运作造成任何实质性影响。</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2"/>
    </w:p>
    <w:p w:rsidR="001548F9" w:rsidRDefault="001548F9" w:rsidP="00AC6DDA">
      <w:pPr>
        <w:spacing w:before="29" w:line="288" w:lineRule="auto"/>
        <w:ind w:firstLineChars="200" w:firstLine="480"/>
        <w:rPr>
          <w:color w:val="000000"/>
          <w:sz w:val="24"/>
        </w:rPr>
      </w:pPr>
      <w:bookmarkStart w:id="83"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3"/>
      <w:r w:rsidR="001F506C">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4" w:name="OLE_LINK3"/>
      <w:bookmarkStart w:id="85"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bookmarkEnd w:id="84"/>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10.6</w:t>
      </w:r>
      <w:r w:rsidR="001F506C">
        <w:rPr>
          <w:rFonts w:ascii="Times New Roman" w:hAnsi="Times New Roman"/>
          <w:kern w:val="0"/>
          <w:szCs w:val="24"/>
        </w:rPr>
        <w:t xml:space="preserve"> </w:t>
      </w:r>
      <w:r w:rsidR="00A242EE" w:rsidRPr="0060695C">
        <w:rPr>
          <w:rFonts w:ascii="Times New Roman" w:hAnsi="Times New Roman"/>
          <w:szCs w:val="24"/>
        </w:rPr>
        <w:t>管理人、托管人及其高级管理人员受</w:t>
      </w:r>
      <w:r w:rsidR="006032B2" w:rsidRPr="006032B2">
        <w:rPr>
          <w:rFonts w:ascii="Times New Roman" w:hAnsi="Times New Roman" w:hint="eastAsia"/>
          <w:szCs w:val="24"/>
        </w:rPr>
        <w:t>稽查或处罚等情况</w:t>
      </w:r>
      <w:bookmarkEnd w:id="85"/>
    </w:p>
    <w:p w:rsidR="001548F9" w:rsidRDefault="001548F9" w:rsidP="00AC6DDA">
      <w:pPr>
        <w:spacing w:before="29" w:line="288" w:lineRule="auto"/>
        <w:ind w:firstLineChars="200" w:firstLine="480"/>
        <w:rPr>
          <w:color w:val="000000"/>
          <w:sz w:val="24"/>
        </w:rPr>
      </w:pPr>
      <w:bookmarkStart w:id="86"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6"/>
    </w:p>
    <w:p w:rsidR="001548F9" w:rsidRPr="0060695C" w:rsidRDefault="001548F9" w:rsidP="00AC6DDA">
      <w:pPr>
        <w:spacing w:before="29" w:line="288" w:lineRule="auto"/>
        <w:rPr>
          <w:b/>
          <w:sz w:val="24"/>
        </w:rPr>
      </w:pPr>
      <w:bookmarkStart w:id="87" w:name="_Toc249760070"/>
      <w:r w:rsidRPr="0060695C">
        <w:rPr>
          <w:b/>
          <w:sz w:val="24"/>
        </w:rPr>
        <w:t xml:space="preserve">10.7.1 </w:t>
      </w:r>
      <w:r w:rsidRPr="0060695C">
        <w:rPr>
          <w:b/>
          <w:sz w:val="24"/>
        </w:rPr>
        <w:t>基金租用证券公司交易单元进行股票投资及佣金支付情况</w:t>
      </w:r>
      <w:bookmarkEnd w:id="87"/>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8"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800B1B">
        <w:tc>
          <w:tcPr>
            <w:tcW w:w="1559" w:type="dxa"/>
            <w:vAlign w:val="center"/>
          </w:tcPr>
          <w:p w:rsidR="00800B1B" w:rsidRDefault="00DB0330">
            <w:pPr>
              <w:jc w:val="center"/>
            </w:pPr>
            <w:r>
              <w:rPr>
                <w:color w:val="000000"/>
                <w:sz w:val="24"/>
              </w:rPr>
              <w:t>川财证券有限责任公司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93,030,175.20</w:t>
            </w:r>
          </w:p>
        </w:tc>
        <w:tc>
          <w:tcPr>
            <w:tcW w:w="1080" w:type="dxa"/>
            <w:vAlign w:val="center"/>
          </w:tcPr>
          <w:p w:rsidR="00800B1B" w:rsidRDefault="00DB0330">
            <w:pPr>
              <w:jc w:val="right"/>
            </w:pPr>
            <w:r>
              <w:rPr>
                <w:color w:val="000000"/>
                <w:sz w:val="24"/>
              </w:rPr>
              <w:t>0.49%</w:t>
            </w:r>
          </w:p>
        </w:tc>
        <w:tc>
          <w:tcPr>
            <w:tcW w:w="1620" w:type="dxa"/>
            <w:vAlign w:val="center"/>
          </w:tcPr>
          <w:p w:rsidR="00800B1B" w:rsidRDefault="00DB0330">
            <w:pPr>
              <w:jc w:val="right"/>
            </w:pPr>
            <w:r>
              <w:rPr>
                <w:color w:val="000000"/>
                <w:sz w:val="24"/>
              </w:rPr>
              <w:t>84,695.00</w:t>
            </w:r>
          </w:p>
        </w:tc>
        <w:tc>
          <w:tcPr>
            <w:tcW w:w="1080" w:type="dxa"/>
            <w:vAlign w:val="center"/>
          </w:tcPr>
          <w:p w:rsidR="00800B1B" w:rsidRDefault="00DB0330">
            <w:pPr>
              <w:jc w:val="right"/>
            </w:pPr>
            <w:r>
              <w:rPr>
                <w:color w:val="000000"/>
                <w:sz w:val="24"/>
              </w:rPr>
              <w:t>0.49%</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中信证券股份有限公司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804,437,000.63</w:t>
            </w:r>
          </w:p>
        </w:tc>
        <w:tc>
          <w:tcPr>
            <w:tcW w:w="1080" w:type="dxa"/>
            <w:vAlign w:val="center"/>
          </w:tcPr>
          <w:p w:rsidR="00800B1B" w:rsidRDefault="00DB0330">
            <w:pPr>
              <w:jc w:val="right"/>
            </w:pPr>
            <w:r>
              <w:rPr>
                <w:color w:val="000000"/>
                <w:sz w:val="24"/>
              </w:rPr>
              <w:t>4.24%</w:t>
            </w:r>
          </w:p>
        </w:tc>
        <w:tc>
          <w:tcPr>
            <w:tcW w:w="1620" w:type="dxa"/>
            <w:vAlign w:val="center"/>
          </w:tcPr>
          <w:p w:rsidR="00800B1B" w:rsidRDefault="00DB0330">
            <w:pPr>
              <w:jc w:val="right"/>
            </w:pPr>
            <w:r>
              <w:rPr>
                <w:color w:val="000000"/>
                <w:sz w:val="24"/>
              </w:rPr>
              <w:t>732,360.66</w:t>
            </w:r>
          </w:p>
        </w:tc>
        <w:tc>
          <w:tcPr>
            <w:tcW w:w="1080" w:type="dxa"/>
            <w:vAlign w:val="center"/>
          </w:tcPr>
          <w:p w:rsidR="00800B1B" w:rsidRDefault="00DB0330">
            <w:pPr>
              <w:jc w:val="right"/>
            </w:pPr>
            <w:r>
              <w:rPr>
                <w:color w:val="000000"/>
                <w:sz w:val="24"/>
              </w:rPr>
              <w:t>4.24%</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长城证券有限责任公司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683,606,985.69</w:t>
            </w:r>
          </w:p>
        </w:tc>
        <w:tc>
          <w:tcPr>
            <w:tcW w:w="1080" w:type="dxa"/>
            <w:vAlign w:val="center"/>
          </w:tcPr>
          <w:p w:rsidR="00800B1B" w:rsidRDefault="00DB0330">
            <w:pPr>
              <w:jc w:val="right"/>
            </w:pPr>
            <w:r>
              <w:rPr>
                <w:color w:val="000000"/>
                <w:sz w:val="24"/>
              </w:rPr>
              <w:t>3.61%</w:t>
            </w:r>
          </w:p>
        </w:tc>
        <w:tc>
          <w:tcPr>
            <w:tcW w:w="1620" w:type="dxa"/>
            <w:vAlign w:val="center"/>
          </w:tcPr>
          <w:p w:rsidR="00800B1B" w:rsidRDefault="00DB0330">
            <w:pPr>
              <w:jc w:val="right"/>
            </w:pPr>
            <w:r>
              <w:rPr>
                <w:color w:val="000000"/>
                <w:sz w:val="24"/>
              </w:rPr>
              <w:t>622,356.35</w:t>
            </w:r>
          </w:p>
        </w:tc>
        <w:tc>
          <w:tcPr>
            <w:tcW w:w="1080" w:type="dxa"/>
            <w:vAlign w:val="center"/>
          </w:tcPr>
          <w:p w:rsidR="00800B1B" w:rsidRDefault="00DB0330">
            <w:pPr>
              <w:jc w:val="right"/>
            </w:pPr>
            <w:r>
              <w:rPr>
                <w:color w:val="000000"/>
                <w:sz w:val="24"/>
              </w:rPr>
              <w:t>3.61%</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国金证券股份有限公司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643,224,682.03</w:t>
            </w:r>
          </w:p>
        </w:tc>
        <w:tc>
          <w:tcPr>
            <w:tcW w:w="1080" w:type="dxa"/>
            <w:vAlign w:val="center"/>
          </w:tcPr>
          <w:p w:rsidR="00800B1B" w:rsidRDefault="00DB0330">
            <w:pPr>
              <w:jc w:val="right"/>
            </w:pPr>
            <w:r>
              <w:rPr>
                <w:color w:val="000000"/>
                <w:sz w:val="24"/>
              </w:rPr>
              <w:t>3.39%</w:t>
            </w:r>
          </w:p>
        </w:tc>
        <w:tc>
          <w:tcPr>
            <w:tcW w:w="1620" w:type="dxa"/>
            <w:vAlign w:val="center"/>
          </w:tcPr>
          <w:p w:rsidR="00800B1B" w:rsidRDefault="00DB0330">
            <w:pPr>
              <w:jc w:val="right"/>
            </w:pPr>
            <w:r>
              <w:rPr>
                <w:color w:val="000000"/>
                <w:sz w:val="24"/>
              </w:rPr>
              <w:t>585,592.27</w:t>
            </w:r>
          </w:p>
        </w:tc>
        <w:tc>
          <w:tcPr>
            <w:tcW w:w="1080" w:type="dxa"/>
            <w:vAlign w:val="center"/>
          </w:tcPr>
          <w:p w:rsidR="00800B1B" w:rsidRDefault="00DB0330">
            <w:pPr>
              <w:jc w:val="right"/>
            </w:pPr>
            <w:r>
              <w:rPr>
                <w:color w:val="000000"/>
                <w:sz w:val="24"/>
              </w:rPr>
              <w:t>3.39%</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齐鲁证券有限公司</w:t>
            </w:r>
          </w:p>
        </w:tc>
        <w:tc>
          <w:tcPr>
            <w:tcW w:w="779" w:type="dxa"/>
            <w:vAlign w:val="center"/>
          </w:tcPr>
          <w:p w:rsidR="00800B1B" w:rsidRDefault="00DB0330">
            <w:pPr>
              <w:jc w:val="center"/>
            </w:pPr>
            <w:r>
              <w:rPr>
                <w:color w:val="000000"/>
                <w:sz w:val="24"/>
              </w:rPr>
              <w:t>2</w:t>
            </w:r>
          </w:p>
        </w:tc>
        <w:tc>
          <w:tcPr>
            <w:tcW w:w="1800" w:type="dxa"/>
            <w:vAlign w:val="center"/>
          </w:tcPr>
          <w:p w:rsidR="00800B1B" w:rsidRDefault="00DB0330">
            <w:pPr>
              <w:jc w:val="right"/>
            </w:pPr>
            <w:r>
              <w:rPr>
                <w:color w:val="000000"/>
                <w:sz w:val="24"/>
              </w:rPr>
              <w:t>340,408,089.57</w:t>
            </w:r>
          </w:p>
        </w:tc>
        <w:tc>
          <w:tcPr>
            <w:tcW w:w="1080" w:type="dxa"/>
            <w:vAlign w:val="center"/>
          </w:tcPr>
          <w:p w:rsidR="00800B1B" w:rsidRDefault="00DB0330">
            <w:pPr>
              <w:jc w:val="right"/>
            </w:pPr>
            <w:r>
              <w:rPr>
                <w:color w:val="000000"/>
                <w:sz w:val="24"/>
              </w:rPr>
              <w:t>1.80%</w:t>
            </w:r>
          </w:p>
        </w:tc>
        <w:tc>
          <w:tcPr>
            <w:tcW w:w="1620" w:type="dxa"/>
            <w:vAlign w:val="center"/>
          </w:tcPr>
          <w:p w:rsidR="00800B1B" w:rsidRDefault="00DB0330">
            <w:pPr>
              <w:jc w:val="right"/>
            </w:pPr>
            <w:r>
              <w:rPr>
                <w:color w:val="000000"/>
                <w:sz w:val="24"/>
              </w:rPr>
              <w:t>309,906.54</w:t>
            </w:r>
          </w:p>
        </w:tc>
        <w:tc>
          <w:tcPr>
            <w:tcW w:w="1080" w:type="dxa"/>
            <w:vAlign w:val="center"/>
          </w:tcPr>
          <w:p w:rsidR="00800B1B" w:rsidRDefault="00DB0330">
            <w:pPr>
              <w:jc w:val="right"/>
            </w:pPr>
            <w:r>
              <w:rPr>
                <w:color w:val="000000"/>
                <w:sz w:val="24"/>
              </w:rPr>
              <w:t>1.80%</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瑞银证券有限责任公司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319,171,875.83</w:t>
            </w:r>
          </w:p>
        </w:tc>
        <w:tc>
          <w:tcPr>
            <w:tcW w:w="1080" w:type="dxa"/>
            <w:vAlign w:val="center"/>
          </w:tcPr>
          <w:p w:rsidR="00800B1B" w:rsidRDefault="00DB0330">
            <w:pPr>
              <w:jc w:val="right"/>
            </w:pPr>
            <w:r>
              <w:rPr>
                <w:color w:val="000000"/>
                <w:sz w:val="24"/>
              </w:rPr>
              <w:t>1.68%</w:t>
            </w:r>
          </w:p>
        </w:tc>
        <w:tc>
          <w:tcPr>
            <w:tcW w:w="1620" w:type="dxa"/>
            <w:vAlign w:val="center"/>
          </w:tcPr>
          <w:p w:rsidR="00800B1B" w:rsidRDefault="00DB0330">
            <w:pPr>
              <w:jc w:val="right"/>
            </w:pPr>
            <w:r>
              <w:rPr>
                <w:color w:val="000000"/>
                <w:sz w:val="24"/>
              </w:rPr>
              <w:t>290,575.76</w:t>
            </w:r>
          </w:p>
        </w:tc>
        <w:tc>
          <w:tcPr>
            <w:tcW w:w="1080" w:type="dxa"/>
            <w:vAlign w:val="center"/>
          </w:tcPr>
          <w:p w:rsidR="00800B1B" w:rsidRDefault="00DB0330">
            <w:pPr>
              <w:jc w:val="right"/>
            </w:pPr>
            <w:r>
              <w:rPr>
                <w:color w:val="000000"/>
                <w:sz w:val="24"/>
              </w:rPr>
              <w:t>1.68%</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北京高华证券有限责任公司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317,239,283.41</w:t>
            </w:r>
          </w:p>
        </w:tc>
        <w:tc>
          <w:tcPr>
            <w:tcW w:w="1080" w:type="dxa"/>
            <w:vAlign w:val="center"/>
          </w:tcPr>
          <w:p w:rsidR="00800B1B" w:rsidRDefault="00DB0330">
            <w:pPr>
              <w:jc w:val="right"/>
            </w:pPr>
            <w:r>
              <w:rPr>
                <w:color w:val="000000"/>
                <w:sz w:val="24"/>
              </w:rPr>
              <w:t>1.67%</w:t>
            </w:r>
          </w:p>
        </w:tc>
        <w:tc>
          <w:tcPr>
            <w:tcW w:w="1620" w:type="dxa"/>
            <w:vAlign w:val="center"/>
          </w:tcPr>
          <w:p w:rsidR="00800B1B" w:rsidRDefault="00DB0330">
            <w:pPr>
              <w:jc w:val="right"/>
            </w:pPr>
            <w:r>
              <w:rPr>
                <w:color w:val="000000"/>
                <w:sz w:val="24"/>
              </w:rPr>
              <w:t>288,813.55</w:t>
            </w:r>
          </w:p>
        </w:tc>
        <w:tc>
          <w:tcPr>
            <w:tcW w:w="1080" w:type="dxa"/>
            <w:vAlign w:val="center"/>
          </w:tcPr>
          <w:p w:rsidR="00800B1B" w:rsidRDefault="00DB0330">
            <w:pPr>
              <w:jc w:val="right"/>
            </w:pPr>
            <w:r>
              <w:rPr>
                <w:color w:val="000000"/>
                <w:sz w:val="24"/>
              </w:rPr>
              <w:t>1.67%</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兴业证券股份有限公司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3,142,033,908.42</w:t>
            </w:r>
          </w:p>
        </w:tc>
        <w:tc>
          <w:tcPr>
            <w:tcW w:w="1080" w:type="dxa"/>
            <w:vAlign w:val="center"/>
          </w:tcPr>
          <w:p w:rsidR="00800B1B" w:rsidRDefault="00DB0330">
            <w:pPr>
              <w:jc w:val="right"/>
            </w:pPr>
            <w:r>
              <w:rPr>
                <w:color w:val="000000"/>
                <w:sz w:val="24"/>
              </w:rPr>
              <w:t>16.58%</w:t>
            </w:r>
          </w:p>
        </w:tc>
        <w:tc>
          <w:tcPr>
            <w:tcW w:w="1620" w:type="dxa"/>
            <w:vAlign w:val="center"/>
          </w:tcPr>
          <w:p w:rsidR="00800B1B" w:rsidRDefault="00DB0330">
            <w:pPr>
              <w:jc w:val="right"/>
            </w:pPr>
            <w:r>
              <w:rPr>
                <w:color w:val="000000"/>
                <w:sz w:val="24"/>
              </w:rPr>
              <w:t>2,860,510.36</w:t>
            </w:r>
          </w:p>
        </w:tc>
        <w:tc>
          <w:tcPr>
            <w:tcW w:w="1080" w:type="dxa"/>
            <w:vAlign w:val="center"/>
          </w:tcPr>
          <w:p w:rsidR="00800B1B" w:rsidRDefault="00DB0330">
            <w:pPr>
              <w:jc w:val="right"/>
            </w:pPr>
            <w:r>
              <w:rPr>
                <w:color w:val="000000"/>
                <w:sz w:val="24"/>
              </w:rPr>
              <w:t>16.58%</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国信证券股份有限公司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278,689,575.10</w:t>
            </w:r>
          </w:p>
        </w:tc>
        <w:tc>
          <w:tcPr>
            <w:tcW w:w="1080" w:type="dxa"/>
            <w:vAlign w:val="center"/>
          </w:tcPr>
          <w:p w:rsidR="00800B1B" w:rsidRDefault="00DB0330">
            <w:pPr>
              <w:jc w:val="right"/>
            </w:pPr>
            <w:r>
              <w:rPr>
                <w:color w:val="000000"/>
                <w:sz w:val="24"/>
              </w:rPr>
              <w:t>1.47%</w:t>
            </w:r>
          </w:p>
        </w:tc>
        <w:tc>
          <w:tcPr>
            <w:tcW w:w="1620" w:type="dxa"/>
            <w:vAlign w:val="center"/>
          </w:tcPr>
          <w:p w:rsidR="00800B1B" w:rsidRDefault="00DB0330">
            <w:pPr>
              <w:jc w:val="right"/>
            </w:pPr>
            <w:r>
              <w:rPr>
                <w:color w:val="000000"/>
                <w:sz w:val="24"/>
              </w:rPr>
              <w:t>253,720.78</w:t>
            </w:r>
          </w:p>
        </w:tc>
        <w:tc>
          <w:tcPr>
            <w:tcW w:w="1080" w:type="dxa"/>
            <w:vAlign w:val="center"/>
          </w:tcPr>
          <w:p w:rsidR="00800B1B" w:rsidRDefault="00DB0330">
            <w:pPr>
              <w:jc w:val="right"/>
            </w:pPr>
            <w:r>
              <w:rPr>
                <w:color w:val="000000"/>
                <w:sz w:val="24"/>
              </w:rPr>
              <w:t>1.47%</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东方证券股份有限公司</w:t>
            </w:r>
          </w:p>
        </w:tc>
        <w:tc>
          <w:tcPr>
            <w:tcW w:w="779" w:type="dxa"/>
            <w:vAlign w:val="center"/>
          </w:tcPr>
          <w:p w:rsidR="00800B1B" w:rsidRDefault="00DB0330">
            <w:pPr>
              <w:jc w:val="center"/>
            </w:pPr>
            <w:r>
              <w:rPr>
                <w:color w:val="000000"/>
                <w:sz w:val="24"/>
              </w:rPr>
              <w:t>2</w:t>
            </w:r>
          </w:p>
        </w:tc>
        <w:tc>
          <w:tcPr>
            <w:tcW w:w="1800" w:type="dxa"/>
            <w:vAlign w:val="center"/>
          </w:tcPr>
          <w:p w:rsidR="00800B1B" w:rsidRDefault="00DB0330">
            <w:pPr>
              <w:jc w:val="right"/>
            </w:pPr>
            <w:r>
              <w:rPr>
                <w:color w:val="000000"/>
                <w:sz w:val="24"/>
              </w:rPr>
              <w:t>2,630,133,673.87</w:t>
            </w:r>
          </w:p>
        </w:tc>
        <w:tc>
          <w:tcPr>
            <w:tcW w:w="1080" w:type="dxa"/>
            <w:vAlign w:val="center"/>
          </w:tcPr>
          <w:p w:rsidR="00800B1B" w:rsidRDefault="00DB0330">
            <w:pPr>
              <w:jc w:val="right"/>
            </w:pPr>
            <w:r>
              <w:rPr>
                <w:color w:val="000000"/>
                <w:sz w:val="24"/>
              </w:rPr>
              <w:t>13.88%</w:t>
            </w:r>
          </w:p>
        </w:tc>
        <w:tc>
          <w:tcPr>
            <w:tcW w:w="1620" w:type="dxa"/>
            <w:vAlign w:val="center"/>
          </w:tcPr>
          <w:p w:rsidR="00800B1B" w:rsidRDefault="00DB0330">
            <w:pPr>
              <w:jc w:val="right"/>
            </w:pPr>
            <w:r>
              <w:rPr>
                <w:color w:val="000000"/>
                <w:sz w:val="24"/>
              </w:rPr>
              <w:t>2,394,477.42</w:t>
            </w:r>
          </w:p>
        </w:tc>
        <w:tc>
          <w:tcPr>
            <w:tcW w:w="1080" w:type="dxa"/>
            <w:vAlign w:val="center"/>
          </w:tcPr>
          <w:p w:rsidR="00800B1B" w:rsidRDefault="00DB0330">
            <w:pPr>
              <w:jc w:val="right"/>
            </w:pPr>
            <w:r>
              <w:rPr>
                <w:color w:val="000000"/>
                <w:sz w:val="24"/>
              </w:rPr>
              <w:t>13.88%</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华创证券有限责任公司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2,618,820,478.60</w:t>
            </w:r>
          </w:p>
        </w:tc>
        <w:tc>
          <w:tcPr>
            <w:tcW w:w="1080" w:type="dxa"/>
            <w:vAlign w:val="center"/>
          </w:tcPr>
          <w:p w:rsidR="00800B1B" w:rsidRDefault="00DB0330">
            <w:pPr>
              <w:jc w:val="right"/>
            </w:pPr>
            <w:r>
              <w:rPr>
                <w:color w:val="000000"/>
                <w:sz w:val="24"/>
              </w:rPr>
              <w:t>13.82%</w:t>
            </w:r>
          </w:p>
        </w:tc>
        <w:tc>
          <w:tcPr>
            <w:tcW w:w="1620" w:type="dxa"/>
            <w:vAlign w:val="center"/>
          </w:tcPr>
          <w:p w:rsidR="00800B1B" w:rsidRDefault="00DB0330">
            <w:pPr>
              <w:jc w:val="right"/>
            </w:pPr>
            <w:r>
              <w:rPr>
                <w:color w:val="000000"/>
                <w:sz w:val="24"/>
              </w:rPr>
              <w:t>2,384,179.43</w:t>
            </w:r>
          </w:p>
        </w:tc>
        <w:tc>
          <w:tcPr>
            <w:tcW w:w="1080" w:type="dxa"/>
            <w:vAlign w:val="center"/>
          </w:tcPr>
          <w:p w:rsidR="00800B1B" w:rsidRDefault="00DB0330">
            <w:pPr>
              <w:jc w:val="right"/>
            </w:pPr>
            <w:r>
              <w:rPr>
                <w:color w:val="000000"/>
                <w:sz w:val="24"/>
              </w:rPr>
              <w:t>13.82%</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国泰君安证券股份有限公司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2,098,610,381.42</w:t>
            </w:r>
          </w:p>
        </w:tc>
        <w:tc>
          <w:tcPr>
            <w:tcW w:w="1080" w:type="dxa"/>
            <w:vAlign w:val="center"/>
          </w:tcPr>
          <w:p w:rsidR="00800B1B" w:rsidRDefault="00DB0330">
            <w:pPr>
              <w:jc w:val="right"/>
            </w:pPr>
            <w:r>
              <w:rPr>
                <w:color w:val="000000"/>
                <w:sz w:val="24"/>
              </w:rPr>
              <w:t>11.07%</w:t>
            </w:r>
          </w:p>
        </w:tc>
        <w:tc>
          <w:tcPr>
            <w:tcW w:w="1620" w:type="dxa"/>
            <w:vAlign w:val="center"/>
          </w:tcPr>
          <w:p w:rsidR="00800B1B" w:rsidRDefault="00DB0330">
            <w:pPr>
              <w:jc w:val="right"/>
            </w:pPr>
            <w:r>
              <w:rPr>
                <w:color w:val="000000"/>
                <w:sz w:val="24"/>
              </w:rPr>
              <w:t>1,910,569.29</w:t>
            </w:r>
          </w:p>
        </w:tc>
        <w:tc>
          <w:tcPr>
            <w:tcW w:w="1080" w:type="dxa"/>
            <w:vAlign w:val="center"/>
          </w:tcPr>
          <w:p w:rsidR="00800B1B" w:rsidRDefault="00DB0330">
            <w:pPr>
              <w:jc w:val="right"/>
            </w:pPr>
            <w:r>
              <w:rPr>
                <w:color w:val="000000"/>
                <w:sz w:val="24"/>
              </w:rPr>
              <w:t>11.07%</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上海华信证券有限责任公司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208,632,450.53</w:t>
            </w:r>
          </w:p>
        </w:tc>
        <w:tc>
          <w:tcPr>
            <w:tcW w:w="1080" w:type="dxa"/>
            <w:vAlign w:val="center"/>
          </w:tcPr>
          <w:p w:rsidR="00800B1B" w:rsidRDefault="00DB0330">
            <w:pPr>
              <w:jc w:val="right"/>
            </w:pPr>
            <w:r>
              <w:rPr>
                <w:color w:val="000000"/>
                <w:sz w:val="24"/>
              </w:rPr>
              <w:t>1.10%</w:t>
            </w:r>
          </w:p>
        </w:tc>
        <w:tc>
          <w:tcPr>
            <w:tcW w:w="1620" w:type="dxa"/>
            <w:vAlign w:val="center"/>
          </w:tcPr>
          <w:p w:rsidR="00800B1B" w:rsidRDefault="00DB0330">
            <w:pPr>
              <w:jc w:val="right"/>
            </w:pPr>
            <w:r>
              <w:rPr>
                <w:color w:val="000000"/>
                <w:sz w:val="24"/>
              </w:rPr>
              <w:t>189,936.22</w:t>
            </w:r>
          </w:p>
        </w:tc>
        <w:tc>
          <w:tcPr>
            <w:tcW w:w="1080" w:type="dxa"/>
            <w:vAlign w:val="center"/>
          </w:tcPr>
          <w:p w:rsidR="00800B1B" w:rsidRDefault="00DB0330">
            <w:pPr>
              <w:jc w:val="right"/>
            </w:pPr>
            <w:r>
              <w:rPr>
                <w:color w:val="000000"/>
                <w:sz w:val="24"/>
              </w:rPr>
              <w:t>1.10%</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中国银河证券股份有限</w:t>
            </w:r>
            <w:r>
              <w:rPr>
                <w:color w:val="000000"/>
                <w:sz w:val="24"/>
              </w:rPr>
              <w:lastRenderedPageBreak/>
              <w:t>公司</w:t>
            </w:r>
          </w:p>
        </w:tc>
        <w:tc>
          <w:tcPr>
            <w:tcW w:w="779" w:type="dxa"/>
            <w:vAlign w:val="center"/>
          </w:tcPr>
          <w:p w:rsidR="00800B1B" w:rsidRDefault="00DB0330">
            <w:pPr>
              <w:jc w:val="center"/>
            </w:pPr>
            <w:r>
              <w:rPr>
                <w:color w:val="000000"/>
                <w:sz w:val="24"/>
              </w:rPr>
              <w:lastRenderedPageBreak/>
              <w:t>2</w:t>
            </w:r>
          </w:p>
        </w:tc>
        <w:tc>
          <w:tcPr>
            <w:tcW w:w="1800" w:type="dxa"/>
            <w:vAlign w:val="center"/>
          </w:tcPr>
          <w:p w:rsidR="00800B1B" w:rsidRDefault="00DB0330">
            <w:pPr>
              <w:jc w:val="right"/>
            </w:pPr>
            <w:r>
              <w:rPr>
                <w:color w:val="000000"/>
                <w:sz w:val="24"/>
              </w:rPr>
              <w:t>1,376,652,612.94</w:t>
            </w:r>
          </w:p>
        </w:tc>
        <w:tc>
          <w:tcPr>
            <w:tcW w:w="1080" w:type="dxa"/>
            <w:vAlign w:val="center"/>
          </w:tcPr>
          <w:p w:rsidR="00800B1B" w:rsidRDefault="00DB0330">
            <w:pPr>
              <w:jc w:val="right"/>
            </w:pPr>
            <w:r>
              <w:rPr>
                <w:color w:val="000000"/>
                <w:sz w:val="24"/>
              </w:rPr>
              <w:t>7.26%</w:t>
            </w:r>
          </w:p>
        </w:tc>
        <w:tc>
          <w:tcPr>
            <w:tcW w:w="1620" w:type="dxa"/>
            <w:vAlign w:val="center"/>
          </w:tcPr>
          <w:p w:rsidR="00800B1B" w:rsidRDefault="00DB0330">
            <w:pPr>
              <w:jc w:val="right"/>
            </w:pPr>
            <w:r>
              <w:rPr>
                <w:color w:val="000000"/>
                <w:sz w:val="24"/>
              </w:rPr>
              <w:t>1,253,303.54</w:t>
            </w:r>
          </w:p>
        </w:tc>
        <w:tc>
          <w:tcPr>
            <w:tcW w:w="1080" w:type="dxa"/>
            <w:vAlign w:val="center"/>
          </w:tcPr>
          <w:p w:rsidR="00800B1B" w:rsidRDefault="00DB0330">
            <w:pPr>
              <w:jc w:val="right"/>
            </w:pPr>
            <w:r>
              <w:rPr>
                <w:color w:val="000000"/>
                <w:sz w:val="24"/>
              </w:rPr>
              <w:t>7.26%</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lastRenderedPageBreak/>
              <w:t>中信建投证券股份有限公司</w:t>
            </w:r>
          </w:p>
        </w:tc>
        <w:tc>
          <w:tcPr>
            <w:tcW w:w="779" w:type="dxa"/>
            <w:vAlign w:val="center"/>
          </w:tcPr>
          <w:p w:rsidR="00800B1B" w:rsidRDefault="00DB0330">
            <w:pPr>
              <w:jc w:val="center"/>
            </w:pPr>
            <w:r>
              <w:rPr>
                <w:color w:val="000000"/>
                <w:sz w:val="24"/>
              </w:rPr>
              <w:t>2</w:t>
            </w:r>
          </w:p>
        </w:tc>
        <w:tc>
          <w:tcPr>
            <w:tcW w:w="1800" w:type="dxa"/>
            <w:vAlign w:val="center"/>
          </w:tcPr>
          <w:p w:rsidR="00800B1B" w:rsidRDefault="00DB0330">
            <w:pPr>
              <w:jc w:val="right"/>
            </w:pPr>
            <w:r>
              <w:rPr>
                <w:color w:val="000000"/>
                <w:sz w:val="24"/>
              </w:rPr>
              <w:t>1,281,649,092.74</w:t>
            </w:r>
          </w:p>
        </w:tc>
        <w:tc>
          <w:tcPr>
            <w:tcW w:w="1080" w:type="dxa"/>
            <w:vAlign w:val="center"/>
          </w:tcPr>
          <w:p w:rsidR="00800B1B" w:rsidRDefault="00DB0330">
            <w:pPr>
              <w:jc w:val="right"/>
            </w:pPr>
            <w:r>
              <w:rPr>
                <w:color w:val="000000"/>
                <w:sz w:val="24"/>
              </w:rPr>
              <w:t>6.76%</w:t>
            </w:r>
          </w:p>
        </w:tc>
        <w:tc>
          <w:tcPr>
            <w:tcW w:w="1620" w:type="dxa"/>
            <w:vAlign w:val="center"/>
          </w:tcPr>
          <w:p w:rsidR="00800B1B" w:rsidRDefault="00DB0330">
            <w:pPr>
              <w:jc w:val="right"/>
            </w:pPr>
            <w:r>
              <w:rPr>
                <w:color w:val="000000"/>
                <w:sz w:val="24"/>
              </w:rPr>
              <w:t>1,166,813.23</w:t>
            </w:r>
          </w:p>
        </w:tc>
        <w:tc>
          <w:tcPr>
            <w:tcW w:w="1080" w:type="dxa"/>
            <w:vAlign w:val="center"/>
          </w:tcPr>
          <w:p w:rsidR="00800B1B" w:rsidRDefault="00DB0330">
            <w:pPr>
              <w:jc w:val="right"/>
            </w:pPr>
            <w:r>
              <w:rPr>
                <w:color w:val="000000"/>
                <w:sz w:val="24"/>
              </w:rPr>
              <w:t>6.76%</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申万宏源证券有限公司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1,068,375,631.44</w:t>
            </w:r>
          </w:p>
        </w:tc>
        <w:tc>
          <w:tcPr>
            <w:tcW w:w="1080" w:type="dxa"/>
            <w:vAlign w:val="center"/>
          </w:tcPr>
          <w:p w:rsidR="00800B1B" w:rsidRDefault="00DB0330">
            <w:pPr>
              <w:jc w:val="right"/>
            </w:pPr>
            <w:r>
              <w:rPr>
                <w:color w:val="000000"/>
                <w:sz w:val="24"/>
              </w:rPr>
              <w:t>5.64%</w:t>
            </w:r>
          </w:p>
        </w:tc>
        <w:tc>
          <w:tcPr>
            <w:tcW w:w="1620" w:type="dxa"/>
            <w:vAlign w:val="center"/>
          </w:tcPr>
          <w:p w:rsidR="00800B1B" w:rsidRDefault="00DB0330">
            <w:pPr>
              <w:jc w:val="right"/>
            </w:pPr>
            <w:r>
              <w:rPr>
                <w:color w:val="000000"/>
                <w:sz w:val="24"/>
              </w:rPr>
              <w:t>972,646.05</w:t>
            </w:r>
          </w:p>
        </w:tc>
        <w:tc>
          <w:tcPr>
            <w:tcW w:w="1080" w:type="dxa"/>
            <w:vAlign w:val="center"/>
          </w:tcPr>
          <w:p w:rsidR="00800B1B" w:rsidRDefault="00DB0330">
            <w:pPr>
              <w:jc w:val="right"/>
            </w:pPr>
            <w:r>
              <w:rPr>
                <w:color w:val="000000"/>
                <w:sz w:val="24"/>
              </w:rPr>
              <w:t>5.64%</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招商证券股份有限公司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1,049,294,219.38</w:t>
            </w:r>
          </w:p>
        </w:tc>
        <w:tc>
          <w:tcPr>
            <w:tcW w:w="1080" w:type="dxa"/>
            <w:vAlign w:val="center"/>
          </w:tcPr>
          <w:p w:rsidR="00800B1B" w:rsidRDefault="00DB0330">
            <w:pPr>
              <w:jc w:val="right"/>
            </w:pPr>
            <w:r>
              <w:rPr>
                <w:color w:val="000000"/>
                <w:sz w:val="24"/>
              </w:rPr>
              <w:t>5.54%</w:t>
            </w:r>
          </w:p>
        </w:tc>
        <w:tc>
          <w:tcPr>
            <w:tcW w:w="1620" w:type="dxa"/>
            <w:vAlign w:val="center"/>
          </w:tcPr>
          <w:p w:rsidR="00800B1B" w:rsidRDefault="00DB0330">
            <w:pPr>
              <w:jc w:val="right"/>
            </w:pPr>
            <w:r>
              <w:rPr>
                <w:color w:val="000000"/>
                <w:sz w:val="24"/>
              </w:rPr>
              <w:t>955,278.35</w:t>
            </w:r>
          </w:p>
        </w:tc>
        <w:tc>
          <w:tcPr>
            <w:tcW w:w="1080" w:type="dxa"/>
            <w:vAlign w:val="center"/>
          </w:tcPr>
          <w:p w:rsidR="00800B1B" w:rsidRDefault="00DB0330">
            <w:pPr>
              <w:jc w:val="right"/>
            </w:pPr>
            <w:r>
              <w:rPr>
                <w:color w:val="000000"/>
                <w:sz w:val="24"/>
              </w:rPr>
              <w:t>5.54%</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国联证券股份有限公司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62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第一创业证券股份有限公司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62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中国国际金融有限公司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62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080" w:type="dxa"/>
            <w:vAlign w:val="center"/>
          </w:tcPr>
          <w:p w:rsidR="00800B1B" w:rsidRDefault="00DB0330">
            <w:pPr>
              <w:jc w:val="left"/>
            </w:pPr>
            <w:r>
              <w:rPr>
                <w:color w:val="000000"/>
                <w:sz w:val="24"/>
              </w:rPr>
              <w:t>-</w:t>
            </w:r>
          </w:p>
        </w:tc>
      </w:tr>
      <w:tr w:rsidR="00800B1B">
        <w:tc>
          <w:tcPr>
            <w:tcW w:w="1559" w:type="dxa"/>
            <w:vAlign w:val="center"/>
          </w:tcPr>
          <w:p w:rsidR="00800B1B" w:rsidRDefault="00DB0330">
            <w:pPr>
              <w:jc w:val="center"/>
            </w:pPr>
            <w:r>
              <w:rPr>
                <w:color w:val="000000"/>
                <w:sz w:val="24"/>
              </w:rPr>
              <w:t>方正证券股份有限公司</w:t>
            </w:r>
          </w:p>
        </w:tc>
        <w:tc>
          <w:tcPr>
            <w:tcW w:w="779" w:type="dxa"/>
            <w:vAlign w:val="center"/>
          </w:tcPr>
          <w:p w:rsidR="00800B1B" w:rsidRDefault="00DB0330">
            <w:pPr>
              <w:jc w:val="center"/>
            </w:pPr>
            <w:r>
              <w:rPr>
                <w:color w:val="000000"/>
                <w:sz w:val="24"/>
              </w:rPr>
              <w:t>1</w:t>
            </w:r>
          </w:p>
        </w:tc>
        <w:tc>
          <w:tcPr>
            <w:tcW w:w="180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620" w:type="dxa"/>
            <w:vAlign w:val="center"/>
          </w:tcPr>
          <w:p w:rsidR="00800B1B" w:rsidRDefault="00DB0330">
            <w:pPr>
              <w:jc w:val="right"/>
            </w:pPr>
            <w:r>
              <w:rPr>
                <w:color w:val="000000"/>
                <w:sz w:val="24"/>
              </w:rPr>
              <w:t>-</w:t>
            </w:r>
          </w:p>
        </w:tc>
        <w:tc>
          <w:tcPr>
            <w:tcW w:w="1080" w:type="dxa"/>
            <w:vAlign w:val="center"/>
          </w:tcPr>
          <w:p w:rsidR="00800B1B" w:rsidRDefault="00DB0330">
            <w:pPr>
              <w:jc w:val="right"/>
            </w:pPr>
            <w:r>
              <w:rPr>
                <w:color w:val="000000"/>
                <w:sz w:val="24"/>
              </w:rPr>
              <w:t>-</w:t>
            </w:r>
          </w:p>
        </w:tc>
        <w:tc>
          <w:tcPr>
            <w:tcW w:w="1080" w:type="dxa"/>
            <w:vAlign w:val="center"/>
          </w:tcPr>
          <w:p w:rsidR="00800B1B" w:rsidRDefault="00DB0330">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8"/>
    </w:p>
    <w:p w:rsidR="001548F9" w:rsidRPr="0060695C" w:rsidRDefault="001548F9" w:rsidP="00AC6DDA">
      <w:pPr>
        <w:spacing w:before="29" w:line="288" w:lineRule="auto"/>
        <w:ind w:firstLine="420"/>
        <w:jc w:val="right"/>
        <w:rPr>
          <w:color w:val="000000"/>
          <w:sz w:val="24"/>
        </w:rPr>
      </w:pPr>
      <w:bookmarkStart w:id="89"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0"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占当期债券成交总额的比例</w:t>
            </w:r>
            <w:r w:rsidR="00260DBF" w:rsidRPr="00B20EE1">
              <w:rPr>
                <w:rFonts w:hint="eastAsia"/>
                <w:color w:val="000000"/>
                <w:sz w:val="24"/>
              </w:rPr>
              <w:t>（</w:t>
            </w:r>
            <w:r w:rsidR="00260DBF" w:rsidRPr="00B20EE1">
              <w:rPr>
                <w:rFonts w:hint="eastAsia"/>
                <w:color w:val="000000"/>
                <w:sz w:val="24"/>
              </w:rPr>
              <w:t>%</w:t>
            </w:r>
            <w:r w:rsidR="00260DBF" w:rsidRPr="00B20EE1">
              <w:rPr>
                <w:color w:val="000000"/>
                <w:sz w:val="24"/>
              </w:rPr>
              <w:t>）</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800B1B">
        <w:tc>
          <w:tcPr>
            <w:tcW w:w="1559" w:type="dxa"/>
            <w:vAlign w:val="center"/>
          </w:tcPr>
          <w:p w:rsidR="00800B1B" w:rsidRDefault="00DB0330">
            <w:pPr>
              <w:jc w:val="left"/>
            </w:pPr>
            <w:r>
              <w:rPr>
                <w:color w:val="000000"/>
                <w:sz w:val="24"/>
              </w:rPr>
              <w:t>中信证券股份有限公司</w:t>
            </w:r>
          </w:p>
        </w:tc>
        <w:tc>
          <w:tcPr>
            <w:tcW w:w="1319" w:type="dxa"/>
            <w:vAlign w:val="center"/>
          </w:tcPr>
          <w:p w:rsidR="00800B1B" w:rsidRDefault="00DB0330">
            <w:pPr>
              <w:jc w:val="right"/>
            </w:pPr>
            <w:r>
              <w:rPr>
                <w:color w:val="000000"/>
                <w:sz w:val="24"/>
              </w:rPr>
              <w:t>26,887,664.20</w:t>
            </w:r>
          </w:p>
        </w:tc>
        <w:tc>
          <w:tcPr>
            <w:tcW w:w="1080" w:type="dxa"/>
            <w:vAlign w:val="center"/>
          </w:tcPr>
          <w:p w:rsidR="00800B1B" w:rsidRDefault="00DB0330">
            <w:pPr>
              <w:jc w:val="right"/>
            </w:pPr>
            <w:r>
              <w:rPr>
                <w:color w:val="000000"/>
                <w:sz w:val="24"/>
              </w:rPr>
              <w:t>11.87%</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r w:rsidR="00800B1B">
        <w:tc>
          <w:tcPr>
            <w:tcW w:w="1559" w:type="dxa"/>
            <w:vAlign w:val="center"/>
          </w:tcPr>
          <w:p w:rsidR="00800B1B" w:rsidRDefault="00DB0330">
            <w:pPr>
              <w:jc w:val="left"/>
            </w:pPr>
            <w:r>
              <w:rPr>
                <w:color w:val="000000"/>
                <w:sz w:val="24"/>
              </w:rPr>
              <w:t>瑞银证券有限责任公司</w:t>
            </w:r>
          </w:p>
        </w:tc>
        <w:tc>
          <w:tcPr>
            <w:tcW w:w="1319" w:type="dxa"/>
            <w:vAlign w:val="center"/>
          </w:tcPr>
          <w:p w:rsidR="00800B1B" w:rsidRDefault="00DB0330">
            <w:pPr>
              <w:jc w:val="right"/>
            </w:pPr>
            <w:r>
              <w:rPr>
                <w:color w:val="000000"/>
                <w:sz w:val="24"/>
              </w:rPr>
              <w:t>3,559,563.50</w:t>
            </w:r>
          </w:p>
        </w:tc>
        <w:tc>
          <w:tcPr>
            <w:tcW w:w="1080" w:type="dxa"/>
            <w:vAlign w:val="center"/>
          </w:tcPr>
          <w:p w:rsidR="00800B1B" w:rsidRDefault="00DB0330">
            <w:pPr>
              <w:jc w:val="right"/>
            </w:pPr>
            <w:r>
              <w:rPr>
                <w:color w:val="000000"/>
                <w:sz w:val="24"/>
              </w:rPr>
              <w:t>1.57%</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r w:rsidR="00800B1B">
        <w:tc>
          <w:tcPr>
            <w:tcW w:w="1559" w:type="dxa"/>
            <w:vAlign w:val="center"/>
          </w:tcPr>
          <w:p w:rsidR="00800B1B" w:rsidRDefault="00DB0330">
            <w:pPr>
              <w:jc w:val="left"/>
            </w:pPr>
            <w:r>
              <w:rPr>
                <w:color w:val="000000"/>
                <w:sz w:val="24"/>
              </w:rPr>
              <w:t>国信证券股份有限公司</w:t>
            </w:r>
          </w:p>
        </w:tc>
        <w:tc>
          <w:tcPr>
            <w:tcW w:w="1319" w:type="dxa"/>
            <w:vAlign w:val="center"/>
          </w:tcPr>
          <w:p w:rsidR="00800B1B" w:rsidRDefault="00DB0330">
            <w:pPr>
              <w:jc w:val="right"/>
            </w:pPr>
            <w:r>
              <w:rPr>
                <w:color w:val="000000"/>
                <w:sz w:val="24"/>
              </w:rPr>
              <w:t>71,627,269.20</w:t>
            </w:r>
          </w:p>
        </w:tc>
        <w:tc>
          <w:tcPr>
            <w:tcW w:w="1080" w:type="dxa"/>
            <w:vAlign w:val="center"/>
          </w:tcPr>
          <w:p w:rsidR="00800B1B" w:rsidRDefault="00DB0330">
            <w:pPr>
              <w:jc w:val="right"/>
            </w:pPr>
            <w:r>
              <w:rPr>
                <w:color w:val="000000"/>
                <w:sz w:val="24"/>
              </w:rPr>
              <w:t>31.62%</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r w:rsidR="00800B1B">
        <w:tc>
          <w:tcPr>
            <w:tcW w:w="1559" w:type="dxa"/>
            <w:vAlign w:val="center"/>
          </w:tcPr>
          <w:p w:rsidR="00800B1B" w:rsidRDefault="00DB0330">
            <w:pPr>
              <w:jc w:val="left"/>
            </w:pPr>
            <w:r>
              <w:rPr>
                <w:color w:val="000000"/>
                <w:sz w:val="24"/>
              </w:rPr>
              <w:t>国泰君安证券股份有限公司</w:t>
            </w:r>
          </w:p>
        </w:tc>
        <w:tc>
          <w:tcPr>
            <w:tcW w:w="1319" w:type="dxa"/>
            <w:vAlign w:val="center"/>
          </w:tcPr>
          <w:p w:rsidR="00800B1B" w:rsidRDefault="00DB0330">
            <w:pPr>
              <w:jc w:val="right"/>
            </w:pPr>
            <w:r>
              <w:rPr>
                <w:color w:val="000000"/>
                <w:sz w:val="24"/>
              </w:rPr>
              <w:t>27,580,832.10</w:t>
            </w:r>
          </w:p>
        </w:tc>
        <w:tc>
          <w:tcPr>
            <w:tcW w:w="1080" w:type="dxa"/>
            <w:vAlign w:val="center"/>
          </w:tcPr>
          <w:p w:rsidR="00800B1B" w:rsidRDefault="00DB0330">
            <w:pPr>
              <w:jc w:val="right"/>
            </w:pPr>
            <w:r>
              <w:rPr>
                <w:color w:val="000000"/>
                <w:sz w:val="24"/>
              </w:rPr>
              <w:t>12.18%</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r w:rsidR="00800B1B">
        <w:tc>
          <w:tcPr>
            <w:tcW w:w="1559" w:type="dxa"/>
            <w:vAlign w:val="center"/>
          </w:tcPr>
          <w:p w:rsidR="00800B1B" w:rsidRDefault="00DB0330">
            <w:pPr>
              <w:jc w:val="left"/>
            </w:pPr>
            <w:r>
              <w:rPr>
                <w:color w:val="000000"/>
                <w:sz w:val="24"/>
              </w:rPr>
              <w:t>中国银河证券股份有限公司</w:t>
            </w:r>
          </w:p>
        </w:tc>
        <w:tc>
          <w:tcPr>
            <w:tcW w:w="1319" w:type="dxa"/>
            <w:vAlign w:val="center"/>
          </w:tcPr>
          <w:p w:rsidR="00800B1B" w:rsidRDefault="00DB0330">
            <w:pPr>
              <w:jc w:val="right"/>
            </w:pPr>
            <w:r>
              <w:rPr>
                <w:color w:val="000000"/>
                <w:sz w:val="24"/>
              </w:rPr>
              <w:t>27,068,360.10</w:t>
            </w:r>
          </w:p>
        </w:tc>
        <w:tc>
          <w:tcPr>
            <w:tcW w:w="1080" w:type="dxa"/>
            <w:vAlign w:val="center"/>
          </w:tcPr>
          <w:p w:rsidR="00800B1B" w:rsidRDefault="00DB0330">
            <w:pPr>
              <w:jc w:val="right"/>
            </w:pPr>
            <w:r>
              <w:rPr>
                <w:color w:val="000000"/>
                <w:sz w:val="24"/>
              </w:rPr>
              <w:t>11.95%</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r w:rsidR="00800B1B">
        <w:tc>
          <w:tcPr>
            <w:tcW w:w="1559" w:type="dxa"/>
            <w:vAlign w:val="center"/>
          </w:tcPr>
          <w:p w:rsidR="00800B1B" w:rsidRDefault="00DB0330">
            <w:pPr>
              <w:jc w:val="left"/>
            </w:pPr>
            <w:r>
              <w:rPr>
                <w:color w:val="000000"/>
                <w:sz w:val="24"/>
              </w:rPr>
              <w:t>申万宏源证券有限公司</w:t>
            </w:r>
          </w:p>
        </w:tc>
        <w:tc>
          <w:tcPr>
            <w:tcW w:w="1319" w:type="dxa"/>
            <w:vAlign w:val="center"/>
          </w:tcPr>
          <w:p w:rsidR="00800B1B" w:rsidRDefault="00DB0330">
            <w:pPr>
              <w:jc w:val="right"/>
            </w:pPr>
            <w:r>
              <w:rPr>
                <w:color w:val="000000"/>
                <w:sz w:val="24"/>
              </w:rPr>
              <w:t>69,773,585.90</w:t>
            </w:r>
          </w:p>
        </w:tc>
        <w:tc>
          <w:tcPr>
            <w:tcW w:w="1080" w:type="dxa"/>
            <w:vAlign w:val="center"/>
          </w:tcPr>
          <w:p w:rsidR="00800B1B" w:rsidRDefault="00DB0330">
            <w:pPr>
              <w:jc w:val="right"/>
            </w:pPr>
            <w:r>
              <w:rPr>
                <w:color w:val="000000"/>
                <w:sz w:val="24"/>
              </w:rPr>
              <w:t>30.81%</w:t>
            </w:r>
          </w:p>
        </w:tc>
        <w:tc>
          <w:tcPr>
            <w:tcW w:w="1143" w:type="dxa"/>
            <w:vAlign w:val="center"/>
          </w:tcPr>
          <w:p w:rsidR="00800B1B" w:rsidRDefault="00DB0330">
            <w:pPr>
              <w:jc w:val="right"/>
            </w:pPr>
            <w:r>
              <w:rPr>
                <w:color w:val="000000"/>
                <w:sz w:val="24"/>
              </w:rPr>
              <w:t>-</w:t>
            </w:r>
          </w:p>
        </w:tc>
        <w:tc>
          <w:tcPr>
            <w:tcW w:w="1197" w:type="dxa"/>
            <w:vAlign w:val="center"/>
          </w:tcPr>
          <w:p w:rsidR="00800B1B" w:rsidRDefault="00DB0330">
            <w:pPr>
              <w:jc w:val="right"/>
            </w:pPr>
            <w:r>
              <w:rPr>
                <w:color w:val="000000"/>
                <w:sz w:val="24"/>
              </w:rPr>
              <w:t>-</w:t>
            </w:r>
          </w:p>
        </w:tc>
        <w:tc>
          <w:tcPr>
            <w:tcW w:w="1497" w:type="dxa"/>
            <w:vAlign w:val="center"/>
          </w:tcPr>
          <w:p w:rsidR="00800B1B" w:rsidRDefault="00DB0330">
            <w:pPr>
              <w:jc w:val="right"/>
            </w:pPr>
            <w:r>
              <w:rPr>
                <w:color w:val="000000"/>
                <w:sz w:val="24"/>
              </w:rPr>
              <w:t>-</w:t>
            </w:r>
          </w:p>
        </w:tc>
        <w:tc>
          <w:tcPr>
            <w:tcW w:w="1203" w:type="dxa"/>
            <w:vAlign w:val="center"/>
          </w:tcPr>
          <w:p w:rsidR="00800B1B" w:rsidRDefault="00DB0330">
            <w:pPr>
              <w:jc w:val="right"/>
            </w:pPr>
            <w:r>
              <w:rPr>
                <w:color w:val="000000"/>
                <w:sz w:val="24"/>
              </w:rPr>
              <w:t>-</w:t>
            </w:r>
          </w:p>
        </w:tc>
      </w:tr>
    </w:tbl>
    <w:p w:rsidR="00800B1B" w:rsidRDefault="00DB033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、报告期内，本基金新增交易单元为方正证券股份有限公司，终止交易单元为华融证券股份有限公司，其它交易单元未发生变化；</w:t>
      </w:r>
    </w:p>
    <w:p w:rsidR="00800B1B" w:rsidRDefault="00DB0330">
      <w:pPr>
        <w:autoSpaceDE w:val="0"/>
        <w:autoSpaceDN w:val="0"/>
        <w:adjustRightInd w:val="0"/>
        <w:spacing w:before="29" w:line="288" w:lineRule="auto"/>
        <w:jc w:val="left"/>
        <w:rPr>
          <w:color w:val="000000"/>
          <w:sz w:val="24"/>
        </w:rPr>
      </w:pPr>
      <w:r>
        <w:rPr>
          <w:color w:val="000000"/>
          <w:sz w:val="24"/>
        </w:rPr>
        <w:lastRenderedPageBreak/>
        <w:t xml:space="preserve">  </w:t>
      </w:r>
      <w:r w:rsidR="00DE5F62">
        <w:rPr>
          <w:color w:val="000000"/>
          <w:sz w:val="24"/>
        </w:rPr>
        <w:t xml:space="preserve">  </w:t>
      </w: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w:t>
      </w:r>
      <w:r w:rsidR="00DE5F62">
        <w:rPr>
          <w:color w:val="000000"/>
          <w:sz w:val="24"/>
        </w:rPr>
        <w:t xml:space="preserve">  </w:t>
      </w:r>
      <w:r w:rsidRPr="0060695C">
        <w:rPr>
          <w:color w:val="000000"/>
          <w:sz w:val="24"/>
        </w:rPr>
        <w:t>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001F506C">
        <w:rPr>
          <w:b/>
          <w:bCs/>
          <w:szCs w:val="24"/>
          <w:lang w:val="en-US"/>
        </w:rPr>
        <w:t xml:space="preserve"> </w:t>
      </w:r>
      <w:r w:rsidRPr="0060695C">
        <w:rPr>
          <w:b/>
          <w:bCs/>
          <w:szCs w:val="24"/>
          <w:lang w:val="en-US"/>
        </w:rPr>
        <w:t>影响投资者决策的其他重要信息</w:t>
      </w:r>
      <w:bookmarkEnd w:id="90"/>
    </w:p>
    <w:p w:rsidR="00800B1B" w:rsidRDefault="00DB0330">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EF4" w:rsidRDefault="00DB7EF4">
      <w:r>
        <w:separator/>
      </w:r>
    </w:p>
  </w:endnote>
  <w:endnote w:type="continuationSeparator" w:id="0">
    <w:p w:rsidR="00DB7EF4" w:rsidRDefault="00DB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554B49">
      <w:rPr>
        <w:noProof/>
        <w:kern w:val="0"/>
        <w:szCs w:val="21"/>
      </w:rPr>
      <w:t>2</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554B49">
      <w:rPr>
        <w:noProof/>
        <w:kern w:val="0"/>
        <w:szCs w:val="21"/>
      </w:rPr>
      <w:t>32</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EF4" w:rsidRDefault="00DB7EF4">
      <w:r>
        <w:separator/>
      </w:r>
    </w:p>
  </w:footnote>
  <w:footnote w:type="continuationSeparator" w:id="0">
    <w:p w:rsidR="00DB7EF4" w:rsidRDefault="00DB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0096442F" wp14:editId="1FC25FAC">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交银施罗德稳健配置混合型证券投资基金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06C"/>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B49"/>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2B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030"/>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B1B"/>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1A1E"/>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B2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51D8"/>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27C7C"/>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3F7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0330"/>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B7EF4"/>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5F62"/>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EE3"/>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29F07E-5446-4135-9EB2-8FB4D3BD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89FB-C4CD-4BA2-924B-F1260DCF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3802</Words>
  <Characters>21674</Characters>
  <Application>Microsoft Office Word</Application>
  <DocSecurity>0</DocSecurity>
  <Lines>180</Lines>
  <Paragraphs>50</Paragraphs>
  <ScaleCrop>false</ScaleCrop>
  <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831</cp:revision>
  <cp:lastPrinted>2007-07-19T00:46:00Z</cp:lastPrinted>
  <dcterms:created xsi:type="dcterms:W3CDTF">2013-08-19T07:44:00Z</dcterms:created>
  <dcterms:modified xsi:type="dcterms:W3CDTF">2015-08-27T11:42:00Z</dcterms:modified>
</cp:coreProperties>
</file>