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D8B9F" w14:textId="77777777"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交银施罗德基金管理有限公司关于增聘李娜女士担任交银施罗德多策略回报灵活配置混合型证券投资基金基金经理的公告</w:t>
      </w:r>
    </w:p>
    <w:p w14:paraId="62820C15"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2015年8月4日</w:t>
      </w:r>
    </w:p>
    <w:p w14:paraId="321659BF"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1E7DBF3E"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55EEEA2E" w14:textId="77777777" w:rsidTr="009C0DF9">
        <w:trPr>
          <w:jc w:val="center"/>
        </w:trPr>
        <w:tc>
          <w:tcPr>
            <w:tcW w:w="4353" w:type="dxa"/>
            <w:vAlign w:val="center"/>
          </w:tcPr>
          <w:p w14:paraId="591E729B"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001F9049"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交银施罗德多策略回报灵活配置混合型证券投资基金</w:t>
            </w:r>
          </w:p>
        </w:tc>
      </w:tr>
      <w:tr w:rsidR="00070317" w:rsidRPr="0000418A" w14:paraId="13BF1431" w14:textId="77777777" w:rsidTr="009C0DF9">
        <w:trPr>
          <w:jc w:val="center"/>
        </w:trPr>
        <w:tc>
          <w:tcPr>
            <w:tcW w:w="4353" w:type="dxa"/>
            <w:vAlign w:val="center"/>
          </w:tcPr>
          <w:p w14:paraId="499AC040"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50CE41CC"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交银多策略回报灵活配置混合</w:t>
            </w:r>
          </w:p>
        </w:tc>
      </w:tr>
      <w:tr w:rsidR="00A63D9B" w:rsidRPr="0000418A" w14:paraId="2AE63EC3" w14:textId="77777777" w:rsidTr="009C0DF9">
        <w:trPr>
          <w:jc w:val="center"/>
        </w:trPr>
        <w:tc>
          <w:tcPr>
            <w:tcW w:w="4353" w:type="dxa"/>
            <w:vAlign w:val="center"/>
          </w:tcPr>
          <w:p w14:paraId="2476508D"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69FD0644"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519755</w:t>
            </w:r>
          </w:p>
        </w:tc>
      </w:tr>
      <w:tr w:rsidR="00A63D9B" w:rsidRPr="0000418A" w14:paraId="3927EF25" w14:textId="77777777" w:rsidTr="009C0DF9">
        <w:trPr>
          <w:jc w:val="center"/>
        </w:trPr>
        <w:tc>
          <w:tcPr>
            <w:tcW w:w="4353" w:type="dxa"/>
            <w:vAlign w:val="center"/>
          </w:tcPr>
          <w:p w14:paraId="5E02936F"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23DEE5F0"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7630CAA3" w14:textId="77777777" w:rsidTr="009C0DF9">
        <w:trPr>
          <w:jc w:val="center"/>
        </w:trPr>
        <w:tc>
          <w:tcPr>
            <w:tcW w:w="4353" w:type="dxa"/>
            <w:vAlign w:val="center"/>
          </w:tcPr>
          <w:p w14:paraId="4C0E38CE"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58A612EC"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3B99A3E1" w14:textId="77777777" w:rsidTr="009C0DF9">
        <w:trPr>
          <w:jc w:val="center"/>
        </w:trPr>
        <w:tc>
          <w:tcPr>
            <w:tcW w:w="4353" w:type="dxa"/>
            <w:vAlign w:val="center"/>
          </w:tcPr>
          <w:p w14:paraId="48DAC66D"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0BFB1D24"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79615B" w14:paraId="3CAC09A9" w14:textId="77777777">
        <w:trPr>
          <w:jc w:val="center"/>
        </w:trPr>
        <w:tc>
          <w:tcPr>
            <w:tcW w:w="4353" w:type="dxa"/>
            <w:vAlign w:val="center"/>
          </w:tcPr>
          <w:p w14:paraId="1030B240" w14:textId="77777777" w:rsidR="0079615B" w:rsidRDefault="009E23FA">
            <w:pPr>
              <w:jc w:val="left"/>
            </w:pPr>
            <w:r>
              <w:rPr>
                <w:rFonts w:asciiTheme="minorEastAsia" w:eastAsiaTheme="minorEastAsia" w:hAnsiTheme="minorEastAsia"/>
                <w:sz w:val="24"/>
                <w:szCs w:val="24"/>
              </w:rPr>
              <w:t>新任基金经理姓名</w:t>
            </w:r>
          </w:p>
        </w:tc>
        <w:tc>
          <w:tcPr>
            <w:tcW w:w="5286" w:type="dxa"/>
            <w:vAlign w:val="center"/>
          </w:tcPr>
          <w:p w14:paraId="37330DFA" w14:textId="77777777" w:rsidR="0079615B" w:rsidRDefault="009E23FA">
            <w:pPr>
              <w:jc w:val="left"/>
            </w:pPr>
            <w:r>
              <w:rPr>
                <w:rFonts w:asciiTheme="minorEastAsia" w:eastAsiaTheme="minorEastAsia" w:hAnsiTheme="minorEastAsia"/>
                <w:sz w:val="24"/>
                <w:szCs w:val="24"/>
              </w:rPr>
              <w:t>李娜</w:t>
            </w:r>
          </w:p>
        </w:tc>
      </w:tr>
      <w:tr w:rsidR="0079615B" w14:paraId="4F6073E6" w14:textId="77777777">
        <w:trPr>
          <w:jc w:val="center"/>
        </w:trPr>
        <w:tc>
          <w:tcPr>
            <w:tcW w:w="4353" w:type="dxa"/>
            <w:vAlign w:val="center"/>
          </w:tcPr>
          <w:p w14:paraId="2EFB6A11" w14:textId="77777777" w:rsidR="0079615B" w:rsidRDefault="009E23FA">
            <w:pPr>
              <w:jc w:val="left"/>
            </w:pPr>
            <w:r>
              <w:rPr>
                <w:rFonts w:asciiTheme="minorEastAsia" w:eastAsiaTheme="minorEastAsia" w:hAnsiTheme="minorEastAsia"/>
                <w:sz w:val="24"/>
                <w:szCs w:val="24"/>
              </w:rPr>
              <w:t>共同管理本基金的其他基金经理姓名</w:t>
            </w:r>
          </w:p>
        </w:tc>
        <w:tc>
          <w:tcPr>
            <w:tcW w:w="5286" w:type="dxa"/>
            <w:vAlign w:val="center"/>
          </w:tcPr>
          <w:p w14:paraId="7E20E790" w14:textId="77777777" w:rsidR="0079615B" w:rsidRDefault="009E23FA">
            <w:pPr>
              <w:jc w:val="left"/>
            </w:pPr>
            <w:r>
              <w:rPr>
                <w:rFonts w:asciiTheme="minorEastAsia" w:eastAsiaTheme="minorEastAsia" w:hAnsiTheme="minorEastAsia"/>
                <w:sz w:val="24"/>
                <w:szCs w:val="24"/>
              </w:rPr>
              <w:t>项廷锋</w:t>
            </w:r>
          </w:p>
        </w:tc>
      </w:tr>
    </w:tbl>
    <w:p w14:paraId="424B30AC"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14:paraId="50881F45" w14:textId="77777777" w:rsidTr="007179FB">
        <w:trPr>
          <w:jc w:val="center"/>
        </w:trPr>
        <w:tc>
          <w:tcPr>
            <w:tcW w:w="4357" w:type="dxa"/>
          </w:tcPr>
          <w:p w14:paraId="5997027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14:paraId="114649C1"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李娜</w:t>
            </w:r>
          </w:p>
        </w:tc>
      </w:tr>
      <w:tr w:rsidR="00070317" w:rsidRPr="0000418A" w14:paraId="17B6AC28" w14:textId="77777777" w:rsidTr="007179FB">
        <w:trPr>
          <w:jc w:val="center"/>
        </w:trPr>
        <w:tc>
          <w:tcPr>
            <w:tcW w:w="4357" w:type="dxa"/>
          </w:tcPr>
          <w:p w14:paraId="11246FB6"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14:paraId="3DDE6432"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2015年8月4日</w:t>
            </w:r>
          </w:p>
        </w:tc>
      </w:tr>
      <w:tr w:rsidR="00070317" w:rsidRPr="0000418A" w14:paraId="5A8B0006" w14:textId="77777777" w:rsidTr="007179FB">
        <w:trPr>
          <w:jc w:val="center"/>
        </w:trPr>
        <w:tc>
          <w:tcPr>
            <w:tcW w:w="4357" w:type="dxa"/>
          </w:tcPr>
          <w:p w14:paraId="55F733C7"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14:paraId="078A2A72"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14:paraId="071924A8" w14:textId="77777777" w:rsidTr="007179FB">
        <w:trPr>
          <w:jc w:val="center"/>
        </w:trPr>
        <w:tc>
          <w:tcPr>
            <w:tcW w:w="4357" w:type="dxa"/>
          </w:tcPr>
          <w:p w14:paraId="218CD141"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14:paraId="324473BF"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14:paraId="1DF3821E" w14:textId="77777777" w:rsidTr="007179FB">
        <w:trPr>
          <w:jc w:val="center"/>
        </w:trPr>
        <w:tc>
          <w:tcPr>
            <w:tcW w:w="4357" w:type="dxa"/>
          </w:tcPr>
          <w:p w14:paraId="6A9FF255"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14:paraId="152094A7" w14:textId="11C938B0" w:rsidR="00070317" w:rsidRPr="0000418A" w:rsidRDefault="007366FC" w:rsidP="007239D8">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010</w:t>
            </w:r>
            <w:r>
              <w:rPr>
                <w:rFonts w:asciiTheme="minorEastAsia" w:eastAsiaTheme="minorEastAsia" w:hAnsiTheme="minorEastAsia" w:hint="eastAsia"/>
                <w:sz w:val="24"/>
                <w:szCs w:val="24"/>
              </w:rPr>
              <w:t>年</w:t>
            </w:r>
            <w:r>
              <w:rPr>
                <w:rFonts w:asciiTheme="minorEastAsia" w:eastAsiaTheme="minorEastAsia" w:hAnsiTheme="minorEastAsia"/>
                <w:sz w:val="24"/>
                <w:szCs w:val="24"/>
              </w:rPr>
              <w:t>至</w:t>
            </w:r>
            <w:r>
              <w:rPr>
                <w:rFonts w:asciiTheme="minorEastAsia" w:eastAsiaTheme="minorEastAsia" w:hAnsiTheme="minorEastAsia" w:hint="eastAsia"/>
                <w:sz w:val="24"/>
                <w:szCs w:val="24"/>
              </w:rPr>
              <w:t>2012年</w:t>
            </w:r>
            <w:r w:rsidR="00E857A8" w:rsidRPr="0000418A">
              <w:rPr>
                <w:rFonts w:asciiTheme="minorEastAsia" w:eastAsiaTheme="minorEastAsia" w:hAnsiTheme="minorEastAsia"/>
                <w:sz w:val="24"/>
                <w:szCs w:val="24"/>
              </w:rPr>
              <w:t>任国泰基金管理有限公司研究员。2012年加入交银施罗德基金管理有限公司，曾任债券分析师、基金经理助理，2014年7月1日至2015年6月26日担任交银施罗德荣安保本混合型证券投资基金基金经理助理，并于2015年</w:t>
            </w:r>
            <w:r w:rsidR="00E857A8" w:rsidRPr="0000418A">
              <w:rPr>
                <w:rFonts w:asciiTheme="minorEastAsia" w:eastAsiaTheme="minorEastAsia" w:hAnsiTheme="minorEastAsia"/>
                <w:sz w:val="24"/>
                <w:szCs w:val="24"/>
              </w:rPr>
              <w:lastRenderedPageBreak/>
              <w:t>6月27日起担任转型后的交银施罗德策略回报灵活配置混合型证券投资基金基金经理助理至今，2014年7月1日起担任交银施罗德荣祥保本混合型证券投资基金基金经理助理至今，2014年7月1日起担任交银施罗德荣泰保本混合型证券投资基金基金经理助理至今，2014年8月4日起担任交银施罗德双利债券证券投资基金基金经理助理至今，2015年5月29日起担任交银施罗德荣和保本混合型证券投资基金基金经理助理至今。2014年7月1日至2015年7月31日担任交银</w:t>
            </w:r>
            <w:r w:rsidR="0083018C">
              <w:rPr>
                <w:rFonts w:asciiTheme="minorEastAsia" w:eastAsiaTheme="minorEastAsia" w:hAnsiTheme="minorEastAsia" w:hint="eastAsia"/>
                <w:sz w:val="24"/>
                <w:szCs w:val="24"/>
              </w:rPr>
              <w:t>施罗德</w:t>
            </w:r>
            <w:r w:rsidR="00E857A8" w:rsidRPr="0000418A">
              <w:rPr>
                <w:rFonts w:asciiTheme="minorEastAsia" w:eastAsiaTheme="minorEastAsia" w:hAnsiTheme="minorEastAsia"/>
                <w:sz w:val="24"/>
                <w:szCs w:val="24"/>
              </w:rPr>
              <w:t>周期回报灵活配置混合型证券投资基金基金经理助理，2015年5月15日至2015年7月31日担任交银施罗德新回报混合型证券投资基金基金经理助理。</w:t>
            </w:r>
          </w:p>
        </w:tc>
      </w:tr>
      <w:tr w:rsidR="00042A21" w:rsidRPr="0000418A" w14:paraId="7C95BE5D" w14:textId="77777777" w:rsidTr="00EB10D5">
        <w:trPr>
          <w:jc w:val="center"/>
        </w:trPr>
        <w:tc>
          <w:tcPr>
            <w:tcW w:w="4357" w:type="dxa"/>
            <w:vMerge w:val="restart"/>
          </w:tcPr>
          <w:p w14:paraId="21D37C43"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14:paraId="4952D521"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09C73513"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14:paraId="3A4BC476"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14:paraId="07BCC34E"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14:paraId="6F9D320B"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79615B" w14:paraId="3FD942BE" w14:textId="77777777">
        <w:trPr>
          <w:jc w:val="center"/>
        </w:trPr>
        <w:tc>
          <w:tcPr>
            <w:tcW w:w="0" w:type="auto"/>
            <w:vMerge/>
          </w:tcPr>
          <w:p w14:paraId="17B4E50E" w14:textId="77777777" w:rsidR="0079615B" w:rsidRDefault="0079615B"/>
        </w:tc>
        <w:tc>
          <w:tcPr>
            <w:tcW w:w="0" w:type="auto"/>
            <w:vAlign w:val="center"/>
          </w:tcPr>
          <w:p w14:paraId="11C419E3" w14:textId="77777777" w:rsidR="0079615B" w:rsidRDefault="009E23FA">
            <w:pPr>
              <w:jc w:val="center"/>
            </w:pPr>
            <w:r>
              <w:rPr>
                <w:rFonts w:asciiTheme="minorEastAsia" w:eastAsiaTheme="minorEastAsia" w:hAnsiTheme="minorEastAsia"/>
                <w:color w:val="000000"/>
                <w:sz w:val="24"/>
                <w:szCs w:val="24"/>
              </w:rPr>
              <w:t>-</w:t>
            </w:r>
          </w:p>
        </w:tc>
        <w:tc>
          <w:tcPr>
            <w:tcW w:w="0" w:type="auto"/>
            <w:vAlign w:val="center"/>
          </w:tcPr>
          <w:p w14:paraId="2B21DE1A" w14:textId="77777777" w:rsidR="0079615B" w:rsidRDefault="009E23FA">
            <w:pPr>
              <w:jc w:val="center"/>
            </w:pPr>
            <w:r>
              <w:rPr>
                <w:rFonts w:asciiTheme="minorEastAsia" w:eastAsiaTheme="minorEastAsia" w:hAnsiTheme="minorEastAsia"/>
                <w:color w:val="000000"/>
                <w:sz w:val="24"/>
                <w:szCs w:val="24"/>
              </w:rPr>
              <w:t>-</w:t>
            </w:r>
          </w:p>
        </w:tc>
        <w:tc>
          <w:tcPr>
            <w:tcW w:w="0" w:type="auto"/>
            <w:vAlign w:val="center"/>
          </w:tcPr>
          <w:p w14:paraId="4D524D9B" w14:textId="77777777" w:rsidR="0079615B" w:rsidRDefault="009E23FA">
            <w:pPr>
              <w:jc w:val="center"/>
            </w:pPr>
            <w:r>
              <w:rPr>
                <w:rFonts w:asciiTheme="minorEastAsia" w:eastAsiaTheme="minorEastAsia" w:hAnsiTheme="minorEastAsia"/>
                <w:color w:val="000000"/>
                <w:sz w:val="24"/>
                <w:szCs w:val="24"/>
              </w:rPr>
              <w:t>-</w:t>
            </w:r>
          </w:p>
        </w:tc>
        <w:tc>
          <w:tcPr>
            <w:tcW w:w="0" w:type="auto"/>
            <w:vAlign w:val="center"/>
          </w:tcPr>
          <w:p w14:paraId="69781C0E" w14:textId="77777777" w:rsidR="0079615B" w:rsidRDefault="009E23FA">
            <w:pPr>
              <w:jc w:val="center"/>
            </w:pPr>
            <w:r>
              <w:rPr>
                <w:rFonts w:asciiTheme="minorEastAsia" w:eastAsiaTheme="minorEastAsia" w:hAnsiTheme="minorEastAsia"/>
                <w:color w:val="000000"/>
                <w:sz w:val="24"/>
                <w:szCs w:val="24"/>
              </w:rPr>
              <w:t>-</w:t>
            </w:r>
          </w:p>
        </w:tc>
      </w:tr>
      <w:tr w:rsidR="00042A21" w:rsidRPr="0000418A" w14:paraId="7768BF26" w14:textId="77777777" w:rsidTr="00EB10D5">
        <w:trPr>
          <w:jc w:val="center"/>
        </w:trPr>
        <w:tc>
          <w:tcPr>
            <w:tcW w:w="4357" w:type="dxa"/>
          </w:tcPr>
          <w:p w14:paraId="0CE23DF5"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14:paraId="5E6F85B1"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0F0A4718" w14:textId="77777777" w:rsidTr="00EB10D5">
        <w:trPr>
          <w:jc w:val="center"/>
        </w:trPr>
        <w:tc>
          <w:tcPr>
            <w:tcW w:w="4357" w:type="dxa"/>
          </w:tcPr>
          <w:p w14:paraId="087A0B92"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14:paraId="4D1A8FC5"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0B76C904" w14:textId="77777777" w:rsidTr="00EB10D5">
        <w:trPr>
          <w:jc w:val="center"/>
        </w:trPr>
        <w:tc>
          <w:tcPr>
            <w:tcW w:w="4357" w:type="dxa"/>
          </w:tcPr>
          <w:p w14:paraId="185624FC"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14:paraId="3BD5930A"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1D943D15" w14:textId="77777777" w:rsidTr="00EB10D5">
        <w:trPr>
          <w:jc w:val="center"/>
        </w:trPr>
        <w:tc>
          <w:tcPr>
            <w:tcW w:w="4357" w:type="dxa"/>
          </w:tcPr>
          <w:p w14:paraId="670A64E2"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14:paraId="14CD286B"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00E8B5AD" w14:textId="77777777" w:rsidTr="00EB10D5">
        <w:trPr>
          <w:jc w:val="center"/>
        </w:trPr>
        <w:tc>
          <w:tcPr>
            <w:tcW w:w="4357" w:type="dxa"/>
          </w:tcPr>
          <w:p w14:paraId="5AF8088C"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14:paraId="786CCC5B"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14:paraId="407CAB62" w14:textId="77777777" w:rsidTr="00EB10D5">
        <w:trPr>
          <w:jc w:val="center"/>
        </w:trPr>
        <w:tc>
          <w:tcPr>
            <w:tcW w:w="4357" w:type="dxa"/>
          </w:tcPr>
          <w:p w14:paraId="7A8E4FA3"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14:paraId="40921D59"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09C7B675"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14:paraId="4DAF508A" w14:textId="084E21DB"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李娜女士担任交银施罗德多策略回报灵活配置混合型证券投资基金基金经理。交银施罗德多策略回报灵活配置混合型证券投资基金由项廷锋先生和李娜女士共同管理。上述事项已在中国证券投资基金业协会完成</w:t>
      </w:r>
      <w:r w:rsidR="005D231F">
        <w:rPr>
          <w:rFonts w:asciiTheme="minorEastAsia" w:eastAsiaTheme="minorEastAsia" w:hAnsiTheme="minorEastAsia" w:hint="eastAsia"/>
          <w:color w:val="000000"/>
          <w:sz w:val="24"/>
          <w:szCs w:val="24"/>
        </w:rPr>
        <w:t>注册</w:t>
      </w:r>
      <w:r w:rsidR="005D231F" w:rsidRPr="0000418A">
        <w:rPr>
          <w:rFonts w:asciiTheme="minorEastAsia" w:eastAsiaTheme="minorEastAsia" w:hAnsiTheme="minorEastAsia"/>
          <w:color w:val="000000"/>
          <w:sz w:val="24"/>
          <w:szCs w:val="24"/>
        </w:rPr>
        <w:t>登记</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CAF8" w14:textId="77777777" w:rsidR="00813BA7" w:rsidRDefault="00813BA7" w:rsidP="00070317">
      <w:r>
        <w:separator/>
      </w:r>
    </w:p>
  </w:endnote>
  <w:endnote w:type="continuationSeparator" w:id="0">
    <w:p w14:paraId="152D25DD" w14:textId="77777777" w:rsidR="00813BA7" w:rsidRDefault="00813BA7"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8E3DE" w14:textId="77777777" w:rsidR="00813BA7" w:rsidRDefault="00813BA7" w:rsidP="00070317">
      <w:r>
        <w:separator/>
      </w:r>
    </w:p>
  </w:footnote>
  <w:footnote w:type="continuationSeparator" w:id="0">
    <w:p w14:paraId="06C91AE4" w14:textId="77777777" w:rsidR="00813BA7" w:rsidRDefault="00813BA7"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D231F"/>
    <w:rsid w:val="005F3560"/>
    <w:rsid w:val="006113F1"/>
    <w:rsid w:val="006152A9"/>
    <w:rsid w:val="006163B1"/>
    <w:rsid w:val="006340ED"/>
    <w:rsid w:val="006368FD"/>
    <w:rsid w:val="0066275C"/>
    <w:rsid w:val="00672C20"/>
    <w:rsid w:val="006B7AA0"/>
    <w:rsid w:val="0070712F"/>
    <w:rsid w:val="007179FB"/>
    <w:rsid w:val="007366FC"/>
    <w:rsid w:val="0079615B"/>
    <w:rsid w:val="00803A3A"/>
    <w:rsid w:val="00807FC2"/>
    <w:rsid w:val="00813BA7"/>
    <w:rsid w:val="0083018C"/>
    <w:rsid w:val="00872E95"/>
    <w:rsid w:val="0087717F"/>
    <w:rsid w:val="008F0ACC"/>
    <w:rsid w:val="009C0DF9"/>
    <w:rsid w:val="009D65C6"/>
    <w:rsid w:val="009E23FA"/>
    <w:rsid w:val="009E3ABA"/>
    <w:rsid w:val="00A61621"/>
    <w:rsid w:val="00A63D9B"/>
    <w:rsid w:val="00A66507"/>
    <w:rsid w:val="00B03319"/>
    <w:rsid w:val="00B27750"/>
    <w:rsid w:val="00BE716F"/>
    <w:rsid w:val="00BE7AA2"/>
    <w:rsid w:val="00CF75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5295E9"/>
  <w15:docId w15:val="{E2B14D98-A148-4094-8EC8-EB4B6483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83018C"/>
    <w:rPr>
      <w:sz w:val="21"/>
      <w:szCs w:val="21"/>
    </w:rPr>
  </w:style>
  <w:style w:type="paragraph" w:styleId="aa">
    <w:name w:val="annotation text"/>
    <w:basedOn w:val="a"/>
    <w:link w:val="Char4"/>
    <w:uiPriority w:val="99"/>
    <w:semiHidden/>
    <w:unhideWhenUsed/>
    <w:rsid w:val="0083018C"/>
    <w:pPr>
      <w:jc w:val="left"/>
    </w:pPr>
  </w:style>
  <w:style w:type="character" w:customStyle="1" w:styleId="Char4">
    <w:name w:val="批注文字 Char"/>
    <w:basedOn w:val="a0"/>
    <w:link w:val="aa"/>
    <w:uiPriority w:val="99"/>
    <w:semiHidden/>
    <w:rsid w:val="0083018C"/>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83018C"/>
    <w:rPr>
      <w:b/>
      <w:bCs/>
    </w:rPr>
  </w:style>
  <w:style w:type="character" w:customStyle="1" w:styleId="Char5">
    <w:name w:val="批注主题 Char"/>
    <w:basedOn w:val="Char4"/>
    <w:link w:val="ab"/>
    <w:uiPriority w:val="99"/>
    <w:semiHidden/>
    <w:rsid w:val="0083018C"/>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159</Words>
  <Characters>908</Characters>
  <Application>Microsoft Office Word</Application>
  <DocSecurity>0</DocSecurity>
  <Lines>7</Lines>
  <Paragraphs>2</Paragraphs>
  <ScaleCrop>false</ScaleCrop>
  <Company>微软中国</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2015-07-31T07:30:00Z</dcterms:created>
  <dcterms:modified xsi:type="dcterms:W3CDTF">2015-08-03T06:45:00Z</dcterms:modified>
</cp:coreProperties>
</file>