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交银施罗德沪深</w:t>
      </w:r>
      <w:r w:rsidRPr="00D319C5">
        <w:rPr>
          <w:b/>
          <w:sz w:val="36"/>
          <w:szCs w:val="36"/>
        </w:rPr>
        <w:t>300</w:t>
      </w:r>
      <w:r w:rsidRPr="00D319C5">
        <w:rPr>
          <w:b/>
          <w:sz w:val="36"/>
          <w:szCs w:val="36"/>
        </w:rPr>
        <w:t>行业分层等权重指数证券投资基金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7F11C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984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4984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301F15" w:rsidRDefault="0091637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01F15" w:rsidRDefault="0091637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01F15" w:rsidRDefault="0091637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01F15" w:rsidRDefault="0091637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0E1626" w:rsidRDefault="00C23E3F">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49843" w:history="1">
        <w:r w:rsidR="000E1626" w:rsidRPr="00D126A4">
          <w:rPr>
            <w:rStyle w:val="a9"/>
            <w:b/>
            <w:bCs/>
            <w:noProof/>
          </w:rPr>
          <w:t xml:space="preserve">§1  </w:t>
        </w:r>
        <w:r w:rsidR="000E1626" w:rsidRPr="00D126A4">
          <w:rPr>
            <w:rStyle w:val="a9"/>
            <w:rFonts w:hint="eastAsia"/>
            <w:b/>
            <w:bCs/>
            <w:noProof/>
          </w:rPr>
          <w:t>重要提示及目录</w:t>
        </w:r>
        <w:r w:rsidR="000E1626">
          <w:rPr>
            <w:noProof/>
            <w:webHidden/>
          </w:rPr>
          <w:tab/>
        </w:r>
        <w:r w:rsidR="000E1626">
          <w:rPr>
            <w:noProof/>
            <w:webHidden/>
          </w:rPr>
          <w:fldChar w:fldCharType="begin"/>
        </w:r>
        <w:r w:rsidR="000E1626">
          <w:rPr>
            <w:noProof/>
            <w:webHidden/>
          </w:rPr>
          <w:instrText xml:space="preserve"> PAGEREF _Toc415249843 \h </w:instrText>
        </w:r>
        <w:r w:rsidR="000E1626">
          <w:rPr>
            <w:noProof/>
            <w:webHidden/>
          </w:rPr>
        </w:r>
        <w:r w:rsidR="000E1626">
          <w:rPr>
            <w:noProof/>
            <w:webHidden/>
          </w:rPr>
          <w:fldChar w:fldCharType="separate"/>
        </w:r>
        <w:r w:rsidR="00F52719">
          <w:rPr>
            <w:noProof/>
            <w:webHidden/>
          </w:rPr>
          <w:t>2</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44" w:history="1">
        <w:r w:rsidR="000E1626" w:rsidRPr="00D126A4">
          <w:rPr>
            <w:rStyle w:val="a9"/>
            <w:noProof/>
          </w:rPr>
          <w:t xml:space="preserve">1.1 </w:t>
        </w:r>
        <w:r w:rsidR="000E1626" w:rsidRPr="00D126A4">
          <w:rPr>
            <w:rStyle w:val="a9"/>
            <w:rFonts w:hint="eastAsia"/>
            <w:noProof/>
          </w:rPr>
          <w:t>重要提示</w:t>
        </w:r>
        <w:r w:rsidR="000E1626">
          <w:rPr>
            <w:noProof/>
            <w:webHidden/>
          </w:rPr>
          <w:tab/>
        </w:r>
        <w:r w:rsidR="000E1626">
          <w:rPr>
            <w:noProof/>
            <w:webHidden/>
          </w:rPr>
          <w:fldChar w:fldCharType="begin"/>
        </w:r>
        <w:r w:rsidR="000E1626">
          <w:rPr>
            <w:noProof/>
            <w:webHidden/>
          </w:rPr>
          <w:instrText xml:space="preserve"> PAGEREF _Toc415249844 \h </w:instrText>
        </w:r>
        <w:r w:rsidR="000E1626">
          <w:rPr>
            <w:noProof/>
            <w:webHidden/>
          </w:rPr>
        </w:r>
        <w:r w:rsidR="000E1626">
          <w:rPr>
            <w:noProof/>
            <w:webHidden/>
          </w:rPr>
          <w:fldChar w:fldCharType="separate"/>
        </w:r>
        <w:r>
          <w:rPr>
            <w:noProof/>
            <w:webHidden/>
          </w:rPr>
          <w:t>2</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845" w:history="1">
        <w:r w:rsidR="000E1626" w:rsidRPr="00D126A4">
          <w:rPr>
            <w:rStyle w:val="a9"/>
            <w:b/>
            <w:bCs/>
            <w:noProof/>
          </w:rPr>
          <w:t xml:space="preserve">§2  </w:t>
        </w:r>
        <w:r w:rsidR="000E1626" w:rsidRPr="00D126A4">
          <w:rPr>
            <w:rStyle w:val="a9"/>
            <w:rFonts w:hint="eastAsia"/>
            <w:b/>
            <w:bCs/>
            <w:noProof/>
          </w:rPr>
          <w:t>基金简介</w:t>
        </w:r>
        <w:r w:rsidR="000E1626">
          <w:rPr>
            <w:noProof/>
            <w:webHidden/>
          </w:rPr>
          <w:tab/>
        </w:r>
        <w:r w:rsidR="000E1626">
          <w:rPr>
            <w:noProof/>
            <w:webHidden/>
          </w:rPr>
          <w:fldChar w:fldCharType="begin"/>
        </w:r>
        <w:r w:rsidR="000E1626">
          <w:rPr>
            <w:noProof/>
            <w:webHidden/>
          </w:rPr>
          <w:instrText xml:space="preserve"> PAGEREF _Toc415249845 \h </w:instrText>
        </w:r>
        <w:r w:rsidR="000E1626">
          <w:rPr>
            <w:noProof/>
            <w:webHidden/>
          </w:rPr>
        </w:r>
        <w:r w:rsidR="000E1626">
          <w:rPr>
            <w:noProof/>
            <w:webHidden/>
          </w:rPr>
          <w:fldChar w:fldCharType="separate"/>
        </w:r>
        <w:r>
          <w:rPr>
            <w:noProof/>
            <w:webHidden/>
          </w:rPr>
          <w:t>5</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46" w:history="1">
        <w:r w:rsidR="000E1626" w:rsidRPr="00D126A4">
          <w:rPr>
            <w:rStyle w:val="a9"/>
            <w:noProof/>
          </w:rPr>
          <w:t>2.1</w:t>
        </w:r>
        <w:r w:rsidR="000E1626">
          <w:rPr>
            <w:rStyle w:val="a9"/>
            <w:noProof/>
          </w:rPr>
          <w:t xml:space="preserve"> </w:t>
        </w:r>
        <w:r w:rsidR="000E1626" w:rsidRPr="00D126A4">
          <w:rPr>
            <w:rStyle w:val="a9"/>
            <w:rFonts w:hint="eastAsia"/>
            <w:noProof/>
          </w:rPr>
          <w:t>基金基本情况</w:t>
        </w:r>
        <w:r w:rsidR="000E1626">
          <w:rPr>
            <w:noProof/>
            <w:webHidden/>
          </w:rPr>
          <w:tab/>
        </w:r>
        <w:r w:rsidR="000E1626">
          <w:rPr>
            <w:noProof/>
            <w:webHidden/>
          </w:rPr>
          <w:fldChar w:fldCharType="begin"/>
        </w:r>
        <w:r w:rsidR="000E1626">
          <w:rPr>
            <w:noProof/>
            <w:webHidden/>
          </w:rPr>
          <w:instrText xml:space="preserve"> PAGEREF _Toc415249846 \h </w:instrText>
        </w:r>
        <w:r w:rsidR="000E1626">
          <w:rPr>
            <w:noProof/>
            <w:webHidden/>
          </w:rPr>
        </w:r>
        <w:r w:rsidR="000E1626">
          <w:rPr>
            <w:noProof/>
            <w:webHidden/>
          </w:rPr>
          <w:fldChar w:fldCharType="separate"/>
        </w:r>
        <w:r>
          <w:rPr>
            <w:noProof/>
            <w:webHidden/>
          </w:rPr>
          <w:t>5</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47" w:history="1">
        <w:r w:rsidR="000E1626" w:rsidRPr="00D126A4">
          <w:rPr>
            <w:rStyle w:val="a9"/>
            <w:noProof/>
          </w:rPr>
          <w:t xml:space="preserve">2.2 </w:t>
        </w:r>
        <w:r w:rsidR="000E1626" w:rsidRPr="00D126A4">
          <w:rPr>
            <w:rStyle w:val="a9"/>
            <w:rFonts w:hint="eastAsia"/>
            <w:noProof/>
          </w:rPr>
          <w:t>基金产品说明</w:t>
        </w:r>
        <w:r w:rsidR="000E1626">
          <w:rPr>
            <w:noProof/>
            <w:webHidden/>
          </w:rPr>
          <w:tab/>
        </w:r>
        <w:r w:rsidR="000E1626">
          <w:rPr>
            <w:noProof/>
            <w:webHidden/>
          </w:rPr>
          <w:fldChar w:fldCharType="begin"/>
        </w:r>
        <w:r w:rsidR="000E1626">
          <w:rPr>
            <w:noProof/>
            <w:webHidden/>
          </w:rPr>
          <w:instrText xml:space="preserve"> PAGEREF _Toc415249847 \h </w:instrText>
        </w:r>
        <w:r w:rsidR="000E1626">
          <w:rPr>
            <w:noProof/>
            <w:webHidden/>
          </w:rPr>
        </w:r>
        <w:r w:rsidR="000E1626">
          <w:rPr>
            <w:noProof/>
            <w:webHidden/>
          </w:rPr>
          <w:fldChar w:fldCharType="separate"/>
        </w:r>
        <w:r>
          <w:rPr>
            <w:noProof/>
            <w:webHidden/>
          </w:rPr>
          <w:t>5</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48" w:history="1">
        <w:r w:rsidR="000E1626" w:rsidRPr="00D126A4">
          <w:rPr>
            <w:rStyle w:val="a9"/>
            <w:noProof/>
          </w:rPr>
          <w:t xml:space="preserve">2.3 </w:t>
        </w:r>
        <w:r w:rsidR="000E1626" w:rsidRPr="00D126A4">
          <w:rPr>
            <w:rStyle w:val="a9"/>
            <w:rFonts w:hint="eastAsia"/>
            <w:noProof/>
          </w:rPr>
          <w:t>基金管理人和基金托管人</w:t>
        </w:r>
        <w:r w:rsidR="000E1626">
          <w:rPr>
            <w:noProof/>
            <w:webHidden/>
          </w:rPr>
          <w:tab/>
        </w:r>
        <w:r w:rsidR="000E1626">
          <w:rPr>
            <w:noProof/>
            <w:webHidden/>
          </w:rPr>
          <w:fldChar w:fldCharType="begin"/>
        </w:r>
        <w:r w:rsidR="000E1626">
          <w:rPr>
            <w:noProof/>
            <w:webHidden/>
          </w:rPr>
          <w:instrText xml:space="preserve"> PAGEREF _Toc415249848 \h </w:instrText>
        </w:r>
        <w:r w:rsidR="000E1626">
          <w:rPr>
            <w:noProof/>
            <w:webHidden/>
          </w:rPr>
        </w:r>
        <w:r w:rsidR="000E1626">
          <w:rPr>
            <w:noProof/>
            <w:webHidden/>
          </w:rPr>
          <w:fldChar w:fldCharType="separate"/>
        </w:r>
        <w:r>
          <w:rPr>
            <w:noProof/>
            <w:webHidden/>
          </w:rPr>
          <w:t>6</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49" w:history="1">
        <w:r w:rsidR="000E1626" w:rsidRPr="00D126A4">
          <w:rPr>
            <w:rStyle w:val="a9"/>
            <w:noProof/>
          </w:rPr>
          <w:t xml:space="preserve">2.4 </w:t>
        </w:r>
        <w:r w:rsidR="000E1626" w:rsidRPr="00D126A4">
          <w:rPr>
            <w:rStyle w:val="a9"/>
            <w:rFonts w:hint="eastAsia"/>
            <w:noProof/>
          </w:rPr>
          <w:t>信息披露方式</w:t>
        </w:r>
        <w:r w:rsidR="000E1626">
          <w:rPr>
            <w:noProof/>
            <w:webHidden/>
          </w:rPr>
          <w:tab/>
        </w:r>
        <w:r w:rsidR="000E1626">
          <w:rPr>
            <w:noProof/>
            <w:webHidden/>
          </w:rPr>
          <w:fldChar w:fldCharType="begin"/>
        </w:r>
        <w:r w:rsidR="000E1626">
          <w:rPr>
            <w:noProof/>
            <w:webHidden/>
          </w:rPr>
          <w:instrText xml:space="preserve"> PAGEREF _Toc415249849 \h </w:instrText>
        </w:r>
        <w:r w:rsidR="000E1626">
          <w:rPr>
            <w:noProof/>
            <w:webHidden/>
          </w:rPr>
        </w:r>
        <w:r w:rsidR="000E1626">
          <w:rPr>
            <w:noProof/>
            <w:webHidden/>
          </w:rPr>
          <w:fldChar w:fldCharType="separate"/>
        </w:r>
        <w:r>
          <w:rPr>
            <w:noProof/>
            <w:webHidden/>
          </w:rPr>
          <w:t>6</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50" w:history="1">
        <w:r w:rsidR="000E1626" w:rsidRPr="00D126A4">
          <w:rPr>
            <w:rStyle w:val="a9"/>
            <w:noProof/>
          </w:rPr>
          <w:t xml:space="preserve">2.5 </w:t>
        </w:r>
        <w:r w:rsidR="000E1626" w:rsidRPr="00D126A4">
          <w:rPr>
            <w:rStyle w:val="a9"/>
            <w:rFonts w:hint="eastAsia"/>
            <w:noProof/>
          </w:rPr>
          <w:t>其他相关资料</w:t>
        </w:r>
        <w:r w:rsidR="000E1626">
          <w:rPr>
            <w:noProof/>
            <w:webHidden/>
          </w:rPr>
          <w:tab/>
        </w:r>
        <w:r w:rsidR="000E1626">
          <w:rPr>
            <w:noProof/>
            <w:webHidden/>
          </w:rPr>
          <w:fldChar w:fldCharType="begin"/>
        </w:r>
        <w:r w:rsidR="000E1626">
          <w:rPr>
            <w:noProof/>
            <w:webHidden/>
          </w:rPr>
          <w:instrText xml:space="preserve"> PAGEREF _Toc415249850 \h </w:instrText>
        </w:r>
        <w:r w:rsidR="000E1626">
          <w:rPr>
            <w:noProof/>
            <w:webHidden/>
          </w:rPr>
        </w:r>
        <w:r w:rsidR="000E1626">
          <w:rPr>
            <w:noProof/>
            <w:webHidden/>
          </w:rPr>
          <w:fldChar w:fldCharType="separate"/>
        </w:r>
        <w:r>
          <w:rPr>
            <w:noProof/>
            <w:webHidden/>
          </w:rPr>
          <w:t>6</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851" w:history="1">
        <w:r w:rsidR="000E1626" w:rsidRPr="00D126A4">
          <w:rPr>
            <w:rStyle w:val="a9"/>
            <w:b/>
            <w:bCs/>
            <w:noProof/>
          </w:rPr>
          <w:t xml:space="preserve">§3  </w:t>
        </w:r>
        <w:r w:rsidR="000E1626" w:rsidRPr="00D126A4">
          <w:rPr>
            <w:rStyle w:val="a9"/>
            <w:rFonts w:hint="eastAsia"/>
            <w:b/>
            <w:bCs/>
            <w:noProof/>
          </w:rPr>
          <w:t>主要财务指标、基金净值表现及利润分配情况</w:t>
        </w:r>
        <w:r w:rsidR="000E1626">
          <w:rPr>
            <w:noProof/>
            <w:webHidden/>
          </w:rPr>
          <w:tab/>
        </w:r>
        <w:r w:rsidR="000E1626">
          <w:rPr>
            <w:noProof/>
            <w:webHidden/>
          </w:rPr>
          <w:fldChar w:fldCharType="begin"/>
        </w:r>
        <w:r w:rsidR="000E1626">
          <w:rPr>
            <w:noProof/>
            <w:webHidden/>
          </w:rPr>
          <w:instrText xml:space="preserve"> PAGEREF _Toc415249851 \h </w:instrText>
        </w:r>
        <w:r w:rsidR="000E1626">
          <w:rPr>
            <w:noProof/>
            <w:webHidden/>
          </w:rPr>
        </w:r>
        <w:r w:rsidR="000E1626">
          <w:rPr>
            <w:noProof/>
            <w:webHidden/>
          </w:rPr>
          <w:fldChar w:fldCharType="separate"/>
        </w:r>
        <w:r>
          <w:rPr>
            <w:noProof/>
            <w:webHidden/>
          </w:rPr>
          <w:t>7</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52" w:history="1">
        <w:r w:rsidR="000E1626" w:rsidRPr="00D126A4">
          <w:rPr>
            <w:rStyle w:val="a9"/>
            <w:noProof/>
          </w:rPr>
          <w:t xml:space="preserve">3.1 </w:t>
        </w:r>
        <w:r w:rsidR="000E1626" w:rsidRPr="00D126A4">
          <w:rPr>
            <w:rStyle w:val="a9"/>
            <w:rFonts w:hint="eastAsia"/>
            <w:noProof/>
          </w:rPr>
          <w:t>主要会计数据和财务指标</w:t>
        </w:r>
        <w:r w:rsidR="000E1626">
          <w:rPr>
            <w:noProof/>
            <w:webHidden/>
          </w:rPr>
          <w:tab/>
        </w:r>
        <w:r w:rsidR="000E1626">
          <w:rPr>
            <w:noProof/>
            <w:webHidden/>
          </w:rPr>
          <w:fldChar w:fldCharType="begin"/>
        </w:r>
        <w:r w:rsidR="000E1626">
          <w:rPr>
            <w:noProof/>
            <w:webHidden/>
          </w:rPr>
          <w:instrText xml:space="preserve"> PAGEREF _Toc415249852 \h </w:instrText>
        </w:r>
        <w:r w:rsidR="000E1626">
          <w:rPr>
            <w:noProof/>
            <w:webHidden/>
          </w:rPr>
        </w:r>
        <w:r w:rsidR="000E1626">
          <w:rPr>
            <w:noProof/>
            <w:webHidden/>
          </w:rPr>
          <w:fldChar w:fldCharType="separate"/>
        </w:r>
        <w:r>
          <w:rPr>
            <w:noProof/>
            <w:webHidden/>
          </w:rPr>
          <w:t>7</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53" w:history="1">
        <w:r w:rsidR="000E1626" w:rsidRPr="00D126A4">
          <w:rPr>
            <w:rStyle w:val="a9"/>
            <w:noProof/>
          </w:rPr>
          <w:t xml:space="preserve">3.2 </w:t>
        </w:r>
        <w:r w:rsidR="000E1626" w:rsidRPr="00D126A4">
          <w:rPr>
            <w:rStyle w:val="a9"/>
            <w:rFonts w:hint="eastAsia"/>
            <w:noProof/>
          </w:rPr>
          <w:t>基金净值表现</w:t>
        </w:r>
        <w:r w:rsidR="000E1626">
          <w:rPr>
            <w:noProof/>
            <w:webHidden/>
          </w:rPr>
          <w:tab/>
        </w:r>
        <w:r w:rsidR="000E1626">
          <w:rPr>
            <w:noProof/>
            <w:webHidden/>
          </w:rPr>
          <w:fldChar w:fldCharType="begin"/>
        </w:r>
        <w:r w:rsidR="000E1626">
          <w:rPr>
            <w:noProof/>
            <w:webHidden/>
          </w:rPr>
          <w:instrText xml:space="preserve"> PAGEREF _Toc415249853 \h </w:instrText>
        </w:r>
        <w:r w:rsidR="000E1626">
          <w:rPr>
            <w:noProof/>
            <w:webHidden/>
          </w:rPr>
        </w:r>
        <w:r w:rsidR="000E1626">
          <w:rPr>
            <w:noProof/>
            <w:webHidden/>
          </w:rPr>
          <w:fldChar w:fldCharType="separate"/>
        </w:r>
        <w:r>
          <w:rPr>
            <w:noProof/>
            <w:webHidden/>
          </w:rPr>
          <w:t>7</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55" w:history="1">
        <w:r w:rsidR="000E1626" w:rsidRPr="00D126A4">
          <w:rPr>
            <w:rStyle w:val="a9"/>
            <w:noProof/>
          </w:rPr>
          <w:t xml:space="preserve">3.3 </w:t>
        </w:r>
        <w:r w:rsidR="000E1626" w:rsidRPr="00D126A4">
          <w:rPr>
            <w:rStyle w:val="a9"/>
            <w:rFonts w:hint="eastAsia"/>
            <w:noProof/>
          </w:rPr>
          <w:t>过去三年基金的利润分配情况</w:t>
        </w:r>
        <w:r w:rsidR="000E1626">
          <w:rPr>
            <w:noProof/>
            <w:webHidden/>
          </w:rPr>
          <w:tab/>
        </w:r>
        <w:r w:rsidR="000E1626">
          <w:rPr>
            <w:noProof/>
            <w:webHidden/>
          </w:rPr>
          <w:fldChar w:fldCharType="begin"/>
        </w:r>
        <w:r w:rsidR="000E1626">
          <w:rPr>
            <w:noProof/>
            <w:webHidden/>
          </w:rPr>
          <w:instrText xml:space="preserve"> PAGEREF _Toc415249855 \h </w:instrText>
        </w:r>
        <w:r w:rsidR="000E1626">
          <w:rPr>
            <w:noProof/>
            <w:webHidden/>
          </w:rPr>
        </w:r>
        <w:r w:rsidR="000E1626">
          <w:rPr>
            <w:noProof/>
            <w:webHidden/>
          </w:rPr>
          <w:fldChar w:fldCharType="separate"/>
        </w:r>
        <w:r>
          <w:rPr>
            <w:noProof/>
            <w:webHidden/>
          </w:rPr>
          <w:t>9</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856" w:history="1">
        <w:r w:rsidR="000E1626" w:rsidRPr="00D126A4">
          <w:rPr>
            <w:rStyle w:val="a9"/>
            <w:b/>
            <w:bCs/>
            <w:noProof/>
          </w:rPr>
          <w:t xml:space="preserve">§4  </w:t>
        </w:r>
        <w:r w:rsidR="000E1626" w:rsidRPr="00D126A4">
          <w:rPr>
            <w:rStyle w:val="a9"/>
            <w:rFonts w:hint="eastAsia"/>
            <w:b/>
            <w:bCs/>
            <w:noProof/>
          </w:rPr>
          <w:t>管理人报告</w:t>
        </w:r>
        <w:r w:rsidR="000E1626">
          <w:rPr>
            <w:noProof/>
            <w:webHidden/>
          </w:rPr>
          <w:tab/>
        </w:r>
        <w:r w:rsidR="000E1626">
          <w:rPr>
            <w:noProof/>
            <w:webHidden/>
          </w:rPr>
          <w:fldChar w:fldCharType="begin"/>
        </w:r>
        <w:r w:rsidR="000E1626">
          <w:rPr>
            <w:noProof/>
            <w:webHidden/>
          </w:rPr>
          <w:instrText xml:space="preserve"> PAGEREF _Toc415249856 \h </w:instrText>
        </w:r>
        <w:r w:rsidR="000E1626">
          <w:rPr>
            <w:noProof/>
            <w:webHidden/>
          </w:rPr>
        </w:r>
        <w:r w:rsidR="000E1626">
          <w:rPr>
            <w:noProof/>
            <w:webHidden/>
          </w:rPr>
          <w:fldChar w:fldCharType="separate"/>
        </w:r>
        <w:r>
          <w:rPr>
            <w:noProof/>
            <w:webHidden/>
          </w:rPr>
          <w:t>9</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57" w:history="1">
        <w:r w:rsidR="000E1626" w:rsidRPr="00D126A4">
          <w:rPr>
            <w:rStyle w:val="a9"/>
            <w:noProof/>
          </w:rPr>
          <w:t xml:space="preserve">4.1 </w:t>
        </w:r>
        <w:r w:rsidR="000E1626" w:rsidRPr="00D126A4">
          <w:rPr>
            <w:rStyle w:val="a9"/>
            <w:rFonts w:hint="eastAsia"/>
            <w:noProof/>
          </w:rPr>
          <w:t>基金管理人及基金经理情况</w:t>
        </w:r>
        <w:r w:rsidR="000E1626">
          <w:rPr>
            <w:noProof/>
            <w:webHidden/>
          </w:rPr>
          <w:tab/>
        </w:r>
        <w:r w:rsidR="000E1626">
          <w:rPr>
            <w:noProof/>
            <w:webHidden/>
          </w:rPr>
          <w:fldChar w:fldCharType="begin"/>
        </w:r>
        <w:r w:rsidR="000E1626">
          <w:rPr>
            <w:noProof/>
            <w:webHidden/>
          </w:rPr>
          <w:instrText xml:space="preserve"> PAGEREF _Toc415249857 \h </w:instrText>
        </w:r>
        <w:r w:rsidR="000E1626">
          <w:rPr>
            <w:noProof/>
            <w:webHidden/>
          </w:rPr>
        </w:r>
        <w:r w:rsidR="000E1626">
          <w:rPr>
            <w:noProof/>
            <w:webHidden/>
          </w:rPr>
          <w:fldChar w:fldCharType="separate"/>
        </w:r>
        <w:r>
          <w:rPr>
            <w:noProof/>
            <w:webHidden/>
          </w:rPr>
          <w:t>9</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60" w:history="1">
        <w:r w:rsidR="000E1626" w:rsidRPr="00D126A4">
          <w:rPr>
            <w:rStyle w:val="a9"/>
            <w:noProof/>
          </w:rPr>
          <w:t xml:space="preserve">4.2 </w:t>
        </w:r>
        <w:r w:rsidR="000E1626" w:rsidRPr="00D126A4">
          <w:rPr>
            <w:rStyle w:val="a9"/>
            <w:rFonts w:hint="eastAsia"/>
            <w:noProof/>
          </w:rPr>
          <w:t>管理人对报告期内本基金运作遵规守信情况的说明</w:t>
        </w:r>
        <w:r w:rsidR="000E1626">
          <w:rPr>
            <w:noProof/>
            <w:webHidden/>
          </w:rPr>
          <w:tab/>
        </w:r>
        <w:r w:rsidR="000E1626">
          <w:rPr>
            <w:noProof/>
            <w:webHidden/>
          </w:rPr>
          <w:fldChar w:fldCharType="begin"/>
        </w:r>
        <w:r w:rsidR="000E1626">
          <w:rPr>
            <w:noProof/>
            <w:webHidden/>
          </w:rPr>
          <w:instrText xml:space="preserve"> PAGEREF _Toc415249860 \h </w:instrText>
        </w:r>
        <w:r w:rsidR="000E1626">
          <w:rPr>
            <w:noProof/>
            <w:webHidden/>
          </w:rPr>
        </w:r>
        <w:r w:rsidR="000E1626">
          <w:rPr>
            <w:noProof/>
            <w:webHidden/>
          </w:rPr>
          <w:fldChar w:fldCharType="separate"/>
        </w:r>
        <w:r>
          <w:rPr>
            <w:noProof/>
            <w:webHidden/>
          </w:rPr>
          <w:t>10</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61" w:history="1">
        <w:r w:rsidR="000E1626" w:rsidRPr="00D126A4">
          <w:rPr>
            <w:rStyle w:val="a9"/>
            <w:noProof/>
          </w:rPr>
          <w:t xml:space="preserve">4.3 </w:t>
        </w:r>
        <w:r w:rsidR="000E1626" w:rsidRPr="00D126A4">
          <w:rPr>
            <w:rStyle w:val="a9"/>
            <w:rFonts w:hint="eastAsia"/>
            <w:noProof/>
          </w:rPr>
          <w:t>管理人对报告期内公平交易情况的专项说明</w:t>
        </w:r>
        <w:r w:rsidR="000E1626">
          <w:rPr>
            <w:noProof/>
            <w:webHidden/>
          </w:rPr>
          <w:tab/>
        </w:r>
        <w:r w:rsidR="000E1626">
          <w:rPr>
            <w:noProof/>
            <w:webHidden/>
          </w:rPr>
          <w:fldChar w:fldCharType="begin"/>
        </w:r>
        <w:r w:rsidR="000E1626">
          <w:rPr>
            <w:noProof/>
            <w:webHidden/>
          </w:rPr>
          <w:instrText xml:space="preserve"> PAGEREF _Toc415249861 \h </w:instrText>
        </w:r>
        <w:r w:rsidR="000E1626">
          <w:rPr>
            <w:noProof/>
            <w:webHidden/>
          </w:rPr>
        </w:r>
        <w:r w:rsidR="000E1626">
          <w:rPr>
            <w:noProof/>
            <w:webHidden/>
          </w:rPr>
          <w:fldChar w:fldCharType="separate"/>
        </w:r>
        <w:r>
          <w:rPr>
            <w:noProof/>
            <w:webHidden/>
          </w:rPr>
          <w:t>11</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65" w:history="1">
        <w:r w:rsidR="000E1626" w:rsidRPr="00D126A4">
          <w:rPr>
            <w:rStyle w:val="a9"/>
            <w:noProof/>
          </w:rPr>
          <w:t xml:space="preserve">4.4 </w:t>
        </w:r>
        <w:r w:rsidR="000E1626" w:rsidRPr="00D126A4">
          <w:rPr>
            <w:rStyle w:val="a9"/>
            <w:rFonts w:hint="eastAsia"/>
            <w:noProof/>
          </w:rPr>
          <w:t>管理人对报告期内基金的投资策略和业绩表现的说明</w:t>
        </w:r>
        <w:r w:rsidR="000E1626">
          <w:rPr>
            <w:noProof/>
            <w:webHidden/>
          </w:rPr>
          <w:tab/>
        </w:r>
        <w:r w:rsidR="000E1626">
          <w:rPr>
            <w:noProof/>
            <w:webHidden/>
          </w:rPr>
          <w:fldChar w:fldCharType="begin"/>
        </w:r>
        <w:r w:rsidR="000E1626">
          <w:rPr>
            <w:noProof/>
            <w:webHidden/>
          </w:rPr>
          <w:instrText xml:space="preserve"> PAGEREF _Toc415249865 \h </w:instrText>
        </w:r>
        <w:r w:rsidR="000E1626">
          <w:rPr>
            <w:noProof/>
            <w:webHidden/>
          </w:rPr>
        </w:r>
        <w:r w:rsidR="000E1626">
          <w:rPr>
            <w:noProof/>
            <w:webHidden/>
          </w:rPr>
          <w:fldChar w:fldCharType="separate"/>
        </w:r>
        <w:r>
          <w:rPr>
            <w:noProof/>
            <w:webHidden/>
          </w:rPr>
          <w:t>12</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68" w:history="1">
        <w:r w:rsidR="000E1626" w:rsidRPr="00D126A4">
          <w:rPr>
            <w:rStyle w:val="a9"/>
            <w:noProof/>
          </w:rPr>
          <w:t xml:space="preserve">4.5 </w:t>
        </w:r>
        <w:r w:rsidR="000E1626" w:rsidRPr="00D126A4">
          <w:rPr>
            <w:rStyle w:val="a9"/>
            <w:rFonts w:hint="eastAsia"/>
            <w:noProof/>
          </w:rPr>
          <w:t>管理人对宏观经济、证券市场及行业走势的简要展望</w:t>
        </w:r>
        <w:r w:rsidR="000E1626">
          <w:rPr>
            <w:noProof/>
            <w:webHidden/>
          </w:rPr>
          <w:tab/>
        </w:r>
        <w:r w:rsidR="000E1626">
          <w:rPr>
            <w:noProof/>
            <w:webHidden/>
          </w:rPr>
          <w:fldChar w:fldCharType="begin"/>
        </w:r>
        <w:r w:rsidR="000E1626">
          <w:rPr>
            <w:noProof/>
            <w:webHidden/>
          </w:rPr>
          <w:instrText xml:space="preserve"> PAGEREF _Toc415249868 \h </w:instrText>
        </w:r>
        <w:r w:rsidR="000E1626">
          <w:rPr>
            <w:noProof/>
            <w:webHidden/>
          </w:rPr>
        </w:r>
        <w:r w:rsidR="000E1626">
          <w:rPr>
            <w:noProof/>
            <w:webHidden/>
          </w:rPr>
          <w:fldChar w:fldCharType="separate"/>
        </w:r>
        <w:r>
          <w:rPr>
            <w:noProof/>
            <w:webHidden/>
          </w:rPr>
          <w:t>12</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69" w:history="1">
        <w:r w:rsidR="000E1626" w:rsidRPr="00D126A4">
          <w:rPr>
            <w:rStyle w:val="a9"/>
            <w:noProof/>
          </w:rPr>
          <w:t xml:space="preserve">4.6 </w:t>
        </w:r>
        <w:r w:rsidR="000E1626" w:rsidRPr="00D126A4">
          <w:rPr>
            <w:rStyle w:val="a9"/>
            <w:rFonts w:hint="eastAsia"/>
            <w:noProof/>
          </w:rPr>
          <w:t>管理人内部有关本基金的监察稽核工作情况</w:t>
        </w:r>
        <w:r w:rsidR="000E1626">
          <w:rPr>
            <w:noProof/>
            <w:webHidden/>
          </w:rPr>
          <w:tab/>
        </w:r>
        <w:r w:rsidR="000E1626">
          <w:rPr>
            <w:noProof/>
            <w:webHidden/>
          </w:rPr>
          <w:fldChar w:fldCharType="begin"/>
        </w:r>
        <w:r w:rsidR="000E1626">
          <w:rPr>
            <w:noProof/>
            <w:webHidden/>
          </w:rPr>
          <w:instrText xml:space="preserve"> PAGEREF _Toc415249869 \h </w:instrText>
        </w:r>
        <w:r w:rsidR="000E1626">
          <w:rPr>
            <w:noProof/>
            <w:webHidden/>
          </w:rPr>
        </w:r>
        <w:r w:rsidR="000E1626">
          <w:rPr>
            <w:noProof/>
            <w:webHidden/>
          </w:rPr>
          <w:fldChar w:fldCharType="separate"/>
        </w:r>
        <w:r>
          <w:rPr>
            <w:noProof/>
            <w:webHidden/>
          </w:rPr>
          <w:t>12</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70" w:history="1">
        <w:r w:rsidR="000E1626" w:rsidRPr="00D126A4">
          <w:rPr>
            <w:rStyle w:val="a9"/>
            <w:noProof/>
          </w:rPr>
          <w:t xml:space="preserve">4.7 </w:t>
        </w:r>
        <w:r w:rsidR="000E1626" w:rsidRPr="00D126A4">
          <w:rPr>
            <w:rStyle w:val="a9"/>
            <w:rFonts w:hint="eastAsia"/>
            <w:noProof/>
          </w:rPr>
          <w:t>管理人对报告期内基金估值程序等事项的说明</w:t>
        </w:r>
        <w:r w:rsidR="000E1626">
          <w:rPr>
            <w:noProof/>
            <w:webHidden/>
          </w:rPr>
          <w:tab/>
        </w:r>
        <w:r w:rsidR="000E1626">
          <w:rPr>
            <w:noProof/>
            <w:webHidden/>
          </w:rPr>
          <w:fldChar w:fldCharType="begin"/>
        </w:r>
        <w:r w:rsidR="000E1626">
          <w:rPr>
            <w:noProof/>
            <w:webHidden/>
          </w:rPr>
          <w:instrText xml:space="preserve"> PAGEREF _Toc415249870 \h </w:instrText>
        </w:r>
        <w:r w:rsidR="000E1626">
          <w:rPr>
            <w:noProof/>
            <w:webHidden/>
          </w:rPr>
        </w:r>
        <w:r w:rsidR="000E1626">
          <w:rPr>
            <w:noProof/>
            <w:webHidden/>
          </w:rPr>
          <w:fldChar w:fldCharType="separate"/>
        </w:r>
        <w:r>
          <w:rPr>
            <w:noProof/>
            <w:webHidden/>
          </w:rPr>
          <w:t>13</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71" w:history="1">
        <w:r w:rsidR="000E1626" w:rsidRPr="00D126A4">
          <w:rPr>
            <w:rStyle w:val="a9"/>
            <w:noProof/>
          </w:rPr>
          <w:t xml:space="preserve">4.8 </w:t>
        </w:r>
        <w:r w:rsidR="000E1626" w:rsidRPr="00D126A4">
          <w:rPr>
            <w:rStyle w:val="a9"/>
            <w:rFonts w:hint="eastAsia"/>
            <w:noProof/>
          </w:rPr>
          <w:t>管理人对报告期内基金利润分配情况的说明</w:t>
        </w:r>
        <w:r w:rsidR="000E1626">
          <w:rPr>
            <w:noProof/>
            <w:webHidden/>
          </w:rPr>
          <w:tab/>
        </w:r>
        <w:r w:rsidR="000E1626">
          <w:rPr>
            <w:noProof/>
            <w:webHidden/>
          </w:rPr>
          <w:fldChar w:fldCharType="begin"/>
        </w:r>
        <w:r w:rsidR="000E1626">
          <w:rPr>
            <w:noProof/>
            <w:webHidden/>
          </w:rPr>
          <w:instrText xml:space="preserve"> PAGEREF _Toc415249871 \h </w:instrText>
        </w:r>
        <w:r w:rsidR="000E1626">
          <w:rPr>
            <w:noProof/>
            <w:webHidden/>
          </w:rPr>
        </w:r>
        <w:r w:rsidR="000E1626">
          <w:rPr>
            <w:noProof/>
            <w:webHidden/>
          </w:rPr>
          <w:fldChar w:fldCharType="separate"/>
        </w:r>
        <w:r>
          <w:rPr>
            <w:noProof/>
            <w:webHidden/>
          </w:rPr>
          <w:t>13</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72" w:history="1">
        <w:r w:rsidR="000E1626" w:rsidRPr="00D126A4">
          <w:rPr>
            <w:rStyle w:val="a9"/>
            <w:noProof/>
          </w:rPr>
          <w:t xml:space="preserve">4.9 </w:t>
        </w:r>
        <w:r w:rsidR="000E1626" w:rsidRPr="00D126A4">
          <w:rPr>
            <w:rStyle w:val="a9"/>
            <w:rFonts w:hint="eastAsia"/>
            <w:noProof/>
          </w:rPr>
          <w:t>报告期内管理人对本基金持有人数或基金资产净值预警情形的说明</w:t>
        </w:r>
        <w:r w:rsidR="000E1626">
          <w:rPr>
            <w:noProof/>
            <w:webHidden/>
          </w:rPr>
          <w:tab/>
        </w:r>
        <w:r w:rsidR="000E1626">
          <w:rPr>
            <w:noProof/>
            <w:webHidden/>
          </w:rPr>
          <w:fldChar w:fldCharType="begin"/>
        </w:r>
        <w:r w:rsidR="000E1626">
          <w:rPr>
            <w:noProof/>
            <w:webHidden/>
          </w:rPr>
          <w:instrText xml:space="preserve"> PAGEREF _Toc415249872 \h </w:instrText>
        </w:r>
        <w:r w:rsidR="000E1626">
          <w:rPr>
            <w:noProof/>
            <w:webHidden/>
          </w:rPr>
        </w:r>
        <w:r w:rsidR="000E1626">
          <w:rPr>
            <w:noProof/>
            <w:webHidden/>
          </w:rPr>
          <w:fldChar w:fldCharType="separate"/>
        </w:r>
        <w:r>
          <w:rPr>
            <w:noProof/>
            <w:webHidden/>
          </w:rPr>
          <w:t>13</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873" w:history="1">
        <w:r w:rsidR="000E1626" w:rsidRPr="00D126A4">
          <w:rPr>
            <w:rStyle w:val="a9"/>
            <w:b/>
            <w:bCs/>
            <w:noProof/>
          </w:rPr>
          <w:t xml:space="preserve">§5  </w:t>
        </w:r>
        <w:r w:rsidR="000E1626" w:rsidRPr="00D126A4">
          <w:rPr>
            <w:rStyle w:val="a9"/>
            <w:rFonts w:hint="eastAsia"/>
            <w:b/>
            <w:bCs/>
            <w:noProof/>
          </w:rPr>
          <w:t>托管人报告</w:t>
        </w:r>
        <w:r w:rsidR="000E1626">
          <w:rPr>
            <w:noProof/>
            <w:webHidden/>
          </w:rPr>
          <w:tab/>
        </w:r>
        <w:r w:rsidR="000E1626">
          <w:rPr>
            <w:noProof/>
            <w:webHidden/>
          </w:rPr>
          <w:fldChar w:fldCharType="begin"/>
        </w:r>
        <w:r w:rsidR="000E1626">
          <w:rPr>
            <w:noProof/>
            <w:webHidden/>
          </w:rPr>
          <w:instrText xml:space="preserve"> PAGEREF _Toc415249873 \h </w:instrText>
        </w:r>
        <w:r w:rsidR="000E1626">
          <w:rPr>
            <w:noProof/>
            <w:webHidden/>
          </w:rPr>
        </w:r>
        <w:r w:rsidR="000E1626">
          <w:rPr>
            <w:noProof/>
            <w:webHidden/>
          </w:rPr>
          <w:fldChar w:fldCharType="separate"/>
        </w:r>
        <w:r>
          <w:rPr>
            <w:noProof/>
            <w:webHidden/>
          </w:rPr>
          <w:t>14</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74" w:history="1">
        <w:r w:rsidR="000E1626" w:rsidRPr="00D126A4">
          <w:rPr>
            <w:rStyle w:val="a9"/>
            <w:noProof/>
          </w:rPr>
          <w:t xml:space="preserve">5.1 </w:t>
        </w:r>
        <w:r w:rsidR="000E1626" w:rsidRPr="00D126A4">
          <w:rPr>
            <w:rStyle w:val="a9"/>
            <w:rFonts w:hint="eastAsia"/>
            <w:noProof/>
          </w:rPr>
          <w:t>报告期内本基金托管人遵规守信情况声明</w:t>
        </w:r>
        <w:r w:rsidR="000E1626">
          <w:rPr>
            <w:noProof/>
            <w:webHidden/>
          </w:rPr>
          <w:tab/>
        </w:r>
        <w:r w:rsidR="000E1626">
          <w:rPr>
            <w:noProof/>
            <w:webHidden/>
          </w:rPr>
          <w:fldChar w:fldCharType="begin"/>
        </w:r>
        <w:r w:rsidR="000E1626">
          <w:rPr>
            <w:noProof/>
            <w:webHidden/>
          </w:rPr>
          <w:instrText xml:space="preserve"> PAGEREF _Toc415249874 \h </w:instrText>
        </w:r>
        <w:r w:rsidR="000E1626">
          <w:rPr>
            <w:noProof/>
            <w:webHidden/>
          </w:rPr>
        </w:r>
        <w:r w:rsidR="000E1626">
          <w:rPr>
            <w:noProof/>
            <w:webHidden/>
          </w:rPr>
          <w:fldChar w:fldCharType="separate"/>
        </w:r>
        <w:r>
          <w:rPr>
            <w:noProof/>
            <w:webHidden/>
          </w:rPr>
          <w:t>14</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75" w:history="1">
        <w:r w:rsidR="000E1626" w:rsidRPr="00D126A4">
          <w:rPr>
            <w:rStyle w:val="a9"/>
            <w:noProof/>
          </w:rPr>
          <w:t xml:space="preserve">5.2 </w:t>
        </w:r>
        <w:r w:rsidR="000E1626" w:rsidRPr="00D126A4">
          <w:rPr>
            <w:rStyle w:val="a9"/>
            <w:rFonts w:hint="eastAsia"/>
            <w:noProof/>
          </w:rPr>
          <w:t>托管人对报告期内本基金投资运作遵规守信、净值计算、利润分配等情况的说明</w:t>
        </w:r>
        <w:r w:rsidR="000E1626">
          <w:rPr>
            <w:noProof/>
            <w:webHidden/>
          </w:rPr>
          <w:tab/>
        </w:r>
        <w:r w:rsidR="000E1626">
          <w:rPr>
            <w:noProof/>
            <w:webHidden/>
          </w:rPr>
          <w:fldChar w:fldCharType="begin"/>
        </w:r>
        <w:r w:rsidR="000E1626">
          <w:rPr>
            <w:noProof/>
            <w:webHidden/>
          </w:rPr>
          <w:instrText xml:space="preserve"> PAGEREF _Toc415249875 \h </w:instrText>
        </w:r>
        <w:r w:rsidR="000E1626">
          <w:rPr>
            <w:noProof/>
            <w:webHidden/>
          </w:rPr>
        </w:r>
        <w:r w:rsidR="000E1626">
          <w:rPr>
            <w:noProof/>
            <w:webHidden/>
          </w:rPr>
          <w:fldChar w:fldCharType="separate"/>
        </w:r>
        <w:r>
          <w:rPr>
            <w:noProof/>
            <w:webHidden/>
          </w:rPr>
          <w:t>14</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76" w:history="1">
        <w:r w:rsidR="000E1626" w:rsidRPr="00D126A4">
          <w:rPr>
            <w:rStyle w:val="a9"/>
            <w:noProof/>
          </w:rPr>
          <w:t xml:space="preserve">5.3 </w:t>
        </w:r>
        <w:r w:rsidR="000E1626" w:rsidRPr="00D126A4">
          <w:rPr>
            <w:rStyle w:val="a9"/>
            <w:rFonts w:hint="eastAsia"/>
            <w:noProof/>
          </w:rPr>
          <w:t>托管人对本年度报告中财务信息等内容的真实、准确和完整发表意见</w:t>
        </w:r>
        <w:r w:rsidR="000E1626">
          <w:rPr>
            <w:noProof/>
            <w:webHidden/>
          </w:rPr>
          <w:tab/>
        </w:r>
        <w:r w:rsidR="000E1626">
          <w:rPr>
            <w:noProof/>
            <w:webHidden/>
          </w:rPr>
          <w:fldChar w:fldCharType="begin"/>
        </w:r>
        <w:r w:rsidR="000E1626">
          <w:rPr>
            <w:noProof/>
            <w:webHidden/>
          </w:rPr>
          <w:instrText xml:space="preserve"> PAGEREF _Toc415249876 \h </w:instrText>
        </w:r>
        <w:r w:rsidR="000E1626">
          <w:rPr>
            <w:noProof/>
            <w:webHidden/>
          </w:rPr>
        </w:r>
        <w:r w:rsidR="000E1626">
          <w:rPr>
            <w:noProof/>
            <w:webHidden/>
          </w:rPr>
          <w:fldChar w:fldCharType="separate"/>
        </w:r>
        <w:r>
          <w:rPr>
            <w:noProof/>
            <w:webHidden/>
          </w:rPr>
          <w:t>14</w:t>
        </w:r>
        <w:r w:rsidR="000E1626">
          <w:rPr>
            <w:noProof/>
            <w:webHidden/>
          </w:rPr>
          <w:fldChar w:fldCharType="end"/>
        </w:r>
      </w:hyperlink>
    </w:p>
    <w:p w:rsidR="000E1626" w:rsidRDefault="00F52719" w:rsidP="00383BB8">
      <w:pPr>
        <w:pStyle w:val="11"/>
        <w:rPr>
          <w:rFonts w:asciiTheme="minorHAnsi" w:eastAsiaTheme="minorEastAsia" w:hAnsiTheme="minorHAnsi" w:cstheme="minorBidi"/>
          <w:noProof/>
          <w:szCs w:val="22"/>
        </w:rPr>
      </w:pPr>
      <w:hyperlink w:anchor="_Toc415249877" w:history="1">
        <w:r w:rsidR="000E1626" w:rsidRPr="00D126A4">
          <w:rPr>
            <w:rStyle w:val="a9"/>
            <w:b/>
            <w:bCs/>
            <w:noProof/>
          </w:rPr>
          <w:t xml:space="preserve">§6  </w:t>
        </w:r>
        <w:r w:rsidR="000E1626" w:rsidRPr="00D126A4">
          <w:rPr>
            <w:rStyle w:val="a9"/>
            <w:rFonts w:hint="eastAsia"/>
            <w:b/>
            <w:bCs/>
            <w:noProof/>
          </w:rPr>
          <w:t>审计报告</w:t>
        </w:r>
        <w:r w:rsidR="000E1626">
          <w:rPr>
            <w:noProof/>
            <w:webHidden/>
          </w:rPr>
          <w:tab/>
        </w:r>
        <w:r w:rsidR="000E1626">
          <w:rPr>
            <w:noProof/>
            <w:webHidden/>
          </w:rPr>
          <w:fldChar w:fldCharType="begin"/>
        </w:r>
        <w:r w:rsidR="000E1626">
          <w:rPr>
            <w:noProof/>
            <w:webHidden/>
          </w:rPr>
          <w:instrText xml:space="preserve"> PAGEREF _Toc415249877 \h </w:instrText>
        </w:r>
        <w:r w:rsidR="000E1626">
          <w:rPr>
            <w:noProof/>
            <w:webHidden/>
          </w:rPr>
        </w:r>
        <w:r w:rsidR="000E1626">
          <w:rPr>
            <w:noProof/>
            <w:webHidden/>
          </w:rPr>
          <w:fldChar w:fldCharType="separate"/>
        </w:r>
        <w:r>
          <w:rPr>
            <w:noProof/>
            <w:webHidden/>
          </w:rPr>
          <w:t>14</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881" w:history="1">
        <w:r w:rsidR="000E1626" w:rsidRPr="00D126A4">
          <w:rPr>
            <w:rStyle w:val="a9"/>
            <w:b/>
            <w:bCs/>
            <w:noProof/>
          </w:rPr>
          <w:t xml:space="preserve">§7  </w:t>
        </w:r>
        <w:r w:rsidR="000E1626" w:rsidRPr="00D126A4">
          <w:rPr>
            <w:rStyle w:val="a9"/>
            <w:rFonts w:hint="eastAsia"/>
            <w:b/>
            <w:bCs/>
            <w:noProof/>
          </w:rPr>
          <w:t>年度财务报表</w:t>
        </w:r>
        <w:r w:rsidR="000E1626">
          <w:rPr>
            <w:noProof/>
            <w:webHidden/>
          </w:rPr>
          <w:tab/>
        </w:r>
        <w:r w:rsidR="000E1626">
          <w:rPr>
            <w:noProof/>
            <w:webHidden/>
          </w:rPr>
          <w:fldChar w:fldCharType="begin"/>
        </w:r>
        <w:r w:rsidR="000E1626">
          <w:rPr>
            <w:noProof/>
            <w:webHidden/>
          </w:rPr>
          <w:instrText xml:space="preserve"> PAGEREF _Toc415249881 \h </w:instrText>
        </w:r>
        <w:r w:rsidR="000E1626">
          <w:rPr>
            <w:noProof/>
            <w:webHidden/>
          </w:rPr>
        </w:r>
        <w:r w:rsidR="000E1626">
          <w:rPr>
            <w:noProof/>
            <w:webHidden/>
          </w:rPr>
          <w:fldChar w:fldCharType="separate"/>
        </w:r>
        <w:r>
          <w:rPr>
            <w:noProof/>
            <w:webHidden/>
          </w:rPr>
          <w:t>15</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82" w:history="1">
        <w:r w:rsidR="000E1626" w:rsidRPr="00D126A4">
          <w:rPr>
            <w:rStyle w:val="a9"/>
            <w:noProof/>
          </w:rPr>
          <w:t xml:space="preserve">7.1 </w:t>
        </w:r>
        <w:r w:rsidR="000E1626" w:rsidRPr="00D126A4">
          <w:rPr>
            <w:rStyle w:val="a9"/>
            <w:rFonts w:hint="eastAsia"/>
            <w:noProof/>
          </w:rPr>
          <w:t>资产负债表</w:t>
        </w:r>
        <w:r w:rsidR="000E1626">
          <w:rPr>
            <w:noProof/>
            <w:webHidden/>
          </w:rPr>
          <w:tab/>
        </w:r>
        <w:r w:rsidR="000E1626">
          <w:rPr>
            <w:noProof/>
            <w:webHidden/>
          </w:rPr>
          <w:fldChar w:fldCharType="begin"/>
        </w:r>
        <w:r w:rsidR="000E1626">
          <w:rPr>
            <w:noProof/>
            <w:webHidden/>
          </w:rPr>
          <w:instrText xml:space="preserve"> PAGEREF _Toc415249882 \h </w:instrText>
        </w:r>
        <w:r w:rsidR="000E1626">
          <w:rPr>
            <w:noProof/>
            <w:webHidden/>
          </w:rPr>
        </w:r>
        <w:r w:rsidR="000E1626">
          <w:rPr>
            <w:noProof/>
            <w:webHidden/>
          </w:rPr>
          <w:fldChar w:fldCharType="separate"/>
        </w:r>
        <w:r>
          <w:rPr>
            <w:noProof/>
            <w:webHidden/>
          </w:rPr>
          <w:t>15</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83" w:history="1">
        <w:r w:rsidR="000E1626" w:rsidRPr="00D126A4">
          <w:rPr>
            <w:rStyle w:val="a9"/>
            <w:noProof/>
          </w:rPr>
          <w:t xml:space="preserve">7.2 </w:t>
        </w:r>
        <w:r w:rsidR="000E1626" w:rsidRPr="00D126A4">
          <w:rPr>
            <w:rStyle w:val="a9"/>
            <w:rFonts w:hint="eastAsia"/>
            <w:noProof/>
          </w:rPr>
          <w:t>利润表</w:t>
        </w:r>
        <w:r w:rsidR="000E1626">
          <w:rPr>
            <w:noProof/>
            <w:webHidden/>
          </w:rPr>
          <w:tab/>
        </w:r>
        <w:r w:rsidR="000E1626">
          <w:rPr>
            <w:noProof/>
            <w:webHidden/>
          </w:rPr>
          <w:fldChar w:fldCharType="begin"/>
        </w:r>
        <w:r w:rsidR="000E1626">
          <w:rPr>
            <w:noProof/>
            <w:webHidden/>
          </w:rPr>
          <w:instrText xml:space="preserve"> PAGEREF _Toc415249883 \h </w:instrText>
        </w:r>
        <w:r w:rsidR="000E1626">
          <w:rPr>
            <w:noProof/>
            <w:webHidden/>
          </w:rPr>
        </w:r>
        <w:r w:rsidR="000E1626">
          <w:rPr>
            <w:noProof/>
            <w:webHidden/>
          </w:rPr>
          <w:fldChar w:fldCharType="separate"/>
        </w:r>
        <w:r>
          <w:rPr>
            <w:noProof/>
            <w:webHidden/>
          </w:rPr>
          <w:t>17</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84" w:history="1">
        <w:r w:rsidR="000E1626" w:rsidRPr="00D126A4">
          <w:rPr>
            <w:rStyle w:val="a9"/>
            <w:noProof/>
          </w:rPr>
          <w:t xml:space="preserve">7.3 </w:t>
        </w:r>
        <w:r w:rsidR="000E1626" w:rsidRPr="00D126A4">
          <w:rPr>
            <w:rStyle w:val="a9"/>
            <w:rFonts w:hint="eastAsia"/>
            <w:noProof/>
          </w:rPr>
          <w:t>所有者权益（基金净值）变动表</w:t>
        </w:r>
        <w:r w:rsidR="000E1626">
          <w:rPr>
            <w:noProof/>
            <w:webHidden/>
          </w:rPr>
          <w:tab/>
        </w:r>
        <w:r w:rsidR="000E1626">
          <w:rPr>
            <w:noProof/>
            <w:webHidden/>
          </w:rPr>
          <w:fldChar w:fldCharType="begin"/>
        </w:r>
        <w:r w:rsidR="000E1626">
          <w:rPr>
            <w:noProof/>
            <w:webHidden/>
          </w:rPr>
          <w:instrText xml:space="preserve"> PAGEREF _Toc415249884 \h </w:instrText>
        </w:r>
        <w:r w:rsidR="000E1626">
          <w:rPr>
            <w:noProof/>
            <w:webHidden/>
          </w:rPr>
        </w:r>
        <w:r w:rsidR="000E1626">
          <w:rPr>
            <w:noProof/>
            <w:webHidden/>
          </w:rPr>
          <w:fldChar w:fldCharType="separate"/>
        </w:r>
        <w:r>
          <w:rPr>
            <w:noProof/>
            <w:webHidden/>
          </w:rPr>
          <w:t>18</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885" w:history="1">
        <w:r w:rsidR="000E1626" w:rsidRPr="00D126A4">
          <w:rPr>
            <w:rStyle w:val="a9"/>
            <w:noProof/>
          </w:rPr>
          <w:t xml:space="preserve">7.4 </w:t>
        </w:r>
        <w:r w:rsidR="000E1626" w:rsidRPr="00D126A4">
          <w:rPr>
            <w:rStyle w:val="a9"/>
            <w:rFonts w:hint="eastAsia"/>
            <w:noProof/>
          </w:rPr>
          <w:t>报表附注</w:t>
        </w:r>
        <w:r w:rsidR="000E1626">
          <w:rPr>
            <w:noProof/>
            <w:webHidden/>
          </w:rPr>
          <w:tab/>
        </w:r>
        <w:r w:rsidR="000E1626">
          <w:rPr>
            <w:noProof/>
            <w:webHidden/>
          </w:rPr>
          <w:fldChar w:fldCharType="begin"/>
        </w:r>
        <w:r w:rsidR="000E1626">
          <w:rPr>
            <w:noProof/>
            <w:webHidden/>
          </w:rPr>
          <w:instrText xml:space="preserve"> PAGEREF _Toc415249885 \h </w:instrText>
        </w:r>
        <w:r w:rsidR="000E1626">
          <w:rPr>
            <w:noProof/>
            <w:webHidden/>
          </w:rPr>
        </w:r>
        <w:r w:rsidR="000E1626">
          <w:rPr>
            <w:noProof/>
            <w:webHidden/>
          </w:rPr>
          <w:fldChar w:fldCharType="separate"/>
        </w:r>
        <w:r>
          <w:rPr>
            <w:noProof/>
            <w:webHidden/>
          </w:rPr>
          <w:t>19</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963" w:history="1">
        <w:r w:rsidR="000E1626" w:rsidRPr="00D126A4">
          <w:rPr>
            <w:rStyle w:val="a9"/>
            <w:b/>
            <w:noProof/>
          </w:rPr>
          <w:t xml:space="preserve">§8  </w:t>
        </w:r>
        <w:r w:rsidR="000E1626" w:rsidRPr="00D126A4">
          <w:rPr>
            <w:rStyle w:val="a9"/>
            <w:rFonts w:hint="eastAsia"/>
            <w:b/>
            <w:noProof/>
          </w:rPr>
          <w:t>投资组合报告</w:t>
        </w:r>
        <w:r w:rsidR="000E1626">
          <w:rPr>
            <w:noProof/>
            <w:webHidden/>
          </w:rPr>
          <w:tab/>
        </w:r>
        <w:r w:rsidR="000E1626">
          <w:rPr>
            <w:noProof/>
            <w:webHidden/>
          </w:rPr>
          <w:fldChar w:fldCharType="begin"/>
        </w:r>
        <w:r w:rsidR="000E1626">
          <w:rPr>
            <w:noProof/>
            <w:webHidden/>
          </w:rPr>
          <w:instrText xml:space="preserve"> PAGEREF _Toc415249963 \h </w:instrText>
        </w:r>
        <w:r w:rsidR="000E1626">
          <w:rPr>
            <w:noProof/>
            <w:webHidden/>
          </w:rPr>
        </w:r>
        <w:r w:rsidR="000E1626">
          <w:rPr>
            <w:noProof/>
            <w:webHidden/>
          </w:rPr>
          <w:fldChar w:fldCharType="separate"/>
        </w:r>
        <w:r>
          <w:rPr>
            <w:noProof/>
            <w:webHidden/>
          </w:rPr>
          <w:t>40</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64" w:history="1">
        <w:r w:rsidR="000E1626" w:rsidRPr="00D126A4">
          <w:rPr>
            <w:rStyle w:val="a9"/>
            <w:noProof/>
          </w:rPr>
          <w:t xml:space="preserve">8.1 </w:t>
        </w:r>
        <w:r w:rsidR="000E1626" w:rsidRPr="00D126A4">
          <w:rPr>
            <w:rStyle w:val="a9"/>
            <w:rFonts w:hint="eastAsia"/>
            <w:noProof/>
          </w:rPr>
          <w:t>期末基金资产组合情况</w:t>
        </w:r>
        <w:r w:rsidR="000E1626">
          <w:rPr>
            <w:noProof/>
            <w:webHidden/>
          </w:rPr>
          <w:tab/>
        </w:r>
        <w:r w:rsidR="000E1626">
          <w:rPr>
            <w:noProof/>
            <w:webHidden/>
          </w:rPr>
          <w:fldChar w:fldCharType="begin"/>
        </w:r>
        <w:r w:rsidR="000E1626">
          <w:rPr>
            <w:noProof/>
            <w:webHidden/>
          </w:rPr>
          <w:instrText xml:space="preserve"> PAGEREF _Toc415249964 \h </w:instrText>
        </w:r>
        <w:r w:rsidR="000E1626">
          <w:rPr>
            <w:noProof/>
            <w:webHidden/>
          </w:rPr>
        </w:r>
        <w:r w:rsidR="000E1626">
          <w:rPr>
            <w:noProof/>
            <w:webHidden/>
          </w:rPr>
          <w:fldChar w:fldCharType="separate"/>
        </w:r>
        <w:r>
          <w:rPr>
            <w:noProof/>
            <w:webHidden/>
          </w:rPr>
          <w:t>40</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65" w:history="1">
        <w:r w:rsidR="000E1626" w:rsidRPr="00D126A4">
          <w:rPr>
            <w:rStyle w:val="a9"/>
            <w:noProof/>
          </w:rPr>
          <w:t xml:space="preserve">8.2 </w:t>
        </w:r>
        <w:r w:rsidR="000E1626" w:rsidRPr="00D126A4">
          <w:rPr>
            <w:rStyle w:val="a9"/>
            <w:rFonts w:hint="eastAsia"/>
            <w:noProof/>
          </w:rPr>
          <w:t>期末按行业分类的股票投资组合</w:t>
        </w:r>
        <w:r w:rsidR="000E1626">
          <w:rPr>
            <w:noProof/>
            <w:webHidden/>
          </w:rPr>
          <w:tab/>
        </w:r>
        <w:r w:rsidR="000E1626">
          <w:rPr>
            <w:noProof/>
            <w:webHidden/>
          </w:rPr>
          <w:fldChar w:fldCharType="begin"/>
        </w:r>
        <w:r w:rsidR="000E1626">
          <w:rPr>
            <w:noProof/>
            <w:webHidden/>
          </w:rPr>
          <w:instrText xml:space="preserve"> PAGEREF _Toc415249965 \h </w:instrText>
        </w:r>
        <w:r w:rsidR="000E1626">
          <w:rPr>
            <w:noProof/>
            <w:webHidden/>
          </w:rPr>
        </w:r>
        <w:r w:rsidR="000E1626">
          <w:rPr>
            <w:noProof/>
            <w:webHidden/>
          </w:rPr>
          <w:fldChar w:fldCharType="separate"/>
        </w:r>
        <w:r>
          <w:rPr>
            <w:noProof/>
            <w:webHidden/>
          </w:rPr>
          <w:t>41</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68" w:history="1">
        <w:r w:rsidR="000E1626" w:rsidRPr="00D126A4">
          <w:rPr>
            <w:rStyle w:val="a9"/>
            <w:noProof/>
          </w:rPr>
          <w:t xml:space="preserve">8.3 </w:t>
        </w:r>
        <w:r w:rsidR="000E1626" w:rsidRPr="00D126A4">
          <w:rPr>
            <w:rStyle w:val="a9"/>
            <w:rFonts w:hint="eastAsia"/>
            <w:noProof/>
          </w:rPr>
          <w:t>期末按公允价值占基金资产净值比例大小排序的所有股票投资明细</w:t>
        </w:r>
        <w:r w:rsidR="000E1626">
          <w:rPr>
            <w:noProof/>
            <w:webHidden/>
          </w:rPr>
          <w:tab/>
        </w:r>
        <w:r w:rsidR="000E1626">
          <w:rPr>
            <w:noProof/>
            <w:webHidden/>
          </w:rPr>
          <w:fldChar w:fldCharType="begin"/>
        </w:r>
        <w:r w:rsidR="000E1626">
          <w:rPr>
            <w:noProof/>
            <w:webHidden/>
          </w:rPr>
          <w:instrText xml:space="preserve"> PAGEREF _Toc415249968 \h </w:instrText>
        </w:r>
        <w:r w:rsidR="000E1626">
          <w:rPr>
            <w:noProof/>
            <w:webHidden/>
          </w:rPr>
        </w:r>
        <w:r w:rsidR="000E1626">
          <w:rPr>
            <w:noProof/>
            <w:webHidden/>
          </w:rPr>
          <w:fldChar w:fldCharType="separate"/>
        </w:r>
        <w:r>
          <w:rPr>
            <w:noProof/>
            <w:webHidden/>
          </w:rPr>
          <w:t>41</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71" w:history="1">
        <w:r w:rsidR="000E1626" w:rsidRPr="00D126A4">
          <w:rPr>
            <w:rStyle w:val="a9"/>
            <w:noProof/>
          </w:rPr>
          <w:t xml:space="preserve">8.4 </w:t>
        </w:r>
        <w:r w:rsidR="000E1626" w:rsidRPr="00D126A4">
          <w:rPr>
            <w:rStyle w:val="a9"/>
            <w:rFonts w:hint="eastAsia"/>
            <w:noProof/>
          </w:rPr>
          <w:t>报告期内股票投资组合的重大变动</w:t>
        </w:r>
        <w:r w:rsidR="000E1626">
          <w:rPr>
            <w:noProof/>
            <w:webHidden/>
          </w:rPr>
          <w:tab/>
        </w:r>
        <w:r w:rsidR="000E1626">
          <w:rPr>
            <w:noProof/>
            <w:webHidden/>
          </w:rPr>
          <w:fldChar w:fldCharType="begin"/>
        </w:r>
        <w:r w:rsidR="000E1626">
          <w:rPr>
            <w:noProof/>
            <w:webHidden/>
          </w:rPr>
          <w:instrText xml:space="preserve"> PAGEREF _Toc415249971 \h </w:instrText>
        </w:r>
        <w:r w:rsidR="000E1626">
          <w:rPr>
            <w:noProof/>
            <w:webHidden/>
          </w:rPr>
        </w:r>
        <w:r w:rsidR="000E1626">
          <w:rPr>
            <w:noProof/>
            <w:webHidden/>
          </w:rPr>
          <w:fldChar w:fldCharType="separate"/>
        </w:r>
        <w:r>
          <w:rPr>
            <w:noProof/>
            <w:webHidden/>
          </w:rPr>
          <w:t>48</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75" w:history="1">
        <w:r w:rsidR="000E1626" w:rsidRPr="00D126A4">
          <w:rPr>
            <w:rStyle w:val="a9"/>
            <w:noProof/>
          </w:rPr>
          <w:t xml:space="preserve">8.5 </w:t>
        </w:r>
        <w:r w:rsidR="000E1626" w:rsidRPr="00D126A4">
          <w:rPr>
            <w:rStyle w:val="a9"/>
            <w:rFonts w:hint="eastAsia"/>
            <w:noProof/>
          </w:rPr>
          <w:t>期末按债券品种分类的债券投资组合</w:t>
        </w:r>
        <w:r w:rsidR="000E1626">
          <w:rPr>
            <w:noProof/>
            <w:webHidden/>
          </w:rPr>
          <w:tab/>
        </w:r>
        <w:r w:rsidR="000E1626">
          <w:rPr>
            <w:noProof/>
            <w:webHidden/>
          </w:rPr>
          <w:fldChar w:fldCharType="begin"/>
        </w:r>
        <w:r w:rsidR="000E1626">
          <w:rPr>
            <w:noProof/>
            <w:webHidden/>
          </w:rPr>
          <w:instrText xml:space="preserve"> PAGEREF _Toc415249975 \h </w:instrText>
        </w:r>
        <w:r w:rsidR="000E1626">
          <w:rPr>
            <w:noProof/>
            <w:webHidden/>
          </w:rPr>
        </w:r>
        <w:r w:rsidR="000E1626">
          <w:rPr>
            <w:noProof/>
            <w:webHidden/>
          </w:rPr>
          <w:fldChar w:fldCharType="separate"/>
        </w:r>
        <w:r>
          <w:rPr>
            <w:noProof/>
            <w:webHidden/>
          </w:rPr>
          <w:t>50</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76" w:history="1">
        <w:r w:rsidR="000E1626" w:rsidRPr="00D126A4">
          <w:rPr>
            <w:rStyle w:val="a9"/>
            <w:noProof/>
          </w:rPr>
          <w:t xml:space="preserve">8.6 </w:t>
        </w:r>
        <w:r w:rsidR="000E1626" w:rsidRPr="00D126A4">
          <w:rPr>
            <w:rStyle w:val="a9"/>
            <w:rFonts w:hint="eastAsia"/>
            <w:noProof/>
          </w:rPr>
          <w:t>期末按公允价值占基金资产净值比例大小排序的前五名债券投资明细</w:t>
        </w:r>
        <w:r w:rsidR="000E1626">
          <w:rPr>
            <w:noProof/>
            <w:webHidden/>
          </w:rPr>
          <w:tab/>
        </w:r>
        <w:r w:rsidR="000E1626">
          <w:rPr>
            <w:noProof/>
            <w:webHidden/>
          </w:rPr>
          <w:fldChar w:fldCharType="begin"/>
        </w:r>
        <w:r w:rsidR="000E1626">
          <w:rPr>
            <w:noProof/>
            <w:webHidden/>
          </w:rPr>
          <w:instrText xml:space="preserve"> PAGEREF _Toc415249976 \h </w:instrText>
        </w:r>
        <w:r w:rsidR="000E1626">
          <w:rPr>
            <w:noProof/>
            <w:webHidden/>
          </w:rPr>
        </w:r>
        <w:r w:rsidR="000E1626">
          <w:rPr>
            <w:noProof/>
            <w:webHidden/>
          </w:rPr>
          <w:fldChar w:fldCharType="separate"/>
        </w:r>
        <w:r>
          <w:rPr>
            <w:noProof/>
            <w:webHidden/>
          </w:rPr>
          <w:t>50</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77" w:history="1">
        <w:r w:rsidR="000E1626" w:rsidRPr="00D126A4">
          <w:rPr>
            <w:rStyle w:val="a9"/>
            <w:noProof/>
          </w:rPr>
          <w:t xml:space="preserve">8.7 </w:t>
        </w:r>
        <w:r w:rsidR="000E1626" w:rsidRPr="00D126A4">
          <w:rPr>
            <w:rStyle w:val="a9"/>
            <w:rFonts w:hint="eastAsia"/>
            <w:noProof/>
          </w:rPr>
          <w:t>期末按公允价值占基金资产净值比例大小排序的所有资产支持证券投资明细</w:t>
        </w:r>
        <w:r w:rsidR="000E1626">
          <w:rPr>
            <w:noProof/>
            <w:webHidden/>
          </w:rPr>
          <w:tab/>
        </w:r>
        <w:r w:rsidR="000E1626">
          <w:rPr>
            <w:noProof/>
            <w:webHidden/>
          </w:rPr>
          <w:fldChar w:fldCharType="begin"/>
        </w:r>
        <w:r w:rsidR="000E1626">
          <w:rPr>
            <w:noProof/>
            <w:webHidden/>
          </w:rPr>
          <w:instrText xml:space="preserve"> PAGEREF _Toc415249977 \h </w:instrText>
        </w:r>
        <w:r w:rsidR="000E1626">
          <w:rPr>
            <w:noProof/>
            <w:webHidden/>
          </w:rPr>
        </w:r>
        <w:r w:rsidR="000E1626">
          <w:rPr>
            <w:noProof/>
            <w:webHidden/>
          </w:rPr>
          <w:fldChar w:fldCharType="separate"/>
        </w:r>
        <w:r>
          <w:rPr>
            <w:noProof/>
            <w:webHidden/>
          </w:rPr>
          <w:t>51</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78" w:history="1">
        <w:r w:rsidR="000E1626" w:rsidRPr="00D126A4">
          <w:rPr>
            <w:rStyle w:val="a9"/>
            <w:noProof/>
          </w:rPr>
          <w:t xml:space="preserve">8.8 </w:t>
        </w:r>
        <w:r w:rsidR="000E1626" w:rsidRPr="00D126A4">
          <w:rPr>
            <w:rStyle w:val="a9"/>
            <w:rFonts w:hint="eastAsia"/>
            <w:noProof/>
          </w:rPr>
          <w:t>报告期末按公允价值占基金资产净值比例大小排序的前五名贵金属投资明细</w:t>
        </w:r>
        <w:r w:rsidR="000E1626">
          <w:rPr>
            <w:noProof/>
            <w:webHidden/>
          </w:rPr>
          <w:tab/>
        </w:r>
        <w:r w:rsidR="000E1626">
          <w:rPr>
            <w:noProof/>
            <w:webHidden/>
          </w:rPr>
          <w:fldChar w:fldCharType="begin"/>
        </w:r>
        <w:r w:rsidR="000E1626">
          <w:rPr>
            <w:noProof/>
            <w:webHidden/>
          </w:rPr>
          <w:instrText xml:space="preserve"> PAGEREF _Toc415249978 \h </w:instrText>
        </w:r>
        <w:r w:rsidR="000E1626">
          <w:rPr>
            <w:noProof/>
            <w:webHidden/>
          </w:rPr>
        </w:r>
        <w:r w:rsidR="000E1626">
          <w:rPr>
            <w:noProof/>
            <w:webHidden/>
          </w:rPr>
          <w:fldChar w:fldCharType="separate"/>
        </w:r>
        <w:r>
          <w:rPr>
            <w:noProof/>
            <w:webHidden/>
          </w:rPr>
          <w:t>51</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79" w:history="1">
        <w:r w:rsidR="000E1626" w:rsidRPr="00D126A4">
          <w:rPr>
            <w:rStyle w:val="a9"/>
            <w:noProof/>
          </w:rPr>
          <w:t xml:space="preserve">8.9 </w:t>
        </w:r>
        <w:r w:rsidR="000E1626" w:rsidRPr="00D126A4">
          <w:rPr>
            <w:rStyle w:val="a9"/>
            <w:rFonts w:hint="eastAsia"/>
            <w:noProof/>
          </w:rPr>
          <w:t>期末按公允价值占基金资产净值比例大小排序的前五名权证投资明细</w:t>
        </w:r>
        <w:r w:rsidR="000E1626">
          <w:rPr>
            <w:noProof/>
            <w:webHidden/>
          </w:rPr>
          <w:tab/>
        </w:r>
        <w:r w:rsidR="000E1626">
          <w:rPr>
            <w:noProof/>
            <w:webHidden/>
          </w:rPr>
          <w:fldChar w:fldCharType="begin"/>
        </w:r>
        <w:r w:rsidR="000E1626">
          <w:rPr>
            <w:noProof/>
            <w:webHidden/>
          </w:rPr>
          <w:instrText xml:space="preserve"> PAGEREF _Toc415249979 \h </w:instrText>
        </w:r>
        <w:r w:rsidR="000E1626">
          <w:rPr>
            <w:noProof/>
            <w:webHidden/>
          </w:rPr>
        </w:r>
        <w:r w:rsidR="000E1626">
          <w:rPr>
            <w:noProof/>
            <w:webHidden/>
          </w:rPr>
          <w:fldChar w:fldCharType="separate"/>
        </w:r>
        <w:r>
          <w:rPr>
            <w:noProof/>
            <w:webHidden/>
          </w:rPr>
          <w:t>51</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80" w:history="1">
        <w:r w:rsidR="000E1626" w:rsidRPr="00D126A4">
          <w:rPr>
            <w:rStyle w:val="a9"/>
            <w:noProof/>
          </w:rPr>
          <w:t xml:space="preserve">8.10 </w:t>
        </w:r>
        <w:r w:rsidR="000E1626" w:rsidRPr="00D126A4">
          <w:rPr>
            <w:rStyle w:val="a9"/>
            <w:rFonts w:hint="eastAsia"/>
            <w:noProof/>
          </w:rPr>
          <w:t>报告期末本基金投资的股指期货交易情况说明</w:t>
        </w:r>
        <w:r w:rsidR="000E1626">
          <w:rPr>
            <w:noProof/>
            <w:webHidden/>
          </w:rPr>
          <w:tab/>
        </w:r>
        <w:r w:rsidR="000E1626">
          <w:rPr>
            <w:noProof/>
            <w:webHidden/>
          </w:rPr>
          <w:fldChar w:fldCharType="begin"/>
        </w:r>
        <w:r w:rsidR="000E1626">
          <w:rPr>
            <w:noProof/>
            <w:webHidden/>
          </w:rPr>
          <w:instrText xml:space="preserve"> PAGEREF _Toc415249980 \h </w:instrText>
        </w:r>
        <w:r w:rsidR="000E1626">
          <w:rPr>
            <w:noProof/>
            <w:webHidden/>
          </w:rPr>
        </w:r>
        <w:r w:rsidR="000E1626">
          <w:rPr>
            <w:noProof/>
            <w:webHidden/>
          </w:rPr>
          <w:fldChar w:fldCharType="separate"/>
        </w:r>
        <w:r>
          <w:rPr>
            <w:noProof/>
            <w:webHidden/>
          </w:rPr>
          <w:t>51</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81" w:history="1">
        <w:r w:rsidR="000E1626" w:rsidRPr="00D126A4">
          <w:rPr>
            <w:rStyle w:val="a9"/>
            <w:noProof/>
          </w:rPr>
          <w:t>8.11</w:t>
        </w:r>
        <w:r>
          <w:rPr>
            <w:rStyle w:val="a9"/>
            <w:noProof/>
          </w:rPr>
          <w:t xml:space="preserve"> </w:t>
        </w:r>
        <w:r w:rsidR="000E1626" w:rsidRPr="00D126A4">
          <w:rPr>
            <w:rStyle w:val="a9"/>
            <w:rFonts w:hint="eastAsia"/>
            <w:noProof/>
          </w:rPr>
          <w:t>报告期末本基金投资的国债期货交易情况说明</w:t>
        </w:r>
        <w:r w:rsidR="000E1626">
          <w:rPr>
            <w:noProof/>
            <w:webHidden/>
          </w:rPr>
          <w:tab/>
        </w:r>
        <w:r w:rsidR="000E1626">
          <w:rPr>
            <w:noProof/>
            <w:webHidden/>
          </w:rPr>
          <w:fldChar w:fldCharType="begin"/>
        </w:r>
        <w:r w:rsidR="000E1626">
          <w:rPr>
            <w:noProof/>
            <w:webHidden/>
          </w:rPr>
          <w:instrText xml:space="preserve"> PAGEREF _Toc415249981 \h </w:instrText>
        </w:r>
        <w:r w:rsidR="000E1626">
          <w:rPr>
            <w:noProof/>
            <w:webHidden/>
          </w:rPr>
        </w:r>
        <w:r w:rsidR="000E1626">
          <w:rPr>
            <w:noProof/>
            <w:webHidden/>
          </w:rPr>
          <w:fldChar w:fldCharType="separate"/>
        </w:r>
        <w:r>
          <w:rPr>
            <w:noProof/>
            <w:webHidden/>
          </w:rPr>
          <w:t>51</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82" w:history="1">
        <w:r w:rsidR="000E1626" w:rsidRPr="00D126A4">
          <w:rPr>
            <w:rStyle w:val="a9"/>
            <w:noProof/>
          </w:rPr>
          <w:t xml:space="preserve">8.12 </w:t>
        </w:r>
        <w:r w:rsidR="000E1626" w:rsidRPr="00D126A4">
          <w:rPr>
            <w:rStyle w:val="a9"/>
            <w:rFonts w:hint="eastAsia"/>
            <w:noProof/>
          </w:rPr>
          <w:t>投资组合报告附注</w:t>
        </w:r>
        <w:r w:rsidR="000E1626">
          <w:rPr>
            <w:noProof/>
            <w:webHidden/>
          </w:rPr>
          <w:tab/>
        </w:r>
        <w:r w:rsidR="000E1626">
          <w:rPr>
            <w:noProof/>
            <w:webHidden/>
          </w:rPr>
          <w:fldChar w:fldCharType="begin"/>
        </w:r>
        <w:r w:rsidR="000E1626">
          <w:rPr>
            <w:noProof/>
            <w:webHidden/>
          </w:rPr>
          <w:instrText xml:space="preserve"> PAGEREF _Toc415249982 \h </w:instrText>
        </w:r>
        <w:r w:rsidR="000E1626">
          <w:rPr>
            <w:noProof/>
            <w:webHidden/>
          </w:rPr>
        </w:r>
        <w:r w:rsidR="000E1626">
          <w:rPr>
            <w:noProof/>
            <w:webHidden/>
          </w:rPr>
          <w:fldChar w:fldCharType="separate"/>
        </w:r>
        <w:r>
          <w:rPr>
            <w:noProof/>
            <w:webHidden/>
          </w:rPr>
          <w:t>51</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989" w:history="1">
        <w:r w:rsidR="000E1626" w:rsidRPr="00D126A4">
          <w:rPr>
            <w:rStyle w:val="a9"/>
            <w:b/>
            <w:noProof/>
          </w:rPr>
          <w:t xml:space="preserve">§9  </w:t>
        </w:r>
        <w:r w:rsidR="000E1626" w:rsidRPr="00D126A4">
          <w:rPr>
            <w:rStyle w:val="a9"/>
            <w:rFonts w:hint="eastAsia"/>
            <w:b/>
            <w:noProof/>
          </w:rPr>
          <w:t>基金份额持有人信息</w:t>
        </w:r>
        <w:r w:rsidR="000E1626">
          <w:rPr>
            <w:noProof/>
            <w:webHidden/>
          </w:rPr>
          <w:tab/>
        </w:r>
        <w:r w:rsidR="000E1626">
          <w:rPr>
            <w:noProof/>
            <w:webHidden/>
          </w:rPr>
          <w:fldChar w:fldCharType="begin"/>
        </w:r>
        <w:r w:rsidR="000E1626">
          <w:rPr>
            <w:noProof/>
            <w:webHidden/>
          </w:rPr>
          <w:instrText xml:space="preserve"> PAGEREF _Toc415249989 \h </w:instrText>
        </w:r>
        <w:r w:rsidR="000E1626">
          <w:rPr>
            <w:noProof/>
            <w:webHidden/>
          </w:rPr>
        </w:r>
        <w:r w:rsidR="000E1626">
          <w:rPr>
            <w:noProof/>
            <w:webHidden/>
          </w:rPr>
          <w:fldChar w:fldCharType="separate"/>
        </w:r>
        <w:r>
          <w:rPr>
            <w:noProof/>
            <w:webHidden/>
          </w:rPr>
          <w:t>52</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90" w:history="1">
        <w:r w:rsidR="000E1626" w:rsidRPr="00D126A4">
          <w:rPr>
            <w:rStyle w:val="a9"/>
            <w:noProof/>
          </w:rPr>
          <w:t xml:space="preserve">9.1 </w:t>
        </w:r>
        <w:r w:rsidR="000E1626" w:rsidRPr="00D126A4">
          <w:rPr>
            <w:rStyle w:val="a9"/>
            <w:rFonts w:hint="eastAsia"/>
            <w:noProof/>
          </w:rPr>
          <w:t>期末基金份额持有人户数及持有人结构</w:t>
        </w:r>
        <w:r w:rsidR="000E1626">
          <w:rPr>
            <w:noProof/>
            <w:webHidden/>
          </w:rPr>
          <w:tab/>
        </w:r>
        <w:r w:rsidR="000E1626">
          <w:rPr>
            <w:noProof/>
            <w:webHidden/>
          </w:rPr>
          <w:fldChar w:fldCharType="begin"/>
        </w:r>
        <w:r w:rsidR="000E1626">
          <w:rPr>
            <w:noProof/>
            <w:webHidden/>
          </w:rPr>
          <w:instrText xml:space="preserve"> PAGEREF _Toc415249990 \h </w:instrText>
        </w:r>
        <w:r w:rsidR="000E1626">
          <w:rPr>
            <w:noProof/>
            <w:webHidden/>
          </w:rPr>
        </w:r>
        <w:r w:rsidR="000E1626">
          <w:rPr>
            <w:noProof/>
            <w:webHidden/>
          </w:rPr>
          <w:fldChar w:fldCharType="separate"/>
        </w:r>
        <w:r>
          <w:rPr>
            <w:noProof/>
            <w:webHidden/>
          </w:rPr>
          <w:t>52</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91" w:history="1">
        <w:r w:rsidR="000E1626" w:rsidRPr="00D126A4">
          <w:rPr>
            <w:rStyle w:val="a9"/>
            <w:noProof/>
          </w:rPr>
          <w:t xml:space="preserve">9.2 </w:t>
        </w:r>
        <w:r w:rsidR="000E1626" w:rsidRPr="00D126A4">
          <w:rPr>
            <w:rStyle w:val="a9"/>
            <w:rFonts w:hint="eastAsia"/>
            <w:noProof/>
          </w:rPr>
          <w:t>期末基金管理人的从业人员持有本基金的情况</w:t>
        </w:r>
        <w:r w:rsidR="000E1626">
          <w:rPr>
            <w:noProof/>
            <w:webHidden/>
          </w:rPr>
          <w:tab/>
        </w:r>
        <w:r w:rsidR="000E1626">
          <w:rPr>
            <w:noProof/>
            <w:webHidden/>
          </w:rPr>
          <w:fldChar w:fldCharType="begin"/>
        </w:r>
        <w:r w:rsidR="000E1626">
          <w:rPr>
            <w:noProof/>
            <w:webHidden/>
          </w:rPr>
          <w:instrText xml:space="preserve"> PAGEREF _Toc415249991 \h </w:instrText>
        </w:r>
        <w:r w:rsidR="000E1626">
          <w:rPr>
            <w:noProof/>
            <w:webHidden/>
          </w:rPr>
        </w:r>
        <w:r w:rsidR="000E1626">
          <w:rPr>
            <w:noProof/>
            <w:webHidden/>
          </w:rPr>
          <w:fldChar w:fldCharType="separate"/>
        </w:r>
        <w:r>
          <w:rPr>
            <w:noProof/>
            <w:webHidden/>
          </w:rPr>
          <w:t>52</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92" w:history="1">
        <w:r w:rsidR="000E1626" w:rsidRPr="00D126A4">
          <w:rPr>
            <w:rStyle w:val="a9"/>
            <w:noProof/>
          </w:rPr>
          <w:t>9.3</w:t>
        </w:r>
        <w:r>
          <w:rPr>
            <w:rStyle w:val="a9"/>
            <w:noProof/>
          </w:rPr>
          <w:t xml:space="preserve"> </w:t>
        </w:r>
        <w:r w:rsidR="000E1626" w:rsidRPr="00D126A4">
          <w:rPr>
            <w:rStyle w:val="a9"/>
            <w:rFonts w:hint="eastAsia"/>
            <w:noProof/>
          </w:rPr>
          <w:t>期末基金管理人的从业人员持有本开放式基金份额总量区间的情况</w:t>
        </w:r>
        <w:r w:rsidR="000E1626">
          <w:rPr>
            <w:noProof/>
            <w:webHidden/>
          </w:rPr>
          <w:tab/>
        </w:r>
        <w:r w:rsidR="000E1626">
          <w:rPr>
            <w:noProof/>
            <w:webHidden/>
          </w:rPr>
          <w:fldChar w:fldCharType="begin"/>
        </w:r>
        <w:r w:rsidR="000E1626">
          <w:rPr>
            <w:noProof/>
            <w:webHidden/>
          </w:rPr>
          <w:instrText xml:space="preserve"> PAGEREF _Toc415249992 \h </w:instrText>
        </w:r>
        <w:r w:rsidR="000E1626">
          <w:rPr>
            <w:noProof/>
            <w:webHidden/>
          </w:rPr>
        </w:r>
        <w:r w:rsidR="000E1626">
          <w:rPr>
            <w:noProof/>
            <w:webHidden/>
          </w:rPr>
          <w:fldChar w:fldCharType="separate"/>
        </w:r>
        <w:r>
          <w:rPr>
            <w:noProof/>
            <w:webHidden/>
          </w:rPr>
          <w:t>53</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993" w:history="1">
        <w:r w:rsidR="000E1626" w:rsidRPr="00D126A4">
          <w:rPr>
            <w:rStyle w:val="a9"/>
            <w:b/>
            <w:bCs/>
            <w:noProof/>
          </w:rPr>
          <w:t xml:space="preserve">§10  </w:t>
        </w:r>
        <w:r w:rsidR="000E1626" w:rsidRPr="00D126A4">
          <w:rPr>
            <w:rStyle w:val="a9"/>
            <w:rFonts w:hint="eastAsia"/>
            <w:b/>
            <w:bCs/>
            <w:noProof/>
          </w:rPr>
          <w:t>开放式基金份额变动</w:t>
        </w:r>
        <w:r w:rsidR="000E1626">
          <w:rPr>
            <w:noProof/>
            <w:webHidden/>
          </w:rPr>
          <w:tab/>
        </w:r>
        <w:r w:rsidR="000E1626">
          <w:rPr>
            <w:noProof/>
            <w:webHidden/>
          </w:rPr>
          <w:fldChar w:fldCharType="begin"/>
        </w:r>
        <w:r w:rsidR="000E1626">
          <w:rPr>
            <w:noProof/>
            <w:webHidden/>
          </w:rPr>
          <w:instrText xml:space="preserve"> PAGEREF _Toc415249993 \h </w:instrText>
        </w:r>
        <w:r w:rsidR="000E1626">
          <w:rPr>
            <w:noProof/>
            <w:webHidden/>
          </w:rPr>
        </w:r>
        <w:r w:rsidR="000E1626">
          <w:rPr>
            <w:noProof/>
            <w:webHidden/>
          </w:rPr>
          <w:fldChar w:fldCharType="separate"/>
        </w:r>
        <w:r>
          <w:rPr>
            <w:noProof/>
            <w:webHidden/>
          </w:rPr>
          <w:t>53</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49994" w:history="1">
        <w:r w:rsidR="000E1626" w:rsidRPr="00D126A4">
          <w:rPr>
            <w:rStyle w:val="a9"/>
            <w:b/>
            <w:bCs/>
            <w:noProof/>
          </w:rPr>
          <w:t xml:space="preserve">§11  </w:t>
        </w:r>
        <w:r w:rsidR="000E1626" w:rsidRPr="00D126A4">
          <w:rPr>
            <w:rStyle w:val="a9"/>
            <w:rFonts w:hint="eastAsia"/>
            <w:b/>
            <w:bCs/>
            <w:noProof/>
          </w:rPr>
          <w:t>重大事件揭示</w:t>
        </w:r>
        <w:r w:rsidR="000E1626">
          <w:rPr>
            <w:noProof/>
            <w:webHidden/>
          </w:rPr>
          <w:tab/>
        </w:r>
        <w:r w:rsidR="000E1626">
          <w:rPr>
            <w:noProof/>
            <w:webHidden/>
          </w:rPr>
          <w:fldChar w:fldCharType="begin"/>
        </w:r>
        <w:r w:rsidR="000E1626">
          <w:rPr>
            <w:noProof/>
            <w:webHidden/>
          </w:rPr>
          <w:instrText xml:space="preserve"> PAGEREF _Toc415249994 \h </w:instrText>
        </w:r>
        <w:r w:rsidR="000E1626">
          <w:rPr>
            <w:noProof/>
            <w:webHidden/>
          </w:rPr>
        </w:r>
        <w:r w:rsidR="000E1626">
          <w:rPr>
            <w:noProof/>
            <w:webHidden/>
          </w:rPr>
          <w:fldChar w:fldCharType="separate"/>
        </w:r>
        <w:r>
          <w:rPr>
            <w:noProof/>
            <w:webHidden/>
          </w:rPr>
          <w:t>53</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95" w:history="1">
        <w:r w:rsidR="000E1626" w:rsidRPr="00D126A4">
          <w:rPr>
            <w:rStyle w:val="a9"/>
            <w:noProof/>
          </w:rPr>
          <w:t>11.1</w:t>
        </w:r>
        <w:r>
          <w:rPr>
            <w:rStyle w:val="a9"/>
            <w:noProof/>
          </w:rPr>
          <w:t xml:space="preserve"> </w:t>
        </w:r>
        <w:r w:rsidR="000E1626" w:rsidRPr="00D126A4">
          <w:rPr>
            <w:rStyle w:val="a9"/>
            <w:rFonts w:hint="eastAsia"/>
            <w:noProof/>
          </w:rPr>
          <w:t>基金份额持有人大会决议</w:t>
        </w:r>
        <w:r w:rsidR="000E1626">
          <w:rPr>
            <w:noProof/>
            <w:webHidden/>
          </w:rPr>
          <w:tab/>
        </w:r>
        <w:r w:rsidR="000E1626">
          <w:rPr>
            <w:noProof/>
            <w:webHidden/>
          </w:rPr>
          <w:fldChar w:fldCharType="begin"/>
        </w:r>
        <w:r w:rsidR="000E1626">
          <w:rPr>
            <w:noProof/>
            <w:webHidden/>
          </w:rPr>
          <w:instrText xml:space="preserve"> PAGEREF _Toc415249995 \h </w:instrText>
        </w:r>
        <w:r w:rsidR="000E1626">
          <w:rPr>
            <w:noProof/>
            <w:webHidden/>
          </w:rPr>
        </w:r>
        <w:r w:rsidR="000E1626">
          <w:rPr>
            <w:noProof/>
            <w:webHidden/>
          </w:rPr>
          <w:fldChar w:fldCharType="separate"/>
        </w:r>
        <w:r>
          <w:rPr>
            <w:noProof/>
            <w:webHidden/>
          </w:rPr>
          <w:t>53</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96" w:history="1">
        <w:r w:rsidR="000E1626" w:rsidRPr="00D126A4">
          <w:rPr>
            <w:rStyle w:val="a9"/>
            <w:noProof/>
          </w:rPr>
          <w:t xml:space="preserve">11.2 </w:t>
        </w:r>
        <w:r w:rsidR="000E1626" w:rsidRPr="00D126A4">
          <w:rPr>
            <w:rStyle w:val="a9"/>
            <w:rFonts w:hint="eastAsia"/>
            <w:noProof/>
          </w:rPr>
          <w:t>基金管理人、基金托管人的专门基金托管部门的重大人事变动</w:t>
        </w:r>
        <w:r w:rsidR="000E1626">
          <w:rPr>
            <w:noProof/>
            <w:webHidden/>
          </w:rPr>
          <w:tab/>
        </w:r>
        <w:r w:rsidR="000E1626">
          <w:rPr>
            <w:noProof/>
            <w:webHidden/>
          </w:rPr>
          <w:fldChar w:fldCharType="begin"/>
        </w:r>
        <w:r w:rsidR="000E1626">
          <w:rPr>
            <w:noProof/>
            <w:webHidden/>
          </w:rPr>
          <w:instrText xml:space="preserve"> PAGEREF _Toc415249996 \h </w:instrText>
        </w:r>
        <w:r w:rsidR="000E1626">
          <w:rPr>
            <w:noProof/>
            <w:webHidden/>
          </w:rPr>
        </w:r>
        <w:r w:rsidR="000E1626">
          <w:rPr>
            <w:noProof/>
            <w:webHidden/>
          </w:rPr>
          <w:fldChar w:fldCharType="separate"/>
        </w:r>
        <w:r>
          <w:rPr>
            <w:noProof/>
            <w:webHidden/>
          </w:rPr>
          <w:t>53</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97" w:history="1">
        <w:r w:rsidR="000E1626" w:rsidRPr="00D126A4">
          <w:rPr>
            <w:rStyle w:val="a9"/>
            <w:noProof/>
          </w:rPr>
          <w:t xml:space="preserve">11.3 </w:t>
        </w:r>
        <w:r w:rsidR="000E1626" w:rsidRPr="00D126A4">
          <w:rPr>
            <w:rStyle w:val="a9"/>
            <w:rFonts w:hint="eastAsia"/>
            <w:noProof/>
          </w:rPr>
          <w:t>涉及基金管理人、基金财产、基金托管业务的诉讼</w:t>
        </w:r>
        <w:r w:rsidR="000E1626">
          <w:rPr>
            <w:noProof/>
            <w:webHidden/>
          </w:rPr>
          <w:tab/>
        </w:r>
        <w:r w:rsidR="000E1626">
          <w:rPr>
            <w:noProof/>
            <w:webHidden/>
          </w:rPr>
          <w:fldChar w:fldCharType="begin"/>
        </w:r>
        <w:r w:rsidR="000E1626">
          <w:rPr>
            <w:noProof/>
            <w:webHidden/>
          </w:rPr>
          <w:instrText xml:space="preserve"> PAGEREF _Toc415249997 \h </w:instrText>
        </w:r>
        <w:r w:rsidR="000E1626">
          <w:rPr>
            <w:noProof/>
            <w:webHidden/>
          </w:rPr>
        </w:r>
        <w:r w:rsidR="000E1626">
          <w:rPr>
            <w:noProof/>
            <w:webHidden/>
          </w:rPr>
          <w:fldChar w:fldCharType="separate"/>
        </w:r>
        <w:r>
          <w:rPr>
            <w:noProof/>
            <w:webHidden/>
          </w:rPr>
          <w:t>54</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98" w:history="1">
        <w:r w:rsidR="000E1626" w:rsidRPr="00D126A4">
          <w:rPr>
            <w:rStyle w:val="a9"/>
            <w:noProof/>
          </w:rPr>
          <w:t xml:space="preserve">11.4 </w:t>
        </w:r>
        <w:r w:rsidR="000E1626" w:rsidRPr="00D126A4">
          <w:rPr>
            <w:rStyle w:val="a9"/>
            <w:rFonts w:hint="eastAsia"/>
            <w:noProof/>
          </w:rPr>
          <w:t>基金投资策略的改变</w:t>
        </w:r>
        <w:r w:rsidR="000E1626">
          <w:rPr>
            <w:noProof/>
            <w:webHidden/>
          </w:rPr>
          <w:tab/>
        </w:r>
        <w:r w:rsidR="000E1626">
          <w:rPr>
            <w:noProof/>
            <w:webHidden/>
          </w:rPr>
          <w:fldChar w:fldCharType="begin"/>
        </w:r>
        <w:r w:rsidR="000E1626">
          <w:rPr>
            <w:noProof/>
            <w:webHidden/>
          </w:rPr>
          <w:instrText xml:space="preserve"> PAGEREF _Toc415249998 \h </w:instrText>
        </w:r>
        <w:r w:rsidR="000E1626">
          <w:rPr>
            <w:noProof/>
            <w:webHidden/>
          </w:rPr>
        </w:r>
        <w:r w:rsidR="000E1626">
          <w:rPr>
            <w:noProof/>
            <w:webHidden/>
          </w:rPr>
          <w:fldChar w:fldCharType="separate"/>
        </w:r>
        <w:r>
          <w:rPr>
            <w:noProof/>
            <w:webHidden/>
          </w:rPr>
          <w:t>54</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49999" w:history="1">
        <w:r w:rsidR="000E1626" w:rsidRPr="00D126A4">
          <w:rPr>
            <w:rStyle w:val="a9"/>
            <w:noProof/>
          </w:rPr>
          <w:t>11.5</w:t>
        </w:r>
        <w:r>
          <w:rPr>
            <w:rStyle w:val="a9"/>
            <w:noProof/>
          </w:rPr>
          <w:t xml:space="preserve"> </w:t>
        </w:r>
        <w:r w:rsidR="000E1626" w:rsidRPr="00D126A4">
          <w:rPr>
            <w:rStyle w:val="a9"/>
            <w:rFonts w:hint="eastAsia"/>
            <w:noProof/>
          </w:rPr>
          <w:t>为基金进行审计的会计师事务所情况</w:t>
        </w:r>
        <w:r w:rsidR="000E1626">
          <w:rPr>
            <w:noProof/>
            <w:webHidden/>
          </w:rPr>
          <w:tab/>
        </w:r>
        <w:r w:rsidR="000E1626">
          <w:rPr>
            <w:noProof/>
            <w:webHidden/>
          </w:rPr>
          <w:fldChar w:fldCharType="begin"/>
        </w:r>
        <w:r w:rsidR="000E1626">
          <w:rPr>
            <w:noProof/>
            <w:webHidden/>
          </w:rPr>
          <w:instrText xml:space="preserve"> PAGEREF _Toc415249999 \h </w:instrText>
        </w:r>
        <w:r w:rsidR="000E1626">
          <w:rPr>
            <w:noProof/>
            <w:webHidden/>
          </w:rPr>
        </w:r>
        <w:r w:rsidR="000E1626">
          <w:rPr>
            <w:noProof/>
            <w:webHidden/>
          </w:rPr>
          <w:fldChar w:fldCharType="separate"/>
        </w:r>
        <w:r>
          <w:rPr>
            <w:noProof/>
            <w:webHidden/>
          </w:rPr>
          <w:t>54</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50000" w:history="1">
        <w:r w:rsidR="000E1626" w:rsidRPr="00D126A4">
          <w:rPr>
            <w:rStyle w:val="a9"/>
            <w:noProof/>
          </w:rPr>
          <w:t xml:space="preserve">11.6 </w:t>
        </w:r>
        <w:bookmarkStart w:id="8" w:name="_GoBack"/>
        <w:bookmarkEnd w:id="8"/>
        <w:r w:rsidR="000E1626" w:rsidRPr="00D126A4">
          <w:rPr>
            <w:rStyle w:val="a9"/>
            <w:rFonts w:hint="eastAsia"/>
            <w:noProof/>
          </w:rPr>
          <w:t>管理人、托管人及其高级管理人员受稽查或处罚等情况</w:t>
        </w:r>
        <w:r w:rsidR="000E1626">
          <w:rPr>
            <w:noProof/>
            <w:webHidden/>
          </w:rPr>
          <w:tab/>
        </w:r>
        <w:r w:rsidR="000E1626">
          <w:rPr>
            <w:noProof/>
            <w:webHidden/>
          </w:rPr>
          <w:fldChar w:fldCharType="begin"/>
        </w:r>
        <w:r w:rsidR="000E1626">
          <w:rPr>
            <w:noProof/>
            <w:webHidden/>
          </w:rPr>
          <w:instrText xml:space="preserve"> PAGEREF _Toc415250000 \h </w:instrText>
        </w:r>
        <w:r w:rsidR="000E1626">
          <w:rPr>
            <w:noProof/>
            <w:webHidden/>
          </w:rPr>
        </w:r>
        <w:r w:rsidR="000E1626">
          <w:rPr>
            <w:noProof/>
            <w:webHidden/>
          </w:rPr>
          <w:fldChar w:fldCharType="separate"/>
        </w:r>
        <w:r>
          <w:rPr>
            <w:noProof/>
            <w:webHidden/>
          </w:rPr>
          <w:t>54</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50001" w:history="1">
        <w:r w:rsidR="000E1626" w:rsidRPr="00D126A4">
          <w:rPr>
            <w:rStyle w:val="a9"/>
            <w:noProof/>
          </w:rPr>
          <w:t xml:space="preserve">11.7 </w:t>
        </w:r>
        <w:r w:rsidR="000E1626" w:rsidRPr="00D126A4">
          <w:rPr>
            <w:rStyle w:val="a9"/>
            <w:rFonts w:hint="eastAsia"/>
            <w:noProof/>
          </w:rPr>
          <w:t>基金租用证券公司交易单元的有关情况</w:t>
        </w:r>
        <w:r w:rsidR="000E1626">
          <w:rPr>
            <w:noProof/>
            <w:webHidden/>
          </w:rPr>
          <w:tab/>
        </w:r>
        <w:r w:rsidR="000E1626">
          <w:rPr>
            <w:noProof/>
            <w:webHidden/>
          </w:rPr>
          <w:fldChar w:fldCharType="begin"/>
        </w:r>
        <w:r w:rsidR="000E1626">
          <w:rPr>
            <w:noProof/>
            <w:webHidden/>
          </w:rPr>
          <w:instrText xml:space="preserve"> PAGEREF _Toc415250001 \h </w:instrText>
        </w:r>
        <w:r w:rsidR="000E1626">
          <w:rPr>
            <w:noProof/>
            <w:webHidden/>
          </w:rPr>
        </w:r>
        <w:r w:rsidR="000E1626">
          <w:rPr>
            <w:noProof/>
            <w:webHidden/>
          </w:rPr>
          <w:fldChar w:fldCharType="separate"/>
        </w:r>
        <w:r>
          <w:rPr>
            <w:noProof/>
            <w:webHidden/>
          </w:rPr>
          <w:t>54</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50004" w:history="1">
        <w:r w:rsidR="000E1626" w:rsidRPr="00D126A4">
          <w:rPr>
            <w:rStyle w:val="a9"/>
            <w:noProof/>
          </w:rPr>
          <w:t xml:space="preserve">11.8 </w:t>
        </w:r>
        <w:r w:rsidR="000E1626" w:rsidRPr="00D126A4">
          <w:rPr>
            <w:rStyle w:val="a9"/>
            <w:rFonts w:hint="eastAsia"/>
            <w:noProof/>
          </w:rPr>
          <w:t>其他重大事件</w:t>
        </w:r>
        <w:r w:rsidR="000E1626">
          <w:rPr>
            <w:noProof/>
            <w:webHidden/>
          </w:rPr>
          <w:tab/>
        </w:r>
        <w:r w:rsidR="000E1626">
          <w:rPr>
            <w:noProof/>
            <w:webHidden/>
          </w:rPr>
          <w:fldChar w:fldCharType="begin"/>
        </w:r>
        <w:r w:rsidR="000E1626">
          <w:rPr>
            <w:noProof/>
            <w:webHidden/>
          </w:rPr>
          <w:instrText xml:space="preserve"> PAGEREF _Toc415250004 \h </w:instrText>
        </w:r>
        <w:r w:rsidR="000E1626">
          <w:rPr>
            <w:noProof/>
            <w:webHidden/>
          </w:rPr>
        </w:r>
        <w:r w:rsidR="000E1626">
          <w:rPr>
            <w:noProof/>
            <w:webHidden/>
          </w:rPr>
          <w:fldChar w:fldCharType="separate"/>
        </w:r>
        <w:r>
          <w:rPr>
            <w:noProof/>
            <w:webHidden/>
          </w:rPr>
          <w:t>56</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50005" w:history="1">
        <w:r w:rsidR="000E1626" w:rsidRPr="00D126A4">
          <w:rPr>
            <w:rStyle w:val="a9"/>
            <w:b/>
            <w:bCs/>
            <w:noProof/>
          </w:rPr>
          <w:t xml:space="preserve">§12  </w:t>
        </w:r>
        <w:r w:rsidR="000E1626" w:rsidRPr="00D126A4">
          <w:rPr>
            <w:rStyle w:val="a9"/>
            <w:rFonts w:hint="eastAsia"/>
            <w:b/>
            <w:bCs/>
            <w:noProof/>
          </w:rPr>
          <w:t>影响投资者决策的其他重要信息</w:t>
        </w:r>
        <w:r w:rsidR="000E1626">
          <w:rPr>
            <w:noProof/>
            <w:webHidden/>
          </w:rPr>
          <w:tab/>
        </w:r>
        <w:r w:rsidR="000E1626">
          <w:rPr>
            <w:noProof/>
            <w:webHidden/>
          </w:rPr>
          <w:fldChar w:fldCharType="begin"/>
        </w:r>
        <w:r w:rsidR="000E1626">
          <w:rPr>
            <w:noProof/>
            <w:webHidden/>
          </w:rPr>
          <w:instrText xml:space="preserve"> PAGEREF _Toc415250005 \h </w:instrText>
        </w:r>
        <w:r w:rsidR="000E1626">
          <w:rPr>
            <w:noProof/>
            <w:webHidden/>
          </w:rPr>
        </w:r>
        <w:r w:rsidR="000E1626">
          <w:rPr>
            <w:noProof/>
            <w:webHidden/>
          </w:rPr>
          <w:fldChar w:fldCharType="separate"/>
        </w:r>
        <w:r>
          <w:rPr>
            <w:noProof/>
            <w:webHidden/>
          </w:rPr>
          <w:t>57</w:t>
        </w:r>
        <w:r w:rsidR="000E1626">
          <w:rPr>
            <w:noProof/>
            <w:webHidden/>
          </w:rPr>
          <w:fldChar w:fldCharType="end"/>
        </w:r>
      </w:hyperlink>
    </w:p>
    <w:p w:rsidR="000E1626" w:rsidRDefault="00F52719">
      <w:pPr>
        <w:pStyle w:val="11"/>
        <w:rPr>
          <w:rFonts w:asciiTheme="minorHAnsi" w:eastAsiaTheme="minorEastAsia" w:hAnsiTheme="minorHAnsi" w:cstheme="minorBidi"/>
          <w:noProof/>
          <w:szCs w:val="22"/>
        </w:rPr>
      </w:pPr>
      <w:hyperlink w:anchor="_Toc415250006" w:history="1">
        <w:r w:rsidR="000E1626" w:rsidRPr="00D126A4">
          <w:rPr>
            <w:rStyle w:val="a9"/>
            <w:b/>
            <w:bCs/>
            <w:noProof/>
          </w:rPr>
          <w:t xml:space="preserve">§13  </w:t>
        </w:r>
        <w:r w:rsidR="000E1626" w:rsidRPr="00D126A4">
          <w:rPr>
            <w:rStyle w:val="a9"/>
            <w:rFonts w:hint="eastAsia"/>
            <w:b/>
            <w:bCs/>
            <w:noProof/>
          </w:rPr>
          <w:t>备查文件目录</w:t>
        </w:r>
        <w:r w:rsidR="000E1626">
          <w:rPr>
            <w:noProof/>
            <w:webHidden/>
          </w:rPr>
          <w:tab/>
        </w:r>
        <w:r w:rsidR="000E1626">
          <w:rPr>
            <w:noProof/>
            <w:webHidden/>
          </w:rPr>
          <w:fldChar w:fldCharType="begin"/>
        </w:r>
        <w:r w:rsidR="000E1626">
          <w:rPr>
            <w:noProof/>
            <w:webHidden/>
          </w:rPr>
          <w:instrText xml:space="preserve"> PAGEREF _Toc415250006 \h </w:instrText>
        </w:r>
        <w:r w:rsidR="000E1626">
          <w:rPr>
            <w:noProof/>
            <w:webHidden/>
          </w:rPr>
        </w:r>
        <w:r w:rsidR="000E1626">
          <w:rPr>
            <w:noProof/>
            <w:webHidden/>
          </w:rPr>
          <w:fldChar w:fldCharType="separate"/>
        </w:r>
        <w:r>
          <w:rPr>
            <w:noProof/>
            <w:webHidden/>
          </w:rPr>
          <w:t>58</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50007" w:history="1">
        <w:r w:rsidR="000E1626" w:rsidRPr="00D126A4">
          <w:rPr>
            <w:rStyle w:val="a9"/>
            <w:noProof/>
          </w:rPr>
          <w:t xml:space="preserve">13.1 </w:t>
        </w:r>
        <w:r w:rsidR="000E1626" w:rsidRPr="00D126A4">
          <w:rPr>
            <w:rStyle w:val="a9"/>
            <w:rFonts w:hint="eastAsia"/>
            <w:noProof/>
          </w:rPr>
          <w:t>备查文件目录</w:t>
        </w:r>
        <w:r w:rsidR="000E1626">
          <w:rPr>
            <w:noProof/>
            <w:webHidden/>
          </w:rPr>
          <w:tab/>
        </w:r>
        <w:r w:rsidR="000E1626">
          <w:rPr>
            <w:noProof/>
            <w:webHidden/>
          </w:rPr>
          <w:fldChar w:fldCharType="begin"/>
        </w:r>
        <w:r w:rsidR="000E1626">
          <w:rPr>
            <w:noProof/>
            <w:webHidden/>
          </w:rPr>
          <w:instrText xml:space="preserve"> PAGEREF _Toc415250007 \h </w:instrText>
        </w:r>
        <w:r w:rsidR="000E1626">
          <w:rPr>
            <w:noProof/>
            <w:webHidden/>
          </w:rPr>
        </w:r>
        <w:r w:rsidR="000E1626">
          <w:rPr>
            <w:noProof/>
            <w:webHidden/>
          </w:rPr>
          <w:fldChar w:fldCharType="separate"/>
        </w:r>
        <w:r>
          <w:rPr>
            <w:noProof/>
            <w:webHidden/>
          </w:rPr>
          <w:t>58</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50008" w:history="1">
        <w:r w:rsidR="000E1626" w:rsidRPr="00D126A4">
          <w:rPr>
            <w:rStyle w:val="a9"/>
            <w:noProof/>
          </w:rPr>
          <w:t xml:space="preserve">13.2 </w:t>
        </w:r>
        <w:r w:rsidR="000E1626" w:rsidRPr="00D126A4">
          <w:rPr>
            <w:rStyle w:val="a9"/>
            <w:rFonts w:hint="eastAsia"/>
            <w:noProof/>
          </w:rPr>
          <w:t>存放地点</w:t>
        </w:r>
        <w:r w:rsidR="000E1626">
          <w:rPr>
            <w:noProof/>
            <w:webHidden/>
          </w:rPr>
          <w:tab/>
        </w:r>
        <w:r w:rsidR="000E1626">
          <w:rPr>
            <w:noProof/>
            <w:webHidden/>
          </w:rPr>
          <w:fldChar w:fldCharType="begin"/>
        </w:r>
        <w:r w:rsidR="000E1626">
          <w:rPr>
            <w:noProof/>
            <w:webHidden/>
          </w:rPr>
          <w:instrText xml:space="preserve"> PAGEREF _Toc415250008 \h </w:instrText>
        </w:r>
        <w:r w:rsidR="000E1626">
          <w:rPr>
            <w:noProof/>
            <w:webHidden/>
          </w:rPr>
        </w:r>
        <w:r w:rsidR="000E1626">
          <w:rPr>
            <w:noProof/>
            <w:webHidden/>
          </w:rPr>
          <w:fldChar w:fldCharType="separate"/>
        </w:r>
        <w:r>
          <w:rPr>
            <w:noProof/>
            <w:webHidden/>
          </w:rPr>
          <w:t>58</w:t>
        </w:r>
        <w:r w:rsidR="000E1626">
          <w:rPr>
            <w:noProof/>
            <w:webHidden/>
          </w:rPr>
          <w:fldChar w:fldCharType="end"/>
        </w:r>
      </w:hyperlink>
    </w:p>
    <w:p w:rsidR="000E1626" w:rsidRDefault="00F52719" w:rsidP="00383BB8">
      <w:pPr>
        <w:pStyle w:val="22"/>
        <w:rPr>
          <w:rFonts w:asciiTheme="minorHAnsi" w:eastAsiaTheme="minorEastAsia" w:hAnsiTheme="minorHAnsi" w:cstheme="minorBidi"/>
          <w:noProof/>
          <w:kern w:val="2"/>
          <w:szCs w:val="22"/>
        </w:rPr>
      </w:pPr>
      <w:hyperlink w:anchor="_Toc415250009" w:history="1">
        <w:r w:rsidR="000E1626" w:rsidRPr="00D126A4">
          <w:rPr>
            <w:rStyle w:val="a9"/>
            <w:noProof/>
          </w:rPr>
          <w:t xml:space="preserve">13.3 </w:t>
        </w:r>
        <w:r w:rsidR="000E1626" w:rsidRPr="00D126A4">
          <w:rPr>
            <w:rStyle w:val="a9"/>
            <w:rFonts w:hint="eastAsia"/>
            <w:noProof/>
          </w:rPr>
          <w:t>查阅方式</w:t>
        </w:r>
        <w:r w:rsidR="000E1626">
          <w:rPr>
            <w:noProof/>
            <w:webHidden/>
          </w:rPr>
          <w:tab/>
        </w:r>
        <w:r w:rsidR="000E1626">
          <w:rPr>
            <w:noProof/>
            <w:webHidden/>
          </w:rPr>
          <w:fldChar w:fldCharType="begin"/>
        </w:r>
        <w:r w:rsidR="000E1626">
          <w:rPr>
            <w:noProof/>
            <w:webHidden/>
          </w:rPr>
          <w:instrText xml:space="preserve"> PAGEREF _Toc415250009 \h </w:instrText>
        </w:r>
        <w:r w:rsidR="000E1626">
          <w:rPr>
            <w:noProof/>
            <w:webHidden/>
          </w:rPr>
        </w:r>
        <w:r w:rsidR="000E1626">
          <w:rPr>
            <w:noProof/>
            <w:webHidden/>
          </w:rPr>
          <w:fldChar w:fldCharType="separate"/>
        </w:r>
        <w:r>
          <w:rPr>
            <w:noProof/>
            <w:webHidden/>
          </w:rPr>
          <w:t>58</w:t>
        </w:r>
        <w:r w:rsidR="000E1626">
          <w:rPr>
            <w:noProof/>
            <w:webHidden/>
          </w:rPr>
          <w:fldChar w:fldCharType="end"/>
        </w:r>
      </w:hyperlink>
    </w:p>
    <w:p w:rsidR="001A59F9" w:rsidRPr="005B4332" w:rsidRDefault="00C23E3F"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7F11C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4984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4984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交银施罗德沪深</w:t>
            </w:r>
            <w:r w:rsidRPr="0038115A">
              <w:rPr>
                <w:sz w:val="24"/>
              </w:rPr>
              <w:t>300</w:t>
            </w:r>
            <w:r w:rsidRPr="0038115A">
              <w:rPr>
                <w:sz w:val="24"/>
              </w:rPr>
              <w:t>行业分层等权重指数证券投资基金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交银沪深</w:t>
            </w:r>
            <w:r w:rsidRPr="0038115A">
              <w:rPr>
                <w:sz w:val="24"/>
              </w:rPr>
              <w:t>300</w:t>
            </w:r>
            <w:r w:rsidRPr="0038115A">
              <w:rPr>
                <w:sz w:val="24"/>
              </w:rPr>
              <w:t>分层等权指数</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2012</w:t>
            </w:r>
            <w:r w:rsidRPr="0038115A">
              <w:rPr>
                <w:sz w:val="24"/>
              </w:rPr>
              <w:t>年</w:t>
            </w:r>
            <w:r w:rsidRPr="0038115A">
              <w:rPr>
                <w:sz w:val="24"/>
              </w:rPr>
              <w:t>11</w:t>
            </w:r>
            <w:r w:rsidRPr="0038115A">
              <w:rPr>
                <w:sz w:val="24"/>
              </w:rPr>
              <w:t>月</w:t>
            </w:r>
            <w:r w:rsidRPr="0038115A">
              <w:rPr>
                <w:sz w:val="24"/>
              </w:rPr>
              <w:t>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7,584,512.16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83BB8" w:rsidRDefault="001A59F9" w:rsidP="00383BB8">
      <w:pPr>
        <w:pStyle w:val="20"/>
        <w:spacing w:before="29" w:after="0" w:line="288" w:lineRule="auto"/>
        <w:rPr>
          <w:rFonts w:ascii="Times New Roman" w:hAnsi="Times New Roman"/>
          <w:kern w:val="0"/>
          <w:szCs w:val="24"/>
        </w:rPr>
      </w:pPr>
      <w:bookmarkStart w:id="14" w:name="_Toc361324846"/>
      <w:bookmarkStart w:id="15" w:name="_Toc415249847"/>
      <w:r w:rsidRPr="00383BB8">
        <w:rPr>
          <w:rFonts w:ascii="Times New Roman" w:hAnsi="Times New Roman"/>
          <w:kern w:val="0"/>
          <w:szCs w:val="24"/>
        </w:rPr>
        <w:t xml:space="preserve">2.2 </w:t>
      </w:r>
      <w:r w:rsidRPr="00383BB8">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本基金为指数型基金，绝大部分资产采用完全复制标的指数的方法跟踪标的指数，即按照成份股在沪深</w:t>
            </w:r>
            <w:r w:rsidRPr="002A7419">
              <w:rPr>
                <w:sz w:val="24"/>
              </w:rPr>
              <w:t>300</w:t>
            </w:r>
            <w:r w:rsidRPr="002A7419">
              <w:rPr>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行业分层等权重指数收益率</w:t>
            </w:r>
            <w:r w:rsidRPr="002A7419">
              <w:rPr>
                <w:sz w:val="24"/>
              </w:rPr>
              <w:t>×95%</w:t>
            </w:r>
            <w:r w:rsidRPr="002A7419">
              <w:rPr>
                <w:sz w:val="24"/>
              </w:rPr>
              <w:t>＋银行活期存款利率（税后）</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本基金属于股票基金，风险与预期收益高于混合基金、债券基金与货币市场基金。同时本基金为指数型基金，具有与标的指数、以及标的指数所代表的股票市场相似的风险收益特征。</w:t>
            </w:r>
          </w:p>
        </w:tc>
      </w:tr>
    </w:tbl>
    <w:p w:rsidR="00D91A7E" w:rsidRPr="00EF1D48" w:rsidRDefault="00D91A7E" w:rsidP="00EF1D48">
      <w:pPr>
        <w:tabs>
          <w:tab w:val="left" w:pos="426"/>
        </w:tabs>
        <w:spacing w:before="29" w:line="288" w:lineRule="auto"/>
        <w:jc w:val="left"/>
        <w:rPr>
          <w:kern w:val="0"/>
          <w:sz w:val="24"/>
        </w:rPr>
      </w:pPr>
    </w:p>
    <w:p w:rsidR="001A59F9" w:rsidRPr="00383BB8" w:rsidRDefault="001A59F9" w:rsidP="00383BB8">
      <w:pPr>
        <w:pStyle w:val="20"/>
        <w:spacing w:before="29" w:after="0" w:line="288" w:lineRule="auto"/>
        <w:rPr>
          <w:rFonts w:ascii="Times New Roman" w:hAnsi="Times New Roman"/>
          <w:kern w:val="0"/>
          <w:szCs w:val="24"/>
        </w:rPr>
      </w:pPr>
      <w:bookmarkStart w:id="16" w:name="_Toc225498247"/>
      <w:bookmarkStart w:id="17" w:name="_Toc361324847"/>
      <w:bookmarkStart w:id="18" w:name="_Toc415249848"/>
      <w:r w:rsidRPr="00383BB8">
        <w:rPr>
          <w:rFonts w:ascii="Times New Roman" w:hAnsi="Times New Roman"/>
          <w:kern w:val="0"/>
          <w:szCs w:val="24"/>
        </w:rPr>
        <w:t xml:space="preserve">2.3 </w:t>
      </w:r>
      <w:r w:rsidRPr="00383BB8">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83BB8" w:rsidRDefault="001A59F9" w:rsidP="00383BB8">
      <w:pPr>
        <w:pStyle w:val="20"/>
        <w:spacing w:before="29" w:after="0" w:line="288" w:lineRule="auto"/>
        <w:rPr>
          <w:rFonts w:ascii="Times New Roman" w:hAnsi="Times New Roman"/>
          <w:kern w:val="0"/>
          <w:szCs w:val="24"/>
        </w:rPr>
      </w:pPr>
      <w:bookmarkStart w:id="19" w:name="_Toc225498248"/>
      <w:bookmarkStart w:id="20" w:name="_Toc361324848"/>
      <w:bookmarkStart w:id="21" w:name="_Toc415249849"/>
      <w:r w:rsidRPr="00383BB8">
        <w:rPr>
          <w:rFonts w:ascii="Times New Roman" w:hAnsi="Times New Roman"/>
          <w:kern w:val="0"/>
          <w:szCs w:val="24"/>
        </w:rPr>
        <w:t xml:space="preserve">2.4 </w:t>
      </w:r>
      <w:r w:rsidRPr="00383BB8">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83BB8" w:rsidRDefault="001A59F9" w:rsidP="00383BB8">
      <w:pPr>
        <w:pStyle w:val="20"/>
        <w:spacing w:before="29" w:after="0" w:line="288" w:lineRule="auto"/>
        <w:rPr>
          <w:rFonts w:ascii="Times New Roman" w:hAnsi="Times New Roman"/>
          <w:kern w:val="0"/>
          <w:szCs w:val="24"/>
        </w:rPr>
      </w:pPr>
      <w:bookmarkStart w:id="22" w:name="_Toc225498249"/>
      <w:bookmarkStart w:id="23" w:name="_Toc361324849"/>
      <w:bookmarkStart w:id="24" w:name="_Toc415249850"/>
      <w:r w:rsidRPr="00383BB8">
        <w:rPr>
          <w:rFonts w:ascii="Times New Roman" w:hAnsi="Times New Roman"/>
          <w:kern w:val="0"/>
          <w:szCs w:val="24"/>
        </w:rPr>
        <w:t xml:space="preserve">2.5 </w:t>
      </w:r>
      <w:r w:rsidRPr="00383BB8">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DC1431" w:rsidTr="00A2573A">
        <w:tc>
          <w:tcPr>
            <w:tcW w:w="3261" w:type="dxa"/>
            <w:vAlign w:val="center"/>
          </w:tcPr>
          <w:p w:rsidR="001A59F9" w:rsidRPr="00DC1431"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DC1431">
              <w:rPr>
                <w:rFonts w:asciiTheme="minorEastAsia" w:eastAsiaTheme="minorEastAsia" w:hAnsiTheme="minorEastAsia" w:hint="eastAsia"/>
                <w:color w:val="000000"/>
                <w:sz w:val="24"/>
                <w:szCs w:val="21"/>
              </w:rPr>
              <w:t>项目</w:t>
            </w:r>
          </w:p>
        </w:tc>
        <w:tc>
          <w:tcPr>
            <w:tcW w:w="2976" w:type="dxa"/>
            <w:vAlign w:val="center"/>
          </w:tcPr>
          <w:p w:rsidR="001A59F9" w:rsidRPr="00DC1431"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DC1431">
              <w:rPr>
                <w:rFonts w:asciiTheme="minorEastAsia" w:eastAsiaTheme="minorEastAsia" w:hAnsiTheme="minorEastAsia" w:hint="eastAsia"/>
                <w:color w:val="000000"/>
                <w:sz w:val="24"/>
                <w:szCs w:val="21"/>
              </w:rPr>
              <w:t>名称</w:t>
            </w:r>
          </w:p>
        </w:tc>
        <w:tc>
          <w:tcPr>
            <w:tcW w:w="2761" w:type="dxa"/>
            <w:vAlign w:val="center"/>
          </w:tcPr>
          <w:p w:rsidR="001A59F9" w:rsidRPr="00DC1431"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DC1431">
              <w:rPr>
                <w:rFonts w:asciiTheme="minorEastAsia" w:eastAsiaTheme="minorEastAsia" w:hAnsiTheme="minorEastAsia" w:hint="eastAsia"/>
                <w:color w:val="000000"/>
                <w:sz w:val="24"/>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7F11C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49851"/>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2D02CF" w:rsidRDefault="001A59F9" w:rsidP="00383BB8">
      <w:pPr>
        <w:pStyle w:val="20"/>
        <w:spacing w:before="29" w:after="0" w:line="288" w:lineRule="auto"/>
        <w:rPr>
          <w:b w:val="0"/>
        </w:rPr>
      </w:pPr>
      <w:bookmarkStart w:id="28" w:name="_Toc286996129"/>
      <w:bookmarkStart w:id="29" w:name="_Toc361324851"/>
      <w:bookmarkStart w:id="30" w:name="_Toc415249852"/>
      <w:r w:rsidRPr="00383BB8">
        <w:rPr>
          <w:rFonts w:ascii="Times New Roman" w:hAnsi="Times New Roman"/>
          <w:kern w:val="0"/>
          <w:szCs w:val="24"/>
        </w:rPr>
        <w:t xml:space="preserve">3.1 </w:t>
      </w:r>
      <w:r w:rsidRPr="00383BB8">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r w:rsidRPr="00251D94">
              <w:rPr>
                <w:b/>
                <w:szCs w:val="21"/>
              </w:rPr>
              <w:t>11</w:t>
            </w:r>
            <w:r w:rsidRPr="00251D94">
              <w:rPr>
                <w:b/>
                <w:szCs w:val="21"/>
              </w:rPr>
              <w:t>月</w:t>
            </w:r>
            <w:r w:rsidRPr="00251D94">
              <w:rPr>
                <w:b/>
                <w:szCs w:val="21"/>
              </w:rPr>
              <w:t>7</w:t>
            </w:r>
            <w:r w:rsidRPr="00251D94">
              <w:rPr>
                <w:b/>
                <w:szCs w:val="21"/>
              </w:rPr>
              <w:t>日（基金合同生效日）至</w:t>
            </w:r>
            <w:r w:rsidRPr="00251D94">
              <w:rPr>
                <w:b/>
                <w:szCs w:val="21"/>
              </w:rPr>
              <w:t>2012</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361,575.27</w:t>
            </w:r>
          </w:p>
        </w:tc>
        <w:tc>
          <w:tcPr>
            <w:tcW w:w="1297" w:type="pct"/>
            <w:vAlign w:val="center"/>
          </w:tcPr>
          <w:p w:rsidR="0040141B" w:rsidRPr="00251D94" w:rsidRDefault="0040141B" w:rsidP="004E3EF9">
            <w:pPr>
              <w:spacing w:before="29" w:line="288" w:lineRule="auto"/>
              <w:jc w:val="right"/>
              <w:rPr>
                <w:szCs w:val="21"/>
              </w:rPr>
            </w:pPr>
            <w:r w:rsidRPr="00251D94">
              <w:rPr>
                <w:szCs w:val="21"/>
              </w:rPr>
              <w:t>15,750,543.88</w:t>
            </w:r>
          </w:p>
        </w:tc>
        <w:tc>
          <w:tcPr>
            <w:tcW w:w="1278" w:type="pct"/>
            <w:vAlign w:val="center"/>
          </w:tcPr>
          <w:p w:rsidR="0040141B" w:rsidRPr="00251D94" w:rsidRDefault="0040141B" w:rsidP="004E3EF9">
            <w:pPr>
              <w:spacing w:before="29" w:line="288" w:lineRule="auto"/>
              <w:jc w:val="right"/>
              <w:rPr>
                <w:szCs w:val="21"/>
              </w:rPr>
            </w:pPr>
            <w:r w:rsidRPr="00251D94">
              <w:rPr>
                <w:szCs w:val="21"/>
              </w:rPr>
              <w:t>5,840,962.08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2,108,747.54</w:t>
            </w:r>
          </w:p>
        </w:tc>
        <w:tc>
          <w:tcPr>
            <w:tcW w:w="1297" w:type="pct"/>
            <w:vAlign w:val="center"/>
          </w:tcPr>
          <w:p w:rsidR="0040141B" w:rsidRPr="00251D94" w:rsidRDefault="0040141B" w:rsidP="004E3EF9">
            <w:pPr>
              <w:spacing w:before="29" w:line="288" w:lineRule="auto"/>
              <w:jc w:val="right"/>
              <w:rPr>
                <w:szCs w:val="21"/>
              </w:rPr>
            </w:pPr>
            <w:r w:rsidRPr="00251D94">
              <w:rPr>
                <w:szCs w:val="21"/>
              </w:rPr>
              <w:t>3,296,190.74</w:t>
            </w:r>
          </w:p>
        </w:tc>
        <w:tc>
          <w:tcPr>
            <w:tcW w:w="1278" w:type="pct"/>
            <w:vAlign w:val="center"/>
          </w:tcPr>
          <w:p w:rsidR="0040141B" w:rsidRPr="00251D94" w:rsidRDefault="0040141B" w:rsidP="004E3EF9">
            <w:pPr>
              <w:spacing w:before="29" w:line="288" w:lineRule="auto"/>
              <w:jc w:val="right"/>
              <w:rPr>
                <w:szCs w:val="21"/>
              </w:rPr>
            </w:pPr>
            <w:r w:rsidRPr="00251D94">
              <w:rPr>
                <w:szCs w:val="21"/>
              </w:rPr>
              <w:t>18,371,344.39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0.1337</w:t>
            </w:r>
          </w:p>
        </w:tc>
        <w:tc>
          <w:tcPr>
            <w:tcW w:w="1297" w:type="pct"/>
            <w:vAlign w:val="center"/>
          </w:tcPr>
          <w:p w:rsidR="0040141B" w:rsidRPr="00251D94" w:rsidRDefault="0040141B" w:rsidP="004E3EF9">
            <w:pPr>
              <w:spacing w:before="29" w:line="288" w:lineRule="auto"/>
              <w:jc w:val="right"/>
              <w:rPr>
                <w:szCs w:val="21"/>
              </w:rPr>
            </w:pPr>
            <w:r w:rsidRPr="00251D94">
              <w:rPr>
                <w:szCs w:val="21"/>
              </w:rPr>
              <w:t>0.0836</w:t>
            </w:r>
          </w:p>
        </w:tc>
        <w:tc>
          <w:tcPr>
            <w:tcW w:w="1278" w:type="pct"/>
            <w:vAlign w:val="center"/>
          </w:tcPr>
          <w:p w:rsidR="0040141B" w:rsidRPr="00251D94" w:rsidRDefault="0040141B" w:rsidP="004E3EF9">
            <w:pPr>
              <w:spacing w:before="29" w:line="288" w:lineRule="auto"/>
              <w:jc w:val="right"/>
              <w:rPr>
                <w:szCs w:val="21"/>
              </w:rPr>
            </w:pPr>
            <w:r w:rsidRPr="00251D94">
              <w:rPr>
                <w:szCs w:val="21"/>
              </w:rPr>
              <w:t>0.0694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12.80%</w:t>
            </w:r>
          </w:p>
        </w:tc>
        <w:tc>
          <w:tcPr>
            <w:tcW w:w="1297" w:type="pct"/>
            <w:vAlign w:val="center"/>
          </w:tcPr>
          <w:p w:rsidR="0040141B" w:rsidRPr="00251D94" w:rsidRDefault="0040141B" w:rsidP="004E3EF9">
            <w:pPr>
              <w:spacing w:before="29" w:line="288" w:lineRule="auto"/>
              <w:jc w:val="right"/>
              <w:rPr>
                <w:szCs w:val="21"/>
              </w:rPr>
            </w:pPr>
            <w:r w:rsidRPr="00251D94">
              <w:rPr>
                <w:szCs w:val="21"/>
              </w:rPr>
              <w:t>7.61%</w:t>
            </w:r>
          </w:p>
        </w:tc>
        <w:tc>
          <w:tcPr>
            <w:tcW w:w="1278" w:type="pct"/>
            <w:vAlign w:val="center"/>
          </w:tcPr>
          <w:p w:rsidR="0040141B" w:rsidRPr="00251D94" w:rsidRDefault="0040141B" w:rsidP="004E3EF9">
            <w:pPr>
              <w:spacing w:before="29" w:line="288" w:lineRule="auto"/>
              <w:jc w:val="right"/>
              <w:rPr>
                <w:szCs w:val="21"/>
              </w:rPr>
            </w:pPr>
            <w:r w:rsidRPr="00251D94">
              <w:rPr>
                <w:szCs w:val="21"/>
              </w:rPr>
              <w:t>6.98%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35.56%</w:t>
            </w:r>
          </w:p>
        </w:tc>
        <w:tc>
          <w:tcPr>
            <w:tcW w:w="1297" w:type="pct"/>
            <w:vAlign w:val="center"/>
          </w:tcPr>
          <w:p w:rsidR="0040141B" w:rsidRPr="00251D94" w:rsidRDefault="0040141B" w:rsidP="004E3EF9">
            <w:pPr>
              <w:spacing w:before="29" w:line="288" w:lineRule="auto"/>
              <w:jc w:val="right"/>
              <w:rPr>
                <w:szCs w:val="21"/>
              </w:rPr>
            </w:pPr>
            <w:r w:rsidRPr="00251D94">
              <w:rPr>
                <w:szCs w:val="21"/>
              </w:rPr>
              <w:t>1.52%</w:t>
            </w:r>
          </w:p>
        </w:tc>
        <w:tc>
          <w:tcPr>
            <w:tcW w:w="1278" w:type="pct"/>
            <w:vAlign w:val="center"/>
          </w:tcPr>
          <w:p w:rsidR="0040141B" w:rsidRPr="00251D94" w:rsidRDefault="0040141B" w:rsidP="004E3EF9">
            <w:pPr>
              <w:spacing w:before="29" w:line="288" w:lineRule="auto"/>
              <w:jc w:val="right"/>
              <w:rPr>
                <w:szCs w:val="21"/>
              </w:rPr>
            </w:pPr>
            <w:r w:rsidRPr="00251D94">
              <w:rPr>
                <w:szCs w:val="21"/>
              </w:rPr>
              <w:t>9.60%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2,795,825.69</w:t>
            </w:r>
          </w:p>
        </w:tc>
        <w:tc>
          <w:tcPr>
            <w:tcW w:w="1297" w:type="pct"/>
            <w:vAlign w:val="center"/>
          </w:tcPr>
          <w:p w:rsidR="0040141B" w:rsidRPr="00251D94" w:rsidRDefault="0040141B" w:rsidP="004E3EF9">
            <w:pPr>
              <w:spacing w:before="29" w:line="288" w:lineRule="auto"/>
              <w:jc w:val="right"/>
              <w:rPr>
                <w:szCs w:val="21"/>
              </w:rPr>
            </w:pPr>
            <w:r w:rsidRPr="00251D94">
              <w:rPr>
                <w:szCs w:val="21"/>
              </w:rPr>
              <w:t>2,160,556.34</w:t>
            </w:r>
          </w:p>
        </w:tc>
        <w:tc>
          <w:tcPr>
            <w:tcW w:w="1278" w:type="pct"/>
            <w:vAlign w:val="center"/>
          </w:tcPr>
          <w:p w:rsidR="0040141B" w:rsidRPr="00251D94" w:rsidRDefault="0040141B" w:rsidP="004E3EF9">
            <w:pPr>
              <w:spacing w:before="29" w:line="288" w:lineRule="auto"/>
              <w:jc w:val="right"/>
              <w:rPr>
                <w:szCs w:val="21"/>
              </w:rPr>
            </w:pPr>
            <w:r w:rsidRPr="00251D94">
              <w:rPr>
                <w:szCs w:val="21"/>
              </w:rPr>
              <w:t>4,262,087.24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0.369</w:t>
            </w:r>
          </w:p>
        </w:tc>
        <w:tc>
          <w:tcPr>
            <w:tcW w:w="1297" w:type="pct"/>
            <w:vAlign w:val="center"/>
          </w:tcPr>
          <w:p w:rsidR="0040141B" w:rsidRPr="00251D94" w:rsidRDefault="0040141B" w:rsidP="004E3EF9">
            <w:pPr>
              <w:spacing w:before="29" w:line="288" w:lineRule="auto"/>
              <w:jc w:val="right"/>
              <w:rPr>
                <w:szCs w:val="21"/>
              </w:rPr>
            </w:pPr>
            <w:r w:rsidRPr="00251D94">
              <w:rPr>
                <w:szCs w:val="21"/>
              </w:rPr>
              <w:t>0.082</w:t>
            </w:r>
          </w:p>
        </w:tc>
        <w:tc>
          <w:tcPr>
            <w:tcW w:w="1278" w:type="pct"/>
            <w:vAlign w:val="center"/>
          </w:tcPr>
          <w:p w:rsidR="0040141B" w:rsidRPr="00251D94" w:rsidRDefault="0040141B" w:rsidP="004E3EF9">
            <w:pPr>
              <w:spacing w:before="29" w:line="288" w:lineRule="auto"/>
              <w:jc w:val="right"/>
              <w:rPr>
                <w:szCs w:val="21"/>
              </w:rPr>
            </w:pPr>
            <w:r w:rsidRPr="00251D94">
              <w:rPr>
                <w:szCs w:val="21"/>
              </w:rPr>
              <w:t>0.032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11,025,655.06</w:t>
            </w:r>
          </w:p>
        </w:tc>
        <w:tc>
          <w:tcPr>
            <w:tcW w:w="1297" w:type="pct"/>
            <w:vAlign w:val="center"/>
          </w:tcPr>
          <w:p w:rsidR="0040141B" w:rsidRPr="00251D94" w:rsidRDefault="0040141B" w:rsidP="004E3EF9">
            <w:pPr>
              <w:spacing w:before="29" w:line="288" w:lineRule="auto"/>
              <w:jc w:val="right"/>
              <w:rPr>
                <w:szCs w:val="21"/>
              </w:rPr>
            </w:pPr>
            <w:r w:rsidRPr="00251D94">
              <w:rPr>
                <w:szCs w:val="21"/>
              </w:rPr>
              <w:t>28,384,236.89</w:t>
            </w:r>
          </w:p>
        </w:tc>
        <w:tc>
          <w:tcPr>
            <w:tcW w:w="1278" w:type="pct"/>
            <w:vAlign w:val="center"/>
          </w:tcPr>
          <w:p w:rsidR="0040141B" w:rsidRPr="00251D94" w:rsidRDefault="0040141B" w:rsidP="004E3EF9">
            <w:pPr>
              <w:spacing w:before="29" w:line="288" w:lineRule="auto"/>
              <w:jc w:val="right"/>
              <w:rPr>
                <w:szCs w:val="21"/>
              </w:rPr>
            </w:pPr>
            <w:r w:rsidRPr="00251D94">
              <w:rPr>
                <w:szCs w:val="21"/>
              </w:rPr>
              <w:t>144,888,021.77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1.454</w:t>
            </w:r>
          </w:p>
        </w:tc>
        <w:tc>
          <w:tcPr>
            <w:tcW w:w="1297" w:type="pct"/>
            <w:vAlign w:val="center"/>
          </w:tcPr>
          <w:p w:rsidR="0040141B" w:rsidRPr="00251D94" w:rsidRDefault="0040141B" w:rsidP="004E3EF9">
            <w:pPr>
              <w:spacing w:before="29" w:line="288" w:lineRule="auto"/>
              <w:jc w:val="right"/>
              <w:rPr>
                <w:szCs w:val="21"/>
              </w:rPr>
            </w:pPr>
            <w:r w:rsidRPr="00251D94">
              <w:rPr>
                <w:szCs w:val="21"/>
              </w:rPr>
              <w:t>1.082</w:t>
            </w:r>
          </w:p>
        </w:tc>
        <w:tc>
          <w:tcPr>
            <w:tcW w:w="1278" w:type="pct"/>
            <w:vAlign w:val="center"/>
          </w:tcPr>
          <w:p w:rsidR="0040141B" w:rsidRPr="00251D94" w:rsidRDefault="0040141B" w:rsidP="004E3EF9">
            <w:pPr>
              <w:spacing w:before="29" w:line="288" w:lineRule="auto"/>
              <w:jc w:val="right"/>
              <w:rPr>
                <w:szCs w:val="21"/>
              </w:rPr>
            </w:pPr>
            <w:r w:rsidRPr="00251D94">
              <w:rPr>
                <w:szCs w:val="21"/>
              </w:rPr>
              <w:t>1.096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50.84%</w:t>
            </w:r>
          </w:p>
        </w:tc>
        <w:tc>
          <w:tcPr>
            <w:tcW w:w="1297" w:type="pct"/>
            <w:vAlign w:val="center"/>
          </w:tcPr>
          <w:p w:rsidR="0040141B" w:rsidRPr="00251D94" w:rsidRDefault="0040141B" w:rsidP="004E3EF9">
            <w:pPr>
              <w:spacing w:before="29" w:line="288" w:lineRule="auto"/>
              <w:jc w:val="right"/>
              <w:rPr>
                <w:szCs w:val="21"/>
              </w:rPr>
            </w:pPr>
            <w:r w:rsidRPr="00251D94">
              <w:rPr>
                <w:szCs w:val="21"/>
              </w:rPr>
              <w:t>11.27%</w:t>
            </w:r>
          </w:p>
        </w:tc>
        <w:tc>
          <w:tcPr>
            <w:tcW w:w="1278" w:type="pct"/>
            <w:vAlign w:val="center"/>
          </w:tcPr>
          <w:p w:rsidR="0040141B" w:rsidRPr="00251D94" w:rsidRDefault="0040141B" w:rsidP="004E3EF9">
            <w:pPr>
              <w:spacing w:before="29" w:line="288" w:lineRule="auto"/>
              <w:jc w:val="right"/>
              <w:rPr>
                <w:szCs w:val="21"/>
              </w:rPr>
            </w:pPr>
            <w:r w:rsidRPr="00251D94">
              <w:rPr>
                <w:szCs w:val="21"/>
              </w:rPr>
              <w:t>9.60%</w:t>
            </w:r>
          </w:p>
        </w:tc>
      </w:tr>
    </w:tbl>
    <w:p w:rsidR="00301F15" w:rsidRDefault="0091637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4985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4985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01F15">
        <w:tc>
          <w:tcPr>
            <w:tcW w:w="1286" w:type="dxa"/>
            <w:vAlign w:val="center"/>
          </w:tcPr>
          <w:p w:rsidR="00301F15" w:rsidRDefault="0091637D">
            <w:pPr>
              <w:jc w:val="left"/>
            </w:pPr>
            <w:r>
              <w:rPr>
                <w:color w:val="000000"/>
                <w:sz w:val="24"/>
              </w:rPr>
              <w:t>过去三个月</w:t>
            </w:r>
          </w:p>
        </w:tc>
        <w:tc>
          <w:tcPr>
            <w:tcW w:w="1286" w:type="dxa"/>
            <w:vAlign w:val="center"/>
          </w:tcPr>
          <w:p w:rsidR="00301F15" w:rsidRDefault="0091637D">
            <w:pPr>
              <w:jc w:val="center"/>
            </w:pPr>
            <w:r>
              <w:rPr>
                <w:color w:val="000000"/>
                <w:sz w:val="24"/>
              </w:rPr>
              <w:t>24.81%</w:t>
            </w:r>
          </w:p>
        </w:tc>
        <w:tc>
          <w:tcPr>
            <w:tcW w:w="1286" w:type="dxa"/>
            <w:vAlign w:val="center"/>
          </w:tcPr>
          <w:p w:rsidR="00301F15" w:rsidRDefault="0091637D">
            <w:pPr>
              <w:jc w:val="center"/>
            </w:pPr>
            <w:r>
              <w:rPr>
                <w:color w:val="000000"/>
                <w:sz w:val="24"/>
              </w:rPr>
              <w:t>1.29%</w:t>
            </w:r>
          </w:p>
        </w:tc>
        <w:tc>
          <w:tcPr>
            <w:tcW w:w="1285" w:type="dxa"/>
            <w:vAlign w:val="center"/>
          </w:tcPr>
          <w:p w:rsidR="00301F15" w:rsidRDefault="0091637D">
            <w:pPr>
              <w:jc w:val="center"/>
            </w:pPr>
            <w:r>
              <w:rPr>
                <w:color w:val="000000"/>
                <w:sz w:val="24"/>
              </w:rPr>
              <w:t>25.41%</w:t>
            </w:r>
          </w:p>
        </w:tc>
        <w:tc>
          <w:tcPr>
            <w:tcW w:w="1285" w:type="dxa"/>
            <w:vAlign w:val="center"/>
          </w:tcPr>
          <w:p w:rsidR="00301F15" w:rsidRDefault="0091637D">
            <w:pPr>
              <w:jc w:val="center"/>
            </w:pPr>
            <w:r>
              <w:rPr>
                <w:color w:val="000000"/>
                <w:sz w:val="24"/>
              </w:rPr>
              <w:t>1.32%</w:t>
            </w:r>
          </w:p>
        </w:tc>
        <w:tc>
          <w:tcPr>
            <w:tcW w:w="1285" w:type="dxa"/>
            <w:vAlign w:val="center"/>
          </w:tcPr>
          <w:p w:rsidR="00301F15" w:rsidRDefault="0091637D">
            <w:pPr>
              <w:jc w:val="center"/>
            </w:pPr>
            <w:r>
              <w:rPr>
                <w:color w:val="000000"/>
                <w:sz w:val="24"/>
              </w:rPr>
              <w:t>-0.60%</w:t>
            </w:r>
          </w:p>
        </w:tc>
        <w:tc>
          <w:tcPr>
            <w:tcW w:w="1285" w:type="dxa"/>
            <w:vAlign w:val="center"/>
          </w:tcPr>
          <w:p w:rsidR="00301F15" w:rsidRDefault="0091637D">
            <w:pPr>
              <w:jc w:val="center"/>
            </w:pPr>
            <w:r>
              <w:rPr>
                <w:color w:val="000000"/>
                <w:sz w:val="24"/>
              </w:rPr>
              <w:t>-0.03%</w:t>
            </w:r>
          </w:p>
        </w:tc>
      </w:tr>
      <w:tr w:rsidR="00301F15">
        <w:tc>
          <w:tcPr>
            <w:tcW w:w="1286" w:type="dxa"/>
            <w:vAlign w:val="center"/>
          </w:tcPr>
          <w:p w:rsidR="00301F15" w:rsidRDefault="0091637D">
            <w:pPr>
              <w:jc w:val="left"/>
            </w:pPr>
            <w:r>
              <w:rPr>
                <w:color w:val="000000"/>
                <w:sz w:val="24"/>
              </w:rPr>
              <w:t>过去六个月</w:t>
            </w:r>
          </w:p>
        </w:tc>
        <w:tc>
          <w:tcPr>
            <w:tcW w:w="1286" w:type="dxa"/>
            <w:vAlign w:val="center"/>
          </w:tcPr>
          <w:p w:rsidR="00301F15" w:rsidRDefault="0091637D">
            <w:pPr>
              <w:jc w:val="center"/>
            </w:pPr>
            <w:r>
              <w:rPr>
                <w:color w:val="000000"/>
                <w:sz w:val="24"/>
              </w:rPr>
              <w:t>47.02%</w:t>
            </w:r>
          </w:p>
        </w:tc>
        <w:tc>
          <w:tcPr>
            <w:tcW w:w="1286" w:type="dxa"/>
            <w:vAlign w:val="center"/>
          </w:tcPr>
          <w:p w:rsidR="00301F15" w:rsidRDefault="0091637D">
            <w:pPr>
              <w:jc w:val="center"/>
            </w:pPr>
            <w:r>
              <w:rPr>
                <w:color w:val="000000"/>
                <w:sz w:val="24"/>
              </w:rPr>
              <w:t>1.07%</w:t>
            </w:r>
          </w:p>
        </w:tc>
        <w:tc>
          <w:tcPr>
            <w:tcW w:w="1285" w:type="dxa"/>
            <w:vAlign w:val="center"/>
          </w:tcPr>
          <w:p w:rsidR="00301F15" w:rsidRDefault="0091637D">
            <w:pPr>
              <w:jc w:val="center"/>
            </w:pPr>
            <w:r>
              <w:rPr>
                <w:color w:val="000000"/>
                <w:sz w:val="24"/>
              </w:rPr>
              <w:t>47.89%</w:t>
            </w:r>
          </w:p>
        </w:tc>
        <w:tc>
          <w:tcPr>
            <w:tcW w:w="1285" w:type="dxa"/>
            <w:vAlign w:val="center"/>
          </w:tcPr>
          <w:p w:rsidR="00301F15" w:rsidRDefault="0091637D">
            <w:pPr>
              <w:jc w:val="center"/>
            </w:pPr>
            <w:r>
              <w:rPr>
                <w:color w:val="000000"/>
                <w:sz w:val="24"/>
              </w:rPr>
              <w:t>1.10%</w:t>
            </w:r>
          </w:p>
        </w:tc>
        <w:tc>
          <w:tcPr>
            <w:tcW w:w="1285" w:type="dxa"/>
            <w:vAlign w:val="center"/>
          </w:tcPr>
          <w:p w:rsidR="00301F15" w:rsidRDefault="0091637D">
            <w:pPr>
              <w:jc w:val="center"/>
            </w:pPr>
            <w:r>
              <w:rPr>
                <w:color w:val="000000"/>
                <w:sz w:val="24"/>
              </w:rPr>
              <w:t>-0.87%</w:t>
            </w:r>
          </w:p>
        </w:tc>
        <w:tc>
          <w:tcPr>
            <w:tcW w:w="1285" w:type="dxa"/>
            <w:vAlign w:val="center"/>
          </w:tcPr>
          <w:p w:rsidR="00301F15" w:rsidRDefault="0091637D">
            <w:pPr>
              <w:jc w:val="center"/>
            </w:pPr>
            <w:r>
              <w:rPr>
                <w:color w:val="000000"/>
                <w:sz w:val="24"/>
              </w:rPr>
              <w:t>-0.03%</w:t>
            </w:r>
          </w:p>
        </w:tc>
      </w:tr>
      <w:tr w:rsidR="00301F15">
        <w:tc>
          <w:tcPr>
            <w:tcW w:w="1286" w:type="dxa"/>
            <w:vAlign w:val="center"/>
          </w:tcPr>
          <w:p w:rsidR="00301F15" w:rsidRDefault="0091637D">
            <w:pPr>
              <w:jc w:val="left"/>
            </w:pPr>
            <w:r>
              <w:rPr>
                <w:color w:val="000000"/>
                <w:sz w:val="24"/>
              </w:rPr>
              <w:t>过去一年</w:t>
            </w:r>
          </w:p>
        </w:tc>
        <w:tc>
          <w:tcPr>
            <w:tcW w:w="1286" w:type="dxa"/>
            <w:vAlign w:val="center"/>
          </w:tcPr>
          <w:p w:rsidR="00301F15" w:rsidRDefault="0091637D">
            <w:pPr>
              <w:jc w:val="center"/>
            </w:pPr>
            <w:r>
              <w:rPr>
                <w:color w:val="000000"/>
                <w:sz w:val="24"/>
              </w:rPr>
              <w:t>35.56%</w:t>
            </w:r>
          </w:p>
        </w:tc>
        <w:tc>
          <w:tcPr>
            <w:tcW w:w="1286" w:type="dxa"/>
            <w:vAlign w:val="center"/>
          </w:tcPr>
          <w:p w:rsidR="00301F15" w:rsidRDefault="0091637D">
            <w:pPr>
              <w:jc w:val="center"/>
            </w:pPr>
            <w:r>
              <w:rPr>
                <w:color w:val="000000"/>
                <w:sz w:val="24"/>
              </w:rPr>
              <w:t>1.07%</w:t>
            </w:r>
          </w:p>
        </w:tc>
        <w:tc>
          <w:tcPr>
            <w:tcW w:w="1285" w:type="dxa"/>
            <w:vAlign w:val="center"/>
          </w:tcPr>
          <w:p w:rsidR="00301F15" w:rsidRDefault="0091637D">
            <w:pPr>
              <w:jc w:val="center"/>
            </w:pPr>
            <w:r>
              <w:rPr>
                <w:color w:val="000000"/>
                <w:sz w:val="24"/>
              </w:rPr>
              <w:t>37.19%</w:t>
            </w:r>
          </w:p>
        </w:tc>
        <w:tc>
          <w:tcPr>
            <w:tcW w:w="1285" w:type="dxa"/>
            <w:vAlign w:val="center"/>
          </w:tcPr>
          <w:p w:rsidR="00301F15" w:rsidRDefault="0091637D">
            <w:pPr>
              <w:jc w:val="center"/>
            </w:pPr>
            <w:r>
              <w:rPr>
                <w:color w:val="000000"/>
                <w:sz w:val="24"/>
              </w:rPr>
              <w:t>1.09%</w:t>
            </w:r>
          </w:p>
        </w:tc>
        <w:tc>
          <w:tcPr>
            <w:tcW w:w="1285" w:type="dxa"/>
            <w:vAlign w:val="center"/>
          </w:tcPr>
          <w:p w:rsidR="00301F15" w:rsidRDefault="0091637D">
            <w:pPr>
              <w:jc w:val="center"/>
            </w:pPr>
            <w:r>
              <w:rPr>
                <w:color w:val="000000"/>
                <w:sz w:val="24"/>
              </w:rPr>
              <w:t>-1.63%</w:t>
            </w:r>
          </w:p>
        </w:tc>
        <w:tc>
          <w:tcPr>
            <w:tcW w:w="1285" w:type="dxa"/>
            <w:vAlign w:val="center"/>
          </w:tcPr>
          <w:p w:rsidR="00301F15" w:rsidRDefault="0091637D">
            <w:pPr>
              <w:jc w:val="center"/>
            </w:pPr>
            <w:r>
              <w:rPr>
                <w:color w:val="000000"/>
                <w:sz w:val="24"/>
              </w:rPr>
              <w:t>-0.02%</w:t>
            </w:r>
          </w:p>
        </w:tc>
      </w:tr>
      <w:tr w:rsidR="00301F15">
        <w:tc>
          <w:tcPr>
            <w:tcW w:w="1286" w:type="dxa"/>
            <w:vAlign w:val="center"/>
          </w:tcPr>
          <w:p w:rsidR="00301F15" w:rsidRDefault="0091637D">
            <w:pPr>
              <w:jc w:val="left"/>
            </w:pPr>
            <w:r>
              <w:rPr>
                <w:color w:val="000000"/>
                <w:sz w:val="24"/>
              </w:rPr>
              <w:t>自基金合同生效起至今</w:t>
            </w:r>
          </w:p>
        </w:tc>
        <w:tc>
          <w:tcPr>
            <w:tcW w:w="1286" w:type="dxa"/>
            <w:vAlign w:val="center"/>
          </w:tcPr>
          <w:p w:rsidR="00301F15" w:rsidRDefault="0091637D">
            <w:pPr>
              <w:jc w:val="center"/>
            </w:pPr>
            <w:r>
              <w:rPr>
                <w:color w:val="000000"/>
                <w:sz w:val="24"/>
              </w:rPr>
              <w:t>50.84%</w:t>
            </w:r>
          </w:p>
        </w:tc>
        <w:tc>
          <w:tcPr>
            <w:tcW w:w="1286" w:type="dxa"/>
            <w:vAlign w:val="center"/>
          </w:tcPr>
          <w:p w:rsidR="00301F15" w:rsidRDefault="0091637D">
            <w:pPr>
              <w:jc w:val="center"/>
            </w:pPr>
            <w:r>
              <w:rPr>
                <w:color w:val="000000"/>
                <w:sz w:val="24"/>
              </w:rPr>
              <w:t>1.16%</w:t>
            </w:r>
          </w:p>
        </w:tc>
        <w:tc>
          <w:tcPr>
            <w:tcW w:w="1285" w:type="dxa"/>
            <w:vAlign w:val="center"/>
          </w:tcPr>
          <w:p w:rsidR="00301F15" w:rsidRDefault="0091637D">
            <w:pPr>
              <w:jc w:val="center"/>
            </w:pPr>
            <w:r>
              <w:rPr>
                <w:color w:val="000000"/>
                <w:sz w:val="24"/>
              </w:rPr>
              <w:t>45.51%</w:t>
            </w:r>
          </w:p>
        </w:tc>
        <w:tc>
          <w:tcPr>
            <w:tcW w:w="1285" w:type="dxa"/>
            <w:vAlign w:val="center"/>
          </w:tcPr>
          <w:p w:rsidR="00301F15" w:rsidRDefault="0091637D">
            <w:pPr>
              <w:jc w:val="center"/>
            </w:pPr>
            <w:r>
              <w:rPr>
                <w:color w:val="000000"/>
                <w:sz w:val="24"/>
              </w:rPr>
              <w:t>1.19%</w:t>
            </w:r>
          </w:p>
        </w:tc>
        <w:tc>
          <w:tcPr>
            <w:tcW w:w="1285" w:type="dxa"/>
            <w:vAlign w:val="center"/>
          </w:tcPr>
          <w:p w:rsidR="00301F15" w:rsidRDefault="0091637D">
            <w:pPr>
              <w:jc w:val="center"/>
            </w:pPr>
            <w:r>
              <w:rPr>
                <w:color w:val="000000"/>
                <w:sz w:val="24"/>
              </w:rPr>
              <w:t>5.33%</w:t>
            </w:r>
          </w:p>
        </w:tc>
        <w:tc>
          <w:tcPr>
            <w:tcW w:w="1285" w:type="dxa"/>
            <w:vAlign w:val="center"/>
          </w:tcPr>
          <w:p w:rsidR="00301F15" w:rsidRDefault="0091637D">
            <w:pPr>
              <w:jc w:val="center"/>
            </w:pPr>
            <w:r>
              <w:rPr>
                <w:color w:val="000000"/>
                <w:sz w:val="24"/>
              </w:rPr>
              <w:t>-0.03%</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行业分层等权重指数收益率</w:t>
      </w:r>
      <w:r w:rsidRPr="00EF1D48">
        <w:rPr>
          <w:kern w:val="0"/>
          <w:sz w:val="24"/>
        </w:rPr>
        <w:t>×95%</w:t>
      </w:r>
      <w:r w:rsidRPr="00EF1D48">
        <w:rPr>
          <w:kern w:val="0"/>
          <w:sz w:val="24"/>
        </w:rPr>
        <w:t>＋银行活期存款利率（税后）</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6D8B8E5" wp14:editId="3339F14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50E9DA3A" wp14:editId="3665CE12">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2012</w:t>
      </w:r>
      <w:r w:rsidRPr="00E15CED">
        <w:rPr>
          <w:kern w:val="0"/>
          <w:sz w:val="24"/>
        </w:rPr>
        <w:t>年</w:t>
      </w:r>
      <w:r w:rsidRPr="00E15CED">
        <w:rPr>
          <w:kern w:val="0"/>
          <w:sz w:val="24"/>
        </w:rPr>
        <w:t>11</w:t>
      </w:r>
      <w:r w:rsidRPr="00E15CED">
        <w:rPr>
          <w:kern w:val="0"/>
          <w:sz w:val="24"/>
        </w:rPr>
        <w:t>月</w:t>
      </w:r>
      <w:r w:rsidRPr="00E15CED">
        <w:rPr>
          <w:kern w:val="0"/>
          <w:sz w:val="24"/>
        </w:rPr>
        <w:t>7</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383BB8" w:rsidRDefault="00E63239" w:rsidP="00383BB8">
      <w:pPr>
        <w:pStyle w:val="20"/>
        <w:spacing w:before="29" w:after="0" w:line="288" w:lineRule="auto"/>
        <w:rPr>
          <w:rFonts w:ascii="Times New Roman" w:hAnsi="Times New Roman"/>
          <w:kern w:val="0"/>
          <w:szCs w:val="24"/>
        </w:rPr>
      </w:pPr>
      <w:bookmarkStart w:id="35" w:name="_Toc249760033"/>
      <w:bookmarkStart w:id="36" w:name="_Toc361324853"/>
      <w:bookmarkStart w:id="37" w:name="_Toc415249855"/>
      <w:r w:rsidRPr="00383BB8">
        <w:rPr>
          <w:rFonts w:ascii="Times New Roman" w:hAnsi="Times New Roman"/>
          <w:kern w:val="0"/>
          <w:szCs w:val="24"/>
        </w:rPr>
        <w:t>3.3</w:t>
      </w:r>
      <w:r w:rsidRPr="00383BB8">
        <w:rPr>
          <w:rFonts w:ascii="Times New Roman" w:hAnsi="Times New Roman" w:hint="eastAsia"/>
          <w:kern w:val="0"/>
          <w:szCs w:val="24"/>
        </w:rPr>
        <w:t xml:space="preserve"> </w:t>
      </w:r>
      <w:r w:rsidRPr="00383BB8">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01F15">
        <w:trPr>
          <w:jc w:val="center"/>
        </w:trPr>
        <w:tc>
          <w:tcPr>
            <w:tcW w:w="1157" w:type="dxa"/>
            <w:vAlign w:val="center"/>
          </w:tcPr>
          <w:p w:rsidR="00301F15" w:rsidRDefault="0091637D">
            <w:pPr>
              <w:jc w:val="center"/>
            </w:pPr>
            <w:r>
              <w:rPr>
                <w:color w:val="000000"/>
                <w:sz w:val="24"/>
              </w:rPr>
              <w:t>2014</w:t>
            </w:r>
            <w:r>
              <w:rPr>
                <w:color w:val="000000"/>
                <w:sz w:val="24"/>
              </w:rPr>
              <w:t>年</w:t>
            </w:r>
          </w:p>
        </w:tc>
        <w:tc>
          <w:tcPr>
            <w:tcW w:w="1378" w:type="dxa"/>
            <w:vAlign w:val="center"/>
          </w:tcPr>
          <w:p w:rsidR="00301F15" w:rsidRDefault="0091637D">
            <w:pPr>
              <w:jc w:val="right"/>
            </w:pPr>
            <w:r>
              <w:rPr>
                <w:color w:val="000000"/>
                <w:sz w:val="24"/>
              </w:rPr>
              <w:t>0.090</w:t>
            </w:r>
          </w:p>
        </w:tc>
        <w:tc>
          <w:tcPr>
            <w:tcW w:w="1839" w:type="dxa"/>
            <w:vAlign w:val="center"/>
          </w:tcPr>
          <w:p w:rsidR="00301F15" w:rsidRDefault="0091637D">
            <w:pPr>
              <w:jc w:val="right"/>
            </w:pPr>
            <w:r>
              <w:rPr>
                <w:color w:val="000000"/>
                <w:sz w:val="24"/>
              </w:rPr>
              <w:t>183,192.90</w:t>
            </w:r>
          </w:p>
        </w:tc>
        <w:tc>
          <w:tcPr>
            <w:tcW w:w="1950" w:type="dxa"/>
            <w:vAlign w:val="center"/>
          </w:tcPr>
          <w:p w:rsidR="00301F15" w:rsidRDefault="0091637D">
            <w:pPr>
              <w:jc w:val="right"/>
            </w:pPr>
            <w:r>
              <w:rPr>
                <w:color w:val="000000"/>
                <w:sz w:val="24"/>
              </w:rPr>
              <w:t>52,000.85</w:t>
            </w:r>
          </w:p>
        </w:tc>
        <w:tc>
          <w:tcPr>
            <w:tcW w:w="1894" w:type="dxa"/>
            <w:vAlign w:val="center"/>
          </w:tcPr>
          <w:p w:rsidR="00301F15" w:rsidRDefault="0091637D">
            <w:pPr>
              <w:jc w:val="right"/>
            </w:pPr>
            <w:r>
              <w:rPr>
                <w:color w:val="000000"/>
                <w:sz w:val="24"/>
              </w:rPr>
              <w:t>235,193.75</w:t>
            </w:r>
          </w:p>
        </w:tc>
        <w:tc>
          <w:tcPr>
            <w:tcW w:w="1068" w:type="dxa"/>
            <w:vAlign w:val="center"/>
          </w:tcPr>
          <w:p w:rsidR="00301F15" w:rsidRDefault="0091637D">
            <w:pPr>
              <w:jc w:val="left"/>
            </w:pPr>
            <w:r>
              <w:rPr>
                <w:color w:val="000000"/>
                <w:sz w:val="24"/>
              </w:rPr>
              <w:t>-</w:t>
            </w:r>
          </w:p>
        </w:tc>
      </w:tr>
      <w:tr w:rsidR="00301F15">
        <w:trPr>
          <w:jc w:val="center"/>
        </w:trPr>
        <w:tc>
          <w:tcPr>
            <w:tcW w:w="1157" w:type="dxa"/>
            <w:vAlign w:val="center"/>
          </w:tcPr>
          <w:p w:rsidR="00301F15" w:rsidRDefault="0091637D">
            <w:pPr>
              <w:jc w:val="center"/>
            </w:pPr>
            <w:r>
              <w:rPr>
                <w:color w:val="000000"/>
                <w:sz w:val="24"/>
              </w:rPr>
              <w:t>2013</w:t>
            </w:r>
            <w:r>
              <w:rPr>
                <w:color w:val="000000"/>
                <w:sz w:val="24"/>
              </w:rPr>
              <w:t>年</w:t>
            </w:r>
          </w:p>
        </w:tc>
        <w:tc>
          <w:tcPr>
            <w:tcW w:w="1378" w:type="dxa"/>
            <w:vAlign w:val="center"/>
          </w:tcPr>
          <w:p w:rsidR="00301F15" w:rsidRDefault="0091637D">
            <w:pPr>
              <w:jc w:val="right"/>
            </w:pPr>
            <w:r>
              <w:rPr>
                <w:color w:val="000000"/>
                <w:sz w:val="24"/>
              </w:rPr>
              <w:t>0.300</w:t>
            </w:r>
          </w:p>
        </w:tc>
        <w:tc>
          <w:tcPr>
            <w:tcW w:w="1839" w:type="dxa"/>
            <w:vAlign w:val="center"/>
          </w:tcPr>
          <w:p w:rsidR="00301F15" w:rsidRDefault="0091637D">
            <w:pPr>
              <w:jc w:val="right"/>
            </w:pPr>
            <w:r>
              <w:rPr>
                <w:color w:val="000000"/>
                <w:sz w:val="24"/>
              </w:rPr>
              <w:t>2,087,057.64</w:t>
            </w:r>
          </w:p>
        </w:tc>
        <w:tc>
          <w:tcPr>
            <w:tcW w:w="1950" w:type="dxa"/>
            <w:vAlign w:val="center"/>
          </w:tcPr>
          <w:p w:rsidR="00301F15" w:rsidRDefault="0091637D">
            <w:pPr>
              <w:jc w:val="right"/>
            </w:pPr>
            <w:r>
              <w:rPr>
                <w:color w:val="000000"/>
                <w:sz w:val="24"/>
              </w:rPr>
              <w:t>765,880.96</w:t>
            </w:r>
          </w:p>
        </w:tc>
        <w:tc>
          <w:tcPr>
            <w:tcW w:w="1894" w:type="dxa"/>
            <w:vAlign w:val="center"/>
          </w:tcPr>
          <w:p w:rsidR="00301F15" w:rsidRDefault="0091637D">
            <w:pPr>
              <w:jc w:val="right"/>
            </w:pPr>
            <w:r>
              <w:rPr>
                <w:color w:val="000000"/>
                <w:sz w:val="24"/>
              </w:rPr>
              <w:t>2,852,938.60</w:t>
            </w:r>
          </w:p>
        </w:tc>
        <w:tc>
          <w:tcPr>
            <w:tcW w:w="1068" w:type="dxa"/>
            <w:vAlign w:val="center"/>
          </w:tcPr>
          <w:p w:rsidR="00301F15" w:rsidRDefault="0091637D">
            <w:pPr>
              <w:jc w:val="left"/>
            </w:pPr>
            <w:r>
              <w:rPr>
                <w:color w:val="000000"/>
                <w:sz w:val="24"/>
              </w:rPr>
              <w:t>-</w:t>
            </w:r>
          </w:p>
        </w:tc>
      </w:tr>
      <w:tr w:rsidR="00301F15">
        <w:trPr>
          <w:jc w:val="center"/>
        </w:trPr>
        <w:tc>
          <w:tcPr>
            <w:tcW w:w="1157" w:type="dxa"/>
            <w:vAlign w:val="center"/>
          </w:tcPr>
          <w:p w:rsidR="00301F15" w:rsidRDefault="0091637D">
            <w:pPr>
              <w:jc w:val="center"/>
            </w:pPr>
            <w:r>
              <w:rPr>
                <w:color w:val="000000"/>
                <w:sz w:val="24"/>
              </w:rPr>
              <w:t>2012</w:t>
            </w:r>
            <w:r>
              <w:rPr>
                <w:color w:val="000000"/>
                <w:sz w:val="24"/>
              </w:rPr>
              <w:t>年</w:t>
            </w:r>
          </w:p>
        </w:tc>
        <w:tc>
          <w:tcPr>
            <w:tcW w:w="1378" w:type="dxa"/>
            <w:vAlign w:val="center"/>
          </w:tcPr>
          <w:p w:rsidR="00301F15" w:rsidRDefault="0091637D">
            <w:pPr>
              <w:jc w:val="right"/>
            </w:pPr>
            <w:r>
              <w:rPr>
                <w:color w:val="000000"/>
                <w:sz w:val="24"/>
              </w:rPr>
              <w:t>-</w:t>
            </w:r>
          </w:p>
        </w:tc>
        <w:tc>
          <w:tcPr>
            <w:tcW w:w="1839" w:type="dxa"/>
            <w:vAlign w:val="center"/>
          </w:tcPr>
          <w:p w:rsidR="00301F15" w:rsidRDefault="0091637D">
            <w:pPr>
              <w:jc w:val="right"/>
            </w:pPr>
            <w:r>
              <w:rPr>
                <w:color w:val="000000"/>
                <w:sz w:val="24"/>
              </w:rPr>
              <w:t>-</w:t>
            </w:r>
          </w:p>
        </w:tc>
        <w:tc>
          <w:tcPr>
            <w:tcW w:w="1950" w:type="dxa"/>
            <w:vAlign w:val="center"/>
          </w:tcPr>
          <w:p w:rsidR="00301F15" w:rsidRDefault="0091637D">
            <w:pPr>
              <w:jc w:val="right"/>
            </w:pPr>
            <w:r>
              <w:rPr>
                <w:color w:val="000000"/>
                <w:sz w:val="24"/>
              </w:rPr>
              <w:t>-</w:t>
            </w:r>
          </w:p>
        </w:tc>
        <w:tc>
          <w:tcPr>
            <w:tcW w:w="1894" w:type="dxa"/>
            <w:vAlign w:val="center"/>
          </w:tcPr>
          <w:p w:rsidR="00301F15" w:rsidRDefault="0091637D">
            <w:pPr>
              <w:jc w:val="right"/>
            </w:pPr>
            <w:r>
              <w:rPr>
                <w:color w:val="000000"/>
                <w:sz w:val="24"/>
              </w:rPr>
              <w:t>-</w:t>
            </w:r>
          </w:p>
        </w:tc>
        <w:tc>
          <w:tcPr>
            <w:tcW w:w="1068" w:type="dxa"/>
            <w:vAlign w:val="center"/>
          </w:tcPr>
          <w:p w:rsidR="00301F15" w:rsidRDefault="0091637D">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0.390</w:t>
            </w:r>
          </w:p>
        </w:tc>
        <w:tc>
          <w:tcPr>
            <w:tcW w:w="1839" w:type="dxa"/>
            <w:vAlign w:val="center"/>
          </w:tcPr>
          <w:p w:rsidR="00E63239" w:rsidRPr="00483AAF" w:rsidRDefault="00E63239" w:rsidP="00483AAF">
            <w:pPr>
              <w:spacing w:before="29" w:line="288" w:lineRule="auto"/>
              <w:jc w:val="right"/>
              <w:rPr>
                <w:sz w:val="24"/>
              </w:rPr>
            </w:pPr>
            <w:r w:rsidRPr="00483AAF">
              <w:rPr>
                <w:sz w:val="24"/>
              </w:rPr>
              <w:t>2,270,250.54</w:t>
            </w:r>
          </w:p>
        </w:tc>
        <w:tc>
          <w:tcPr>
            <w:tcW w:w="1950" w:type="dxa"/>
            <w:vAlign w:val="center"/>
          </w:tcPr>
          <w:p w:rsidR="00E63239" w:rsidRPr="00483AAF" w:rsidRDefault="00E63239" w:rsidP="00483AAF">
            <w:pPr>
              <w:spacing w:before="29" w:line="288" w:lineRule="auto"/>
              <w:jc w:val="right"/>
              <w:rPr>
                <w:sz w:val="24"/>
              </w:rPr>
            </w:pPr>
            <w:r w:rsidRPr="00483AAF">
              <w:rPr>
                <w:sz w:val="24"/>
              </w:rPr>
              <w:t>817,881.81</w:t>
            </w:r>
          </w:p>
        </w:tc>
        <w:tc>
          <w:tcPr>
            <w:tcW w:w="1894" w:type="dxa"/>
            <w:vAlign w:val="center"/>
          </w:tcPr>
          <w:p w:rsidR="00E63239" w:rsidRPr="00483AAF" w:rsidRDefault="00E63239" w:rsidP="00483AAF">
            <w:pPr>
              <w:spacing w:before="29" w:line="288" w:lineRule="auto"/>
              <w:jc w:val="right"/>
              <w:rPr>
                <w:sz w:val="24"/>
              </w:rPr>
            </w:pPr>
            <w:r w:rsidRPr="00483AAF">
              <w:rPr>
                <w:sz w:val="24"/>
              </w:rPr>
              <w:t>3,088,132.35</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7F11C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4985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4985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49858"/>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301F15" w:rsidRDefault="0091637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49859"/>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01F15">
        <w:tc>
          <w:tcPr>
            <w:tcW w:w="1032" w:type="dxa"/>
            <w:vAlign w:val="center"/>
          </w:tcPr>
          <w:p w:rsidR="00301F15" w:rsidRDefault="0091637D">
            <w:pPr>
              <w:jc w:val="center"/>
            </w:pPr>
            <w:r>
              <w:rPr>
                <w:color w:val="000000"/>
                <w:sz w:val="24"/>
              </w:rPr>
              <w:t>蔡铮</w:t>
            </w:r>
          </w:p>
        </w:tc>
        <w:tc>
          <w:tcPr>
            <w:tcW w:w="1416" w:type="dxa"/>
            <w:vAlign w:val="center"/>
          </w:tcPr>
          <w:p w:rsidR="00301F15" w:rsidRDefault="0091637D">
            <w:pPr>
              <w:jc w:val="center"/>
            </w:pPr>
            <w:r>
              <w:rPr>
                <w:color w:val="000000"/>
                <w:sz w:val="24"/>
              </w:rPr>
              <w:t>本基金、交银上证</w:t>
            </w:r>
            <w:r>
              <w:rPr>
                <w:color w:val="000000"/>
                <w:sz w:val="24"/>
              </w:rPr>
              <w:t>180</w:t>
            </w:r>
            <w:r>
              <w:rPr>
                <w:color w:val="000000"/>
                <w:sz w:val="24"/>
              </w:rPr>
              <w:t>公司治理</w:t>
            </w:r>
            <w:r>
              <w:rPr>
                <w:color w:val="000000"/>
                <w:sz w:val="24"/>
              </w:rPr>
              <w:t>ETF</w:t>
            </w:r>
            <w:r>
              <w:rPr>
                <w:color w:val="000000"/>
                <w:sz w:val="24"/>
              </w:rPr>
              <w:t>及其联接基金、交银深证</w:t>
            </w:r>
            <w:r>
              <w:rPr>
                <w:color w:val="000000"/>
                <w:sz w:val="24"/>
              </w:rPr>
              <w:t>300</w:t>
            </w:r>
            <w:r>
              <w:rPr>
                <w:color w:val="000000"/>
                <w:sz w:val="24"/>
              </w:rPr>
              <w:t>价值</w:t>
            </w:r>
            <w:r>
              <w:rPr>
                <w:color w:val="000000"/>
                <w:sz w:val="24"/>
              </w:rPr>
              <w:t>ETF</w:t>
            </w:r>
            <w:r>
              <w:rPr>
                <w:color w:val="000000"/>
                <w:sz w:val="24"/>
              </w:rPr>
              <w:t>及其联接基金基金经理，公司量化投资部助理总经理</w:t>
            </w:r>
          </w:p>
        </w:tc>
        <w:tc>
          <w:tcPr>
            <w:tcW w:w="1238" w:type="dxa"/>
            <w:vAlign w:val="center"/>
          </w:tcPr>
          <w:p w:rsidR="00301F15" w:rsidRDefault="0091637D">
            <w:pPr>
              <w:jc w:val="center"/>
            </w:pPr>
            <w:r>
              <w:rPr>
                <w:color w:val="000000"/>
                <w:sz w:val="24"/>
              </w:rPr>
              <w:t>2012-12-27</w:t>
            </w:r>
          </w:p>
        </w:tc>
        <w:tc>
          <w:tcPr>
            <w:tcW w:w="1276" w:type="dxa"/>
            <w:vAlign w:val="center"/>
          </w:tcPr>
          <w:p w:rsidR="00301F15" w:rsidRDefault="0091637D">
            <w:pPr>
              <w:jc w:val="center"/>
            </w:pPr>
            <w:r>
              <w:rPr>
                <w:color w:val="000000"/>
                <w:sz w:val="24"/>
              </w:rPr>
              <w:t>-</w:t>
            </w:r>
          </w:p>
        </w:tc>
        <w:tc>
          <w:tcPr>
            <w:tcW w:w="996" w:type="dxa"/>
            <w:vAlign w:val="center"/>
          </w:tcPr>
          <w:p w:rsidR="00301F15" w:rsidRDefault="0091637D">
            <w:pPr>
              <w:jc w:val="center"/>
            </w:pPr>
            <w:r>
              <w:rPr>
                <w:color w:val="000000"/>
                <w:sz w:val="24"/>
              </w:rPr>
              <w:t>5</w:t>
            </w:r>
            <w:r>
              <w:rPr>
                <w:color w:val="000000"/>
                <w:sz w:val="24"/>
              </w:rPr>
              <w:t>年</w:t>
            </w:r>
          </w:p>
        </w:tc>
        <w:tc>
          <w:tcPr>
            <w:tcW w:w="3040" w:type="dxa"/>
            <w:vAlign w:val="center"/>
          </w:tcPr>
          <w:p w:rsidR="00301F15" w:rsidRDefault="0091637D">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DC1431" w:rsidRPr="00C80913" w:rsidRDefault="00DC1431" w:rsidP="006628F6">
      <w:pPr>
        <w:spacing w:before="29" w:line="288" w:lineRule="auto"/>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、本表所列基金经理（助理）任职日期和离职日期均以基金合同生效日或公司作出决定并公告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DC1431" w:rsidRPr="00C80913" w:rsidRDefault="00DC1431" w:rsidP="006628F6">
      <w:pPr>
        <w:spacing w:before="29" w:line="288" w:lineRule="auto"/>
        <w:ind w:firstLineChars="200" w:firstLine="480"/>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DC1431" w:rsidRDefault="00DC1431" w:rsidP="006628F6">
      <w:pPr>
        <w:spacing w:before="29" w:line="288" w:lineRule="auto"/>
        <w:ind w:firstLineChars="200" w:firstLine="480"/>
        <w:rPr>
          <w:color w:val="000000"/>
          <w:sz w:val="24"/>
        </w:rPr>
      </w:pPr>
      <w:r w:rsidRPr="00C80913">
        <w:rPr>
          <w:rFonts w:hint="eastAsia"/>
          <w:color w:val="000000"/>
          <w:sz w:val="24"/>
        </w:rPr>
        <w:t>3</w:t>
      </w:r>
      <w:r w:rsidRPr="00C80913">
        <w:rPr>
          <w:rFonts w:hint="eastAsia"/>
          <w:color w:val="000000"/>
          <w:sz w:val="24"/>
        </w:rPr>
        <w:t>、基金经理（或基金经理小组）期后变动（如有）敬请关注基金管理人发布的相关公告。</w:t>
      </w:r>
    </w:p>
    <w:p w:rsidR="001A59F9" w:rsidRPr="00DC1431"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4986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301F15" w:rsidRDefault="0091637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4986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49862"/>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301F15" w:rsidRDefault="0091637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01F15" w:rsidRDefault="0091637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01F15" w:rsidRDefault="0091637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01F15" w:rsidRDefault="0091637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01F15" w:rsidRDefault="0091637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49863"/>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49864"/>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4986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4986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年上半年，国内经济增速大致经历了先震荡下跌后逐步企稳的过程。年初至二月上旬，经济小幅回落，市场仍延续去年以来的成长主题；二月下旬至三月国内经济下行加速，</w:t>
      </w:r>
      <w:r w:rsidRPr="00125363">
        <w:rPr>
          <w:color w:val="000000"/>
          <w:sz w:val="24"/>
        </w:rPr>
        <w:t>PMI</w:t>
      </w:r>
      <w:r w:rsidRPr="00125363">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4986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1.454</w:t>
      </w:r>
      <w:r w:rsidRPr="00125363">
        <w:rPr>
          <w:color w:val="000000"/>
          <w:sz w:val="24"/>
        </w:rPr>
        <w:t>元，本报告期份额净值增长率为</w:t>
      </w:r>
      <w:r w:rsidRPr="00125363">
        <w:rPr>
          <w:color w:val="000000"/>
          <w:sz w:val="24"/>
        </w:rPr>
        <w:t>35.56%</w:t>
      </w:r>
      <w:r w:rsidRPr="00125363">
        <w:rPr>
          <w:color w:val="000000"/>
          <w:sz w:val="24"/>
        </w:rPr>
        <w:t>，同期业绩比较基准增长率为</w:t>
      </w:r>
      <w:r w:rsidRPr="00125363">
        <w:rPr>
          <w:color w:val="000000"/>
          <w:sz w:val="24"/>
        </w:rPr>
        <w:t>37.19%</w:t>
      </w:r>
      <w:r w:rsidRPr="00125363">
        <w:rPr>
          <w:color w:val="000000"/>
          <w:sz w:val="24"/>
        </w:rPr>
        <w:t>。本报告期内本基金的日均跟踪偏离度为</w:t>
      </w:r>
      <w:r w:rsidRPr="00125363">
        <w:rPr>
          <w:color w:val="000000"/>
          <w:sz w:val="24"/>
        </w:rPr>
        <w:t>0.05%</w:t>
      </w:r>
      <w:r w:rsidRPr="00125363">
        <w:rPr>
          <w:color w:val="000000"/>
          <w:sz w:val="24"/>
        </w:rPr>
        <w:t>，跟踪误差为</w:t>
      </w:r>
      <w:r w:rsidRPr="00125363">
        <w:rPr>
          <w:color w:val="000000"/>
          <w:sz w:val="24"/>
        </w:rPr>
        <w:t>0.06%</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4986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4986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301F15" w:rsidRDefault="0091637D">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301F15" w:rsidRDefault="0091637D">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01F15" w:rsidRDefault="0091637D">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301F15" w:rsidRDefault="0091637D">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301F15" w:rsidRDefault="0091637D">
      <w:pPr>
        <w:spacing w:before="29" w:line="288" w:lineRule="auto"/>
        <w:ind w:firstLineChars="200" w:firstLine="480"/>
        <w:rPr>
          <w:color w:val="000000"/>
          <w:sz w:val="24"/>
        </w:rPr>
      </w:pPr>
      <w:r>
        <w:rPr>
          <w:color w:val="000000"/>
          <w:sz w:val="24"/>
        </w:rPr>
        <w:t>（二）全面开展内部监督检查，强化公司内部控制。</w:t>
      </w:r>
    </w:p>
    <w:p w:rsidR="00301F15" w:rsidRDefault="0091637D">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301F15" w:rsidRDefault="0091637D">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4987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301F15" w:rsidRDefault="0091637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01F15" w:rsidRDefault="0091637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83BB8" w:rsidRDefault="00486CC6" w:rsidP="00383BB8">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49871"/>
      <w:r w:rsidRPr="00383BB8">
        <w:rPr>
          <w:rFonts w:ascii="Times New Roman" w:hAnsi="Times New Roman"/>
          <w:kern w:val="0"/>
          <w:szCs w:val="24"/>
        </w:rPr>
        <w:t>4.</w:t>
      </w:r>
      <w:r w:rsidRPr="00383BB8">
        <w:rPr>
          <w:rFonts w:ascii="Times New Roman" w:hAnsi="Times New Roman" w:hint="eastAsia"/>
          <w:kern w:val="0"/>
          <w:szCs w:val="24"/>
        </w:rPr>
        <w:t>8</w:t>
      </w:r>
      <w:r w:rsidRPr="00383BB8">
        <w:rPr>
          <w:rFonts w:ascii="Times New Roman" w:hAnsi="Times New Roman"/>
          <w:kern w:val="0"/>
          <w:szCs w:val="24"/>
        </w:rPr>
        <w:t xml:space="preserve"> </w:t>
      </w:r>
      <w:r w:rsidRPr="00383BB8">
        <w:rPr>
          <w:rFonts w:ascii="Times New Roman" w:hAnsi="Times New Roman"/>
          <w:kern w:val="0"/>
          <w:szCs w:val="24"/>
        </w:rPr>
        <w:t>管理人对报告期内基金利润分配情况的说明</w:t>
      </w:r>
      <w:bookmarkEnd w:id="70"/>
      <w:bookmarkEnd w:id="71"/>
      <w:bookmarkEnd w:id="72"/>
      <w:bookmarkEnd w:id="73"/>
      <w:bookmarkEnd w:id="74"/>
    </w:p>
    <w:p w:rsidR="00301F15" w:rsidRDefault="0091637D">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本基金未对本报告期内利润进行分配。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383BB8" w:rsidRDefault="00486CC6" w:rsidP="00383BB8">
      <w:pPr>
        <w:pStyle w:val="20"/>
        <w:spacing w:before="29" w:after="0" w:line="288" w:lineRule="auto"/>
        <w:rPr>
          <w:rFonts w:ascii="Times New Roman" w:hAnsi="Times New Roman"/>
          <w:kern w:val="0"/>
          <w:szCs w:val="24"/>
        </w:rPr>
      </w:pPr>
      <w:bookmarkStart w:id="75" w:name="_Toc415249872"/>
      <w:r w:rsidRPr="00383BB8">
        <w:rPr>
          <w:rFonts w:ascii="Times New Roman" w:hAnsi="Times New Roman"/>
          <w:kern w:val="0"/>
          <w:szCs w:val="24"/>
        </w:rPr>
        <w:t>4.9</w:t>
      </w:r>
      <w:r w:rsidRPr="00383BB8">
        <w:rPr>
          <w:rFonts w:ascii="Times New Roman" w:hAnsi="Times New Roman" w:hint="eastAsia"/>
          <w:kern w:val="0"/>
          <w:szCs w:val="24"/>
        </w:rPr>
        <w:t xml:space="preserve"> </w:t>
      </w:r>
      <w:r w:rsidRPr="00383BB8">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截至本报告期末，本基金已经连续六十个工作日以上出现基金资产净值低于五千万元的情形，基金管理人已向中国证券监督管理委员会进行了报告，拟通过基金转型等方式解决。</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7F11C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4987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4987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4987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301F15" w:rsidRDefault="0091637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报告期内，本基金实施利润分配的金额：</w:t>
      </w:r>
      <w:r w:rsidRPr="007455A2">
        <w:rPr>
          <w:color w:val="000000"/>
          <w:sz w:val="24"/>
        </w:rPr>
        <w:t>235,193.75</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4987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7F11C8">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15249877"/>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21500</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交银施罗德沪深</w:t>
      </w:r>
      <w:r w:rsidRPr="00B51CC2">
        <w:rPr>
          <w:rFonts w:hint="eastAsia"/>
          <w:color w:val="000000"/>
          <w:sz w:val="24"/>
        </w:rPr>
        <w:t>300</w:t>
      </w:r>
      <w:r w:rsidRPr="00B51CC2">
        <w:rPr>
          <w:rFonts w:hint="eastAsia"/>
          <w:color w:val="000000"/>
          <w:sz w:val="24"/>
        </w:rPr>
        <w:t>行业分层等权重指数证券投资基金全体基金份额持有人：</w:t>
      </w:r>
    </w:p>
    <w:p w:rsidR="002A4279" w:rsidRPr="00B51CC2" w:rsidRDefault="00DF0A72"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我们审计了后附的交银施罗德沪深</w:t>
      </w:r>
      <w:r w:rsidR="002A4279" w:rsidRPr="00B51CC2">
        <w:rPr>
          <w:rFonts w:hint="eastAsia"/>
          <w:color w:val="000000"/>
          <w:sz w:val="24"/>
        </w:rPr>
        <w:t>300</w:t>
      </w:r>
      <w:r w:rsidR="002A4279" w:rsidRPr="00B51CC2">
        <w:rPr>
          <w:rFonts w:hint="eastAsia"/>
          <w:color w:val="000000"/>
          <w:sz w:val="24"/>
        </w:rPr>
        <w:t>行业分层等权重指数证券投资基金</w:t>
      </w:r>
      <w:r w:rsidR="002A4279" w:rsidRPr="00B51CC2">
        <w:rPr>
          <w:rFonts w:hint="eastAsia"/>
          <w:color w:val="000000"/>
          <w:sz w:val="24"/>
        </w:rPr>
        <w:t>(</w:t>
      </w:r>
      <w:r w:rsidR="002A4279" w:rsidRPr="00B51CC2">
        <w:rPr>
          <w:rFonts w:hint="eastAsia"/>
          <w:color w:val="000000"/>
          <w:sz w:val="24"/>
        </w:rPr>
        <w:t>以下简称“交银施罗德沪深</w:t>
      </w:r>
      <w:r w:rsidR="002A4279" w:rsidRPr="00B51CC2">
        <w:rPr>
          <w:rFonts w:hint="eastAsia"/>
          <w:color w:val="000000"/>
          <w:sz w:val="24"/>
        </w:rPr>
        <w:t>300</w:t>
      </w:r>
      <w:r w:rsidR="002A4279" w:rsidRPr="00B51CC2">
        <w:rPr>
          <w:rFonts w:hint="eastAsia"/>
          <w:color w:val="000000"/>
          <w:sz w:val="24"/>
        </w:rPr>
        <w:t>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49878"/>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301F15" w:rsidRDefault="0091637D">
      <w:pPr>
        <w:spacing w:before="29" w:line="288" w:lineRule="auto"/>
        <w:ind w:firstLineChars="200" w:firstLine="480"/>
        <w:rPr>
          <w:color w:val="000000"/>
          <w:sz w:val="24"/>
        </w:rPr>
      </w:pPr>
      <w:r>
        <w:rPr>
          <w:rFonts w:hint="eastAsia"/>
          <w:color w:val="000000"/>
          <w:sz w:val="24"/>
        </w:rPr>
        <w:t>编制和公允列报财务报表是交银施罗德沪深</w:t>
      </w:r>
      <w:r>
        <w:rPr>
          <w:rFonts w:hint="eastAsia"/>
          <w:color w:val="000000"/>
          <w:sz w:val="24"/>
        </w:rPr>
        <w:t>300</w:t>
      </w:r>
      <w:r>
        <w:rPr>
          <w:rFonts w:hint="eastAsia"/>
          <w:color w:val="000000"/>
          <w:sz w:val="24"/>
        </w:rPr>
        <w:t>基金的基金管理人交银施罗德基金管理有限公司管理层的责任。这种责任包括：</w:t>
      </w:r>
    </w:p>
    <w:p w:rsidR="00301F15" w:rsidRDefault="0091637D">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49879"/>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301F15" w:rsidRDefault="0091637D">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301F15" w:rsidRDefault="0091637D">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49880"/>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我们认为，上述交银施罗德沪深</w:t>
      </w:r>
      <w:r w:rsidRPr="00F00EC7">
        <w:rPr>
          <w:rFonts w:hint="eastAsia"/>
          <w:color w:val="000000"/>
          <w:sz w:val="24"/>
        </w:rPr>
        <w:t>300</w:t>
      </w:r>
      <w:r w:rsidRPr="00F00EC7">
        <w:rPr>
          <w:rFonts w:hint="eastAsia"/>
          <w:color w:val="000000"/>
          <w:sz w:val="24"/>
        </w:rPr>
        <w:t>基金的财务报表在所有重大方面按照企业会计准则和在财务报表附注中所列示的中国证监会发布的有关规定及允许的基金行业实务操作编制，公允反映了交银施罗德沪深</w:t>
      </w:r>
      <w:r w:rsidRPr="00F00EC7">
        <w:rPr>
          <w:rFonts w:hint="eastAsia"/>
          <w:color w:val="000000"/>
          <w:sz w:val="24"/>
        </w:rPr>
        <w:t>300</w:t>
      </w:r>
      <w:r w:rsidRPr="00F00EC7">
        <w:rPr>
          <w:rFonts w:hint="eastAsia"/>
          <w:color w:val="000000"/>
          <w:sz w:val="24"/>
        </w:rPr>
        <w:t>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DF0A72">
        <w:rPr>
          <w:rFonts w:hint="eastAsia"/>
          <w:color w:val="000000"/>
          <w:sz w:val="24"/>
        </w:rPr>
        <w:t xml:space="preserve">                   </w:t>
      </w:r>
      <w:r w:rsidRPr="00F00EC7">
        <w:rPr>
          <w:rFonts w:hint="eastAsia"/>
          <w:color w:val="000000"/>
          <w:sz w:val="24"/>
        </w:rPr>
        <w:t>中国注册会计师</w:t>
      </w:r>
    </w:p>
    <w:p w:rsidR="00DF0A72" w:rsidRPr="00DF0A72" w:rsidRDefault="00DF0A72" w:rsidP="00DF0A72">
      <w:pPr>
        <w:spacing w:line="288" w:lineRule="auto"/>
        <w:jc w:val="right"/>
        <w:rPr>
          <w:b/>
          <w:color w:val="000000"/>
          <w:sz w:val="24"/>
        </w:rPr>
      </w:pPr>
      <w:r>
        <w:rPr>
          <w:rFonts w:hint="eastAsia"/>
          <w:color w:val="000000"/>
          <w:sz w:val="24"/>
        </w:rPr>
        <w:t>薛竞</w:t>
      </w:r>
      <w:r>
        <w:rPr>
          <w:color w:val="000000"/>
          <w:sz w:val="24"/>
        </w:rPr>
        <w:t xml:space="preserve">  </w:t>
      </w:r>
      <w:r>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7F11C8">
      <w:pPr>
        <w:pStyle w:val="1"/>
        <w:keepNext/>
        <w:keepLines/>
        <w:widowControl w:val="0"/>
        <w:spacing w:beforeLines="100" w:before="312" w:afterLines="100" w:after="312" w:line="288" w:lineRule="auto"/>
        <w:jc w:val="center"/>
        <w:rPr>
          <w:b/>
          <w:bCs/>
          <w:szCs w:val="24"/>
          <w:lang w:val="en-US"/>
        </w:rPr>
      </w:pPr>
      <w:bookmarkStart w:id="118" w:name="_Toc415249881"/>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4988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交银施罗德沪深</w:t>
      </w:r>
      <w:r w:rsidRPr="00753490">
        <w:rPr>
          <w:color w:val="000000"/>
          <w:sz w:val="24"/>
        </w:rPr>
        <w:t>300</w:t>
      </w:r>
      <w:r w:rsidRPr="00753490">
        <w:rPr>
          <w:color w:val="000000"/>
          <w:sz w:val="24"/>
        </w:rPr>
        <w:t>行业分层等权重指数证券投资基金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1,107,393.19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2,643,644.92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7,117.01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18,400.96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4,169.54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7,323.84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10,157,507.13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26,872,158.66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10,155,774.66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26,872,158.66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1,732.47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199,948.29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228.62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453.41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60,979.52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7,636.35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11,337,395.01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29,749,566.43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197,010.94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1,080,826.78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5,765.00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19,154.18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1,153.01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3,830.83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6,042.14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42,444.27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101,768.86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219,073.48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311,739.95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1,365,329.54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7,584,512.16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26,223,680.55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3,441,142.90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2,160,556.34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11,025,655.06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28,384,236.89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11,337,395.01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29,749,566.43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1.454</w:t>
      </w:r>
      <w:r w:rsidRPr="00BF6D11">
        <w:rPr>
          <w:kern w:val="0"/>
          <w:sz w:val="24"/>
        </w:rPr>
        <w:t>元，基金份额总额</w:t>
      </w:r>
      <w:r w:rsidRPr="00BF6D11">
        <w:rPr>
          <w:kern w:val="0"/>
          <w:sz w:val="24"/>
        </w:rPr>
        <w:t>7,584,512.16</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4988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交银施罗德沪深</w:t>
      </w:r>
      <w:r w:rsidRPr="00471EEB">
        <w:rPr>
          <w:color w:val="000000"/>
          <w:sz w:val="24"/>
        </w:rPr>
        <w:t>300</w:t>
      </w:r>
      <w:r w:rsidRPr="00471EEB">
        <w:rPr>
          <w:color w:val="000000"/>
          <w:sz w:val="24"/>
        </w:rPr>
        <w:t>行业分层等权重指数证券投资基金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2,587,101.63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4,444,098.77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9,194.88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32,418.98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9,190.36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29,792.42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2,626.56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808,333.61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16,684,026.20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493,247.32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16,099,764.09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2,116.19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2,354.76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312,970.10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581,907.35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1,747,172.27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-12,454,353.14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22,400.87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182,006.73</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478,354.09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1,147,908.03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123,695.90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332,265.44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24,739.10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66,452.99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63,879.61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374,804.43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266,039.48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374,385.17</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2,108,747.54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3,296,190.74</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2,108,747.54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3,296,190.74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4988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交银施罗德沪深</w:t>
      </w:r>
      <w:r w:rsidRPr="00480B3C">
        <w:rPr>
          <w:color w:val="000000"/>
          <w:sz w:val="24"/>
        </w:rPr>
        <w:t>300</w:t>
      </w:r>
      <w:r w:rsidRPr="00480B3C">
        <w:rPr>
          <w:color w:val="000000"/>
          <w:sz w:val="24"/>
        </w:rPr>
        <w:t>行业分层等权重指数证券投资基金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26,223,680.55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2,160,556.34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28,384,236.89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2,108,747.54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2,108,747.54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-18,639,168.39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-592,967.23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-19,232,135.62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7,395,688.52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1,878,555.97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9,274,244.49</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-26,034,856.91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-2,471,523.20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-28,506,380.11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-235,193.75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-235,193.75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7,584,512.16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3,441,142.90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11,025,655.06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132,185,696.36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12,702,325.41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144,888,021.77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3,296,190.74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3,296,190.74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-105,962,015.81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-10,985,021.21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-116,947,037.02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25,781,288.71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2,970,629.09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28,751,917.80</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-131,743,304.52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-13,955,650.30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-145,698,954.82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-2,852,938.60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-2,852,938.60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26,223,680.55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2,160,556.34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28,384,236.89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4988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49886"/>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301F15" w:rsidRDefault="0091637D">
      <w:pPr>
        <w:spacing w:before="29" w:line="288" w:lineRule="auto"/>
        <w:ind w:firstLineChars="200" w:firstLine="480"/>
        <w:rPr>
          <w:color w:val="000000"/>
          <w:sz w:val="24"/>
        </w:rPr>
      </w:pPr>
      <w:r>
        <w:rPr>
          <w:color w:val="000000"/>
          <w:sz w:val="24"/>
        </w:rPr>
        <w:t>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行业分层等权重指数证券投资基金基金合同》负责公开募集。本基金为契约型开放式基金，存续期限不定，首次设立募集不包括认购资金利息共募集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份基金份额。本基金的基金管理人为交银施罗德基金管理有限公司，基金托管人为中国建设银行股份有限公司。</w:t>
      </w:r>
    </w:p>
    <w:p w:rsidR="00301F15" w:rsidRDefault="0091637D">
      <w:pPr>
        <w:spacing w:before="29" w:line="288" w:lineRule="auto"/>
        <w:ind w:firstLineChars="200" w:firstLine="480"/>
        <w:rPr>
          <w:color w:val="000000"/>
          <w:sz w:val="24"/>
        </w:rPr>
      </w:pPr>
      <w:r>
        <w:rPr>
          <w:color w:val="000000"/>
          <w:sz w:val="24"/>
        </w:rPr>
        <w:t>根据《中华人民共和国证券投资基金法》和《交银施罗德沪深</w:t>
      </w:r>
      <w:r>
        <w:rPr>
          <w:color w:val="000000"/>
          <w:sz w:val="24"/>
        </w:rPr>
        <w:t>300</w:t>
      </w:r>
      <w:r>
        <w:rPr>
          <w:color w:val="000000"/>
          <w:sz w:val="24"/>
        </w:rPr>
        <w:t>行业分层等权重指数证券投资基金基金合同》的有关规定，本基金的投资范围为具有良好流动性的金融工具，以沪深</w:t>
      </w:r>
      <w:r>
        <w:rPr>
          <w:color w:val="000000"/>
          <w:sz w:val="24"/>
        </w:rPr>
        <w:t>300</w:t>
      </w:r>
      <w:r>
        <w:rPr>
          <w:color w:val="000000"/>
          <w:sz w:val="24"/>
        </w:rPr>
        <w:t>行业分层等权重指数的成份股及其备选成份股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、新股</w:t>
      </w:r>
      <w:r>
        <w:rPr>
          <w:color w:val="000000"/>
          <w:sz w:val="24"/>
        </w:rPr>
        <w:t>(</w:t>
      </w:r>
      <w:r>
        <w:rPr>
          <w:color w:val="000000"/>
          <w:sz w:val="24"/>
        </w:rPr>
        <w:t>首次发行或增发</w:t>
      </w:r>
      <w:r>
        <w:rPr>
          <w:color w:val="000000"/>
          <w:sz w:val="24"/>
        </w:rPr>
        <w:t>)</w:t>
      </w:r>
      <w:r>
        <w:rPr>
          <w:color w:val="000000"/>
          <w:sz w:val="24"/>
        </w:rPr>
        <w:t>、债券、货币市场工具、回购、权证、资产支持证券以及法律法规或中国证监会批准的允许本基金投资的其它金融工具。本基金投资于沪深</w:t>
      </w:r>
      <w:r>
        <w:rPr>
          <w:color w:val="000000"/>
          <w:sz w:val="24"/>
        </w:rPr>
        <w:t>300</w:t>
      </w:r>
      <w:r>
        <w:rPr>
          <w:color w:val="000000"/>
          <w:sz w:val="24"/>
        </w:rPr>
        <w:t>行业分层等权重指数的成份股及其备选成份股的组合比例不低于基金资产净值的</w:t>
      </w:r>
      <w:r>
        <w:rPr>
          <w:color w:val="000000"/>
          <w:sz w:val="24"/>
        </w:rPr>
        <w:t>90%</w:t>
      </w:r>
      <w:r>
        <w:rPr>
          <w:color w:val="000000"/>
          <w:sz w:val="24"/>
        </w:rPr>
        <w:t>，投资于权证的比例不得超过基金资产净值的</w:t>
      </w:r>
      <w:r>
        <w:rPr>
          <w:color w:val="000000"/>
          <w:sz w:val="24"/>
        </w:rPr>
        <w:t>3%</w:t>
      </w:r>
      <w:r>
        <w:rPr>
          <w:color w:val="000000"/>
          <w:sz w:val="24"/>
        </w:rPr>
        <w:t>，持有现金以及到期日在一年以内的政府债券的比例不低于基金资产净值的</w:t>
      </w:r>
      <w:r>
        <w:rPr>
          <w:color w:val="000000"/>
          <w:sz w:val="24"/>
        </w:rPr>
        <w:t>5%</w:t>
      </w:r>
      <w:r>
        <w:rPr>
          <w:color w:val="000000"/>
          <w:sz w:val="24"/>
        </w:rPr>
        <w:t>。本基金的业绩比较基准为：沪深</w:t>
      </w:r>
      <w:r>
        <w:rPr>
          <w:color w:val="000000"/>
          <w:sz w:val="24"/>
        </w:rPr>
        <w:t>300</w:t>
      </w:r>
      <w:r>
        <w:rPr>
          <w:color w:val="000000"/>
          <w:sz w:val="24"/>
        </w:rPr>
        <w:t>行业分层等权重指数收益率</w:t>
      </w:r>
      <w:r>
        <w:rPr>
          <w:color w:val="000000"/>
          <w:sz w:val="24"/>
        </w:rPr>
        <w:t>×95%</w:t>
      </w:r>
      <w:r>
        <w:rPr>
          <w:color w:val="000000"/>
          <w:sz w:val="24"/>
        </w:rPr>
        <w:t>＋银行活期存款利率</w:t>
      </w:r>
      <w:r>
        <w:rPr>
          <w:color w:val="000000"/>
          <w:sz w:val="24"/>
        </w:rPr>
        <w:t>(</w:t>
      </w:r>
      <w:r>
        <w:rPr>
          <w:color w:val="000000"/>
          <w:sz w:val="24"/>
        </w:rPr>
        <w:t>税后</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49887"/>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》、中国证券投资基金业协会颁布的《证券投资基金会计核算业务指引》、《交银施罗德沪深</w:t>
      </w:r>
      <w:r w:rsidRPr="00AC056D">
        <w:rPr>
          <w:color w:val="000000"/>
          <w:sz w:val="24"/>
        </w:rPr>
        <w:t>300</w:t>
      </w:r>
      <w:r w:rsidRPr="00AC056D">
        <w:rPr>
          <w:color w:val="000000"/>
          <w:sz w:val="24"/>
        </w:rPr>
        <w:t>行业分层等权重指数证券投资基金基金合同》和在财务报表附注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49888"/>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49889"/>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4989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4989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4989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301F15" w:rsidRDefault="0091637D">
      <w:pPr>
        <w:spacing w:before="29" w:line="288" w:lineRule="auto"/>
        <w:ind w:firstLineChars="200" w:firstLine="480"/>
        <w:rPr>
          <w:color w:val="000000"/>
          <w:sz w:val="24"/>
        </w:rPr>
      </w:pPr>
      <w:r>
        <w:rPr>
          <w:color w:val="000000"/>
          <w:sz w:val="24"/>
        </w:rPr>
        <w:t>(1)</w:t>
      </w:r>
      <w:r>
        <w:rPr>
          <w:color w:val="000000"/>
          <w:sz w:val="24"/>
        </w:rPr>
        <w:t>金融资产的分类</w:t>
      </w:r>
    </w:p>
    <w:p w:rsidR="00301F15" w:rsidRDefault="0091637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01F15" w:rsidRDefault="0091637D">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01F15" w:rsidRDefault="0091637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01F15" w:rsidRDefault="0091637D">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4989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301F15" w:rsidRDefault="0091637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01F15" w:rsidRDefault="0091637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301F15" w:rsidRDefault="0091637D">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301F15" w:rsidRDefault="0091637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01F15" w:rsidRDefault="0091637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4989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301F15" w:rsidRDefault="0091637D">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301F15" w:rsidRDefault="0091637D">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301F15" w:rsidRDefault="0091637D">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4989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4989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4989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4989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301F15" w:rsidRDefault="0091637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01F15" w:rsidRDefault="0091637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4989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301F15" w:rsidRDefault="0091637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4990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301F15" w:rsidRDefault="0091637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 xml:space="preserve"> (</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4990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301F15" w:rsidRDefault="0091637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4990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301F15" w:rsidRDefault="0091637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1A59F9" w:rsidRPr="00AC056D" w:rsidRDefault="001A59F9" w:rsidP="00AC056D">
      <w:pPr>
        <w:spacing w:before="29" w:line="288" w:lineRule="auto"/>
        <w:ind w:firstLineChars="200" w:firstLine="480"/>
        <w:rPr>
          <w:color w:val="000000"/>
          <w:sz w:val="24"/>
        </w:rPr>
      </w:pPr>
      <w:r w:rsidRPr="00AC056D">
        <w:rPr>
          <w:color w:val="000000"/>
          <w:sz w:val="24"/>
        </w:rPr>
        <w:t>对于证券交易所上市的股票，若出现重大事项停牌或交易不活跃</w:t>
      </w:r>
      <w:r w:rsidRPr="00AC056D">
        <w:rPr>
          <w:color w:val="000000"/>
          <w:sz w:val="24"/>
        </w:rPr>
        <w:t>(</w:t>
      </w:r>
      <w:r w:rsidRPr="00AC056D">
        <w:rPr>
          <w:color w:val="000000"/>
          <w:sz w:val="24"/>
        </w:rPr>
        <w:t>包括涨跌停时的交易不活跃</w:t>
      </w:r>
      <w:r w:rsidRPr="00AC056D">
        <w:rPr>
          <w:color w:val="000000"/>
          <w:sz w:val="24"/>
        </w:rPr>
        <w:t>)</w:t>
      </w:r>
      <w:r w:rsidRPr="00AC056D">
        <w:rPr>
          <w:color w:val="000000"/>
          <w:sz w:val="24"/>
        </w:rPr>
        <w:t>等情况，本基金根据中国证监会公告</w:t>
      </w:r>
      <w:r w:rsidRPr="00AC056D">
        <w:rPr>
          <w:color w:val="000000"/>
          <w:sz w:val="24"/>
        </w:rPr>
        <w:t>[2008]38</w:t>
      </w:r>
      <w:r w:rsidRPr="00AC056D">
        <w:rPr>
          <w:color w:val="000000"/>
          <w:sz w:val="24"/>
        </w:rPr>
        <w:t>号《关于进一步规范证券投资基金估值业务的指导意见》，根据具体情况采用《关于发布中基协</w:t>
      </w:r>
      <w:r w:rsidRPr="00AC056D">
        <w:rPr>
          <w:color w:val="000000"/>
          <w:sz w:val="24"/>
        </w:rPr>
        <w:t>(AMAC)</w:t>
      </w:r>
      <w:r w:rsidRPr="00AC056D">
        <w:rPr>
          <w:color w:val="000000"/>
          <w:sz w:val="24"/>
        </w:rPr>
        <w:t>基金行业股票估值指数的通知》提供的指数收益法等估值技术进行估值。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49903"/>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4990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4990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4990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49907"/>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301F15" w:rsidRDefault="0091637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01F15" w:rsidRDefault="0091637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01F15" w:rsidRDefault="0091637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01F15" w:rsidRDefault="0091637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49908"/>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49909"/>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1,107,393.19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2,643,644.92</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1,107,393.19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2,643,644.92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49910"/>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8,332,905.69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10,155,774.66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1,822,868.97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1,732.47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332.47</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1,732.47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332.47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8,334,305.69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10,157,507.13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1,823,201.44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26,796,129.49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26,872,158.66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76,029.17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26,796,129.49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26,872,158.66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76,029.17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49911"/>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DF0A7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49912"/>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209F0" w:rsidRPr="00D754A9" w:rsidRDefault="00DF0A72" w:rsidP="00D754A9">
      <w:pPr>
        <w:tabs>
          <w:tab w:val="left" w:pos="426"/>
        </w:tabs>
        <w:spacing w:before="29" w:line="288" w:lineRule="auto"/>
        <w:jc w:val="left"/>
        <w:rPr>
          <w:kern w:val="0"/>
          <w:sz w:val="24"/>
        </w:rPr>
      </w:pPr>
      <w:r>
        <w:rPr>
          <w:rFonts w:hint="eastAsia"/>
          <w:kern w:val="0"/>
          <w:sz w:val="24"/>
        </w:rPr>
        <w:t xml:space="preserve">    </w:t>
      </w:r>
      <w:r w:rsidR="006209F0"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49913"/>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222.61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440.59</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3.52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9.13</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0.31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0.09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0.06</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2.09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3.63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228.62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453.41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49914"/>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rsidR="001A59F9" w:rsidRPr="00D754A9" w:rsidRDefault="00DF0A7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49915"/>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6,042.14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42,444.27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6,042.14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42,444.27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49916"/>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744.96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4,073.48</w:t>
            </w:r>
          </w:p>
        </w:tc>
      </w:tr>
      <w:tr w:rsidR="00301F15">
        <w:tc>
          <w:tcPr>
            <w:tcW w:w="2715" w:type="dxa"/>
            <w:vAlign w:val="center"/>
          </w:tcPr>
          <w:p w:rsidR="00301F15" w:rsidRDefault="0091637D">
            <w:pPr>
              <w:jc w:val="left"/>
            </w:pPr>
            <w:r>
              <w:rPr>
                <w:kern w:val="0"/>
                <w:sz w:val="24"/>
              </w:rPr>
              <w:t>预提指数使用费</w:t>
            </w:r>
          </w:p>
        </w:tc>
        <w:tc>
          <w:tcPr>
            <w:tcW w:w="3150" w:type="dxa"/>
            <w:vAlign w:val="center"/>
          </w:tcPr>
          <w:p w:rsidR="00301F15" w:rsidRDefault="0091637D">
            <w:pPr>
              <w:jc w:val="right"/>
            </w:pPr>
            <w:r>
              <w:rPr>
                <w:kern w:val="0"/>
                <w:sz w:val="24"/>
              </w:rPr>
              <w:t>50,000.00</w:t>
            </w:r>
          </w:p>
        </w:tc>
        <w:tc>
          <w:tcPr>
            <w:tcW w:w="3150" w:type="dxa"/>
            <w:vAlign w:val="center"/>
          </w:tcPr>
          <w:p w:rsidR="00301F15" w:rsidRDefault="0091637D">
            <w:pPr>
              <w:jc w:val="right"/>
            </w:pPr>
            <w:r>
              <w:rPr>
                <w:kern w:val="0"/>
                <w:sz w:val="24"/>
              </w:rPr>
              <w:t>50,000.00</w:t>
            </w:r>
          </w:p>
        </w:tc>
      </w:tr>
      <w:tr w:rsidR="00301F15">
        <w:tc>
          <w:tcPr>
            <w:tcW w:w="2715" w:type="dxa"/>
            <w:vAlign w:val="center"/>
          </w:tcPr>
          <w:p w:rsidR="00301F15" w:rsidRDefault="0091637D">
            <w:pPr>
              <w:jc w:val="left"/>
            </w:pPr>
            <w:r>
              <w:rPr>
                <w:kern w:val="0"/>
                <w:sz w:val="24"/>
              </w:rPr>
              <w:t>预提审计费</w:t>
            </w:r>
          </w:p>
        </w:tc>
        <w:tc>
          <w:tcPr>
            <w:tcW w:w="3150" w:type="dxa"/>
            <w:vAlign w:val="center"/>
          </w:tcPr>
          <w:p w:rsidR="00301F15" w:rsidRDefault="0091637D">
            <w:pPr>
              <w:jc w:val="right"/>
            </w:pPr>
            <w:r>
              <w:rPr>
                <w:kern w:val="0"/>
                <w:sz w:val="24"/>
              </w:rPr>
              <w:t>40,000.00</w:t>
            </w:r>
          </w:p>
        </w:tc>
        <w:tc>
          <w:tcPr>
            <w:tcW w:w="3150" w:type="dxa"/>
            <w:vAlign w:val="center"/>
          </w:tcPr>
          <w:p w:rsidR="00301F15" w:rsidRDefault="0091637D">
            <w:pPr>
              <w:jc w:val="right"/>
            </w:pPr>
            <w:r>
              <w:rPr>
                <w:kern w:val="0"/>
                <w:sz w:val="24"/>
              </w:rPr>
              <w:t>55,000.00</w:t>
            </w:r>
          </w:p>
        </w:tc>
      </w:tr>
      <w:tr w:rsidR="00301F15">
        <w:tc>
          <w:tcPr>
            <w:tcW w:w="2715" w:type="dxa"/>
            <w:vAlign w:val="center"/>
          </w:tcPr>
          <w:p w:rsidR="00301F15" w:rsidRDefault="0091637D">
            <w:pPr>
              <w:jc w:val="left"/>
            </w:pPr>
            <w:r>
              <w:rPr>
                <w:kern w:val="0"/>
                <w:sz w:val="24"/>
              </w:rPr>
              <w:t>预提信息披露费</w:t>
            </w:r>
          </w:p>
        </w:tc>
        <w:tc>
          <w:tcPr>
            <w:tcW w:w="3150" w:type="dxa"/>
            <w:vAlign w:val="center"/>
          </w:tcPr>
          <w:p w:rsidR="00301F15" w:rsidRDefault="0091637D">
            <w:pPr>
              <w:jc w:val="right"/>
            </w:pPr>
            <w:r>
              <w:rPr>
                <w:kern w:val="0"/>
                <w:sz w:val="24"/>
              </w:rPr>
              <w:t>10,000.00</w:t>
            </w:r>
          </w:p>
        </w:tc>
        <w:tc>
          <w:tcPr>
            <w:tcW w:w="3150" w:type="dxa"/>
            <w:vAlign w:val="center"/>
          </w:tcPr>
          <w:p w:rsidR="00301F15" w:rsidRDefault="0091637D">
            <w:pPr>
              <w:jc w:val="right"/>
            </w:pPr>
            <w:r>
              <w:rPr>
                <w:kern w:val="0"/>
                <w:sz w:val="24"/>
              </w:rPr>
              <w:t>110,000.00</w:t>
            </w:r>
          </w:p>
        </w:tc>
      </w:tr>
      <w:tr w:rsidR="00301F15">
        <w:tc>
          <w:tcPr>
            <w:tcW w:w="2715" w:type="dxa"/>
            <w:vAlign w:val="center"/>
          </w:tcPr>
          <w:p w:rsidR="00301F15" w:rsidRDefault="0091637D">
            <w:pPr>
              <w:jc w:val="left"/>
            </w:pPr>
            <w:r>
              <w:rPr>
                <w:kern w:val="0"/>
                <w:sz w:val="24"/>
              </w:rPr>
              <w:t>应付后端申购费</w:t>
            </w:r>
          </w:p>
        </w:tc>
        <w:tc>
          <w:tcPr>
            <w:tcW w:w="3150" w:type="dxa"/>
            <w:vAlign w:val="center"/>
          </w:tcPr>
          <w:p w:rsidR="00301F15" w:rsidRDefault="0091637D">
            <w:pPr>
              <w:jc w:val="right"/>
            </w:pPr>
            <w:r>
              <w:rPr>
                <w:kern w:val="0"/>
                <w:sz w:val="24"/>
              </w:rPr>
              <w:t>1,023.90</w:t>
            </w:r>
          </w:p>
        </w:tc>
        <w:tc>
          <w:tcPr>
            <w:tcW w:w="3150" w:type="dxa"/>
            <w:vAlign w:val="center"/>
          </w:tcPr>
          <w:p w:rsidR="00301F15" w:rsidRDefault="0091637D">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101,768.86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219,073.48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49917"/>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26,223,680.55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26,223,680.55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7,395,688.52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7,395,688.52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-26,034,856.91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-26,034,856.91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7,584,512.16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7,584,512.16</w:t>
            </w:r>
          </w:p>
        </w:tc>
      </w:tr>
    </w:tbl>
    <w:p w:rsidR="00301F15" w:rsidRDefault="0091637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F5020F">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3" w:name="_Toc415249918"/>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6,397,472.32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-4,236,915.98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2,160,556.34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361,575.27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1,747,172.27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2,108,747.54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-3,728,028.15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3,135,060.92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-592,967.23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2,226,065.78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-347,509.81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1,878,555.97</w:t>
            </w:r>
          </w:p>
        </w:tc>
      </w:tr>
      <w:tr w:rsidR="001A59F9" w:rsidRPr="0091212A" w:rsidTr="004C7BB1">
        <w:tc>
          <w:tcPr>
            <w:tcW w:w="2698" w:type="dxa"/>
            <w:vAlign w:val="center"/>
          </w:tcPr>
          <w:p w:rsidR="001A59F9" w:rsidRPr="00626617" w:rsidRDefault="00DF0A72"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-5,954,093.93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3,482,570.73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-2,471,523.20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-235,193.75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-235,193.75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2,795,825.69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645,317.21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3,441,142.90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49919"/>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8,718.31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26,854.35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381.59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1,563.90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90.46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1,374.17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9,190.36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29,792.42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41524992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27,192,177.27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161,005,429.09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26,698,929.95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144,905,665.00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493,247.32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16,099,764.09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6" w:name="_Toc415249921"/>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6"/>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21,120.40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5,060,896.87</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19,000.00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5,009,595.00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4.21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48,947.11</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2,116.19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2,354.76</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249922"/>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7"/>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249923"/>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49924"/>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312,970.10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581,907.35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312,970.10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581,907.35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49925"/>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1,747,172.27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-12,454,353.14</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1,746,839.80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-12,452,948.14</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332.47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-1,405.00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DF0A72"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1,747,172.27</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-12,454,353.14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49926"/>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20,968.18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128,287.47</w:t>
            </w:r>
          </w:p>
        </w:tc>
      </w:tr>
      <w:tr w:rsidR="00301F15">
        <w:tc>
          <w:tcPr>
            <w:tcW w:w="1984" w:type="dxa"/>
            <w:vAlign w:val="center"/>
          </w:tcPr>
          <w:p w:rsidR="00301F15" w:rsidRDefault="0091637D">
            <w:pPr>
              <w:jc w:val="left"/>
            </w:pPr>
            <w:r>
              <w:rPr>
                <w:sz w:val="24"/>
              </w:rPr>
              <w:t>基金转换费收入</w:t>
            </w:r>
          </w:p>
        </w:tc>
        <w:tc>
          <w:tcPr>
            <w:tcW w:w="3598" w:type="dxa"/>
            <w:vAlign w:val="center"/>
          </w:tcPr>
          <w:p w:rsidR="00301F15" w:rsidRDefault="0091637D">
            <w:pPr>
              <w:jc w:val="right"/>
            </w:pPr>
            <w:r>
              <w:rPr>
                <w:sz w:val="24"/>
              </w:rPr>
              <w:t>1,432.69</w:t>
            </w:r>
          </w:p>
        </w:tc>
        <w:tc>
          <w:tcPr>
            <w:tcW w:w="3598" w:type="dxa"/>
            <w:vAlign w:val="center"/>
          </w:tcPr>
          <w:p w:rsidR="00301F15" w:rsidRDefault="0091637D">
            <w:pPr>
              <w:jc w:val="right"/>
            </w:pPr>
            <w:r>
              <w:rPr>
                <w:sz w:val="24"/>
              </w:rPr>
              <w:t>53,719.26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22,400.87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182,006.73</w:t>
            </w:r>
          </w:p>
        </w:tc>
      </w:tr>
    </w:tbl>
    <w:p w:rsidR="00301F15" w:rsidRDefault="0091637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15249927"/>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63,879.61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374,641.93</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162.50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63,879.61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374,804.43</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49928"/>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46,357.00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r>
      <w:tr w:rsidR="00301F15">
        <w:trPr>
          <w:jc w:val="center"/>
        </w:trPr>
        <w:tc>
          <w:tcPr>
            <w:tcW w:w="2855" w:type="dxa"/>
            <w:vAlign w:val="center"/>
          </w:tcPr>
          <w:p w:rsidR="00301F15" w:rsidRDefault="0091637D">
            <w:pPr>
              <w:jc w:val="left"/>
            </w:pPr>
            <w:r>
              <w:rPr>
                <w:sz w:val="24"/>
              </w:rPr>
              <w:t>债券账户维护费</w:t>
            </w:r>
          </w:p>
        </w:tc>
        <w:tc>
          <w:tcPr>
            <w:tcW w:w="2893" w:type="dxa"/>
            <w:vAlign w:val="center"/>
          </w:tcPr>
          <w:p w:rsidR="00301F15" w:rsidRDefault="0091637D">
            <w:pPr>
              <w:jc w:val="right"/>
            </w:pPr>
            <w:r>
              <w:rPr>
                <w:sz w:val="24"/>
              </w:rPr>
              <w:t>13,900.00</w:t>
            </w:r>
          </w:p>
        </w:tc>
        <w:tc>
          <w:tcPr>
            <w:tcW w:w="3367" w:type="dxa"/>
            <w:vAlign w:val="center"/>
          </w:tcPr>
          <w:p w:rsidR="00301F15" w:rsidRDefault="0091637D">
            <w:pPr>
              <w:jc w:val="right"/>
            </w:pPr>
            <w:r>
              <w:rPr>
                <w:sz w:val="24"/>
              </w:rPr>
              <w:t>15,000.00</w:t>
            </w:r>
          </w:p>
        </w:tc>
      </w:tr>
      <w:tr w:rsidR="00301F15">
        <w:trPr>
          <w:jc w:val="center"/>
        </w:trPr>
        <w:tc>
          <w:tcPr>
            <w:tcW w:w="2855" w:type="dxa"/>
            <w:vAlign w:val="center"/>
          </w:tcPr>
          <w:p w:rsidR="00301F15" w:rsidRDefault="0091637D">
            <w:pPr>
              <w:jc w:val="left"/>
            </w:pPr>
            <w:r>
              <w:rPr>
                <w:sz w:val="24"/>
              </w:rPr>
              <w:t>银行汇划费</w:t>
            </w:r>
          </w:p>
        </w:tc>
        <w:tc>
          <w:tcPr>
            <w:tcW w:w="2893" w:type="dxa"/>
            <w:vAlign w:val="center"/>
          </w:tcPr>
          <w:p w:rsidR="00301F15" w:rsidRDefault="0091637D">
            <w:pPr>
              <w:jc w:val="right"/>
            </w:pPr>
            <w:r>
              <w:rPr>
                <w:sz w:val="24"/>
              </w:rPr>
              <w:t>2,139.48</w:t>
            </w:r>
          </w:p>
        </w:tc>
        <w:tc>
          <w:tcPr>
            <w:tcW w:w="3367" w:type="dxa"/>
            <w:vAlign w:val="center"/>
          </w:tcPr>
          <w:p w:rsidR="00301F15" w:rsidRDefault="0091637D">
            <w:pPr>
              <w:jc w:val="right"/>
            </w:pPr>
            <w:r>
              <w:rPr>
                <w:sz w:val="24"/>
              </w:rPr>
              <w:t>2,668.17</w:t>
            </w:r>
          </w:p>
        </w:tc>
      </w:tr>
      <w:tr w:rsidR="00301F15">
        <w:trPr>
          <w:jc w:val="center"/>
        </w:trPr>
        <w:tc>
          <w:tcPr>
            <w:tcW w:w="2855" w:type="dxa"/>
            <w:vAlign w:val="center"/>
          </w:tcPr>
          <w:p w:rsidR="00301F15" w:rsidRDefault="0091637D">
            <w:pPr>
              <w:jc w:val="left"/>
            </w:pPr>
            <w:r>
              <w:rPr>
                <w:sz w:val="24"/>
              </w:rPr>
              <w:t>指数使用费</w:t>
            </w:r>
          </w:p>
        </w:tc>
        <w:tc>
          <w:tcPr>
            <w:tcW w:w="2893" w:type="dxa"/>
            <w:vAlign w:val="center"/>
          </w:tcPr>
          <w:p w:rsidR="00301F15" w:rsidRDefault="0091637D">
            <w:pPr>
              <w:jc w:val="right"/>
            </w:pPr>
            <w:r>
              <w:rPr>
                <w:sz w:val="24"/>
              </w:rPr>
              <w:t>200,000.00</w:t>
            </w:r>
          </w:p>
        </w:tc>
        <w:tc>
          <w:tcPr>
            <w:tcW w:w="3367" w:type="dxa"/>
            <w:vAlign w:val="center"/>
          </w:tcPr>
          <w:p w:rsidR="00301F15" w:rsidRDefault="0091637D">
            <w:pPr>
              <w:jc w:val="right"/>
            </w:pPr>
            <w:r>
              <w:rPr>
                <w:sz w:val="24"/>
              </w:rPr>
              <w:t>200,000.00</w:t>
            </w:r>
          </w:p>
        </w:tc>
      </w:tr>
      <w:tr w:rsidR="00301F15">
        <w:trPr>
          <w:jc w:val="center"/>
        </w:trPr>
        <w:tc>
          <w:tcPr>
            <w:tcW w:w="2855" w:type="dxa"/>
            <w:vAlign w:val="center"/>
          </w:tcPr>
          <w:p w:rsidR="00301F15" w:rsidRDefault="0091637D">
            <w:pPr>
              <w:jc w:val="left"/>
            </w:pPr>
            <w:r>
              <w:rPr>
                <w:sz w:val="24"/>
              </w:rPr>
              <w:t>其他</w:t>
            </w:r>
          </w:p>
        </w:tc>
        <w:tc>
          <w:tcPr>
            <w:tcW w:w="2893" w:type="dxa"/>
            <w:vAlign w:val="center"/>
          </w:tcPr>
          <w:p w:rsidR="00301F15" w:rsidRDefault="0091637D">
            <w:pPr>
              <w:jc w:val="right"/>
            </w:pPr>
            <w:r>
              <w:rPr>
                <w:sz w:val="24"/>
              </w:rPr>
              <w:t>-</w:t>
            </w:r>
          </w:p>
        </w:tc>
        <w:tc>
          <w:tcPr>
            <w:tcW w:w="3367" w:type="dxa"/>
            <w:vAlign w:val="center"/>
          </w:tcPr>
          <w:p w:rsidR="00301F15" w:rsidRDefault="0091637D">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266,039.48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374,385.17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49929"/>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1524993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5"/>
    </w:p>
    <w:p w:rsidR="001A59F9" w:rsidRPr="00E605C6" w:rsidRDefault="001A59F9" w:rsidP="0091637D">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4993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6"/>
    </w:p>
    <w:p w:rsidR="001A59F9" w:rsidRPr="00E605C6" w:rsidRDefault="001A59F9" w:rsidP="0091637D">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301F15">
        <w:tc>
          <w:tcPr>
            <w:tcW w:w="5220" w:type="dxa"/>
            <w:vAlign w:val="center"/>
          </w:tcPr>
          <w:p w:rsidR="00301F15" w:rsidRDefault="0091637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01F15" w:rsidRDefault="0091637D">
            <w:pPr>
              <w:jc w:val="center"/>
            </w:pPr>
            <w:r>
              <w:rPr>
                <w:color w:val="000000"/>
                <w:sz w:val="24"/>
              </w:rPr>
              <w:t>基金管理人、基金销售机构</w:t>
            </w:r>
          </w:p>
        </w:tc>
      </w:tr>
      <w:tr w:rsidR="00301F15">
        <w:tc>
          <w:tcPr>
            <w:tcW w:w="5220" w:type="dxa"/>
            <w:vAlign w:val="center"/>
          </w:tcPr>
          <w:p w:rsidR="00301F15" w:rsidRDefault="0091637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301F15" w:rsidRDefault="0091637D">
            <w:pPr>
              <w:jc w:val="center"/>
            </w:pPr>
            <w:r>
              <w:rPr>
                <w:color w:val="000000"/>
                <w:sz w:val="24"/>
              </w:rPr>
              <w:t>基金托管人、基金销售机构</w:t>
            </w:r>
          </w:p>
        </w:tc>
      </w:tr>
      <w:tr w:rsidR="00301F15">
        <w:tc>
          <w:tcPr>
            <w:tcW w:w="5220" w:type="dxa"/>
            <w:vAlign w:val="center"/>
          </w:tcPr>
          <w:p w:rsidR="00301F15" w:rsidRDefault="0091637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01F15" w:rsidRDefault="0091637D">
            <w:pPr>
              <w:jc w:val="center"/>
            </w:pPr>
            <w:r>
              <w:rPr>
                <w:color w:val="000000"/>
                <w:sz w:val="24"/>
              </w:rPr>
              <w:t>基金管理人的股东、基金销售机构</w:t>
            </w:r>
          </w:p>
        </w:tc>
      </w:tr>
      <w:tr w:rsidR="00301F15">
        <w:tc>
          <w:tcPr>
            <w:tcW w:w="5220" w:type="dxa"/>
            <w:vAlign w:val="center"/>
          </w:tcPr>
          <w:p w:rsidR="00301F15" w:rsidRDefault="0091637D">
            <w:pPr>
              <w:jc w:val="left"/>
            </w:pPr>
            <w:r>
              <w:rPr>
                <w:color w:val="000000"/>
                <w:sz w:val="24"/>
              </w:rPr>
              <w:t>施罗德投资管理有限公司</w:t>
            </w:r>
          </w:p>
        </w:tc>
        <w:tc>
          <w:tcPr>
            <w:tcW w:w="3780" w:type="dxa"/>
            <w:vAlign w:val="center"/>
          </w:tcPr>
          <w:p w:rsidR="00301F15" w:rsidRDefault="0091637D">
            <w:pPr>
              <w:jc w:val="center"/>
            </w:pPr>
            <w:r>
              <w:rPr>
                <w:color w:val="000000"/>
                <w:sz w:val="24"/>
              </w:rPr>
              <w:t>基金管理人的股东</w:t>
            </w:r>
          </w:p>
        </w:tc>
      </w:tr>
      <w:tr w:rsidR="00301F15">
        <w:tc>
          <w:tcPr>
            <w:tcW w:w="5220" w:type="dxa"/>
            <w:vAlign w:val="center"/>
          </w:tcPr>
          <w:p w:rsidR="00301F15" w:rsidRDefault="0091637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01F15" w:rsidRDefault="0091637D">
            <w:pPr>
              <w:jc w:val="center"/>
            </w:pPr>
            <w:r>
              <w:rPr>
                <w:color w:val="000000"/>
                <w:sz w:val="24"/>
              </w:rPr>
              <w:t>基金管理人的股东</w:t>
            </w:r>
          </w:p>
        </w:tc>
      </w:tr>
      <w:tr w:rsidR="00301F15">
        <w:tc>
          <w:tcPr>
            <w:tcW w:w="5220" w:type="dxa"/>
            <w:vAlign w:val="center"/>
          </w:tcPr>
          <w:p w:rsidR="00301F15" w:rsidRDefault="0091637D">
            <w:pPr>
              <w:jc w:val="left"/>
            </w:pPr>
            <w:r>
              <w:rPr>
                <w:color w:val="000000"/>
                <w:sz w:val="24"/>
              </w:rPr>
              <w:t>交银施罗德资产管理有限公司</w:t>
            </w:r>
          </w:p>
        </w:tc>
        <w:tc>
          <w:tcPr>
            <w:tcW w:w="3780" w:type="dxa"/>
            <w:vAlign w:val="center"/>
          </w:tcPr>
          <w:p w:rsidR="00301F15" w:rsidRDefault="0091637D">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7" w:name="_Toc415249932"/>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15249933"/>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8"/>
    </w:p>
    <w:p w:rsidR="001A59F9" w:rsidRPr="00E605C6" w:rsidRDefault="001A59F9" w:rsidP="0091637D">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249934"/>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49935"/>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123,695.90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332,265.44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38,036.01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104,667.15</w:t>
            </w:r>
          </w:p>
        </w:tc>
      </w:tr>
    </w:tbl>
    <w:p w:rsidR="00301F15" w:rsidRDefault="0091637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×0.75%÷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49936"/>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24,739.10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66,452.99</w:t>
            </w:r>
          </w:p>
        </w:tc>
      </w:tr>
    </w:tbl>
    <w:p w:rsidR="00301F15" w:rsidRDefault="0091637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2" w:name="_Toc415249937"/>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2"/>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49938"/>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3"/>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49939"/>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5249940"/>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6" w:name="_Toc415249941"/>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6"/>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415249942"/>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01F15">
        <w:tc>
          <w:tcPr>
            <w:tcW w:w="2268" w:type="dxa"/>
            <w:vAlign w:val="center"/>
          </w:tcPr>
          <w:p w:rsidR="00301F15" w:rsidRDefault="0091637D">
            <w:pPr>
              <w:jc w:val="left"/>
            </w:pPr>
            <w:r>
              <w:rPr>
                <w:szCs w:val="21"/>
              </w:rPr>
              <w:t>中国建设银行</w:t>
            </w:r>
          </w:p>
        </w:tc>
        <w:tc>
          <w:tcPr>
            <w:tcW w:w="1683" w:type="dxa"/>
            <w:vAlign w:val="center"/>
          </w:tcPr>
          <w:p w:rsidR="00301F15" w:rsidRDefault="0091637D">
            <w:pPr>
              <w:jc w:val="right"/>
            </w:pPr>
            <w:r>
              <w:rPr>
                <w:szCs w:val="21"/>
              </w:rPr>
              <w:t>1,107,393.19</w:t>
            </w:r>
          </w:p>
        </w:tc>
        <w:tc>
          <w:tcPr>
            <w:tcW w:w="1683" w:type="dxa"/>
            <w:vAlign w:val="center"/>
          </w:tcPr>
          <w:p w:rsidR="00301F15" w:rsidRDefault="0091637D">
            <w:pPr>
              <w:jc w:val="right"/>
            </w:pPr>
            <w:r>
              <w:rPr>
                <w:szCs w:val="21"/>
              </w:rPr>
              <w:t>8,718.31</w:t>
            </w:r>
          </w:p>
        </w:tc>
        <w:tc>
          <w:tcPr>
            <w:tcW w:w="1683" w:type="dxa"/>
            <w:vAlign w:val="center"/>
          </w:tcPr>
          <w:p w:rsidR="00301F15" w:rsidRDefault="0091637D">
            <w:pPr>
              <w:jc w:val="right"/>
            </w:pPr>
            <w:r>
              <w:rPr>
                <w:szCs w:val="21"/>
              </w:rPr>
              <w:t>2,643,644.92</w:t>
            </w:r>
          </w:p>
        </w:tc>
        <w:tc>
          <w:tcPr>
            <w:tcW w:w="1683" w:type="dxa"/>
            <w:vAlign w:val="center"/>
          </w:tcPr>
          <w:p w:rsidR="00301F15" w:rsidRDefault="0091637D">
            <w:pPr>
              <w:jc w:val="right"/>
            </w:pPr>
            <w:r>
              <w:rPr>
                <w:szCs w:val="21"/>
              </w:rPr>
              <w:t>26,854.35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249943"/>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49944"/>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89"/>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49945"/>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0"/>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FB41B8">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DC1431"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91637D" w:rsidTr="0091637D">
        <w:tc>
          <w:tcPr>
            <w:tcW w:w="853" w:type="dxa"/>
            <w:vAlign w:val="center"/>
          </w:tcPr>
          <w:p w:rsidR="00301F15" w:rsidRDefault="0091637D">
            <w:pPr>
              <w:jc w:val="center"/>
            </w:pPr>
            <w:r>
              <w:rPr>
                <w:szCs w:val="21"/>
              </w:rPr>
              <w:t>1</w:t>
            </w:r>
          </w:p>
        </w:tc>
        <w:tc>
          <w:tcPr>
            <w:tcW w:w="1216" w:type="dxa"/>
            <w:vAlign w:val="center"/>
          </w:tcPr>
          <w:p w:rsidR="00301F15" w:rsidRDefault="0091637D">
            <w:pPr>
              <w:jc w:val="center"/>
            </w:pPr>
            <w:r>
              <w:rPr>
                <w:szCs w:val="21"/>
              </w:rPr>
              <w:t>2014-01-10</w:t>
            </w:r>
          </w:p>
        </w:tc>
        <w:tc>
          <w:tcPr>
            <w:tcW w:w="1478" w:type="dxa"/>
            <w:vAlign w:val="center"/>
          </w:tcPr>
          <w:p w:rsidR="00301F15" w:rsidRDefault="0091637D">
            <w:pPr>
              <w:jc w:val="center"/>
            </w:pPr>
            <w:r>
              <w:rPr>
                <w:szCs w:val="21"/>
              </w:rPr>
              <w:t>2014-01-10</w:t>
            </w:r>
          </w:p>
        </w:tc>
        <w:tc>
          <w:tcPr>
            <w:tcW w:w="1171" w:type="dxa"/>
            <w:vAlign w:val="center"/>
          </w:tcPr>
          <w:p w:rsidR="00301F15" w:rsidRDefault="0091637D">
            <w:pPr>
              <w:jc w:val="right"/>
            </w:pPr>
            <w:r>
              <w:rPr>
                <w:szCs w:val="21"/>
              </w:rPr>
              <w:t>0.090</w:t>
            </w:r>
          </w:p>
        </w:tc>
        <w:tc>
          <w:tcPr>
            <w:tcW w:w="1325" w:type="dxa"/>
            <w:vAlign w:val="center"/>
          </w:tcPr>
          <w:p w:rsidR="00301F15" w:rsidRDefault="0091637D">
            <w:pPr>
              <w:jc w:val="right"/>
            </w:pPr>
            <w:r>
              <w:rPr>
                <w:szCs w:val="21"/>
              </w:rPr>
              <w:t>183,192.90</w:t>
            </w:r>
          </w:p>
        </w:tc>
        <w:tc>
          <w:tcPr>
            <w:tcW w:w="1325" w:type="dxa"/>
            <w:vAlign w:val="center"/>
          </w:tcPr>
          <w:p w:rsidR="00301F15" w:rsidRDefault="0091637D">
            <w:pPr>
              <w:jc w:val="right"/>
            </w:pPr>
            <w:r>
              <w:rPr>
                <w:szCs w:val="21"/>
              </w:rPr>
              <w:t>52,000.85</w:t>
            </w:r>
          </w:p>
        </w:tc>
        <w:tc>
          <w:tcPr>
            <w:tcW w:w="1325" w:type="dxa"/>
            <w:vAlign w:val="center"/>
          </w:tcPr>
          <w:p w:rsidR="00301F15" w:rsidRDefault="0091637D">
            <w:pPr>
              <w:jc w:val="right"/>
            </w:pPr>
            <w:r>
              <w:rPr>
                <w:szCs w:val="21"/>
              </w:rPr>
              <w:t>235,193.75</w:t>
            </w:r>
          </w:p>
        </w:tc>
        <w:tc>
          <w:tcPr>
            <w:tcW w:w="948" w:type="dxa"/>
            <w:vAlign w:val="center"/>
          </w:tcPr>
          <w:p w:rsidR="00301F15" w:rsidRDefault="0091637D">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0.090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183,192.90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52,000.85</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235,193.75</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DC1431" w:rsidRDefault="00DC1431" w:rsidP="006628F6"/>
    <w:p w:rsidR="001A59F9" w:rsidRPr="00AD0E47" w:rsidRDefault="001A59F9" w:rsidP="00AD0E47">
      <w:pPr>
        <w:pStyle w:val="20"/>
        <w:spacing w:before="29" w:after="0" w:line="288" w:lineRule="auto"/>
        <w:rPr>
          <w:rFonts w:ascii="Times New Roman" w:hAnsi="Times New Roman"/>
          <w:kern w:val="0"/>
          <w:szCs w:val="24"/>
        </w:rPr>
      </w:pPr>
      <w:bookmarkStart w:id="191" w:name="_Toc415249946"/>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415249947"/>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49948"/>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301F15">
        <w:tc>
          <w:tcPr>
            <w:tcW w:w="616" w:type="dxa"/>
            <w:vAlign w:val="center"/>
          </w:tcPr>
          <w:p w:rsidR="00301F15" w:rsidRDefault="0091637D">
            <w:pPr>
              <w:jc w:val="center"/>
            </w:pPr>
            <w:r>
              <w:rPr>
                <w:sz w:val="18"/>
                <w:szCs w:val="18"/>
              </w:rPr>
              <w:t>000009</w:t>
            </w:r>
          </w:p>
        </w:tc>
        <w:tc>
          <w:tcPr>
            <w:tcW w:w="686" w:type="dxa"/>
            <w:vAlign w:val="center"/>
          </w:tcPr>
          <w:p w:rsidR="00301F15" w:rsidRDefault="0091637D">
            <w:pPr>
              <w:jc w:val="center"/>
            </w:pPr>
            <w:r>
              <w:rPr>
                <w:sz w:val="18"/>
                <w:szCs w:val="18"/>
              </w:rPr>
              <w:t>中国宝安</w:t>
            </w:r>
          </w:p>
        </w:tc>
        <w:tc>
          <w:tcPr>
            <w:tcW w:w="742" w:type="dxa"/>
            <w:vAlign w:val="center"/>
          </w:tcPr>
          <w:p w:rsidR="00301F15" w:rsidRDefault="0091637D">
            <w:pPr>
              <w:jc w:val="center"/>
            </w:pPr>
            <w:r>
              <w:rPr>
                <w:sz w:val="18"/>
                <w:szCs w:val="18"/>
              </w:rPr>
              <w:t>2014-12-29</w:t>
            </w:r>
          </w:p>
        </w:tc>
        <w:tc>
          <w:tcPr>
            <w:tcW w:w="798" w:type="dxa"/>
            <w:vAlign w:val="center"/>
          </w:tcPr>
          <w:p w:rsidR="00301F15" w:rsidRDefault="0091637D">
            <w:pPr>
              <w:jc w:val="center"/>
            </w:pPr>
            <w:r>
              <w:rPr>
                <w:sz w:val="18"/>
                <w:szCs w:val="18"/>
              </w:rPr>
              <w:t>重大事项</w:t>
            </w:r>
          </w:p>
        </w:tc>
        <w:tc>
          <w:tcPr>
            <w:tcW w:w="798" w:type="dxa"/>
            <w:vAlign w:val="center"/>
          </w:tcPr>
          <w:p w:rsidR="00301F15" w:rsidRDefault="0091637D">
            <w:pPr>
              <w:jc w:val="center"/>
            </w:pPr>
            <w:r>
              <w:rPr>
                <w:sz w:val="18"/>
                <w:szCs w:val="18"/>
              </w:rPr>
              <w:t>12.95</w:t>
            </w:r>
          </w:p>
        </w:tc>
        <w:tc>
          <w:tcPr>
            <w:tcW w:w="686" w:type="dxa"/>
            <w:vAlign w:val="center"/>
          </w:tcPr>
          <w:p w:rsidR="00301F15" w:rsidRDefault="0091637D">
            <w:pPr>
              <w:jc w:val="center"/>
            </w:pPr>
            <w:r>
              <w:rPr>
                <w:sz w:val="18"/>
                <w:szCs w:val="18"/>
              </w:rPr>
              <w:t>2015-01-07</w:t>
            </w:r>
          </w:p>
        </w:tc>
        <w:tc>
          <w:tcPr>
            <w:tcW w:w="658" w:type="dxa"/>
            <w:vAlign w:val="center"/>
          </w:tcPr>
          <w:p w:rsidR="00301F15" w:rsidRDefault="0091637D">
            <w:pPr>
              <w:jc w:val="center"/>
            </w:pPr>
            <w:r>
              <w:rPr>
                <w:sz w:val="18"/>
                <w:szCs w:val="18"/>
              </w:rPr>
              <w:t>13.88</w:t>
            </w:r>
          </w:p>
        </w:tc>
        <w:tc>
          <w:tcPr>
            <w:tcW w:w="1049" w:type="dxa"/>
            <w:vAlign w:val="center"/>
          </w:tcPr>
          <w:p w:rsidR="00301F15" w:rsidRDefault="0091637D">
            <w:pPr>
              <w:jc w:val="center"/>
            </w:pPr>
            <w:r>
              <w:rPr>
                <w:sz w:val="18"/>
                <w:szCs w:val="18"/>
              </w:rPr>
              <w:t>1,352</w:t>
            </w:r>
          </w:p>
        </w:tc>
        <w:tc>
          <w:tcPr>
            <w:tcW w:w="1218" w:type="dxa"/>
            <w:vAlign w:val="center"/>
          </w:tcPr>
          <w:p w:rsidR="00301F15" w:rsidRDefault="0091637D">
            <w:pPr>
              <w:jc w:val="center"/>
            </w:pPr>
            <w:r>
              <w:rPr>
                <w:sz w:val="18"/>
                <w:szCs w:val="18"/>
              </w:rPr>
              <w:t>11,835.08</w:t>
            </w:r>
          </w:p>
        </w:tc>
        <w:tc>
          <w:tcPr>
            <w:tcW w:w="1160" w:type="dxa"/>
            <w:vAlign w:val="center"/>
          </w:tcPr>
          <w:p w:rsidR="00301F15" w:rsidRDefault="0091637D">
            <w:pPr>
              <w:jc w:val="center"/>
            </w:pPr>
            <w:r>
              <w:rPr>
                <w:sz w:val="18"/>
                <w:szCs w:val="18"/>
              </w:rPr>
              <w:t>17,508.40</w:t>
            </w:r>
          </w:p>
        </w:tc>
        <w:tc>
          <w:tcPr>
            <w:tcW w:w="601" w:type="dxa"/>
            <w:vAlign w:val="center"/>
          </w:tcPr>
          <w:p w:rsidR="00301F15" w:rsidRDefault="0091637D">
            <w:pPr>
              <w:jc w:val="center"/>
            </w:pPr>
            <w:r>
              <w:rPr>
                <w:sz w:val="18"/>
                <w:szCs w:val="18"/>
              </w:rPr>
              <w:t>-</w:t>
            </w:r>
          </w:p>
        </w:tc>
      </w:tr>
      <w:tr w:rsidR="00301F15">
        <w:tc>
          <w:tcPr>
            <w:tcW w:w="616" w:type="dxa"/>
            <w:vAlign w:val="center"/>
          </w:tcPr>
          <w:p w:rsidR="00301F15" w:rsidRDefault="0091637D">
            <w:pPr>
              <w:jc w:val="center"/>
            </w:pPr>
            <w:r>
              <w:rPr>
                <w:sz w:val="18"/>
                <w:szCs w:val="18"/>
              </w:rPr>
              <w:t>000413</w:t>
            </w:r>
          </w:p>
        </w:tc>
        <w:tc>
          <w:tcPr>
            <w:tcW w:w="686" w:type="dxa"/>
            <w:vAlign w:val="center"/>
          </w:tcPr>
          <w:p w:rsidR="00301F15" w:rsidRDefault="0091637D">
            <w:pPr>
              <w:jc w:val="center"/>
            </w:pPr>
            <w:r>
              <w:rPr>
                <w:sz w:val="18"/>
                <w:szCs w:val="18"/>
              </w:rPr>
              <w:t>东旭光电</w:t>
            </w:r>
          </w:p>
        </w:tc>
        <w:tc>
          <w:tcPr>
            <w:tcW w:w="742" w:type="dxa"/>
            <w:vAlign w:val="center"/>
          </w:tcPr>
          <w:p w:rsidR="00301F15" w:rsidRDefault="0091637D">
            <w:pPr>
              <w:jc w:val="center"/>
            </w:pPr>
            <w:r>
              <w:rPr>
                <w:sz w:val="18"/>
                <w:szCs w:val="18"/>
              </w:rPr>
              <w:t>2014-11-25</w:t>
            </w:r>
          </w:p>
        </w:tc>
        <w:tc>
          <w:tcPr>
            <w:tcW w:w="798" w:type="dxa"/>
            <w:vAlign w:val="center"/>
          </w:tcPr>
          <w:p w:rsidR="00301F15" w:rsidRDefault="0091637D">
            <w:pPr>
              <w:jc w:val="center"/>
            </w:pPr>
            <w:r>
              <w:rPr>
                <w:sz w:val="18"/>
                <w:szCs w:val="18"/>
              </w:rPr>
              <w:t>重大事项</w:t>
            </w:r>
          </w:p>
        </w:tc>
        <w:tc>
          <w:tcPr>
            <w:tcW w:w="798" w:type="dxa"/>
            <w:vAlign w:val="center"/>
          </w:tcPr>
          <w:p w:rsidR="00301F15" w:rsidRDefault="0091637D">
            <w:pPr>
              <w:jc w:val="center"/>
            </w:pPr>
            <w:r>
              <w:rPr>
                <w:sz w:val="18"/>
                <w:szCs w:val="18"/>
              </w:rPr>
              <w:t>7.67</w:t>
            </w:r>
          </w:p>
        </w:tc>
        <w:tc>
          <w:tcPr>
            <w:tcW w:w="686" w:type="dxa"/>
            <w:vAlign w:val="center"/>
          </w:tcPr>
          <w:p w:rsidR="00301F15" w:rsidRDefault="0091637D">
            <w:pPr>
              <w:jc w:val="center"/>
            </w:pPr>
            <w:r>
              <w:rPr>
                <w:sz w:val="18"/>
                <w:szCs w:val="18"/>
              </w:rPr>
              <w:t>2015-01-28</w:t>
            </w:r>
          </w:p>
        </w:tc>
        <w:tc>
          <w:tcPr>
            <w:tcW w:w="658" w:type="dxa"/>
            <w:vAlign w:val="center"/>
          </w:tcPr>
          <w:p w:rsidR="00301F15" w:rsidRDefault="0091637D">
            <w:pPr>
              <w:jc w:val="center"/>
            </w:pPr>
            <w:r>
              <w:rPr>
                <w:sz w:val="18"/>
                <w:szCs w:val="18"/>
              </w:rPr>
              <w:t>8.44</w:t>
            </w:r>
          </w:p>
        </w:tc>
        <w:tc>
          <w:tcPr>
            <w:tcW w:w="1049" w:type="dxa"/>
            <w:vAlign w:val="center"/>
          </w:tcPr>
          <w:p w:rsidR="00301F15" w:rsidRDefault="0091637D">
            <w:pPr>
              <w:jc w:val="center"/>
            </w:pPr>
            <w:r>
              <w:rPr>
                <w:sz w:val="18"/>
                <w:szCs w:val="18"/>
              </w:rPr>
              <w:t>1,974</w:t>
            </w:r>
          </w:p>
        </w:tc>
        <w:tc>
          <w:tcPr>
            <w:tcW w:w="1218" w:type="dxa"/>
            <w:vAlign w:val="center"/>
          </w:tcPr>
          <w:p w:rsidR="00301F15" w:rsidRDefault="0091637D">
            <w:pPr>
              <w:jc w:val="center"/>
            </w:pPr>
            <w:r>
              <w:rPr>
                <w:sz w:val="18"/>
                <w:szCs w:val="18"/>
              </w:rPr>
              <w:t>16,270.25</w:t>
            </w:r>
          </w:p>
        </w:tc>
        <w:tc>
          <w:tcPr>
            <w:tcW w:w="1160" w:type="dxa"/>
            <w:vAlign w:val="center"/>
          </w:tcPr>
          <w:p w:rsidR="00301F15" w:rsidRDefault="0091637D">
            <w:pPr>
              <w:jc w:val="center"/>
            </w:pPr>
            <w:r>
              <w:rPr>
                <w:sz w:val="18"/>
                <w:szCs w:val="18"/>
              </w:rPr>
              <w:t>15,140.58</w:t>
            </w:r>
          </w:p>
        </w:tc>
        <w:tc>
          <w:tcPr>
            <w:tcW w:w="601" w:type="dxa"/>
            <w:vAlign w:val="center"/>
          </w:tcPr>
          <w:p w:rsidR="00301F15" w:rsidRDefault="0091637D">
            <w:pPr>
              <w:jc w:val="center"/>
            </w:pPr>
            <w:r>
              <w:rPr>
                <w:sz w:val="18"/>
                <w:szCs w:val="18"/>
              </w:rPr>
              <w:t>-</w:t>
            </w:r>
          </w:p>
        </w:tc>
      </w:tr>
      <w:tr w:rsidR="00301F15">
        <w:tc>
          <w:tcPr>
            <w:tcW w:w="616" w:type="dxa"/>
            <w:vAlign w:val="center"/>
          </w:tcPr>
          <w:p w:rsidR="00301F15" w:rsidRDefault="0091637D">
            <w:pPr>
              <w:jc w:val="center"/>
            </w:pPr>
            <w:r>
              <w:rPr>
                <w:sz w:val="18"/>
                <w:szCs w:val="18"/>
              </w:rPr>
              <w:t>000562</w:t>
            </w:r>
          </w:p>
        </w:tc>
        <w:tc>
          <w:tcPr>
            <w:tcW w:w="686" w:type="dxa"/>
            <w:vAlign w:val="center"/>
          </w:tcPr>
          <w:p w:rsidR="00301F15" w:rsidRDefault="0091637D">
            <w:pPr>
              <w:jc w:val="center"/>
            </w:pPr>
            <w:r>
              <w:rPr>
                <w:sz w:val="18"/>
                <w:szCs w:val="18"/>
              </w:rPr>
              <w:t>宏源证券</w:t>
            </w:r>
          </w:p>
        </w:tc>
        <w:tc>
          <w:tcPr>
            <w:tcW w:w="742" w:type="dxa"/>
            <w:vAlign w:val="center"/>
          </w:tcPr>
          <w:p w:rsidR="00301F15" w:rsidRDefault="0091637D">
            <w:pPr>
              <w:jc w:val="center"/>
            </w:pPr>
            <w:r>
              <w:rPr>
                <w:sz w:val="18"/>
                <w:szCs w:val="18"/>
              </w:rPr>
              <w:t>2014-12-10</w:t>
            </w:r>
          </w:p>
        </w:tc>
        <w:tc>
          <w:tcPr>
            <w:tcW w:w="798" w:type="dxa"/>
            <w:vAlign w:val="center"/>
          </w:tcPr>
          <w:p w:rsidR="00301F15" w:rsidRDefault="0091637D">
            <w:pPr>
              <w:jc w:val="center"/>
            </w:pPr>
            <w:r>
              <w:rPr>
                <w:sz w:val="18"/>
                <w:szCs w:val="18"/>
              </w:rPr>
              <w:t>重大事项</w:t>
            </w:r>
          </w:p>
        </w:tc>
        <w:tc>
          <w:tcPr>
            <w:tcW w:w="798" w:type="dxa"/>
            <w:vAlign w:val="center"/>
          </w:tcPr>
          <w:p w:rsidR="00301F15" w:rsidRDefault="0091637D">
            <w:pPr>
              <w:jc w:val="center"/>
            </w:pPr>
            <w:r>
              <w:rPr>
                <w:sz w:val="18"/>
                <w:szCs w:val="18"/>
              </w:rPr>
              <w:t>30.50</w:t>
            </w:r>
          </w:p>
        </w:tc>
        <w:tc>
          <w:tcPr>
            <w:tcW w:w="686" w:type="dxa"/>
            <w:vAlign w:val="center"/>
          </w:tcPr>
          <w:p w:rsidR="00301F15" w:rsidRDefault="00DC1431">
            <w:pPr>
              <w:jc w:val="center"/>
            </w:pPr>
            <w:r>
              <w:rPr>
                <w:rFonts w:hint="eastAsia"/>
                <w:sz w:val="18"/>
                <w:szCs w:val="18"/>
              </w:rPr>
              <w:t>不适用</w:t>
            </w:r>
          </w:p>
        </w:tc>
        <w:tc>
          <w:tcPr>
            <w:tcW w:w="658" w:type="dxa"/>
            <w:vAlign w:val="center"/>
          </w:tcPr>
          <w:p w:rsidR="00301F15" w:rsidRDefault="00DC1431">
            <w:pPr>
              <w:jc w:val="center"/>
            </w:pPr>
            <w:r>
              <w:rPr>
                <w:rFonts w:hint="eastAsia"/>
                <w:sz w:val="18"/>
                <w:szCs w:val="18"/>
              </w:rPr>
              <w:t>不适用</w:t>
            </w:r>
          </w:p>
        </w:tc>
        <w:tc>
          <w:tcPr>
            <w:tcW w:w="1049" w:type="dxa"/>
            <w:vAlign w:val="center"/>
          </w:tcPr>
          <w:p w:rsidR="00301F15" w:rsidRDefault="0091637D">
            <w:pPr>
              <w:jc w:val="center"/>
            </w:pPr>
            <w:r>
              <w:rPr>
                <w:sz w:val="18"/>
                <w:szCs w:val="18"/>
              </w:rPr>
              <w:t>1,363</w:t>
            </w:r>
          </w:p>
        </w:tc>
        <w:tc>
          <w:tcPr>
            <w:tcW w:w="1218" w:type="dxa"/>
            <w:vAlign w:val="center"/>
          </w:tcPr>
          <w:p w:rsidR="00301F15" w:rsidRDefault="0091637D">
            <w:pPr>
              <w:jc w:val="center"/>
            </w:pPr>
            <w:r>
              <w:rPr>
                <w:sz w:val="18"/>
                <w:szCs w:val="18"/>
              </w:rPr>
              <w:t>16,340.52</w:t>
            </w:r>
          </w:p>
        </w:tc>
        <w:tc>
          <w:tcPr>
            <w:tcW w:w="1160" w:type="dxa"/>
            <w:vAlign w:val="center"/>
          </w:tcPr>
          <w:p w:rsidR="00301F15" w:rsidRDefault="0091637D">
            <w:pPr>
              <w:jc w:val="center"/>
            </w:pPr>
            <w:r>
              <w:rPr>
                <w:sz w:val="18"/>
                <w:szCs w:val="18"/>
              </w:rPr>
              <w:t>41,571.50</w:t>
            </w:r>
          </w:p>
        </w:tc>
        <w:tc>
          <w:tcPr>
            <w:tcW w:w="601" w:type="dxa"/>
            <w:vAlign w:val="center"/>
          </w:tcPr>
          <w:p w:rsidR="00301F15" w:rsidRDefault="0091637D">
            <w:pPr>
              <w:jc w:val="center"/>
            </w:pPr>
            <w:r>
              <w:rPr>
                <w:sz w:val="18"/>
                <w:szCs w:val="18"/>
              </w:rPr>
              <w:t>-</w:t>
            </w:r>
          </w:p>
        </w:tc>
      </w:tr>
      <w:tr w:rsidR="00301F15">
        <w:tc>
          <w:tcPr>
            <w:tcW w:w="616" w:type="dxa"/>
            <w:vAlign w:val="center"/>
          </w:tcPr>
          <w:p w:rsidR="00301F15" w:rsidRDefault="0091637D">
            <w:pPr>
              <w:jc w:val="center"/>
            </w:pPr>
            <w:r>
              <w:rPr>
                <w:sz w:val="18"/>
                <w:szCs w:val="18"/>
              </w:rPr>
              <w:t>000883</w:t>
            </w:r>
          </w:p>
        </w:tc>
        <w:tc>
          <w:tcPr>
            <w:tcW w:w="686" w:type="dxa"/>
            <w:vAlign w:val="center"/>
          </w:tcPr>
          <w:p w:rsidR="00301F15" w:rsidRDefault="0091637D">
            <w:pPr>
              <w:jc w:val="center"/>
            </w:pPr>
            <w:r>
              <w:rPr>
                <w:sz w:val="18"/>
                <w:szCs w:val="18"/>
              </w:rPr>
              <w:t>湖北能源</w:t>
            </w:r>
          </w:p>
        </w:tc>
        <w:tc>
          <w:tcPr>
            <w:tcW w:w="742" w:type="dxa"/>
            <w:vAlign w:val="center"/>
          </w:tcPr>
          <w:p w:rsidR="00301F15" w:rsidRDefault="0091637D">
            <w:pPr>
              <w:jc w:val="center"/>
            </w:pPr>
            <w:r>
              <w:rPr>
                <w:sz w:val="18"/>
                <w:szCs w:val="18"/>
              </w:rPr>
              <w:t>2014-11-18</w:t>
            </w:r>
          </w:p>
        </w:tc>
        <w:tc>
          <w:tcPr>
            <w:tcW w:w="798" w:type="dxa"/>
            <w:vAlign w:val="center"/>
          </w:tcPr>
          <w:p w:rsidR="00301F15" w:rsidRDefault="0091637D">
            <w:pPr>
              <w:jc w:val="center"/>
            </w:pPr>
            <w:r>
              <w:rPr>
                <w:sz w:val="18"/>
                <w:szCs w:val="18"/>
              </w:rPr>
              <w:t>重大事项</w:t>
            </w:r>
          </w:p>
        </w:tc>
        <w:tc>
          <w:tcPr>
            <w:tcW w:w="798" w:type="dxa"/>
            <w:vAlign w:val="center"/>
          </w:tcPr>
          <w:p w:rsidR="00301F15" w:rsidRDefault="0091637D">
            <w:pPr>
              <w:jc w:val="center"/>
            </w:pPr>
            <w:r>
              <w:rPr>
                <w:sz w:val="18"/>
                <w:szCs w:val="18"/>
              </w:rPr>
              <w:t>8.31</w:t>
            </w:r>
          </w:p>
        </w:tc>
        <w:tc>
          <w:tcPr>
            <w:tcW w:w="686" w:type="dxa"/>
            <w:vAlign w:val="center"/>
          </w:tcPr>
          <w:p w:rsidR="00301F15" w:rsidRDefault="0091637D">
            <w:pPr>
              <w:jc w:val="center"/>
            </w:pPr>
            <w:r>
              <w:rPr>
                <w:sz w:val="18"/>
                <w:szCs w:val="18"/>
              </w:rPr>
              <w:t>-</w:t>
            </w:r>
          </w:p>
        </w:tc>
        <w:tc>
          <w:tcPr>
            <w:tcW w:w="658" w:type="dxa"/>
            <w:vAlign w:val="center"/>
          </w:tcPr>
          <w:p w:rsidR="00301F15" w:rsidRDefault="0091637D">
            <w:pPr>
              <w:jc w:val="center"/>
            </w:pPr>
            <w:r>
              <w:rPr>
                <w:sz w:val="18"/>
                <w:szCs w:val="18"/>
              </w:rPr>
              <w:t>-</w:t>
            </w:r>
          </w:p>
        </w:tc>
        <w:tc>
          <w:tcPr>
            <w:tcW w:w="1049" w:type="dxa"/>
            <w:vAlign w:val="center"/>
          </w:tcPr>
          <w:p w:rsidR="00301F15" w:rsidRDefault="0091637D">
            <w:pPr>
              <w:jc w:val="center"/>
            </w:pPr>
            <w:r>
              <w:rPr>
                <w:sz w:val="18"/>
                <w:szCs w:val="18"/>
              </w:rPr>
              <w:t>11,032</w:t>
            </w:r>
          </w:p>
        </w:tc>
        <w:tc>
          <w:tcPr>
            <w:tcW w:w="1218" w:type="dxa"/>
            <w:vAlign w:val="center"/>
          </w:tcPr>
          <w:p w:rsidR="00301F15" w:rsidRDefault="0091637D">
            <w:pPr>
              <w:jc w:val="center"/>
            </w:pPr>
            <w:r>
              <w:rPr>
                <w:sz w:val="18"/>
                <w:szCs w:val="18"/>
              </w:rPr>
              <w:t>30,531.39</w:t>
            </w:r>
          </w:p>
        </w:tc>
        <w:tc>
          <w:tcPr>
            <w:tcW w:w="1160" w:type="dxa"/>
            <w:vAlign w:val="center"/>
          </w:tcPr>
          <w:p w:rsidR="00301F15" w:rsidRDefault="0091637D">
            <w:pPr>
              <w:jc w:val="center"/>
            </w:pPr>
            <w:r>
              <w:rPr>
                <w:sz w:val="18"/>
                <w:szCs w:val="18"/>
              </w:rPr>
              <w:t>91,675.92</w:t>
            </w:r>
          </w:p>
        </w:tc>
        <w:tc>
          <w:tcPr>
            <w:tcW w:w="601" w:type="dxa"/>
            <w:vAlign w:val="center"/>
          </w:tcPr>
          <w:p w:rsidR="00301F15" w:rsidRDefault="0091637D">
            <w:pPr>
              <w:jc w:val="center"/>
            </w:pPr>
            <w:r>
              <w:rPr>
                <w:sz w:val="18"/>
                <w:szCs w:val="18"/>
              </w:rPr>
              <w:t>-</w:t>
            </w:r>
          </w:p>
        </w:tc>
      </w:tr>
      <w:tr w:rsidR="00301F15">
        <w:tc>
          <w:tcPr>
            <w:tcW w:w="616" w:type="dxa"/>
            <w:vAlign w:val="center"/>
          </w:tcPr>
          <w:p w:rsidR="00301F15" w:rsidRDefault="0091637D">
            <w:pPr>
              <w:jc w:val="center"/>
            </w:pPr>
            <w:r>
              <w:rPr>
                <w:sz w:val="18"/>
                <w:szCs w:val="18"/>
              </w:rPr>
              <w:t>600332</w:t>
            </w:r>
          </w:p>
        </w:tc>
        <w:tc>
          <w:tcPr>
            <w:tcW w:w="686" w:type="dxa"/>
            <w:vAlign w:val="center"/>
          </w:tcPr>
          <w:p w:rsidR="00301F15" w:rsidRDefault="0091637D">
            <w:pPr>
              <w:jc w:val="center"/>
            </w:pPr>
            <w:r>
              <w:rPr>
                <w:sz w:val="18"/>
                <w:szCs w:val="18"/>
              </w:rPr>
              <w:t>白云山</w:t>
            </w:r>
          </w:p>
        </w:tc>
        <w:tc>
          <w:tcPr>
            <w:tcW w:w="742" w:type="dxa"/>
            <w:vAlign w:val="center"/>
          </w:tcPr>
          <w:p w:rsidR="00301F15" w:rsidRDefault="0091637D">
            <w:pPr>
              <w:jc w:val="center"/>
            </w:pPr>
            <w:r>
              <w:rPr>
                <w:sz w:val="18"/>
                <w:szCs w:val="18"/>
              </w:rPr>
              <w:t>2014-12-03</w:t>
            </w:r>
          </w:p>
        </w:tc>
        <w:tc>
          <w:tcPr>
            <w:tcW w:w="798" w:type="dxa"/>
            <w:vAlign w:val="center"/>
          </w:tcPr>
          <w:p w:rsidR="00301F15" w:rsidRDefault="0091637D">
            <w:pPr>
              <w:jc w:val="center"/>
            </w:pPr>
            <w:r>
              <w:rPr>
                <w:sz w:val="18"/>
                <w:szCs w:val="18"/>
              </w:rPr>
              <w:t>重大事项</w:t>
            </w:r>
          </w:p>
        </w:tc>
        <w:tc>
          <w:tcPr>
            <w:tcW w:w="798" w:type="dxa"/>
            <w:vAlign w:val="center"/>
          </w:tcPr>
          <w:p w:rsidR="00301F15" w:rsidRDefault="0091637D">
            <w:pPr>
              <w:jc w:val="center"/>
            </w:pPr>
            <w:r>
              <w:rPr>
                <w:sz w:val="18"/>
                <w:szCs w:val="18"/>
              </w:rPr>
              <w:t>27.11</w:t>
            </w:r>
          </w:p>
        </w:tc>
        <w:tc>
          <w:tcPr>
            <w:tcW w:w="686" w:type="dxa"/>
            <w:vAlign w:val="center"/>
          </w:tcPr>
          <w:p w:rsidR="00301F15" w:rsidRDefault="0091637D">
            <w:pPr>
              <w:jc w:val="center"/>
            </w:pPr>
            <w:r>
              <w:rPr>
                <w:sz w:val="18"/>
                <w:szCs w:val="18"/>
              </w:rPr>
              <w:t>2015-01-13</w:t>
            </w:r>
          </w:p>
        </w:tc>
        <w:tc>
          <w:tcPr>
            <w:tcW w:w="658" w:type="dxa"/>
            <w:vAlign w:val="center"/>
          </w:tcPr>
          <w:p w:rsidR="00301F15" w:rsidRDefault="0091637D">
            <w:pPr>
              <w:jc w:val="center"/>
            </w:pPr>
            <w:r>
              <w:rPr>
                <w:sz w:val="18"/>
                <w:szCs w:val="18"/>
              </w:rPr>
              <w:t>29.82</w:t>
            </w:r>
          </w:p>
        </w:tc>
        <w:tc>
          <w:tcPr>
            <w:tcW w:w="1049" w:type="dxa"/>
            <w:vAlign w:val="center"/>
          </w:tcPr>
          <w:p w:rsidR="00301F15" w:rsidRDefault="0091637D">
            <w:pPr>
              <w:jc w:val="center"/>
            </w:pPr>
            <w:r>
              <w:rPr>
                <w:sz w:val="18"/>
                <w:szCs w:val="18"/>
              </w:rPr>
              <w:t>710</w:t>
            </w:r>
          </w:p>
        </w:tc>
        <w:tc>
          <w:tcPr>
            <w:tcW w:w="1218" w:type="dxa"/>
            <w:vAlign w:val="center"/>
          </w:tcPr>
          <w:p w:rsidR="00301F15" w:rsidRDefault="0091637D">
            <w:pPr>
              <w:jc w:val="center"/>
            </w:pPr>
            <w:r>
              <w:rPr>
                <w:sz w:val="18"/>
                <w:szCs w:val="18"/>
              </w:rPr>
              <w:t>24,726.72</w:t>
            </w:r>
          </w:p>
        </w:tc>
        <w:tc>
          <w:tcPr>
            <w:tcW w:w="1160" w:type="dxa"/>
            <w:vAlign w:val="center"/>
          </w:tcPr>
          <w:p w:rsidR="00301F15" w:rsidRDefault="0091637D">
            <w:pPr>
              <w:jc w:val="center"/>
            </w:pPr>
            <w:r>
              <w:rPr>
                <w:sz w:val="18"/>
                <w:szCs w:val="18"/>
              </w:rPr>
              <w:t>19,248.10</w:t>
            </w:r>
          </w:p>
        </w:tc>
        <w:tc>
          <w:tcPr>
            <w:tcW w:w="601" w:type="dxa"/>
            <w:vAlign w:val="center"/>
          </w:tcPr>
          <w:p w:rsidR="00301F15" w:rsidRDefault="0091637D">
            <w:pPr>
              <w:jc w:val="center"/>
            </w:pPr>
            <w:r>
              <w:rPr>
                <w:sz w:val="18"/>
                <w:szCs w:val="18"/>
              </w:rPr>
              <w:t>-</w:t>
            </w:r>
          </w:p>
        </w:tc>
      </w:tr>
      <w:tr w:rsidR="00301F15">
        <w:tc>
          <w:tcPr>
            <w:tcW w:w="616" w:type="dxa"/>
            <w:vAlign w:val="center"/>
          </w:tcPr>
          <w:p w:rsidR="00301F15" w:rsidRDefault="0091637D">
            <w:pPr>
              <w:jc w:val="center"/>
            </w:pPr>
            <w:r>
              <w:rPr>
                <w:sz w:val="18"/>
                <w:szCs w:val="18"/>
              </w:rPr>
              <w:t>600649</w:t>
            </w:r>
          </w:p>
        </w:tc>
        <w:tc>
          <w:tcPr>
            <w:tcW w:w="686" w:type="dxa"/>
            <w:vAlign w:val="center"/>
          </w:tcPr>
          <w:p w:rsidR="00301F15" w:rsidRDefault="0091637D">
            <w:pPr>
              <w:jc w:val="center"/>
            </w:pPr>
            <w:r>
              <w:rPr>
                <w:sz w:val="18"/>
                <w:szCs w:val="18"/>
              </w:rPr>
              <w:t>城投控股</w:t>
            </w:r>
          </w:p>
        </w:tc>
        <w:tc>
          <w:tcPr>
            <w:tcW w:w="742" w:type="dxa"/>
            <w:vAlign w:val="center"/>
          </w:tcPr>
          <w:p w:rsidR="00301F15" w:rsidRDefault="0091637D">
            <w:pPr>
              <w:jc w:val="center"/>
            </w:pPr>
            <w:r>
              <w:rPr>
                <w:sz w:val="18"/>
                <w:szCs w:val="18"/>
              </w:rPr>
              <w:t>2014-11-03</w:t>
            </w:r>
          </w:p>
        </w:tc>
        <w:tc>
          <w:tcPr>
            <w:tcW w:w="798" w:type="dxa"/>
            <w:vAlign w:val="center"/>
          </w:tcPr>
          <w:p w:rsidR="00301F15" w:rsidRDefault="0091637D">
            <w:pPr>
              <w:jc w:val="center"/>
            </w:pPr>
            <w:r>
              <w:rPr>
                <w:sz w:val="18"/>
                <w:szCs w:val="18"/>
              </w:rPr>
              <w:t>重大事项</w:t>
            </w:r>
          </w:p>
        </w:tc>
        <w:tc>
          <w:tcPr>
            <w:tcW w:w="798" w:type="dxa"/>
            <w:vAlign w:val="center"/>
          </w:tcPr>
          <w:p w:rsidR="00301F15" w:rsidRDefault="0091637D">
            <w:pPr>
              <w:jc w:val="center"/>
            </w:pPr>
            <w:r>
              <w:rPr>
                <w:sz w:val="18"/>
                <w:szCs w:val="18"/>
              </w:rPr>
              <w:t>7.23</w:t>
            </w:r>
          </w:p>
        </w:tc>
        <w:tc>
          <w:tcPr>
            <w:tcW w:w="686" w:type="dxa"/>
            <w:vAlign w:val="center"/>
          </w:tcPr>
          <w:p w:rsidR="00301F15" w:rsidRDefault="0091637D">
            <w:pPr>
              <w:jc w:val="center"/>
            </w:pPr>
            <w:r>
              <w:rPr>
                <w:sz w:val="18"/>
                <w:szCs w:val="18"/>
              </w:rPr>
              <w:t>-</w:t>
            </w:r>
          </w:p>
        </w:tc>
        <w:tc>
          <w:tcPr>
            <w:tcW w:w="658" w:type="dxa"/>
            <w:vAlign w:val="center"/>
          </w:tcPr>
          <w:p w:rsidR="00301F15" w:rsidRDefault="0091637D">
            <w:pPr>
              <w:jc w:val="center"/>
            </w:pPr>
            <w:r>
              <w:rPr>
                <w:sz w:val="18"/>
                <w:szCs w:val="18"/>
              </w:rPr>
              <w:t>-</w:t>
            </w:r>
          </w:p>
        </w:tc>
        <w:tc>
          <w:tcPr>
            <w:tcW w:w="1049" w:type="dxa"/>
            <w:vAlign w:val="center"/>
          </w:tcPr>
          <w:p w:rsidR="00301F15" w:rsidRDefault="0091637D">
            <w:pPr>
              <w:jc w:val="center"/>
            </w:pPr>
            <w:r>
              <w:rPr>
                <w:sz w:val="18"/>
                <w:szCs w:val="18"/>
              </w:rPr>
              <w:t>1,317</w:t>
            </w:r>
          </w:p>
        </w:tc>
        <w:tc>
          <w:tcPr>
            <w:tcW w:w="1218" w:type="dxa"/>
            <w:vAlign w:val="center"/>
          </w:tcPr>
          <w:p w:rsidR="00301F15" w:rsidRDefault="0091637D">
            <w:pPr>
              <w:jc w:val="center"/>
            </w:pPr>
            <w:r>
              <w:rPr>
                <w:sz w:val="18"/>
                <w:szCs w:val="18"/>
              </w:rPr>
              <w:t>7,829.03</w:t>
            </w:r>
          </w:p>
        </w:tc>
        <w:tc>
          <w:tcPr>
            <w:tcW w:w="1160" w:type="dxa"/>
            <w:vAlign w:val="center"/>
          </w:tcPr>
          <w:p w:rsidR="00301F15" w:rsidRDefault="0091637D">
            <w:pPr>
              <w:jc w:val="center"/>
            </w:pPr>
            <w:r>
              <w:rPr>
                <w:sz w:val="18"/>
                <w:szCs w:val="18"/>
              </w:rPr>
              <w:t>9,521.91</w:t>
            </w:r>
          </w:p>
        </w:tc>
        <w:tc>
          <w:tcPr>
            <w:tcW w:w="601" w:type="dxa"/>
            <w:vAlign w:val="center"/>
          </w:tcPr>
          <w:p w:rsidR="00301F15" w:rsidRDefault="0091637D">
            <w:pPr>
              <w:jc w:val="center"/>
            </w:pPr>
            <w:r>
              <w:rPr>
                <w:sz w:val="18"/>
                <w:szCs w:val="18"/>
              </w:rPr>
              <w:t>-</w:t>
            </w:r>
          </w:p>
        </w:tc>
      </w:tr>
      <w:tr w:rsidR="00301F15">
        <w:tc>
          <w:tcPr>
            <w:tcW w:w="616" w:type="dxa"/>
            <w:vAlign w:val="center"/>
          </w:tcPr>
          <w:p w:rsidR="00301F15" w:rsidRDefault="0091637D">
            <w:pPr>
              <w:jc w:val="center"/>
            </w:pPr>
            <w:r>
              <w:rPr>
                <w:sz w:val="18"/>
                <w:szCs w:val="18"/>
              </w:rPr>
              <w:t>600664</w:t>
            </w:r>
          </w:p>
        </w:tc>
        <w:tc>
          <w:tcPr>
            <w:tcW w:w="686" w:type="dxa"/>
            <w:vAlign w:val="center"/>
          </w:tcPr>
          <w:p w:rsidR="00301F15" w:rsidRDefault="0091637D">
            <w:pPr>
              <w:jc w:val="center"/>
            </w:pPr>
            <w:r>
              <w:rPr>
                <w:sz w:val="18"/>
                <w:szCs w:val="18"/>
              </w:rPr>
              <w:t>哈药股份</w:t>
            </w:r>
          </w:p>
        </w:tc>
        <w:tc>
          <w:tcPr>
            <w:tcW w:w="742" w:type="dxa"/>
            <w:vAlign w:val="center"/>
          </w:tcPr>
          <w:p w:rsidR="00301F15" w:rsidRDefault="0091637D">
            <w:pPr>
              <w:jc w:val="center"/>
            </w:pPr>
            <w:r>
              <w:rPr>
                <w:sz w:val="18"/>
                <w:szCs w:val="18"/>
              </w:rPr>
              <w:t>2014-12-31</w:t>
            </w:r>
          </w:p>
        </w:tc>
        <w:tc>
          <w:tcPr>
            <w:tcW w:w="798" w:type="dxa"/>
            <w:vAlign w:val="center"/>
          </w:tcPr>
          <w:p w:rsidR="00301F15" w:rsidRDefault="0091637D">
            <w:pPr>
              <w:jc w:val="center"/>
            </w:pPr>
            <w:r>
              <w:rPr>
                <w:sz w:val="18"/>
                <w:szCs w:val="18"/>
              </w:rPr>
              <w:t>重大事项</w:t>
            </w:r>
          </w:p>
        </w:tc>
        <w:tc>
          <w:tcPr>
            <w:tcW w:w="798" w:type="dxa"/>
            <w:vAlign w:val="center"/>
          </w:tcPr>
          <w:p w:rsidR="00301F15" w:rsidRDefault="0091637D">
            <w:pPr>
              <w:jc w:val="center"/>
            </w:pPr>
            <w:r>
              <w:rPr>
                <w:sz w:val="18"/>
                <w:szCs w:val="18"/>
              </w:rPr>
              <w:t>8.68</w:t>
            </w:r>
          </w:p>
        </w:tc>
        <w:tc>
          <w:tcPr>
            <w:tcW w:w="686" w:type="dxa"/>
            <w:vAlign w:val="center"/>
          </w:tcPr>
          <w:p w:rsidR="00301F15" w:rsidRDefault="0091637D">
            <w:pPr>
              <w:jc w:val="center"/>
            </w:pPr>
            <w:r>
              <w:rPr>
                <w:sz w:val="18"/>
                <w:szCs w:val="18"/>
              </w:rPr>
              <w:t>2015-02-17</w:t>
            </w:r>
          </w:p>
        </w:tc>
        <w:tc>
          <w:tcPr>
            <w:tcW w:w="658" w:type="dxa"/>
            <w:vAlign w:val="center"/>
          </w:tcPr>
          <w:p w:rsidR="00301F15" w:rsidRDefault="0091637D">
            <w:pPr>
              <w:jc w:val="center"/>
            </w:pPr>
            <w:r>
              <w:rPr>
                <w:sz w:val="18"/>
                <w:szCs w:val="18"/>
              </w:rPr>
              <w:t>9.45</w:t>
            </w:r>
          </w:p>
        </w:tc>
        <w:tc>
          <w:tcPr>
            <w:tcW w:w="1049" w:type="dxa"/>
            <w:vAlign w:val="center"/>
          </w:tcPr>
          <w:p w:rsidR="00301F15" w:rsidRDefault="0091637D">
            <w:pPr>
              <w:jc w:val="center"/>
            </w:pPr>
            <w:r>
              <w:rPr>
                <w:sz w:val="18"/>
                <w:szCs w:val="18"/>
              </w:rPr>
              <w:t>5,440</w:t>
            </w:r>
          </w:p>
        </w:tc>
        <w:tc>
          <w:tcPr>
            <w:tcW w:w="1218" w:type="dxa"/>
            <w:vAlign w:val="center"/>
          </w:tcPr>
          <w:p w:rsidR="00301F15" w:rsidRDefault="0091637D">
            <w:pPr>
              <w:jc w:val="center"/>
            </w:pPr>
            <w:r>
              <w:rPr>
                <w:sz w:val="18"/>
                <w:szCs w:val="18"/>
              </w:rPr>
              <w:t>39,941.95</w:t>
            </w:r>
          </w:p>
        </w:tc>
        <w:tc>
          <w:tcPr>
            <w:tcW w:w="1160" w:type="dxa"/>
            <w:vAlign w:val="center"/>
          </w:tcPr>
          <w:p w:rsidR="00301F15" w:rsidRDefault="0091637D">
            <w:pPr>
              <w:jc w:val="center"/>
            </w:pPr>
            <w:r>
              <w:rPr>
                <w:sz w:val="18"/>
                <w:szCs w:val="18"/>
              </w:rPr>
              <w:t>47,219.20</w:t>
            </w:r>
          </w:p>
        </w:tc>
        <w:tc>
          <w:tcPr>
            <w:tcW w:w="601" w:type="dxa"/>
            <w:vAlign w:val="center"/>
          </w:tcPr>
          <w:p w:rsidR="00301F15" w:rsidRDefault="0091637D">
            <w:pPr>
              <w:jc w:val="center"/>
            </w:pPr>
            <w:r>
              <w:rPr>
                <w:sz w:val="18"/>
                <w:szCs w:val="18"/>
              </w:rPr>
              <w:t>-</w:t>
            </w:r>
          </w:p>
        </w:tc>
      </w:tr>
      <w:tr w:rsidR="00301F15">
        <w:tc>
          <w:tcPr>
            <w:tcW w:w="616" w:type="dxa"/>
            <w:vAlign w:val="center"/>
          </w:tcPr>
          <w:p w:rsidR="00301F15" w:rsidRDefault="0091637D">
            <w:pPr>
              <w:jc w:val="center"/>
            </w:pPr>
            <w:r>
              <w:rPr>
                <w:sz w:val="18"/>
                <w:szCs w:val="18"/>
              </w:rPr>
              <w:t>601216</w:t>
            </w:r>
          </w:p>
        </w:tc>
        <w:tc>
          <w:tcPr>
            <w:tcW w:w="686" w:type="dxa"/>
            <w:vAlign w:val="center"/>
          </w:tcPr>
          <w:p w:rsidR="00301F15" w:rsidRDefault="0091637D">
            <w:pPr>
              <w:jc w:val="center"/>
            </w:pPr>
            <w:r>
              <w:rPr>
                <w:sz w:val="18"/>
                <w:szCs w:val="18"/>
              </w:rPr>
              <w:t>内蒙君正</w:t>
            </w:r>
          </w:p>
        </w:tc>
        <w:tc>
          <w:tcPr>
            <w:tcW w:w="742" w:type="dxa"/>
            <w:vAlign w:val="center"/>
          </w:tcPr>
          <w:p w:rsidR="00301F15" w:rsidRDefault="0091637D">
            <w:pPr>
              <w:jc w:val="center"/>
            </w:pPr>
            <w:r>
              <w:rPr>
                <w:sz w:val="18"/>
                <w:szCs w:val="18"/>
              </w:rPr>
              <w:t>2014-12-01</w:t>
            </w:r>
          </w:p>
        </w:tc>
        <w:tc>
          <w:tcPr>
            <w:tcW w:w="798" w:type="dxa"/>
            <w:vAlign w:val="center"/>
          </w:tcPr>
          <w:p w:rsidR="00301F15" w:rsidRDefault="0091637D">
            <w:pPr>
              <w:jc w:val="center"/>
            </w:pPr>
            <w:r>
              <w:rPr>
                <w:sz w:val="18"/>
                <w:szCs w:val="18"/>
              </w:rPr>
              <w:t>重大事项</w:t>
            </w:r>
          </w:p>
        </w:tc>
        <w:tc>
          <w:tcPr>
            <w:tcW w:w="798" w:type="dxa"/>
            <w:vAlign w:val="center"/>
          </w:tcPr>
          <w:p w:rsidR="00301F15" w:rsidRDefault="0091637D">
            <w:pPr>
              <w:jc w:val="center"/>
            </w:pPr>
            <w:r>
              <w:rPr>
                <w:sz w:val="18"/>
                <w:szCs w:val="18"/>
              </w:rPr>
              <w:t>10.44</w:t>
            </w:r>
          </w:p>
        </w:tc>
        <w:tc>
          <w:tcPr>
            <w:tcW w:w="686" w:type="dxa"/>
            <w:vAlign w:val="center"/>
          </w:tcPr>
          <w:p w:rsidR="00301F15" w:rsidRDefault="0091637D">
            <w:pPr>
              <w:jc w:val="center"/>
            </w:pPr>
            <w:r>
              <w:rPr>
                <w:sz w:val="18"/>
                <w:szCs w:val="18"/>
              </w:rPr>
              <w:t>2015-01-07</w:t>
            </w:r>
          </w:p>
        </w:tc>
        <w:tc>
          <w:tcPr>
            <w:tcW w:w="658" w:type="dxa"/>
            <w:vAlign w:val="center"/>
          </w:tcPr>
          <w:p w:rsidR="00301F15" w:rsidRDefault="0091637D">
            <w:pPr>
              <w:jc w:val="center"/>
            </w:pPr>
            <w:r>
              <w:rPr>
                <w:sz w:val="18"/>
                <w:szCs w:val="18"/>
              </w:rPr>
              <w:t>11.10</w:t>
            </w:r>
          </w:p>
        </w:tc>
        <w:tc>
          <w:tcPr>
            <w:tcW w:w="1049" w:type="dxa"/>
            <w:vAlign w:val="center"/>
          </w:tcPr>
          <w:p w:rsidR="00301F15" w:rsidRDefault="0091637D">
            <w:pPr>
              <w:jc w:val="center"/>
            </w:pPr>
            <w:r>
              <w:rPr>
                <w:sz w:val="18"/>
                <w:szCs w:val="18"/>
              </w:rPr>
              <w:t>1,974</w:t>
            </w:r>
          </w:p>
        </w:tc>
        <w:tc>
          <w:tcPr>
            <w:tcW w:w="1218" w:type="dxa"/>
            <w:vAlign w:val="center"/>
          </w:tcPr>
          <w:p w:rsidR="00301F15" w:rsidRDefault="0091637D">
            <w:pPr>
              <w:jc w:val="center"/>
            </w:pPr>
            <w:r>
              <w:rPr>
                <w:sz w:val="18"/>
                <w:szCs w:val="18"/>
              </w:rPr>
              <w:t>14,316.47</w:t>
            </w:r>
          </w:p>
        </w:tc>
        <w:tc>
          <w:tcPr>
            <w:tcW w:w="1160" w:type="dxa"/>
            <w:vAlign w:val="center"/>
          </w:tcPr>
          <w:p w:rsidR="00301F15" w:rsidRDefault="0091637D">
            <w:pPr>
              <w:jc w:val="center"/>
            </w:pPr>
            <w:r>
              <w:rPr>
                <w:sz w:val="18"/>
                <w:szCs w:val="18"/>
              </w:rPr>
              <w:t>20,608.56</w:t>
            </w:r>
          </w:p>
        </w:tc>
        <w:tc>
          <w:tcPr>
            <w:tcW w:w="601" w:type="dxa"/>
            <w:vAlign w:val="center"/>
          </w:tcPr>
          <w:p w:rsidR="00301F15" w:rsidRDefault="0091637D">
            <w:pPr>
              <w:jc w:val="center"/>
            </w:pPr>
            <w:r>
              <w:rPr>
                <w:sz w:val="18"/>
                <w:szCs w:val="18"/>
              </w:rPr>
              <w:t>-</w:t>
            </w:r>
          </w:p>
        </w:tc>
      </w:tr>
    </w:tbl>
    <w:p w:rsidR="00301F15" w:rsidRDefault="0091637D">
      <w:pPr>
        <w:tabs>
          <w:tab w:val="left" w:pos="426"/>
        </w:tabs>
        <w:spacing w:before="29" w:line="288" w:lineRule="auto"/>
        <w:jc w:val="left"/>
        <w:rPr>
          <w:kern w:val="0"/>
          <w:sz w:val="24"/>
        </w:rPr>
      </w:pPr>
      <w:r>
        <w:rPr>
          <w:kern w:val="0"/>
          <w:sz w:val="24"/>
        </w:rPr>
        <w:t>注：</w:t>
      </w:r>
      <w:r>
        <w:rPr>
          <w:kern w:val="0"/>
          <w:sz w:val="24"/>
        </w:rPr>
        <w:t>1</w:t>
      </w:r>
      <w:r>
        <w:rPr>
          <w:kern w:val="0"/>
          <w:sz w:val="24"/>
        </w:rPr>
        <w:t>、根据宏源证券股份有限公司</w:t>
      </w:r>
      <w:r>
        <w:rPr>
          <w:kern w:val="0"/>
          <w:sz w:val="24"/>
        </w:rPr>
        <w:t>(</w:t>
      </w:r>
      <w:r>
        <w:rPr>
          <w:kern w:val="0"/>
          <w:sz w:val="24"/>
        </w:rPr>
        <w:t>以下简称</w:t>
      </w:r>
      <w:r>
        <w:rPr>
          <w:kern w:val="0"/>
          <w:sz w:val="24"/>
        </w:rPr>
        <w:t>“</w:t>
      </w:r>
      <w:r>
        <w:rPr>
          <w:kern w:val="0"/>
          <w:sz w:val="24"/>
        </w:rPr>
        <w:t>宏源证券</w:t>
      </w:r>
      <w:r>
        <w:rPr>
          <w:kern w:val="0"/>
          <w:sz w:val="24"/>
        </w:rPr>
        <w:t>”)</w:t>
      </w:r>
      <w:r>
        <w:rPr>
          <w:kern w:val="0"/>
          <w:sz w:val="24"/>
        </w:rPr>
        <w:t>于</w:t>
      </w:r>
      <w:r>
        <w:rPr>
          <w:kern w:val="0"/>
          <w:sz w:val="24"/>
        </w:rPr>
        <w:t>2014</w:t>
      </w:r>
      <w:r>
        <w:rPr>
          <w:kern w:val="0"/>
          <w:sz w:val="24"/>
        </w:rPr>
        <w:t>年</w:t>
      </w:r>
      <w:r>
        <w:rPr>
          <w:kern w:val="0"/>
          <w:sz w:val="24"/>
        </w:rPr>
        <w:t>12</w:t>
      </w:r>
      <w:r>
        <w:rPr>
          <w:kern w:val="0"/>
          <w:sz w:val="24"/>
        </w:rPr>
        <w:t>月</w:t>
      </w:r>
      <w:r>
        <w:rPr>
          <w:kern w:val="0"/>
          <w:sz w:val="24"/>
        </w:rPr>
        <w:t>2</w:t>
      </w:r>
      <w:r>
        <w:rPr>
          <w:kern w:val="0"/>
          <w:sz w:val="24"/>
        </w:rPr>
        <w:t>日公布的《申银万国证券股份有限公司换股吸收合并宏源证券股份有限公司报告书》和《关于申银万国证券股份有限公司换股吸收合并本公司事宜的提示性公告》，申银万国证券股份有限公司将向宏源证券全体股东发行</w:t>
      </w:r>
      <w:r>
        <w:rPr>
          <w:kern w:val="0"/>
          <w:sz w:val="24"/>
        </w:rPr>
        <w:t>A</w:t>
      </w:r>
      <w:r>
        <w:rPr>
          <w:kern w:val="0"/>
          <w:sz w:val="24"/>
        </w:rPr>
        <w:t>股股票，以换股比例</w:t>
      </w:r>
      <w:r>
        <w:rPr>
          <w:kern w:val="0"/>
          <w:sz w:val="24"/>
        </w:rPr>
        <w:t>2.049</w:t>
      </w:r>
      <w:r>
        <w:rPr>
          <w:kern w:val="0"/>
          <w:sz w:val="24"/>
        </w:rPr>
        <w:t>：</w:t>
      </w:r>
      <w:r>
        <w:rPr>
          <w:kern w:val="0"/>
          <w:sz w:val="24"/>
        </w:rPr>
        <w:t>1</w:t>
      </w:r>
      <w:r>
        <w:rPr>
          <w:kern w:val="0"/>
          <w:sz w:val="24"/>
        </w:rPr>
        <w:t>取得宏源证券股东持有的宏源证券全部股票，吸收合并宏源证券；宏源证券自</w:t>
      </w:r>
      <w:r>
        <w:rPr>
          <w:kern w:val="0"/>
          <w:sz w:val="24"/>
        </w:rPr>
        <w:t>2014</w:t>
      </w:r>
      <w:r>
        <w:rPr>
          <w:kern w:val="0"/>
          <w:sz w:val="24"/>
        </w:rPr>
        <w:t>年</w:t>
      </w:r>
      <w:r>
        <w:rPr>
          <w:kern w:val="0"/>
          <w:sz w:val="24"/>
        </w:rPr>
        <w:t>12</w:t>
      </w:r>
      <w:r>
        <w:rPr>
          <w:kern w:val="0"/>
          <w:sz w:val="24"/>
        </w:rPr>
        <w:t>月</w:t>
      </w:r>
      <w:r>
        <w:rPr>
          <w:kern w:val="0"/>
          <w:sz w:val="24"/>
        </w:rPr>
        <w:t>10</w:t>
      </w:r>
      <w:r>
        <w:rPr>
          <w:kern w:val="0"/>
          <w:sz w:val="24"/>
        </w:rPr>
        <w:t>日起连续停牌。合并后的申万宏源于</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日复牌，当日复牌开盘单价为</w:t>
      </w:r>
      <w:r>
        <w:rPr>
          <w:kern w:val="0"/>
          <w:sz w:val="24"/>
        </w:rPr>
        <w:t>17.77</w:t>
      </w:r>
      <w:r>
        <w:rPr>
          <w:kern w:val="0"/>
          <w:sz w:val="24"/>
        </w:rPr>
        <w:t>元。宏源证券人民币普通股股票自</w:t>
      </w:r>
      <w:r>
        <w:rPr>
          <w:kern w:val="0"/>
          <w:sz w:val="24"/>
        </w:rPr>
        <w:t>2015</w:t>
      </w:r>
      <w:r>
        <w:rPr>
          <w:kern w:val="0"/>
          <w:sz w:val="24"/>
        </w:rPr>
        <w:t>年</w:t>
      </w:r>
      <w:r>
        <w:rPr>
          <w:kern w:val="0"/>
          <w:sz w:val="24"/>
        </w:rPr>
        <w:t>1</w:t>
      </w:r>
      <w:r>
        <w:rPr>
          <w:kern w:val="0"/>
          <w:sz w:val="24"/>
        </w:rPr>
        <w:t>月</w:t>
      </w:r>
      <w:r>
        <w:rPr>
          <w:kern w:val="0"/>
          <w:sz w:val="24"/>
        </w:rPr>
        <w:t>26</w:t>
      </w:r>
      <w:r>
        <w:rPr>
          <w:kern w:val="0"/>
          <w:sz w:val="24"/>
        </w:rPr>
        <w:t>日起终止上市并摘牌。</w:t>
      </w:r>
      <w:r>
        <w:rPr>
          <w:kern w:val="0"/>
          <w:sz w:val="24"/>
        </w:rPr>
        <w:t xml:space="preserve">    </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49949"/>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4"/>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49950"/>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415249951"/>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6"/>
    </w:p>
    <w:p w:rsidR="00301F15" w:rsidRDefault="0091637D">
      <w:pPr>
        <w:spacing w:before="29" w:line="288" w:lineRule="auto"/>
        <w:ind w:firstLineChars="200" w:firstLine="480"/>
        <w:rPr>
          <w:color w:val="000000"/>
          <w:sz w:val="24"/>
        </w:rPr>
      </w:pPr>
      <w:r>
        <w:rPr>
          <w:color w:val="000000"/>
          <w:sz w:val="24"/>
        </w:rPr>
        <w:t>本基金是指数型基金，紧密跟踪标的指数，追求跟踪偏离度与跟踪误差最小化，具有与标的指数、以及标的指数所代表的股票市场相似的风险收益特征，属于基金中的中高风险品种，风险与预期收益高于混合基金、债券基金与货币市场基金。本基金以标的指数成份股、备选成份股为主要投资对象。本基金绝大部分资产采用完全复制标的指数的方法跟踪标的指数，即按照成份股在沪深</w:t>
      </w:r>
      <w:r>
        <w:rPr>
          <w:color w:val="000000"/>
          <w:sz w:val="24"/>
        </w:rPr>
        <w:t>300</w:t>
      </w:r>
      <w:r>
        <w:rPr>
          <w:color w:val="000000"/>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301F15" w:rsidRDefault="0091637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01F15" w:rsidRDefault="0091637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49952"/>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7"/>
    </w:p>
    <w:p w:rsidR="00301F15" w:rsidRDefault="0091637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01F15" w:rsidRDefault="0091637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0.02%</w:t>
      </w:r>
      <w:r w:rsidRPr="00EB2750">
        <w:rPr>
          <w:color w:val="000000"/>
          <w:sz w:val="24"/>
        </w:rPr>
        <w:t>（</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49953"/>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198"/>
    </w:p>
    <w:p w:rsidR="00301F15" w:rsidRDefault="0091637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01F15" w:rsidRDefault="0091637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01F15" w:rsidRDefault="0091637D">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49954"/>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19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49955"/>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0"/>
    </w:p>
    <w:p w:rsidR="00301F15" w:rsidRDefault="0091637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01F15" w:rsidRDefault="0091637D">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1" w:name="_Toc415249956"/>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90"/>
        <w:gridCol w:w="1561"/>
        <w:gridCol w:w="1418"/>
        <w:gridCol w:w="1133"/>
        <w:gridCol w:w="1558"/>
        <w:gridCol w:w="1420"/>
      </w:tblGrid>
      <w:tr w:rsidR="009D361C" w:rsidRPr="0073329F" w:rsidTr="0073329F">
        <w:trPr>
          <w:trHeight w:val="280"/>
          <w:jc w:val="center"/>
        </w:trPr>
        <w:tc>
          <w:tcPr>
            <w:tcW w:w="1095" w:type="pct"/>
            <w:vAlign w:val="center"/>
          </w:tcPr>
          <w:p w:rsidR="009D361C" w:rsidRPr="0073329F" w:rsidRDefault="009D361C" w:rsidP="007D128B">
            <w:pPr>
              <w:spacing w:before="29" w:line="288" w:lineRule="auto"/>
              <w:jc w:val="center"/>
              <w:rPr>
                <w:b/>
                <w:szCs w:val="21"/>
              </w:rPr>
            </w:pPr>
            <w:r w:rsidRPr="0073329F">
              <w:rPr>
                <w:rFonts w:hint="eastAsia"/>
                <w:b/>
                <w:szCs w:val="21"/>
              </w:rPr>
              <w:t>本期末</w:t>
            </w:r>
          </w:p>
          <w:p w:rsidR="009D361C" w:rsidRPr="0073329F" w:rsidRDefault="009D361C" w:rsidP="007D128B">
            <w:pPr>
              <w:spacing w:before="29" w:line="288" w:lineRule="auto"/>
              <w:jc w:val="center"/>
              <w:rPr>
                <w:b/>
                <w:szCs w:val="21"/>
              </w:rPr>
            </w:pPr>
            <w:r w:rsidRPr="0073329F">
              <w:rPr>
                <w:b/>
                <w:szCs w:val="21"/>
              </w:rPr>
              <w:t>2014</w:t>
            </w:r>
            <w:r w:rsidRPr="0073329F">
              <w:rPr>
                <w:b/>
                <w:szCs w:val="21"/>
              </w:rPr>
              <w:t>年</w:t>
            </w:r>
            <w:r w:rsidRPr="0073329F">
              <w:rPr>
                <w:b/>
                <w:szCs w:val="21"/>
              </w:rPr>
              <w:t>12</w:t>
            </w:r>
            <w:r w:rsidRPr="0073329F">
              <w:rPr>
                <w:b/>
                <w:szCs w:val="21"/>
              </w:rPr>
              <w:t>月</w:t>
            </w:r>
            <w:r w:rsidRPr="0073329F">
              <w:rPr>
                <w:b/>
                <w:szCs w:val="21"/>
              </w:rPr>
              <w:t>31</w:t>
            </w:r>
            <w:r w:rsidRPr="0073329F">
              <w:rPr>
                <w:b/>
                <w:szCs w:val="21"/>
              </w:rPr>
              <w:t>日</w:t>
            </w:r>
          </w:p>
        </w:tc>
        <w:tc>
          <w:tcPr>
            <w:tcW w:w="859" w:type="pct"/>
            <w:vAlign w:val="center"/>
          </w:tcPr>
          <w:p w:rsidR="009D361C" w:rsidRPr="0073329F" w:rsidRDefault="009D361C" w:rsidP="007D128B">
            <w:pPr>
              <w:spacing w:before="29" w:line="288" w:lineRule="auto"/>
              <w:jc w:val="center"/>
              <w:rPr>
                <w:b/>
                <w:szCs w:val="21"/>
              </w:rPr>
            </w:pPr>
            <w:r w:rsidRPr="0073329F">
              <w:rPr>
                <w:b/>
                <w:szCs w:val="21"/>
              </w:rPr>
              <w:t>1</w:t>
            </w:r>
            <w:r w:rsidRPr="0073329F">
              <w:rPr>
                <w:rFonts w:hint="eastAsia"/>
                <w:b/>
                <w:szCs w:val="21"/>
              </w:rPr>
              <w:t>年以内</w:t>
            </w:r>
          </w:p>
        </w:tc>
        <w:tc>
          <w:tcPr>
            <w:tcW w:w="781" w:type="pct"/>
            <w:vAlign w:val="center"/>
          </w:tcPr>
          <w:p w:rsidR="009D361C" w:rsidRPr="0073329F" w:rsidRDefault="009D361C" w:rsidP="007D128B">
            <w:pPr>
              <w:spacing w:before="29" w:line="288" w:lineRule="auto"/>
              <w:jc w:val="center"/>
              <w:rPr>
                <w:b/>
                <w:szCs w:val="21"/>
              </w:rPr>
            </w:pPr>
            <w:r w:rsidRPr="0073329F">
              <w:rPr>
                <w:b/>
                <w:szCs w:val="21"/>
              </w:rPr>
              <w:t>1-5</w:t>
            </w:r>
            <w:r w:rsidRPr="0073329F">
              <w:rPr>
                <w:rFonts w:hint="eastAsia"/>
                <w:b/>
                <w:szCs w:val="21"/>
              </w:rPr>
              <w:t>年</w:t>
            </w:r>
          </w:p>
        </w:tc>
        <w:tc>
          <w:tcPr>
            <w:tcW w:w="624" w:type="pct"/>
            <w:vAlign w:val="center"/>
          </w:tcPr>
          <w:p w:rsidR="009D361C" w:rsidRPr="0073329F" w:rsidRDefault="009D361C" w:rsidP="007D128B">
            <w:pPr>
              <w:spacing w:before="29" w:line="288" w:lineRule="auto"/>
              <w:jc w:val="center"/>
              <w:rPr>
                <w:b/>
                <w:szCs w:val="21"/>
              </w:rPr>
            </w:pPr>
            <w:r w:rsidRPr="0073329F">
              <w:rPr>
                <w:b/>
                <w:szCs w:val="21"/>
              </w:rPr>
              <w:t>5</w:t>
            </w:r>
            <w:r w:rsidRPr="0073329F">
              <w:rPr>
                <w:rFonts w:hint="eastAsia"/>
                <w:b/>
                <w:szCs w:val="21"/>
              </w:rPr>
              <w:t>年以上</w:t>
            </w:r>
          </w:p>
        </w:tc>
        <w:tc>
          <w:tcPr>
            <w:tcW w:w="858" w:type="pct"/>
            <w:vAlign w:val="center"/>
          </w:tcPr>
          <w:p w:rsidR="009D361C" w:rsidRPr="0073329F" w:rsidRDefault="009D361C" w:rsidP="007D128B">
            <w:pPr>
              <w:spacing w:before="29" w:line="288" w:lineRule="auto"/>
              <w:jc w:val="center"/>
              <w:rPr>
                <w:b/>
                <w:szCs w:val="21"/>
              </w:rPr>
            </w:pPr>
            <w:r w:rsidRPr="0073329F">
              <w:rPr>
                <w:rFonts w:hint="eastAsia"/>
                <w:b/>
                <w:szCs w:val="21"/>
              </w:rPr>
              <w:t>不计息</w:t>
            </w:r>
          </w:p>
        </w:tc>
        <w:tc>
          <w:tcPr>
            <w:tcW w:w="782" w:type="pct"/>
            <w:vAlign w:val="center"/>
          </w:tcPr>
          <w:p w:rsidR="009D361C" w:rsidRPr="0073329F" w:rsidRDefault="009D361C" w:rsidP="007D128B">
            <w:pPr>
              <w:spacing w:before="29" w:line="288" w:lineRule="auto"/>
              <w:jc w:val="center"/>
              <w:rPr>
                <w:b/>
                <w:szCs w:val="21"/>
              </w:rPr>
            </w:pPr>
            <w:r w:rsidRPr="0073329F">
              <w:rPr>
                <w:rFonts w:hint="eastAsia"/>
                <w:b/>
                <w:szCs w:val="21"/>
              </w:rPr>
              <w:t>合计</w:t>
            </w:r>
          </w:p>
        </w:tc>
      </w:tr>
      <w:tr w:rsidR="009D361C" w:rsidRPr="0073329F" w:rsidTr="0073329F">
        <w:trPr>
          <w:trHeight w:val="280"/>
          <w:jc w:val="center"/>
        </w:trPr>
        <w:tc>
          <w:tcPr>
            <w:tcW w:w="1095" w:type="pct"/>
            <w:vAlign w:val="center"/>
          </w:tcPr>
          <w:p w:rsidR="009D361C" w:rsidRPr="0073329F" w:rsidRDefault="009D361C" w:rsidP="0073329F">
            <w:pPr>
              <w:spacing w:line="360" w:lineRule="auto"/>
              <w:jc w:val="left"/>
              <w:rPr>
                <w:rFonts w:ascii="宋体" w:hAnsi="宋体"/>
                <w:b/>
                <w:color w:val="000000"/>
                <w:szCs w:val="21"/>
              </w:rPr>
            </w:pPr>
            <w:r w:rsidRPr="0073329F">
              <w:rPr>
                <w:rFonts w:ascii="宋体" w:hAnsi="宋体" w:hint="eastAsia"/>
                <w:b/>
                <w:color w:val="000000"/>
                <w:szCs w:val="21"/>
              </w:rPr>
              <w:t>资产</w:t>
            </w:r>
          </w:p>
        </w:tc>
        <w:tc>
          <w:tcPr>
            <w:tcW w:w="859" w:type="pct"/>
            <w:vAlign w:val="center"/>
          </w:tcPr>
          <w:p w:rsidR="009D361C" w:rsidRPr="0073329F" w:rsidRDefault="009D361C" w:rsidP="00E536E1">
            <w:pPr>
              <w:spacing w:line="360" w:lineRule="auto"/>
              <w:jc w:val="right"/>
              <w:rPr>
                <w:rFonts w:ascii="宋体" w:hAnsi="宋体"/>
                <w:color w:val="000000"/>
                <w:szCs w:val="21"/>
              </w:rPr>
            </w:pPr>
          </w:p>
        </w:tc>
        <w:tc>
          <w:tcPr>
            <w:tcW w:w="781" w:type="pct"/>
            <w:vAlign w:val="center"/>
          </w:tcPr>
          <w:p w:rsidR="009D361C" w:rsidRPr="0073329F" w:rsidRDefault="009D361C" w:rsidP="00E536E1">
            <w:pPr>
              <w:spacing w:line="360" w:lineRule="auto"/>
              <w:jc w:val="right"/>
              <w:rPr>
                <w:rFonts w:ascii="宋体" w:hAnsi="宋体"/>
                <w:color w:val="000000"/>
                <w:szCs w:val="21"/>
              </w:rPr>
            </w:pPr>
          </w:p>
        </w:tc>
        <w:tc>
          <w:tcPr>
            <w:tcW w:w="624" w:type="pct"/>
            <w:vAlign w:val="center"/>
          </w:tcPr>
          <w:p w:rsidR="009D361C" w:rsidRPr="0073329F" w:rsidRDefault="009D361C" w:rsidP="00E536E1">
            <w:pPr>
              <w:spacing w:line="360" w:lineRule="auto"/>
              <w:jc w:val="right"/>
              <w:rPr>
                <w:rFonts w:ascii="宋体" w:hAnsi="宋体"/>
                <w:color w:val="000000"/>
                <w:szCs w:val="21"/>
              </w:rPr>
            </w:pPr>
          </w:p>
        </w:tc>
        <w:tc>
          <w:tcPr>
            <w:tcW w:w="858" w:type="pct"/>
            <w:vAlign w:val="center"/>
          </w:tcPr>
          <w:p w:rsidR="009D361C" w:rsidRPr="0073329F" w:rsidRDefault="009D361C" w:rsidP="00E536E1">
            <w:pPr>
              <w:spacing w:line="360" w:lineRule="auto"/>
              <w:jc w:val="right"/>
              <w:rPr>
                <w:rFonts w:ascii="宋体" w:hAnsi="宋体"/>
                <w:color w:val="000000"/>
                <w:szCs w:val="21"/>
              </w:rPr>
            </w:pPr>
          </w:p>
        </w:tc>
        <w:tc>
          <w:tcPr>
            <w:tcW w:w="782" w:type="pct"/>
            <w:vAlign w:val="center"/>
          </w:tcPr>
          <w:p w:rsidR="009D361C" w:rsidRPr="0073329F" w:rsidRDefault="009D361C" w:rsidP="00E536E1">
            <w:pPr>
              <w:spacing w:line="360" w:lineRule="auto"/>
              <w:jc w:val="right"/>
              <w:rPr>
                <w:rFonts w:ascii="宋体" w:hAnsi="宋体"/>
                <w:b/>
                <w:color w:val="000000"/>
                <w:szCs w:val="21"/>
              </w:rPr>
            </w:pP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银行存款</w:t>
            </w:r>
          </w:p>
        </w:tc>
        <w:tc>
          <w:tcPr>
            <w:tcW w:w="859" w:type="pct"/>
            <w:vAlign w:val="center"/>
          </w:tcPr>
          <w:p w:rsidR="00301F15" w:rsidRPr="0073329F" w:rsidRDefault="0091637D">
            <w:pPr>
              <w:jc w:val="right"/>
              <w:rPr>
                <w:szCs w:val="21"/>
              </w:rPr>
            </w:pPr>
            <w:r w:rsidRPr="0073329F">
              <w:rPr>
                <w:color w:val="000000"/>
                <w:szCs w:val="21"/>
              </w:rPr>
              <w:t>1,107,393.19</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w:t>
            </w:r>
          </w:p>
        </w:tc>
        <w:tc>
          <w:tcPr>
            <w:tcW w:w="782" w:type="pct"/>
            <w:vAlign w:val="center"/>
          </w:tcPr>
          <w:p w:rsidR="00301F15" w:rsidRPr="0073329F" w:rsidRDefault="0091637D">
            <w:pPr>
              <w:jc w:val="right"/>
              <w:rPr>
                <w:szCs w:val="21"/>
              </w:rPr>
            </w:pPr>
            <w:r w:rsidRPr="0073329F">
              <w:rPr>
                <w:color w:val="000000"/>
                <w:szCs w:val="21"/>
              </w:rPr>
              <w:t>1,107,393.19</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结算备付金</w:t>
            </w:r>
          </w:p>
        </w:tc>
        <w:tc>
          <w:tcPr>
            <w:tcW w:w="859" w:type="pct"/>
            <w:vAlign w:val="center"/>
          </w:tcPr>
          <w:p w:rsidR="00301F15" w:rsidRPr="0073329F" w:rsidRDefault="0091637D">
            <w:pPr>
              <w:jc w:val="right"/>
              <w:rPr>
                <w:szCs w:val="21"/>
              </w:rPr>
            </w:pPr>
            <w:r w:rsidRPr="0073329F">
              <w:rPr>
                <w:color w:val="000000"/>
                <w:szCs w:val="21"/>
              </w:rPr>
              <w:t>7,117.01</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w:t>
            </w:r>
          </w:p>
        </w:tc>
        <w:tc>
          <w:tcPr>
            <w:tcW w:w="782" w:type="pct"/>
            <w:vAlign w:val="center"/>
          </w:tcPr>
          <w:p w:rsidR="00301F15" w:rsidRPr="0073329F" w:rsidRDefault="0091637D">
            <w:pPr>
              <w:jc w:val="right"/>
              <w:rPr>
                <w:szCs w:val="21"/>
              </w:rPr>
            </w:pPr>
            <w:r w:rsidRPr="0073329F">
              <w:rPr>
                <w:color w:val="000000"/>
                <w:szCs w:val="21"/>
              </w:rPr>
              <w:t>7,117.01</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存出保证金</w:t>
            </w:r>
          </w:p>
        </w:tc>
        <w:tc>
          <w:tcPr>
            <w:tcW w:w="859" w:type="pct"/>
            <w:vAlign w:val="center"/>
          </w:tcPr>
          <w:p w:rsidR="00301F15" w:rsidRPr="0073329F" w:rsidRDefault="0091637D">
            <w:pPr>
              <w:jc w:val="right"/>
              <w:rPr>
                <w:szCs w:val="21"/>
              </w:rPr>
            </w:pPr>
            <w:r w:rsidRPr="0073329F">
              <w:rPr>
                <w:color w:val="000000"/>
                <w:szCs w:val="21"/>
              </w:rPr>
              <w:t>4,169.54</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w:t>
            </w:r>
          </w:p>
        </w:tc>
        <w:tc>
          <w:tcPr>
            <w:tcW w:w="782" w:type="pct"/>
            <w:vAlign w:val="center"/>
          </w:tcPr>
          <w:p w:rsidR="00301F15" w:rsidRPr="0073329F" w:rsidRDefault="0091637D">
            <w:pPr>
              <w:jc w:val="right"/>
              <w:rPr>
                <w:szCs w:val="21"/>
              </w:rPr>
            </w:pPr>
            <w:r w:rsidRPr="0073329F">
              <w:rPr>
                <w:color w:val="000000"/>
                <w:szCs w:val="21"/>
              </w:rPr>
              <w:t>4,169.54</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交易性金融资产</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1,732.47</w:t>
            </w:r>
          </w:p>
        </w:tc>
        <w:tc>
          <w:tcPr>
            <w:tcW w:w="858" w:type="pct"/>
            <w:vAlign w:val="center"/>
          </w:tcPr>
          <w:p w:rsidR="00301F15" w:rsidRPr="0073329F" w:rsidRDefault="0091637D">
            <w:pPr>
              <w:jc w:val="right"/>
              <w:rPr>
                <w:szCs w:val="21"/>
              </w:rPr>
            </w:pPr>
            <w:r w:rsidRPr="0073329F">
              <w:rPr>
                <w:color w:val="000000"/>
                <w:szCs w:val="21"/>
              </w:rPr>
              <w:t>10,155,774.66</w:t>
            </w:r>
          </w:p>
        </w:tc>
        <w:tc>
          <w:tcPr>
            <w:tcW w:w="782" w:type="pct"/>
            <w:vAlign w:val="center"/>
          </w:tcPr>
          <w:p w:rsidR="00301F15" w:rsidRPr="0073329F" w:rsidRDefault="0091637D">
            <w:pPr>
              <w:jc w:val="right"/>
              <w:rPr>
                <w:szCs w:val="21"/>
              </w:rPr>
            </w:pPr>
            <w:r w:rsidRPr="0073329F">
              <w:rPr>
                <w:color w:val="000000"/>
                <w:szCs w:val="21"/>
              </w:rPr>
              <w:t>10,157,507.13</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应收利息</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228.62</w:t>
            </w:r>
          </w:p>
        </w:tc>
        <w:tc>
          <w:tcPr>
            <w:tcW w:w="782" w:type="pct"/>
            <w:vAlign w:val="center"/>
          </w:tcPr>
          <w:p w:rsidR="00301F15" w:rsidRPr="0073329F" w:rsidRDefault="0091637D">
            <w:pPr>
              <w:jc w:val="right"/>
              <w:rPr>
                <w:szCs w:val="21"/>
              </w:rPr>
            </w:pPr>
            <w:r w:rsidRPr="0073329F">
              <w:rPr>
                <w:color w:val="000000"/>
                <w:szCs w:val="21"/>
              </w:rPr>
              <w:t>228.62</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应收申购款</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60,979.52</w:t>
            </w:r>
          </w:p>
        </w:tc>
        <w:tc>
          <w:tcPr>
            <w:tcW w:w="782" w:type="pct"/>
            <w:vAlign w:val="center"/>
          </w:tcPr>
          <w:p w:rsidR="00301F15" w:rsidRPr="0073329F" w:rsidRDefault="0091637D">
            <w:pPr>
              <w:jc w:val="right"/>
              <w:rPr>
                <w:szCs w:val="21"/>
              </w:rPr>
            </w:pPr>
            <w:r w:rsidRPr="0073329F">
              <w:rPr>
                <w:color w:val="000000"/>
                <w:szCs w:val="21"/>
              </w:rPr>
              <w:t>60,979.52</w:t>
            </w:r>
          </w:p>
        </w:tc>
      </w:tr>
      <w:tr w:rsidR="009D361C" w:rsidRPr="0073329F" w:rsidTr="0073329F">
        <w:trPr>
          <w:trHeight w:val="280"/>
          <w:jc w:val="center"/>
        </w:trPr>
        <w:tc>
          <w:tcPr>
            <w:tcW w:w="1095" w:type="pct"/>
            <w:vAlign w:val="center"/>
          </w:tcPr>
          <w:p w:rsidR="009D361C" w:rsidRPr="0073329F" w:rsidRDefault="009D361C" w:rsidP="0073329F">
            <w:pPr>
              <w:spacing w:before="29" w:line="288" w:lineRule="auto"/>
              <w:jc w:val="left"/>
              <w:rPr>
                <w:rFonts w:asciiTheme="minorEastAsia" w:eastAsiaTheme="minorEastAsia" w:hAnsiTheme="minorEastAsia"/>
                <w:b/>
                <w:color w:val="000000"/>
                <w:szCs w:val="21"/>
              </w:rPr>
            </w:pPr>
            <w:r w:rsidRPr="0073329F">
              <w:rPr>
                <w:rFonts w:hint="eastAsia"/>
                <w:b/>
                <w:color w:val="000000"/>
                <w:szCs w:val="21"/>
              </w:rPr>
              <w:t>资产总计</w:t>
            </w:r>
          </w:p>
        </w:tc>
        <w:tc>
          <w:tcPr>
            <w:tcW w:w="859" w:type="pct"/>
            <w:vAlign w:val="center"/>
          </w:tcPr>
          <w:p w:rsidR="009D361C" w:rsidRPr="0073329F" w:rsidRDefault="009D361C" w:rsidP="00447BC9">
            <w:pPr>
              <w:spacing w:before="29" w:line="288" w:lineRule="auto"/>
              <w:jc w:val="right"/>
              <w:rPr>
                <w:b/>
                <w:szCs w:val="21"/>
              </w:rPr>
            </w:pPr>
            <w:r w:rsidRPr="0073329F">
              <w:rPr>
                <w:b/>
                <w:szCs w:val="21"/>
              </w:rPr>
              <w:t>1,118,679.74</w:t>
            </w:r>
          </w:p>
        </w:tc>
        <w:tc>
          <w:tcPr>
            <w:tcW w:w="781" w:type="pct"/>
            <w:vAlign w:val="center"/>
          </w:tcPr>
          <w:p w:rsidR="009D361C" w:rsidRPr="0073329F" w:rsidRDefault="009D361C" w:rsidP="00447BC9">
            <w:pPr>
              <w:spacing w:before="29" w:line="288" w:lineRule="auto"/>
              <w:jc w:val="right"/>
              <w:rPr>
                <w:b/>
                <w:szCs w:val="21"/>
              </w:rPr>
            </w:pPr>
            <w:r w:rsidRPr="0073329F">
              <w:rPr>
                <w:b/>
                <w:szCs w:val="21"/>
              </w:rPr>
              <w:t>-</w:t>
            </w:r>
          </w:p>
        </w:tc>
        <w:tc>
          <w:tcPr>
            <w:tcW w:w="624" w:type="pct"/>
            <w:vAlign w:val="center"/>
          </w:tcPr>
          <w:p w:rsidR="009D361C" w:rsidRPr="0073329F" w:rsidRDefault="009D361C" w:rsidP="00447BC9">
            <w:pPr>
              <w:spacing w:before="29" w:line="288" w:lineRule="auto"/>
              <w:jc w:val="right"/>
              <w:rPr>
                <w:b/>
                <w:szCs w:val="21"/>
              </w:rPr>
            </w:pPr>
            <w:r w:rsidRPr="0073329F">
              <w:rPr>
                <w:b/>
                <w:szCs w:val="21"/>
              </w:rPr>
              <w:t>1,732.47</w:t>
            </w:r>
          </w:p>
        </w:tc>
        <w:tc>
          <w:tcPr>
            <w:tcW w:w="858" w:type="pct"/>
            <w:vAlign w:val="center"/>
          </w:tcPr>
          <w:p w:rsidR="009D361C" w:rsidRPr="0073329F" w:rsidRDefault="009D361C" w:rsidP="00447BC9">
            <w:pPr>
              <w:spacing w:before="29" w:line="288" w:lineRule="auto"/>
              <w:jc w:val="right"/>
              <w:rPr>
                <w:b/>
                <w:szCs w:val="21"/>
              </w:rPr>
            </w:pPr>
            <w:r w:rsidRPr="0073329F">
              <w:rPr>
                <w:b/>
                <w:szCs w:val="21"/>
              </w:rPr>
              <w:t>10,216,982.80</w:t>
            </w:r>
          </w:p>
        </w:tc>
        <w:tc>
          <w:tcPr>
            <w:tcW w:w="782" w:type="pct"/>
            <w:vAlign w:val="center"/>
          </w:tcPr>
          <w:p w:rsidR="009D361C" w:rsidRPr="0073329F" w:rsidRDefault="009D361C" w:rsidP="00447BC9">
            <w:pPr>
              <w:spacing w:before="29" w:line="288" w:lineRule="auto"/>
              <w:jc w:val="right"/>
              <w:rPr>
                <w:b/>
                <w:szCs w:val="21"/>
              </w:rPr>
            </w:pPr>
            <w:r w:rsidRPr="0073329F">
              <w:rPr>
                <w:b/>
                <w:szCs w:val="21"/>
              </w:rPr>
              <w:t>11,337,395.01</w:t>
            </w:r>
          </w:p>
        </w:tc>
      </w:tr>
      <w:tr w:rsidR="009D361C" w:rsidRPr="0073329F" w:rsidTr="0073329F">
        <w:trPr>
          <w:trHeight w:val="280"/>
          <w:jc w:val="center"/>
        </w:trPr>
        <w:tc>
          <w:tcPr>
            <w:tcW w:w="1095" w:type="pct"/>
            <w:vAlign w:val="center"/>
          </w:tcPr>
          <w:p w:rsidR="009D361C" w:rsidRPr="0073329F" w:rsidRDefault="009D361C" w:rsidP="0073329F">
            <w:pPr>
              <w:spacing w:before="29" w:line="288" w:lineRule="auto"/>
              <w:jc w:val="left"/>
              <w:rPr>
                <w:rFonts w:ascii="宋体" w:hAnsi="宋体"/>
                <w:b/>
                <w:color w:val="000000"/>
                <w:szCs w:val="21"/>
              </w:rPr>
            </w:pPr>
            <w:r w:rsidRPr="0073329F">
              <w:rPr>
                <w:rFonts w:hint="eastAsia"/>
                <w:b/>
                <w:color w:val="000000"/>
                <w:szCs w:val="21"/>
              </w:rPr>
              <w:t>负债</w:t>
            </w:r>
          </w:p>
        </w:tc>
        <w:tc>
          <w:tcPr>
            <w:tcW w:w="859" w:type="pct"/>
            <w:vAlign w:val="center"/>
          </w:tcPr>
          <w:p w:rsidR="009D361C" w:rsidRPr="0073329F" w:rsidRDefault="009D361C" w:rsidP="00E536E1">
            <w:pPr>
              <w:spacing w:line="360" w:lineRule="auto"/>
              <w:jc w:val="right"/>
              <w:rPr>
                <w:rFonts w:ascii="宋体" w:hAnsi="宋体"/>
                <w:b/>
                <w:color w:val="0000FF"/>
                <w:kern w:val="0"/>
                <w:szCs w:val="21"/>
              </w:rPr>
            </w:pPr>
          </w:p>
        </w:tc>
        <w:tc>
          <w:tcPr>
            <w:tcW w:w="781" w:type="pct"/>
            <w:vAlign w:val="center"/>
          </w:tcPr>
          <w:p w:rsidR="009D361C" w:rsidRPr="0073329F" w:rsidRDefault="009D361C" w:rsidP="00E536E1">
            <w:pPr>
              <w:spacing w:line="360" w:lineRule="auto"/>
              <w:jc w:val="right"/>
              <w:rPr>
                <w:rFonts w:ascii="宋体" w:hAnsi="宋体"/>
                <w:b/>
                <w:color w:val="000000"/>
                <w:szCs w:val="21"/>
              </w:rPr>
            </w:pPr>
          </w:p>
        </w:tc>
        <w:tc>
          <w:tcPr>
            <w:tcW w:w="624" w:type="pct"/>
            <w:vAlign w:val="center"/>
          </w:tcPr>
          <w:p w:rsidR="009D361C" w:rsidRPr="0073329F" w:rsidRDefault="009D361C" w:rsidP="00E536E1">
            <w:pPr>
              <w:spacing w:line="360" w:lineRule="auto"/>
              <w:jc w:val="right"/>
              <w:rPr>
                <w:rFonts w:ascii="宋体" w:hAnsi="宋体"/>
                <w:b/>
                <w:color w:val="000000"/>
                <w:szCs w:val="21"/>
              </w:rPr>
            </w:pPr>
          </w:p>
        </w:tc>
        <w:tc>
          <w:tcPr>
            <w:tcW w:w="858" w:type="pct"/>
            <w:vAlign w:val="center"/>
          </w:tcPr>
          <w:p w:rsidR="009D361C" w:rsidRPr="0073329F" w:rsidRDefault="009D361C" w:rsidP="00E536E1">
            <w:pPr>
              <w:spacing w:line="360" w:lineRule="auto"/>
              <w:jc w:val="right"/>
              <w:rPr>
                <w:rFonts w:ascii="宋体" w:hAnsi="宋体"/>
                <w:b/>
                <w:color w:val="000000"/>
                <w:szCs w:val="21"/>
              </w:rPr>
            </w:pPr>
          </w:p>
        </w:tc>
        <w:tc>
          <w:tcPr>
            <w:tcW w:w="782" w:type="pct"/>
            <w:vAlign w:val="center"/>
          </w:tcPr>
          <w:p w:rsidR="009D361C" w:rsidRPr="0073329F" w:rsidRDefault="009D361C" w:rsidP="00E536E1">
            <w:pPr>
              <w:spacing w:line="360" w:lineRule="auto"/>
              <w:jc w:val="right"/>
              <w:rPr>
                <w:rFonts w:ascii="宋体" w:hAnsi="宋体"/>
                <w:b/>
                <w:color w:val="000000"/>
                <w:szCs w:val="21"/>
              </w:rPr>
            </w:pP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应付赎回款</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197,010.94</w:t>
            </w:r>
          </w:p>
        </w:tc>
        <w:tc>
          <w:tcPr>
            <w:tcW w:w="782" w:type="pct"/>
            <w:vAlign w:val="center"/>
          </w:tcPr>
          <w:p w:rsidR="00301F15" w:rsidRPr="0073329F" w:rsidRDefault="0091637D">
            <w:pPr>
              <w:jc w:val="right"/>
              <w:rPr>
                <w:szCs w:val="21"/>
              </w:rPr>
            </w:pPr>
            <w:r w:rsidRPr="0073329F">
              <w:rPr>
                <w:color w:val="000000"/>
                <w:szCs w:val="21"/>
              </w:rPr>
              <w:t>197,010.94</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应付管理人报酬</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5,765.00</w:t>
            </w:r>
          </w:p>
        </w:tc>
        <w:tc>
          <w:tcPr>
            <w:tcW w:w="782" w:type="pct"/>
            <w:vAlign w:val="center"/>
          </w:tcPr>
          <w:p w:rsidR="00301F15" w:rsidRPr="0073329F" w:rsidRDefault="0091637D">
            <w:pPr>
              <w:jc w:val="right"/>
              <w:rPr>
                <w:szCs w:val="21"/>
              </w:rPr>
            </w:pPr>
            <w:r w:rsidRPr="0073329F">
              <w:rPr>
                <w:color w:val="000000"/>
                <w:szCs w:val="21"/>
              </w:rPr>
              <w:t>5,765.00</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应付托管费</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1,153.01</w:t>
            </w:r>
          </w:p>
        </w:tc>
        <w:tc>
          <w:tcPr>
            <w:tcW w:w="782" w:type="pct"/>
            <w:vAlign w:val="center"/>
          </w:tcPr>
          <w:p w:rsidR="00301F15" w:rsidRPr="0073329F" w:rsidRDefault="0091637D">
            <w:pPr>
              <w:jc w:val="right"/>
              <w:rPr>
                <w:szCs w:val="21"/>
              </w:rPr>
            </w:pPr>
            <w:r w:rsidRPr="0073329F">
              <w:rPr>
                <w:color w:val="000000"/>
                <w:szCs w:val="21"/>
              </w:rPr>
              <w:t>1,153.01</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应付交易费用</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6,042.14</w:t>
            </w:r>
          </w:p>
        </w:tc>
        <w:tc>
          <w:tcPr>
            <w:tcW w:w="782" w:type="pct"/>
            <w:vAlign w:val="center"/>
          </w:tcPr>
          <w:p w:rsidR="00301F15" w:rsidRPr="0073329F" w:rsidRDefault="0091637D">
            <w:pPr>
              <w:jc w:val="right"/>
              <w:rPr>
                <w:szCs w:val="21"/>
              </w:rPr>
            </w:pPr>
            <w:r w:rsidRPr="0073329F">
              <w:rPr>
                <w:color w:val="000000"/>
                <w:szCs w:val="21"/>
              </w:rPr>
              <w:t>6,042.14</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其他负债</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101,768.86</w:t>
            </w:r>
          </w:p>
        </w:tc>
        <w:tc>
          <w:tcPr>
            <w:tcW w:w="782" w:type="pct"/>
            <w:vAlign w:val="center"/>
          </w:tcPr>
          <w:p w:rsidR="00301F15" w:rsidRPr="0073329F" w:rsidRDefault="0091637D">
            <w:pPr>
              <w:jc w:val="right"/>
              <w:rPr>
                <w:szCs w:val="21"/>
              </w:rPr>
            </w:pPr>
            <w:r w:rsidRPr="0073329F">
              <w:rPr>
                <w:color w:val="000000"/>
                <w:szCs w:val="21"/>
              </w:rPr>
              <w:t>101,768.86</w:t>
            </w:r>
          </w:p>
        </w:tc>
      </w:tr>
      <w:tr w:rsidR="009D361C" w:rsidRPr="0073329F" w:rsidTr="0073329F">
        <w:trPr>
          <w:trHeight w:val="280"/>
          <w:jc w:val="center"/>
        </w:trPr>
        <w:tc>
          <w:tcPr>
            <w:tcW w:w="1095" w:type="pct"/>
            <w:vAlign w:val="center"/>
          </w:tcPr>
          <w:p w:rsidR="009D361C" w:rsidRPr="0073329F" w:rsidRDefault="009D361C" w:rsidP="0073329F">
            <w:pPr>
              <w:spacing w:before="29" w:line="288" w:lineRule="auto"/>
              <w:jc w:val="left"/>
              <w:rPr>
                <w:b/>
                <w:color w:val="000000"/>
                <w:szCs w:val="21"/>
              </w:rPr>
            </w:pPr>
            <w:r w:rsidRPr="0073329F">
              <w:rPr>
                <w:rFonts w:hint="eastAsia"/>
                <w:b/>
                <w:color w:val="000000"/>
                <w:szCs w:val="21"/>
              </w:rPr>
              <w:t>负债总计</w:t>
            </w:r>
          </w:p>
        </w:tc>
        <w:tc>
          <w:tcPr>
            <w:tcW w:w="859" w:type="pct"/>
            <w:vAlign w:val="center"/>
          </w:tcPr>
          <w:p w:rsidR="009D361C" w:rsidRPr="0073329F" w:rsidRDefault="009D361C" w:rsidP="00907452">
            <w:pPr>
              <w:spacing w:before="29" w:line="288" w:lineRule="auto"/>
              <w:jc w:val="right"/>
              <w:rPr>
                <w:b/>
                <w:color w:val="000000"/>
                <w:szCs w:val="21"/>
              </w:rPr>
            </w:pPr>
            <w:r w:rsidRPr="0073329F">
              <w:rPr>
                <w:b/>
                <w:color w:val="000000"/>
                <w:szCs w:val="21"/>
              </w:rPr>
              <w:t>-</w:t>
            </w:r>
          </w:p>
        </w:tc>
        <w:tc>
          <w:tcPr>
            <w:tcW w:w="781" w:type="pct"/>
            <w:vAlign w:val="center"/>
          </w:tcPr>
          <w:p w:rsidR="009D361C" w:rsidRPr="0073329F" w:rsidRDefault="009D361C" w:rsidP="00907452">
            <w:pPr>
              <w:spacing w:before="29" w:line="288" w:lineRule="auto"/>
              <w:jc w:val="right"/>
              <w:rPr>
                <w:b/>
                <w:color w:val="000000"/>
                <w:szCs w:val="21"/>
              </w:rPr>
            </w:pPr>
            <w:r w:rsidRPr="0073329F">
              <w:rPr>
                <w:b/>
                <w:color w:val="000000"/>
                <w:szCs w:val="21"/>
              </w:rPr>
              <w:t>-</w:t>
            </w:r>
          </w:p>
        </w:tc>
        <w:tc>
          <w:tcPr>
            <w:tcW w:w="624" w:type="pct"/>
            <w:vAlign w:val="center"/>
          </w:tcPr>
          <w:p w:rsidR="009D361C" w:rsidRPr="0073329F" w:rsidRDefault="009D361C" w:rsidP="00907452">
            <w:pPr>
              <w:spacing w:before="29" w:line="288" w:lineRule="auto"/>
              <w:ind w:right="180"/>
              <w:jc w:val="right"/>
              <w:rPr>
                <w:b/>
                <w:color w:val="000000"/>
                <w:szCs w:val="21"/>
              </w:rPr>
            </w:pPr>
            <w:r w:rsidRPr="0073329F">
              <w:rPr>
                <w:b/>
                <w:color w:val="000000"/>
                <w:szCs w:val="21"/>
              </w:rPr>
              <w:t>-</w:t>
            </w:r>
          </w:p>
        </w:tc>
        <w:tc>
          <w:tcPr>
            <w:tcW w:w="858" w:type="pct"/>
            <w:vAlign w:val="center"/>
          </w:tcPr>
          <w:p w:rsidR="009D361C" w:rsidRPr="0073329F" w:rsidRDefault="009D361C" w:rsidP="00907452">
            <w:pPr>
              <w:spacing w:before="29" w:line="288" w:lineRule="auto"/>
              <w:jc w:val="right"/>
              <w:rPr>
                <w:b/>
                <w:color w:val="000000"/>
                <w:szCs w:val="21"/>
              </w:rPr>
            </w:pPr>
            <w:r w:rsidRPr="0073329F">
              <w:rPr>
                <w:b/>
                <w:color w:val="000000"/>
                <w:szCs w:val="21"/>
              </w:rPr>
              <w:t>311,739.95</w:t>
            </w:r>
          </w:p>
        </w:tc>
        <w:tc>
          <w:tcPr>
            <w:tcW w:w="782" w:type="pct"/>
            <w:vAlign w:val="center"/>
          </w:tcPr>
          <w:p w:rsidR="009D361C" w:rsidRPr="0073329F" w:rsidRDefault="009D361C" w:rsidP="00907452">
            <w:pPr>
              <w:spacing w:before="29" w:line="288" w:lineRule="auto"/>
              <w:jc w:val="right"/>
              <w:rPr>
                <w:b/>
                <w:color w:val="000000"/>
                <w:szCs w:val="21"/>
              </w:rPr>
            </w:pPr>
            <w:r w:rsidRPr="0073329F">
              <w:rPr>
                <w:b/>
                <w:color w:val="000000"/>
                <w:szCs w:val="21"/>
              </w:rPr>
              <w:t>311,739.95</w:t>
            </w:r>
          </w:p>
        </w:tc>
      </w:tr>
      <w:tr w:rsidR="009D361C" w:rsidRPr="0073329F" w:rsidTr="0073329F">
        <w:trPr>
          <w:trHeight w:val="280"/>
          <w:jc w:val="center"/>
        </w:trPr>
        <w:tc>
          <w:tcPr>
            <w:tcW w:w="1095" w:type="pct"/>
            <w:vAlign w:val="center"/>
          </w:tcPr>
          <w:p w:rsidR="009D361C" w:rsidRPr="0073329F" w:rsidRDefault="009D361C" w:rsidP="0073329F">
            <w:pPr>
              <w:spacing w:before="29" w:line="288" w:lineRule="auto"/>
              <w:jc w:val="left"/>
              <w:rPr>
                <w:b/>
                <w:color w:val="000000"/>
                <w:szCs w:val="21"/>
              </w:rPr>
            </w:pPr>
            <w:r w:rsidRPr="0073329F">
              <w:rPr>
                <w:rFonts w:hint="eastAsia"/>
                <w:b/>
                <w:color w:val="000000"/>
                <w:szCs w:val="21"/>
              </w:rPr>
              <w:t>利率敏感度缺口</w:t>
            </w:r>
          </w:p>
        </w:tc>
        <w:tc>
          <w:tcPr>
            <w:tcW w:w="859" w:type="pct"/>
            <w:vAlign w:val="center"/>
          </w:tcPr>
          <w:p w:rsidR="009D361C" w:rsidRPr="0073329F" w:rsidRDefault="009D361C" w:rsidP="00B053D1">
            <w:pPr>
              <w:spacing w:before="29" w:line="288" w:lineRule="auto"/>
              <w:jc w:val="right"/>
              <w:rPr>
                <w:b/>
                <w:color w:val="000000"/>
                <w:szCs w:val="21"/>
              </w:rPr>
            </w:pPr>
            <w:r w:rsidRPr="0073329F">
              <w:rPr>
                <w:b/>
                <w:color w:val="000000"/>
                <w:szCs w:val="21"/>
              </w:rPr>
              <w:t>1,118,679.74</w:t>
            </w:r>
          </w:p>
        </w:tc>
        <w:tc>
          <w:tcPr>
            <w:tcW w:w="781" w:type="pct"/>
            <w:vAlign w:val="center"/>
          </w:tcPr>
          <w:p w:rsidR="009D361C" w:rsidRPr="0073329F" w:rsidRDefault="009D361C" w:rsidP="00B053D1">
            <w:pPr>
              <w:spacing w:before="29" w:line="288" w:lineRule="auto"/>
              <w:jc w:val="right"/>
              <w:rPr>
                <w:b/>
                <w:color w:val="000000"/>
                <w:szCs w:val="21"/>
              </w:rPr>
            </w:pPr>
            <w:r w:rsidRPr="0073329F">
              <w:rPr>
                <w:b/>
                <w:color w:val="000000"/>
                <w:szCs w:val="21"/>
              </w:rPr>
              <w:t>-</w:t>
            </w:r>
          </w:p>
        </w:tc>
        <w:tc>
          <w:tcPr>
            <w:tcW w:w="624" w:type="pct"/>
            <w:vAlign w:val="center"/>
          </w:tcPr>
          <w:p w:rsidR="009D361C" w:rsidRPr="0073329F" w:rsidRDefault="009D361C" w:rsidP="00B053D1">
            <w:pPr>
              <w:spacing w:before="29" w:line="288" w:lineRule="auto"/>
              <w:jc w:val="right"/>
              <w:rPr>
                <w:b/>
                <w:color w:val="000000"/>
                <w:szCs w:val="21"/>
              </w:rPr>
            </w:pPr>
            <w:r w:rsidRPr="0073329F">
              <w:rPr>
                <w:b/>
                <w:color w:val="000000"/>
                <w:szCs w:val="21"/>
              </w:rPr>
              <w:t>1,732.47</w:t>
            </w:r>
          </w:p>
        </w:tc>
        <w:tc>
          <w:tcPr>
            <w:tcW w:w="858" w:type="pct"/>
            <w:vAlign w:val="center"/>
          </w:tcPr>
          <w:p w:rsidR="009D361C" w:rsidRPr="0073329F" w:rsidRDefault="009D361C" w:rsidP="00B053D1">
            <w:pPr>
              <w:spacing w:before="29" w:line="288" w:lineRule="auto"/>
              <w:jc w:val="right"/>
              <w:rPr>
                <w:b/>
                <w:color w:val="000000"/>
                <w:szCs w:val="21"/>
              </w:rPr>
            </w:pPr>
            <w:r w:rsidRPr="0073329F">
              <w:rPr>
                <w:b/>
                <w:color w:val="000000"/>
                <w:szCs w:val="21"/>
              </w:rPr>
              <w:t>9,905,242.85</w:t>
            </w:r>
          </w:p>
        </w:tc>
        <w:tc>
          <w:tcPr>
            <w:tcW w:w="782" w:type="pct"/>
            <w:vAlign w:val="center"/>
          </w:tcPr>
          <w:p w:rsidR="009D361C" w:rsidRPr="0073329F" w:rsidRDefault="009D361C" w:rsidP="00B053D1">
            <w:pPr>
              <w:spacing w:before="29" w:line="288" w:lineRule="auto"/>
              <w:jc w:val="right"/>
              <w:rPr>
                <w:b/>
                <w:color w:val="000000"/>
                <w:szCs w:val="21"/>
              </w:rPr>
            </w:pPr>
            <w:r w:rsidRPr="0073329F">
              <w:rPr>
                <w:b/>
                <w:color w:val="000000"/>
                <w:szCs w:val="21"/>
              </w:rPr>
              <w:t>11,025,655.06</w:t>
            </w:r>
          </w:p>
        </w:tc>
      </w:tr>
      <w:tr w:rsidR="00E64BF2" w:rsidRPr="0073329F" w:rsidTr="0073329F">
        <w:trPr>
          <w:trHeight w:val="280"/>
          <w:jc w:val="center"/>
        </w:trPr>
        <w:tc>
          <w:tcPr>
            <w:tcW w:w="1095" w:type="pct"/>
            <w:vAlign w:val="center"/>
          </w:tcPr>
          <w:p w:rsidR="00E64BF2" w:rsidRPr="0073329F" w:rsidRDefault="00E64BF2" w:rsidP="0073329F">
            <w:pPr>
              <w:spacing w:before="29" w:line="288" w:lineRule="auto"/>
              <w:jc w:val="center"/>
              <w:rPr>
                <w:b/>
                <w:szCs w:val="21"/>
              </w:rPr>
            </w:pPr>
            <w:r w:rsidRPr="0073329F">
              <w:rPr>
                <w:rFonts w:hint="eastAsia"/>
                <w:b/>
                <w:szCs w:val="21"/>
              </w:rPr>
              <w:t>上年度末</w:t>
            </w:r>
          </w:p>
          <w:p w:rsidR="00E64BF2" w:rsidRPr="0073329F" w:rsidRDefault="00E64BF2" w:rsidP="0073329F">
            <w:pPr>
              <w:spacing w:before="29" w:line="288" w:lineRule="auto"/>
              <w:jc w:val="center"/>
              <w:rPr>
                <w:b/>
                <w:szCs w:val="21"/>
              </w:rPr>
            </w:pPr>
            <w:r w:rsidRPr="0073329F">
              <w:rPr>
                <w:b/>
                <w:szCs w:val="21"/>
              </w:rPr>
              <w:t>2013</w:t>
            </w:r>
            <w:r w:rsidRPr="0073329F">
              <w:rPr>
                <w:b/>
                <w:szCs w:val="21"/>
              </w:rPr>
              <w:t>年</w:t>
            </w:r>
            <w:r w:rsidRPr="0073329F">
              <w:rPr>
                <w:b/>
                <w:szCs w:val="21"/>
              </w:rPr>
              <w:t>12</w:t>
            </w:r>
            <w:r w:rsidRPr="0073329F">
              <w:rPr>
                <w:b/>
                <w:szCs w:val="21"/>
              </w:rPr>
              <w:t>月</w:t>
            </w:r>
            <w:r w:rsidRPr="0073329F">
              <w:rPr>
                <w:b/>
                <w:szCs w:val="21"/>
              </w:rPr>
              <w:t>31</w:t>
            </w:r>
            <w:r w:rsidRPr="0073329F">
              <w:rPr>
                <w:b/>
                <w:szCs w:val="21"/>
              </w:rPr>
              <w:t>日</w:t>
            </w:r>
          </w:p>
        </w:tc>
        <w:tc>
          <w:tcPr>
            <w:tcW w:w="859" w:type="pct"/>
            <w:vAlign w:val="center"/>
          </w:tcPr>
          <w:p w:rsidR="00E64BF2" w:rsidRPr="0073329F" w:rsidRDefault="00E64BF2" w:rsidP="00227B70">
            <w:pPr>
              <w:spacing w:before="29" w:line="288" w:lineRule="auto"/>
              <w:jc w:val="center"/>
              <w:rPr>
                <w:b/>
                <w:szCs w:val="21"/>
              </w:rPr>
            </w:pPr>
            <w:r w:rsidRPr="0073329F">
              <w:rPr>
                <w:b/>
                <w:szCs w:val="21"/>
              </w:rPr>
              <w:t>1</w:t>
            </w:r>
            <w:r w:rsidRPr="0073329F">
              <w:rPr>
                <w:rFonts w:hint="eastAsia"/>
                <w:b/>
                <w:szCs w:val="21"/>
              </w:rPr>
              <w:t>年以内</w:t>
            </w:r>
          </w:p>
        </w:tc>
        <w:tc>
          <w:tcPr>
            <w:tcW w:w="781" w:type="pct"/>
            <w:vAlign w:val="center"/>
          </w:tcPr>
          <w:p w:rsidR="00E64BF2" w:rsidRPr="0073329F" w:rsidRDefault="00E64BF2" w:rsidP="00227B70">
            <w:pPr>
              <w:spacing w:before="29" w:line="288" w:lineRule="auto"/>
              <w:jc w:val="center"/>
              <w:rPr>
                <w:b/>
                <w:szCs w:val="21"/>
              </w:rPr>
            </w:pPr>
            <w:r w:rsidRPr="0073329F">
              <w:rPr>
                <w:b/>
                <w:szCs w:val="21"/>
              </w:rPr>
              <w:t>1-5</w:t>
            </w:r>
            <w:r w:rsidRPr="0073329F">
              <w:rPr>
                <w:rFonts w:hint="eastAsia"/>
                <w:b/>
                <w:szCs w:val="21"/>
              </w:rPr>
              <w:t>年</w:t>
            </w:r>
          </w:p>
        </w:tc>
        <w:tc>
          <w:tcPr>
            <w:tcW w:w="624" w:type="pct"/>
            <w:vAlign w:val="center"/>
          </w:tcPr>
          <w:p w:rsidR="00E64BF2" w:rsidRPr="0073329F" w:rsidRDefault="00E64BF2" w:rsidP="00227B70">
            <w:pPr>
              <w:spacing w:before="29" w:line="288" w:lineRule="auto"/>
              <w:jc w:val="center"/>
              <w:rPr>
                <w:b/>
                <w:szCs w:val="21"/>
              </w:rPr>
            </w:pPr>
            <w:r w:rsidRPr="0073329F">
              <w:rPr>
                <w:b/>
                <w:szCs w:val="21"/>
              </w:rPr>
              <w:t>5</w:t>
            </w:r>
            <w:r w:rsidRPr="0073329F">
              <w:rPr>
                <w:rFonts w:hint="eastAsia"/>
                <w:b/>
                <w:szCs w:val="21"/>
              </w:rPr>
              <w:t>年以上</w:t>
            </w:r>
          </w:p>
        </w:tc>
        <w:tc>
          <w:tcPr>
            <w:tcW w:w="858" w:type="pct"/>
            <w:vAlign w:val="center"/>
          </w:tcPr>
          <w:p w:rsidR="00E64BF2" w:rsidRPr="0073329F" w:rsidRDefault="00E64BF2" w:rsidP="00227B70">
            <w:pPr>
              <w:spacing w:before="29" w:line="288" w:lineRule="auto"/>
              <w:jc w:val="center"/>
              <w:rPr>
                <w:b/>
                <w:szCs w:val="21"/>
              </w:rPr>
            </w:pPr>
            <w:r w:rsidRPr="0073329F">
              <w:rPr>
                <w:rFonts w:hint="eastAsia"/>
                <w:b/>
                <w:szCs w:val="21"/>
              </w:rPr>
              <w:t>不计息</w:t>
            </w:r>
          </w:p>
        </w:tc>
        <w:tc>
          <w:tcPr>
            <w:tcW w:w="782" w:type="pct"/>
            <w:vAlign w:val="center"/>
          </w:tcPr>
          <w:p w:rsidR="00E64BF2" w:rsidRPr="0073329F" w:rsidRDefault="00E64BF2" w:rsidP="00227B70">
            <w:pPr>
              <w:spacing w:before="29" w:line="288" w:lineRule="auto"/>
              <w:jc w:val="center"/>
              <w:rPr>
                <w:b/>
                <w:szCs w:val="21"/>
              </w:rPr>
            </w:pPr>
            <w:r w:rsidRPr="0073329F">
              <w:rPr>
                <w:rFonts w:hint="eastAsia"/>
                <w:b/>
                <w:szCs w:val="21"/>
              </w:rPr>
              <w:t>合计</w:t>
            </w:r>
          </w:p>
        </w:tc>
      </w:tr>
      <w:tr w:rsidR="00E64BF2" w:rsidRPr="0073329F" w:rsidTr="0073329F">
        <w:trPr>
          <w:trHeight w:val="280"/>
          <w:jc w:val="center"/>
        </w:trPr>
        <w:tc>
          <w:tcPr>
            <w:tcW w:w="1095" w:type="pct"/>
            <w:vAlign w:val="center"/>
          </w:tcPr>
          <w:p w:rsidR="00E64BF2" w:rsidRPr="0073329F" w:rsidRDefault="00E64BF2" w:rsidP="0073329F">
            <w:pPr>
              <w:spacing w:before="29" w:line="288" w:lineRule="auto"/>
              <w:jc w:val="left"/>
              <w:rPr>
                <w:b/>
                <w:color w:val="000000"/>
                <w:kern w:val="0"/>
                <w:szCs w:val="21"/>
              </w:rPr>
            </w:pPr>
            <w:r w:rsidRPr="0073329F">
              <w:rPr>
                <w:rFonts w:hint="eastAsia"/>
                <w:b/>
                <w:color w:val="000000"/>
                <w:szCs w:val="21"/>
              </w:rPr>
              <w:t>资产</w:t>
            </w:r>
          </w:p>
        </w:tc>
        <w:tc>
          <w:tcPr>
            <w:tcW w:w="859" w:type="pct"/>
            <w:vAlign w:val="center"/>
          </w:tcPr>
          <w:p w:rsidR="00E64BF2" w:rsidRPr="0073329F" w:rsidRDefault="00E64BF2" w:rsidP="009C2B48">
            <w:pPr>
              <w:widowControl/>
              <w:spacing w:before="29" w:line="288" w:lineRule="auto"/>
              <w:jc w:val="right"/>
              <w:rPr>
                <w:color w:val="000000"/>
                <w:kern w:val="0"/>
                <w:szCs w:val="21"/>
              </w:rPr>
            </w:pPr>
          </w:p>
        </w:tc>
        <w:tc>
          <w:tcPr>
            <w:tcW w:w="781" w:type="pct"/>
            <w:vAlign w:val="center"/>
          </w:tcPr>
          <w:p w:rsidR="00E64BF2" w:rsidRPr="0073329F" w:rsidRDefault="00E64BF2" w:rsidP="00E536E1">
            <w:pPr>
              <w:spacing w:line="360" w:lineRule="auto"/>
              <w:jc w:val="right"/>
              <w:rPr>
                <w:rFonts w:ascii="宋体" w:hAnsi="宋体"/>
                <w:b/>
                <w:color w:val="000000"/>
                <w:szCs w:val="21"/>
              </w:rPr>
            </w:pPr>
          </w:p>
        </w:tc>
        <w:tc>
          <w:tcPr>
            <w:tcW w:w="624" w:type="pct"/>
            <w:vAlign w:val="center"/>
          </w:tcPr>
          <w:p w:rsidR="00E64BF2" w:rsidRPr="0073329F" w:rsidRDefault="00E64BF2" w:rsidP="00E536E1">
            <w:pPr>
              <w:spacing w:line="360" w:lineRule="auto"/>
              <w:jc w:val="right"/>
              <w:rPr>
                <w:rFonts w:ascii="宋体" w:hAnsi="宋体"/>
                <w:b/>
                <w:color w:val="000000"/>
                <w:szCs w:val="21"/>
              </w:rPr>
            </w:pPr>
          </w:p>
        </w:tc>
        <w:tc>
          <w:tcPr>
            <w:tcW w:w="858" w:type="pct"/>
            <w:vAlign w:val="center"/>
          </w:tcPr>
          <w:p w:rsidR="00E64BF2" w:rsidRPr="0073329F" w:rsidRDefault="00E64BF2" w:rsidP="00E536E1">
            <w:pPr>
              <w:spacing w:line="360" w:lineRule="auto"/>
              <w:jc w:val="right"/>
              <w:rPr>
                <w:rFonts w:ascii="宋体" w:hAnsi="宋体"/>
                <w:b/>
                <w:color w:val="000000"/>
                <w:szCs w:val="21"/>
              </w:rPr>
            </w:pPr>
          </w:p>
        </w:tc>
        <w:tc>
          <w:tcPr>
            <w:tcW w:w="782" w:type="pct"/>
            <w:vAlign w:val="center"/>
          </w:tcPr>
          <w:p w:rsidR="00E64BF2" w:rsidRPr="0073329F" w:rsidRDefault="00E64BF2" w:rsidP="00E536E1">
            <w:pPr>
              <w:spacing w:line="360" w:lineRule="auto"/>
              <w:jc w:val="right"/>
              <w:rPr>
                <w:rFonts w:ascii="宋体" w:hAnsi="宋体"/>
                <w:b/>
                <w:color w:val="000000"/>
                <w:szCs w:val="21"/>
              </w:rPr>
            </w:pP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银行存款</w:t>
            </w:r>
          </w:p>
        </w:tc>
        <w:tc>
          <w:tcPr>
            <w:tcW w:w="859" w:type="pct"/>
            <w:vAlign w:val="center"/>
          </w:tcPr>
          <w:p w:rsidR="00301F15" w:rsidRPr="0073329F" w:rsidRDefault="0091637D">
            <w:pPr>
              <w:jc w:val="right"/>
              <w:rPr>
                <w:szCs w:val="21"/>
              </w:rPr>
            </w:pPr>
            <w:r w:rsidRPr="0073329F">
              <w:rPr>
                <w:color w:val="000000"/>
                <w:szCs w:val="21"/>
              </w:rPr>
              <w:t>2,643,644.92</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w:t>
            </w:r>
          </w:p>
        </w:tc>
        <w:tc>
          <w:tcPr>
            <w:tcW w:w="782" w:type="pct"/>
            <w:vAlign w:val="center"/>
          </w:tcPr>
          <w:p w:rsidR="00301F15" w:rsidRPr="0073329F" w:rsidRDefault="0091637D">
            <w:pPr>
              <w:jc w:val="right"/>
              <w:rPr>
                <w:szCs w:val="21"/>
              </w:rPr>
            </w:pPr>
            <w:r w:rsidRPr="0073329F">
              <w:rPr>
                <w:color w:val="000000"/>
                <w:szCs w:val="21"/>
              </w:rPr>
              <w:t>2,643,644.92</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结算备付金</w:t>
            </w:r>
          </w:p>
        </w:tc>
        <w:tc>
          <w:tcPr>
            <w:tcW w:w="859" w:type="pct"/>
            <w:vAlign w:val="center"/>
          </w:tcPr>
          <w:p w:rsidR="00301F15" w:rsidRPr="0073329F" w:rsidRDefault="0091637D">
            <w:pPr>
              <w:jc w:val="right"/>
              <w:rPr>
                <w:szCs w:val="21"/>
              </w:rPr>
            </w:pPr>
            <w:r w:rsidRPr="0073329F">
              <w:rPr>
                <w:color w:val="000000"/>
                <w:szCs w:val="21"/>
              </w:rPr>
              <w:t>18,400.96</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w:t>
            </w:r>
          </w:p>
        </w:tc>
        <w:tc>
          <w:tcPr>
            <w:tcW w:w="782" w:type="pct"/>
            <w:vAlign w:val="center"/>
          </w:tcPr>
          <w:p w:rsidR="00301F15" w:rsidRPr="0073329F" w:rsidRDefault="0091637D">
            <w:pPr>
              <w:jc w:val="right"/>
              <w:rPr>
                <w:szCs w:val="21"/>
              </w:rPr>
            </w:pPr>
            <w:r w:rsidRPr="0073329F">
              <w:rPr>
                <w:color w:val="000000"/>
                <w:szCs w:val="21"/>
              </w:rPr>
              <w:t>18,400.96</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存出保证金</w:t>
            </w:r>
          </w:p>
        </w:tc>
        <w:tc>
          <w:tcPr>
            <w:tcW w:w="859" w:type="pct"/>
            <w:vAlign w:val="center"/>
          </w:tcPr>
          <w:p w:rsidR="00301F15" w:rsidRPr="0073329F" w:rsidRDefault="0091637D">
            <w:pPr>
              <w:jc w:val="right"/>
              <w:rPr>
                <w:szCs w:val="21"/>
              </w:rPr>
            </w:pPr>
            <w:r w:rsidRPr="0073329F">
              <w:rPr>
                <w:color w:val="000000"/>
                <w:szCs w:val="21"/>
              </w:rPr>
              <w:t>7,323.84</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w:t>
            </w:r>
          </w:p>
        </w:tc>
        <w:tc>
          <w:tcPr>
            <w:tcW w:w="782" w:type="pct"/>
            <w:vAlign w:val="center"/>
          </w:tcPr>
          <w:p w:rsidR="00301F15" w:rsidRPr="0073329F" w:rsidRDefault="0091637D">
            <w:pPr>
              <w:jc w:val="right"/>
              <w:rPr>
                <w:szCs w:val="21"/>
              </w:rPr>
            </w:pPr>
            <w:r w:rsidRPr="0073329F">
              <w:rPr>
                <w:color w:val="000000"/>
                <w:szCs w:val="21"/>
              </w:rPr>
              <w:t>7,323.84</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交易性金融资产</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26,872,158.66</w:t>
            </w:r>
          </w:p>
        </w:tc>
        <w:tc>
          <w:tcPr>
            <w:tcW w:w="782" w:type="pct"/>
            <w:vAlign w:val="center"/>
          </w:tcPr>
          <w:p w:rsidR="00301F15" w:rsidRPr="0073329F" w:rsidRDefault="0091637D">
            <w:pPr>
              <w:jc w:val="right"/>
              <w:rPr>
                <w:szCs w:val="21"/>
              </w:rPr>
            </w:pPr>
            <w:r w:rsidRPr="0073329F">
              <w:rPr>
                <w:color w:val="000000"/>
                <w:szCs w:val="21"/>
              </w:rPr>
              <w:t>26,872,158.66</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应收证券清算款</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199,948.29</w:t>
            </w:r>
          </w:p>
        </w:tc>
        <w:tc>
          <w:tcPr>
            <w:tcW w:w="782" w:type="pct"/>
            <w:vAlign w:val="center"/>
          </w:tcPr>
          <w:p w:rsidR="00301F15" w:rsidRPr="0073329F" w:rsidRDefault="0091637D">
            <w:pPr>
              <w:jc w:val="right"/>
              <w:rPr>
                <w:szCs w:val="21"/>
              </w:rPr>
            </w:pPr>
            <w:r w:rsidRPr="0073329F">
              <w:rPr>
                <w:color w:val="000000"/>
                <w:szCs w:val="21"/>
              </w:rPr>
              <w:t>199,948.29</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应收利息</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453.41</w:t>
            </w:r>
          </w:p>
        </w:tc>
        <w:tc>
          <w:tcPr>
            <w:tcW w:w="782" w:type="pct"/>
            <w:vAlign w:val="center"/>
          </w:tcPr>
          <w:p w:rsidR="00301F15" w:rsidRPr="0073329F" w:rsidRDefault="0091637D">
            <w:pPr>
              <w:jc w:val="right"/>
              <w:rPr>
                <w:szCs w:val="21"/>
              </w:rPr>
            </w:pPr>
            <w:r w:rsidRPr="0073329F">
              <w:rPr>
                <w:color w:val="000000"/>
                <w:szCs w:val="21"/>
              </w:rPr>
              <w:t>453.41</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应收申购款</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7,636.35</w:t>
            </w:r>
          </w:p>
        </w:tc>
        <w:tc>
          <w:tcPr>
            <w:tcW w:w="782" w:type="pct"/>
            <w:vAlign w:val="center"/>
          </w:tcPr>
          <w:p w:rsidR="00301F15" w:rsidRPr="0073329F" w:rsidRDefault="0091637D">
            <w:pPr>
              <w:jc w:val="right"/>
              <w:rPr>
                <w:szCs w:val="21"/>
              </w:rPr>
            </w:pPr>
            <w:r w:rsidRPr="0073329F">
              <w:rPr>
                <w:color w:val="000000"/>
                <w:szCs w:val="21"/>
              </w:rPr>
              <w:t>7,636.35</w:t>
            </w:r>
          </w:p>
        </w:tc>
      </w:tr>
      <w:tr w:rsidR="00E64BF2" w:rsidRPr="0073329F" w:rsidTr="0073329F">
        <w:trPr>
          <w:trHeight w:val="280"/>
          <w:jc w:val="center"/>
        </w:trPr>
        <w:tc>
          <w:tcPr>
            <w:tcW w:w="1095" w:type="pct"/>
            <w:vAlign w:val="center"/>
          </w:tcPr>
          <w:p w:rsidR="00E64BF2" w:rsidRPr="0073329F" w:rsidRDefault="00E64BF2" w:rsidP="0073329F">
            <w:pPr>
              <w:spacing w:before="29" w:line="288" w:lineRule="auto"/>
              <w:jc w:val="left"/>
              <w:rPr>
                <w:rFonts w:ascii="宋体" w:hAnsi="宋体"/>
                <w:b/>
                <w:color w:val="000000"/>
                <w:szCs w:val="21"/>
              </w:rPr>
            </w:pPr>
            <w:r w:rsidRPr="0073329F">
              <w:rPr>
                <w:rFonts w:hint="eastAsia"/>
                <w:b/>
                <w:color w:val="000000"/>
                <w:szCs w:val="21"/>
              </w:rPr>
              <w:t>资产总计</w:t>
            </w:r>
          </w:p>
        </w:tc>
        <w:tc>
          <w:tcPr>
            <w:tcW w:w="859" w:type="pct"/>
            <w:vAlign w:val="center"/>
          </w:tcPr>
          <w:p w:rsidR="00E64BF2" w:rsidRPr="0073329F" w:rsidRDefault="00E64BF2" w:rsidP="00B053D1">
            <w:pPr>
              <w:spacing w:before="29" w:line="288" w:lineRule="auto"/>
              <w:jc w:val="right"/>
              <w:rPr>
                <w:b/>
                <w:szCs w:val="21"/>
              </w:rPr>
            </w:pPr>
            <w:r w:rsidRPr="0073329F">
              <w:rPr>
                <w:b/>
                <w:szCs w:val="21"/>
              </w:rPr>
              <w:t>2,669,369.72</w:t>
            </w:r>
          </w:p>
        </w:tc>
        <w:tc>
          <w:tcPr>
            <w:tcW w:w="781" w:type="pct"/>
            <w:vAlign w:val="center"/>
          </w:tcPr>
          <w:p w:rsidR="00E64BF2" w:rsidRPr="0073329F" w:rsidRDefault="00E64BF2" w:rsidP="00B053D1">
            <w:pPr>
              <w:spacing w:before="29" w:line="288" w:lineRule="auto"/>
              <w:jc w:val="right"/>
              <w:rPr>
                <w:b/>
                <w:szCs w:val="21"/>
              </w:rPr>
            </w:pPr>
            <w:r w:rsidRPr="0073329F">
              <w:rPr>
                <w:b/>
                <w:szCs w:val="21"/>
              </w:rPr>
              <w:t>-</w:t>
            </w:r>
          </w:p>
        </w:tc>
        <w:tc>
          <w:tcPr>
            <w:tcW w:w="624" w:type="pct"/>
            <w:vAlign w:val="center"/>
          </w:tcPr>
          <w:p w:rsidR="00E64BF2" w:rsidRPr="0073329F" w:rsidRDefault="00E64BF2" w:rsidP="00B053D1">
            <w:pPr>
              <w:spacing w:before="29" w:line="288" w:lineRule="auto"/>
              <w:jc w:val="right"/>
              <w:rPr>
                <w:b/>
                <w:szCs w:val="21"/>
              </w:rPr>
            </w:pPr>
            <w:r w:rsidRPr="0073329F">
              <w:rPr>
                <w:b/>
                <w:szCs w:val="21"/>
              </w:rPr>
              <w:t>-</w:t>
            </w:r>
          </w:p>
        </w:tc>
        <w:tc>
          <w:tcPr>
            <w:tcW w:w="858" w:type="pct"/>
            <w:vAlign w:val="center"/>
          </w:tcPr>
          <w:p w:rsidR="00E64BF2" w:rsidRPr="0073329F" w:rsidRDefault="00E64BF2" w:rsidP="00B053D1">
            <w:pPr>
              <w:spacing w:before="29" w:line="288" w:lineRule="auto"/>
              <w:jc w:val="right"/>
              <w:rPr>
                <w:b/>
                <w:szCs w:val="21"/>
              </w:rPr>
            </w:pPr>
            <w:r w:rsidRPr="0073329F">
              <w:rPr>
                <w:b/>
                <w:szCs w:val="21"/>
              </w:rPr>
              <w:t>27,080,196.71</w:t>
            </w:r>
          </w:p>
        </w:tc>
        <w:tc>
          <w:tcPr>
            <w:tcW w:w="782" w:type="pct"/>
            <w:vAlign w:val="center"/>
          </w:tcPr>
          <w:p w:rsidR="00E64BF2" w:rsidRPr="0073329F" w:rsidRDefault="00E64BF2" w:rsidP="00B053D1">
            <w:pPr>
              <w:spacing w:before="29" w:line="288" w:lineRule="auto"/>
              <w:jc w:val="right"/>
              <w:rPr>
                <w:b/>
                <w:szCs w:val="21"/>
              </w:rPr>
            </w:pPr>
            <w:r w:rsidRPr="0073329F">
              <w:rPr>
                <w:b/>
                <w:szCs w:val="21"/>
              </w:rPr>
              <w:t>29,749,566.43</w:t>
            </w:r>
          </w:p>
        </w:tc>
      </w:tr>
      <w:tr w:rsidR="00E64BF2" w:rsidRPr="0073329F" w:rsidTr="0073329F">
        <w:trPr>
          <w:trHeight w:val="278"/>
          <w:jc w:val="center"/>
        </w:trPr>
        <w:tc>
          <w:tcPr>
            <w:tcW w:w="1095" w:type="pct"/>
            <w:vAlign w:val="center"/>
          </w:tcPr>
          <w:p w:rsidR="00E64BF2" w:rsidRPr="0073329F" w:rsidRDefault="00E64BF2" w:rsidP="0073329F">
            <w:pPr>
              <w:spacing w:line="360" w:lineRule="auto"/>
              <w:jc w:val="left"/>
              <w:rPr>
                <w:rFonts w:ascii="宋体" w:hAnsi="宋体"/>
                <w:b/>
                <w:color w:val="000000"/>
                <w:szCs w:val="21"/>
              </w:rPr>
            </w:pPr>
            <w:r w:rsidRPr="0073329F">
              <w:rPr>
                <w:rFonts w:hint="eastAsia"/>
                <w:b/>
                <w:color w:val="000000"/>
                <w:szCs w:val="21"/>
              </w:rPr>
              <w:t>负债</w:t>
            </w:r>
          </w:p>
        </w:tc>
        <w:tc>
          <w:tcPr>
            <w:tcW w:w="859" w:type="pct"/>
            <w:vAlign w:val="bottom"/>
          </w:tcPr>
          <w:p w:rsidR="00E64BF2" w:rsidRPr="0073329F" w:rsidRDefault="00E64BF2" w:rsidP="00C915A6">
            <w:pPr>
              <w:spacing w:line="360" w:lineRule="auto"/>
              <w:jc w:val="right"/>
              <w:rPr>
                <w:rFonts w:ascii="宋体" w:hAnsi="宋体"/>
                <w:b/>
                <w:color w:val="0000FF"/>
                <w:kern w:val="0"/>
                <w:szCs w:val="21"/>
              </w:rPr>
            </w:pPr>
          </w:p>
        </w:tc>
        <w:tc>
          <w:tcPr>
            <w:tcW w:w="781" w:type="pct"/>
            <w:vAlign w:val="bottom"/>
          </w:tcPr>
          <w:p w:rsidR="00E64BF2" w:rsidRPr="0073329F" w:rsidRDefault="00E64BF2" w:rsidP="00C915A6">
            <w:pPr>
              <w:spacing w:line="360" w:lineRule="auto"/>
              <w:jc w:val="right"/>
              <w:rPr>
                <w:rFonts w:ascii="宋体" w:hAnsi="宋体"/>
                <w:b/>
                <w:color w:val="000000"/>
                <w:szCs w:val="21"/>
              </w:rPr>
            </w:pPr>
          </w:p>
        </w:tc>
        <w:tc>
          <w:tcPr>
            <w:tcW w:w="624" w:type="pct"/>
            <w:vAlign w:val="bottom"/>
          </w:tcPr>
          <w:p w:rsidR="00E64BF2" w:rsidRPr="0073329F" w:rsidRDefault="00E64BF2" w:rsidP="00C915A6">
            <w:pPr>
              <w:spacing w:line="360" w:lineRule="auto"/>
              <w:jc w:val="right"/>
              <w:rPr>
                <w:rFonts w:ascii="宋体" w:hAnsi="宋体"/>
                <w:b/>
                <w:color w:val="000000"/>
                <w:szCs w:val="21"/>
              </w:rPr>
            </w:pPr>
          </w:p>
        </w:tc>
        <w:tc>
          <w:tcPr>
            <w:tcW w:w="858" w:type="pct"/>
            <w:vAlign w:val="bottom"/>
          </w:tcPr>
          <w:p w:rsidR="00E64BF2" w:rsidRPr="0073329F" w:rsidRDefault="00E64BF2" w:rsidP="00C915A6">
            <w:pPr>
              <w:spacing w:line="360" w:lineRule="auto"/>
              <w:jc w:val="right"/>
              <w:rPr>
                <w:rFonts w:ascii="宋体" w:hAnsi="宋体"/>
                <w:b/>
                <w:color w:val="000000"/>
                <w:szCs w:val="21"/>
              </w:rPr>
            </w:pPr>
          </w:p>
        </w:tc>
        <w:tc>
          <w:tcPr>
            <w:tcW w:w="782" w:type="pct"/>
            <w:vAlign w:val="bottom"/>
          </w:tcPr>
          <w:p w:rsidR="00E64BF2" w:rsidRPr="0073329F" w:rsidRDefault="00E64BF2" w:rsidP="00C915A6">
            <w:pPr>
              <w:spacing w:line="360" w:lineRule="auto"/>
              <w:jc w:val="right"/>
              <w:rPr>
                <w:rFonts w:ascii="宋体" w:hAnsi="宋体"/>
                <w:b/>
                <w:color w:val="000000"/>
                <w:szCs w:val="21"/>
              </w:rPr>
            </w:pP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应付赎回款</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1,080,826.78</w:t>
            </w:r>
          </w:p>
        </w:tc>
        <w:tc>
          <w:tcPr>
            <w:tcW w:w="782" w:type="pct"/>
            <w:vAlign w:val="center"/>
          </w:tcPr>
          <w:p w:rsidR="00301F15" w:rsidRPr="0073329F" w:rsidRDefault="0091637D">
            <w:pPr>
              <w:jc w:val="right"/>
              <w:rPr>
                <w:szCs w:val="21"/>
              </w:rPr>
            </w:pPr>
            <w:r w:rsidRPr="0073329F">
              <w:rPr>
                <w:color w:val="000000"/>
                <w:szCs w:val="21"/>
              </w:rPr>
              <w:t>1,080,826.78</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应付管理人报酬</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19,154.18</w:t>
            </w:r>
          </w:p>
        </w:tc>
        <w:tc>
          <w:tcPr>
            <w:tcW w:w="782" w:type="pct"/>
            <w:vAlign w:val="center"/>
          </w:tcPr>
          <w:p w:rsidR="00301F15" w:rsidRPr="0073329F" w:rsidRDefault="0091637D">
            <w:pPr>
              <w:jc w:val="right"/>
              <w:rPr>
                <w:szCs w:val="21"/>
              </w:rPr>
            </w:pPr>
            <w:r w:rsidRPr="0073329F">
              <w:rPr>
                <w:color w:val="000000"/>
                <w:szCs w:val="21"/>
              </w:rPr>
              <w:t>19,154.18</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应付托管费</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3,830.83</w:t>
            </w:r>
          </w:p>
        </w:tc>
        <w:tc>
          <w:tcPr>
            <w:tcW w:w="782" w:type="pct"/>
            <w:vAlign w:val="center"/>
          </w:tcPr>
          <w:p w:rsidR="00301F15" w:rsidRPr="0073329F" w:rsidRDefault="0091637D">
            <w:pPr>
              <w:jc w:val="right"/>
              <w:rPr>
                <w:szCs w:val="21"/>
              </w:rPr>
            </w:pPr>
            <w:r w:rsidRPr="0073329F">
              <w:rPr>
                <w:color w:val="000000"/>
                <w:szCs w:val="21"/>
              </w:rPr>
              <w:t>3,830.83</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应付交易费用</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42,444.27</w:t>
            </w:r>
          </w:p>
        </w:tc>
        <w:tc>
          <w:tcPr>
            <w:tcW w:w="782" w:type="pct"/>
            <w:vAlign w:val="center"/>
          </w:tcPr>
          <w:p w:rsidR="00301F15" w:rsidRPr="0073329F" w:rsidRDefault="0091637D">
            <w:pPr>
              <w:jc w:val="right"/>
              <w:rPr>
                <w:szCs w:val="21"/>
              </w:rPr>
            </w:pPr>
            <w:r w:rsidRPr="0073329F">
              <w:rPr>
                <w:color w:val="000000"/>
                <w:szCs w:val="21"/>
              </w:rPr>
              <w:t>42,444.27</w:t>
            </w:r>
          </w:p>
        </w:tc>
      </w:tr>
      <w:tr w:rsidR="00301F15" w:rsidRPr="0073329F" w:rsidTr="0073329F">
        <w:trPr>
          <w:jc w:val="center"/>
        </w:trPr>
        <w:tc>
          <w:tcPr>
            <w:tcW w:w="1095" w:type="pct"/>
            <w:vAlign w:val="center"/>
          </w:tcPr>
          <w:p w:rsidR="00301F15" w:rsidRPr="0073329F" w:rsidRDefault="0091637D" w:rsidP="0073329F">
            <w:pPr>
              <w:jc w:val="left"/>
              <w:rPr>
                <w:szCs w:val="21"/>
              </w:rPr>
            </w:pPr>
            <w:r w:rsidRPr="0073329F">
              <w:rPr>
                <w:color w:val="000000"/>
                <w:szCs w:val="21"/>
              </w:rPr>
              <w:t>其他负债</w:t>
            </w:r>
          </w:p>
        </w:tc>
        <w:tc>
          <w:tcPr>
            <w:tcW w:w="859" w:type="pct"/>
            <w:vAlign w:val="center"/>
          </w:tcPr>
          <w:p w:rsidR="00301F15" w:rsidRPr="0073329F" w:rsidRDefault="0091637D">
            <w:pPr>
              <w:jc w:val="right"/>
              <w:rPr>
                <w:szCs w:val="21"/>
              </w:rPr>
            </w:pPr>
            <w:r w:rsidRPr="0073329F">
              <w:rPr>
                <w:color w:val="000000"/>
                <w:szCs w:val="21"/>
              </w:rPr>
              <w:t>-</w:t>
            </w:r>
          </w:p>
        </w:tc>
        <w:tc>
          <w:tcPr>
            <w:tcW w:w="781" w:type="pct"/>
            <w:vAlign w:val="center"/>
          </w:tcPr>
          <w:p w:rsidR="00301F15" w:rsidRPr="0073329F" w:rsidRDefault="0091637D">
            <w:pPr>
              <w:jc w:val="right"/>
              <w:rPr>
                <w:szCs w:val="21"/>
              </w:rPr>
            </w:pPr>
            <w:r w:rsidRPr="0073329F">
              <w:rPr>
                <w:color w:val="000000"/>
                <w:szCs w:val="21"/>
              </w:rPr>
              <w:t>-</w:t>
            </w:r>
          </w:p>
        </w:tc>
        <w:tc>
          <w:tcPr>
            <w:tcW w:w="624" w:type="pct"/>
            <w:vAlign w:val="center"/>
          </w:tcPr>
          <w:p w:rsidR="00301F15" w:rsidRPr="0073329F" w:rsidRDefault="0091637D">
            <w:pPr>
              <w:jc w:val="right"/>
              <w:rPr>
                <w:szCs w:val="21"/>
              </w:rPr>
            </w:pPr>
            <w:r w:rsidRPr="0073329F">
              <w:rPr>
                <w:color w:val="000000"/>
                <w:szCs w:val="21"/>
              </w:rPr>
              <w:t>-</w:t>
            </w:r>
          </w:p>
        </w:tc>
        <w:tc>
          <w:tcPr>
            <w:tcW w:w="858" w:type="pct"/>
            <w:vAlign w:val="center"/>
          </w:tcPr>
          <w:p w:rsidR="00301F15" w:rsidRPr="0073329F" w:rsidRDefault="0091637D">
            <w:pPr>
              <w:jc w:val="right"/>
              <w:rPr>
                <w:szCs w:val="21"/>
              </w:rPr>
            </w:pPr>
            <w:r w:rsidRPr="0073329F">
              <w:rPr>
                <w:color w:val="000000"/>
                <w:szCs w:val="21"/>
              </w:rPr>
              <w:t>219,073.48</w:t>
            </w:r>
          </w:p>
        </w:tc>
        <w:tc>
          <w:tcPr>
            <w:tcW w:w="782" w:type="pct"/>
            <w:vAlign w:val="center"/>
          </w:tcPr>
          <w:p w:rsidR="00301F15" w:rsidRPr="0073329F" w:rsidRDefault="0091637D">
            <w:pPr>
              <w:jc w:val="right"/>
              <w:rPr>
                <w:szCs w:val="21"/>
              </w:rPr>
            </w:pPr>
            <w:r w:rsidRPr="0073329F">
              <w:rPr>
                <w:color w:val="000000"/>
                <w:szCs w:val="21"/>
              </w:rPr>
              <w:t>219,073.48</w:t>
            </w:r>
          </w:p>
        </w:tc>
      </w:tr>
      <w:tr w:rsidR="00B544A7" w:rsidRPr="0073329F" w:rsidTr="0073329F">
        <w:trPr>
          <w:trHeight w:val="278"/>
          <w:jc w:val="center"/>
        </w:trPr>
        <w:tc>
          <w:tcPr>
            <w:tcW w:w="1095" w:type="pct"/>
            <w:vAlign w:val="center"/>
          </w:tcPr>
          <w:p w:rsidR="00B544A7" w:rsidRPr="0073329F" w:rsidRDefault="00B544A7" w:rsidP="0073329F">
            <w:pPr>
              <w:spacing w:before="29" w:line="288" w:lineRule="auto"/>
              <w:jc w:val="left"/>
              <w:rPr>
                <w:b/>
                <w:color w:val="000000"/>
                <w:szCs w:val="21"/>
              </w:rPr>
            </w:pPr>
            <w:r w:rsidRPr="0073329F">
              <w:rPr>
                <w:rFonts w:hint="eastAsia"/>
                <w:b/>
                <w:color w:val="000000"/>
                <w:szCs w:val="21"/>
              </w:rPr>
              <w:t>负债总计</w:t>
            </w:r>
          </w:p>
        </w:tc>
        <w:tc>
          <w:tcPr>
            <w:tcW w:w="859" w:type="pct"/>
            <w:vAlign w:val="center"/>
          </w:tcPr>
          <w:p w:rsidR="00B544A7" w:rsidRPr="0073329F" w:rsidRDefault="003225CF" w:rsidP="00B053D1">
            <w:pPr>
              <w:spacing w:before="29" w:line="288" w:lineRule="auto"/>
              <w:jc w:val="right"/>
              <w:rPr>
                <w:b/>
                <w:color w:val="000000"/>
                <w:szCs w:val="21"/>
              </w:rPr>
            </w:pPr>
            <w:r w:rsidRPr="0073329F">
              <w:rPr>
                <w:rFonts w:hint="eastAsia"/>
                <w:b/>
                <w:color w:val="000000"/>
                <w:szCs w:val="21"/>
              </w:rPr>
              <w:t>-</w:t>
            </w:r>
          </w:p>
        </w:tc>
        <w:tc>
          <w:tcPr>
            <w:tcW w:w="781" w:type="pct"/>
            <w:vAlign w:val="center"/>
          </w:tcPr>
          <w:p w:rsidR="00B544A7" w:rsidRPr="0073329F" w:rsidRDefault="00B544A7" w:rsidP="00B053D1">
            <w:pPr>
              <w:spacing w:before="29" w:line="288" w:lineRule="auto"/>
              <w:jc w:val="right"/>
              <w:rPr>
                <w:b/>
                <w:color w:val="000000"/>
                <w:szCs w:val="21"/>
              </w:rPr>
            </w:pPr>
            <w:r w:rsidRPr="0073329F">
              <w:rPr>
                <w:b/>
                <w:color w:val="000000"/>
                <w:szCs w:val="21"/>
              </w:rPr>
              <w:t>-</w:t>
            </w:r>
          </w:p>
        </w:tc>
        <w:tc>
          <w:tcPr>
            <w:tcW w:w="624" w:type="pct"/>
            <w:vAlign w:val="center"/>
          </w:tcPr>
          <w:p w:rsidR="00B544A7" w:rsidRPr="0073329F" w:rsidRDefault="00B544A7" w:rsidP="00B053D1">
            <w:pPr>
              <w:spacing w:before="29" w:line="288" w:lineRule="auto"/>
              <w:jc w:val="right"/>
              <w:rPr>
                <w:b/>
                <w:color w:val="000000"/>
                <w:szCs w:val="21"/>
              </w:rPr>
            </w:pPr>
            <w:r w:rsidRPr="0073329F">
              <w:rPr>
                <w:b/>
                <w:color w:val="000000"/>
                <w:szCs w:val="21"/>
              </w:rPr>
              <w:t>-</w:t>
            </w:r>
          </w:p>
        </w:tc>
        <w:tc>
          <w:tcPr>
            <w:tcW w:w="858" w:type="pct"/>
            <w:vAlign w:val="center"/>
          </w:tcPr>
          <w:p w:rsidR="00B544A7" w:rsidRPr="0073329F" w:rsidRDefault="00B544A7" w:rsidP="00B053D1">
            <w:pPr>
              <w:spacing w:before="29" w:line="288" w:lineRule="auto"/>
              <w:jc w:val="right"/>
              <w:rPr>
                <w:b/>
                <w:color w:val="000000"/>
                <w:szCs w:val="21"/>
              </w:rPr>
            </w:pPr>
            <w:r w:rsidRPr="0073329F">
              <w:rPr>
                <w:b/>
                <w:color w:val="000000"/>
                <w:szCs w:val="21"/>
              </w:rPr>
              <w:t>1,365,329.54</w:t>
            </w:r>
          </w:p>
        </w:tc>
        <w:tc>
          <w:tcPr>
            <w:tcW w:w="782" w:type="pct"/>
            <w:vAlign w:val="center"/>
          </w:tcPr>
          <w:p w:rsidR="00B544A7" w:rsidRPr="0073329F" w:rsidRDefault="003225CF" w:rsidP="00B053D1">
            <w:pPr>
              <w:spacing w:before="29" w:line="288" w:lineRule="auto"/>
              <w:jc w:val="right"/>
              <w:rPr>
                <w:b/>
                <w:color w:val="000000"/>
                <w:szCs w:val="21"/>
              </w:rPr>
            </w:pPr>
            <w:r w:rsidRPr="0073329F">
              <w:rPr>
                <w:rFonts w:hint="eastAsia"/>
                <w:b/>
                <w:color w:val="000000"/>
                <w:szCs w:val="21"/>
              </w:rPr>
              <w:t>1,365,329.54</w:t>
            </w:r>
          </w:p>
        </w:tc>
      </w:tr>
      <w:tr w:rsidR="00B544A7" w:rsidRPr="0073329F" w:rsidTr="0073329F">
        <w:trPr>
          <w:trHeight w:val="278"/>
          <w:jc w:val="center"/>
        </w:trPr>
        <w:tc>
          <w:tcPr>
            <w:tcW w:w="1095" w:type="pct"/>
            <w:vAlign w:val="center"/>
          </w:tcPr>
          <w:p w:rsidR="00B544A7" w:rsidRPr="0073329F" w:rsidRDefault="00B544A7" w:rsidP="0073329F">
            <w:pPr>
              <w:spacing w:before="29" w:line="288" w:lineRule="auto"/>
              <w:jc w:val="left"/>
              <w:rPr>
                <w:b/>
                <w:color w:val="000000"/>
                <w:szCs w:val="21"/>
              </w:rPr>
            </w:pPr>
            <w:r w:rsidRPr="0073329F">
              <w:rPr>
                <w:rFonts w:hint="eastAsia"/>
                <w:b/>
                <w:color w:val="000000"/>
                <w:szCs w:val="21"/>
              </w:rPr>
              <w:t>利率敏感度缺口</w:t>
            </w:r>
          </w:p>
        </w:tc>
        <w:tc>
          <w:tcPr>
            <w:tcW w:w="859" w:type="pct"/>
            <w:vAlign w:val="center"/>
          </w:tcPr>
          <w:p w:rsidR="00B544A7" w:rsidRPr="0073329F" w:rsidRDefault="00B544A7" w:rsidP="00B053D1">
            <w:pPr>
              <w:spacing w:before="29" w:line="288" w:lineRule="auto"/>
              <w:jc w:val="right"/>
              <w:rPr>
                <w:b/>
                <w:color w:val="000000"/>
                <w:szCs w:val="21"/>
              </w:rPr>
            </w:pPr>
            <w:r w:rsidRPr="0073329F">
              <w:rPr>
                <w:b/>
                <w:color w:val="000000"/>
                <w:szCs w:val="21"/>
              </w:rPr>
              <w:t>2,669,369.72</w:t>
            </w:r>
          </w:p>
        </w:tc>
        <w:tc>
          <w:tcPr>
            <w:tcW w:w="781" w:type="pct"/>
            <w:vAlign w:val="center"/>
          </w:tcPr>
          <w:p w:rsidR="00B544A7" w:rsidRPr="0073329F" w:rsidRDefault="00B544A7" w:rsidP="00B053D1">
            <w:pPr>
              <w:spacing w:before="29" w:line="288" w:lineRule="auto"/>
              <w:jc w:val="right"/>
              <w:rPr>
                <w:b/>
                <w:color w:val="000000"/>
                <w:szCs w:val="21"/>
              </w:rPr>
            </w:pPr>
            <w:r w:rsidRPr="0073329F">
              <w:rPr>
                <w:b/>
                <w:color w:val="000000"/>
                <w:szCs w:val="21"/>
              </w:rPr>
              <w:t>-</w:t>
            </w:r>
          </w:p>
        </w:tc>
        <w:tc>
          <w:tcPr>
            <w:tcW w:w="624" w:type="pct"/>
            <w:vAlign w:val="center"/>
          </w:tcPr>
          <w:p w:rsidR="00B544A7" w:rsidRPr="0073329F" w:rsidRDefault="00B544A7" w:rsidP="00B053D1">
            <w:pPr>
              <w:spacing w:before="29" w:line="288" w:lineRule="auto"/>
              <w:jc w:val="right"/>
              <w:rPr>
                <w:b/>
                <w:color w:val="000000"/>
                <w:szCs w:val="21"/>
              </w:rPr>
            </w:pPr>
            <w:r w:rsidRPr="0073329F">
              <w:rPr>
                <w:b/>
                <w:color w:val="000000"/>
                <w:szCs w:val="21"/>
              </w:rPr>
              <w:t>-</w:t>
            </w:r>
          </w:p>
        </w:tc>
        <w:tc>
          <w:tcPr>
            <w:tcW w:w="858" w:type="pct"/>
            <w:vAlign w:val="center"/>
          </w:tcPr>
          <w:p w:rsidR="00B544A7" w:rsidRPr="0073329F" w:rsidRDefault="00B544A7" w:rsidP="00B053D1">
            <w:pPr>
              <w:spacing w:before="29" w:line="288" w:lineRule="auto"/>
              <w:jc w:val="right"/>
              <w:rPr>
                <w:b/>
                <w:color w:val="000000"/>
                <w:szCs w:val="21"/>
              </w:rPr>
            </w:pPr>
            <w:r w:rsidRPr="0073329F">
              <w:rPr>
                <w:b/>
                <w:color w:val="000000"/>
                <w:szCs w:val="21"/>
              </w:rPr>
              <w:t>25,714,867.17</w:t>
            </w:r>
          </w:p>
        </w:tc>
        <w:tc>
          <w:tcPr>
            <w:tcW w:w="782" w:type="pct"/>
            <w:vAlign w:val="center"/>
          </w:tcPr>
          <w:p w:rsidR="00B544A7" w:rsidRPr="0073329F" w:rsidRDefault="00B544A7" w:rsidP="00B053D1">
            <w:pPr>
              <w:spacing w:before="29" w:line="288" w:lineRule="auto"/>
              <w:jc w:val="right"/>
              <w:rPr>
                <w:b/>
                <w:color w:val="000000"/>
                <w:szCs w:val="21"/>
              </w:rPr>
            </w:pPr>
            <w:r w:rsidRPr="0073329F">
              <w:rPr>
                <w:b/>
                <w:color w:val="000000"/>
                <w:szCs w:val="21"/>
              </w:rPr>
              <w:t>28,384,236.89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49957"/>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2"/>
    </w:p>
    <w:p w:rsidR="001A59F9" w:rsidRPr="00D754A9" w:rsidRDefault="001A59F9" w:rsidP="0073329F">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0.02%(2013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3" w:name="_Toc41524995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3"/>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49959"/>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4"/>
    </w:p>
    <w:p w:rsidR="00301F15" w:rsidRDefault="0091637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01F15" w:rsidRDefault="0091637D">
      <w:pPr>
        <w:spacing w:before="29" w:line="288" w:lineRule="auto"/>
        <w:ind w:firstLineChars="200" w:firstLine="480"/>
        <w:rPr>
          <w:color w:val="000000"/>
          <w:sz w:val="24"/>
        </w:rPr>
      </w:pPr>
      <w:r>
        <w:rPr>
          <w:color w:val="000000"/>
          <w:sz w:val="24"/>
        </w:rPr>
        <w:t>本基金绝大部分资产采用完全复制标的指数的方法跟踪标的指数，即按照成份股在沪深</w:t>
      </w:r>
      <w:r>
        <w:rPr>
          <w:color w:val="000000"/>
          <w:sz w:val="24"/>
        </w:rPr>
        <w:t>300</w:t>
      </w:r>
      <w:r>
        <w:rPr>
          <w:color w:val="000000"/>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本基金通过投资组合的分散化降低其他价格风险。本基金投资于沪深</w:t>
      </w:r>
      <w:r w:rsidRPr="00C10D71">
        <w:rPr>
          <w:color w:val="000000"/>
          <w:sz w:val="24"/>
        </w:rPr>
        <w:t>300</w:t>
      </w:r>
      <w:r w:rsidRPr="00C10D71">
        <w:rPr>
          <w:color w:val="000000"/>
          <w:sz w:val="24"/>
        </w:rPr>
        <w:t>行业分层等权重指数的成份股及其备选成份股的组合比例不低于基金资产净值的</w:t>
      </w:r>
      <w:r w:rsidRPr="00C10D71">
        <w:rPr>
          <w:color w:val="000000"/>
          <w:sz w:val="24"/>
        </w:rPr>
        <w:t>90%</w:t>
      </w:r>
      <w:r w:rsidRPr="00C10D71">
        <w:rPr>
          <w:color w:val="000000"/>
          <w:sz w:val="24"/>
        </w:rPr>
        <w:t>，投资于权证的比例不得超过基金资产净值的</w:t>
      </w:r>
      <w:r w:rsidRPr="00C10D71">
        <w:rPr>
          <w:color w:val="000000"/>
          <w:sz w:val="24"/>
        </w:rPr>
        <w:t>3%</w:t>
      </w:r>
      <w:r w:rsidRPr="00C10D71">
        <w:rPr>
          <w:color w:val="000000"/>
          <w:sz w:val="24"/>
        </w:rPr>
        <w:t>，持有现金以及到期日在一年以内的政府债券的比例不低于基金资产净值的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49960"/>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5F5256" w:rsidRPr="0073329F" w:rsidTr="00C915A6">
        <w:tc>
          <w:tcPr>
            <w:tcW w:w="3119" w:type="dxa"/>
            <w:vMerge w:val="restart"/>
            <w:vAlign w:val="center"/>
          </w:tcPr>
          <w:p w:rsidR="005F5256" w:rsidRPr="0073329F" w:rsidRDefault="005F5256" w:rsidP="00C10D71">
            <w:pPr>
              <w:spacing w:before="29" w:line="288" w:lineRule="auto"/>
              <w:jc w:val="center"/>
              <w:rPr>
                <w:color w:val="000000"/>
                <w:szCs w:val="21"/>
              </w:rPr>
            </w:pPr>
            <w:r w:rsidRPr="0073329F">
              <w:rPr>
                <w:rFonts w:hint="eastAsia"/>
                <w:color w:val="000000"/>
                <w:szCs w:val="21"/>
              </w:rPr>
              <w:t>项目</w:t>
            </w:r>
          </w:p>
        </w:tc>
        <w:tc>
          <w:tcPr>
            <w:tcW w:w="2940" w:type="dxa"/>
            <w:gridSpan w:val="2"/>
            <w:vAlign w:val="center"/>
          </w:tcPr>
          <w:p w:rsidR="005F5256" w:rsidRPr="0073329F" w:rsidRDefault="005F5256" w:rsidP="00C10D71">
            <w:pPr>
              <w:spacing w:before="29" w:line="288" w:lineRule="auto"/>
              <w:jc w:val="center"/>
              <w:rPr>
                <w:color w:val="000000"/>
                <w:szCs w:val="21"/>
              </w:rPr>
            </w:pPr>
            <w:r w:rsidRPr="0073329F">
              <w:rPr>
                <w:rFonts w:hint="eastAsia"/>
                <w:color w:val="000000"/>
                <w:szCs w:val="21"/>
              </w:rPr>
              <w:t>本期末</w:t>
            </w:r>
          </w:p>
          <w:p w:rsidR="005F5256" w:rsidRPr="0073329F" w:rsidRDefault="005F5256" w:rsidP="00C10D71">
            <w:pPr>
              <w:spacing w:before="29" w:line="288" w:lineRule="auto"/>
              <w:jc w:val="center"/>
              <w:rPr>
                <w:color w:val="000000"/>
                <w:szCs w:val="21"/>
              </w:rPr>
            </w:pPr>
            <w:r w:rsidRPr="0073329F">
              <w:rPr>
                <w:color w:val="000000"/>
                <w:szCs w:val="21"/>
              </w:rPr>
              <w:t>2014</w:t>
            </w:r>
            <w:r w:rsidRPr="0073329F">
              <w:rPr>
                <w:color w:val="000000"/>
                <w:szCs w:val="21"/>
              </w:rPr>
              <w:t>年</w:t>
            </w:r>
            <w:r w:rsidRPr="0073329F">
              <w:rPr>
                <w:color w:val="000000"/>
                <w:szCs w:val="21"/>
              </w:rPr>
              <w:t>12</w:t>
            </w:r>
            <w:r w:rsidRPr="0073329F">
              <w:rPr>
                <w:color w:val="000000"/>
                <w:szCs w:val="21"/>
              </w:rPr>
              <w:t>月</w:t>
            </w:r>
            <w:r w:rsidRPr="0073329F">
              <w:rPr>
                <w:color w:val="000000"/>
                <w:szCs w:val="21"/>
              </w:rPr>
              <w:t>31</w:t>
            </w:r>
            <w:r w:rsidRPr="0073329F">
              <w:rPr>
                <w:color w:val="000000"/>
                <w:szCs w:val="21"/>
              </w:rPr>
              <w:t>日</w:t>
            </w:r>
          </w:p>
        </w:tc>
        <w:tc>
          <w:tcPr>
            <w:tcW w:w="2941" w:type="dxa"/>
            <w:gridSpan w:val="2"/>
            <w:vAlign w:val="center"/>
          </w:tcPr>
          <w:p w:rsidR="005F5256" w:rsidRPr="0073329F" w:rsidRDefault="005F5256" w:rsidP="00C10D71">
            <w:pPr>
              <w:spacing w:before="29" w:line="288" w:lineRule="auto"/>
              <w:jc w:val="center"/>
              <w:rPr>
                <w:color w:val="000000"/>
                <w:szCs w:val="21"/>
              </w:rPr>
            </w:pPr>
            <w:r w:rsidRPr="0073329F">
              <w:rPr>
                <w:rFonts w:hint="eastAsia"/>
                <w:color w:val="000000"/>
                <w:szCs w:val="21"/>
              </w:rPr>
              <w:t>上年度末</w:t>
            </w:r>
          </w:p>
          <w:p w:rsidR="005F5256" w:rsidRPr="0073329F" w:rsidRDefault="00955CB7" w:rsidP="00C10D71">
            <w:pPr>
              <w:spacing w:before="29" w:line="288" w:lineRule="auto"/>
              <w:jc w:val="center"/>
              <w:rPr>
                <w:color w:val="000000"/>
                <w:szCs w:val="21"/>
              </w:rPr>
            </w:pPr>
            <w:r w:rsidRPr="0073329F">
              <w:rPr>
                <w:color w:val="000000"/>
                <w:szCs w:val="21"/>
              </w:rPr>
              <w:t>2013</w:t>
            </w:r>
            <w:r w:rsidRPr="0073329F">
              <w:rPr>
                <w:color w:val="000000"/>
                <w:szCs w:val="21"/>
              </w:rPr>
              <w:t>年</w:t>
            </w:r>
            <w:r w:rsidRPr="0073329F">
              <w:rPr>
                <w:color w:val="000000"/>
                <w:szCs w:val="21"/>
              </w:rPr>
              <w:t>12</w:t>
            </w:r>
            <w:r w:rsidRPr="0073329F">
              <w:rPr>
                <w:color w:val="000000"/>
                <w:szCs w:val="21"/>
              </w:rPr>
              <w:t>月</w:t>
            </w:r>
            <w:r w:rsidRPr="0073329F">
              <w:rPr>
                <w:color w:val="000000"/>
                <w:szCs w:val="21"/>
              </w:rPr>
              <w:t>31</w:t>
            </w:r>
            <w:r w:rsidRPr="0073329F">
              <w:rPr>
                <w:color w:val="000000"/>
                <w:szCs w:val="21"/>
              </w:rPr>
              <w:t>日</w:t>
            </w:r>
          </w:p>
        </w:tc>
      </w:tr>
      <w:tr w:rsidR="005F5256" w:rsidRPr="0073329F" w:rsidTr="0073329F">
        <w:tc>
          <w:tcPr>
            <w:tcW w:w="3119" w:type="dxa"/>
            <w:vMerge/>
            <w:vAlign w:val="center"/>
          </w:tcPr>
          <w:p w:rsidR="005F5256" w:rsidRPr="0073329F" w:rsidRDefault="005F5256" w:rsidP="00C10D71">
            <w:pPr>
              <w:spacing w:before="29" w:line="288" w:lineRule="auto"/>
              <w:jc w:val="center"/>
              <w:rPr>
                <w:color w:val="000000"/>
                <w:szCs w:val="21"/>
              </w:rPr>
            </w:pPr>
          </w:p>
        </w:tc>
        <w:tc>
          <w:tcPr>
            <w:tcW w:w="1559" w:type="dxa"/>
            <w:vAlign w:val="center"/>
          </w:tcPr>
          <w:p w:rsidR="005F5256" w:rsidRPr="0073329F" w:rsidRDefault="005F5256" w:rsidP="00C10D71">
            <w:pPr>
              <w:spacing w:before="29" w:line="288" w:lineRule="auto"/>
              <w:ind w:right="142"/>
              <w:jc w:val="center"/>
              <w:rPr>
                <w:color w:val="000000"/>
                <w:szCs w:val="21"/>
              </w:rPr>
            </w:pPr>
            <w:r w:rsidRPr="0073329F">
              <w:rPr>
                <w:rFonts w:hint="eastAsia"/>
                <w:color w:val="000000"/>
                <w:szCs w:val="21"/>
              </w:rPr>
              <w:t>公允价值</w:t>
            </w:r>
          </w:p>
        </w:tc>
        <w:tc>
          <w:tcPr>
            <w:tcW w:w="1381" w:type="dxa"/>
            <w:vAlign w:val="center"/>
          </w:tcPr>
          <w:p w:rsidR="005F5256" w:rsidRPr="0073329F" w:rsidRDefault="005F5256" w:rsidP="00C10D71">
            <w:pPr>
              <w:spacing w:before="29" w:line="288" w:lineRule="auto"/>
              <w:ind w:right="141"/>
              <w:jc w:val="center"/>
              <w:rPr>
                <w:color w:val="000000"/>
                <w:szCs w:val="21"/>
              </w:rPr>
            </w:pPr>
            <w:r w:rsidRPr="0073329F">
              <w:rPr>
                <w:rFonts w:hint="eastAsia"/>
                <w:color w:val="000000"/>
                <w:szCs w:val="21"/>
              </w:rPr>
              <w:t>占基金资产净值比例（</w:t>
            </w:r>
            <w:r w:rsidRPr="0073329F">
              <w:rPr>
                <w:color w:val="000000"/>
                <w:szCs w:val="21"/>
              </w:rPr>
              <w:t>%</w:t>
            </w:r>
            <w:r w:rsidRPr="0073329F">
              <w:rPr>
                <w:rFonts w:hint="eastAsia"/>
                <w:color w:val="000000"/>
                <w:szCs w:val="21"/>
              </w:rPr>
              <w:t>）</w:t>
            </w:r>
          </w:p>
        </w:tc>
        <w:tc>
          <w:tcPr>
            <w:tcW w:w="1596" w:type="dxa"/>
            <w:vAlign w:val="center"/>
          </w:tcPr>
          <w:p w:rsidR="005F5256" w:rsidRPr="0073329F" w:rsidRDefault="005F5256" w:rsidP="00C10D71">
            <w:pPr>
              <w:spacing w:before="29" w:line="288" w:lineRule="auto"/>
              <w:ind w:right="113"/>
              <w:jc w:val="center"/>
              <w:rPr>
                <w:color w:val="000000"/>
                <w:szCs w:val="21"/>
              </w:rPr>
            </w:pPr>
            <w:r w:rsidRPr="0073329F">
              <w:rPr>
                <w:rFonts w:hint="eastAsia"/>
                <w:color w:val="000000"/>
                <w:szCs w:val="21"/>
              </w:rPr>
              <w:t>公允价值</w:t>
            </w:r>
          </w:p>
        </w:tc>
        <w:tc>
          <w:tcPr>
            <w:tcW w:w="1345" w:type="dxa"/>
            <w:vAlign w:val="center"/>
          </w:tcPr>
          <w:p w:rsidR="005F5256" w:rsidRPr="0073329F" w:rsidRDefault="005F5256" w:rsidP="00C10D71">
            <w:pPr>
              <w:spacing w:before="29" w:line="288" w:lineRule="auto"/>
              <w:ind w:right="141"/>
              <w:jc w:val="center"/>
              <w:rPr>
                <w:color w:val="000000"/>
                <w:szCs w:val="21"/>
              </w:rPr>
            </w:pPr>
            <w:r w:rsidRPr="0073329F">
              <w:rPr>
                <w:rFonts w:hint="eastAsia"/>
                <w:color w:val="000000"/>
                <w:szCs w:val="21"/>
              </w:rPr>
              <w:t>占基金资产净值比例（</w:t>
            </w:r>
            <w:r w:rsidRPr="0073329F">
              <w:rPr>
                <w:color w:val="000000"/>
                <w:szCs w:val="21"/>
              </w:rPr>
              <w:t>%</w:t>
            </w:r>
            <w:r w:rsidRPr="0073329F">
              <w:rPr>
                <w:rFonts w:hint="eastAsia"/>
                <w:color w:val="000000"/>
                <w:szCs w:val="21"/>
              </w:rPr>
              <w:t>）</w:t>
            </w:r>
          </w:p>
        </w:tc>
      </w:tr>
      <w:tr w:rsidR="005F5256" w:rsidRPr="0073329F" w:rsidTr="0073329F">
        <w:tc>
          <w:tcPr>
            <w:tcW w:w="3119" w:type="dxa"/>
            <w:vAlign w:val="center"/>
          </w:tcPr>
          <w:p w:rsidR="005F5256" w:rsidRPr="0073329F" w:rsidRDefault="005F5256" w:rsidP="00C10D71">
            <w:pPr>
              <w:spacing w:before="29" w:line="288" w:lineRule="auto"/>
              <w:jc w:val="left"/>
              <w:rPr>
                <w:color w:val="000000"/>
                <w:szCs w:val="21"/>
              </w:rPr>
            </w:pPr>
            <w:r w:rsidRPr="0073329F">
              <w:rPr>
                <w:rFonts w:hint="eastAsia"/>
                <w:color w:val="000000"/>
                <w:szCs w:val="21"/>
              </w:rPr>
              <w:t>交易性金融资产－股票投资</w:t>
            </w:r>
          </w:p>
        </w:tc>
        <w:tc>
          <w:tcPr>
            <w:tcW w:w="1559" w:type="dxa"/>
            <w:vAlign w:val="center"/>
          </w:tcPr>
          <w:p w:rsidR="005F5256" w:rsidRPr="0073329F" w:rsidRDefault="005F5256" w:rsidP="00FF7CE7">
            <w:pPr>
              <w:spacing w:before="29" w:line="288" w:lineRule="auto"/>
              <w:jc w:val="right"/>
              <w:rPr>
                <w:kern w:val="0"/>
                <w:szCs w:val="21"/>
              </w:rPr>
            </w:pPr>
            <w:r w:rsidRPr="0073329F">
              <w:rPr>
                <w:kern w:val="0"/>
                <w:szCs w:val="21"/>
              </w:rPr>
              <w:t>10,155,774.66</w:t>
            </w:r>
          </w:p>
        </w:tc>
        <w:tc>
          <w:tcPr>
            <w:tcW w:w="1381" w:type="dxa"/>
            <w:vAlign w:val="center"/>
          </w:tcPr>
          <w:p w:rsidR="005F5256" w:rsidRPr="0073329F" w:rsidRDefault="005F5256" w:rsidP="00FF7CE7">
            <w:pPr>
              <w:spacing w:before="29" w:line="288" w:lineRule="auto"/>
              <w:jc w:val="right"/>
              <w:rPr>
                <w:kern w:val="0"/>
                <w:szCs w:val="21"/>
              </w:rPr>
            </w:pPr>
            <w:r w:rsidRPr="0073329F">
              <w:rPr>
                <w:kern w:val="0"/>
                <w:szCs w:val="21"/>
              </w:rPr>
              <w:t>92.11</w:t>
            </w:r>
          </w:p>
        </w:tc>
        <w:tc>
          <w:tcPr>
            <w:tcW w:w="1596" w:type="dxa"/>
            <w:vAlign w:val="center"/>
          </w:tcPr>
          <w:p w:rsidR="005F5256" w:rsidRPr="0073329F" w:rsidRDefault="005F5256" w:rsidP="00FF7CE7">
            <w:pPr>
              <w:spacing w:before="29" w:line="288" w:lineRule="auto"/>
              <w:jc w:val="right"/>
              <w:rPr>
                <w:kern w:val="0"/>
                <w:szCs w:val="21"/>
              </w:rPr>
            </w:pPr>
            <w:r w:rsidRPr="0073329F">
              <w:rPr>
                <w:kern w:val="0"/>
                <w:szCs w:val="21"/>
              </w:rPr>
              <w:t>26,872,158.66</w:t>
            </w:r>
          </w:p>
        </w:tc>
        <w:tc>
          <w:tcPr>
            <w:tcW w:w="1345" w:type="dxa"/>
            <w:vAlign w:val="center"/>
          </w:tcPr>
          <w:p w:rsidR="005F5256" w:rsidRPr="0073329F" w:rsidRDefault="005F5256" w:rsidP="00FF7CE7">
            <w:pPr>
              <w:spacing w:before="29" w:line="288" w:lineRule="auto"/>
              <w:jc w:val="right"/>
              <w:rPr>
                <w:kern w:val="0"/>
                <w:szCs w:val="21"/>
              </w:rPr>
            </w:pPr>
            <w:r w:rsidRPr="0073329F">
              <w:rPr>
                <w:kern w:val="0"/>
                <w:szCs w:val="21"/>
              </w:rPr>
              <w:t>94.67</w:t>
            </w:r>
          </w:p>
        </w:tc>
      </w:tr>
      <w:tr w:rsidR="005F5256" w:rsidRPr="0073329F" w:rsidTr="0073329F">
        <w:tc>
          <w:tcPr>
            <w:tcW w:w="3119" w:type="dxa"/>
            <w:vAlign w:val="center"/>
          </w:tcPr>
          <w:p w:rsidR="005F5256" w:rsidRPr="0073329F" w:rsidRDefault="005F5256" w:rsidP="00C10D71">
            <w:pPr>
              <w:spacing w:before="29" w:line="288" w:lineRule="auto"/>
              <w:jc w:val="left"/>
              <w:rPr>
                <w:color w:val="000000"/>
                <w:szCs w:val="21"/>
              </w:rPr>
            </w:pPr>
            <w:r w:rsidRPr="0073329F">
              <w:rPr>
                <w:rFonts w:hint="eastAsia"/>
                <w:color w:val="000000"/>
                <w:szCs w:val="21"/>
              </w:rPr>
              <w:t>交易性金融资产</w:t>
            </w:r>
            <w:r w:rsidR="0017237A" w:rsidRPr="0073329F">
              <w:rPr>
                <w:rFonts w:hint="eastAsia"/>
                <w:color w:val="000000"/>
                <w:szCs w:val="21"/>
              </w:rPr>
              <w:t>－</w:t>
            </w:r>
            <w:r w:rsidRPr="0073329F">
              <w:rPr>
                <w:rFonts w:hint="eastAsia"/>
                <w:color w:val="000000"/>
                <w:szCs w:val="21"/>
              </w:rPr>
              <w:t>基金投资</w:t>
            </w:r>
          </w:p>
        </w:tc>
        <w:tc>
          <w:tcPr>
            <w:tcW w:w="1559" w:type="dxa"/>
            <w:vAlign w:val="center"/>
          </w:tcPr>
          <w:p w:rsidR="005F5256" w:rsidRPr="0073329F" w:rsidRDefault="005F5256" w:rsidP="00FF7CE7">
            <w:pPr>
              <w:spacing w:before="29" w:line="288" w:lineRule="auto"/>
              <w:jc w:val="right"/>
              <w:rPr>
                <w:kern w:val="0"/>
                <w:szCs w:val="21"/>
              </w:rPr>
            </w:pPr>
            <w:r w:rsidRPr="0073329F">
              <w:rPr>
                <w:kern w:val="0"/>
                <w:szCs w:val="21"/>
              </w:rPr>
              <w:t>-</w:t>
            </w:r>
          </w:p>
        </w:tc>
        <w:tc>
          <w:tcPr>
            <w:tcW w:w="1381" w:type="dxa"/>
            <w:vAlign w:val="center"/>
          </w:tcPr>
          <w:p w:rsidR="005F5256" w:rsidRPr="0073329F" w:rsidRDefault="005F5256" w:rsidP="00FF7CE7">
            <w:pPr>
              <w:spacing w:before="29" w:line="288" w:lineRule="auto"/>
              <w:jc w:val="right"/>
              <w:rPr>
                <w:kern w:val="0"/>
                <w:szCs w:val="21"/>
              </w:rPr>
            </w:pPr>
            <w:r w:rsidRPr="0073329F">
              <w:rPr>
                <w:kern w:val="0"/>
                <w:szCs w:val="21"/>
              </w:rPr>
              <w:t>-</w:t>
            </w:r>
          </w:p>
        </w:tc>
        <w:tc>
          <w:tcPr>
            <w:tcW w:w="1596" w:type="dxa"/>
            <w:vAlign w:val="center"/>
          </w:tcPr>
          <w:p w:rsidR="005F5256" w:rsidRPr="0073329F" w:rsidRDefault="005F5256" w:rsidP="00FF7CE7">
            <w:pPr>
              <w:spacing w:before="29" w:line="288" w:lineRule="auto"/>
              <w:jc w:val="right"/>
              <w:rPr>
                <w:kern w:val="0"/>
                <w:szCs w:val="21"/>
              </w:rPr>
            </w:pPr>
            <w:r w:rsidRPr="0073329F">
              <w:rPr>
                <w:kern w:val="0"/>
                <w:szCs w:val="21"/>
              </w:rPr>
              <w:t>-</w:t>
            </w:r>
          </w:p>
        </w:tc>
        <w:tc>
          <w:tcPr>
            <w:tcW w:w="1345" w:type="dxa"/>
            <w:vAlign w:val="center"/>
          </w:tcPr>
          <w:p w:rsidR="005F5256" w:rsidRPr="0073329F" w:rsidRDefault="005F5256" w:rsidP="00FF7CE7">
            <w:pPr>
              <w:spacing w:before="29" w:line="288" w:lineRule="auto"/>
              <w:jc w:val="right"/>
              <w:rPr>
                <w:kern w:val="0"/>
                <w:szCs w:val="21"/>
              </w:rPr>
            </w:pPr>
            <w:r w:rsidRPr="0073329F">
              <w:rPr>
                <w:kern w:val="0"/>
                <w:szCs w:val="21"/>
              </w:rPr>
              <w:t>-</w:t>
            </w:r>
          </w:p>
        </w:tc>
      </w:tr>
      <w:tr w:rsidR="00DE0DFE" w:rsidRPr="0073329F" w:rsidTr="0073329F">
        <w:tc>
          <w:tcPr>
            <w:tcW w:w="3119" w:type="dxa"/>
            <w:vAlign w:val="center"/>
          </w:tcPr>
          <w:p w:rsidR="00DE0DFE" w:rsidRPr="0073329F" w:rsidRDefault="00DE0DFE" w:rsidP="00C10D71">
            <w:pPr>
              <w:spacing w:before="29" w:line="288" w:lineRule="auto"/>
              <w:jc w:val="left"/>
              <w:rPr>
                <w:color w:val="000000"/>
                <w:szCs w:val="21"/>
              </w:rPr>
            </w:pPr>
            <w:r w:rsidRPr="0073329F">
              <w:rPr>
                <w:rFonts w:hint="eastAsia"/>
                <w:color w:val="000000"/>
                <w:szCs w:val="21"/>
              </w:rPr>
              <w:t>交易性金融资产－贵金属投资</w:t>
            </w:r>
          </w:p>
        </w:tc>
        <w:tc>
          <w:tcPr>
            <w:tcW w:w="1559" w:type="dxa"/>
            <w:vAlign w:val="center"/>
          </w:tcPr>
          <w:p w:rsidR="00DE0DFE" w:rsidRPr="0073329F" w:rsidRDefault="00DE0DFE" w:rsidP="00FF7CE7">
            <w:pPr>
              <w:spacing w:before="29" w:line="288" w:lineRule="auto"/>
              <w:jc w:val="right"/>
              <w:rPr>
                <w:kern w:val="0"/>
                <w:szCs w:val="21"/>
              </w:rPr>
            </w:pPr>
            <w:r w:rsidRPr="0073329F">
              <w:rPr>
                <w:rFonts w:hint="eastAsia"/>
                <w:kern w:val="0"/>
                <w:szCs w:val="21"/>
              </w:rPr>
              <w:t>-</w:t>
            </w:r>
          </w:p>
        </w:tc>
        <w:tc>
          <w:tcPr>
            <w:tcW w:w="1381" w:type="dxa"/>
            <w:vAlign w:val="center"/>
          </w:tcPr>
          <w:p w:rsidR="00DE0DFE" w:rsidRPr="0073329F" w:rsidRDefault="00DE0DFE" w:rsidP="00FF7CE7">
            <w:pPr>
              <w:spacing w:before="29" w:line="288" w:lineRule="auto"/>
              <w:jc w:val="right"/>
              <w:rPr>
                <w:kern w:val="0"/>
                <w:szCs w:val="21"/>
              </w:rPr>
            </w:pPr>
            <w:r w:rsidRPr="0073329F">
              <w:rPr>
                <w:rFonts w:hint="eastAsia"/>
                <w:kern w:val="0"/>
                <w:szCs w:val="21"/>
              </w:rPr>
              <w:t>-</w:t>
            </w:r>
          </w:p>
        </w:tc>
        <w:tc>
          <w:tcPr>
            <w:tcW w:w="1596" w:type="dxa"/>
            <w:vAlign w:val="center"/>
          </w:tcPr>
          <w:p w:rsidR="00DE0DFE" w:rsidRPr="0073329F" w:rsidRDefault="00DE0DFE" w:rsidP="00FF7CE7">
            <w:pPr>
              <w:spacing w:before="29" w:line="288" w:lineRule="auto"/>
              <w:jc w:val="right"/>
              <w:rPr>
                <w:kern w:val="0"/>
                <w:szCs w:val="21"/>
              </w:rPr>
            </w:pPr>
            <w:r w:rsidRPr="0073329F">
              <w:rPr>
                <w:rFonts w:hint="eastAsia"/>
                <w:kern w:val="0"/>
                <w:szCs w:val="21"/>
              </w:rPr>
              <w:t>-</w:t>
            </w:r>
          </w:p>
        </w:tc>
        <w:tc>
          <w:tcPr>
            <w:tcW w:w="1345" w:type="dxa"/>
            <w:vAlign w:val="center"/>
          </w:tcPr>
          <w:p w:rsidR="00DE0DFE" w:rsidRPr="0073329F" w:rsidRDefault="00DE0DFE" w:rsidP="00FF7CE7">
            <w:pPr>
              <w:spacing w:before="29" w:line="288" w:lineRule="auto"/>
              <w:jc w:val="right"/>
              <w:rPr>
                <w:kern w:val="0"/>
                <w:szCs w:val="21"/>
              </w:rPr>
            </w:pPr>
            <w:r w:rsidRPr="0073329F">
              <w:rPr>
                <w:rFonts w:hint="eastAsia"/>
                <w:kern w:val="0"/>
                <w:szCs w:val="21"/>
              </w:rPr>
              <w:t>-</w:t>
            </w:r>
          </w:p>
        </w:tc>
      </w:tr>
      <w:tr w:rsidR="00DE0DFE" w:rsidRPr="0073329F" w:rsidTr="0073329F">
        <w:tc>
          <w:tcPr>
            <w:tcW w:w="3119" w:type="dxa"/>
            <w:vAlign w:val="center"/>
          </w:tcPr>
          <w:p w:rsidR="00DE0DFE" w:rsidRPr="0073329F" w:rsidRDefault="00DE0DFE" w:rsidP="00C10D71">
            <w:pPr>
              <w:spacing w:before="29" w:line="288" w:lineRule="auto"/>
              <w:jc w:val="left"/>
              <w:rPr>
                <w:color w:val="000000"/>
                <w:szCs w:val="21"/>
              </w:rPr>
            </w:pPr>
            <w:r w:rsidRPr="0073329F">
              <w:rPr>
                <w:rFonts w:hint="eastAsia"/>
                <w:color w:val="000000"/>
                <w:szCs w:val="21"/>
              </w:rPr>
              <w:t>衍生金融资产－权证投资</w:t>
            </w:r>
          </w:p>
        </w:tc>
        <w:tc>
          <w:tcPr>
            <w:tcW w:w="1559" w:type="dxa"/>
            <w:vAlign w:val="center"/>
          </w:tcPr>
          <w:p w:rsidR="00DE0DFE" w:rsidRPr="0073329F" w:rsidRDefault="00DE0DFE" w:rsidP="00FF7CE7">
            <w:pPr>
              <w:spacing w:before="29" w:line="288" w:lineRule="auto"/>
              <w:jc w:val="right"/>
              <w:rPr>
                <w:kern w:val="0"/>
                <w:szCs w:val="21"/>
              </w:rPr>
            </w:pPr>
            <w:r w:rsidRPr="0073329F">
              <w:rPr>
                <w:kern w:val="0"/>
                <w:szCs w:val="21"/>
              </w:rPr>
              <w:t>-</w:t>
            </w:r>
          </w:p>
        </w:tc>
        <w:tc>
          <w:tcPr>
            <w:tcW w:w="1381" w:type="dxa"/>
            <w:vAlign w:val="center"/>
          </w:tcPr>
          <w:p w:rsidR="00DE0DFE" w:rsidRPr="0073329F" w:rsidRDefault="00DE0DFE" w:rsidP="00FF7CE7">
            <w:pPr>
              <w:spacing w:before="29" w:line="288" w:lineRule="auto"/>
              <w:jc w:val="right"/>
              <w:rPr>
                <w:kern w:val="0"/>
                <w:szCs w:val="21"/>
              </w:rPr>
            </w:pPr>
            <w:r w:rsidRPr="0073329F">
              <w:rPr>
                <w:kern w:val="0"/>
                <w:szCs w:val="21"/>
              </w:rPr>
              <w:t>-</w:t>
            </w:r>
          </w:p>
        </w:tc>
        <w:tc>
          <w:tcPr>
            <w:tcW w:w="1596" w:type="dxa"/>
            <w:vAlign w:val="center"/>
          </w:tcPr>
          <w:p w:rsidR="00DE0DFE" w:rsidRPr="0073329F" w:rsidRDefault="00DE0DFE" w:rsidP="00FF7CE7">
            <w:pPr>
              <w:spacing w:before="29" w:line="288" w:lineRule="auto"/>
              <w:jc w:val="right"/>
              <w:rPr>
                <w:kern w:val="0"/>
                <w:szCs w:val="21"/>
              </w:rPr>
            </w:pPr>
            <w:r w:rsidRPr="0073329F">
              <w:rPr>
                <w:kern w:val="0"/>
                <w:szCs w:val="21"/>
              </w:rPr>
              <w:t>-</w:t>
            </w:r>
          </w:p>
        </w:tc>
        <w:tc>
          <w:tcPr>
            <w:tcW w:w="1345" w:type="dxa"/>
            <w:vAlign w:val="center"/>
          </w:tcPr>
          <w:p w:rsidR="00DE0DFE" w:rsidRPr="0073329F" w:rsidRDefault="00DE0DFE" w:rsidP="00FF7CE7">
            <w:pPr>
              <w:spacing w:before="29" w:line="288" w:lineRule="auto"/>
              <w:jc w:val="right"/>
              <w:rPr>
                <w:kern w:val="0"/>
                <w:szCs w:val="21"/>
              </w:rPr>
            </w:pPr>
            <w:r w:rsidRPr="0073329F">
              <w:rPr>
                <w:kern w:val="0"/>
                <w:szCs w:val="21"/>
              </w:rPr>
              <w:t>-</w:t>
            </w:r>
          </w:p>
        </w:tc>
      </w:tr>
      <w:tr w:rsidR="00DE0DFE" w:rsidRPr="0073329F" w:rsidTr="0073329F">
        <w:tc>
          <w:tcPr>
            <w:tcW w:w="3119" w:type="dxa"/>
            <w:vAlign w:val="center"/>
          </w:tcPr>
          <w:p w:rsidR="00DE0DFE" w:rsidRPr="0073329F" w:rsidRDefault="00DE0DFE" w:rsidP="00C10D71">
            <w:pPr>
              <w:spacing w:before="29" w:line="288" w:lineRule="auto"/>
              <w:jc w:val="left"/>
              <w:rPr>
                <w:color w:val="000000"/>
                <w:szCs w:val="21"/>
              </w:rPr>
            </w:pPr>
            <w:r w:rsidRPr="0073329F">
              <w:rPr>
                <w:rFonts w:hint="eastAsia"/>
                <w:color w:val="000000"/>
                <w:szCs w:val="21"/>
              </w:rPr>
              <w:t>其他</w:t>
            </w:r>
          </w:p>
        </w:tc>
        <w:tc>
          <w:tcPr>
            <w:tcW w:w="1559" w:type="dxa"/>
            <w:vAlign w:val="center"/>
          </w:tcPr>
          <w:p w:rsidR="00DE0DFE" w:rsidRPr="0073329F" w:rsidRDefault="00DE0DFE" w:rsidP="00FF7CE7">
            <w:pPr>
              <w:spacing w:before="29" w:line="288" w:lineRule="auto"/>
              <w:jc w:val="right"/>
              <w:rPr>
                <w:kern w:val="0"/>
                <w:szCs w:val="21"/>
              </w:rPr>
            </w:pPr>
            <w:r w:rsidRPr="0073329F">
              <w:rPr>
                <w:kern w:val="0"/>
                <w:szCs w:val="21"/>
              </w:rPr>
              <w:t>-</w:t>
            </w:r>
          </w:p>
        </w:tc>
        <w:tc>
          <w:tcPr>
            <w:tcW w:w="1381" w:type="dxa"/>
            <w:vAlign w:val="center"/>
          </w:tcPr>
          <w:p w:rsidR="00DE0DFE" w:rsidRPr="0073329F" w:rsidRDefault="00DE0DFE" w:rsidP="00FF7CE7">
            <w:pPr>
              <w:spacing w:before="29" w:line="288" w:lineRule="auto"/>
              <w:jc w:val="right"/>
              <w:rPr>
                <w:kern w:val="0"/>
                <w:szCs w:val="21"/>
              </w:rPr>
            </w:pPr>
            <w:r w:rsidRPr="0073329F">
              <w:rPr>
                <w:kern w:val="0"/>
                <w:szCs w:val="21"/>
              </w:rPr>
              <w:t>-</w:t>
            </w:r>
          </w:p>
        </w:tc>
        <w:tc>
          <w:tcPr>
            <w:tcW w:w="1596" w:type="dxa"/>
            <w:vAlign w:val="center"/>
          </w:tcPr>
          <w:p w:rsidR="00DE0DFE" w:rsidRPr="0073329F" w:rsidRDefault="00DE0DFE" w:rsidP="00FF7CE7">
            <w:pPr>
              <w:spacing w:before="29" w:line="288" w:lineRule="auto"/>
              <w:jc w:val="right"/>
              <w:rPr>
                <w:kern w:val="0"/>
                <w:szCs w:val="21"/>
              </w:rPr>
            </w:pPr>
            <w:r w:rsidRPr="0073329F">
              <w:rPr>
                <w:kern w:val="0"/>
                <w:szCs w:val="21"/>
              </w:rPr>
              <w:t>-</w:t>
            </w:r>
          </w:p>
        </w:tc>
        <w:tc>
          <w:tcPr>
            <w:tcW w:w="1345" w:type="dxa"/>
            <w:vAlign w:val="center"/>
          </w:tcPr>
          <w:p w:rsidR="00DE0DFE" w:rsidRPr="0073329F" w:rsidRDefault="00DE0DFE" w:rsidP="00FF7CE7">
            <w:pPr>
              <w:spacing w:before="29" w:line="288" w:lineRule="auto"/>
              <w:jc w:val="right"/>
              <w:rPr>
                <w:kern w:val="0"/>
                <w:szCs w:val="21"/>
              </w:rPr>
            </w:pPr>
            <w:r w:rsidRPr="0073329F">
              <w:rPr>
                <w:kern w:val="0"/>
                <w:szCs w:val="21"/>
              </w:rPr>
              <w:t>-</w:t>
            </w:r>
          </w:p>
        </w:tc>
      </w:tr>
      <w:tr w:rsidR="00DE0DFE" w:rsidRPr="0073329F" w:rsidTr="0073329F">
        <w:tc>
          <w:tcPr>
            <w:tcW w:w="3119" w:type="dxa"/>
            <w:vAlign w:val="center"/>
          </w:tcPr>
          <w:p w:rsidR="00DE0DFE" w:rsidRPr="0073329F" w:rsidRDefault="00DE0DFE" w:rsidP="00C10D71">
            <w:pPr>
              <w:spacing w:before="29" w:line="288" w:lineRule="auto"/>
              <w:jc w:val="left"/>
              <w:rPr>
                <w:color w:val="000000"/>
                <w:szCs w:val="21"/>
              </w:rPr>
            </w:pPr>
            <w:r w:rsidRPr="0073329F">
              <w:rPr>
                <w:rFonts w:hint="eastAsia"/>
                <w:color w:val="000000"/>
                <w:szCs w:val="21"/>
              </w:rPr>
              <w:t>合计</w:t>
            </w:r>
          </w:p>
        </w:tc>
        <w:tc>
          <w:tcPr>
            <w:tcW w:w="1559" w:type="dxa"/>
            <w:vAlign w:val="center"/>
          </w:tcPr>
          <w:p w:rsidR="00DE0DFE" w:rsidRPr="0073329F" w:rsidRDefault="00DE0DFE" w:rsidP="00FF7CE7">
            <w:pPr>
              <w:spacing w:before="29" w:line="288" w:lineRule="auto"/>
              <w:jc w:val="right"/>
              <w:rPr>
                <w:kern w:val="0"/>
                <w:szCs w:val="21"/>
              </w:rPr>
            </w:pPr>
            <w:r w:rsidRPr="0073329F">
              <w:rPr>
                <w:kern w:val="0"/>
                <w:szCs w:val="21"/>
              </w:rPr>
              <w:t>10,155,774.66</w:t>
            </w:r>
          </w:p>
        </w:tc>
        <w:tc>
          <w:tcPr>
            <w:tcW w:w="1381" w:type="dxa"/>
            <w:vAlign w:val="center"/>
          </w:tcPr>
          <w:p w:rsidR="00DE0DFE" w:rsidRPr="0073329F" w:rsidRDefault="00DE0DFE" w:rsidP="00FF7CE7">
            <w:pPr>
              <w:spacing w:before="29" w:line="288" w:lineRule="auto"/>
              <w:jc w:val="right"/>
              <w:rPr>
                <w:kern w:val="0"/>
                <w:szCs w:val="21"/>
              </w:rPr>
            </w:pPr>
            <w:r w:rsidRPr="0073329F">
              <w:rPr>
                <w:kern w:val="0"/>
                <w:szCs w:val="21"/>
              </w:rPr>
              <w:t>92.11</w:t>
            </w:r>
          </w:p>
        </w:tc>
        <w:tc>
          <w:tcPr>
            <w:tcW w:w="1596" w:type="dxa"/>
            <w:vAlign w:val="center"/>
          </w:tcPr>
          <w:p w:rsidR="00DE0DFE" w:rsidRPr="0073329F" w:rsidRDefault="00DE0DFE" w:rsidP="00FF7CE7">
            <w:pPr>
              <w:spacing w:before="29" w:line="288" w:lineRule="auto"/>
              <w:jc w:val="right"/>
              <w:rPr>
                <w:kern w:val="0"/>
                <w:szCs w:val="21"/>
              </w:rPr>
            </w:pPr>
            <w:r w:rsidRPr="0073329F">
              <w:rPr>
                <w:kern w:val="0"/>
                <w:szCs w:val="21"/>
              </w:rPr>
              <w:t>26,872,158.66</w:t>
            </w:r>
          </w:p>
        </w:tc>
        <w:tc>
          <w:tcPr>
            <w:tcW w:w="1345" w:type="dxa"/>
            <w:vAlign w:val="center"/>
          </w:tcPr>
          <w:p w:rsidR="00DE0DFE" w:rsidRPr="0073329F" w:rsidRDefault="00DE0DFE" w:rsidP="00FF7CE7">
            <w:pPr>
              <w:spacing w:before="29" w:line="288" w:lineRule="auto"/>
              <w:jc w:val="right"/>
              <w:rPr>
                <w:kern w:val="0"/>
                <w:szCs w:val="21"/>
              </w:rPr>
            </w:pPr>
            <w:r w:rsidRPr="0073329F">
              <w:rPr>
                <w:kern w:val="0"/>
                <w:szCs w:val="21"/>
              </w:rPr>
              <w:t>94.67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49961"/>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394"/>
        <w:gridCol w:w="1985"/>
        <w:gridCol w:w="1984"/>
      </w:tblGrid>
      <w:tr w:rsidR="00301F15" w:rsidTr="0073329F">
        <w:tc>
          <w:tcPr>
            <w:tcW w:w="709" w:type="dxa"/>
            <w:vAlign w:val="center"/>
          </w:tcPr>
          <w:p w:rsidR="00301F15" w:rsidRDefault="0091637D">
            <w:pPr>
              <w:jc w:val="left"/>
            </w:pPr>
            <w:r>
              <w:rPr>
                <w:bCs/>
                <w:color w:val="000000"/>
                <w:sz w:val="24"/>
              </w:rPr>
              <w:t>假设</w:t>
            </w:r>
          </w:p>
        </w:tc>
        <w:tc>
          <w:tcPr>
            <w:tcW w:w="8363" w:type="dxa"/>
            <w:gridSpan w:val="3"/>
            <w:vAlign w:val="center"/>
          </w:tcPr>
          <w:p w:rsidR="00301F15" w:rsidRDefault="0091637D">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行业分层等权重</w:t>
            </w:r>
            <w:r>
              <w:rPr>
                <w:bCs/>
                <w:color w:val="000000"/>
                <w:sz w:val="24"/>
              </w:rPr>
              <w:t>”</w:t>
            </w:r>
            <w:r>
              <w:rPr>
                <w:bCs/>
                <w:color w:val="000000"/>
                <w:sz w:val="24"/>
              </w:rPr>
              <w:t>指数以外的其他市场变量保持不变</w:t>
            </w:r>
          </w:p>
        </w:tc>
      </w:tr>
      <w:tr w:rsidR="003E53AD" w:rsidRPr="0091212A" w:rsidTr="0073329F">
        <w:tc>
          <w:tcPr>
            <w:tcW w:w="70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4394"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3969"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73329F">
        <w:tc>
          <w:tcPr>
            <w:tcW w:w="70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4394"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1985"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1984"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301F15" w:rsidTr="0073329F">
        <w:tc>
          <w:tcPr>
            <w:tcW w:w="709" w:type="dxa"/>
            <w:vMerge/>
          </w:tcPr>
          <w:p w:rsidR="00301F15" w:rsidRDefault="00301F15"/>
        </w:tc>
        <w:tc>
          <w:tcPr>
            <w:tcW w:w="4394" w:type="dxa"/>
            <w:vAlign w:val="center"/>
          </w:tcPr>
          <w:p w:rsidR="00301F15" w:rsidRDefault="0091637D">
            <w:r>
              <w:rPr>
                <w:color w:val="000000"/>
                <w:sz w:val="24"/>
              </w:rPr>
              <w:t>1.“</w:t>
            </w:r>
            <w:r>
              <w:rPr>
                <w:color w:val="000000"/>
                <w:sz w:val="24"/>
              </w:rPr>
              <w:t>沪深</w:t>
            </w:r>
            <w:r>
              <w:rPr>
                <w:color w:val="000000"/>
                <w:sz w:val="24"/>
              </w:rPr>
              <w:t>300</w:t>
            </w:r>
            <w:r>
              <w:rPr>
                <w:color w:val="000000"/>
                <w:sz w:val="24"/>
              </w:rPr>
              <w:t>行业分层等权重</w:t>
            </w:r>
            <w:r>
              <w:rPr>
                <w:color w:val="000000"/>
                <w:sz w:val="24"/>
              </w:rPr>
              <w:t>”</w:t>
            </w:r>
            <w:r>
              <w:rPr>
                <w:color w:val="000000"/>
                <w:sz w:val="24"/>
              </w:rPr>
              <w:t>指数上升</w:t>
            </w:r>
            <w:r>
              <w:rPr>
                <w:color w:val="000000"/>
                <w:sz w:val="24"/>
              </w:rPr>
              <w:t>5%</w:t>
            </w:r>
          </w:p>
        </w:tc>
        <w:tc>
          <w:tcPr>
            <w:tcW w:w="1985" w:type="dxa"/>
            <w:vAlign w:val="center"/>
          </w:tcPr>
          <w:p w:rsidR="00301F15" w:rsidRDefault="0091637D">
            <w:pPr>
              <w:jc w:val="right"/>
            </w:pPr>
            <w:r>
              <w:rPr>
                <w:color w:val="000000"/>
                <w:sz w:val="24"/>
              </w:rPr>
              <w:t>增加约</w:t>
            </w:r>
            <w:r>
              <w:rPr>
                <w:color w:val="000000"/>
                <w:sz w:val="24"/>
              </w:rPr>
              <w:t>51</w:t>
            </w:r>
          </w:p>
        </w:tc>
        <w:tc>
          <w:tcPr>
            <w:tcW w:w="1984" w:type="dxa"/>
            <w:vAlign w:val="center"/>
          </w:tcPr>
          <w:p w:rsidR="00301F15" w:rsidRDefault="0091637D">
            <w:pPr>
              <w:jc w:val="right"/>
            </w:pPr>
            <w:r>
              <w:rPr>
                <w:color w:val="000000"/>
                <w:sz w:val="24"/>
              </w:rPr>
              <w:t>增加约</w:t>
            </w:r>
            <w:r>
              <w:rPr>
                <w:color w:val="000000"/>
                <w:sz w:val="24"/>
              </w:rPr>
              <w:t>133</w:t>
            </w:r>
          </w:p>
        </w:tc>
      </w:tr>
      <w:tr w:rsidR="00301F15" w:rsidTr="0073329F">
        <w:tc>
          <w:tcPr>
            <w:tcW w:w="709" w:type="dxa"/>
            <w:vMerge/>
          </w:tcPr>
          <w:p w:rsidR="00301F15" w:rsidRDefault="00301F15"/>
        </w:tc>
        <w:tc>
          <w:tcPr>
            <w:tcW w:w="4394" w:type="dxa"/>
            <w:vAlign w:val="center"/>
          </w:tcPr>
          <w:p w:rsidR="00301F15" w:rsidRDefault="0091637D">
            <w:r>
              <w:rPr>
                <w:color w:val="000000"/>
                <w:sz w:val="24"/>
              </w:rPr>
              <w:t>2.“</w:t>
            </w:r>
            <w:r>
              <w:rPr>
                <w:color w:val="000000"/>
                <w:sz w:val="24"/>
              </w:rPr>
              <w:t>沪深</w:t>
            </w:r>
            <w:r>
              <w:rPr>
                <w:color w:val="000000"/>
                <w:sz w:val="24"/>
              </w:rPr>
              <w:t>300</w:t>
            </w:r>
            <w:r>
              <w:rPr>
                <w:color w:val="000000"/>
                <w:sz w:val="24"/>
              </w:rPr>
              <w:t>行业分层等权重</w:t>
            </w:r>
            <w:r>
              <w:rPr>
                <w:color w:val="000000"/>
                <w:sz w:val="24"/>
              </w:rPr>
              <w:t>”</w:t>
            </w:r>
            <w:r>
              <w:rPr>
                <w:color w:val="000000"/>
                <w:sz w:val="24"/>
              </w:rPr>
              <w:t>指数下降</w:t>
            </w:r>
            <w:r>
              <w:rPr>
                <w:color w:val="000000"/>
                <w:sz w:val="24"/>
              </w:rPr>
              <w:t>5%</w:t>
            </w:r>
          </w:p>
        </w:tc>
        <w:tc>
          <w:tcPr>
            <w:tcW w:w="1985" w:type="dxa"/>
            <w:vAlign w:val="center"/>
          </w:tcPr>
          <w:p w:rsidR="00301F15" w:rsidRDefault="0091637D">
            <w:pPr>
              <w:jc w:val="right"/>
            </w:pPr>
            <w:r>
              <w:rPr>
                <w:color w:val="000000"/>
                <w:sz w:val="24"/>
              </w:rPr>
              <w:t>减少约</w:t>
            </w:r>
            <w:r>
              <w:rPr>
                <w:color w:val="000000"/>
                <w:sz w:val="24"/>
              </w:rPr>
              <w:t>51</w:t>
            </w:r>
          </w:p>
        </w:tc>
        <w:tc>
          <w:tcPr>
            <w:tcW w:w="1984" w:type="dxa"/>
            <w:vAlign w:val="center"/>
          </w:tcPr>
          <w:p w:rsidR="00301F15" w:rsidRDefault="0091637D">
            <w:pPr>
              <w:jc w:val="right"/>
            </w:pPr>
            <w:r>
              <w:rPr>
                <w:color w:val="000000"/>
                <w:sz w:val="24"/>
              </w:rPr>
              <w:t>减少约</w:t>
            </w:r>
            <w:r>
              <w:rPr>
                <w:color w:val="000000"/>
                <w:sz w:val="24"/>
              </w:rPr>
              <w:t>133</w:t>
            </w:r>
          </w:p>
        </w:tc>
      </w:tr>
    </w:tbl>
    <w:p w:rsidR="001A59F9" w:rsidRPr="00AD0E47" w:rsidRDefault="001A59F9" w:rsidP="00AD0E47">
      <w:pPr>
        <w:pStyle w:val="20"/>
        <w:spacing w:before="29" w:after="0" w:line="288" w:lineRule="auto"/>
        <w:rPr>
          <w:rFonts w:ascii="Times New Roman" w:hAnsi="Times New Roman"/>
          <w:kern w:val="0"/>
          <w:szCs w:val="24"/>
        </w:rPr>
      </w:pPr>
      <w:bookmarkStart w:id="207" w:name="_Toc415249962"/>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7"/>
    </w:p>
    <w:p w:rsidR="00301F15" w:rsidRDefault="0091637D">
      <w:pPr>
        <w:spacing w:before="29" w:line="288" w:lineRule="auto"/>
        <w:ind w:firstLineChars="200" w:firstLine="480"/>
        <w:rPr>
          <w:color w:val="000000"/>
          <w:sz w:val="24"/>
        </w:rPr>
      </w:pPr>
      <w:r>
        <w:rPr>
          <w:color w:val="000000"/>
          <w:sz w:val="24"/>
        </w:rPr>
        <w:t xml:space="preserve">(1) </w:t>
      </w:r>
      <w:r>
        <w:rPr>
          <w:color w:val="000000"/>
          <w:sz w:val="24"/>
        </w:rPr>
        <w:t>公允价值</w:t>
      </w:r>
    </w:p>
    <w:p w:rsidR="00301F15" w:rsidRDefault="0091637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01F15" w:rsidRDefault="0091637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01F15" w:rsidRDefault="0091637D">
      <w:pPr>
        <w:spacing w:before="29" w:line="288" w:lineRule="auto"/>
        <w:ind w:firstLineChars="200" w:firstLine="480"/>
        <w:rPr>
          <w:color w:val="000000"/>
          <w:sz w:val="24"/>
        </w:rPr>
      </w:pPr>
      <w:r>
        <w:rPr>
          <w:color w:val="000000"/>
          <w:sz w:val="24"/>
        </w:rPr>
        <w:t>第一层次：相同资产或负债在活跃市场上未经调整的报价。</w:t>
      </w:r>
    </w:p>
    <w:p w:rsidR="00301F15" w:rsidRDefault="0091637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01F15" w:rsidRDefault="0091637D">
      <w:pPr>
        <w:spacing w:before="29" w:line="288" w:lineRule="auto"/>
        <w:ind w:firstLineChars="200" w:firstLine="480"/>
        <w:rPr>
          <w:color w:val="000000"/>
          <w:sz w:val="24"/>
        </w:rPr>
      </w:pPr>
      <w:r>
        <w:rPr>
          <w:color w:val="000000"/>
          <w:sz w:val="24"/>
        </w:rPr>
        <w:t>第三层次：相关资产或负债的不可观察输入值。</w:t>
      </w:r>
    </w:p>
    <w:p w:rsidR="00301F15" w:rsidRDefault="0091637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01F15" w:rsidRDefault="0091637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01F15" w:rsidRDefault="0091637D">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9,895,012.96</w:t>
      </w:r>
      <w:r>
        <w:rPr>
          <w:color w:val="000000"/>
          <w:sz w:val="24"/>
        </w:rPr>
        <w:t>元，属于第二层次的余额为</w:t>
      </w:r>
      <w:r>
        <w:rPr>
          <w:color w:val="000000"/>
          <w:sz w:val="24"/>
        </w:rPr>
        <w:t>262,494.17</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26,553,349.70</w:t>
      </w:r>
      <w:r>
        <w:rPr>
          <w:color w:val="000000"/>
          <w:sz w:val="24"/>
        </w:rPr>
        <w:t>元，第二层次</w:t>
      </w:r>
      <w:r>
        <w:rPr>
          <w:color w:val="000000"/>
          <w:sz w:val="24"/>
        </w:rPr>
        <w:t>318,808.96</w:t>
      </w:r>
      <w:r>
        <w:rPr>
          <w:color w:val="000000"/>
          <w:sz w:val="24"/>
        </w:rPr>
        <w:t>元，无第三层次</w:t>
      </w:r>
      <w:r>
        <w:rPr>
          <w:color w:val="000000"/>
          <w:sz w:val="24"/>
        </w:rPr>
        <w:t>)</w:t>
      </w:r>
      <w:r>
        <w:rPr>
          <w:color w:val="000000"/>
          <w:sz w:val="24"/>
        </w:rPr>
        <w:t>。</w:t>
      </w:r>
    </w:p>
    <w:p w:rsidR="00301F15" w:rsidRDefault="0091637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01F15" w:rsidRDefault="0091637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01F15" w:rsidRDefault="0091637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01F15" w:rsidRDefault="0091637D">
      <w:pPr>
        <w:spacing w:before="29" w:line="288" w:lineRule="auto"/>
        <w:ind w:firstLineChars="200" w:firstLine="480"/>
        <w:rPr>
          <w:color w:val="000000"/>
          <w:sz w:val="24"/>
        </w:rPr>
      </w:pPr>
      <w:r>
        <w:rPr>
          <w:color w:val="000000"/>
          <w:sz w:val="24"/>
        </w:rPr>
        <w:t>无。</w:t>
      </w:r>
    </w:p>
    <w:p w:rsidR="00301F15" w:rsidRDefault="0091637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01F15" w:rsidRDefault="0091637D">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r>
        <w:rPr>
          <w:color w:val="000000"/>
          <w:sz w:val="24"/>
        </w:rPr>
        <w:t> </w:t>
      </w:r>
    </w:p>
    <w:p w:rsidR="00301F15" w:rsidRDefault="0091637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01F15" w:rsidRDefault="0091637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7F11C8">
      <w:pPr>
        <w:pStyle w:val="1"/>
        <w:keepNext/>
        <w:keepLines/>
        <w:widowControl w:val="0"/>
        <w:spacing w:beforeLines="100" w:before="312" w:afterLines="100" w:after="312" w:line="288" w:lineRule="auto"/>
        <w:jc w:val="center"/>
        <w:rPr>
          <w:b/>
          <w:color w:val="000000"/>
          <w:szCs w:val="24"/>
        </w:rPr>
      </w:pPr>
      <w:bookmarkStart w:id="208" w:name="_Toc225498272"/>
      <w:bookmarkStart w:id="209" w:name="_Toc361324877"/>
      <w:bookmarkStart w:id="210" w:name="_Toc415249963"/>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08"/>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225498273"/>
      <w:bookmarkStart w:id="212" w:name="_Toc361324878"/>
      <w:bookmarkStart w:id="213" w:name="_Toc415249964"/>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1"/>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10,155,774.66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89.58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10,155,774.66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89.58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1,732.47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6628F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1,732.47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6628F6">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6628F6">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6628F6">
            <w:pPr>
              <w:widowControl/>
              <w:spacing w:before="29" w:line="288" w:lineRule="auto"/>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6628F6">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6628F6">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6628F6">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1,114,510.20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9.83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6628F6">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65,377.68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0.58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6628F6">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11,337,395.01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225498274"/>
      <w:bookmarkStart w:id="215" w:name="_Toc361324879"/>
      <w:bookmarkStart w:id="216" w:name="_Toc415249965"/>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275523745"/>
      <w:bookmarkStart w:id="218" w:name="_Toc415249966"/>
      <w:r w:rsidRPr="00AD0E47">
        <w:rPr>
          <w:rFonts w:ascii="Times New Roman" w:hAnsi="Times New Roman"/>
          <w:kern w:val="0"/>
          <w:szCs w:val="24"/>
        </w:rPr>
        <w:t>8.2.1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指数投资期末按行业分类的股票投资组合</w:t>
      </w:r>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1A59F9" w:rsidRPr="0091212A" w:rsidTr="003C7C4F">
        <w:trPr>
          <w:trHeight w:val="390"/>
          <w:jc w:val="center"/>
        </w:trPr>
        <w:tc>
          <w:tcPr>
            <w:tcW w:w="1196" w:type="dxa"/>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占基金资产净值比例（％）</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65,511.56</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0.59</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1A59F9" w:rsidRPr="00FF7CE7" w:rsidRDefault="00683E4D" w:rsidP="00A21CCD">
            <w:pPr>
              <w:spacing w:before="29" w:line="288" w:lineRule="auto"/>
              <w:jc w:val="right"/>
              <w:rPr>
                <w:kern w:val="0"/>
                <w:sz w:val="24"/>
              </w:rPr>
            </w:pPr>
            <w:r w:rsidRPr="00FF7CE7">
              <w:rPr>
                <w:kern w:val="0"/>
                <w:sz w:val="24"/>
              </w:rPr>
              <w:t>1,302,877.37</w:t>
            </w:r>
          </w:p>
        </w:tc>
        <w:tc>
          <w:tcPr>
            <w:tcW w:w="1761" w:type="dxa"/>
            <w:tcMar>
              <w:top w:w="15" w:type="dxa"/>
              <w:left w:w="15" w:type="dxa"/>
              <w:bottom w:w="0" w:type="dxa"/>
              <w:right w:w="15" w:type="dxa"/>
            </w:tcMar>
            <w:vAlign w:val="center"/>
          </w:tcPr>
          <w:p w:rsidR="001A59F9" w:rsidRPr="00FF7CE7" w:rsidRDefault="0090446A" w:rsidP="00A21CCD">
            <w:pPr>
              <w:spacing w:before="29" w:line="288" w:lineRule="auto"/>
              <w:jc w:val="right"/>
              <w:rPr>
                <w:kern w:val="0"/>
                <w:sz w:val="24"/>
              </w:rPr>
            </w:pPr>
            <w:r w:rsidRPr="00FF7CE7">
              <w:rPr>
                <w:kern w:val="0"/>
                <w:sz w:val="24"/>
              </w:rPr>
              <w:t>11.82</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4,259,565.09</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38.63</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1,356,004.04</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12.30</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366,663.20</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3.33</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383,978.03</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3.48</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215,472.34</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1.95</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491,799.15</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4.46</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932,919.51</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8.46</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247,890.87</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2.25</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152,984.62</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1.39</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86,031.12</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0.78</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44,080.00</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0.40</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210,545.20</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1.91</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39,452.56</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0.36</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10,155,774.66</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92.11</w:t>
            </w:r>
          </w:p>
        </w:tc>
      </w:tr>
    </w:tbl>
    <w:p w:rsidR="001A59F9" w:rsidRPr="00AD0E47" w:rsidRDefault="001A59F9" w:rsidP="00AD0E47">
      <w:pPr>
        <w:pStyle w:val="20"/>
        <w:spacing w:before="29" w:after="0" w:line="288" w:lineRule="auto"/>
        <w:rPr>
          <w:rFonts w:ascii="Times New Roman" w:hAnsi="Times New Roman"/>
          <w:kern w:val="0"/>
          <w:szCs w:val="24"/>
        </w:rPr>
      </w:pPr>
      <w:bookmarkStart w:id="219" w:name="_Toc275523746"/>
      <w:bookmarkStart w:id="220" w:name="_Toc361324880"/>
      <w:bookmarkStart w:id="221" w:name="_Toc415249967"/>
      <w:r w:rsidRPr="00AD0E47">
        <w:rPr>
          <w:rFonts w:ascii="Times New Roman" w:hAnsi="Times New Roman"/>
          <w:kern w:val="0"/>
          <w:szCs w:val="24"/>
        </w:rPr>
        <w:t>8.2.2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积极投资期末按行业分类的股票投资组合</w:t>
      </w:r>
      <w:bookmarkEnd w:id="219"/>
      <w:bookmarkEnd w:id="220"/>
      <w:bookmarkEnd w:id="221"/>
    </w:p>
    <w:p w:rsidR="000E4E26"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rsidR="00DC1431" w:rsidRDefault="00DC1431" w:rsidP="00CD2030">
      <w:pPr>
        <w:tabs>
          <w:tab w:val="left" w:pos="426"/>
        </w:tabs>
        <w:spacing w:before="29" w:line="288" w:lineRule="auto"/>
        <w:jc w:val="left"/>
        <w:rPr>
          <w:kern w:val="0"/>
          <w:sz w:val="24"/>
        </w:rPr>
      </w:pPr>
    </w:p>
    <w:p w:rsidR="001A59F9" w:rsidRDefault="001A59F9" w:rsidP="00AD0E47">
      <w:pPr>
        <w:pStyle w:val="20"/>
        <w:spacing w:before="29" w:after="0" w:line="288" w:lineRule="auto"/>
        <w:rPr>
          <w:rFonts w:ascii="Times New Roman" w:hAnsi="Times New Roman"/>
          <w:kern w:val="0"/>
          <w:szCs w:val="24"/>
        </w:rPr>
      </w:pPr>
      <w:bookmarkStart w:id="222" w:name="_Toc361324881"/>
      <w:bookmarkStart w:id="223" w:name="_Toc415249968"/>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2"/>
      <w:bookmarkEnd w:id="223"/>
    </w:p>
    <w:p w:rsidR="00D203B0" w:rsidRPr="00D203B0" w:rsidRDefault="00D203B0">
      <w:pPr>
        <w:pStyle w:val="20"/>
        <w:spacing w:before="29" w:after="0" w:line="288" w:lineRule="auto"/>
        <w:rPr>
          <w:rFonts w:ascii="Times New Roman" w:hAnsi="Times New Roman"/>
          <w:kern w:val="0"/>
          <w:szCs w:val="24"/>
        </w:rPr>
      </w:pPr>
      <w:bookmarkStart w:id="224" w:name="_Toc396312991"/>
      <w:bookmarkStart w:id="225" w:name="_Toc415249969"/>
      <w:r>
        <w:rPr>
          <w:rFonts w:ascii="Times New Roman" w:hAnsi="Times New Roman"/>
          <w:kern w:val="0"/>
          <w:szCs w:val="24"/>
        </w:rPr>
        <w:t xml:space="preserve">8.3.1 </w:t>
      </w:r>
      <w:r w:rsidRPr="006628F6">
        <w:rPr>
          <w:rFonts w:ascii="Times New Roman" w:hAnsi="Times New Roman" w:hint="eastAsia"/>
          <w:kern w:val="0"/>
          <w:szCs w:val="24"/>
        </w:rPr>
        <w:t>期末指数投资按公允价值占基金资产净值比例大小排序的所有股票投资明细</w:t>
      </w:r>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01F15">
        <w:trPr>
          <w:jc w:val="center"/>
        </w:trPr>
        <w:tc>
          <w:tcPr>
            <w:tcW w:w="817" w:type="dxa"/>
            <w:vAlign w:val="center"/>
          </w:tcPr>
          <w:p w:rsidR="00301F15" w:rsidRDefault="0091637D">
            <w:pPr>
              <w:jc w:val="center"/>
            </w:pPr>
            <w:r>
              <w:rPr>
                <w:color w:val="000000"/>
                <w:sz w:val="24"/>
              </w:rPr>
              <w:t>1</w:t>
            </w:r>
          </w:p>
        </w:tc>
        <w:tc>
          <w:tcPr>
            <w:tcW w:w="1276" w:type="dxa"/>
            <w:vAlign w:val="center"/>
          </w:tcPr>
          <w:p w:rsidR="00301F15" w:rsidRDefault="0091637D">
            <w:pPr>
              <w:jc w:val="center"/>
            </w:pPr>
            <w:r>
              <w:rPr>
                <w:color w:val="000000"/>
                <w:sz w:val="24"/>
              </w:rPr>
              <w:t>600886</w:t>
            </w:r>
          </w:p>
        </w:tc>
        <w:tc>
          <w:tcPr>
            <w:tcW w:w="1701" w:type="dxa"/>
            <w:vAlign w:val="center"/>
          </w:tcPr>
          <w:p w:rsidR="00301F15" w:rsidRDefault="0091637D">
            <w:pPr>
              <w:jc w:val="center"/>
            </w:pPr>
            <w:r>
              <w:rPr>
                <w:color w:val="000000"/>
                <w:sz w:val="24"/>
              </w:rPr>
              <w:t>国投电力</w:t>
            </w:r>
          </w:p>
        </w:tc>
        <w:tc>
          <w:tcPr>
            <w:tcW w:w="1559" w:type="dxa"/>
            <w:vAlign w:val="center"/>
          </w:tcPr>
          <w:p w:rsidR="00301F15" w:rsidRDefault="0091637D">
            <w:pPr>
              <w:jc w:val="right"/>
            </w:pPr>
            <w:r>
              <w:rPr>
                <w:color w:val="000000"/>
                <w:sz w:val="24"/>
              </w:rPr>
              <w:t>9,212</w:t>
            </w:r>
          </w:p>
        </w:tc>
        <w:tc>
          <w:tcPr>
            <w:tcW w:w="1932" w:type="dxa"/>
            <w:vAlign w:val="center"/>
          </w:tcPr>
          <w:p w:rsidR="00301F15" w:rsidRDefault="0091637D">
            <w:pPr>
              <w:jc w:val="right"/>
            </w:pPr>
            <w:r>
              <w:rPr>
                <w:color w:val="000000"/>
                <w:sz w:val="24"/>
              </w:rPr>
              <w:t>105,385.28</w:t>
            </w:r>
          </w:p>
        </w:tc>
        <w:tc>
          <w:tcPr>
            <w:tcW w:w="1612" w:type="dxa"/>
            <w:vAlign w:val="center"/>
          </w:tcPr>
          <w:p w:rsidR="00301F15" w:rsidRDefault="0091637D">
            <w:pPr>
              <w:jc w:val="right"/>
            </w:pPr>
            <w:r>
              <w:rPr>
                <w:color w:val="000000"/>
                <w:sz w:val="24"/>
              </w:rPr>
              <w:t>0.96</w:t>
            </w:r>
          </w:p>
        </w:tc>
      </w:tr>
      <w:tr w:rsidR="00301F15">
        <w:trPr>
          <w:jc w:val="center"/>
        </w:trPr>
        <w:tc>
          <w:tcPr>
            <w:tcW w:w="817" w:type="dxa"/>
            <w:vAlign w:val="center"/>
          </w:tcPr>
          <w:p w:rsidR="00301F15" w:rsidRDefault="0091637D">
            <w:pPr>
              <w:jc w:val="center"/>
            </w:pPr>
            <w:r>
              <w:rPr>
                <w:color w:val="000000"/>
                <w:sz w:val="24"/>
              </w:rPr>
              <w:t>2</w:t>
            </w:r>
          </w:p>
        </w:tc>
        <w:tc>
          <w:tcPr>
            <w:tcW w:w="1276" w:type="dxa"/>
            <w:vAlign w:val="center"/>
          </w:tcPr>
          <w:p w:rsidR="00301F15" w:rsidRDefault="0091637D">
            <w:pPr>
              <w:jc w:val="center"/>
            </w:pPr>
            <w:r>
              <w:rPr>
                <w:color w:val="000000"/>
                <w:sz w:val="24"/>
              </w:rPr>
              <w:t>600795</w:t>
            </w:r>
          </w:p>
        </w:tc>
        <w:tc>
          <w:tcPr>
            <w:tcW w:w="1701" w:type="dxa"/>
            <w:vAlign w:val="center"/>
          </w:tcPr>
          <w:p w:rsidR="00301F15" w:rsidRDefault="0091637D">
            <w:pPr>
              <w:jc w:val="center"/>
            </w:pPr>
            <w:r>
              <w:rPr>
                <w:color w:val="000000"/>
                <w:sz w:val="24"/>
              </w:rPr>
              <w:t>国电电力</w:t>
            </w:r>
          </w:p>
        </w:tc>
        <w:tc>
          <w:tcPr>
            <w:tcW w:w="1559" w:type="dxa"/>
            <w:vAlign w:val="center"/>
          </w:tcPr>
          <w:p w:rsidR="00301F15" w:rsidRDefault="0091637D">
            <w:pPr>
              <w:jc w:val="right"/>
            </w:pPr>
            <w:r>
              <w:rPr>
                <w:color w:val="000000"/>
                <w:sz w:val="24"/>
              </w:rPr>
              <w:t>22,423</w:t>
            </w:r>
          </w:p>
        </w:tc>
        <w:tc>
          <w:tcPr>
            <w:tcW w:w="1932" w:type="dxa"/>
            <w:vAlign w:val="center"/>
          </w:tcPr>
          <w:p w:rsidR="00301F15" w:rsidRDefault="0091637D">
            <w:pPr>
              <w:jc w:val="right"/>
            </w:pPr>
            <w:r>
              <w:rPr>
                <w:color w:val="000000"/>
                <w:sz w:val="24"/>
              </w:rPr>
              <w:t>103,818.49</w:t>
            </w:r>
          </w:p>
        </w:tc>
        <w:tc>
          <w:tcPr>
            <w:tcW w:w="1612" w:type="dxa"/>
            <w:vAlign w:val="center"/>
          </w:tcPr>
          <w:p w:rsidR="00301F15" w:rsidRDefault="0091637D">
            <w:pPr>
              <w:jc w:val="right"/>
            </w:pPr>
            <w:r>
              <w:rPr>
                <w:color w:val="000000"/>
                <w:sz w:val="24"/>
              </w:rPr>
              <w:t>0.94</w:t>
            </w:r>
          </w:p>
        </w:tc>
      </w:tr>
      <w:tr w:rsidR="00301F15">
        <w:trPr>
          <w:jc w:val="center"/>
        </w:trPr>
        <w:tc>
          <w:tcPr>
            <w:tcW w:w="817" w:type="dxa"/>
            <w:vAlign w:val="center"/>
          </w:tcPr>
          <w:p w:rsidR="00301F15" w:rsidRDefault="0091637D">
            <w:pPr>
              <w:jc w:val="center"/>
            </w:pPr>
            <w:r>
              <w:rPr>
                <w:color w:val="000000"/>
                <w:sz w:val="24"/>
              </w:rPr>
              <w:t>3</w:t>
            </w:r>
          </w:p>
        </w:tc>
        <w:tc>
          <w:tcPr>
            <w:tcW w:w="1276" w:type="dxa"/>
            <w:vAlign w:val="center"/>
          </w:tcPr>
          <w:p w:rsidR="00301F15" w:rsidRDefault="0091637D">
            <w:pPr>
              <w:jc w:val="center"/>
            </w:pPr>
            <w:r>
              <w:rPr>
                <w:color w:val="000000"/>
                <w:sz w:val="24"/>
              </w:rPr>
              <w:t>600863</w:t>
            </w:r>
          </w:p>
        </w:tc>
        <w:tc>
          <w:tcPr>
            <w:tcW w:w="1701" w:type="dxa"/>
            <w:vAlign w:val="center"/>
          </w:tcPr>
          <w:p w:rsidR="00301F15" w:rsidRDefault="0091637D">
            <w:pPr>
              <w:jc w:val="center"/>
            </w:pPr>
            <w:r>
              <w:rPr>
                <w:color w:val="000000"/>
                <w:sz w:val="24"/>
              </w:rPr>
              <w:t>内蒙华电</w:t>
            </w:r>
          </w:p>
        </w:tc>
        <w:tc>
          <w:tcPr>
            <w:tcW w:w="1559" w:type="dxa"/>
            <w:vAlign w:val="center"/>
          </w:tcPr>
          <w:p w:rsidR="00301F15" w:rsidRDefault="0091637D">
            <w:pPr>
              <w:jc w:val="right"/>
            </w:pPr>
            <w:r>
              <w:rPr>
                <w:color w:val="000000"/>
                <w:sz w:val="24"/>
              </w:rPr>
              <w:t>21,199</w:t>
            </w:r>
          </w:p>
        </w:tc>
        <w:tc>
          <w:tcPr>
            <w:tcW w:w="1932" w:type="dxa"/>
            <w:vAlign w:val="center"/>
          </w:tcPr>
          <w:p w:rsidR="00301F15" w:rsidRDefault="0091637D">
            <w:pPr>
              <w:jc w:val="right"/>
            </w:pPr>
            <w:r>
              <w:rPr>
                <w:color w:val="000000"/>
                <w:sz w:val="24"/>
              </w:rPr>
              <w:t>96,667.44</w:t>
            </w:r>
          </w:p>
        </w:tc>
        <w:tc>
          <w:tcPr>
            <w:tcW w:w="1612" w:type="dxa"/>
            <w:vAlign w:val="center"/>
          </w:tcPr>
          <w:p w:rsidR="00301F15" w:rsidRDefault="0091637D">
            <w:pPr>
              <w:jc w:val="right"/>
            </w:pPr>
            <w:r>
              <w:rPr>
                <w:color w:val="000000"/>
                <w:sz w:val="24"/>
              </w:rPr>
              <w:t>0.88</w:t>
            </w:r>
          </w:p>
        </w:tc>
      </w:tr>
      <w:tr w:rsidR="00301F15">
        <w:trPr>
          <w:jc w:val="center"/>
        </w:trPr>
        <w:tc>
          <w:tcPr>
            <w:tcW w:w="817" w:type="dxa"/>
            <w:vAlign w:val="center"/>
          </w:tcPr>
          <w:p w:rsidR="00301F15" w:rsidRDefault="0091637D">
            <w:pPr>
              <w:jc w:val="center"/>
            </w:pPr>
            <w:r>
              <w:rPr>
                <w:color w:val="000000"/>
                <w:sz w:val="24"/>
              </w:rPr>
              <w:t>4</w:t>
            </w:r>
          </w:p>
        </w:tc>
        <w:tc>
          <w:tcPr>
            <w:tcW w:w="1276" w:type="dxa"/>
            <w:vAlign w:val="center"/>
          </w:tcPr>
          <w:p w:rsidR="00301F15" w:rsidRDefault="0091637D">
            <w:pPr>
              <w:jc w:val="center"/>
            </w:pPr>
            <w:r>
              <w:rPr>
                <w:color w:val="000000"/>
                <w:sz w:val="24"/>
              </w:rPr>
              <w:t>600578</w:t>
            </w:r>
          </w:p>
        </w:tc>
        <w:tc>
          <w:tcPr>
            <w:tcW w:w="1701" w:type="dxa"/>
            <w:vAlign w:val="center"/>
          </w:tcPr>
          <w:p w:rsidR="00301F15" w:rsidRDefault="0091637D">
            <w:pPr>
              <w:jc w:val="center"/>
            </w:pPr>
            <w:r>
              <w:rPr>
                <w:color w:val="000000"/>
                <w:sz w:val="24"/>
              </w:rPr>
              <w:t>京能电力</w:t>
            </w:r>
          </w:p>
        </w:tc>
        <w:tc>
          <w:tcPr>
            <w:tcW w:w="1559" w:type="dxa"/>
            <w:vAlign w:val="center"/>
          </w:tcPr>
          <w:p w:rsidR="00301F15" w:rsidRDefault="0091637D">
            <w:pPr>
              <w:jc w:val="right"/>
            </w:pPr>
            <w:r>
              <w:rPr>
                <w:color w:val="000000"/>
                <w:sz w:val="24"/>
              </w:rPr>
              <w:t>15,000</w:t>
            </w:r>
          </w:p>
        </w:tc>
        <w:tc>
          <w:tcPr>
            <w:tcW w:w="1932" w:type="dxa"/>
            <w:vAlign w:val="center"/>
          </w:tcPr>
          <w:p w:rsidR="00301F15" w:rsidRDefault="0091637D">
            <w:pPr>
              <w:jc w:val="right"/>
            </w:pPr>
            <w:r>
              <w:rPr>
                <w:color w:val="000000"/>
                <w:sz w:val="24"/>
              </w:rPr>
              <w:t>94,800.00</w:t>
            </w:r>
          </w:p>
        </w:tc>
        <w:tc>
          <w:tcPr>
            <w:tcW w:w="1612" w:type="dxa"/>
            <w:vAlign w:val="center"/>
          </w:tcPr>
          <w:p w:rsidR="00301F15" w:rsidRDefault="0091637D">
            <w:pPr>
              <w:jc w:val="right"/>
            </w:pPr>
            <w:r>
              <w:rPr>
                <w:color w:val="000000"/>
                <w:sz w:val="24"/>
              </w:rPr>
              <w:t>0.86</w:t>
            </w:r>
          </w:p>
        </w:tc>
      </w:tr>
      <w:tr w:rsidR="00301F15">
        <w:trPr>
          <w:jc w:val="center"/>
        </w:trPr>
        <w:tc>
          <w:tcPr>
            <w:tcW w:w="817" w:type="dxa"/>
            <w:vAlign w:val="center"/>
          </w:tcPr>
          <w:p w:rsidR="00301F15" w:rsidRDefault="0091637D">
            <w:pPr>
              <w:jc w:val="center"/>
            </w:pPr>
            <w:r>
              <w:rPr>
                <w:color w:val="000000"/>
                <w:sz w:val="24"/>
              </w:rPr>
              <w:t>5</w:t>
            </w:r>
          </w:p>
        </w:tc>
        <w:tc>
          <w:tcPr>
            <w:tcW w:w="1276" w:type="dxa"/>
            <w:vAlign w:val="center"/>
          </w:tcPr>
          <w:p w:rsidR="00301F15" w:rsidRDefault="0091637D">
            <w:pPr>
              <w:jc w:val="center"/>
            </w:pPr>
            <w:r>
              <w:rPr>
                <w:color w:val="000000"/>
                <w:sz w:val="24"/>
              </w:rPr>
              <w:t>000598</w:t>
            </w:r>
          </w:p>
        </w:tc>
        <w:tc>
          <w:tcPr>
            <w:tcW w:w="1701" w:type="dxa"/>
            <w:vAlign w:val="center"/>
          </w:tcPr>
          <w:p w:rsidR="00301F15" w:rsidRDefault="0091637D">
            <w:pPr>
              <w:jc w:val="center"/>
            </w:pPr>
            <w:r>
              <w:rPr>
                <w:color w:val="000000"/>
                <w:sz w:val="24"/>
              </w:rPr>
              <w:t>兴蓉投资</w:t>
            </w:r>
          </w:p>
        </w:tc>
        <w:tc>
          <w:tcPr>
            <w:tcW w:w="1559" w:type="dxa"/>
            <w:vAlign w:val="center"/>
          </w:tcPr>
          <w:p w:rsidR="00301F15" w:rsidRDefault="0091637D">
            <w:pPr>
              <w:jc w:val="right"/>
            </w:pPr>
            <w:r>
              <w:rPr>
                <w:color w:val="000000"/>
                <w:sz w:val="24"/>
              </w:rPr>
              <w:t>12,111</w:t>
            </w:r>
          </w:p>
        </w:tc>
        <w:tc>
          <w:tcPr>
            <w:tcW w:w="1932" w:type="dxa"/>
            <w:vAlign w:val="center"/>
          </w:tcPr>
          <w:p w:rsidR="00301F15" w:rsidRDefault="0091637D">
            <w:pPr>
              <w:jc w:val="right"/>
            </w:pPr>
            <w:r>
              <w:rPr>
                <w:color w:val="000000"/>
                <w:sz w:val="24"/>
              </w:rPr>
              <w:t>92,528.04</w:t>
            </w:r>
          </w:p>
        </w:tc>
        <w:tc>
          <w:tcPr>
            <w:tcW w:w="1612" w:type="dxa"/>
            <w:vAlign w:val="center"/>
          </w:tcPr>
          <w:p w:rsidR="00301F15" w:rsidRDefault="0091637D">
            <w:pPr>
              <w:jc w:val="right"/>
            </w:pPr>
            <w:r>
              <w:rPr>
                <w:color w:val="000000"/>
                <w:sz w:val="24"/>
              </w:rPr>
              <w:t>0.84</w:t>
            </w:r>
          </w:p>
        </w:tc>
      </w:tr>
      <w:tr w:rsidR="00301F15">
        <w:trPr>
          <w:jc w:val="center"/>
        </w:trPr>
        <w:tc>
          <w:tcPr>
            <w:tcW w:w="817" w:type="dxa"/>
            <w:vAlign w:val="center"/>
          </w:tcPr>
          <w:p w:rsidR="00301F15" w:rsidRDefault="0091637D">
            <w:pPr>
              <w:jc w:val="center"/>
            </w:pPr>
            <w:r>
              <w:rPr>
                <w:color w:val="000000"/>
                <w:sz w:val="24"/>
              </w:rPr>
              <w:t>6</w:t>
            </w:r>
          </w:p>
        </w:tc>
        <w:tc>
          <w:tcPr>
            <w:tcW w:w="1276" w:type="dxa"/>
            <w:vAlign w:val="center"/>
          </w:tcPr>
          <w:p w:rsidR="00301F15" w:rsidRDefault="0091637D">
            <w:pPr>
              <w:jc w:val="center"/>
            </w:pPr>
            <w:r>
              <w:rPr>
                <w:color w:val="000000"/>
                <w:sz w:val="24"/>
              </w:rPr>
              <w:t>600008</w:t>
            </w:r>
          </w:p>
        </w:tc>
        <w:tc>
          <w:tcPr>
            <w:tcW w:w="1701" w:type="dxa"/>
            <w:vAlign w:val="center"/>
          </w:tcPr>
          <w:p w:rsidR="00301F15" w:rsidRDefault="0091637D">
            <w:pPr>
              <w:jc w:val="center"/>
            </w:pPr>
            <w:r>
              <w:rPr>
                <w:color w:val="000000"/>
                <w:sz w:val="24"/>
              </w:rPr>
              <w:t>首创股份</w:t>
            </w:r>
          </w:p>
        </w:tc>
        <w:tc>
          <w:tcPr>
            <w:tcW w:w="1559" w:type="dxa"/>
            <w:vAlign w:val="center"/>
          </w:tcPr>
          <w:p w:rsidR="00301F15" w:rsidRDefault="0091637D">
            <w:pPr>
              <w:jc w:val="right"/>
            </w:pPr>
            <w:r>
              <w:rPr>
                <w:color w:val="000000"/>
                <w:sz w:val="24"/>
              </w:rPr>
              <w:t>7,809</w:t>
            </w:r>
          </w:p>
        </w:tc>
        <w:tc>
          <w:tcPr>
            <w:tcW w:w="1932" w:type="dxa"/>
            <w:vAlign w:val="center"/>
          </w:tcPr>
          <w:p w:rsidR="00301F15" w:rsidRDefault="0091637D">
            <w:pPr>
              <w:jc w:val="right"/>
            </w:pPr>
            <w:r>
              <w:rPr>
                <w:color w:val="000000"/>
                <w:sz w:val="24"/>
              </w:rPr>
              <w:t>92,146.20</w:t>
            </w:r>
          </w:p>
        </w:tc>
        <w:tc>
          <w:tcPr>
            <w:tcW w:w="1612" w:type="dxa"/>
            <w:vAlign w:val="center"/>
          </w:tcPr>
          <w:p w:rsidR="00301F15" w:rsidRDefault="0091637D">
            <w:pPr>
              <w:jc w:val="right"/>
            </w:pPr>
            <w:r>
              <w:rPr>
                <w:color w:val="000000"/>
                <w:sz w:val="24"/>
              </w:rPr>
              <w:t>0.84</w:t>
            </w:r>
          </w:p>
        </w:tc>
      </w:tr>
      <w:tr w:rsidR="00301F15">
        <w:trPr>
          <w:jc w:val="center"/>
        </w:trPr>
        <w:tc>
          <w:tcPr>
            <w:tcW w:w="817" w:type="dxa"/>
            <w:vAlign w:val="center"/>
          </w:tcPr>
          <w:p w:rsidR="00301F15" w:rsidRDefault="0091637D">
            <w:pPr>
              <w:jc w:val="center"/>
            </w:pPr>
            <w:r>
              <w:rPr>
                <w:color w:val="000000"/>
                <w:sz w:val="24"/>
              </w:rPr>
              <w:t>7</w:t>
            </w:r>
          </w:p>
        </w:tc>
        <w:tc>
          <w:tcPr>
            <w:tcW w:w="1276" w:type="dxa"/>
            <w:vAlign w:val="center"/>
          </w:tcPr>
          <w:p w:rsidR="00301F15" w:rsidRDefault="0091637D">
            <w:pPr>
              <w:jc w:val="center"/>
            </w:pPr>
            <w:r>
              <w:rPr>
                <w:color w:val="000000"/>
                <w:sz w:val="24"/>
              </w:rPr>
              <w:t>000883</w:t>
            </w:r>
          </w:p>
        </w:tc>
        <w:tc>
          <w:tcPr>
            <w:tcW w:w="1701" w:type="dxa"/>
            <w:vAlign w:val="center"/>
          </w:tcPr>
          <w:p w:rsidR="00301F15" w:rsidRDefault="0091637D">
            <w:pPr>
              <w:jc w:val="center"/>
            </w:pPr>
            <w:r>
              <w:rPr>
                <w:color w:val="000000"/>
                <w:sz w:val="24"/>
              </w:rPr>
              <w:t>湖北能源</w:t>
            </w:r>
          </w:p>
        </w:tc>
        <w:tc>
          <w:tcPr>
            <w:tcW w:w="1559" w:type="dxa"/>
            <w:vAlign w:val="center"/>
          </w:tcPr>
          <w:p w:rsidR="00301F15" w:rsidRDefault="0091637D">
            <w:pPr>
              <w:jc w:val="right"/>
            </w:pPr>
            <w:r>
              <w:rPr>
                <w:color w:val="000000"/>
                <w:sz w:val="24"/>
              </w:rPr>
              <w:t>11,032</w:t>
            </w:r>
          </w:p>
        </w:tc>
        <w:tc>
          <w:tcPr>
            <w:tcW w:w="1932" w:type="dxa"/>
            <w:vAlign w:val="center"/>
          </w:tcPr>
          <w:p w:rsidR="00301F15" w:rsidRDefault="0091637D">
            <w:pPr>
              <w:jc w:val="right"/>
            </w:pPr>
            <w:r>
              <w:rPr>
                <w:color w:val="000000"/>
                <w:sz w:val="24"/>
              </w:rPr>
              <w:t>91,675.92</w:t>
            </w:r>
          </w:p>
        </w:tc>
        <w:tc>
          <w:tcPr>
            <w:tcW w:w="1612" w:type="dxa"/>
            <w:vAlign w:val="center"/>
          </w:tcPr>
          <w:p w:rsidR="00301F15" w:rsidRDefault="0091637D">
            <w:pPr>
              <w:jc w:val="right"/>
            </w:pPr>
            <w:r>
              <w:rPr>
                <w:color w:val="000000"/>
                <w:sz w:val="24"/>
              </w:rPr>
              <w:t>0.83</w:t>
            </w:r>
          </w:p>
        </w:tc>
      </w:tr>
      <w:tr w:rsidR="00301F15">
        <w:trPr>
          <w:jc w:val="center"/>
        </w:trPr>
        <w:tc>
          <w:tcPr>
            <w:tcW w:w="817" w:type="dxa"/>
            <w:vAlign w:val="center"/>
          </w:tcPr>
          <w:p w:rsidR="00301F15" w:rsidRDefault="0091637D">
            <w:pPr>
              <w:jc w:val="center"/>
            </w:pPr>
            <w:r>
              <w:rPr>
                <w:color w:val="000000"/>
                <w:sz w:val="24"/>
              </w:rPr>
              <w:t>8</w:t>
            </w:r>
          </w:p>
        </w:tc>
        <w:tc>
          <w:tcPr>
            <w:tcW w:w="1276" w:type="dxa"/>
            <w:vAlign w:val="center"/>
          </w:tcPr>
          <w:p w:rsidR="00301F15" w:rsidRDefault="0091637D">
            <w:pPr>
              <w:jc w:val="center"/>
            </w:pPr>
            <w:r>
              <w:rPr>
                <w:color w:val="000000"/>
                <w:sz w:val="24"/>
              </w:rPr>
              <w:t>600011</w:t>
            </w:r>
          </w:p>
        </w:tc>
        <w:tc>
          <w:tcPr>
            <w:tcW w:w="1701" w:type="dxa"/>
            <w:vAlign w:val="center"/>
          </w:tcPr>
          <w:p w:rsidR="00301F15" w:rsidRDefault="0091637D">
            <w:pPr>
              <w:jc w:val="center"/>
            </w:pPr>
            <w:r>
              <w:rPr>
                <w:color w:val="000000"/>
                <w:sz w:val="24"/>
              </w:rPr>
              <w:t>华能国际</w:t>
            </w:r>
          </w:p>
        </w:tc>
        <w:tc>
          <w:tcPr>
            <w:tcW w:w="1559" w:type="dxa"/>
            <w:vAlign w:val="center"/>
          </w:tcPr>
          <w:p w:rsidR="00301F15" w:rsidRDefault="0091637D">
            <w:pPr>
              <w:jc w:val="right"/>
            </w:pPr>
            <w:r>
              <w:rPr>
                <w:color w:val="000000"/>
                <w:sz w:val="24"/>
              </w:rPr>
              <w:t>10,061</w:t>
            </w:r>
          </w:p>
        </w:tc>
        <w:tc>
          <w:tcPr>
            <w:tcW w:w="1932" w:type="dxa"/>
            <w:vAlign w:val="center"/>
          </w:tcPr>
          <w:p w:rsidR="00301F15" w:rsidRDefault="0091637D">
            <w:pPr>
              <w:jc w:val="right"/>
            </w:pPr>
            <w:r>
              <w:rPr>
                <w:color w:val="000000"/>
                <w:sz w:val="24"/>
              </w:rPr>
              <w:t>88,838.63</w:t>
            </w:r>
          </w:p>
        </w:tc>
        <w:tc>
          <w:tcPr>
            <w:tcW w:w="1612" w:type="dxa"/>
            <w:vAlign w:val="center"/>
          </w:tcPr>
          <w:p w:rsidR="00301F15" w:rsidRDefault="0091637D">
            <w:pPr>
              <w:jc w:val="right"/>
            </w:pPr>
            <w:r>
              <w:rPr>
                <w:color w:val="000000"/>
                <w:sz w:val="24"/>
              </w:rPr>
              <w:t>0.81</w:t>
            </w:r>
          </w:p>
        </w:tc>
      </w:tr>
      <w:tr w:rsidR="00301F15">
        <w:trPr>
          <w:jc w:val="center"/>
        </w:trPr>
        <w:tc>
          <w:tcPr>
            <w:tcW w:w="817" w:type="dxa"/>
            <w:vAlign w:val="center"/>
          </w:tcPr>
          <w:p w:rsidR="00301F15" w:rsidRDefault="0091637D">
            <w:pPr>
              <w:jc w:val="center"/>
            </w:pPr>
            <w:r>
              <w:rPr>
                <w:color w:val="000000"/>
                <w:sz w:val="24"/>
              </w:rPr>
              <w:t>9</w:t>
            </w:r>
          </w:p>
        </w:tc>
        <w:tc>
          <w:tcPr>
            <w:tcW w:w="1276" w:type="dxa"/>
            <w:vAlign w:val="center"/>
          </w:tcPr>
          <w:p w:rsidR="00301F15" w:rsidRDefault="0091637D">
            <w:pPr>
              <w:jc w:val="center"/>
            </w:pPr>
            <w:r>
              <w:rPr>
                <w:color w:val="000000"/>
                <w:sz w:val="24"/>
              </w:rPr>
              <w:t>601158</w:t>
            </w:r>
          </w:p>
        </w:tc>
        <w:tc>
          <w:tcPr>
            <w:tcW w:w="1701" w:type="dxa"/>
            <w:vAlign w:val="center"/>
          </w:tcPr>
          <w:p w:rsidR="00301F15" w:rsidRDefault="0091637D">
            <w:pPr>
              <w:jc w:val="center"/>
            </w:pPr>
            <w:r>
              <w:rPr>
                <w:color w:val="000000"/>
                <w:sz w:val="24"/>
              </w:rPr>
              <w:t>重庆水务</w:t>
            </w:r>
          </w:p>
        </w:tc>
        <w:tc>
          <w:tcPr>
            <w:tcW w:w="1559" w:type="dxa"/>
            <w:vAlign w:val="center"/>
          </w:tcPr>
          <w:p w:rsidR="00301F15" w:rsidRDefault="0091637D">
            <w:pPr>
              <w:jc w:val="right"/>
            </w:pPr>
            <w:r>
              <w:rPr>
                <w:color w:val="000000"/>
                <w:sz w:val="24"/>
              </w:rPr>
              <w:t>9,844</w:t>
            </w:r>
          </w:p>
        </w:tc>
        <w:tc>
          <w:tcPr>
            <w:tcW w:w="1932" w:type="dxa"/>
            <w:vAlign w:val="center"/>
          </w:tcPr>
          <w:p w:rsidR="00301F15" w:rsidRDefault="0091637D">
            <w:pPr>
              <w:jc w:val="right"/>
            </w:pPr>
            <w:r>
              <w:rPr>
                <w:color w:val="000000"/>
                <w:sz w:val="24"/>
              </w:rPr>
              <w:t>87,611.60</w:t>
            </w:r>
          </w:p>
        </w:tc>
        <w:tc>
          <w:tcPr>
            <w:tcW w:w="1612" w:type="dxa"/>
            <w:vAlign w:val="center"/>
          </w:tcPr>
          <w:p w:rsidR="00301F15" w:rsidRDefault="0091637D">
            <w:pPr>
              <w:jc w:val="right"/>
            </w:pPr>
            <w:r>
              <w:rPr>
                <w:color w:val="000000"/>
                <w:sz w:val="24"/>
              </w:rPr>
              <w:t>0.79</w:t>
            </w:r>
          </w:p>
        </w:tc>
      </w:tr>
      <w:tr w:rsidR="00301F15">
        <w:trPr>
          <w:jc w:val="center"/>
        </w:trPr>
        <w:tc>
          <w:tcPr>
            <w:tcW w:w="817" w:type="dxa"/>
            <w:vAlign w:val="center"/>
          </w:tcPr>
          <w:p w:rsidR="00301F15" w:rsidRDefault="0091637D">
            <w:pPr>
              <w:jc w:val="center"/>
            </w:pPr>
            <w:r>
              <w:rPr>
                <w:color w:val="000000"/>
                <w:sz w:val="24"/>
              </w:rPr>
              <w:t>10</w:t>
            </w:r>
          </w:p>
        </w:tc>
        <w:tc>
          <w:tcPr>
            <w:tcW w:w="1276" w:type="dxa"/>
            <w:vAlign w:val="center"/>
          </w:tcPr>
          <w:p w:rsidR="00301F15" w:rsidRDefault="0091637D">
            <w:pPr>
              <w:jc w:val="center"/>
            </w:pPr>
            <w:r>
              <w:rPr>
                <w:color w:val="000000"/>
                <w:sz w:val="24"/>
              </w:rPr>
              <w:t>600642</w:t>
            </w:r>
          </w:p>
        </w:tc>
        <w:tc>
          <w:tcPr>
            <w:tcW w:w="1701" w:type="dxa"/>
            <w:vAlign w:val="center"/>
          </w:tcPr>
          <w:p w:rsidR="00301F15" w:rsidRDefault="0091637D">
            <w:pPr>
              <w:jc w:val="center"/>
            </w:pPr>
            <w:r>
              <w:rPr>
                <w:color w:val="000000"/>
                <w:sz w:val="24"/>
              </w:rPr>
              <w:t>申能股份</w:t>
            </w:r>
          </w:p>
        </w:tc>
        <w:tc>
          <w:tcPr>
            <w:tcW w:w="1559" w:type="dxa"/>
            <w:vAlign w:val="center"/>
          </w:tcPr>
          <w:p w:rsidR="00301F15" w:rsidRDefault="0091637D">
            <w:pPr>
              <w:jc w:val="right"/>
            </w:pPr>
            <w:r>
              <w:rPr>
                <w:color w:val="000000"/>
                <w:sz w:val="24"/>
              </w:rPr>
              <w:t>13,392</w:t>
            </w:r>
          </w:p>
        </w:tc>
        <w:tc>
          <w:tcPr>
            <w:tcW w:w="1932" w:type="dxa"/>
            <w:vAlign w:val="center"/>
          </w:tcPr>
          <w:p w:rsidR="00301F15" w:rsidRDefault="0091637D">
            <w:pPr>
              <w:jc w:val="right"/>
            </w:pPr>
            <w:r>
              <w:rPr>
                <w:color w:val="000000"/>
                <w:sz w:val="24"/>
              </w:rPr>
              <w:t>86,512.32</w:t>
            </w:r>
          </w:p>
        </w:tc>
        <w:tc>
          <w:tcPr>
            <w:tcW w:w="1612" w:type="dxa"/>
            <w:vAlign w:val="center"/>
          </w:tcPr>
          <w:p w:rsidR="00301F15" w:rsidRDefault="0091637D">
            <w:pPr>
              <w:jc w:val="right"/>
            </w:pPr>
            <w:r>
              <w:rPr>
                <w:color w:val="000000"/>
                <w:sz w:val="24"/>
              </w:rPr>
              <w:t>0.78</w:t>
            </w:r>
          </w:p>
        </w:tc>
      </w:tr>
      <w:tr w:rsidR="00301F15">
        <w:trPr>
          <w:jc w:val="center"/>
        </w:trPr>
        <w:tc>
          <w:tcPr>
            <w:tcW w:w="817" w:type="dxa"/>
            <w:vAlign w:val="center"/>
          </w:tcPr>
          <w:p w:rsidR="00301F15" w:rsidRDefault="0091637D">
            <w:pPr>
              <w:jc w:val="center"/>
            </w:pPr>
            <w:r>
              <w:rPr>
                <w:color w:val="000000"/>
                <w:sz w:val="24"/>
              </w:rPr>
              <w:t>11</w:t>
            </w:r>
          </w:p>
        </w:tc>
        <w:tc>
          <w:tcPr>
            <w:tcW w:w="1276" w:type="dxa"/>
            <w:vAlign w:val="center"/>
          </w:tcPr>
          <w:p w:rsidR="00301F15" w:rsidRDefault="0091637D">
            <w:pPr>
              <w:jc w:val="center"/>
            </w:pPr>
            <w:r>
              <w:rPr>
                <w:color w:val="000000"/>
                <w:sz w:val="24"/>
              </w:rPr>
              <w:t>600027</w:t>
            </w:r>
          </w:p>
        </w:tc>
        <w:tc>
          <w:tcPr>
            <w:tcW w:w="1701" w:type="dxa"/>
            <w:vAlign w:val="center"/>
          </w:tcPr>
          <w:p w:rsidR="00301F15" w:rsidRDefault="0091637D">
            <w:pPr>
              <w:jc w:val="center"/>
            </w:pPr>
            <w:r>
              <w:rPr>
                <w:color w:val="000000"/>
                <w:sz w:val="24"/>
              </w:rPr>
              <w:t>华电国际</w:t>
            </w:r>
          </w:p>
        </w:tc>
        <w:tc>
          <w:tcPr>
            <w:tcW w:w="1559" w:type="dxa"/>
            <w:vAlign w:val="center"/>
          </w:tcPr>
          <w:p w:rsidR="00301F15" w:rsidRDefault="0091637D">
            <w:pPr>
              <w:jc w:val="right"/>
            </w:pPr>
            <w:r>
              <w:rPr>
                <w:color w:val="000000"/>
                <w:sz w:val="24"/>
              </w:rPr>
              <w:t>12,247</w:t>
            </w:r>
          </w:p>
        </w:tc>
        <w:tc>
          <w:tcPr>
            <w:tcW w:w="1932" w:type="dxa"/>
            <w:vAlign w:val="center"/>
          </w:tcPr>
          <w:p w:rsidR="00301F15" w:rsidRDefault="0091637D">
            <w:pPr>
              <w:jc w:val="right"/>
            </w:pPr>
            <w:r>
              <w:rPr>
                <w:color w:val="000000"/>
                <w:sz w:val="24"/>
              </w:rPr>
              <w:t>85,729.00</w:t>
            </w:r>
          </w:p>
        </w:tc>
        <w:tc>
          <w:tcPr>
            <w:tcW w:w="1612" w:type="dxa"/>
            <w:vAlign w:val="center"/>
          </w:tcPr>
          <w:p w:rsidR="00301F15" w:rsidRDefault="0091637D">
            <w:pPr>
              <w:jc w:val="right"/>
            </w:pPr>
            <w:r>
              <w:rPr>
                <w:color w:val="000000"/>
                <w:sz w:val="24"/>
              </w:rPr>
              <w:t>0.78</w:t>
            </w:r>
          </w:p>
        </w:tc>
      </w:tr>
      <w:tr w:rsidR="00301F15">
        <w:trPr>
          <w:jc w:val="center"/>
        </w:trPr>
        <w:tc>
          <w:tcPr>
            <w:tcW w:w="817" w:type="dxa"/>
            <w:vAlign w:val="center"/>
          </w:tcPr>
          <w:p w:rsidR="00301F15" w:rsidRDefault="0091637D">
            <w:pPr>
              <w:jc w:val="center"/>
            </w:pPr>
            <w:r>
              <w:rPr>
                <w:color w:val="000000"/>
                <w:sz w:val="24"/>
              </w:rPr>
              <w:t>12</w:t>
            </w:r>
          </w:p>
        </w:tc>
        <w:tc>
          <w:tcPr>
            <w:tcW w:w="1276" w:type="dxa"/>
            <w:vAlign w:val="center"/>
          </w:tcPr>
          <w:p w:rsidR="00301F15" w:rsidRDefault="0091637D">
            <w:pPr>
              <w:jc w:val="center"/>
            </w:pPr>
            <w:r>
              <w:rPr>
                <w:color w:val="000000"/>
                <w:sz w:val="24"/>
              </w:rPr>
              <w:t>600900</w:t>
            </w:r>
          </w:p>
        </w:tc>
        <w:tc>
          <w:tcPr>
            <w:tcW w:w="1701" w:type="dxa"/>
            <w:vAlign w:val="center"/>
          </w:tcPr>
          <w:p w:rsidR="00301F15" w:rsidRDefault="0091637D">
            <w:pPr>
              <w:jc w:val="center"/>
            </w:pPr>
            <w:r>
              <w:rPr>
                <w:color w:val="000000"/>
                <w:sz w:val="24"/>
              </w:rPr>
              <w:t>长江电力</w:t>
            </w:r>
          </w:p>
        </w:tc>
        <w:tc>
          <w:tcPr>
            <w:tcW w:w="1559" w:type="dxa"/>
            <w:vAlign w:val="center"/>
          </w:tcPr>
          <w:p w:rsidR="00301F15" w:rsidRDefault="0091637D">
            <w:pPr>
              <w:jc w:val="right"/>
            </w:pPr>
            <w:r>
              <w:rPr>
                <w:color w:val="000000"/>
                <w:sz w:val="24"/>
              </w:rPr>
              <w:t>7,995</w:t>
            </w:r>
          </w:p>
        </w:tc>
        <w:tc>
          <w:tcPr>
            <w:tcW w:w="1932" w:type="dxa"/>
            <w:vAlign w:val="center"/>
          </w:tcPr>
          <w:p w:rsidR="00301F15" w:rsidRDefault="0091637D">
            <w:pPr>
              <w:jc w:val="right"/>
            </w:pPr>
            <w:r>
              <w:rPr>
                <w:color w:val="000000"/>
                <w:sz w:val="24"/>
              </w:rPr>
              <w:t>85,306.65</w:t>
            </w:r>
          </w:p>
        </w:tc>
        <w:tc>
          <w:tcPr>
            <w:tcW w:w="1612" w:type="dxa"/>
            <w:vAlign w:val="center"/>
          </w:tcPr>
          <w:p w:rsidR="00301F15" w:rsidRDefault="0091637D">
            <w:pPr>
              <w:jc w:val="right"/>
            </w:pPr>
            <w:r>
              <w:rPr>
                <w:color w:val="000000"/>
                <w:sz w:val="24"/>
              </w:rPr>
              <w:t>0.77</w:t>
            </w:r>
          </w:p>
        </w:tc>
      </w:tr>
      <w:tr w:rsidR="00301F15">
        <w:trPr>
          <w:jc w:val="center"/>
        </w:trPr>
        <w:tc>
          <w:tcPr>
            <w:tcW w:w="817" w:type="dxa"/>
            <w:vAlign w:val="center"/>
          </w:tcPr>
          <w:p w:rsidR="00301F15" w:rsidRDefault="0091637D">
            <w:pPr>
              <w:jc w:val="center"/>
            </w:pPr>
            <w:r>
              <w:rPr>
                <w:color w:val="000000"/>
                <w:sz w:val="24"/>
              </w:rPr>
              <w:t>13</w:t>
            </w:r>
          </w:p>
        </w:tc>
        <w:tc>
          <w:tcPr>
            <w:tcW w:w="1276" w:type="dxa"/>
            <w:vAlign w:val="center"/>
          </w:tcPr>
          <w:p w:rsidR="00301F15" w:rsidRDefault="0091637D">
            <w:pPr>
              <w:jc w:val="center"/>
            </w:pPr>
            <w:r>
              <w:rPr>
                <w:color w:val="000000"/>
                <w:sz w:val="24"/>
              </w:rPr>
              <w:t>600023</w:t>
            </w:r>
          </w:p>
        </w:tc>
        <w:tc>
          <w:tcPr>
            <w:tcW w:w="1701" w:type="dxa"/>
            <w:vAlign w:val="center"/>
          </w:tcPr>
          <w:p w:rsidR="00301F15" w:rsidRDefault="0091637D">
            <w:pPr>
              <w:jc w:val="center"/>
            </w:pPr>
            <w:r>
              <w:rPr>
                <w:color w:val="000000"/>
                <w:sz w:val="24"/>
              </w:rPr>
              <w:t>浙能电力</w:t>
            </w:r>
          </w:p>
        </w:tc>
        <w:tc>
          <w:tcPr>
            <w:tcW w:w="1559" w:type="dxa"/>
            <w:vAlign w:val="center"/>
          </w:tcPr>
          <w:p w:rsidR="00301F15" w:rsidRDefault="0091637D">
            <w:pPr>
              <w:jc w:val="right"/>
            </w:pPr>
            <w:r>
              <w:rPr>
                <w:color w:val="000000"/>
                <w:sz w:val="24"/>
              </w:rPr>
              <w:t>11,793</w:t>
            </w:r>
          </w:p>
        </w:tc>
        <w:tc>
          <w:tcPr>
            <w:tcW w:w="1932" w:type="dxa"/>
            <w:vAlign w:val="center"/>
          </w:tcPr>
          <w:p w:rsidR="00301F15" w:rsidRDefault="0091637D">
            <w:pPr>
              <w:jc w:val="right"/>
            </w:pPr>
            <w:r>
              <w:rPr>
                <w:color w:val="000000"/>
                <w:sz w:val="24"/>
              </w:rPr>
              <w:t>84,555.81</w:t>
            </w:r>
          </w:p>
        </w:tc>
        <w:tc>
          <w:tcPr>
            <w:tcW w:w="1612" w:type="dxa"/>
            <w:vAlign w:val="center"/>
          </w:tcPr>
          <w:p w:rsidR="00301F15" w:rsidRDefault="0091637D">
            <w:pPr>
              <w:jc w:val="right"/>
            </w:pPr>
            <w:r>
              <w:rPr>
                <w:color w:val="000000"/>
                <w:sz w:val="24"/>
              </w:rPr>
              <w:t>0.77</w:t>
            </w:r>
          </w:p>
        </w:tc>
      </w:tr>
      <w:tr w:rsidR="00301F15">
        <w:trPr>
          <w:jc w:val="center"/>
        </w:trPr>
        <w:tc>
          <w:tcPr>
            <w:tcW w:w="817" w:type="dxa"/>
            <w:vAlign w:val="center"/>
          </w:tcPr>
          <w:p w:rsidR="00301F15" w:rsidRDefault="0091637D">
            <w:pPr>
              <w:jc w:val="center"/>
            </w:pPr>
            <w:r>
              <w:rPr>
                <w:color w:val="000000"/>
                <w:sz w:val="24"/>
              </w:rPr>
              <w:t>14</w:t>
            </w:r>
          </w:p>
        </w:tc>
        <w:tc>
          <w:tcPr>
            <w:tcW w:w="1276" w:type="dxa"/>
            <w:vAlign w:val="center"/>
          </w:tcPr>
          <w:p w:rsidR="00301F15" w:rsidRDefault="0091637D">
            <w:pPr>
              <w:jc w:val="center"/>
            </w:pPr>
            <w:r>
              <w:rPr>
                <w:color w:val="000000"/>
                <w:sz w:val="24"/>
              </w:rPr>
              <w:t>600583</w:t>
            </w:r>
          </w:p>
        </w:tc>
        <w:tc>
          <w:tcPr>
            <w:tcW w:w="1701" w:type="dxa"/>
            <w:vAlign w:val="center"/>
          </w:tcPr>
          <w:p w:rsidR="00301F15" w:rsidRDefault="0091637D">
            <w:pPr>
              <w:jc w:val="center"/>
            </w:pPr>
            <w:r>
              <w:rPr>
                <w:color w:val="000000"/>
                <w:sz w:val="24"/>
              </w:rPr>
              <w:t>海油工程</w:t>
            </w:r>
          </w:p>
        </w:tc>
        <w:tc>
          <w:tcPr>
            <w:tcW w:w="1559" w:type="dxa"/>
            <w:vAlign w:val="center"/>
          </w:tcPr>
          <w:p w:rsidR="00301F15" w:rsidRDefault="0091637D">
            <w:pPr>
              <w:jc w:val="right"/>
            </w:pPr>
            <w:r>
              <w:rPr>
                <w:color w:val="000000"/>
                <w:sz w:val="24"/>
              </w:rPr>
              <w:t>7,766</w:t>
            </w:r>
          </w:p>
        </w:tc>
        <w:tc>
          <w:tcPr>
            <w:tcW w:w="1932" w:type="dxa"/>
            <w:vAlign w:val="center"/>
          </w:tcPr>
          <w:p w:rsidR="00301F15" w:rsidRDefault="0091637D">
            <w:pPr>
              <w:jc w:val="right"/>
            </w:pPr>
            <w:r>
              <w:rPr>
                <w:color w:val="000000"/>
                <w:sz w:val="24"/>
              </w:rPr>
              <w:t>81,775.98</w:t>
            </w:r>
          </w:p>
        </w:tc>
        <w:tc>
          <w:tcPr>
            <w:tcW w:w="1612" w:type="dxa"/>
            <w:vAlign w:val="center"/>
          </w:tcPr>
          <w:p w:rsidR="00301F15" w:rsidRDefault="0091637D">
            <w:pPr>
              <w:jc w:val="right"/>
            </w:pPr>
            <w:r>
              <w:rPr>
                <w:color w:val="000000"/>
                <w:sz w:val="24"/>
              </w:rPr>
              <w:t>0.74</w:t>
            </w:r>
          </w:p>
        </w:tc>
      </w:tr>
      <w:tr w:rsidR="00301F15">
        <w:trPr>
          <w:jc w:val="center"/>
        </w:trPr>
        <w:tc>
          <w:tcPr>
            <w:tcW w:w="817" w:type="dxa"/>
            <w:vAlign w:val="center"/>
          </w:tcPr>
          <w:p w:rsidR="00301F15" w:rsidRDefault="0091637D">
            <w:pPr>
              <w:jc w:val="center"/>
            </w:pPr>
            <w:r>
              <w:rPr>
                <w:color w:val="000000"/>
                <w:sz w:val="24"/>
              </w:rPr>
              <w:t>15</w:t>
            </w:r>
          </w:p>
        </w:tc>
        <w:tc>
          <w:tcPr>
            <w:tcW w:w="1276" w:type="dxa"/>
            <w:vAlign w:val="center"/>
          </w:tcPr>
          <w:p w:rsidR="00301F15" w:rsidRDefault="0091637D">
            <w:pPr>
              <w:jc w:val="center"/>
            </w:pPr>
            <w:r>
              <w:rPr>
                <w:color w:val="000000"/>
                <w:sz w:val="24"/>
              </w:rPr>
              <w:t>000027</w:t>
            </w:r>
          </w:p>
        </w:tc>
        <w:tc>
          <w:tcPr>
            <w:tcW w:w="1701" w:type="dxa"/>
            <w:vAlign w:val="center"/>
          </w:tcPr>
          <w:p w:rsidR="00301F15" w:rsidRDefault="0091637D">
            <w:pPr>
              <w:jc w:val="center"/>
            </w:pPr>
            <w:r>
              <w:rPr>
                <w:color w:val="000000"/>
                <w:sz w:val="24"/>
              </w:rPr>
              <w:t>深圳能源</w:t>
            </w:r>
          </w:p>
        </w:tc>
        <w:tc>
          <w:tcPr>
            <w:tcW w:w="1559" w:type="dxa"/>
            <w:vAlign w:val="center"/>
          </w:tcPr>
          <w:p w:rsidR="00301F15" w:rsidRDefault="0091637D">
            <w:pPr>
              <w:jc w:val="right"/>
            </w:pPr>
            <w:r>
              <w:rPr>
                <w:color w:val="000000"/>
                <w:sz w:val="24"/>
              </w:rPr>
              <w:t>7,261</w:t>
            </w:r>
          </w:p>
        </w:tc>
        <w:tc>
          <w:tcPr>
            <w:tcW w:w="1932" w:type="dxa"/>
            <w:vAlign w:val="center"/>
          </w:tcPr>
          <w:p w:rsidR="00301F15" w:rsidRDefault="0091637D">
            <w:pPr>
              <w:jc w:val="right"/>
            </w:pPr>
            <w:r>
              <w:rPr>
                <w:color w:val="000000"/>
                <w:sz w:val="24"/>
              </w:rPr>
              <w:t>81,032.76</w:t>
            </w:r>
          </w:p>
        </w:tc>
        <w:tc>
          <w:tcPr>
            <w:tcW w:w="1612" w:type="dxa"/>
            <w:vAlign w:val="center"/>
          </w:tcPr>
          <w:p w:rsidR="00301F15" w:rsidRDefault="0091637D">
            <w:pPr>
              <w:jc w:val="right"/>
            </w:pPr>
            <w:r>
              <w:rPr>
                <w:color w:val="000000"/>
                <w:sz w:val="24"/>
              </w:rPr>
              <w:t>0.73</w:t>
            </w:r>
          </w:p>
        </w:tc>
      </w:tr>
      <w:tr w:rsidR="00301F15">
        <w:trPr>
          <w:jc w:val="center"/>
        </w:trPr>
        <w:tc>
          <w:tcPr>
            <w:tcW w:w="817" w:type="dxa"/>
            <w:vAlign w:val="center"/>
          </w:tcPr>
          <w:p w:rsidR="00301F15" w:rsidRDefault="0091637D">
            <w:pPr>
              <w:jc w:val="center"/>
            </w:pPr>
            <w:r>
              <w:rPr>
                <w:color w:val="000000"/>
                <w:sz w:val="24"/>
              </w:rPr>
              <w:t>16</w:t>
            </w:r>
          </w:p>
        </w:tc>
        <w:tc>
          <w:tcPr>
            <w:tcW w:w="1276" w:type="dxa"/>
            <w:vAlign w:val="center"/>
          </w:tcPr>
          <w:p w:rsidR="00301F15" w:rsidRDefault="0091637D">
            <w:pPr>
              <w:jc w:val="center"/>
            </w:pPr>
            <w:r>
              <w:rPr>
                <w:color w:val="000000"/>
                <w:sz w:val="24"/>
              </w:rPr>
              <w:t>600705</w:t>
            </w:r>
          </w:p>
        </w:tc>
        <w:tc>
          <w:tcPr>
            <w:tcW w:w="1701" w:type="dxa"/>
            <w:vAlign w:val="center"/>
          </w:tcPr>
          <w:p w:rsidR="00301F15" w:rsidRDefault="0091637D">
            <w:pPr>
              <w:jc w:val="center"/>
            </w:pPr>
            <w:r>
              <w:rPr>
                <w:color w:val="000000"/>
                <w:sz w:val="24"/>
              </w:rPr>
              <w:t>中航资本</w:t>
            </w:r>
          </w:p>
        </w:tc>
        <w:tc>
          <w:tcPr>
            <w:tcW w:w="1559" w:type="dxa"/>
            <w:vAlign w:val="center"/>
          </w:tcPr>
          <w:p w:rsidR="00301F15" w:rsidRDefault="0091637D">
            <w:pPr>
              <w:jc w:val="right"/>
            </w:pPr>
            <w:r>
              <w:rPr>
                <w:color w:val="000000"/>
                <w:sz w:val="24"/>
              </w:rPr>
              <w:t>4,520</w:t>
            </w:r>
          </w:p>
        </w:tc>
        <w:tc>
          <w:tcPr>
            <w:tcW w:w="1932" w:type="dxa"/>
            <w:vAlign w:val="center"/>
          </w:tcPr>
          <w:p w:rsidR="00301F15" w:rsidRDefault="0091637D">
            <w:pPr>
              <w:jc w:val="right"/>
            </w:pPr>
            <w:r>
              <w:rPr>
                <w:color w:val="000000"/>
                <w:sz w:val="24"/>
              </w:rPr>
              <w:t>80,862.80</w:t>
            </w:r>
          </w:p>
        </w:tc>
        <w:tc>
          <w:tcPr>
            <w:tcW w:w="1612" w:type="dxa"/>
            <w:vAlign w:val="center"/>
          </w:tcPr>
          <w:p w:rsidR="00301F15" w:rsidRDefault="0091637D">
            <w:pPr>
              <w:jc w:val="right"/>
            </w:pPr>
            <w:r>
              <w:rPr>
                <w:color w:val="000000"/>
                <w:sz w:val="24"/>
              </w:rPr>
              <w:t>0.73</w:t>
            </w:r>
          </w:p>
        </w:tc>
      </w:tr>
      <w:tr w:rsidR="00301F15">
        <w:trPr>
          <w:jc w:val="center"/>
        </w:trPr>
        <w:tc>
          <w:tcPr>
            <w:tcW w:w="817" w:type="dxa"/>
            <w:vAlign w:val="center"/>
          </w:tcPr>
          <w:p w:rsidR="00301F15" w:rsidRDefault="0091637D">
            <w:pPr>
              <w:jc w:val="center"/>
            </w:pPr>
            <w:r>
              <w:rPr>
                <w:color w:val="000000"/>
                <w:sz w:val="24"/>
              </w:rPr>
              <w:t>17</w:t>
            </w:r>
          </w:p>
        </w:tc>
        <w:tc>
          <w:tcPr>
            <w:tcW w:w="1276" w:type="dxa"/>
            <w:vAlign w:val="center"/>
          </w:tcPr>
          <w:p w:rsidR="00301F15" w:rsidRDefault="0091637D">
            <w:pPr>
              <w:jc w:val="center"/>
            </w:pPr>
            <w:r>
              <w:rPr>
                <w:color w:val="000000"/>
                <w:sz w:val="24"/>
              </w:rPr>
              <w:t>600674</w:t>
            </w:r>
          </w:p>
        </w:tc>
        <w:tc>
          <w:tcPr>
            <w:tcW w:w="1701" w:type="dxa"/>
            <w:vAlign w:val="center"/>
          </w:tcPr>
          <w:p w:rsidR="00301F15" w:rsidRDefault="0091637D">
            <w:pPr>
              <w:jc w:val="center"/>
            </w:pPr>
            <w:r>
              <w:rPr>
                <w:color w:val="000000"/>
                <w:sz w:val="24"/>
              </w:rPr>
              <w:t>川投能源</w:t>
            </w:r>
          </w:p>
        </w:tc>
        <w:tc>
          <w:tcPr>
            <w:tcW w:w="1559" w:type="dxa"/>
            <w:vAlign w:val="center"/>
          </w:tcPr>
          <w:p w:rsidR="00301F15" w:rsidRDefault="0091637D">
            <w:pPr>
              <w:jc w:val="right"/>
            </w:pPr>
            <w:r>
              <w:rPr>
                <w:color w:val="000000"/>
                <w:sz w:val="24"/>
              </w:rPr>
              <w:t>3,830</w:t>
            </w:r>
          </w:p>
        </w:tc>
        <w:tc>
          <w:tcPr>
            <w:tcW w:w="1932" w:type="dxa"/>
            <w:vAlign w:val="center"/>
          </w:tcPr>
          <w:p w:rsidR="00301F15" w:rsidRDefault="0091637D">
            <w:pPr>
              <w:jc w:val="right"/>
            </w:pPr>
            <w:r>
              <w:rPr>
                <w:color w:val="000000"/>
                <w:sz w:val="24"/>
              </w:rPr>
              <w:t>79,395.90</w:t>
            </w:r>
          </w:p>
        </w:tc>
        <w:tc>
          <w:tcPr>
            <w:tcW w:w="1612" w:type="dxa"/>
            <w:vAlign w:val="center"/>
          </w:tcPr>
          <w:p w:rsidR="00301F15" w:rsidRDefault="0091637D">
            <w:pPr>
              <w:jc w:val="right"/>
            </w:pPr>
            <w:r>
              <w:rPr>
                <w:color w:val="000000"/>
                <w:sz w:val="24"/>
              </w:rPr>
              <w:t>0.72</w:t>
            </w:r>
          </w:p>
        </w:tc>
      </w:tr>
      <w:tr w:rsidR="00301F15">
        <w:trPr>
          <w:jc w:val="center"/>
        </w:trPr>
        <w:tc>
          <w:tcPr>
            <w:tcW w:w="817" w:type="dxa"/>
            <w:vAlign w:val="center"/>
          </w:tcPr>
          <w:p w:rsidR="00301F15" w:rsidRDefault="0091637D">
            <w:pPr>
              <w:jc w:val="center"/>
            </w:pPr>
            <w:r>
              <w:rPr>
                <w:color w:val="000000"/>
                <w:sz w:val="24"/>
              </w:rPr>
              <w:t>18</w:t>
            </w:r>
          </w:p>
        </w:tc>
        <w:tc>
          <w:tcPr>
            <w:tcW w:w="1276" w:type="dxa"/>
            <w:vAlign w:val="center"/>
          </w:tcPr>
          <w:p w:rsidR="00301F15" w:rsidRDefault="0091637D">
            <w:pPr>
              <w:jc w:val="center"/>
            </w:pPr>
            <w:r>
              <w:rPr>
                <w:color w:val="000000"/>
                <w:sz w:val="24"/>
              </w:rPr>
              <w:t>601898</w:t>
            </w:r>
          </w:p>
        </w:tc>
        <w:tc>
          <w:tcPr>
            <w:tcW w:w="1701" w:type="dxa"/>
            <w:vAlign w:val="center"/>
          </w:tcPr>
          <w:p w:rsidR="00301F15" w:rsidRDefault="0091637D">
            <w:pPr>
              <w:jc w:val="center"/>
            </w:pPr>
            <w:r>
              <w:rPr>
                <w:color w:val="000000"/>
                <w:sz w:val="24"/>
              </w:rPr>
              <w:t>中煤能源</w:t>
            </w:r>
          </w:p>
        </w:tc>
        <w:tc>
          <w:tcPr>
            <w:tcW w:w="1559" w:type="dxa"/>
            <w:vAlign w:val="center"/>
          </w:tcPr>
          <w:p w:rsidR="00301F15" w:rsidRDefault="0091637D">
            <w:pPr>
              <w:jc w:val="right"/>
            </w:pPr>
            <w:r>
              <w:rPr>
                <w:color w:val="000000"/>
                <w:sz w:val="24"/>
              </w:rPr>
              <w:t>11,110</w:t>
            </w:r>
          </w:p>
        </w:tc>
        <w:tc>
          <w:tcPr>
            <w:tcW w:w="1932" w:type="dxa"/>
            <w:vAlign w:val="center"/>
          </w:tcPr>
          <w:p w:rsidR="00301F15" w:rsidRDefault="0091637D">
            <w:pPr>
              <w:jc w:val="right"/>
            </w:pPr>
            <w:r>
              <w:rPr>
                <w:color w:val="000000"/>
                <w:sz w:val="24"/>
              </w:rPr>
              <w:t>76,881.20</w:t>
            </w:r>
          </w:p>
        </w:tc>
        <w:tc>
          <w:tcPr>
            <w:tcW w:w="1612" w:type="dxa"/>
            <w:vAlign w:val="center"/>
          </w:tcPr>
          <w:p w:rsidR="00301F15" w:rsidRDefault="0091637D">
            <w:pPr>
              <w:jc w:val="right"/>
            </w:pPr>
            <w:r>
              <w:rPr>
                <w:color w:val="000000"/>
                <w:sz w:val="24"/>
              </w:rPr>
              <w:t>0.70</w:t>
            </w:r>
          </w:p>
        </w:tc>
      </w:tr>
      <w:tr w:rsidR="00301F15">
        <w:trPr>
          <w:jc w:val="center"/>
        </w:trPr>
        <w:tc>
          <w:tcPr>
            <w:tcW w:w="817" w:type="dxa"/>
            <w:vAlign w:val="center"/>
          </w:tcPr>
          <w:p w:rsidR="00301F15" w:rsidRDefault="0091637D">
            <w:pPr>
              <w:jc w:val="center"/>
            </w:pPr>
            <w:r>
              <w:rPr>
                <w:color w:val="000000"/>
                <w:sz w:val="24"/>
              </w:rPr>
              <w:t>19</w:t>
            </w:r>
          </w:p>
        </w:tc>
        <w:tc>
          <w:tcPr>
            <w:tcW w:w="1276" w:type="dxa"/>
            <w:vAlign w:val="center"/>
          </w:tcPr>
          <w:p w:rsidR="00301F15" w:rsidRDefault="0091637D">
            <w:pPr>
              <w:jc w:val="center"/>
            </w:pPr>
            <w:r>
              <w:rPr>
                <w:color w:val="000000"/>
                <w:sz w:val="24"/>
              </w:rPr>
              <w:t>000983</w:t>
            </w:r>
          </w:p>
        </w:tc>
        <w:tc>
          <w:tcPr>
            <w:tcW w:w="1701" w:type="dxa"/>
            <w:vAlign w:val="center"/>
          </w:tcPr>
          <w:p w:rsidR="00301F15" w:rsidRDefault="0091637D">
            <w:pPr>
              <w:jc w:val="center"/>
            </w:pPr>
            <w:r>
              <w:rPr>
                <w:color w:val="000000"/>
                <w:sz w:val="24"/>
              </w:rPr>
              <w:t>西山煤电</w:t>
            </w:r>
          </w:p>
        </w:tc>
        <w:tc>
          <w:tcPr>
            <w:tcW w:w="1559" w:type="dxa"/>
            <w:vAlign w:val="center"/>
          </w:tcPr>
          <w:p w:rsidR="00301F15" w:rsidRDefault="0091637D">
            <w:pPr>
              <w:jc w:val="right"/>
            </w:pPr>
            <w:r>
              <w:rPr>
                <w:color w:val="000000"/>
                <w:sz w:val="24"/>
              </w:rPr>
              <w:t>8,865</w:t>
            </w:r>
          </w:p>
        </w:tc>
        <w:tc>
          <w:tcPr>
            <w:tcW w:w="1932" w:type="dxa"/>
            <w:vAlign w:val="center"/>
          </w:tcPr>
          <w:p w:rsidR="00301F15" w:rsidRDefault="0091637D">
            <w:pPr>
              <w:jc w:val="right"/>
            </w:pPr>
            <w:r>
              <w:rPr>
                <w:color w:val="000000"/>
                <w:sz w:val="24"/>
              </w:rPr>
              <w:t>72,870.30</w:t>
            </w:r>
          </w:p>
        </w:tc>
        <w:tc>
          <w:tcPr>
            <w:tcW w:w="1612" w:type="dxa"/>
            <w:vAlign w:val="center"/>
          </w:tcPr>
          <w:p w:rsidR="00301F15" w:rsidRDefault="0091637D">
            <w:pPr>
              <w:jc w:val="right"/>
            </w:pPr>
            <w:r>
              <w:rPr>
                <w:color w:val="000000"/>
                <w:sz w:val="24"/>
              </w:rPr>
              <w:t>0.66</w:t>
            </w:r>
          </w:p>
        </w:tc>
      </w:tr>
      <w:tr w:rsidR="00301F15">
        <w:trPr>
          <w:jc w:val="center"/>
        </w:trPr>
        <w:tc>
          <w:tcPr>
            <w:tcW w:w="817" w:type="dxa"/>
            <w:vAlign w:val="center"/>
          </w:tcPr>
          <w:p w:rsidR="00301F15" w:rsidRDefault="0091637D">
            <w:pPr>
              <w:jc w:val="center"/>
            </w:pPr>
            <w:r>
              <w:rPr>
                <w:color w:val="000000"/>
                <w:sz w:val="24"/>
              </w:rPr>
              <w:t>20</w:t>
            </w:r>
          </w:p>
        </w:tc>
        <w:tc>
          <w:tcPr>
            <w:tcW w:w="1276" w:type="dxa"/>
            <w:vAlign w:val="center"/>
          </w:tcPr>
          <w:p w:rsidR="00301F15" w:rsidRDefault="0091637D">
            <w:pPr>
              <w:jc w:val="center"/>
            </w:pPr>
            <w:r>
              <w:rPr>
                <w:color w:val="000000"/>
                <w:sz w:val="24"/>
              </w:rPr>
              <w:t>600395</w:t>
            </w:r>
          </w:p>
        </w:tc>
        <w:tc>
          <w:tcPr>
            <w:tcW w:w="1701" w:type="dxa"/>
            <w:vAlign w:val="center"/>
          </w:tcPr>
          <w:p w:rsidR="00301F15" w:rsidRDefault="0091637D">
            <w:pPr>
              <w:jc w:val="center"/>
            </w:pPr>
            <w:r>
              <w:rPr>
                <w:color w:val="000000"/>
                <w:sz w:val="24"/>
              </w:rPr>
              <w:t>盘江股份</w:t>
            </w:r>
          </w:p>
        </w:tc>
        <w:tc>
          <w:tcPr>
            <w:tcW w:w="1559" w:type="dxa"/>
            <w:vAlign w:val="center"/>
          </w:tcPr>
          <w:p w:rsidR="00301F15" w:rsidRDefault="0091637D">
            <w:pPr>
              <w:jc w:val="right"/>
            </w:pPr>
            <w:r>
              <w:rPr>
                <w:color w:val="000000"/>
                <w:sz w:val="24"/>
              </w:rPr>
              <w:t>6,055</w:t>
            </w:r>
          </w:p>
        </w:tc>
        <w:tc>
          <w:tcPr>
            <w:tcW w:w="1932" w:type="dxa"/>
            <w:vAlign w:val="center"/>
          </w:tcPr>
          <w:p w:rsidR="00301F15" w:rsidRDefault="0091637D">
            <w:pPr>
              <w:jc w:val="right"/>
            </w:pPr>
            <w:r>
              <w:rPr>
                <w:color w:val="000000"/>
                <w:sz w:val="24"/>
              </w:rPr>
              <w:t>72,175.60</w:t>
            </w:r>
          </w:p>
        </w:tc>
        <w:tc>
          <w:tcPr>
            <w:tcW w:w="1612" w:type="dxa"/>
            <w:vAlign w:val="center"/>
          </w:tcPr>
          <w:p w:rsidR="00301F15" w:rsidRDefault="0091637D">
            <w:pPr>
              <w:jc w:val="right"/>
            </w:pPr>
            <w:r>
              <w:rPr>
                <w:color w:val="000000"/>
                <w:sz w:val="24"/>
              </w:rPr>
              <w:t>0.65</w:t>
            </w:r>
          </w:p>
        </w:tc>
      </w:tr>
      <w:tr w:rsidR="00301F15">
        <w:trPr>
          <w:jc w:val="center"/>
        </w:trPr>
        <w:tc>
          <w:tcPr>
            <w:tcW w:w="817" w:type="dxa"/>
            <w:vAlign w:val="center"/>
          </w:tcPr>
          <w:p w:rsidR="00301F15" w:rsidRDefault="0091637D">
            <w:pPr>
              <w:jc w:val="center"/>
            </w:pPr>
            <w:r>
              <w:rPr>
                <w:color w:val="000000"/>
                <w:sz w:val="24"/>
              </w:rPr>
              <w:t>21</w:t>
            </w:r>
          </w:p>
        </w:tc>
        <w:tc>
          <w:tcPr>
            <w:tcW w:w="1276" w:type="dxa"/>
            <w:vAlign w:val="center"/>
          </w:tcPr>
          <w:p w:rsidR="00301F15" w:rsidRDefault="0091637D">
            <w:pPr>
              <w:jc w:val="center"/>
            </w:pPr>
            <w:r>
              <w:rPr>
                <w:color w:val="000000"/>
                <w:sz w:val="24"/>
              </w:rPr>
              <w:t>601808</w:t>
            </w:r>
          </w:p>
        </w:tc>
        <w:tc>
          <w:tcPr>
            <w:tcW w:w="1701" w:type="dxa"/>
            <w:vAlign w:val="center"/>
          </w:tcPr>
          <w:p w:rsidR="00301F15" w:rsidRDefault="0091637D">
            <w:pPr>
              <w:jc w:val="center"/>
            </w:pPr>
            <w:r>
              <w:rPr>
                <w:color w:val="000000"/>
                <w:sz w:val="24"/>
              </w:rPr>
              <w:t>中海油服</w:t>
            </w:r>
          </w:p>
        </w:tc>
        <w:tc>
          <w:tcPr>
            <w:tcW w:w="1559" w:type="dxa"/>
            <w:vAlign w:val="center"/>
          </w:tcPr>
          <w:p w:rsidR="00301F15" w:rsidRDefault="0091637D">
            <w:pPr>
              <w:jc w:val="right"/>
            </w:pPr>
            <w:r>
              <w:rPr>
                <w:color w:val="000000"/>
                <w:sz w:val="24"/>
              </w:rPr>
              <w:t>3,456</w:t>
            </w:r>
          </w:p>
        </w:tc>
        <w:tc>
          <w:tcPr>
            <w:tcW w:w="1932" w:type="dxa"/>
            <w:vAlign w:val="center"/>
          </w:tcPr>
          <w:p w:rsidR="00301F15" w:rsidRDefault="0091637D">
            <w:pPr>
              <w:jc w:val="right"/>
            </w:pPr>
            <w:r>
              <w:rPr>
                <w:color w:val="000000"/>
                <w:sz w:val="24"/>
              </w:rPr>
              <w:t>71,781.12</w:t>
            </w:r>
          </w:p>
        </w:tc>
        <w:tc>
          <w:tcPr>
            <w:tcW w:w="1612" w:type="dxa"/>
            <w:vAlign w:val="center"/>
          </w:tcPr>
          <w:p w:rsidR="00301F15" w:rsidRDefault="0091637D">
            <w:pPr>
              <w:jc w:val="right"/>
            </w:pPr>
            <w:r>
              <w:rPr>
                <w:color w:val="000000"/>
                <w:sz w:val="24"/>
              </w:rPr>
              <w:t>0.65</w:t>
            </w:r>
          </w:p>
        </w:tc>
      </w:tr>
      <w:tr w:rsidR="00301F15">
        <w:trPr>
          <w:jc w:val="center"/>
        </w:trPr>
        <w:tc>
          <w:tcPr>
            <w:tcW w:w="817" w:type="dxa"/>
            <w:vAlign w:val="center"/>
          </w:tcPr>
          <w:p w:rsidR="00301F15" w:rsidRDefault="0091637D">
            <w:pPr>
              <w:jc w:val="center"/>
            </w:pPr>
            <w:r>
              <w:rPr>
                <w:color w:val="000000"/>
                <w:sz w:val="24"/>
              </w:rPr>
              <w:t>22</w:t>
            </w:r>
          </w:p>
        </w:tc>
        <w:tc>
          <w:tcPr>
            <w:tcW w:w="1276" w:type="dxa"/>
            <w:vAlign w:val="center"/>
          </w:tcPr>
          <w:p w:rsidR="00301F15" w:rsidRDefault="0091637D">
            <w:pPr>
              <w:jc w:val="center"/>
            </w:pPr>
            <w:r>
              <w:rPr>
                <w:color w:val="000000"/>
                <w:sz w:val="24"/>
              </w:rPr>
              <w:t>601088</w:t>
            </w:r>
          </w:p>
        </w:tc>
        <w:tc>
          <w:tcPr>
            <w:tcW w:w="1701" w:type="dxa"/>
            <w:vAlign w:val="center"/>
          </w:tcPr>
          <w:p w:rsidR="00301F15" w:rsidRDefault="0091637D">
            <w:pPr>
              <w:jc w:val="center"/>
            </w:pPr>
            <w:r>
              <w:rPr>
                <w:color w:val="000000"/>
                <w:sz w:val="24"/>
              </w:rPr>
              <w:t>中国神华</w:t>
            </w:r>
          </w:p>
        </w:tc>
        <w:tc>
          <w:tcPr>
            <w:tcW w:w="1559" w:type="dxa"/>
            <w:vAlign w:val="center"/>
          </w:tcPr>
          <w:p w:rsidR="00301F15" w:rsidRDefault="0091637D">
            <w:pPr>
              <w:jc w:val="right"/>
            </w:pPr>
            <w:r>
              <w:rPr>
                <w:color w:val="000000"/>
                <w:sz w:val="24"/>
              </w:rPr>
              <w:t>3,490</w:t>
            </w:r>
          </w:p>
        </w:tc>
        <w:tc>
          <w:tcPr>
            <w:tcW w:w="1932" w:type="dxa"/>
            <w:vAlign w:val="center"/>
          </w:tcPr>
          <w:p w:rsidR="00301F15" w:rsidRDefault="0091637D">
            <w:pPr>
              <w:jc w:val="right"/>
            </w:pPr>
            <w:r>
              <w:rPr>
                <w:color w:val="000000"/>
                <w:sz w:val="24"/>
              </w:rPr>
              <w:t>70,812.10</w:t>
            </w:r>
          </w:p>
        </w:tc>
        <w:tc>
          <w:tcPr>
            <w:tcW w:w="1612" w:type="dxa"/>
            <w:vAlign w:val="center"/>
          </w:tcPr>
          <w:p w:rsidR="00301F15" w:rsidRDefault="0091637D">
            <w:pPr>
              <w:jc w:val="right"/>
            </w:pPr>
            <w:r>
              <w:rPr>
                <w:color w:val="000000"/>
                <w:sz w:val="24"/>
              </w:rPr>
              <w:t>0.64</w:t>
            </w:r>
          </w:p>
        </w:tc>
      </w:tr>
      <w:tr w:rsidR="00301F15">
        <w:trPr>
          <w:jc w:val="center"/>
        </w:trPr>
        <w:tc>
          <w:tcPr>
            <w:tcW w:w="817" w:type="dxa"/>
            <w:vAlign w:val="center"/>
          </w:tcPr>
          <w:p w:rsidR="00301F15" w:rsidRDefault="0091637D">
            <w:pPr>
              <w:jc w:val="center"/>
            </w:pPr>
            <w:r>
              <w:rPr>
                <w:color w:val="000000"/>
                <w:sz w:val="24"/>
              </w:rPr>
              <w:t>23</w:t>
            </w:r>
          </w:p>
        </w:tc>
        <w:tc>
          <w:tcPr>
            <w:tcW w:w="1276" w:type="dxa"/>
            <w:vAlign w:val="center"/>
          </w:tcPr>
          <w:p w:rsidR="00301F15" w:rsidRDefault="0091637D">
            <w:pPr>
              <w:jc w:val="center"/>
            </w:pPr>
            <w:r>
              <w:rPr>
                <w:color w:val="000000"/>
                <w:sz w:val="24"/>
              </w:rPr>
              <w:t>600348</w:t>
            </w:r>
          </w:p>
        </w:tc>
        <w:tc>
          <w:tcPr>
            <w:tcW w:w="1701" w:type="dxa"/>
            <w:vAlign w:val="center"/>
          </w:tcPr>
          <w:p w:rsidR="00301F15" w:rsidRDefault="0091637D">
            <w:pPr>
              <w:jc w:val="center"/>
            </w:pPr>
            <w:r>
              <w:rPr>
                <w:color w:val="000000"/>
                <w:sz w:val="24"/>
              </w:rPr>
              <w:t>阳泉煤业</w:t>
            </w:r>
          </w:p>
        </w:tc>
        <w:tc>
          <w:tcPr>
            <w:tcW w:w="1559" w:type="dxa"/>
            <w:vAlign w:val="center"/>
          </w:tcPr>
          <w:p w:rsidR="00301F15" w:rsidRDefault="0091637D">
            <w:pPr>
              <w:jc w:val="right"/>
            </w:pPr>
            <w:r>
              <w:rPr>
                <w:color w:val="000000"/>
                <w:sz w:val="24"/>
              </w:rPr>
              <w:t>7,976</w:t>
            </w:r>
          </w:p>
        </w:tc>
        <w:tc>
          <w:tcPr>
            <w:tcW w:w="1932" w:type="dxa"/>
            <w:vAlign w:val="center"/>
          </w:tcPr>
          <w:p w:rsidR="00301F15" w:rsidRDefault="0091637D">
            <w:pPr>
              <w:jc w:val="right"/>
            </w:pPr>
            <w:r>
              <w:rPr>
                <w:color w:val="000000"/>
                <w:sz w:val="24"/>
              </w:rPr>
              <w:t>70,747.12</w:t>
            </w:r>
          </w:p>
        </w:tc>
        <w:tc>
          <w:tcPr>
            <w:tcW w:w="1612" w:type="dxa"/>
            <w:vAlign w:val="center"/>
          </w:tcPr>
          <w:p w:rsidR="00301F15" w:rsidRDefault="0091637D">
            <w:pPr>
              <w:jc w:val="right"/>
            </w:pPr>
            <w:r>
              <w:rPr>
                <w:color w:val="000000"/>
                <w:sz w:val="24"/>
              </w:rPr>
              <w:t>0.64</w:t>
            </w:r>
          </w:p>
        </w:tc>
      </w:tr>
      <w:tr w:rsidR="00301F15">
        <w:trPr>
          <w:jc w:val="center"/>
        </w:trPr>
        <w:tc>
          <w:tcPr>
            <w:tcW w:w="817" w:type="dxa"/>
            <w:vAlign w:val="center"/>
          </w:tcPr>
          <w:p w:rsidR="00301F15" w:rsidRDefault="0091637D">
            <w:pPr>
              <w:jc w:val="center"/>
            </w:pPr>
            <w:r>
              <w:rPr>
                <w:color w:val="000000"/>
                <w:sz w:val="24"/>
              </w:rPr>
              <w:t>24</w:t>
            </w:r>
          </w:p>
        </w:tc>
        <w:tc>
          <w:tcPr>
            <w:tcW w:w="1276" w:type="dxa"/>
            <w:vAlign w:val="center"/>
          </w:tcPr>
          <w:p w:rsidR="00301F15" w:rsidRDefault="0091637D">
            <w:pPr>
              <w:jc w:val="center"/>
            </w:pPr>
            <w:r>
              <w:rPr>
                <w:color w:val="000000"/>
                <w:sz w:val="24"/>
              </w:rPr>
              <w:t>601857</w:t>
            </w:r>
          </w:p>
        </w:tc>
        <w:tc>
          <w:tcPr>
            <w:tcW w:w="1701" w:type="dxa"/>
            <w:vAlign w:val="center"/>
          </w:tcPr>
          <w:p w:rsidR="00301F15" w:rsidRDefault="0091637D">
            <w:pPr>
              <w:jc w:val="center"/>
            </w:pPr>
            <w:r>
              <w:rPr>
                <w:color w:val="000000"/>
                <w:sz w:val="24"/>
              </w:rPr>
              <w:t>中国石油</w:t>
            </w:r>
          </w:p>
        </w:tc>
        <w:tc>
          <w:tcPr>
            <w:tcW w:w="1559" w:type="dxa"/>
            <w:vAlign w:val="center"/>
          </w:tcPr>
          <w:p w:rsidR="00301F15" w:rsidRDefault="0091637D">
            <w:pPr>
              <w:jc w:val="right"/>
            </w:pPr>
            <w:r>
              <w:rPr>
                <w:color w:val="000000"/>
                <w:sz w:val="24"/>
              </w:rPr>
              <w:t>6,507</w:t>
            </w:r>
          </w:p>
        </w:tc>
        <w:tc>
          <w:tcPr>
            <w:tcW w:w="1932" w:type="dxa"/>
            <w:vAlign w:val="center"/>
          </w:tcPr>
          <w:p w:rsidR="00301F15" w:rsidRDefault="0091637D">
            <w:pPr>
              <w:jc w:val="right"/>
            </w:pPr>
            <w:r>
              <w:rPr>
                <w:color w:val="000000"/>
                <w:sz w:val="24"/>
              </w:rPr>
              <w:t>70,340.67</w:t>
            </w:r>
          </w:p>
        </w:tc>
        <w:tc>
          <w:tcPr>
            <w:tcW w:w="1612" w:type="dxa"/>
            <w:vAlign w:val="center"/>
          </w:tcPr>
          <w:p w:rsidR="00301F15" w:rsidRDefault="0091637D">
            <w:pPr>
              <w:jc w:val="right"/>
            </w:pPr>
            <w:r>
              <w:rPr>
                <w:color w:val="000000"/>
                <w:sz w:val="24"/>
              </w:rPr>
              <w:t>0.64</w:t>
            </w:r>
          </w:p>
        </w:tc>
      </w:tr>
      <w:tr w:rsidR="00301F15">
        <w:trPr>
          <w:jc w:val="center"/>
        </w:trPr>
        <w:tc>
          <w:tcPr>
            <w:tcW w:w="817" w:type="dxa"/>
            <w:vAlign w:val="center"/>
          </w:tcPr>
          <w:p w:rsidR="00301F15" w:rsidRDefault="0091637D">
            <w:pPr>
              <w:jc w:val="center"/>
            </w:pPr>
            <w:r>
              <w:rPr>
                <w:color w:val="000000"/>
                <w:sz w:val="24"/>
              </w:rPr>
              <w:t>25</w:t>
            </w:r>
          </w:p>
        </w:tc>
        <w:tc>
          <w:tcPr>
            <w:tcW w:w="1276" w:type="dxa"/>
            <w:vAlign w:val="center"/>
          </w:tcPr>
          <w:p w:rsidR="00301F15" w:rsidRDefault="0091637D">
            <w:pPr>
              <w:jc w:val="center"/>
            </w:pPr>
            <w:r>
              <w:rPr>
                <w:color w:val="000000"/>
                <w:sz w:val="24"/>
              </w:rPr>
              <w:t>600028</w:t>
            </w:r>
          </w:p>
        </w:tc>
        <w:tc>
          <w:tcPr>
            <w:tcW w:w="1701" w:type="dxa"/>
            <w:vAlign w:val="center"/>
          </w:tcPr>
          <w:p w:rsidR="00301F15" w:rsidRDefault="0091637D">
            <w:pPr>
              <w:jc w:val="center"/>
            </w:pPr>
            <w:r>
              <w:rPr>
                <w:color w:val="000000"/>
                <w:sz w:val="24"/>
              </w:rPr>
              <w:t>中国石化</w:t>
            </w:r>
          </w:p>
        </w:tc>
        <w:tc>
          <w:tcPr>
            <w:tcW w:w="1559" w:type="dxa"/>
            <w:vAlign w:val="center"/>
          </w:tcPr>
          <w:p w:rsidR="00301F15" w:rsidRDefault="0091637D">
            <w:pPr>
              <w:jc w:val="right"/>
            </w:pPr>
            <w:r>
              <w:rPr>
                <w:color w:val="000000"/>
                <w:sz w:val="24"/>
              </w:rPr>
              <w:t>10,684</w:t>
            </w:r>
          </w:p>
        </w:tc>
        <w:tc>
          <w:tcPr>
            <w:tcW w:w="1932" w:type="dxa"/>
            <w:vAlign w:val="center"/>
          </w:tcPr>
          <w:p w:rsidR="00301F15" w:rsidRDefault="0091637D">
            <w:pPr>
              <w:jc w:val="right"/>
            </w:pPr>
            <w:r>
              <w:rPr>
                <w:color w:val="000000"/>
                <w:sz w:val="24"/>
              </w:rPr>
              <w:t>69,339.16</w:t>
            </w:r>
          </w:p>
        </w:tc>
        <w:tc>
          <w:tcPr>
            <w:tcW w:w="1612" w:type="dxa"/>
            <w:vAlign w:val="center"/>
          </w:tcPr>
          <w:p w:rsidR="00301F15" w:rsidRDefault="0091637D">
            <w:pPr>
              <w:jc w:val="right"/>
            </w:pPr>
            <w:r>
              <w:rPr>
                <w:color w:val="000000"/>
                <w:sz w:val="24"/>
              </w:rPr>
              <w:t>0.63</w:t>
            </w:r>
          </w:p>
        </w:tc>
      </w:tr>
      <w:tr w:rsidR="00301F15">
        <w:trPr>
          <w:jc w:val="center"/>
        </w:trPr>
        <w:tc>
          <w:tcPr>
            <w:tcW w:w="817" w:type="dxa"/>
            <w:vAlign w:val="center"/>
          </w:tcPr>
          <w:p w:rsidR="00301F15" w:rsidRDefault="0091637D">
            <w:pPr>
              <w:jc w:val="center"/>
            </w:pPr>
            <w:r>
              <w:rPr>
                <w:color w:val="000000"/>
                <w:sz w:val="24"/>
              </w:rPr>
              <w:t>26</w:t>
            </w:r>
          </w:p>
        </w:tc>
        <w:tc>
          <w:tcPr>
            <w:tcW w:w="1276" w:type="dxa"/>
            <w:vAlign w:val="center"/>
          </w:tcPr>
          <w:p w:rsidR="00301F15" w:rsidRDefault="0091637D">
            <w:pPr>
              <w:jc w:val="center"/>
            </w:pPr>
            <w:r>
              <w:rPr>
                <w:color w:val="000000"/>
                <w:sz w:val="24"/>
              </w:rPr>
              <w:t>600688</w:t>
            </w:r>
          </w:p>
        </w:tc>
        <w:tc>
          <w:tcPr>
            <w:tcW w:w="1701" w:type="dxa"/>
            <w:vAlign w:val="center"/>
          </w:tcPr>
          <w:p w:rsidR="00301F15" w:rsidRDefault="0091637D">
            <w:pPr>
              <w:jc w:val="center"/>
            </w:pPr>
            <w:r>
              <w:rPr>
                <w:color w:val="000000"/>
                <w:sz w:val="24"/>
              </w:rPr>
              <w:t>上海石化</w:t>
            </w:r>
          </w:p>
        </w:tc>
        <w:tc>
          <w:tcPr>
            <w:tcW w:w="1559" w:type="dxa"/>
            <w:vAlign w:val="center"/>
          </w:tcPr>
          <w:p w:rsidR="00301F15" w:rsidRDefault="0091637D">
            <w:pPr>
              <w:jc w:val="right"/>
            </w:pPr>
            <w:r>
              <w:rPr>
                <w:color w:val="000000"/>
                <w:sz w:val="24"/>
              </w:rPr>
              <w:t>15,888</w:t>
            </w:r>
          </w:p>
        </w:tc>
        <w:tc>
          <w:tcPr>
            <w:tcW w:w="1932" w:type="dxa"/>
            <w:vAlign w:val="center"/>
          </w:tcPr>
          <w:p w:rsidR="00301F15" w:rsidRDefault="0091637D">
            <w:pPr>
              <w:jc w:val="right"/>
            </w:pPr>
            <w:r>
              <w:rPr>
                <w:color w:val="000000"/>
                <w:sz w:val="24"/>
              </w:rPr>
              <w:t>68,795.04</w:t>
            </w:r>
          </w:p>
        </w:tc>
        <w:tc>
          <w:tcPr>
            <w:tcW w:w="1612" w:type="dxa"/>
            <w:vAlign w:val="center"/>
          </w:tcPr>
          <w:p w:rsidR="00301F15" w:rsidRDefault="0091637D">
            <w:pPr>
              <w:jc w:val="right"/>
            </w:pPr>
            <w:r>
              <w:rPr>
                <w:color w:val="000000"/>
                <w:sz w:val="24"/>
              </w:rPr>
              <w:t>0.62</w:t>
            </w:r>
          </w:p>
        </w:tc>
      </w:tr>
      <w:tr w:rsidR="00301F15">
        <w:trPr>
          <w:jc w:val="center"/>
        </w:trPr>
        <w:tc>
          <w:tcPr>
            <w:tcW w:w="817" w:type="dxa"/>
            <w:vAlign w:val="center"/>
          </w:tcPr>
          <w:p w:rsidR="00301F15" w:rsidRDefault="0091637D">
            <w:pPr>
              <w:jc w:val="center"/>
            </w:pPr>
            <w:r>
              <w:rPr>
                <w:color w:val="000000"/>
                <w:sz w:val="24"/>
              </w:rPr>
              <w:t>27</w:t>
            </w:r>
          </w:p>
        </w:tc>
        <w:tc>
          <w:tcPr>
            <w:tcW w:w="1276" w:type="dxa"/>
            <w:vAlign w:val="center"/>
          </w:tcPr>
          <w:p w:rsidR="00301F15" w:rsidRDefault="0091637D">
            <w:pPr>
              <w:jc w:val="center"/>
            </w:pPr>
            <w:r>
              <w:rPr>
                <w:color w:val="000000"/>
                <w:sz w:val="24"/>
              </w:rPr>
              <w:t>600256</w:t>
            </w:r>
          </w:p>
        </w:tc>
        <w:tc>
          <w:tcPr>
            <w:tcW w:w="1701" w:type="dxa"/>
            <w:vAlign w:val="center"/>
          </w:tcPr>
          <w:p w:rsidR="00301F15" w:rsidRDefault="0091637D">
            <w:pPr>
              <w:jc w:val="center"/>
            </w:pPr>
            <w:r>
              <w:rPr>
                <w:color w:val="000000"/>
                <w:sz w:val="24"/>
              </w:rPr>
              <w:t>广汇能源</w:t>
            </w:r>
          </w:p>
        </w:tc>
        <w:tc>
          <w:tcPr>
            <w:tcW w:w="1559" w:type="dxa"/>
            <w:vAlign w:val="center"/>
          </w:tcPr>
          <w:p w:rsidR="00301F15" w:rsidRDefault="0091637D">
            <w:pPr>
              <w:jc w:val="right"/>
            </w:pPr>
            <w:r>
              <w:rPr>
                <w:color w:val="000000"/>
                <w:sz w:val="24"/>
              </w:rPr>
              <w:t>8,124</w:t>
            </w:r>
          </w:p>
        </w:tc>
        <w:tc>
          <w:tcPr>
            <w:tcW w:w="1932" w:type="dxa"/>
            <w:vAlign w:val="center"/>
          </w:tcPr>
          <w:p w:rsidR="00301F15" w:rsidRDefault="0091637D">
            <w:pPr>
              <w:jc w:val="right"/>
            </w:pPr>
            <w:r>
              <w:rPr>
                <w:color w:val="000000"/>
                <w:sz w:val="24"/>
              </w:rPr>
              <w:t>67,916.64</w:t>
            </w:r>
          </w:p>
        </w:tc>
        <w:tc>
          <w:tcPr>
            <w:tcW w:w="1612" w:type="dxa"/>
            <w:vAlign w:val="center"/>
          </w:tcPr>
          <w:p w:rsidR="00301F15" w:rsidRDefault="0091637D">
            <w:pPr>
              <w:jc w:val="right"/>
            </w:pPr>
            <w:r>
              <w:rPr>
                <w:color w:val="000000"/>
                <w:sz w:val="24"/>
              </w:rPr>
              <w:t>0.62</w:t>
            </w:r>
          </w:p>
        </w:tc>
      </w:tr>
      <w:tr w:rsidR="00301F15">
        <w:trPr>
          <w:jc w:val="center"/>
        </w:trPr>
        <w:tc>
          <w:tcPr>
            <w:tcW w:w="817" w:type="dxa"/>
            <w:vAlign w:val="center"/>
          </w:tcPr>
          <w:p w:rsidR="00301F15" w:rsidRDefault="0091637D">
            <w:pPr>
              <w:jc w:val="center"/>
            </w:pPr>
            <w:r>
              <w:rPr>
                <w:color w:val="000000"/>
                <w:sz w:val="24"/>
              </w:rPr>
              <w:t>28</w:t>
            </w:r>
          </w:p>
        </w:tc>
        <w:tc>
          <w:tcPr>
            <w:tcW w:w="1276" w:type="dxa"/>
            <w:vAlign w:val="center"/>
          </w:tcPr>
          <w:p w:rsidR="00301F15" w:rsidRDefault="0091637D">
            <w:pPr>
              <w:jc w:val="center"/>
            </w:pPr>
            <w:r>
              <w:rPr>
                <w:color w:val="000000"/>
                <w:sz w:val="24"/>
              </w:rPr>
              <w:t>600188</w:t>
            </w:r>
          </w:p>
        </w:tc>
        <w:tc>
          <w:tcPr>
            <w:tcW w:w="1701" w:type="dxa"/>
            <w:vAlign w:val="center"/>
          </w:tcPr>
          <w:p w:rsidR="00301F15" w:rsidRDefault="0091637D">
            <w:pPr>
              <w:jc w:val="center"/>
            </w:pPr>
            <w:r>
              <w:rPr>
                <w:color w:val="000000"/>
                <w:sz w:val="24"/>
              </w:rPr>
              <w:t>兖州煤业</w:t>
            </w:r>
          </w:p>
        </w:tc>
        <w:tc>
          <w:tcPr>
            <w:tcW w:w="1559" w:type="dxa"/>
            <w:vAlign w:val="center"/>
          </w:tcPr>
          <w:p w:rsidR="00301F15" w:rsidRDefault="0091637D">
            <w:pPr>
              <w:jc w:val="right"/>
            </w:pPr>
            <w:r>
              <w:rPr>
                <w:color w:val="000000"/>
                <w:sz w:val="24"/>
              </w:rPr>
              <w:t>5,134</w:t>
            </w:r>
          </w:p>
        </w:tc>
        <w:tc>
          <w:tcPr>
            <w:tcW w:w="1932" w:type="dxa"/>
            <w:vAlign w:val="center"/>
          </w:tcPr>
          <w:p w:rsidR="00301F15" w:rsidRDefault="0091637D">
            <w:pPr>
              <w:jc w:val="right"/>
            </w:pPr>
            <w:r>
              <w:rPr>
                <w:color w:val="000000"/>
                <w:sz w:val="24"/>
              </w:rPr>
              <w:t>67,666.12</w:t>
            </w:r>
          </w:p>
        </w:tc>
        <w:tc>
          <w:tcPr>
            <w:tcW w:w="1612" w:type="dxa"/>
            <w:vAlign w:val="center"/>
          </w:tcPr>
          <w:p w:rsidR="00301F15" w:rsidRDefault="0091637D">
            <w:pPr>
              <w:jc w:val="right"/>
            </w:pPr>
            <w:r>
              <w:rPr>
                <w:color w:val="000000"/>
                <w:sz w:val="24"/>
              </w:rPr>
              <w:t>0.61</w:t>
            </w:r>
          </w:p>
        </w:tc>
      </w:tr>
      <w:tr w:rsidR="00301F15">
        <w:trPr>
          <w:jc w:val="center"/>
        </w:trPr>
        <w:tc>
          <w:tcPr>
            <w:tcW w:w="817" w:type="dxa"/>
            <w:vAlign w:val="center"/>
          </w:tcPr>
          <w:p w:rsidR="00301F15" w:rsidRDefault="0091637D">
            <w:pPr>
              <w:jc w:val="center"/>
            </w:pPr>
            <w:r>
              <w:rPr>
                <w:color w:val="000000"/>
                <w:sz w:val="24"/>
              </w:rPr>
              <w:t>29</w:t>
            </w:r>
          </w:p>
        </w:tc>
        <w:tc>
          <w:tcPr>
            <w:tcW w:w="1276" w:type="dxa"/>
            <w:vAlign w:val="center"/>
          </w:tcPr>
          <w:p w:rsidR="00301F15" w:rsidRDefault="0091637D">
            <w:pPr>
              <w:jc w:val="center"/>
            </w:pPr>
            <w:r>
              <w:rPr>
                <w:color w:val="000000"/>
                <w:sz w:val="24"/>
              </w:rPr>
              <w:t>601699</w:t>
            </w:r>
          </w:p>
        </w:tc>
        <w:tc>
          <w:tcPr>
            <w:tcW w:w="1701" w:type="dxa"/>
            <w:vAlign w:val="center"/>
          </w:tcPr>
          <w:p w:rsidR="00301F15" w:rsidRDefault="0091637D">
            <w:pPr>
              <w:jc w:val="center"/>
            </w:pPr>
            <w:r>
              <w:rPr>
                <w:color w:val="000000"/>
                <w:sz w:val="24"/>
              </w:rPr>
              <w:t>潞安环能</w:t>
            </w:r>
          </w:p>
        </w:tc>
        <w:tc>
          <w:tcPr>
            <w:tcW w:w="1559" w:type="dxa"/>
            <w:vAlign w:val="center"/>
          </w:tcPr>
          <w:p w:rsidR="00301F15" w:rsidRDefault="0091637D">
            <w:pPr>
              <w:jc w:val="right"/>
            </w:pPr>
            <w:r>
              <w:rPr>
                <w:color w:val="000000"/>
                <w:sz w:val="24"/>
              </w:rPr>
              <w:t>5,613</w:t>
            </w:r>
          </w:p>
        </w:tc>
        <w:tc>
          <w:tcPr>
            <w:tcW w:w="1932" w:type="dxa"/>
            <w:vAlign w:val="center"/>
          </w:tcPr>
          <w:p w:rsidR="00301F15" w:rsidRDefault="0091637D">
            <w:pPr>
              <w:jc w:val="right"/>
            </w:pPr>
            <w:r>
              <w:rPr>
                <w:color w:val="000000"/>
                <w:sz w:val="24"/>
              </w:rPr>
              <w:t>64,774.02</w:t>
            </w:r>
          </w:p>
        </w:tc>
        <w:tc>
          <w:tcPr>
            <w:tcW w:w="1612" w:type="dxa"/>
            <w:vAlign w:val="center"/>
          </w:tcPr>
          <w:p w:rsidR="00301F15" w:rsidRDefault="0091637D">
            <w:pPr>
              <w:jc w:val="right"/>
            </w:pPr>
            <w:r>
              <w:rPr>
                <w:color w:val="000000"/>
                <w:sz w:val="24"/>
              </w:rPr>
              <w:t>0.59</w:t>
            </w:r>
          </w:p>
        </w:tc>
      </w:tr>
      <w:tr w:rsidR="00301F15">
        <w:trPr>
          <w:jc w:val="center"/>
        </w:trPr>
        <w:tc>
          <w:tcPr>
            <w:tcW w:w="817" w:type="dxa"/>
            <w:vAlign w:val="center"/>
          </w:tcPr>
          <w:p w:rsidR="00301F15" w:rsidRDefault="0091637D">
            <w:pPr>
              <w:jc w:val="center"/>
            </w:pPr>
            <w:r>
              <w:rPr>
                <w:color w:val="000000"/>
                <w:sz w:val="24"/>
              </w:rPr>
              <w:t>30</w:t>
            </w:r>
          </w:p>
        </w:tc>
        <w:tc>
          <w:tcPr>
            <w:tcW w:w="1276" w:type="dxa"/>
            <w:vAlign w:val="center"/>
          </w:tcPr>
          <w:p w:rsidR="00301F15" w:rsidRDefault="0091637D">
            <w:pPr>
              <w:jc w:val="center"/>
            </w:pPr>
            <w:r>
              <w:rPr>
                <w:color w:val="000000"/>
                <w:sz w:val="24"/>
              </w:rPr>
              <w:t>000937</w:t>
            </w:r>
          </w:p>
        </w:tc>
        <w:tc>
          <w:tcPr>
            <w:tcW w:w="1701" w:type="dxa"/>
            <w:vAlign w:val="center"/>
          </w:tcPr>
          <w:p w:rsidR="00301F15" w:rsidRDefault="0091637D">
            <w:pPr>
              <w:jc w:val="center"/>
            </w:pPr>
            <w:r>
              <w:rPr>
                <w:color w:val="000000"/>
                <w:sz w:val="24"/>
              </w:rPr>
              <w:t>冀中能源</w:t>
            </w:r>
          </w:p>
        </w:tc>
        <w:tc>
          <w:tcPr>
            <w:tcW w:w="1559" w:type="dxa"/>
            <w:vAlign w:val="center"/>
          </w:tcPr>
          <w:p w:rsidR="00301F15" w:rsidRDefault="0091637D">
            <w:pPr>
              <w:jc w:val="right"/>
            </w:pPr>
            <w:r>
              <w:rPr>
                <w:color w:val="000000"/>
                <w:sz w:val="24"/>
              </w:rPr>
              <w:t>7,519</w:t>
            </w:r>
          </w:p>
        </w:tc>
        <w:tc>
          <w:tcPr>
            <w:tcW w:w="1932" w:type="dxa"/>
            <w:vAlign w:val="center"/>
          </w:tcPr>
          <w:p w:rsidR="00301F15" w:rsidRDefault="0091637D">
            <w:pPr>
              <w:jc w:val="right"/>
            </w:pPr>
            <w:r>
              <w:rPr>
                <w:color w:val="000000"/>
                <w:sz w:val="24"/>
              </w:rPr>
              <w:t>62,708.46</w:t>
            </w:r>
          </w:p>
        </w:tc>
        <w:tc>
          <w:tcPr>
            <w:tcW w:w="1612" w:type="dxa"/>
            <w:vAlign w:val="center"/>
          </w:tcPr>
          <w:p w:rsidR="00301F15" w:rsidRDefault="0091637D">
            <w:pPr>
              <w:jc w:val="right"/>
            </w:pPr>
            <w:r>
              <w:rPr>
                <w:color w:val="000000"/>
                <w:sz w:val="24"/>
              </w:rPr>
              <w:t>0.57</w:t>
            </w:r>
          </w:p>
        </w:tc>
      </w:tr>
      <w:tr w:rsidR="00301F15">
        <w:trPr>
          <w:jc w:val="center"/>
        </w:trPr>
        <w:tc>
          <w:tcPr>
            <w:tcW w:w="817" w:type="dxa"/>
            <w:vAlign w:val="center"/>
          </w:tcPr>
          <w:p w:rsidR="00301F15" w:rsidRDefault="0091637D">
            <w:pPr>
              <w:jc w:val="center"/>
            </w:pPr>
            <w:r>
              <w:rPr>
                <w:color w:val="000000"/>
                <w:sz w:val="24"/>
              </w:rPr>
              <w:t>31</w:t>
            </w:r>
          </w:p>
        </w:tc>
        <w:tc>
          <w:tcPr>
            <w:tcW w:w="1276" w:type="dxa"/>
            <w:vAlign w:val="center"/>
          </w:tcPr>
          <w:p w:rsidR="00301F15" w:rsidRDefault="0091637D">
            <w:pPr>
              <w:jc w:val="center"/>
            </w:pPr>
            <w:r>
              <w:rPr>
                <w:color w:val="000000"/>
                <w:sz w:val="24"/>
              </w:rPr>
              <w:t>600157</w:t>
            </w:r>
          </w:p>
        </w:tc>
        <w:tc>
          <w:tcPr>
            <w:tcW w:w="1701" w:type="dxa"/>
            <w:vAlign w:val="center"/>
          </w:tcPr>
          <w:p w:rsidR="00301F15" w:rsidRDefault="0091637D">
            <w:pPr>
              <w:jc w:val="center"/>
            </w:pPr>
            <w:r>
              <w:rPr>
                <w:color w:val="000000"/>
                <w:sz w:val="24"/>
              </w:rPr>
              <w:t>永泰能源</w:t>
            </w:r>
          </w:p>
        </w:tc>
        <w:tc>
          <w:tcPr>
            <w:tcW w:w="1559" w:type="dxa"/>
            <w:vAlign w:val="center"/>
          </w:tcPr>
          <w:p w:rsidR="00301F15" w:rsidRDefault="0091637D">
            <w:pPr>
              <w:jc w:val="right"/>
            </w:pPr>
            <w:r>
              <w:rPr>
                <w:color w:val="000000"/>
                <w:sz w:val="24"/>
              </w:rPr>
              <w:t>14,057</w:t>
            </w:r>
          </w:p>
        </w:tc>
        <w:tc>
          <w:tcPr>
            <w:tcW w:w="1932" w:type="dxa"/>
            <w:vAlign w:val="center"/>
          </w:tcPr>
          <w:p w:rsidR="00301F15" w:rsidRDefault="0091637D">
            <w:pPr>
              <w:jc w:val="right"/>
            </w:pPr>
            <w:r>
              <w:rPr>
                <w:color w:val="000000"/>
                <w:sz w:val="24"/>
              </w:rPr>
              <w:t>61,288.52</w:t>
            </w:r>
          </w:p>
        </w:tc>
        <w:tc>
          <w:tcPr>
            <w:tcW w:w="1612" w:type="dxa"/>
            <w:vAlign w:val="center"/>
          </w:tcPr>
          <w:p w:rsidR="00301F15" w:rsidRDefault="0091637D">
            <w:pPr>
              <w:jc w:val="right"/>
            </w:pPr>
            <w:r>
              <w:rPr>
                <w:color w:val="000000"/>
                <w:sz w:val="24"/>
              </w:rPr>
              <w:t>0.56</w:t>
            </w:r>
          </w:p>
        </w:tc>
      </w:tr>
      <w:tr w:rsidR="00301F15">
        <w:trPr>
          <w:jc w:val="center"/>
        </w:trPr>
        <w:tc>
          <w:tcPr>
            <w:tcW w:w="817" w:type="dxa"/>
            <w:vAlign w:val="center"/>
          </w:tcPr>
          <w:p w:rsidR="00301F15" w:rsidRDefault="0091637D">
            <w:pPr>
              <w:jc w:val="center"/>
            </w:pPr>
            <w:r>
              <w:rPr>
                <w:color w:val="000000"/>
                <w:sz w:val="24"/>
              </w:rPr>
              <w:t>32</w:t>
            </w:r>
          </w:p>
        </w:tc>
        <w:tc>
          <w:tcPr>
            <w:tcW w:w="1276" w:type="dxa"/>
            <w:vAlign w:val="center"/>
          </w:tcPr>
          <w:p w:rsidR="00301F15" w:rsidRDefault="0091637D">
            <w:pPr>
              <w:jc w:val="center"/>
            </w:pPr>
            <w:r>
              <w:rPr>
                <w:color w:val="000000"/>
                <w:sz w:val="24"/>
              </w:rPr>
              <w:t>601225</w:t>
            </w:r>
          </w:p>
        </w:tc>
        <w:tc>
          <w:tcPr>
            <w:tcW w:w="1701" w:type="dxa"/>
            <w:vAlign w:val="center"/>
          </w:tcPr>
          <w:p w:rsidR="00301F15" w:rsidRDefault="0091637D">
            <w:pPr>
              <w:jc w:val="center"/>
            </w:pPr>
            <w:r>
              <w:rPr>
                <w:color w:val="000000"/>
                <w:sz w:val="24"/>
              </w:rPr>
              <w:t>陕西煤业</w:t>
            </w:r>
          </w:p>
        </w:tc>
        <w:tc>
          <w:tcPr>
            <w:tcW w:w="1559" w:type="dxa"/>
            <w:vAlign w:val="center"/>
          </w:tcPr>
          <w:p w:rsidR="00301F15" w:rsidRDefault="0091637D">
            <w:pPr>
              <w:jc w:val="right"/>
            </w:pPr>
            <w:r>
              <w:rPr>
                <w:color w:val="000000"/>
                <w:sz w:val="24"/>
              </w:rPr>
              <w:t>9,202</w:t>
            </w:r>
          </w:p>
        </w:tc>
        <w:tc>
          <w:tcPr>
            <w:tcW w:w="1932" w:type="dxa"/>
            <w:vAlign w:val="center"/>
          </w:tcPr>
          <w:p w:rsidR="00301F15" w:rsidRDefault="0091637D">
            <w:pPr>
              <w:jc w:val="right"/>
            </w:pPr>
            <w:r>
              <w:rPr>
                <w:color w:val="000000"/>
                <w:sz w:val="24"/>
              </w:rPr>
              <w:t>61,193.30</w:t>
            </w:r>
          </w:p>
        </w:tc>
        <w:tc>
          <w:tcPr>
            <w:tcW w:w="1612" w:type="dxa"/>
            <w:vAlign w:val="center"/>
          </w:tcPr>
          <w:p w:rsidR="00301F15" w:rsidRDefault="0091637D">
            <w:pPr>
              <w:jc w:val="right"/>
            </w:pPr>
            <w:r>
              <w:rPr>
                <w:color w:val="000000"/>
                <w:sz w:val="24"/>
              </w:rPr>
              <w:t>0.56</w:t>
            </w:r>
          </w:p>
        </w:tc>
      </w:tr>
      <w:tr w:rsidR="00301F15">
        <w:trPr>
          <w:jc w:val="center"/>
        </w:trPr>
        <w:tc>
          <w:tcPr>
            <w:tcW w:w="817" w:type="dxa"/>
            <w:vAlign w:val="center"/>
          </w:tcPr>
          <w:p w:rsidR="00301F15" w:rsidRDefault="0091637D">
            <w:pPr>
              <w:jc w:val="center"/>
            </w:pPr>
            <w:r>
              <w:rPr>
                <w:color w:val="000000"/>
                <w:sz w:val="24"/>
              </w:rPr>
              <w:t>33</w:t>
            </w:r>
          </w:p>
        </w:tc>
        <w:tc>
          <w:tcPr>
            <w:tcW w:w="1276" w:type="dxa"/>
            <w:vAlign w:val="center"/>
          </w:tcPr>
          <w:p w:rsidR="00301F15" w:rsidRDefault="0091637D">
            <w:pPr>
              <w:jc w:val="center"/>
            </w:pPr>
            <w:r>
              <w:rPr>
                <w:color w:val="000000"/>
                <w:sz w:val="24"/>
              </w:rPr>
              <w:t>002353</w:t>
            </w:r>
          </w:p>
        </w:tc>
        <w:tc>
          <w:tcPr>
            <w:tcW w:w="1701" w:type="dxa"/>
            <w:vAlign w:val="center"/>
          </w:tcPr>
          <w:p w:rsidR="00301F15" w:rsidRDefault="0091637D">
            <w:pPr>
              <w:jc w:val="center"/>
            </w:pPr>
            <w:r>
              <w:rPr>
                <w:color w:val="000000"/>
                <w:sz w:val="24"/>
              </w:rPr>
              <w:t>杰瑞股份</w:t>
            </w:r>
          </w:p>
        </w:tc>
        <w:tc>
          <w:tcPr>
            <w:tcW w:w="1559" w:type="dxa"/>
            <w:vAlign w:val="center"/>
          </w:tcPr>
          <w:p w:rsidR="00301F15" w:rsidRDefault="0091637D">
            <w:pPr>
              <w:jc w:val="right"/>
            </w:pPr>
            <w:r>
              <w:rPr>
                <w:color w:val="000000"/>
                <w:sz w:val="24"/>
              </w:rPr>
              <w:t>1,887</w:t>
            </w:r>
          </w:p>
        </w:tc>
        <w:tc>
          <w:tcPr>
            <w:tcW w:w="1932" w:type="dxa"/>
            <w:vAlign w:val="center"/>
          </w:tcPr>
          <w:p w:rsidR="00301F15" w:rsidRDefault="0091637D">
            <w:pPr>
              <w:jc w:val="right"/>
            </w:pPr>
            <w:r>
              <w:rPr>
                <w:color w:val="000000"/>
                <w:sz w:val="24"/>
              </w:rPr>
              <w:t>57,685.59</w:t>
            </w:r>
          </w:p>
        </w:tc>
        <w:tc>
          <w:tcPr>
            <w:tcW w:w="1612" w:type="dxa"/>
            <w:vAlign w:val="center"/>
          </w:tcPr>
          <w:p w:rsidR="00301F15" w:rsidRDefault="0091637D">
            <w:pPr>
              <w:jc w:val="right"/>
            </w:pPr>
            <w:r>
              <w:rPr>
                <w:color w:val="000000"/>
                <w:sz w:val="24"/>
              </w:rPr>
              <w:t>0.52</w:t>
            </w:r>
          </w:p>
        </w:tc>
      </w:tr>
      <w:tr w:rsidR="00301F15">
        <w:trPr>
          <w:jc w:val="center"/>
        </w:trPr>
        <w:tc>
          <w:tcPr>
            <w:tcW w:w="817" w:type="dxa"/>
            <w:vAlign w:val="center"/>
          </w:tcPr>
          <w:p w:rsidR="00301F15" w:rsidRDefault="0091637D">
            <w:pPr>
              <w:jc w:val="center"/>
            </w:pPr>
            <w:r>
              <w:rPr>
                <w:color w:val="000000"/>
                <w:sz w:val="24"/>
              </w:rPr>
              <w:t>34</w:t>
            </w:r>
          </w:p>
        </w:tc>
        <w:tc>
          <w:tcPr>
            <w:tcW w:w="1276" w:type="dxa"/>
            <w:vAlign w:val="center"/>
          </w:tcPr>
          <w:p w:rsidR="00301F15" w:rsidRDefault="0091637D">
            <w:pPr>
              <w:jc w:val="center"/>
            </w:pPr>
            <w:r>
              <w:rPr>
                <w:color w:val="000000"/>
                <w:sz w:val="24"/>
              </w:rPr>
              <w:t>600827</w:t>
            </w:r>
          </w:p>
        </w:tc>
        <w:tc>
          <w:tcPr>
            <w:tcW w:w="1701" w:type="dxa"/>
            <w:vAlign w:val="center"/>
          </w:tcPr>
          <w:p w:rsidR="00301F15" w:rsidRDefault="0091637D">
            <w:pPr>
              <w:jc w:val="center"/>
            </w:pPr>
            <w:r>
              <w:rPr>
                <w:color w:val="000000"/>
                <w:sz w:val="24"/>
              </w:rPr>
              <w:t>百联股份</w:t>
            </w:r>
          </w:p>
        </w:tc>
        <w:tc>
          <w:tcPr>
            <w:tcW w:w="1559" w:type="dxa"/>
            <w:vAlign w:val="center"/>
          </w:tcPr>
          <w:p w:rsidR="00301F15" w:rsidRDefault="0091637D">
            <w:pPr>
              <w:jc w:val="right"/>
            </w:pPr>
            <w:r>
              <w:rPr>
                <w:color w:val="000000"/>
                <w:sz w:val="24"/>
              </w:rPr>
              <w:t>2,753</w:t>
            </w:r>
          </w:p>
        </w:tc>
        <w:tc>
          <w:tcPr>
            <w:tcW w:w="1932" w:type="dxa"/>
            <w:vAlign w:val="center"/>
          </w:tcPr>
          <w:p w:rsidR="00301F15" w:rsidRDefault="0091637D">
            <w:pPr>
              <w:jc w:val="right"/>
            </w:pPr>
            <w:r>
              <w:rPr>
                <w:color w:val="000000"/>
                <w:sz w:val="24"/>
              </w:rPr>
              <w:t>49,251.17</w:t>
            </w:r>
          </w:p>
        </w:tc>
        <w:tc>
          <w:tcPr>
            <w:tcW w:w="1612" w:type="dxa"/>
            <w:vAlign w:val="center"/>
          </w:tcPr>
          <w:p w:rsidR="00301F15" w:rsidRDefault="0091637D">
            <w:pPr>
              <w:jc w:val="right"/>
            </w:pPr>
            <w:r>
              <w:rPr>
                <w:color w:val="000000"/>
                <w:sz w:val="24"/>
              </w:rPr>
              <w:t>0.45</w:t>
            </w:r>
          </w:p>
        </w:tc>
      </w:tr>
      <w:tr w:rsidR="00301F15">
        <w:trPr>
          <w:jc w:val="center"/>
        </w:trPr>
        <w:tc>
          <w:tcPr>
            <w:tcW w:w="817" w:type="dxa"/>
            <w:vAlign w:val="center"/>
          </w:tcPr>
          <w:p w:rsidR="00301F15" w:rsidRDefault="0091637D">
            <w:pPr>
              <w:jc w:val="center"/>
            </w:pPr>
            <w:r>
              <w:rPr>
                <w:color w:val="000000"/>
                <w:sz w:val="24"/>
              </w:rPr>
              <w:t>35</w:t>
            </w:r>
          </w:p>
        </w:tc>
        <w:tc>
          <w:tcPr>
            <w:tcW w:w="1276" w:type="dxa"/>
            <w:vAlign w:val="center"/>
          </w:tcPr>
          <w:p w:rsidR="00301F15" w:rsidRDefault="0091637D">
            <w:pPr>
              <w:jc w:val="center"/>
            </w:pPr>
            <w:r>
              <w:rPr>
                <w:color w:val="000000"/>
                <w:sz w:val="24"/>
              </w:rPr>
              <w:t>600873</w:t>
            </w:r>
          </w:p>
        </w:tc>
        <w:tc>
          <w:tcPr>
            <w:tcW w:w="1701" w:type="dxa"/>
            <w:vAlign w:val="center"/>
          </w:tcPr>
          <w:p w:rsidR="00301F15" w:rsidRDefault="0091637D">
            <w:pPr>
              <w:jc w:val="center"/>
            </w:pPr>
            <w:r>
              <w:rPr>
                <w:color w:val="000000"/>
                <w:sz w:val="24"/>
              </w:rPr>
              <w:t>梅花生物</w:t>
            </w:r>
          </w:p>
        </w:tc>
        <w:tc>
          <w:tcPr>
            <w:tcW w:w="1559" w:type="dxa"/>
            <w:vAlign w:val="center"/>
          </w:tcPr>
          <w:p w:rsidR="00301F15" w:rsidRDefault="0091637D">
            <w:pPr>
              <w:jc w:val="right"/>
            </w:pPr>
            <w:r>
              <w:rPr>
                <w:color w:val="000000"/>
                <w:sz w:val="24"/>
              </w:rPr>
              <w:t>6,877</w:t>
            </w:r>
          </w:p>
        </w:tc>
        <w:tc>
          <w:tcPr>
            <w:tcW w:w="1932" w:type="dxa"/>
            <w:vAlign w:val="center"/>
          </w:tcPr>
          <w:p w:rsidR="00301F15" w:rsidRDefault="0091637D">
            <w:pPr>
              <w:jc w:val="right"/>
            </w:pPr>
            <w:r>
              <w:rPr>
                <w:color w:val="000000"/>
                <w:sz w:val="24"/>
              </w:rPr>
              <w:t>49,239.32</w:t>
            </w:r>
          </w:p>
        </w:tc>
        <w:tc>
          <w:tcPr>
            <w:tcW w:w="1612" w:type="dxa"/>
            <w:vAlign w:val="center"/>
          </w:tcPr>
          <w:p w:rsidR="00301F15" w:rsidRDefault="0091637D">
            <w:pPr>
              <w:jc w:val="right"/>
            </w:pPr>
            <w:r>
              <w:rPr>
                <w:color w:val="000000"/>
                <w:sz w:val="24"/>
              </w:rPr>
              <w:t>0.45</w:t>
            </w:r>
          </w:p>
        </w:tc>
      </w:tr>
      <w:tr w:rsidR="00301F15">
        <w:trPr>
          <w:jc w:val="center"/>
        </w:trPr>
        <w:tc>
          <w:tcPr>
            <w:tcW w:w="817" w:type="dxa"/>
            <w:vAlign w:val="center"/>
          </w:tcPr>
          <w:p w:rsidR="00301F15" w:rsidRDefault="0091637D">
            <w:pPr>
              <w:jc w:val="center"/>
            </w:pPr>
            <w:r>
              <w:rPr>
                <w:color w:val="000000"/>
                <w:sz w:val="24"/>
              </w:rPr>
              <w:t>36</w:t>
            </w:r>
          </w:p>
        </w:tc>
        <w:tc>
          <w:tcPr>
            <w:tcW w:w="1276" w:type="dxa"/>
            <w:vAlign w:val="center"/>
          </w:tcPr>
          <w:p w:rsidR="00301F15" w:rsidRDefault="0091637D">
            <w:pPr>
              <w:jc w:val="center"/>
            </w:pPr>
            <w:r>
              <w:rPr>
                <w:color w:val="000000"/>
                <w:sz w:val="24"/>
              </w:rPr>
              <w:t>600597</w:t>
            </w:r>
          </w:p>
        </w:tc>
        <w:tc>
          <w:tcPr>
            <w:tcW w:w="1701" w:type="dxa"/>
            <w:vAlign w:val="center"/>
          </w:tcPr>
          <w:p w:rsidR="00301F15" w:rsidRDefault="0091637D">
            <w:pPr>
              <w:jc w:val="center"/>
            </w:pPr>
            <w:r>
              <w:rPr>
                <w:color w:val="000000"/>
                <w:sz w:val="24"/>
              </w:rPr>
              <w:t>光明乳业</w:t>
            </w:r>
          </w:p>
        </w:tc>
        <w:tc>
          <w:tcPr>
            <w:tcW w:w="1559" w:type="dxa"/>
            <w:vAlign w:val="center"/>
          </w:tcPr>
          <w:p w:rsidR="00301F15" w:rsidRDefault="0091637D">
            <w:pPr>
              <w:jc w:val="right"/>
            </w:pPr>
            <w:r>
              <w:rPr>
                <w:color w:val="000000"/>
                <w:sz w:val="24"/>
              </w:rPr>
              <w:t>2,774</w:t>
            </w:r>
          </w:p>
        </w:tc>
        <w:tc>
          <w:tcPr>
            <w:tcW w:w="1932" w:type="dxa"/>
            <w:vAlign w:val="center"/>
          </w:tcPr>
          <w:p w:rsidR="00301F15" w:rsidRDefault="0091637D">
            <w:pPr>
              <w:jc w:val="right"/>
            </w:pPr>
            <w:r>
              <w:rPr>
                <w:color w:val="000000"/>
                <w:sz w:val="24"/>
              </w:rPr>
              <w:t>48,434.04</w:t>
            </w:r>
          </w:p>
        </w:tc>
        <w:tc>
          <w:tcPr>
            <w:tcW w:w="1612" w:type="dxa"/>
            <w:vAlign w:val="center"/>
          </w:tcPr>
          <w:p w:rsidR="00301F15" w:rsidRDefault="0091637D">
            <w:pPr>
              <w:jc w:val="right"/>
            </w:pPr>
            <w:r>
              <w:rPr>
                <w:color w:val="000000"/>
                <w:sz w:val="24"/>
              </w:rPr>
              <w:t>0.44</w:t>
            </w:r>
          </w:p>
        </w:tc>
      </w:tr>
      <w:tr w:rsidR="00301F15">
        <w:trPr>
          <w:jc w:val="center"/>
        </w:trPr>
        <w:tc>
          <w:tcPr>
            <w:tcW w:w="817" w:type="dxa"/>
            <w:vAlign w:val="center"/>
          </w:tcPr>
          <w:p w:rsidR="00301F15" w:rsidRDefault="0091637D">
            <w:pPr>
              <w:jc w:val="center"/>
            </w:pPr>
            <w:r>
              <w:rPr>
                <w:color w:val="000000"/>
                <w:sz w:val="24"/>
              </w:rPr>
              <w:t>37</w:t>
            </w:r>
          </w:p>
        </w:tc>
        <w:tc>
          <w:tcPr>
            <w:tcW w:w="1276" w:type="dxa"/>
            <w:vAlign w:val="center"/>
          </w:tcPr>
          <w:p w:rsidR="00301F15" w:rsidRDefault="0091637D">
            <w:pPr>
              <w:jc w:val="center"/>
            </w:pPr>
            <w:r>
              <w:rPr>
                <w:color w:val="000000"/>
                <w:sz w:val="24"/>
              </w:rPr>
              <w:t>000061</w:t>
            </w:r>
          </w:p>
        </w:tc>
        <w:tc>
          <w:tcPr>
            <w:tcW w:w="1701" w:type="dxa"/>
            <w:vAlign w:val="center"/>
          </w:tcPr>
          <w:p w:rsidR="00301F15" w:rsidRDefault="0091637D">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559" w:type="dxa"/>
            <w:vAlign w:val="center"/>
          </w:tcPr>
          <w:p w:rsidR="00301F15" w:rsidRDefault="0091637D">
            <w:pPr>
              <w:jc w:val="right"/>
            </w:pPr>
            <w:r>
              <w:rPr>
                <w:color w:val="000000"/>
                <w:sz w:val="24"/>
              </w:rPr>
              <w:t>3,645</w:t>
            </w:r>
          </w:p>
        </w:tc>
        <w:tc>
          <w:tcPr>
            <w:tcW w:w="1932" w:type="dxa"/>
            <w:vAlign w:val="center"/>
          </w:tcPr>
          <w:p w:rsidR="00301F15" w:rsidRDefault="0091637D">
            <w:pPr>
              <w:jc w:val="right"/>
            </w:pPr>
            <w:r>
              <w:rPr>
                <w:color w:val="000000"/>
                <w:sz w:val="24"/>
              </w:rPr>
              <w:t>47,749.50</w:t>
            </w:r>
          </w:p>
        </w:tc>
        <w:tc>
          <w:tcPr>
            <w:tcW w:w="1612" w:type="dxa"/>
            <w:vAlign w:val="center"/>
          </w:tcPr>
          <w:p w:rsidR="00301F15" w:rsidRDefault="0091637D">
            <w:pPr>
              <w:jc w:val="right"/>
            </w:pPr>
            <w:r>
              <w:rPr>
                <w:color w:val="000000"/>
                <w:sz w:val="24"/>
              </w:rPr>
              <w:t>0.43</w:t>
            </w:r>
          </w:p>
        </w:tc>
      </w:tr>
      <w:tr w:rsidR="00301F15">
        <w:trPr>
          <w:jc w:val="center"/>
        </w:trPr>
        <w:tc>
          <w:tcPr>
            <w:tcW w:w="817" w:type="dxa"/>
            <w:vAlign w:val="center"/>
          </w:tcPr>
          <w:p w:rsidR="00301F15" w:rsidRDefault="0091637D">
            <w:pPr>
              <w:jc w:val="center"/>
            </w:pPr>
            <w:r>
              <w:rPr>
                <w:color w:val="000000"/>
                <w:sz w:val="24"/>
              </w:rPr>
              <w:t>38</w:t>
            </w:r>
          </w:p>
        </w:tc>
        <w:tc>
          <w:tcPr>
            <w:tcW w:w="1276" w:type="dxa"/>
            <w:vAlign w:val="center"/>
          </w:tcPr>
          <w:p w:rsidR="00301F15" w:rsidRDefault="0091637D">
            <w:pPr>
              <w:jc w:val="center"/>
            </w:pPr>
            <w:r>
              <w:rPr>
                <w:color w:val="000000"/>
                <w:sz w:val="24"/>
              </w:rPr>
              <w:t>000858</w:t>
            </w:r>
          </w:p>
        </w:tc>
        <w:tc>
          <w:tcPr>
            <w:tcW w:w="1701" w:type="dxa"/>
            <w:vAlign w:val="center"/>
          </w:tcPr>
          <w:p w:rsidR="00301F15" w:rsidRDefault="0091637D">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301F15" w:rsidRDefault="0091637D">
            <w:pPr>
              <w:jc w:val="right"/>
            </w:pPr>
            <w:r>
              <w:rPr>
                <w:color w:val="000000"/>
                <w:sz w:val="24"/>
              </w:rPr>
              <w:t>2,218</w:t>
            </w:r>
          </w:p>
        </w:tc>
        <w:tc>
          <w:tcPr>
            <w:tcW w:w="1932" w:type="dxa"/>
            <w:vAlign w:val="center"/>
          </w:tcPr>
          <w:p w:rsidR="00301F15" w:rsidRDefault="0091637D">
            <w:pPr>
              <w:jc w:val="right"/>
            </w:pPr>
            <w:r>
              <w:rPr>
                <w:color w:val="000000"/>
                <w:sz w:val="24"/>
              </w:rPr>
              <w:t>47,687.00</w:t>
            </w:r>
          </w:p>
        </w:tc>
        <w:tc>
          <w:tcPr>
            <w:tcW w:w="1612" w:type="dxa"/>
            <w:vAlign w:val="center"/>
          </w:tcPr>
          <w:p w:rsidR="00301F15" w:rsidRDefault="0091637D">
            <w:pPr>
              <w:jc w:val="right"/>
            </w:pPr>
            <w:r>
              <w:rPr>
                <w:color w:val="000000"/>
                <w:sz w:val="24"/>
              </w:rPr>
              <w:t>0.43</w:t>
            </w:r>
          </w:p>
        </w:tc>
      </w:tr>
      <w:tr w:rsidR="00301F15">
        <w:trPr>
          <w:jc w:val="center"/>
        </w:trPr>
        <w:tc>
          <w:tcPr>
            <w:tcW w:w="817" w:type="dxa"/>
            <w:vAlign w:val="center"/>
          </w:tcPr>
          <w:p w:rsidR="00301F15" w:rsidRDefault="0091637D">
            <w:pPr>
              <w:jc w:val="center"/>
            </w:pPr>
            <w:r>
              <w:rPr>
                <w:color w:val="000000"/>
                <w:sz w:val="24"/>
              </w:rPr>
              <w:t>39</w:t>
            </w:r>
          </w:p>
        </w:tc>
        <w:tc>
          <w:tcPr>
            <w:tcW w:w="1276" w:type="dxa"/>
            <w:vAlign w:val="center"/>
          </w:tcPr>
          <w:p w:rsidR="00301F15" w:rsidRDefault="0091637D">
            <w:pPr>
              <w:jc w:val="center"/>
            </w:pPr>
            <w:r>
              <w:rPr>
                <w:color w:val="000000"/>
                <w:sz w:val="24"/>
              </w:rPr>
              <w:t>600664</w:t>
            </w:r>
          </w:p>
        </w:tc>
        <w:tc>
          <w:tcPr>
            <w:tcW w:w="1701" w:type="dxa"/>
            <w:vAlign w:val="center"/>
          </w:tcPr>
          <w:p w:rsidR="00301F15" w:rsidRDefault="0091637D">
            <w:pPr>
              <w:jc w:val="center"/>
            </w:pPr>
            <w:r>
              <w:rPr>
                <w:color w:val="000000"/>
                <w:sz w:val="24"/>
              </w:rPr>
              <w:t>哈药股份</w:t>
            </w:r>
          </w:p>
        </w:tc>
        <w:tc>
          <w:tcPr>
            <w:tcW w:w="1559" w:type="dxa"/>
            <w:vAlign w:val="center"/>
          </w:tcPr>
          <w:p w:rsidR="00301F15" w:rsidRDefault="0091637D">
            <w:pPr>
              <w:jc w:val="right"/>
            </w:pPr>
            <w:r>
              <w:rPr>
                <w:color w:val="000000"/>
                <w:sz w:val="24"/>
              </w:rPr>
              <w:t>5,440</w:t>
            </w:r>
          </w:p>
        </w:tc>
        <w:tc>
          <w:tcPr>
            <w:tcW w:w="1932" w:type="dxa"/>
            <w:vAlign w:val="center"/>
          </w:tcPr>
          <w:p w:rsidR="00301F15" w:rsidRDefault="0091637D">
            <w:pPr>
              <w:jc w:val="right"/>
            </w:pPr>
            <w:r>
              <w:rPr>
                <w:color w:val="000000"/>
                <w:sz w:val="24"/>
              </w:rPr>
              <w:t>47,219.20</w:t>
            </w:r>
          </w:p>
        </w:tc>
        <w:tc>
          <w:tcPr>
            <w:tcW w:w="1612" w:type="dxa"/>
            <w:vAlign w:val="center"/>
          </w:tcPr>
          <w:p w:rsidR="00301F15" w:rsidRDefault="0091637D">
            <w:pPr>
              <w:jc w:val="right"/>
            </w:pPr>
            <w:r>
              <w:rPr>
                <w:color w:val="000000"/>
                <w:sz w:val="24"/>
              </w:rPr>
              <w:t>0.43</w:t>
            </w:r>
          </w:p>
        </w:tc>
      </w:tr>
      <w:tr w:rsidR="00301F15">
        <w:trPr>
          <w:jc w:val="center"/>
        </w:trPr>
        <w:tc>
          <w:tcPr>
            <w:tcW w:w="817" w:type="dxa"/>
            <w:vAlign w:val="center"/>
          </w:tcPr>
          <w:p w:rsidR="00301F15" w:rsidRDefault="0091637D">
            <w:pPr>
              <w:jc w:val="center"/>
            </w:pPr>
            <w:r>
              <w:rPr>
                <w:color w:val="000000"/>
                <w:sz w:val="24"/>
              </w:rPr>
              <w:t>40</w:t>
            </w:r>
          </w:p>
        </w:tc>
        <w:tc>
          <w:tcPr>
            <w:tcW w:w="1276" w:type="dxa"/>
            <w:vAlign w:val="center"/>
          </w:tcPr>
          <w:p w:rsidR="00301F15" w:rsidRDefault="0091637D">
            <w:pPr>
              <w:jc w:val="center"/>
            </w:pPr>
            <w:r>
              <w:rPr>
                <w:color w:val="000000"/>
                <w:sz w:val="24"/>
              </w:rPr>
              <w:t>000729</w:t>
            </w:r>
          </w:p>
        </w:tc>
        <w:tc>
          <w:tcPr>
            <w:tcW w:w="1701" w:type="dxa"/>
            <w:vAlign w:val="center"/>
          </w:tcPr>
          <w:p w:rsidR="00301F15" w:rsidRDefault="0091637D">
            <w:pPr>
              <w:jc w:val="center"/>
            </w:pPr>
            <w:r>
              <w:rPr>
                <w:color w:val="000000"/>
                <w:sz w:val="24"/>
              </w:rPr>
              <w:t>燕京啤酒</w:t>
            </w:r>
          </w:p>
        </w:tc>
        <w:tc>
          <w:tcPr>
            <w:tcW w:w="1559" w:type="dxa"/>
            <w:vAlign w:val="center"/>
          </w:tcPr>
          <w:p w:rsidR="00301F15" w:rsidRDefault="0091637D">
            <w:pPr>
              <w:jc w:val="right"/>
            </w:pPr>
            <w:r>
              <w:rPr>
                <w:color w:val="000000"/>
                <w:sz w:val="24"/>
              </w:rPr>
              <w:t>5,694</w:t>
            </w:r>
          </w:p>
        </w:tc>
        <w:tc>
          <w:tcPr>
            <w:tcW w:w="1932" w:type="dxa"/>
            <w:vAlign w:val="center"/>
          </w:tcPr>
          <w:p w:rsidR="00301F15" w:rsidRDefault="0091637D">
            <w:pPr>
              <w:jc w:val="right"/>
            </w:pPr>
            <w:r>
              <w:rPr>
                <w:color w:val="000000"/>
                <w:sz w:val="24"/>
              </w:rPr>
              <w:t>45,495.06</w:t>
            </w:r>
          </w:p>
        </w:tc>
        <w:tc>
          <w:tcPr>
            <w:tcW w:w="1612" w:type="dxa"/>
            <w:vAlign w:val="center"/>
          </w:tcPr>
          <w:p w:rsidR="00301F15" w:rsidRDefault="0091637D">
            <w:pPr>
              <w:jc w:val="right"/>
            </w:pPr>
            <w:r>
              <w:rPr>
                <w:color w:val="000000"/>
                <w:sz w:val="24"/>
              </w:rPr>
              <w:t>0.41</w:t>
            </w:r>
          </w:p>
        </w:tc>
      </w:tr>
      <w:tr w:rsidR="00301F15">
        <w:trPr>
          <w:jc w:val="center"/>
        </w:trPr>
        <w:tc>
          <w:tcPr>
            <w:tcW w:w="817" w:type="dxa"/>
            <w:vAlign w:val="center"/>
          </w:tcPr>
          <w:p w:rsidR="00301F15" w:rsidRDefault="0091637D">
            <w:pPr>
              <w:jc w:val="center"/>
            </w:pPr>
            <w:r>
              <w:rPr>
                <w:color w:val="000000"/>
                <w:sz w:val="24"/>
              </w:rPr>
              <w:t>41</w:t>
            </w:r>
          </w:p>
        </w:tc>
        <w:tc>
          <w:tcPr>
            <w:tcW w:w="1276" w:type="dxa"/>
            <w:vAlign w:val="center"/>
          </w:tcPr>
          <w:p w:rsidR="00301F15" w:rsidRDefault="0091637D">
            <w:pPr>
              <w:jc w:val="center"/>
            </w:pPr>
            <w:r>
              <w:rPr>
                <w:color w:val="000000"/>
                <w:sz w:val="24"/>
              </w:rPr>
              <w:t>600252</w:t>
            </w:r>
          </w:p>
        </w:tc>
        <w:tc>
          <w:tcPr>
            <w:tcW w:w="1701" w:type="dxa"/>
            <w:vAlign w:val="center"/>
          </w:tcPr>
          <w:p w:rsidR="00301F15" w:rsidRDefault="0091637D">
            <w:pPr>
              <w:jc w:val="center"/>
            </w:pPr>
            <w:r>
              <w:rPr>
                <w:color w:val="000000"/>
                <w:sz w:val="24"/>
              </w:rPr>
              <w:t>中恒集团</w:t>
            </w:r>
          </w:p>
        </w:tc>
        <w:tc>
          <w:tcPr>
            <w:tcW w:w="1559" w:type="dxa"/>
            <w:vAlign w:val="center"/>
          </w:tcPr>
          <w:p w:rsidR="00301F15" w:rsidRDefault="0091637D">
            <w:pPr>
              <w:jc w:val="right"/>
            </w:pPr>
            <w:r>
              <w:rPr>
                <w:color w:val="000000"/>
                <w:sz w:val="24"/>
              </w:rPr>
              <w:t>2,765</w:t>
            </w:r>
          </w:p>
        </w:tc>
        <w:tc>
          <w:tcPr>
            <w:tcW w:w="1932" w:type="dxa"/>
            <w:vAlign w:val="center"/>
          </w:tcPr>
          <w:p w:rsidR="00301F15" w:rsidRDefault="0091637D">
            <w:pPr>
              <w:jc w:val="right"/>
            </w:pPr>
            <w:r>
              <w:rPr>
                <w:color w:val="000000"/>
                <w:sz w:val="24"/>
              </w:rPr>
              <w:t>45,235.40</w:t>
            </w:r>
          </w:p>
        </w:tc>
        <w:tc>
          <w:tcPr>
            <w:tcW w:w="1612" w:type="dxa"/>
            <w:vAlign w:val="center"/>
          </w:tcPr>
          <w:p w:rsidR="00301F15" w:rsidRDefault="0091637D">
            <w:pPr>
              <w:jc w:val="right"/>
            </w:pPr>
            <w:r>
              <w:rPr>
                <w:color w:val="000000"/>
                <w:sz w:val="24"/>
              </w:rPr>
              <w:t>0.41</w:t>
            </w:r>
          </w:p>
        </w:tc>
      </w:tr>
      <w:tr w:rsidR="00301F15">
        <w:trPr>
          <w:jc w:val="center"/>
        </w:trPr>
        <w:tc>
          <w:tcPr>
            <w:tcW w:w="817" w:type="dxa"/>
            <w:vAlign w:val="center"/>
          </w:tcPr>
          <w:p w:rsidR="00301F15" w:rsidRDefault="0091637D">
            <w:pPr>
              <w:jc w:val="center"/>
            </w:pPr>
            <w:r>
              <w:rPr>
                <w:color w:val="000000"/>
                <w:sz w:val="24"/>
              </w:rPr>
              <w:t>42</w:t>
            </w:r>
          </w:p>
        </w:tc>
        <w:tc>
          <w:tcPr>
            <w:tcW w:w="1276" w:type="dxa"/>
            <w:vAlign w:val="center"/>
          </w:tcPr>
          <w:p w:rsidR="00301F15" w:rsidRDefault="0091637D">
            <w:pPr>
              <w:jc w:val="center"/>
            </w:pPr>
            <w:r>
              <w:rPr>
                <w:color w:val="000000"/>
                <w:sz w:val="24"/>
              </w:rPr>
              <w:t>002304</w:t>
            </w:r>
          </w:p>
        </w:tc>
        <w:tc>
          <w:tcPr>
            <w:tcW w:w="1701" w:type="dxa"/>
            <w:vAlign w:val="center"/>
          </w:tcPr>
          <w:p w:rsidR="00301F15" w:rsidRDefault="0091637D">
            <w:pPr>
              <w:jc w:val="center"/>
            </w:pPr>
            <w:r>
              <w:rPr>
                <w:color w:val="000000"/>
                <w:sz w:val="24"/>
              </w:rPr>
              <w:t>洋河股份</w:t>
            </w:r>
          </w:p>
        </w:tc>
        <w:tc>
          <w:tcPr>
            <w:tcW w:w="1559" w:type="dxa"/>
            <w:vAlign w:val="center"/>
          </w:tcPr>
          <w:p w:rsidR="00301F15" w:rsidRDefault="0091637D">
            <w:pPr>
              <w:jc w:val="right"/>
            </w:pPr>
            <w:r>
              <w:rPr>
                <w:color w:val="000000"/>
                <w:sz w:val="24"/>
              </w:rPr>
              <w:t>572</w:t>
            </w:r>
          </w:p>
        </w:tc>
        <w:tc>
          <w:tcPr>
            <w:tcW w:w="1932" w:type="dxa"/>
            <w:vAlign w:val="center"/>
          </w:tcPr>
          <w:p w:rsidR="00301F15" w:rsidRDefault="0091637D">
            <w:pPr>
              <w:jc w:val="right"/>
            </w:pPr>
            <w:r>
              <w:rPr>
                <w:color w:val="000000"/>
                <w:sz w:val="24"/>
              </w:rPr>
              <w:t>45,216.60</w:t>
            </w:r>
          </w:p>
        </w:tc>
        <w:tc>
          <w:tcPr>
            <w:tcW w:w="1612" w:type="dxa"/>
            <w:vAlign w:val="center"/>
          </w:tcPr>
          <w:p w:rsidR="00301F15" w:rsidRDefault="0091637D">
            <w:pPr>
              <w:jc w:val="right"/>
            </w:pPr>
            <w:r>
              <w:rPr>
                <w:color w:val="000000"/>
                <w:sz w:val="24"/>
              </w:rPr>
              <w:t>0.41</w:t>
            </w:r>
          </w:p>
        </w:tc>
      </w:tr>
      <w:tr w:rsidR="00301F15">
        <w:trPr>
          <w:jc w:val="center"/>
        </w:trPr>
        <w:tc>
          <w:tcPr>
            <w:tcW w:w="817" w:type="dxa"/>
            <w:vAlign w:val="center"/>
          </w:tcPr>
          <w:p w:rsidR="00301F15" w:rsidRDefault="0091637D">
            <w:pPr>
              <w:jc w:val="center"/>
            </w:pPr>
            <w:r>
              <w:rPr>
                <w:color w:val="000000"/>
                <w:sz w:val="24"/>
              </w:rPr>
              <w:t>43</w:t>
            </w:r>
          </w:p>
        </w:tc>
        <w:tc>
          <w:tcPr>
            <w:tcW w:w="1276" w:type="dxa"/>
            <w:vAlign w:val="center"/>
          </w:tcPr>
          <w:p w:rsidR="00301F15" w:rsidRDefault="0091637D">
            <w:pPr>
              <w:jc w:val="center"/>
            </w:pPr>
            <w:r>
              <w:rPr>
                <w:color w:val="000000"/>
                <w:sz w:val="24"/>
              </w:rPr>
              <w:t>600998</w:t>
            </w:r>
          </w:p>
        </w:tc>
        <w:tc>
          <w:tcPr>
            <w:tcW w:w="1701" w:type="dxa"/>
            <w:vAlign w:val="center"/>
          </w:tcPr>
          <w:p w:rsidR="00301F15" w:rsidRDefault="0091637D">
            <w:pPr>
              <w:jc w:val="center"/>
            </w:pPr>
            <w:r>
              <w:rPr>
                <w:color w:val="000000"/>
                <w:sz w:val="24"/>
              </w:rPr>
              <w:t>九州通</w:t>
            </w:r>
          </w:p>
        </w:tc>
        <w:tc>
          <w:tcPr>
            <w:tcW w:w="1559" w:type="dxa"/>
            <w:vAlign w:val="center"/>
          </w:tcPr>
          <w:p w:rsidR="00301F15" w:rsidRDefault="0091637D">
            <w:pPr>
              <w:jc w:val="right"/>
            </w:pPr>
            <w:r>
              <w:rPr>
                <w:color w:val="000000"/>
                <w:sz w:val="24"/>
              </w:rPr>
              <w:t>2,498</w:t>
            </w:r>
          </w:p>
        </w:tc>
        <w:tc>
          <w:tcPr>
            <w:tcW w:w="1932" w:type="dxa"/>
            <w:vAlign w:val="center"/>
          </w:tcPr>
          <w:p w:rsidR="00301F15" w:rsidRDefault="0091637D">
            <w:pPr>
              <w:jc w:val="right"/>
            </w:pPr>
            <w:r>
              <w:rPr>
                <w:color w:val="000000"/>
                <w:sz w:val="24"/>
              </w:rPr>
              <w:t>45,138.86</w:t>
            </w:r>
          </w:p>
        </w:tc>
        <w:tc>
          <w:tcPr>
            <w:tcW w:w="1612" w:type="dxa"/>
            <w:vAlign w:val="center"/>
          </w:tcPr>
          <w:p w:rsidR="00301F15" w:rsidRDefault="0091637D">
            <w:pPr>
              <w:jc w:val="right"/>
            </w:pPr>
            <w:r>
              <w:rPr>
                <w:color w:val="000000"/>
                <w:sz w:val="24"/>
              </w:rPr>
              <w:t>0.41</w:t>
            </w:r>
          </w:p>
        </w:tc>
      </w:tr>
      <w:tr w:rsidR="00301F15">
        <w:trPr>
          <w:jc w:val="center"/>
        </w:trPr>
        <w:tc>
          <w:tcPr>
            <w:tcW w:w="817" w:type="dxa"/>
            <w:vAlign w:val="center"/>
          </w:tcPr>
          <w:p w:rsidR="00301F15" w:rsidRDefault="0091637D">
            <w:pPr>
              <w:jc w:val="center"/>
            </w:pPr>
            <w:r>
              <w:rPr>
                <w:color w:val="000000"/>
                <w:sz w:val="24"/>
              </w:rPr>
              <w:t>44</w:t>
            </w:r>
          </w:p>
        </w:tc>
        <w:tc>
          <w:tcPr>
            <w:tcW w:w="1276" w:type="dxa"/>
            <w:vAlign w:val="center"/>
          </w:tcPr>
          <w:p w:rsidR="00301F15" w:rsidRDefault="0091637D">
            <w:pPr>
              <w:jc w:val="center"/>
            </w:pPr>
            <w:r>
              <w:rPr>
                <w:color w:val="000000"/>
                <w:sz w:val="24"/>
              </w:rPr>
              <w:t>002252</w:t>
            </w:r>
          </w:p>
        </w:tc>
        <w:tc>
          <w:tcPr>
            <w:tcW w:w="1701" w:type="dxa"/>
            <w:vAlign w:val="center"/>
          </w:tcPr>
          <w:p w:rsidR="00301F15" w:rsidRDefault="0091637D">
            <w:pPr>
              <w:jc w:val="center"/>
            </w:pPr>
            <w:r>
              <w:rPr>
                <w:color w:val="000000"/>
                <w:sz w:val="24"/>
              </w:rPr>
              <w:t>上海莱士</w:t>
            </w:r>
          </w:p>
        </w:tc>
        <w:tc>
          <w:tcPr>
            <w:tcW w:w="1559" w:type="dxa"/>
            <w:vAlign w:val="center"/>
          </w:tcPr>
          <w:p w:rsidR="00301F15" w:rsidRDefault="0091637D">
            <w:pPr>
              <w:jc w:val="right"/>
            </w:pPr>
            <w:r>
              <w:rPr>
                <w:color w:val="000000"/>
                <w:sz w:val="24"/>
              </w:rPr>
              <w:t>1,000</w:t>
            </w:r>
          </w:p>
        </w:tc>
        <w:tc>
          <w:tcPr>
            <w:tcW w:w="1932" w:type="dxa"/>
            <w:vAlign w:val="center"/>
          </w:tcPr>
          <w:p w:rsidR="00301F15" w:rsidRDefault="0091637D">
            <w:pPr>
              <w:jc w:val="right"/>
            </w:pPr>
            <w:r>
              <w:rPr>
                <w:color w:val="000000"/>
                <w:sz w:val="24"/>
              </w:rPr>
              <w:t>45,110.00</w:t>
            </w:r>
          </w:p>
        </w:tc>
        <w:tc>
          <w:tcPr>
            <w:tcW w:w="1612" w:type="dxa"/>
            <w:vAlign w:val="center"/>
          </w:tcPr>
          <w:p w:rsidR="00301F15" w:rsidRDefault="0091637D">
            <w:pPr>
              <w:jc w:val="right"/>
            </w:pPr>
            <w:r>
              <w:rPr>
                <w:color w:val="000000"/>
                <w:sz w:val="24"/>
              </w:rPr>
              <w:t>0.41</w:t>
            </w:r>
          </w:p>
        </w:tc>
      </w:tr>
      <w:tr w:rsidR="00301F15">
        <w:trPr>
          <w:jc w:val="center"/>
        </w:trPr>
        <w:tc>
          <w:tcPr>
            <w:tcW w:w="817" w:type="dxa"/>
            <w:vAlign w:val="center"/>
          </w:tcPr>
          <w:p w:rsidR="00301F15" w:rsidRDefault="0091637D">
            <w:pPr>
              <w:jc w:val="center"/>
            </w:pPr>
            <w:r>
              <w:rPr>
                <w:color w:val="000000"/>
                <w:sz w:val="24"/>
              </w:rPr>
              <w:t>45</w:t>
            </w:r>
          </w:p>
        </w:tc>
        <w:tc>
          <w:tcPr>
            <w:tcW w:w="1276" w:type="dxa"/>
            <w:vAlign w:val="center"/>
          </w:tcPr>
          <w:p w:rsidR="00301F15" w:rsidRDefault="0091637D">
            <w:pPr>
              <w:jc w:val="center"/>
            </w:pPr>
            <w:r>
              <w:rPr>
                <w:color w:val="000000"/>
                <w:sz w:val="24"/>
              </w:rPr>
              <w:t>601933</w:t>
            </w:r>
          </w:p>
        </w:tc>
        <w:tc>
          <w:tcPr>
            <w:tcW w:w="1701" w:type="dxa"/>
            <w:vAlign w:val="center"/>
          </w:tcPr>
          <w:p w:rsidR="00301F15" w:rsidRDefault="0091637D">
            <w:pPr>
              <w:jc w:val="center"/>
            </w:pPr>
            <w:r>
              <w:rPr>
                <w:color w:val="000000"/>
                <w:sz w:val="24"/>
              </w:rPr>
              <w:t>永辉超市</w:t>
            </w:r>
          </w:p>
        </w:tc>
        <w:tc>
          <w:tcPr>
            <w:tcW w:w="1559" w:type="dxa"/>
            <w:vAlign w:val="center"/>
          </w:tcPr>
          <w:p w:rsidR="00301F15" w:rsidRDefault="0091637D">
            <w:pPr>
              <w:jc w:val="right"/>
            </w:pPr>
            <w:r>
              <w:rPr>
                <w:color w:val="000000"/>
                <w:sz w:val="24"/>
              </w:rPr>
              <w:t>5,108</w:t>
            </w:r>
          </w:p>
        </w:tc>
        <w:tc>
          <w:tcPr>
            <w:tcW w:w="1932" w:type="dxa"/>
            <w:vAlign w:val="center"/>
          </w:tcPr>
          <w:p w:rsidR="00301F15" w:rsidRDefault="0091637D">
            <w:pPr>
              <w:jc w:val="right"/>
            </w:pPr>
            <w:r>
              <w:rPr>
                <w:color w:val="000000"/>
                <w:sz w:val="24"/>
              </w:rPr>
              <w:t>44,490.68</w:t>
            </w:r>
          </w:p>
        </w:tc>
        <w:tc>
          <w:tcPr>
            <w:tcW w:w="1612" w:type="dxa"/>
            <w:vAlign w:val="center"/>
          </w:tcPr>
          <w:p w:rsidR="00301F15" w:rsidRDefault="0091637D">
            <w:pPr>
              <w:jc w:val="right"/>
            </w:pPr>
            <w:r>
              <w:rPr>
                <w:color w:val="000000"/>
                <w:sz w:val="24"/>
              </w:rPr>
              <w:t>0.40</w:t>
            </w:r>
          </w:p>
        </w:tc>
      </w:tr>
      <w:tr w:rsidR="00301F15">
        <w:trPr>
          <w:jc w:val="center"/>
        </w:trPr>
        <w:tc>
          <w:tcPr>
            <w:tcW w:w="817" w:type="dxa"/>
            <w:vAlign w:val="center"/>
          </w:tcPr>
          <w:p w:rsidR="00301F15" w:rsidRDefault="0091637D">
            <w:pPr>
              <w:jc w:val="center"/>
            </w:pPr>
            <w:r>
              <w:rPr>
                <w:color w:val="000000"/>
                <w:sz w:val="24"/>
              </w:rPr>
              <w:t>46</w:t>
            </w:r>
          </w:p>
        </w:tc>
        <w:tc>
          <w:tcPr>
            <w:tcW w:w="1276" w:type="dxa"/>
            <w:vAlign w:val="center"/>
          </w:tcPr>
          <w:p w:rsidR="00301F15" w:rsidRDefault="0091637D">
            <w:pPr>
              <w:jc w:val="center"/>
            </w:pPr>
            <w:r>
              <w:rPr>
                <w:color w:val="000000"/>
                <w:sz w:val="24"/>
              </w:rPr>
              <w:t>002001</w:t>
            </w:r>
          </w:p>
        </w:tc>
        <w:tc>
          <w:tcPr>
            <w:tcW w:w="1701" w:type="dxa"/>
            <w:vAlign w:val="center"/>
          </w:tcPr>
          <w:p w:rsidR="00301F15" w:rsidRDefault="0091637D">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301F15" w:rsidRDefault="0091637D">
            <w:pPr>
              <w:jc w:val="right"/>
            </w:pPr>
            <w:r>
              <w:rPr>
                <w:color w:val="000000"/>
                <w:sz w:val="24"/>
              </w:rPr>
              <w:t>2,928</w:t>
            </w:r>
          </w:p>
        </w:tc>
        <w:tc>
          <w:tcPr>
            <w:tcW w:w="1932" w:type="dxa"/>
            <w:vAlign w:val="center"/>
          </w:tcPr>
          <w:p w:rsidR="00301F15" w:rsidRDefault="0091637D">
            <w:pPr>
              <w:jc w:val="right"/>
            </w:pPr>
            <w:r>
              <w:rPr>
                <w:color w:val="000000"/>
                <w:sz w:val="24"/>
              </w:rPr>
              <w:t>44,417.76</w:t>
            </w:r>
          </w:p>
        </w:tc>
        <w:tc>
          <w:tcPr>
            <w:tcW w:w="1612" w:type="dxa"/>
            <w:vAlign w:val="center"/>
          </w:tcPr>
          <w:p w:rsidR="00301F15" w:rsidRDefault="0091637D">
            <w:pPr>
              <w:jc w:val="right"/>
            </w:pPr>
            <w:r>
              <w:rPr>
                <w:color w:val="000000"/>
                <w:sz w:val="24"/>
              </w:rPr>
              <w:t>0.40</w:t>
            </w:r>
          </w:p>
        </w:tc>
      </w:tr>
      <w:tr w:rsidR="00301F15">
        <w:trPr>
          <w:jc w:val="center"/>
        </w:trPr>
        <w:tc>
          <w:tcPr>
            <w:tcW w:w="817" w:type="dxa"/>
            <w:vAlign w:val="center"/>
          </w:tcPr>
          <w:p w:rsidR="00301F15" w:rsidRDefault="0091637D">
            <w:pPr>
              <w:jc w:val="center"/>
            </w:pPr>
            <w:r>
              <w:rPr>
                <w:color w:val="000000"/>
                <w:sz w:val="24"/>
              </w:rPr>
              <w:t>47</w:t>
            </w:r>
          </w:p>
        </w:tc>
        <w:tc>
          <w:tcPr>
            <w:tcW w:w="1276" w:type="dxa"/>
            <w:vAlign w:val="center"/>
          </w:tcPr>
          <w:p w:rsidR="00301F15" w:rsidRDefault="0091637D">
            <w:pPr>
              <w:jc w:val="center"/>
            </w:pPr>
            <w:r>
              <w:rPr>
                <w:color w:val="000000"/>
                <w:sz w:val="24"/>
              </w:rPr>
              <w:t>300015</w:t>
            </w:r>
          </w:p>
        </w:tc>
        <w:tc>
          <w:tcPr>
            <w:tcW w:w="1701" w:type="dxa"/>
            <w:vAlign w:val="center"/>
          </w:tcPr>
          <w:p w:rsidR="00301F15" w:rsidRDefault="0091637D">
            <w:pPr>
              <w:jc w:val="center"/>
            </w:pPr>
            <w:r>
              <w:rPr>
                <w:color w:val="000000"/>
                <w:sz w:val="24"/>
              </w:rPr>
              <w:t>爱尔眼科</w:t>
            </w:r>
          </w:p>
        </w:tc>
        <w:tc>
          <w:tcPr>
            <w:tcW w:w="1559" w:type="dxa"/>
            <w:vAlign w:val="center"/>
          </w:tcPr>
          <w:p w:rsidR="00301F15" w:rsidRDefault="0091637D">
            <w:pPr>
              <w:jc w:val="right"/>
            </w:pPr>
            <w:r>
              <w:rPr>
                <w:color w:val="000000"/>
                <w:sz w:val="24"/>
              </w:rPr>
              <w:t>1,600</w:t>
            </w:r>
          </w:p>
        </w:tc>
        <w:tc>
          <w:tcPr>
            <w:tcW w:w="1932" w:type="dxa"/>
            <w:vAlign w:val="center"/>
          </w:tcPr>
          <w:p w:rsidR="00301F15" w:rsidRDefault="0091637D">
            <w:pPr>
              <w:jc w:val="right"/>
            </w:pPr>
            <w:r>
              <w:rPr>
                <w:color w:val="000000"/>
                <w:sz w:val="24"/>
              </w:rPr>
              <w:t>44,080.00</w:t>
            </w:r>
          </w:p>
        </w:tc>
        <w:tc>
          <w:tcPr>
            <w:tcW w:w="1612" w:type="dxa"/>
            <w:vAlign w:val="center"/>
          </w:tcPr>
          <w:p w:rsidR="00301F15" w:rsidRDefault="0091637D">
            <w:pPr>
              <w:jc w:val="right"/>
            </w:pPr>
            <w:r>
              <w:rPr>
                <w:color w:val="000000"/>
                <w:sz w:val="24"/>
              </w:rPr>
              <w:t>0.40</w:t>
            </w:r>
          </w:p>
        </w:tc>
      </w:tr>
      <w:tr w:rsidR="00301F15">
        <w:trPr>
          <w:jc w:val="center"/>
        </w:trPr>
        <w:tc>
          <w:tcPr>
            <w:tcW w:w="817" w:type="dxa"/>
            <w:vAlign w:val="center"/>
          </w:tcPr>
          <w:p w:rsidR="00301F15" w:rsidRDefault="0091637D">
            <w:pPr>
              <w:jc w:val="center"/>
            </w:pPr>
            <w:r>
              <w:rPr>
                <w:color w:val="000000"/>
                <w:sz w:val="24"/>
              </w:rPr>
              <w:t>48</w:t>
            </w:r>
          </w:p>
        </w:tc>
        <w:tc>
          <w:tcPr>
            <w:tcW w:w="1276" w:type="dxa"/>
            <w:vAlign w:val="center"/>
          </w:tcPr>
          <w:p w:rsidR="00301F15" w:rsidRDefault="0091637D">
            <w:pPr>
              <w:jc w:val="center"/>
            </w:pPr>
            <w:r>
              <w:rPr>
                <w:color w:val="000000"/>
                <w:sz w:val="24"/>
              </w:rPr>
              <w:t>600887</w:t>
            </w:r>
          </w:p>
        </w:tc>
        <w:tc>
          <w:tcPr>
            <w:tcW w:w="1701" w:type="dxa"/>
            <w:vAlign w:val="center"/>
          </w:tcPr>
          <w:p w:rsidR="00301F15" w:rsidRDefault="0091637D">
            <w:pPr>
              <w:jc w:val="center"/>
            </w:pPr>
            <w:r>
              <w:rPr>
                <w:color w:val="000000"/>
                <w:sz w:val="24"/>
              </w:rPr>
              <w:t>伊利股份</w:t>
            </w:r>
          </w:p>
        </w:tc>
        <w:tc>
          <w:tcPr>
            <w:tcW w:w="1559" w:type="dxa"/>
            <w:vAlign w:val="center"/>
          </w:tcPr>
          <w:p w:rsidR="00301F15" w:rsidRDefault="0091637D">
            <w:pPr>
              <w:jc w:val="right"/>
            </w:pPr>
            <w:r>
              <w:rPr>
                <w:color w:val="000000"/>
                <w:sz w:val="24"/>
              </w:rPr>
              <w:t>1,534</w:t>
            </w:r>
          </w:p>
        </w:tc>
        <w:tc>
          <w:tcPr>
            <w:tcW w:w="1932" w:type="dxa"/>
            <w:vAlign w:val="center"/>
          </w:tcPr>
          <w:p w:rsidR="00301F15" w:rsidRDefault="0091637D">
            <w:pPr>
              <w:jc w:val="right"/>
            </w:pPr>
            <w:r>
              <w:rPr>
                <w:color w:val="000000"/>
                <w:sz w:val="24"/>
              </w:rPr>
              <w:t>43,918.42</w:t>
            </w:r>
          </w:p>
        </w:tc>
        <w:tc>
          <w:tcPr>
            <w:tcW w:w="1612" w:type="dxa"/>
            <w:vAlign w:val="center"/>
          </w:tcPr>
          <w:p w:rsidR="00301F15" w:rsidRDefault="0091637D">
            <w:pPr>
              <w:jc w:val="right"/>
            </w:pPr>
            <w:r>
              <w:rPr>
                <w:color w:val="000000"/>
                <w:sz w:val="24"/>
              </w:rPr>
              <w:t>0.40</w:t>
            </w:r>
          </w:p>
        </w:tc>
      </w:tr>
      <w:tr w:rsidR="00301F15">
        <w:trPr>
          <w:jc w:val="center"/>
        </w:trPr>
        <w:tc>
          <w:tcPr>
            <w:tcW w:w="817" w:type="dxa"/>
            <w:vAlign w:val="center"/>
          </w:tcPr>
          <w:p w:rsidR="00301F15" w:rsidRDefault="0091637D">
            <w:pPr>
              <w:jc w:val="center"/>
            </w:pPr>
            <w:r>
              <w:rPr>
                <w:color w:val="000000"/>
                <w:sz w:val="24"/>
              </w:rPr>
              <w:t>49</w:t>
            </w:r>
          </w:p>
        </w:tc>
        <w:tc>
          <w:tcPr>
            <w:tcW w:w="1276" w:type="dxa"/>
            <w:vAlign w:val="center"/>
          </w:tcPr>
          <w:p w:rsidR="00301F15" w:rsidRDefault="0091637D">
            <w:pPr>
              <w:jc w:val="center"/>
            </w:pPr>
            <w:r>
              <w:rPr>
                <w:color w:val="000000"/>
                <w:sz w:val="24"/>
              </w:rPr>
              <w:t>600267</w:t>
            </w:r>
          </w:p>
        </w:tc>
        <w:tc>
          <w:tcPr>
            <w:tcW w:w="1701" w:type="dxa"/>
            <w:vAlign w:val="center"/>
          </w:tcPr>
          <w:p w:rsidR="00301F15" w:rsidRDefault="0091637D">
            <w:pPr>
              <w:jc w:val="center"/>
            </w:pPr>
            <w:r>
              <w:rPr>
                <w:color w:val="000000"/>
                <w:sz w:val="24"/>
              </w:rPr>
              <w:t>海正药业</w:t>
            </w:r>
          </w:p>
        </w:tc>
        <w:tc>
          <w:tcPr>
            <w:tcW w:w="1559" w:type="dxa"/>
            <w:vAlign w:val="center"/>
          </w:tcPr>
          <w:p w:rsidR="00301F15" w:rsidRDefault="0091637D">
            <w:pPr>
              <w:jc w:val="right"/>
            </w:pPr>
            <w:r>
              <w:rPr>
                <w:color w:val="000000"/>
                <w:sz w:val="24"/>
              </w:rPr>
              <w:t>2,598</w:t>
            </w:r>
          </w:p>
        </w:tc>
        <w:tc>
          <w:tcPr>
            <w:tcW w:w="1932" w:type="dxa"/>
            <w:vAlign w:val="center"/>
          </w:tcPr>
          <w:p w:rsidR="00301F15" w:rsidRDefault="0091637D">
            <w:pPr>
              <w:jc w:val="right"/>
            </w:pPr>
            <w:r>
              <w:rPr>
                <w:color w:val="000000"/>
                <w:sz w:val="24"/>
              </w:rPr>
              <w:t>43,854.24</w:t>
            </w:r>
          </w:p>
        </w:tc>
        <w:tc>
          <w:tcPr>
            <w:tcW w:w="1612" w:type="dxa"/>
            <w:vAlign w:val="center"/>
          </w:tcPr>
          <w:p w:rsidR="00301F15" w:rsidRDefault="0091637D">
            <w:pPr>
              <w:jc w:val="right"/>
            </w:pPr>
            <w:r>
              <w:rPr>
                <w:color w:val="000000"/>
                <w:sz w:val="24"/>
              </w:rPr>
              <w:t>0.40</w:t>
            </w:r>
          </w:p>
        </w:tc>
      </w:tr>
      <w:tr w:rsidR="00301F15">
        <w:trPr>
          <w:jc w:val="center"/>
        </w:trPr>
        <w:tc>
          <w:tcPr>
            <w:tcW w:w="817" w:type="dxa"/>
            <w:vAlign w:val="center"/>
          </w:tcPr>
          <w:p w:rsidR="00301F15" w:rsidRDefault="0091637D">
            <w:pPr>
              <w:jc w:val="center"/>
            </w:pPr>
            <w:r>
              <w:rPr>
                <w:color w:val="000000"/>
                <w:sz w:val="24"/>
              </w:rPr>
              <w:t>50</w:t>
            </w:r>
          </w:p>
        </w:tc>
        <w:tc>
          <w:tcPr>
            <w:tcW w:w="1276" w:type="dxa"/>
            <w:vAlign w:val="center"/>
          </w:tcPr>
          <w:p w:rsidR="00301F15" w:rsidRDefault="0091637D">
            <w:pPr>
              <w:jc w:val="center"/>
            </w:pPr>
            <w:r>
              <w:rPr>
                <w:color w:val="000000"/>
                <w:sz w:val="24"/>
              </w:rPr>
              <w:t>601607</w:t>
            </w:r>
          </w:p>
        </w:tc>
        <w:tc>
          <w:tcPr>
            <w:tcW w:w="1701" w:type="dxa"/>
            <w:vAlign w:val="center"/>
          </w:tcPr>
          <w:p w:rsidR="00301F15" w:rsidRDefault="0091637D">
            <w:pPr>
              <w:jc w:val="center"/>
            </w:pPr>
            <w:r>
              <w:rPr>
                <w:color w:val="000000"/>
                <w:sz w:val="24"/>
              </w:rPr>
              <w:t>上海医药</w:t>
            </w:r>
          </w:p>
        </w:tc>
        <w:tc>
          <w:tcPr>
            <w:tcW w:w="1559" w:type="dxa"/>
            <w:vAlign w:val="center"/>
          </w:tcPr>
          <w:p w:rsidR="00301F15" w:rsidRDefault="0091637D">
            <w:pPr>
              <w:jc w:val="right"/>
            </w:pPr>
            <w:r>
              <w:rPr>
                <w:color w:val="000000"/>
                <w:sz w:val="24"/>
              </w:rPr>
              <w:t>2,643</w:t>
            </w:r>
          </w:p>
        </w:tc>
        <w:tc>
          <w:tcPr>
            <w:tcW w:w="1932" w:type="dxa"/>
            <w:vAlign w:val="center"/>
          </w:tcPr>
          <w:p w:rsidR="00301F15" w:rsidRDefault="0091637D">
            <w:pPr>
              <w:jc w:val="right"/>
            </w:pPr>
            <w:r>
              <w:rPr>
                <w:color w:val="000000"/>
                <w:sz w:val="24"/>
              </w:rPr>
              <w:t>43,609.50</w:t>
            </w:r>
          </w:p>
        </w:tc>
        <w:tc>
          <w:tcPr>
            <w:tcW w:w="1612" w:type="dxa"/>
            <w:vAlign w:val="center"/>
          </w:tcPr>
          <w:p w:rsidR="00301F15" w:rsidRDefault="0091637D">
            <w:pPr>
              <w:jc w:val="right"/>
            </w:pPr>
            <w:r>
              <w:rPr>
                <w:color w:val="000000"/>
                <w:sz w:val="24"/>
              </w:rPr>
              <w:t>0.40</w:t>
            </w:r>
          </w:p>
        </w:tc>
      </w:tr>
      <w:tr w:rsidR="00301F15">
        <w:trPr>
          <w:jc w:val="center"/>
        </w:trPr>
        <w:tc>
          <w:tcPr>
            <w:tcW w:w="817" w:type="dxa"/>
            <w:vAlign w:val="center"/>
          </w:tcPr>
          <w:p w:rsidR="00301F15" w:rsidRDefault="0091637D">
            <w:pPr>
              <w:jc w:val="center"/>
            </w:pPr>
            <w:r>
              <w:rPr>
                <w:color w:val="000000"/>
                <w:sz w:val="24"/>
              </w:rPr>
              <w:t>51</w:t>
            </w:r>
          </w:p>
        </w:tc>
        <w:tc>
          <w:tcPr>
            <w:tcW w:w="1276" w:type="dxa"/>
            <w:vAlign w:val="center"/>
          </w:tcPr>
          <w:p w:rsidR="00301F15" w:rsidRDefault="0091637D">
            <w:pPr>
              <w:jc w:val="center"/>
            </w:pPr>
            <w:r>
              <w:rPr>
                <w:color w:val="000000"/>
                <w:sz w:val="24"/>
              </w:rPr>
              <w:t>600276</w:t>
            </w:r>
          </w:p>
        </w:tc>
        <w:tc>
          <w:tcPr>
            <w:tcW w:w="1701" w:type="dxa"/>
            <w:vAlign w:val="center"/>
          </w:tcPr>
          <w:p w:rsidR="00301F15" w:rsidRDefault="0091637D">
            <w:pPr>
              <w:jc w:val="center"/>
            </w:pPr>
            <w:r>
              <w:rPr>
                <w:color w:val="000000"/>
                <w:sz w:val="24"/>
              </w:rPr>
              <w:t>恒瑞医药</w:t>
            </w:r>
          </w:p>
        </w:tc>
        <w:tc>
          <w:tcPr>
            <w:tcW w:w="1559" w:type="dxa"/>
            <w:vAlign w:val="center"/>
          </w:tcPr>
          <w:p w:rsidR="00301F15" w:rsidRDefault="0091637D">
            <w:pPr>
              <w:jc w:val="right"/>
            </w:pPr>
            <w:r>
              <w:rPr>
                <w:color w:val="000000"/>
                <w:sz w:val="24"/>
              </w:rPr>
              <w:t>1,149</w:t>
            </w:r>
          </w:p>
        </w:tc>
        <w:tc>
          <w:tcPr>
            <w:tcW w:w="1932" w:type="dxa"/>
            <w:vAlign w:val="center"/>
          </w:tcPr>
          <w:p w:rsidR="00301F15" w:rsidRDefault="0091637D">
            <w:pPr>
              <w:jc w:val="right"/>
            </w:pPr>
            <w:r>
              <w:rPr>
                <w:color w:val="000000"/>
                <w:sz w:val="24"/>
              </w:rPr>
              <w:t>43,064.52</w:t>
            </w:r>
          </w:p>
        </w:tc>
        <w:tc>
          <w:tcPr>
            <w:tcW w:w="1612" w:type="dxa"/>
            <w:vAlign w:val="center"/>
          </w:tcPr>
          <w:p w:rsidR="00301F15" w:rsidRDefault="0091637D">
            <w:pPr>
              <w:jc w:val="right"/>
            </w:pPr>
            <w:r>
              <w:rPr>
                <w:color w:val="000000"/>
                <w:sz w:val="24"/>
              </w:rPr>
              <w:t>0.39</w:t>
            </w:r>
          </w:p>
        </w:tc>
      </w:tr>
      <w:tr w:rsidR="00301F15">
        <w:trPr>
          <w:jc w:val="center"/>
        </w:trPr>
        <w:tc>
          <w:tcPr>
            <w:tcW w:w="817" w:type="dxa"/>
            <w:vAlign w:val="center"/>
          </w:tcPr>
          <w:p w:rsidR="00301F15" w:rsidRDefault="0091637D">
            <w:pPr>
              <w:jc w:val="center"/>
            </w:pPr>
            <w:r>
              <w:rPr>
                <w:color w:val="000000"/>
                <w:sz w:val="24"/>
              </w:rPr>
              <w:t>52</w:t>
            </w:r>
          </w:p>
        </w:tc>
        <w:tc>
          <w:tcPr>
            <w:tcW w:w="1276" w:type="dxa"/>
            <w:vAlign w:val="center"/>
          </w:tcPr>
          <w:p w:rsidR="00301F15" w:rsidRDefault="0091637D">
            <w:pPr>
              <w:jc w:val="center"/>
            </w:pPr>
            <w:r>
              <w:rPr>
                <w:color w:val="000000"/>
                <w:sz w:val="24"/>
              </w:rPr>
              <w:t>002570</w:t>
            </w:r>
          </w:p>
        </w:tc>
        <w:tc>
          <w:tcPr>
            <w:tcW w:w="1701" w:type="dxa"/>
            <w:vAlign w:val="center"/>
          </w:tcPr>
          <w:p w:rsidR="00301F15" w:rsidRDefault="0091637D">
            <w:pPr>
              <w:jc w:val="center"/>
            </w:pPr>
            <w:r>
              <w:rPr>
                <w:color w:val="000000"/>
                <w:sz w:val="24"/>
              </w:rPr>
              <w:t>贝因美</w:t>
            </w:r>
          </w:p>
        </w:tc>
        <w:tc>
          <w:tcPr>
            <w:tcW w:w="1559" w:type="dxa"/>
            <w:vAlign w:val="center"/>
          </w:tcPr>
          <w:p w:rsidR="00301F15" w:rsidRDefault="0091637D">
            <w:pPr>
              <w:jc w:val="right"/>
            </w:pPr>
            <w:r>
              <w:rPr>
                <w:color w:val="000000"/>
                <w:sz w:val="24"/>
              </w:rPr>
              <w:t>2,659</w:t>
            </w:r>
          </w:p>
        </w:tc>
        <w:tc>
          <w:tcPr>
            <w:tcW w:w="1932" w:type="dxa"/>
            <w:vAlign w:val="center"/>
          </w:tcPr>
          <w:p w:rsidR="00301F15" w:rsidRDefault="0091637D">
            <w:pPr>
              <w:jc w:val="right"/>
            </w:pPr>
            <w:r>
              <w:rPr>
                <w:color w:val="000000"/>
                <w:sz w:val="24"/>
              </w:rPr>
              <w:t>43,049.21</w:t>
            </w:r>
          </w:p>
        </w:tc>
        <w:tc>
          <w:tcPr>
            <w:tcW w:w="1612" w:type="dxa"/>
            <w:vAlign w:val="center"/>
          </w:tcPr>
          <w:p w:rsidR="00301F15" w:rsidRDefault="0091637D">
            <w:pPr>
              <w:jc w:val="right"/>
            </w:pPr>
            <w:r>
              <w:rPr>
                <w:color w:val="000000"/>
                <w:sz w:val="24"/>
              </w:rPr>
              <w:t>0.39</w:t>
            </w:r>
          </w:p>
        </w:tc>
      </w:tr>
      <w:tr w:rsidR="00301F15">
        <w:trPr>
          <w:jc w:val="center"/>
        </w:trPr>
        <w:tc>
          <w:tcPr>
            <w:tcW w:w="817" w:type="dxa"/>
            <w:vAlign w:val="center"/>
          </w:tcPr>
          <w:p w:rsidR="00301F15" w:rsidRDefault="0091637D">
            <w:pPr>
              <w:jc w:val="center"/>
            </w:pPr>
            <w:r>
              <w:rPr>
                <w:color w:val="000000"/>
                <w:sz w:val="24"/>
              </w:rPr>
              <w:t>53</w:t>
            </w:r>
          </w:p>
        </w:tc>
        <w:tc>
          <w:tcPr>
            <w:tcW w:w="1276" w:type="dxa"/>
            <w:vAlign w:val="center"/>
          </w:tcPr>
          <w:p w:rsidR="00301F15" w:rsidRDefault="0091637D">
            <w:pPr>
              <w:jc w:val="center"/>
            </w:pPr>
            <w:r>
              <w:rPr>
                <w:color w:val="000000"/>
                <w:sz w:val="24"/>
              </w:rPr>
              <w:t>000999</w:t>
            </w:r>
          </w:p>
        </w:tc>
        <w:tc>
          <w:tcPr>
            <w:tcW w:w="1701" w:type="dxa"/>
            <w:vAlign w:val="center"/>
          </w:tcPr>
          <w:p w:rsidR="00301F15" w:rsidRDefault="0091637D">
            <w:pPr>
              <w:jc w:val="center"/>
            </w:pPr>
            <w:r>
              <w:rPr>
                <w:color w:val="000000"/>
                <w:sz w:val="24"/>
              </w:rPr>
              <w:t>华润三九</w:t>
            </w:r>
          </w:p>
        </w:tc>
        <w:tc>
          <w:tcPr>
            <w:tcW w:w="1559" w:type="dxa"/>
            <w:vAlign w:val="center"/>
          </w:tcPr>
          <w:p w:rsidR="00301F15" w:rsidRDefault="0091637D">
            <w:pPr>
              <w:jc w:val="right"/>
            </w:pPr>
            <w:r>
              <w:rPr>
                <w:color w:val="000000"/>
                <w:sz w:val="24"/>
              </w:rPr>
              <w:t>1,883</w:t>
            </w:r>
          </w:p>
        </w:tc>
        <w:tc>
          <w:tcPr>
            <w:tcW w:w="1932" w:type="dxa"/>
            <w:vAlign w:val="center"/>
          </w:tcPr>
          <w:p w:rsidR="00301F15" w:rsidRDefault="0091637D">
            <w:pPr>
              <w:jc w:val="right"/>
            </w:pPr>
            <w:r>
              <w:rPr>
                <w:color w:val="000000"/>
                <w:sz w:val="24"/>
              </w:rPr>
              <w:t>42,668.78</w:t>
            </w:r>
          </w:p>
        </w:tc>
        <w:tc>
          <w:tcPr>
            <w:tcW w:w="1612" w:type="dxa"/>
            <w:vAlign w:val="center"/>
          </w:tcPr>
          <w:p w:rsidR="00301F15" w:rsidRDefault="0091637D">
            <w:pPr>
              <w:jc w:val="right"/>
            </w:pPr>
            <w:r>
              <w:rPr>
                <w:color w:val="000000"/>
                <w:sz w:val="24"/>
              </w:rPr>
              <w:t>0.39</w:t>
            </w:r>
          </w:p>
        </w:tc>
      </w:tr>
      <w:tr w:rsidR="00301F15">
        <w:trPr>
          <w:jc w:val="center"/>
        </w:trPr>
        <w:tc>
          <w:tcPr>
            <w:tcW w:w="817" w:type="dxa"/>
            <w:vAlign w:val="center"/>
          </w:tcPr>
          <w:p w:rsidR="00301F15" w:rsidRDefault="0091637D">
            <w:pPr>
              <w:jc w:val="center"/>
            </w:pPr>
            <w:r>
              <w:rPr>
                <w:color w:val="000000"/>
                <w:sz w:val="24"/>
              </w:rPr>
              <w:t>54</w:t>
            </w:r>
          </w:p>
        </w:tc>
        <w:tc>
          <w:tcPr>
            <w:tcW w:w="1276" w:type="dxa"/>
            <w:vAlign w:val="center"/>
          </w:tcPr>
          <w:p w:rsidR="00301F15" w:rsidRDefault="0091637D">
            <w:pPr>
              <w:jc w:val="center"/>
            </w:pPr>
            <w:r>
              <w:rPr>
                <w:color w:val="000000"/>
                <w:sz w:val="24"/>
              </w:rPr>
              <w:t>600108</w:t>
            </w:r>
          </w:p>
        </w:tc>
        <w:tc>
          <w:tcPr>
            <w:tcW w:w="1701" w:type="dxa"/>
            <w:vAlign w:val="center"/>
          </w:tcPr>
          <w:p w:rsidR="00301F15" w:rsidRDefault="0091637D">
            <w:pPr>
              <w:jc w:val="center"/>
            </w:pPr>
            <w:r>
              <w:rPr>
                <w:color w:val="000000"/>
                <w:sz w:val="24"/>
              </w:rPr>
              <w:t>亚盛集团</w:t>
            </w:r>
          </w:p>
        </w:tc>
        <w:tc>
          <w:tcPr>
            <w:tcW w:w="1559" w:type="dxa"/>
            <w:vAlign w:val="center"/>
          </w:tcPr>
          <w:p w:rsidR="00301F15" w:rsidRDefault="0091637D">
            <w:pPr>
              <w:jc w:val="right"/>
            </w:pPr>
            <w:r>
              <w:rPr>
                <w:color w:val="000000"/>
                <w:sz w:val="24"/>
              </w:rPr>
              <w:t>4,554</w:t>
            </w:r>
          </w:p>
        </w:tc>
        <w:tc>
          <w:tcPr>
            <w:tcW w:w="1932" w:type="dxa"/>
            <w:vAlign w:val="center"/>
          </w:tcPr>
          <w:p w:rsidR="00301F15" w:rsidRDefault="0091637D">
            <w:pPr>
              <w:jc w:val="right"/>
            </w:pPr>
            <w:r>
              <w:rPr>
                <w:color w:val="000000"/>
                <w:sz w:val="24"/>
              </w:rPr>
              <w:t>42,534.36</w:t>
            </w:r>
          </w:p>
        </w:tc>
        <w:tc>
          <w:tcPr>
            <w:tcW w:w="1612" w:type="dxa"/>
            <w:vAlign w:val="center"/>
          </w:tcPr>
          <w:p w:rsidR="00301F15" w:rsidRDefault="0091637D">
            <w:pPr>
              <w:jc w:val="right"/>
            </w:pPr>
            <w:r>
              <w:rPr>
                <w:color w:val="000000"/>
                <w:sz w:val="24"/>
              </w:rPr>
              <w:t>0.39</w:t>
            </w:r>
          </w:p>
        </w:tc>
      </w:tr>
      <w:tr w:rsidR="00301F15">
        <w:trPr>
          <w:jc w:val="center"/>
        </w:trPr>
        <w:tc>
          <w:tcPr>
            <w:tcW w:w="817" w:type="dxa"/>
            <w:vAlign w:val="center"/>
          </w:tcPr>
          <w:p w:rsidR="00301F15" w:rsidRDefault="0091637D">
            <w:pPr>
              <w:jc w:val="center"/>
            </w:pPr>
            <w:r>
              <w:rPr>
                <w:color w:val="000000"/>
                <w:sz w:val="24"/>
              </w:rPr>
              <w:t>55</w:t>
            </w:r>
          </w:p>
        </w:tc>
        <w:tc>
          <w:tcPr>
            <w:tcW w:w="1276" w:type="dxa"/>
            <w:vAlign w:val="center"/>
          </w:tcPr>
          <w:p w:rsidR="00301F15" w:rsidRDefault="0091637D">
            <w:pPr>
              <w:jc w:val="center"/>
            </w:pPr>
            <w:r>
              <w:rPr>
                <w:color w:val="000000"/>
                <w:sz w:val="24"/>
              </w:rPr>
              <w:t>601618</w:t>
            </w:r>
          </w:p>
        </w:tc>
        <w:tc>
          <w:tcPr>
            <w:tcW w:w="1701" w:type="dxa"/>
            <w:vAlign w:val="center"/>
          </w:tcPr>
          <w:p w:rsidR="00301F15" w:rsidRDefault="0091637D">
            <w:pPr>
              <w:jc w:val="center"/>
            </w:pPr>
            <w:r>
              <w:rPr>
                <w:color w:val="000000"/>
                <w:sz w:val="24"/>
              </w:rPr>
              <w:t>中国中冶</w:t>
            </w:r>
          </w:p>
        </w:tc>
        <w:tc>
          <w:tcPr>
            <w:tcW w:w="1559" w:type="dxa"/>
            <w:vAlign w:val="center"/>
          </w:tcPr>
          <w:p w:rsidR="00301F15" w:rsidRDefault="0091637D">
            <w:pPr>
              <w:jc w:val="right"/>
            </w:pPr>
            <w:r>
              <w:rPr>
                <w:color w:val="000000"/>
                <w:sz w:val="24"/>
              </w:rPr>
              <w:t>8,386</w:t>
            </w:r>
          </w:p>
        </w:tc>
        <w:tc>
          <w:tcPr>
            <w:tcW w:w="1932" w:type="dxa"/>
            <w:vAlign w:val="center"/>
          </w:tcPr>
          <w:p w:rsidR="00301F15" w:rsidRDefault="0091637D">
            <w:pPr>
              <w:jc w:val="right"/>
            </w:pPr>
            <w:r>
              <w:rPr>
                <w:color w:val="000000"/>
                <w:sz w:val="24"/>
              </w:rPr>
              <w:t>42,349.30</w:t>
            </w:r>
          </w:p>
        </w:tc>
        <w:tc>
          <w:tcPr>
            <w:tcW w:w="1612" w:type="dxa"/>
            <w:vAlign w:val="center"/>
          </w:tcPr>
          <w:p w:rsidR="00301F15" w:rsidRDefault="0091637D">
            <w:pPr>
              <w:jc w:val="right"/>
            </w:pPr>
            <w:r>
              <w:rPr>
                <w:color w:val="000000"/>
                <w:sz w:val="24"/>
              </w:rPr>
              <w:t>0.38</w:t>
            </w:r>
          </w:p>
        </w:tc>
      </w:tr>
      <w:tr w:rsidR="00301F15">
        <w:trPr>
          <w:jc w:val="center"/>
        </w:trPr>
        <w:tc>
          <w:tcPr>
            <w:tcW w:w="817" w:type="dxa"/>
            <w:vAlign w:val="center"/>
          </w:tcPr>
          <w:p w:rsidR="00301F15" w:rsidRDefault="0091637D">
            <w:pPr>
              <w:jc w:val="center"/>
            </w:pPr>
            <w:r>
              <w:rPr>
                <w:color w:val="000000"/>
                <w:sz w:val="24"/>
              </w:rPr>
              <w:t>56</w:t>
            </w:r>
          </w:p>
        </w:tc>
        <w:tc>
          <w:tcPr>
            <w:tcW w:w="1276" w:type="dxa"/>
            <w:vAlign w:val="center"/>
          </w:tcPr>
          <w:p w:rsidR="00301F15" w:rsidRDefault="0091637D">
            <w:pPr>
              <w:jc w:val="center"/>
            </w:pPr>
            <w:r>
              <w:rPr>
                <w:color w:val="000000"/>
                <w:sz w:val="24"/>
              </w:rPr>
              <w:t>600809</w:t>
            </w:r>
          </w:p>
        </w:tc>
        <w:tc>
          <w:tcPr>
            <w:tcW w:w="1701" w:type="dxa"/>
            <w:vAlign w:val="center"/>
          </w:tcPr>
          <w:p w:rsidR="00301F15" w:rsidRDefault="0091637D">
            <w:pPr>
              <w:jc w:val="center"/>
            </w:pPr>
            <w:r>
              <w:rPr>
                <w:color w:val="000000"/>
                <w:sz w:val="24"/>
              </w:rPr>
              <w:t>山西汾酒</w:t>
            </w:r>
          </w:p>
        </w:tc>
        <w:tc>
          <w:tcPr>
            <w:tcW w:w="1559" w:type="dxa"/>
            <w:vAlign w:val="center"/>
          </w:tcPr>
          <w:p w:rsidR="00301F15" w:rsidRDefault="0091637D">
            <w:pPr>
              <w:jc w:val="right"/>
            </w:pPr>
            <w:r>
              <w:rPr>
                <w:color w:val="000000"/>
                <w:sz w:val="24"/>
              </w:rPr>
              <w:t>1,844</w:t>
            </w:r>
          </w:p>
        </w:tc>
        <w:tc>
          <w:tcPr>
            <w:tcW w:w="1932" w:type="dxa"/>
            <w:vAlign w:val="center"/>
          </w:tcPr>
          <w:p w:rsidR="00301F15" w:rsidRDefault="0091637D">
            <w:pPr>
              <w:jc w:val="right"/>
            </w:pPr>
            <w:r>
              <w:rPr>
                <w:color w:val="000000"/>
                <w:sz w:val="24"/>
              </w:rPr>
              <w:t>42,209.16</w:t>
            </w:r>
          </w:p>
        </w:tc>
        <w:tc>
          <w:tcPr>
            <w:tcW w:w="1612" w:type="dxa"/>
            <w:vAlign w:val="center"/>
          </w:tcPr>
          <w:p w:rsidR="00301F15" w:rsidRDefault="0091637D">
            <w:pPr>
              <w:jc w:val="right"/>
            </w:pPr>
            <w:r>
              <w:rPr>
                <w:color w:val="000000"/>
                <w:sz w:val="24"/>
              </w:rPr>
              <w:t>0.38</w:t>
            </w:r>
          </w:p>
        </w:tc>
      </w:tr>
      <w:tr w:rsidR="00301F15">
        <w:trPr>
          <w:jc w:val="center"/>
        </w:trPr>
        <w:tc>
          <w:tcPr>
            <w:tcW w:w="817" w:type="dxa"/>
            <w:vAlign w:val="center"/>
          </w:tcPr>
          <w:p w:rsidR="00301F15" w:rsidRDefault="0091637D">
            <w:pPr>
              <w:jc w:val="center"/>
            </w:pPr>
            <w:r>
              <w:rPr>
                <w:color w:val="000000"/>
                <w:sz w:val="24"/>
              </w:rPr>
              <w:t>57</w:t>
            </w:r>
          </w:p>
        </w:tc>
        <w:tc>
          <w:tcPr>
            <w:tcW w:w="1276" w:type="dxa"/>
            <w:vAlign w:val="center"/>
          </w:tcPr>
          <w:p w:rsidR="00301F15" w:rsidRDefault="0091637D">
            <w:pPr>
              <w:jc w:val="center"/>
            </w:pPr>
            <w:r>
              <w:rPr>
                <w:color w:val="000000"/>
                <w:sz w:val="24"/>
              </w:rPr>
              <w:t>002653</w:t>
            </w:r>
          </w:p>
        </w:tc>
        <w:tc>
          <w:tcPr>
            <w:tcW w:w="1701" w:type="dxa"/>
            <w:vAlign w:val="center"/>
          </w:tcPr>
          <w:p w:rsidR="00301F15" w:rsidRDefault="0091637D">
            <w:pPr>
              <w:jc w:val="center"/>
            </w:pPr>
            <w:r>
              <w:rPr>
                <w:color w:val="000000"/>
                <w:sz w:val="24"/>
              </w:rPr>
              <w:t>海思科</w:t>
            </w:r>
          </w:p>
        </w:tc>
        <w:tc>
          <w:tcPr>
            <w:tcW w:w="1559" w:type="dxa"/>
            <w:vAlign w:val="center"/>
          </w:tcPr>
          <w:p w:rsidR="00301F15" w:rsidRDefault="0091637D">
            <w:pPr>
              <w:jc w:val="right"/>
            </w:pPr>
            <w:r>
              <w:rPr>
                <w:color w:val="000000"/>
                <w:sz w:val="24"/>
              </w:rPr>
              <w:t>2,456</w:t>
            </w:r>
          </w:p>
        </w:tc>
        <w:tc>
          <w:tcPr>
            <w:tcW w:w="1932" w:type="dxa"/>
            <w:vAlign w:val="center"/>
          </w:tcPr>
          <w:p w:rsidR="00301F15" w:rsidRDefault="0091637D">
            <w:pPr>
              <w:jc w:val="right"/>
            </w:pPr>
            <w:r>
              <w:rPr>
                <w:color w:val="000000"/>
                <w:sz w:val="24"/>
              </w:rPr>
              <w:t>42,095.84</w:t>
            </w:r>
          </w:p>
        </w:tc>
        <w:tc>
          <w:tcPr>
            <w:tcW w:w="1612" w:type="dxa"/>
            <w:vAlign w:val="center"/>
          </w:tcPr>
          <w:p w:rsidR="00301F15" w:rsidRDefault="0091637D">
            <w:pPr>
              <w:jc w:val="right"/>
            </w:pPr>
            <w:r>
              <w:rPr>
                <w:color w:val="000000"/>
                <w:sz w:val="24"/>
              </w:rPr>
              <w:t>0.38</w:t>
            </w:r>
          </w:p>
        </w:tc>
      </w:tr>
      <w:tr w:rsidR="00301F15">
        <w:trPr>
          <w:jc w:val="center"/>
        </w:trPr>
        <w:tc>
          <w:tcPr>
            <w:tcW w:w="817" w:type="dxa"/>
            <w:vAlign w:val="center"/>
          </w:tcPr>
          <w:p w:rsidR="00301F15" w:rsidRDefault="0091637D">
            <w:pPr>
              <w:jc w:val="center"/>
            </w:pPr>
            <w:r>
              <w:rPr>
                <w:color w:val="000000"/>
                <w:sz w:val="24"/>
              </w:rPr>
              <w:t>58</w:t>
            </w:r>
          </w:p>
        </w:tc>
        <w:tc>
          <w:tcPr>
            <w:tcW w:w="1276" w:type="dxa"/>
            <w:vAlign w:val="center"/>
          </w:tcPr>
          <w:p w:rsidR="00301F15" w:rsidRDefault="0091637D">
            <w:pPr>
              <w:jc w:val="center"/>
            </w:pPr>
            <w:r>
              <w:rPr>
                <w:color w:val="000000"/>
                <w:sz w:val="24"/>
              </w:rPr>
              <w:t>000869</w:t>
            </w:r>
          </w:p>
        </w:tc>
        <w:tc>
          <w:tcPr>
            <w:tcW w:w="1701" w:type="dxa"/>
            <w:vAlign w:val="center"/>
          </w:tcPr>
          <w:p w:rsidR="00301F15" w:rsidRDefault="0091637D">
            <w:pPr>
              <w:jc w:val="center"/>
            </w:pPr>
            <w:r>
              <w:rPr>
                <w:color w:val="000000"/>
                <w:sz w:val="24"/>
              </w:rPr>
              <w:t>张</w:t>
            </w:r>
            <w:r>
              <w:rPr>
                <w:color w:val="000000"/>
                <w:sz w:val="24"/>
              </w:rPr>
              <w:t xml:space="preserve">  </w:t>
            </w:r>
            <w:r>
              <w:rPr>
                <w:color w:val="000000"/>
                <w:sz w:val="24"/>
              </w:rPr>
              <w:t>裕Ａ</w:t>
            </w:r>
          </w:p>
        </w:tc>
        <w:tc>
          <w:tcPr>
            <w:tcW w:w="1559" w:type="dxa"/>
            <w:vAlign w:val="center"/>
          </w:tcPr>
          <w:p w:rsidR="00301F15" w:rsidRDefault="0091637D">
            <w:pPr>
              <w:jc w:val="right"/>
            </w:pPr>
            <w:r>
              <w:rPr>
                <w:color w:val="000000"/>
                <w:sz w:val="24"/>
              </w:rPr>
              <w:t>1,202</w:t>
            </w:r>
          </w:p>
        </w:tc>
        <w:tc>
          <w:tcPr>
            <w:tcW w:w="1932" w:type="dxa"/>
            <w:vAlign w:val="center"/>
          </w:tcPr>
          <w:p w:rsidR="00301F15" w:rsidRDefault="0091637D">
            <w:pPr>
              <w:jc w:val="right"/>
            </w:pPr>
            <w:r>
              <w:rPr>
                <w:color w:val="000000"/>
                <w:sz w:val="24"/>
              </w:rPr>
              <w:t>41,901.72</w:t>
            </w:r>
          </w:p>
        </w:tc>
        <w:tc>
          <w:tcPr>
            <w:tcW w:w="1612" w:type="dxa"/>
            <w:vAlign w:val="center"/>
          </w:tcPr>
          <w:p w:rsidR="00301F15" w:rsidRDefault="0091637D">
            <w:pPr>
              <w:jc w:val="right"/>
            </w:pPr>
            <w:r>
              <w:rPr>
                <w:color w:val="000000"/>
                <w:sz w:val="24"/>
              </w:rPr>
              <w:t>0.38</w:t>
            </w:r>
          </w:p>
        </w:tc>
      </w:tr>
      <w:tr w:rsidR="00301F15">
        <w:trPr>
          <w:jc w:val="center"/>
        </w:trPr>
        <w:tc>
          <w:tcPr>
            <w:tcW w:w="817" w:type="dxa"/>
            <w:vAlign w:val="center"/>
          </w:tcPr>
          <w:p w:rsidR="00301F15" w:rsidRDefault="0091637D">
            <w:pPr>
              <w:jc w:val="center"/>
            </w:pPr>
            <w:r>
              <w:rPr>
                <w:color w:val="000000"/>
                <w:sz w:val="24"/>
              </w:rPr>
              <w:t>59</w:t>
            </w:r>
          </w:p>
        </w:tc>
        <w:tc>
          <w:tcPr>
            <w:tcW w:w="1276" w:type="dxa"/>
            <w:vAlign w:val="center"/>
          </w:tcPr>
          <w:p w:rsidR="00301F15" w:rsidRDefault="0091637D">
            <w:pPr>
              <w:jc w:val="center"/>
            </w:pPr>
            <w:r>
              <w:rPr>
                <w:color w:val="000000"/>
                <w:sz w:val="24"/>
              </w:rPr>
              <w:t>600867</w:t>
            </w:r>
          </w:p>
        </w:tc>
        <w:tc>
          <w:tcPr>
            <w:tcW w:w="1701" w:type="dxa"/>
            <w:vAlign w:val="center"/>
          </w:tcPr>
          <w:p w:rsidR="00301F15" w:rsidRDefault="0091637D">
            <w:pPr>
              <w:jc w:val="center"/>
            </w:pPr>
            <w:r>
              <w:rPr>
                <w:color w:val="000000"/>
                <w:sz w:val="24"/>
              </w:rPr>
              <w:t>通化东宝</w:t>
            </w:r>
          </w:p>
        </w:tc>
        <w:tc>
          <w:tcPr>
            <w:tcW w:w="1559" w:type="dxa"/>
            <w:vAlign w:val="center"/>
          </w:tcPr>
          <w:p w:rsidR="00301F15" w:rsidRDefault="0091637D">
            <w:pPr>
              <w:jc w:val="right"/>
            </w:pPr>
            <w:r>
              <w:rPr>
                <w:color w:val="000000"/>
                <w:sz w:val="24"/>
              </w:rPr>
              <w:t>2,682</w:t>
            </w:r>
          </w:p>
        </w:tc>
        <w:tc>
          <w:tcPr>
            <w:tcW w:w="1932" w:type="dxa"/>
            <w:vAlign w:val="center"/>
          </w:tcPr>
          <w:p w:rsidR="00301F15" w:rsidRDefault="0091637D">
            <w:pPr>
              <w:jc w:val="right"/>
            </w:pPr>
            <w:r>
              <w:rPr>
                <w:color w:val="000000"/>
                <w:sz w:val="24"/>
              </w:rPr>
              <w:t>41,839.20</w:t>
            </w:r>
          </w:p>
        </w:tc>
        <w:tc>
          <w:tcPr>
            <w:tcW w:w="1612" w:type="dxa"/>
            <w:vAlign w:val="center"/>
          </w:tcPr>
          <w:p w:rsidR="00301F15" w:rsidRDefault="0091637D">
            <w:pPr>
              <w:jc w:val="right"/>
            </w:pPr>
            <w:r>
              <w:rPr>
                <w:color w:val="000000"/>
                <w:sz w:val="24"/>
              </w:rPr>
              <w:t>0.38</w:t>
            </w:r>
          </w:p>
        </w:tc>
      </w:tr>
      <w:tr w:rsidR="00301F15">
        <w:trPr>
          <w:jc w:val="center"/>
        </w:trPr>
        <w:tc>
          <w:tcPr>
            <w:tcW w:w="817" w:type="dxa"/>
            <w:vAlign w:val="center"/>
          </w:tcPr>
          <w:p w:rsidR="00301F15" w:rsidRDefault="0091637D">
            <w:pPr>
              <w:jc w:val="center"/>
            </w:pPr>
            <w:r>
              <w:rPr>
                <w:color w:val="000000"/>
                <w:sz w:val="24"/>
              </w:rPr>
              <w:t>60</w:t>
            </w:r>
          </w:p>
        </w:tc>
        <w:tc>
          <w:tcPr>
            <w:tcW w:w="1276" w:type="dxa"/>
            <w:vAlign w:val="center"/>
          </w:tcPr>
          <w:p w:rsidR="00301F15" w:rsidRDefault="0091637D">
            <w:pPr>
              <w:jc w:val="center"/>
            </w:pPr>
            <w:r>
              <w:rPr>
                <w:color w:val="000000"/>
                <w:sz w:val="24"/>
              </w:rPr>
              <w:t>000562</w:t>
            </w:r>
          </w:p>
        </w:tc>
        <w:tc>
          <w:tcPr>
            <w:tcW w:w="1701" w:type="dxa"/>
            <w:vAlign w:val="center"/>
          </w:tcPr>
          <w:p w:rsidR="00301F15" w:rsidRDefault="0091637D">
            <w:pPr>
              <w:jc w:val="center"/>
            </w:pPr>
            <w:r>
              <w:rPr>
                <w:color w:val="000000"/>
                <w:sz w:val="24"/>
              </w:rPr>
              <w:t>宏源证券</w:t>
            </w:r>
          </w:p>
        </w:tc>
        <w:tc>
          <w:tcPr>
            <w:tcW w:w="1559" w:type="dxa"/>
            <w:vAlign w:val="center"/>
          </w:tcPr>
          <w:p w:rsidR="00301F15" w:rsidRDefault="0091637D">
            <w:pPr>
              <w:jc w:val="right"/>
            </w:pPr>
            <w:r>
              <w:rPr>
                <w:color w:val="000000"/>
                <w:sz w:val="24"/>
              </w:rPr>
              <w:t>1,363</w:t>
            </w:r>
          </w:p>
        </w:tc>
        <w:tc>
          <w:tcPr>
            <w:tcW w:w="1932" w:type="dxa"/>
            <w:vAlign w:val="center"/>
          </w:tcPr>
          <w:p w:rsidR="00301F15" w:rsidRDefault="0091637D">
            <w:pPr>
              <w:jc w:val="right"/>
            </w:pPr>
            <w:r>
              <w:rPr>
                <w:color w:val="000000"/>
                <w:sz w:val="24"/>
              </w:rPr>
              <w:t>41,571.50</w:t>
            </w:r>
          </w:p>
        </w:tc>
        <w:tc>
          <w:tcPr>
            <w:tcW w:w="1612" w:type="dxa"/>
            <w:vAlign w:val="center"/>
          </w:tcPr>
          <w:p w:rsidR="00301F15" w:rsidRDefault="0091637D">
            <w:pPr>
              <w:jc w:val="right"/>
            </w:pPr>
            <w:r>
              <w:rPr>
                <w:color w:val="000000"/>
                <w:sz w:val="24"/>
              </w:rPr>
              <w:t>0.38</w:t>
            </w:r>
          </w:p>
        </w:tc>
      </w:tr>
      <w:tr w:rsidR="00301F15">
        <w:trPr>
          <w:jc w:val="center"/>
        </w:trPr>
        <w:tc>
          <w:tcPr>
            <w:tcW w:w="817" w:type="dxa"/>
            <w:vAlign w:val="center"/>
          </w:tcPr>
          <w:p w:rsidR="00301F15" w:rsidRDefault="0091637D">
            <w:pPr>
              <w:jc w:val="center"/>
            </w:pPr>
            <w:r>
              <w:rPr>
                <w:color w:val="000000"/>
                <w:sz w:val="24"/>
              </w:rPr>
              <w:t>61</w:t>
            </w:r>
          </w:p>
        </w:tc>
        <w:tc>
          <w:tcPr>
            <w:tcW w:w="1276" w:type="dxa"/>
            <w:vAlign w:val="center"/>
          </w:tcPr>
          <w:p w:rsidR="00301F15" w:rsidRDefault="0091637D">
            <w:pPr>
              <w:jc w:val="center"/>
            </w:pPr>
            <w:r>
              <w:rPr>
                <w:color w:val="000000"/>
                <w:sz w:val="24"/>
              </w:rPr>
              <w:t>600518</w:t>
            </w:r>
          </w:p>
        </w:tc>
        <w:tc>
          <w:tcPr>
            <w:tcW w:w="1701" w:type="dxa"/>
            <w:vAlign w:val="center"/>
          </w:tcPr>
          <w:p w:rsidR="00301F15" w:rsidRDefault="0091637D">
            <w:pPr>
              <w:jc w:val="center"/>
            </w:pPr>
            <w:r>
              <w:rPr>
                <w:color w:val="000000"/>
                <w:sz w:val="24"/>
              </w:rPr>
              <w:t>康美药业</w:t>
            </w:r>
          </w:p>
        </w:tc>
        <w:tc>
          <w:tcPr>
            <w:tcW w:w="1559" w:type="dxa"/>
            <w:vAlign w:val="center"/>
          </w:tcPr>
          <w:p w:rsidR="00301F15" w:rsidRDefault="0091637D">
            <w:pPr>
              <w:jc w:val="right"/>
            </w:pPr>
            <w:r>
              <w:rPr>
                <w:color w:val="000000"/>
                <w:sz w:val="24"/>
              </w:rPr>
              <w:t>2,637</w:t>
            </w:r>
          </w:p>
        </w:tc>
        <w:tc>
          <w:tcPr>
            <w:tcW w:w="1932" w:type="dxa"/>
            <w:vAlign w:val="center"/>
          </w:tcPr>
          <w:p w:rsidR="00301F15" w:rsidRDefault="0091637D">
            <w:pPr>
              <w:jc w:val="right"/>
            </w:pPr>
            <w:r>
              <w:rPr>
                <w:color w:val="000000"/>
                <w:sz w:val="24"/>
              </w:rPr>
              <w:t>41,453.64</w:t>
            </w:r>
          </w:p>
        </w:tc>
        <w:tc>
          <w:tcPr>
            <w:tcW w:w="1612" w:type="dxa"/>
            <w:vAlign w:val="center"/>
          </w:tcPr>
          <w:p w:rsidR="00301F15" w:rsidRDefault="0091637D">
            <w:pPr>
              <w:jc w:val="right"/>
            </w:pPr>
            <w:r>
              <w:rPr>
                <w:color w:val="000000"/>
                <w:sz w:val="24"/>
              </w:rPr>
              <w:t>0.38</w:t>
            </w:r>
          </w:p>
        </w:tc>
      </w:tr>
      <w:tr w:rsidR="00301F15">
        <w:trPr>
          <w:jc w:val="center"/>
        </w:trPr>
        <w:tc>
          <w:tcPr>
            <w:tcW w:w="817" w:type="dxa"/>
            <w:vAlign w:val="center"/>
          </w:tcPr>
          <w:p w:rsidR="00301F15" w:rsidRDefault="0091637D">
            <w:pPr>
              <w:jc w:val="center"/>
            </w:pPr>
            <w:r>
              <w:rPr>
                <w:color w:val="000000"/>
                <w:sz w:val="24"/>
              </w:rPr>
              <w:t>62</w:t>
            </w:r>
          </w:p>
        </w:tc>
        <w:tc>
          <w:tcPr>
            <w:tcW w:w="1276" w:type="dxa"/>
            <w:vAlign w:val="center"/>
          </w:tcPr>
          <w:p w:rsidR="00301F15" w:rsidRDefault="0091637D">
            <w:pPr>
              <w:jc w:val="center"/>
            </w:pPr>
            <w:r>
              <w:rPr>
                <w:color w:val="000000"/>
                <w:sz w:val="24"/>
              </w:rPr>
              <w:t>600085</w:t>
            </w:r>
          </w:p>
        </w:tc>
        <w:tc>
          <w:tcPr>
            <w:tcW w:w="1701" w:type="dxa"/>
            <w:vAlign w:val="center"/>
          </w:tcPr>
          <w:p w:rsidR="00301F15" w:rsidRDefault="0091637D">
            <w:pPr>
              <w:jc w:val="center"/>
            </w:pPr>
            <w:r>
              <w:rPr>
                <w:color w:val="000000"/>
                <w:sz w:val="24"/>
              </w:rPr>
              <w:t>同仁堂</w:t>
            </w:r>
          </w:p>
        </w:tc>
        <w:tc>
          <w:tcPr>
            <w:tcW w:w="1559" w:type="dxa"/>
            <w:vAlign w:val="center"/>
          </w:tcPr>
          <w:p w:rsidR="00301F15" w:rsidRDefault="0091637D">
            <w:pPr>
              <w:jc w:val="right"/>
            </w:pPr>
            <w:r>
              <w:rPr>
                <w:color w:val="000000"/>
                <w:sz w:val="24"/>
              </w:rPr>
              <w:t>1,845</w:t>
            </w:r>
          </w:p>
        </w:tc>
        <w:tc>
          <w:tcPr>
            <w:tcW w:w="1932" w:type="dxa"/>
            <w:vAlign w:val="center"/>
          </w:tcPr>
          <w:p w:rsidR="00301F15" w:rsidRDefault="0091637D">
            <w:pPr>
              <w:jc w:val="right"/>
            </w:pPr>
            <w:r>
              <w:rPr>
                <w:color w:val="000000"/>
                <w:sz w:val="24"/>
              </w:rPr>
              <w:t>41,383.35</w:t>
            </w:r>
          </w:p>
        </w:tc>
        <w:tc>
          <w:tcPr>
            <w:tcW w:w="1612" w:type="dxa"/>
            <w:vAlign w:val="center"/>
          </w:tcPr>
          <w:p w:rsidR="00301F15" w:rsidRDefault="0091637D">
            <w:pPr>
              <w:jc w:val="right"/>
            </w:pPr>
            <w:r>
              <w:rPr>
                <w:color w:val="000000"/>
                <w:sz w:val="24"/>
              </w:rPr>
              <w:t>0.38</w:t>
            </w:r>
          </w:p>
        </w:tc>
      </w:tr>
      <w:tr w:rsidR="00301F15">
        <w:trPr>
          <w:jc w:val="center"/>
        </w:trPr>
        <w:tc>
          <w:tcPr>
            <w:tcW w:w="817" w:type="dxa"/>
            <w:vAlign w:val="center"/>
          </w:tcPr>
          <w:p w:rsidR="00301F15" w:rsidRDefault="0091637D">
            <w:pPr>
              <w:jc w:val="center"/>
            </w:pPr>
            <w:r>
              <w:rPr>
                <w:color w:val="000000"/>
                <w:sz w:val="24"/>
              </w:rPr>
              <w:t>63</w:t>
            </w:r>
          </w:p>
        </w:tc>
        <w:tc>
          <w:tcPr>
            <w:tcW w:w="1276" w:type="dxa"/>
            <w:vAlign w:val="center"/>
          </w:tcPr>
          <w:p w:rsidR="00301F15" w:rsidRDefault="0091637D">
            <w:pPr>
              <w:jc w:val="center"/>
            </w:pPr>
            <w:r>
              <w:rPr>
                <w:color w:val="000000"/>
                <w:sz w:val="24"/>
              </w:rPr>
              <w:t>002399</w:t>
            </w:r>
          </w:p>
        </w:tc>
        <w:tc>
          <w:tcPr>
            <w:tcW w:w="1701" w:type="dxa"/>
            <w:vAlign w:val="center"/>
          </w:tcPr>
          <w:p w:rsidR="00301F15" w:rsidRDefault="0091637D">
            <w:pPr>
              <w:jc w:val="center"/>
            </w:pPr>
            <w:r>
              <w:rPr>
                <w:color w:val="000000"/>
                <w:sz w:val="24"/>
              </w:rPr>
              <w:t>海普瑞</w:t>
            </w:r>
          </w:p>
        </w:tc>
        <w:tc>
          <w:tcPr>
            <w:tcW w:w="1559" w:type="dxa"/>
            <w:vAlign w:val="center"/>
          </w:tcPr>
          <w:p w:rsidR="00301F15" w:rsidRDefault="0091637D">
            <w:pPr>
              <w:jc w:val="right"/>
            </w:pPr>
            <w:r>
              <w:rPr>
                <w:color w:val="000000"/>
                <w:sz w:val="24"/>
              </w:rPr>
              <w:t>1,599</w:t>
            </w:r>
          </w:p>
        </w:tc>
        <w:tc>
          <w:tcPr>
            <w:tcW w:w="1932" w:type="dxa"/>
            <w:vAlign w:val="center"/>
          </w:tcPr>
          <w:p w:rsidR="00301F15" w:rsidRDefault="0091637D">
            <w:pPr>
              <w:jc w:val="right"/>
            </w:pPr>
            <w:r>
              <w:rPr>
                <w:color w:val="000000"/>
                <w:sz w:val="24"/>
              </w:rPr>
              <w:t>41,254.20</w:t>
            </w:r>
          </w:p>
        </w:tc>
        <w:tc>
          <w:tcPr>
            <w:tcW w:w="1612" w:type="dxa"/>
            <w:vAlign w:val="center"/>
          </w:tcPr>
          <w:p w:rsidR="00301F15" w:rsidRDefault="0091637D">
            <w:pPr>
              <w:jc w:val="right"/>
            </w:pPr>
            <w:r>
              <w:rPr>
                <w:color w:val="000000"/>
                <w:sz w:val="24"/>
              </w:rPr>
              <w:t>0.37</w:t>
            </w:r>
          </w:p>
        </w:tc>
      </w:tr>
      <w:tr w:rsidR="00301F15">
        <w:trPr>
          <w:jc w:val="center"/>
        </w:trPr>
        <w:tc>
          <w:tcPr>
            <w:tcW w:w="817" w:type="dxa"/>
            <w:vAlign w:val="center"/>
          </w:tcPr>
          <w:p w:rsidR="00301F15" w:rsidRDefault="0091637D">
            <w:pPr>
              <w:jc w:val="center"/>
            </w:pPr>
            <w:r>
              <w:rPr>
                <w:color w:val="000000"/>
                <w:sz w:val="24"/>
              </w:rPr>
              <w:t>64</w:t>
            </w:r>
          </w:p>
        </w:tc>
        <w:tc>
          <w:tcPr>
            <w:tcW w:w="1276" w:type="dxa"/>
            <w:vAlign w:val="center"/>
          </w:tcPr>
          <w:p w:rsidR="00301F15" w:rsidRDefault="0091637D">
            <w:pPr>
              <w:jc w:val="center"/>
            </w:pPr>
            <w:r>
              <w:rPr>
                <w:color w:val="000000"/>
                <w:sz w:val="24"/>
              </w:rPr>
              <w:t>000423</w:t>
            </w:r>
          </w:p>
        </w:tc>
        <w:tc>
          <w:tcPr>
            <w:tcW w:w="1701" w:type="dxa"/>
            <w:vAlign w:val="center"/>
          </w:tcPr>
          <w:p w:rsidR="00301F15" w:rsidRDefault="0091637D">
            <w:pPr>
              <w:jc w:val="center"/>
            </w:pPr>
            <w:r>
              <w:rPr>
                <w:color w:val="000000"/>
                <w:sz w:val="24"/>
              </w:rPr>
              <w:t>东阿阿胶</w:t>
            </w:r>
          </w:p>
        </w:tc>
        <w:tc>
          <w:tcPr>
            <w:tcW w:w="1559" w:type="dxa"/>
            <w:vAlign w:val="center"/>
          </w:tcPr>
          <w:p w:rsidR="00301F15" w:rsidRDefault="0091637D">
            <w:pPr>
              <w:jc w:val="right"/>
            </w:pPr>
            <w:r>
              <w:rPr>
                <w:color w:val="000000"/>
                <w:sz w:val="24"/>
              </w:rPr>
              <w:t>1,103</w:t>
            </w:r>
          </w:p>
        </w:tc>
        <w:tc>
          <w:tcPr>
            <w:tcW w:w="1932" w:type="dxa"/>
            <w:vAlign w:val="center"/>
          </w:tcPr>
          <w:p w:rsidR="00301F15" w:rsidRDefault="0091637D">
            <w:pPr>
              <w:jc w:val="right"/>
            </w:pPr>
            <w:r>
              <w:rPr>
                <w:color w:val="000000"/>
                <w:sz w:val="24"/>
              </w:rPr>
              <w:t>41,119.84</w:t>
            </w:r>
          </w:p>
        </w:tc>
        <w:tc>
          <w:tcPr>
            <w:tcW w:w="1612" w:type="dxa"/>
            <w:vAlign w:val="center"/>
          </w:tcPr>
          <w:p w:rsidR="00301F15" w:rsidRDefault="0091637D">
            <w:pPr>
              <w:jc w:val="right"/>
            </w:pPr>
            <w:r>
              <w:rPr>
                <w:color w:val="000000"/>
                <w:sz w:val="24"/>
              </w:rPr>
              <w:t>0.37</w:t>
            </w:r>
          </w:p>
        </w:tc>
      </w:tr>
      <w:tr w:rsidR="00301F15">
        <w:trPr>
          <w:jc w:val="center"/>
        </w:trPr>
        <w:tc>
          <w:tcPr>
            <w:tcW w:w="817" w:type="dxa"/>
            <w:vAlign w:val="center"/>
          </w:tcPr>
          <w:p w:rsidR="00301F15" w:rsidRDefault="0091637D">
            <w:pPr>
              <w:jc w:val="center"/>
            </w:pPr>
            <w:r>
              <w:rPr>
                <w:color w:val="000000"/>
                <w:sz w:val="24"/>
              </w:rPr>
              <w:t>65</w:t>
            </w:r>
          </w:p>
        </w:tc>
        <w:tc>
          <w:tcPr>
            <w:tcW w:w="1276" w:type="dxa"/>
            <w:vAlign w:val="center"/>
          </w:tcPr>
          <w:p w:rsidR="00301F15" w:rsidRDefault="0091637D">
            <w:pPr>
              <w:jc w:val="center"/>
            </w:pPr>
            <w:r>
              <w:rPr>
                <w:color w:val="000000"/>
                <w:sz w:val="24"/>
              </w:rPr>
              <w:t>600600</w:t>
            </w:r>
          </w:p>
        </w:tc>
        <w:tc>
          <w:tcPr>
            <w:tcW w:w="1701" w:type="dxa"/>
            <w:vAlign w:val="center"/>
          </w:tcPr>
          <w:p w:rsidR="00301F15" w:rsidRDefault="0091637D">
            <w:pPr>
              <w:jc w:val="center"/>
            </w:pPr>
            <w:r>
              <w:rPr>
                <w:color w:val="000000"/>
                <w:sz w:val="24"/>
              </w:rPr>
              <w:t>青岛啤酒</w:t>
            </w:r>
          </w:p>
        </w:tc>
        <w:tc>
          <w:tcPr>
            <w:tcW w:w="1559" w:type="dxa"/>
            <w:vAlign w:val="center"/>
          </w:tcPr>
          <w:p w:rsidR="00301F15" w:rsidRDefault="0091637D">
            <w:pPr>
              <w:jc w:val="right"/>
            </w:pPr>
            <w:r>
              <w:rPr>
                <w:color w:val="000000"/>
                <w:sz w:val="24"/>
              </w:rPr>
              <w:t>979</w:t>
            </w:r>
          </w:p>
        </w:tc>
        <w:tc>
          <w:tcPr>
            <w:tcW w:w="1932" w:type="dxa"/>
            <w:vAlign w:val="center"/>
          </w:tcPr>
          <w:p w:rsidR="00301F15" w:rsidRDefault="0091637D">
            <w:pPr>
              <w:jc w:val="right"/>
            </w:pPr>
            <w:r>
              <w:rPr>
                <w:color w:val="000000"/>
                <w:sz w:val="24"/>
              </w:rPr>
              <w:t>40,902.62</w:t>
            </w:r>
          </w:p>
        </w:tc>
        <w:tc>
          <w:tcPr>
            <w:tcW w:w="1612" w:type="dxa"/>
            <w:vAlign w:val="center"/>
          </w:tcPr>
          <w:p w:rsidR="00301F15" w:rsidRDefault="0091637D">
            <w:pPr>
              <w:jc w:val="right"/>
            </w:pPr>
            <w:r>
              <w:rPr>
                <w:color w:val="000000"/>
                <w:sz w:val="24"/>
              </w:rPr>
              <w:t>0.37</w:t>
            </w:r>
          </w:p>
        </w:tc>
      </w:tr>
      <w:tr w:rsidR="00301F15">
        <w:trPr>
          <w:jc w:val="center"/>
        </w:trPr>
        <w:tc>
          <w:tcPr>
            <w:tcW w:w="817" w:type="dxa"/>
            <w:vAlign w:val="center"/>
          </w:tcPr>
          <w:p w:rsidR="00301F15" w:rsidRDefault="0091637D">
            <w:pPr>
              <w:jc w:val="center"/>
            </w:pPr>
            <w:r>
              <w:rPr>
                <w:color w:val="000000"/>
                <w:sz w:val="24"/>
              </w:rPr>
              <w:t>66</w:t>
            </w:r>
          </w:p>
        </w:tc>
        <w:tc>
          <w:tcPr>
            <w:tcW w:w="1276" w:type="dxa"/>
            <w:vAlign w:val="center"/>
          </w:tcPr>
          <w:p w:rsidR="00301F15" w:rsidRDefault="0091637D">
            <w:pPr>
              <w:jc w:val="center"/>
            </w:pPr>
            <w:r>
              <w:rPr>
                <w:color w:val="000000"/>
                <w:sz w:val="24"/>
              </w:rPr>
              <w:t>002294</w:t>
            </w:r>
          </w:p>
        </w:tc>
        <w:tc>
          <w:tcPr>
            <w:tcW w:w="1701" w:type="dxa"/>
            <w:vAlign w:val="center"/>
          </w:tcPr>
          <w:p w:rsidR="00301F15" w:rsidRDefault="0091637D">
            <w:pPr>
              <w:jc w:val="center"/>
            </w:pPr>
            <w:r>
              <w:rPr>
                <w:color w:val="000000"/>
                <w:sz w:val="24"/>
              </w:rPr>
              <w:t>信立泰</w:t>
            </w:r>
          </w:p>
        </w:tc>
        <w:tc>
          <w:tcPr>
            <w:tcW w:w="1559" w:type="dxa"/>
            <w:vAlign w:val="center"/>
          </w:tcPr>
          <w:p w:rsidR="00301F15" w:rsidRDefault="0091637D">
            <w:pPr>
              <w:jc w:val="right"/>
            </w:pPr>
            <w:r>
              <w:rPr>
                <w:color w:val="000000"/>
                <w:sz w:val="24"/>
              </w:rPr>
              <w:t>1,149</w:t>
            </w:r>
          </w:p>
        </w:tc>
        <w:tc>
          <w:tcPr>
            <w:tcW w:w="1932" w:type="dxa"/>
            <w:vAlign w:val="center"/>
          </w:tcPr>
          <w:p w:rsidR="00301F15" w:rsidRDefault="0091637D">
            <w:pPr>
              <w:jc w:val="right"/>
            </w:pPr>
            <w:r>
              <w:rPr>
                <w:color w:val="000000"/>
                <w:sz w:val="24"/>
              </w:rPr>
              <w:t>40,732.05</w:t>
            </w:r>
          </w:p>
        </w:tc>
        <w:tc>
          <w:tcPr>
            <w:tcW w:w="1612" w:type="dxa"/>
            <w:vAlign w:val="center"/>
          </w:tcPr>
          <w:p w:rsidR="00301F15" w:rsidRDefault="0091637D">
            <w:pPr>
              <w:jc w:val="right"/>
            </w:pPr>
            <w:r>
              <w:rPr>
                <w:color w:val="000000"/>
                <w:sz w:val="24"/>
              </w:rPr>
              <w:t>0.37</w:t>
            </w:r>
          </w:p>
        </w:tc>
      </w:tr>
      <w:tr w:rsidR="00301F15">
        <w:trPr>
          <w:jc w:val="center"/>
        </w:trPr>
        <w:tc>
          <w:tcPr>
            <w:tcW w:w="817" w:type="dxa"/>
            <w:vAlign w:val="center"/>
          </w:tcPr>
          <w:p w:rsidR="00301F15" w:rsidRDefault="0091637D">
            <w:pPr>
              <w:jc w:val="center"/>
            </w:pPr>
            <w:r>
              <w:rPr>
                <w:color w:val="000000"/>
                <w:sz w:val="24"/>
              </w:rPr>
              <w:t>67</w:t>
            </w:r>
          </w:p>
        </w:tc>
        <w:tc>
          <w:tcPr>
            <w:tcW w:w="1276" w:type="dxa"/>
            <w:vAlign w:val="center"/>
          </w:tcPr>
          <w:p w:rsidR="00301F15" w:rsidRDefault="0091637D">
            <w:pPr>
              <w:jc w:val="center"/>
            </w:pPr>
            <w:r>
              <w:rPr>
                <w:color w:val="000000"/>
                <w:sz w:val="24"/>
              </w:rPr>
              <w:t>600535</w:t>
            </w:r>
          </w:p>
        </w:tc>
        <w:tc>
          <w:tcPr>
            <w:tcW w:w="1701" w:type="dxa"/>
            <w:vAlign w:val="center"/>
          </w:tcPr>
          <w:p w:rsidR="00301F15" w:rsidRDefault="0091637D">
            <w:pPr>
              <w:jc w:val="center"/>
            </w:pPr>
            <w:r>
              <w:rPr>
                <w:color w:val="000000"/>
                <w:sz w:val="24"/>
              </w:rPr>
              <w:t>天士力</w:t>
            </w:r>
          </w:p>
        </w:tc>
        <w:tc>
          <w:tcPr>
            <w:tcW w:w="1559" w:type="dxa"/>
            <w:vAlign w:val="center"/>
          </w:tcPr>
          <w:p w:rsidR="00301F15" w:rsidRDefault="0091637D">
            <w:pPr>
              <w:jc w:val="right"/>
            </w:pPr>
            <w:r>
              <w:rPr>
                <w:color w:val="000000"/>
                <w:sz w:val="24"/>
              </w:rPr>
              <w:t>991</w:t>
            </w:r>
          </w:p>
        </w:tc>
        <w:tc>
          <w:tcPr>
            <w:tcW w:w="1932" w:type="dxa"/>
            <w:vAlign w:val="center"/>
          </w:tcPr>
          <w:p w:rsidR="00301F15" w:rsidRDefault="0091637D">
            <w:pPr>
              <w:jc w:val="right"/>
            </w:pPr>
            <w:r>
              <w:rPr>
                <w:color w:val="000000"/>
                <w:sz w:val="24"/>
              </w:rPr>
              <w:t>40,730.10</w:t>
            </w:r>
          </w:p>
        </w:tc>
        <w:tc>
          <w:tcPr>
            <w:tcW w:w="1612" w:type="dxa"/>
            <w:vAlign w:val="center"/>
          </w:tcPr>
          <w:p w:rsidR="00301F15" w:rsidRDefault="0091637D">
            <w:pPr>
              <w:jc w:val="right"/>
            </w:pPr>
            <w:r>
              <w:rPr>
                <w:color w:val="000000"/>
                <w:sz w:val="24"/>
              </w:rPr>
              <w:t>0.37</w:t>
            </w:r>
          </w:p>
        </w:tc>
      </w:tr>
      <w:tr w:rsidR="00301F15">
        <w:trPr>
          <w:jc w:val="center"/>
        </w:trPr>
        <w:tc>
          <w:tcPr>
            <w:tcW w:w="817" w:type="dxa"/>
            <w:vAlign w:val="center"/>
          </w:tcPr>
          <w:p w:rsidR="00301F15" w:rsidRDefault="0091637D">
            <w:pPr>
              <w:jc w:val="center"/>
            </w:pPr>
            <w:r>
              <w:rPr>
                <w:color w:val="000000"/>
                <w:sz w:val="24"/>
              </w:rPr>
              <w:t>68</w:t>
            </w:r>
          </w:p>
        </w:tc>
        <w:tc>
          <w:tcPr>
            <w:tcW w:w="1276" w:type="dxa"/>
            <w:vAlign w:val="center"/>
          </w:tcPr>
          <w:p w:rsidR="00301F15" w:rsidRDefault="0091637D">
            <w:pPr>
              <w:jc w:val="center"/>
            </w:pPr>
            <w:r>
              <w:rPr>
                <w:color w:val="000000"/>
                <w:sz w:val="24"/>
              </w:rPr>
              <w:t>000538</w:t>
            </w:r>
          </w:p>
        </w:tc>
        <w:tc>
          <w:tcPr>
            <w:tcW w:w="1701" w:type="dxa"/>
            <w:vAlign w:val="center"/>
          </w:tcPr>
          <w:p w:rsidR="00301F15" w:rsidRDefault="0091637D">
            <w:pPr>
              <w:jc w:val="center"/>
            </w:pPr>
            <w:r>
              <w:rPr>
                <w:color w:val="000000"/>
                <w:sz w:val="24"/>
              </w:rPr>
              <w:t>云南白药</w:t>
            </w:r>
          </w:p>
        </w:tc>
        <w:tc>
          <w:tcPr>
            <w:tcW w:w="1559" w:type="dxa"/>
            <w:vAlign w:val="center"/>
          </w:tcPr>
          <w:p w:rsidR="00301F15" w:rsidRDefault="0091637D">
            <w:pPr>
              <w:jc w:val="right"/>
            </w:pPr>
            <w:r>
              <w:rPr>
                <w:color w:val="000000"/>
                <w:sz w:val="24"/>
              </w:rPr>
              <w:t>643</w:t>
            </w:r>
          </w:p>
        </w:tc>
        <w:tc>
          <w:tcPr>
            <w:tcW w:w="1932" w:type="dxa"/>
            <w:vAlign w:val="center"/>
          </w:tcPr>
          <w:p w:rsidR="00301F15" w:rsidRDefault="0091637D">
            <w:pPr>
              <w:jc w:val="right"/>
            </w:pPr>
            <w:r>
              <w:rPr>
                <w:color w:val="000000"/>
                <w:sz w:val="24"/>
              </w:rPr>
              <w:t>40,605.45</w:t>
            </w:r>
          </w:p>
        </w:tc>
        <w:tc>
          <w:tcPr>
            <w:tcW w:w="1612" w:type="dxa"/>
            <w:vAlign w:val="center"/>
          </w:tcPr>
          <w:p w:rsidR="00301F15" w:rsidRDefault="0091637D">
            <w:pPr>
              <w:jc w:val="right"/>
            </w:pPr>
            <w:r>
              <w:rPr>
                <w:color w:val="000000"/>
                <w:sz w:val="24"/>
              </w:rPr>
              <w:t>0.37</w:t>
            </w:r>
          </w:p>
        </w:tc>
      </w:tr>
      <w:tr w:rsidR="00301F15">
        <w:trPr>
          <w:jc w:val="center"/>
        </w:trPr>
        <w:tc>
          <w:tcPr>
            <w:tcW w:w="817" w:type="dxa"/>
            <w:vAlign w:val="center"/>
          </w:tcPr>
          <w:p w:rsidR="00301F15" w:rsidRDefault="0091637D">
            <w:pPr>
              <w:jc w:val="center"/>
            </w:pPr>
            <w:r>
              <w:rPr>
                <w:color w:val="000000"/>
                <w:sz w:val="24"/>
              </w:rPr>
              <w:t>69</w:t>
            </w:r>
          </w:p>
        </w:tc>
        <w:tc>
          <w:tcPr>
            <w:tcW w:w="1276" w:type="dxa"/>
            <w:vAlign w:val="center"/>
          </w:tcPr>
          <w:p w:rsidR="00301F15" w:rsidRDefault="0091637D">
            <w:pPr>
              <w:jc w:val="center"/>
            </w:pPr>
            <w:r>
              <w:rPr>
                <w:color w:val="000000"/>
                <w:sz w:val="24"/>
              </w:rPr>
              <w:t>601186</w:t>
            </w:r>
          </w:p>
        </w:tc>
        <w:tc>
          <w:tcPr>
            <w:tcW w:w="1701" w:type="dxa"/>
            <w:vAlign w:val="center"/>
          </w:tcPr>
          <w:p w:rsidR="00301F15" w:rsidRDefault="0091637D">
            <w:pPr>
              <w:jc w:val="center"/>
            </w:pPr>
            <w:r>
              <w:rPr>
                <w:color w:val="000000"/>
                <w:sz w:val="24"/>
              </w:rPr>
              <w:t>中国铁建</w:t>
            </w:r>
          </w:p>
        </w:tc>
        <w:tc>
          <w:tcPr>
            <w:tcW w:w="1559" w:type="dxa"/>
            <w:vAlign w:val="center"/>
          </w:tcPr>
          <w:p w:rsidR="00301F15" w:rsidRDefault="0091637D">
            <w:pPr>
              <w:jc w:val="right"/>
            </w:pPr>
            <w:r>
              <w:rPr>
                <w:color w:val="000000"/>
                <w:sz w:val="24"/>
              </w:rPr>
              <w:t>2,646</w:t>
            </w:r>
          </w:p>
        </w:tc>
        <w:tc>
          <w:tcPr>
            <w:tcW w:w="1932" w:type="dxa"/>
            <w:vAlign w:val="center"/>
          </w:tcPr>
          <w:p w:rsidR="00301F15" w:rsidRDefault="0091637D">
            <w:pPr>
              <w:jc w:val="right"/>
            </w:pPr>
            <w:r>
              <w:rPr>
                <w:color w:val="000000"/>
                <w:sz w:val="24"/>
              </w:rPr>
              <w:t>40,377.96</w:t>
            </w:r>
          </w:p>
        </w:tc>
        <w:tc>
          <w:tcPr>
            <w:tcW w:w="1612" w:type="dxa"/>
            <w:vAlign w:val="center"/>
          </w:tcPr>
          <w:p w:rsidR="00301F15" w:rsidRDefault="0091637D">
            <w:pPr>
              <w:jc w:val="right"/>
            </w:pPr>
            <w:r>
              <w:rPr>
                <w:color w:val="000000"/>
                <w:sz w:val="24"/>
              </w:rPr>
              <w:t>0.37</w:t>
            </w:r>
          </w:p>
        </w:tc>
      </w:tr>
      <w:tr w:rsidR="00301F15">
        <w:trPr>
          <w:jc w:val="center"/>
        </w:trPr>
        <w:tc>
          <w:tcPr>
            <w:tcW w:w="817" w:type="dxa"/>
            <w:vAlign w:val="center"/>
          </w:tcPr>
          <w:p w:rsidR="00301F15" w:rsidRDefault="0091637D">
            <w:pPr>
              <w:jc w:val="center"/>
            </w:pPr>
            <w:r>
              <w:rPr>
                <w:color w:val="000000"/>
                <w:sz w:val="24"/>
              </w:rPr>
              <w:t>70</w:t>
            </w:r>
          </w:p>
        </w:tc>
        <w:tc>
          <w:tcPr>
            <w:tcW w:w="1276" w:type="dxa"/>
            <w:vAlign w:val="center"/>
          </w:tcPr>
          <w:p w:rsidR="00301F15" w:rsidRDefault="0091637D">
            <w:pPr>
              <w:jc w:val="center"/>
            </w:pPr>
            <w:r>
              <w:rPr>
                <w:color w:val="000000"/>
                <w:sz w:val="24"/>
              </w:rPr>
              <w:t>603288</w:t>
            </w:r>
          </w:p>
        </w:tc>
        <w:tc>
          <w:tcPr>
            <w:tcW w:w="1701" w:type="dxa"/>
            <w:vAlign w:val="center"/>
          </w:tcPr>
          <w:p w:rsidR="00301F15" w:rsidRDefault="0091637D">
            <w:pPr>
              <w:jc w:val="center"/>
            </w:pPr>
            <w:r>
              <w:rPr>
                <w:color w:val="000000"/>
                <w:sz w:val="24"/>
              </w:rPr>
              <w:t>海天味业</w:t>
            </w:r>
          </w:p>
        </w:tc>
        <w:tc>
          <w:tcPr>
            <w:tcW w:w="1559" w:type="dxa"/>
            <w:vAlign w:val="center"/>
          </w:tcPr>
          <w:p w:rsidR="00301F15" w:rsidRDefault="0091637D">
            <w:pPr>
              <w:jc w:val="right"/>
            </w:pPr>
            <w:r>
              <w:rPr>
                <w:color w:val="000000"/>
                <w:sz w:val="24"/>
              </w:rPr>
              <w:t>1,000</w:t>
            </w:r>
          </w:p>
        </w:tc>
        <w:tc>
          <w:tcPr>
            <w:tcW w:w="1932" w:type="dxa"/>
            <w:vAlign w:val="center"/>
          </w:tcPr>
          <w:p w:rsidR="00301F15" w:rsidRDefault="0091637D">
            <w:pPr>
              <w:jc w:val="right"/>
            </w:pPr>
            <w:r>
              <w:rPr>
                <w:color w:val="000000"/>
                <w:sz w:val="24"/>
              </w:rPr>
              <w:t>39,950.00</w:t>
            </w:r>
          </w:p>
        </w:tc>
        <w:tc>
          <w:tcPr>
            <w:tcW w:w="1612" w:type="dxa"/>
            <w:vAlign w:val="center"/>
          </w:tcPr>
          <w:p w:rsidR="00301F15" w:rsidRDefault="0091637D">
            <w:pPr>
              <w:jc w:val="right"/>
            </w:pPr>
            <w:r>
              <w:rPr>
                <w:color w:val="000000"/>
                <w:sz w:val="24"/>
              </w:rPr>
              <w:t>0.36</w:t>
            </w:r>
          </w:p>
        </w:tc>
      </w:tr>
      <w:tr w:rsidR="00301F15">
        <w:trPr>
          <w:jc w:val="center"/>
        </w:trPr>
        <w:tc>
          <w:tcPr>
            <w:tcW w:w="817" w:type="dxa"/>
            <w:vAlign w:val="center"/>
          </w:tcPr>
          <w:p w:rsidR="00301F15" w:rsidRDefault="0091637D">
            <w:pPr>
              <w:jc w:val="center"/>
            </w:pPr>
            <w:r>
              <w:rPr>
                <w:color w:val="000000"/>
                <w:sz w:val="24"/>
              </w:rPr>
              <w:t>71</w:t>
            </w:r>
          </w:p>
        </w:tc>
        <w:tc>
          <w:tcPr>
            <w:tcW w:w="1276" w:type="dxa"/>
            <w:vAlign w:val="center"/>
          </w:tcPr>
          <w:p w:rsidR="00301F15" w:rsidRDefault="0091637D">
            <w:pPr>
              <w:jc w:val="center"/>
            </w:pPr>
            <w:r>
              <w:rPr>
                <w:color w:val="000000"/>
                <w:sz w:val="24"/>
              </w:rPr>
              <w:t>601600</w:t>
            </w:r>
          </w:p>
        </w:tc>
        <w:tc>
          <w:tcPr>
            <w:tcW w:w="1701" w:type="dxa"/>
            <w:vAlign w:val="center"/>
          </w:tcPr>
          <w:p w:rsidR="00301F15" w:rsidRDefault="0091637D">
            <w:pPr>
              <w:jc w:val="center"/>
            </w:pPr>
            <w:r>
              <w:rPr>
                <w:color w:val="000000"/>
                <w:sz w:val="24"/>
              </w:rPr>
              <w:t>中国铝业</w:t>
            </w:r>
          </w:p>
        </w:tc>
        <w:tc>
          <w:tcPr>
            <w:tcW w:w="1559" w:type="dxa"/>
            <w:vAlign w:val="center"/>
          </w:tcPr>
          <w:p w:rsidR="00301F15" w:rsidRDefault="0091637D">
            <w:pPr>
              <w:jc w:val="right"/>
            </w:pPr>
            <w:r>
              <w:rPr>
                <w:color w:val="000000"/>
                <w:sz w:val="24"/>
              </w:rPr>
              <w:t>6,391</w:t>
            </w:r>
          </w:p>
        </w:tc>
        <w:tc>
          <w:tcPr>
            <w:tcW w:w="1932" w:type="dxa"/>
            <w:vAlign w:val="center"/>
          </w:tcPr>
          <w:p w:rsidR="00301F15" w:rsidRDefault="0091637D">
            <w:pPr>
              <w:jc w:val="right"/>
            </w:pPr>
            <w:r>
              <w:rPr>
                <w:color w:val="000000"/>
                <w:sz w:val="24"/>
              </w:rPr>
              <w:t>39,943.75</w:t>
            </w:r>
          </w:p>
        </w:tc>
        <w:tc>
          <w:tcPr>
            <w:tcW w:w="1612" w:type="dxa"/>
            <w:vAlign w:val="center"/>
          </w:tcPr>
          <w:p w:rsidR="00301F15" w:rsidRDefault="0091637D">
            <w:pPr>
              <w:jc w:val="right"/>
            </w:pPr>
            <w:r>
              <w:rPr>
                <w:color w:val="000000"/>
                <w:sz w:val="24"/>
              </w:rPr>
              <w:t>0.36</w:t>
            </w:r>
          </w:p>
        </w:tc>
      </w:tr>
      <w:tr w:rsidR="00301F15">
        <w:trPr>
          <w:jc w:val="center"/>
        </w:trPr>
        <w:tc>
          <w:tcPr>
            <w:tcW w:w="817" w:type="dxa"/>
            <w:vAlign w:val="center"/>
          </w:tcPr>
          <w:p w:rsidR="00301F15" w:rsidRDefault="0091637D">
            <w:pPr>
              <w:jc w:val="center"/>
            </w:pPr>
            <w:r>
              <w:rPr>
                <w:color w:val="000000"/>
                <w:sz w:val="24"/>
              </w:rPr>
              <w:t>72</w:t>
            </w:r>
          </w:p>
        </w:tc>
        <w:tc>
          <w:tcPr>
            <w:tcW w:w="1276" w:type="dxa"/>
            <w:vAlign w:val="center"/>
          </w:tcPr>
          <w:p w:rsidR="00301F15" w:rsidRDefault="0091637D">
            <w:pPr>
              <w:jc w:val="center"/>
            </w:pPr>
            <w:r>
              <w:rPr>
                <w:color w:val="000000"/>
                <w:sz w:val="24"/>
              </w:rPr>
              <w:t>000895</w:t>
            </w:r>
          </w:p>
        </w:tc>
        <w:tc>
          <w:tcPr>
            <w:tcW w:w="1701" w:type="dxa"/>
            <w:vAlign w:val="center"/>
          </w:tcPr>
          <w:p w:rsidR="00301F15" w:rsidRDefault="0091637D">
            <w:pPr>
              <w:jc w:val="center"/>
            </w:pPr>
            <w:r>
              <w:rPr>
                <w:color w:val="000000"/>
                <w:sz w:val="24"/>
              </w:rPr>
              <w:t>双汇发展</w:t>
            </w:r>
          </w:p>
        </w:tc>
        <w:tc>
          <w:tcPr>
            <w:tcW w:w="1559" w:type="dxa"/>
            <w:vAlign w:val="center"/>
          </w:tcPr>
          <w:p w:rsidR="00301F15" w:rsidRDefault="0091637D">
            <w:pPr>
              <w:jc w:val="right"/>
            </w:pPr>
            <w:r>
              <w:rPr>
                <w:color w:val="000000"/>
                <w:sz w:val="24"/>
              </w:rPr>
              <w:t>1,266</w:t>
            </w:r>
          </w:p>
        </w:tc>
        <w:tc>
          <w:tcPr>
            <w:tcW w:w="1932" w:type="dxa"/>
            <w:vAlign w:val="center"/>
          </w:tcPr>
          <w:p w:rsidR="00301F15" w:rsidRDefault="0091637D">
            <w:pPr>
              <w:jc w:val="right"/>
            </w:pPr>
            <w:r>
              <w:rPr>
                <w:color w:val="000000"/>
                <w:sz w:val="24"/>
              </w:rPr>
              <w:t>39,942.30</w:t>
            </w:r>
          </w:p>
        </w:tc>
        <w:tc>
          <w:tcPr>
            <w:tcW w:w="1612" w:type="dxa"/>
            <w:vAlign w:val="center"/>
          </w:tcPr>
          <w:p w:rsidR="00301F15" w:rsidRDefault="0091637D">
            <w:pPr>
              <w:jc w:val="right"/>
            </w:pPr>
            <w:r>
              <w:rPr>
                <w:color w:val="000000"/>
                <w:sz w:val="24"/>
              </w:rPr>
              <w:t>0.36</w:t>
            </w:r>
          </w:p>
        </w:tc>
      </w:tr>
      <w:tr w:rsidR="00301F15">
        <w:trPr>
          <w:jc w:val="center"/>
        </w:trPr>
        <w:tc>
          <w:tcPr>
            <w:tcW w:w="817" w:type="dxa"/>
            <w:vAlign w:val="center"/>
          </w:tcPr>
          <w:p w:rsidR="00301F15" w:rsidRDefault="0091637D">
            <w:pPr>
              <w:jc w:val="center"/>
            </w:pPr>
            <w:r>
              <w:rPr>
                <w:color w:val="000000"/>
                <w:sz w:val="24"/>
              </w:rPr>
              <w:t>73</w:t>
            </w:r>
          </w:p>
        </w:tc>
        <w:tc>
          <w:tcPr>
            <w:tcW w:w="1276" w:type="dxa"/>
            <w:vAlign w:val="center"/>
          </w:tcPr>
          <w:p w:rsidR="00301F15" w:rsidRDefault="0091637D">
            <w:pPr>
              <w:jc w:val="center"/>
            </w:pPr>
            <w:r>
              <w:rPr>
                <w:color w:val="000000"/>
                <w:sz w:val="24"/>
              </w:rPr>
              <w:t>600079</w:t>
            </w:r>
          </w:p>
        </w:tc>
        <w:tc>
          <w:tcPr>
            <w:tcW w:w="1701" w:type="dxa"/>
            <w:vAlign w:val="center"/>
          </w:tcPr>
          <w:p w:rsidR="00301F15" w:rsidRDefault="0091637D">
            <w:pPr>
              <w:jc w:val="center"/>
            </w:pPr>
            <w:r>
              <w:rPr>
                <w:color w:val="000000"/>
                <w:sz w:val="24"/>
              </w:rPr>
              <w:t>人福医药</w:t>
            </w:r>
          </w:p>
        </w:tc>
        <w:tc>
          <w:tcPr>
            <w:tcW w:w="1559" w:type="dxa"/>
            <w:vAlign w:val="center"/>
          </w:tcPr>
          <w:p w:rsidR="00301F15" w:rsidRDefault="0091637D">
            <w:pPr>
              <w:jc w:val="right"/>
            </w:pPr>
            <w:r>
              <w:rPr>
                <w:color w:val="000000"/>
                <w:sz w:val="24"/>
              </w:rPr>
              <w:t>1,553</w:t>
            </w:r>
          </w:p>
        </w:tc>
        <w:tc>
          <w:tcPr>
            <w:tcW w:w="1932" w:type="dxa"/>
            <w:vAlign w:val="center"/>
          </w:tcPr>
          <w:p w:rsidR="00301F15" w:rsidRDefault="0091637D">
            <w:pPr>
              <w:jc w:val="right"/>
            </w:pPr>
            <w:r>
              <w:rPr>
                <w:color w:val="000000"/>
                <w:sz w:val="24"/>
              </w:rPr>
              <w:t>39,834.45</w:t>
            </w:r>
          </w:p>
        </w:tc>
        <w:tc>
          <w:tcPr>
            <w:tcW w:w="1612" w:type="dxa"/>
            <w:vAlign w:val="center"/>
          </w:tcPr>
          <w:p w:rsidR="00301F15" w:rsidRDefault="0091637D">
            <w:pPr>
              <w:jc w:val="right"/>
            </w:pPr>
            <w:r>
              <w:rPr>
                <w:color w:val="000000"/>
                <w:sz w:val="24"/>
              </w:rPr>
              <w:t>0.36</w:t>
            </w:r>
          </w:p>
        </w:tc>
      </w:tr>
      <w:tr w:rsidR="00301F15">
        <w:trPr>
          <w:jc w:val="center"/>
        </w:trPr>
        <w:tc>
          <w:tcPr>
            <w:tcW w:w="817" w:type="dxa"/>
            <w:vAlign w:val="center"/>
          </w:tcPr>
          <w:p w:rsidR="00301F15" w:rsidRDefault="0091637D">
            <w:pPr>
              <w:jc w:val="center"/>
            </w:pPr>
            <w:r>
              <w:rPr>
                <w:color w:val="000000"/>
                <w:sz w:val="24"/>
              </w:rPr>
              <w:t>74</w:t>
            </w:r>
          </w:p>
        </w:tc>
        <w:tc>
          <w:tcPr>
            <w:tcW w:w="1276" w:type="dxa"/>
            <w:vAlign w:val="center"/>
          </w:tcPr>
          <w:p w:rsidR="00301F15" w:rsidRDefault="0091637D">
            <w:pPr>
              <w:jc w:val="center"/>
            </w:pPr>
            <w:r>
              <w:rPr>
                <w:color w:val="000000"/>
                <w:sz w:val="24"/>
              </w:rPr>
              <w:t>000623</w:t>
            </w:r>
          </w:p>
        </w:tc>
        <w:tc>
          <w:tcPr>
            <w:tcW w:w="1701" w:type="dxa"/>
            <w:vAlign w:val="center"/>
          </w:tcPr>
          <w:p w:rsidR="00301F15" w:rsidRDefault="0091637D">
            <w:pPr>
              <w:jc w:val="center"/>
            </w:pPr>
            <w:r>
              <w:rPr>
                <w:color w:val="000000"/>
                <w:sz w:val="24"/>
              </w:rPr>
              <w:t>吉林敖东</w:t>
            </w:r>
          </w:p>
        </w:tc>
        <w:tc>
          <w:tcPr>
            <w:tcW w:w="1559" w:type="dxa"/>
            <w:vAlign w:val="center"/>
          </w:tcPr>
          <w:p w:rsidR="00301F15" w:rsidRDefault="0091637D">
            <w:pPr>
              <w:jc w:val="right"/>
            </w:pPr>
            <w:r>
              <w:rPr>
                <w:color w:val="000000"/>
                <w:sz w:val="24"/>
              </w:rPr>
              <w:t>1,130</w:t>
            </w:r>
          </w:p>
        </w:tc>
        <w:tc>
          <w:tcPr>
            <w:tcW w:w="1932" w:type="dxa"/>
            <w:vAlign w:val="center"/>
          </w:tcPr>
          <w:p w:rsidR="00301F15" w:rsidRDefault="0091637D">
            <w:pPr>
              <w:jc w:val="right"/>
            </w:pPr>
            <w:r>
              <w:rPr>
                <w:color w:val="000000"/>
                <w:sz w:val="24"/>
              </w:rPr>
              <w:t>39,335.30</w:t>
            </w:r>
          </w:p>
        </w:tc>
        <w:tc>
          <w:tcPr>
            <w:tcW w:w="1612" w:type="dxa"/>
            <w:vAlign w:val="center"/>
          </w:tcPr>
          <w:p w:rsidR="00301F15" w:rsidRDefault="0091637D">
            <w:pPr>
              <w:jc w:val="right"/>
            </w:pPr>
            <w:r>
              <w:rPr>
                <w:color w:val="000000"/>
                <w:sz w:val="24"/>
              </w:rPr>
              <w:t>0.36</w:t>
            </w:r>
          </w:p>
        </w:tc>
      </w:tr>
      <w:tr w:rsidR="00301F15">
        <w:trPr>
          <w:jc w:val="center"/>
        </w:trPr>
        <w:tc>
          <w:tcPr>
            <w:tcW w:w="817" w:type="dxa"/>
            <w:vAlign w:val="center"/>
          </w:tcPr>
          <w:p w:rsidR="00301F15" w:rsidRDefault="0091637D">
            <w:pPr>
              <w:jc w:val="center"/>
            </w:pPr>
            <w:r>
              <w:rPr>
                <w:color w:val="000000"/>
                <w:sz w:val="24"/>
              </w:rPr>
              <w:t>75</w:t>
            </w:r>
          </w:p>
        </w:tc>
        <w:tc>
          <w:tcPr>
            <w:tcW w:w="1276" w:type="dxa"/>
            <w:vAlign w:val="center"/>
          </w:tcPr>
          <w:p w:rsidR="00301F15" w:rsidRDefault="0091637D">
            <w:pPr>
              <w:jc w:val="center"/>
            </w:pPr>
            <w:r>
              <w:rPr>
                <w:color w:val="000000"/>
                <w:sz w:val="24"/>
              </w:rPr>
              <w:t>600436</w:t>
            </w:r>
          </w:p>
        </w:tc>
        <w:tc>
          <w:tcPr>
            <w:tcW w:w="1701" w:type="dxa"/>
            <w:vAlign w:val="center"/>
          </w:tcPr>
          <w:p w:rsidR="00301F15" w:rsidRDefault="0091637D">
            <w:pPr>
              <w:jc w:val="center"/>
            </w:pPr>
            <w:r>
              <w:rPr>
                <w:color w:val="000000"/>
                <w:sz w:val="24"/>
              </w:rPr>
              <w:t>片仔癀</w:t>
            </w:r>
          </w:p>
        </w:tc>
        <w:tc>
          <w:tcPr>
            <w:tcW w:w="1559" w:type="dxa"/>
            <w:vAlign w:val="center"/>
          </w:tcPr>
          <w:p w:rsidR="00301F15" w:rsidRDefault="0091637D">
            <w:pPr>
              <w:jc w:val="right"/>
            </w:pPr>
            <w:r>
              <w:rPr>
                <w:color w:val="000000"/>
                <w:sz w:val="24"/>
              </w:rPr>
              <w:t>448</w:t>
            </w:r>
          </w:p>
        </w:tc>
        <w:tc>
          <w:tcPr>
            <w:tcW w:w="1932" w:type="dxa"/>
            <w:vAlign w:val="center"/>
          </w:tcPr>
          <w:p w:rsidR="00301F15" w:rsidRDefault="0091637D">
            <w:pPr>
              <w:jc w:val="right"/>
            </w:pPr>
            <w:r>
              <w:rPr>
                <w:color w:val="000000"/>
                <w:sz w:val="24"/>
              </w:rPr>
              <w:t>39,280.64</w:t>
            </w:r>
          </w:p>
        </w:tc>
        <w:tc>
          <w:tcPr>
            <w:tcW w:w="1612" w:type="dxa"/>
            <w:vAlign w:val="center"/>
          </w:tcPr>
          <w:p w:rsidR="00301F15" w:rsidRDefault="0091637D">
            <w:pPr>
              <w:jc w:val="right"/>
            </w:pPr>
            <w:r>
              <w:rPr>
                <w:color w:val="000000"/>
                <w:sz w:val="24"/>
              </w:rPr>
              <w:t>0.36</w:t>
            </w:r>
          </w:p>
        </w:tc>
      </w:tr>
      <w:tr w:rsidR="00301F15">
        <w:trPr>
          <w:jc w:val="center"/>
        </w:trPr>
        <w:tc>
          <w:tcPr>
            <w:tcW w:w="817" w:type="dxa"/>
            <w:vAlign w:val="center"/>
          </w:tcPr>
          <w:p w:rsidR="00301F15" w:rsidRDefault="0091637D">
            <w:pPr>
              <w:jc w:val="center"/>
            </w:pPr>
            <w:r>
              <w:rPr>
                <w:color w:val="000000"/>
                <w:sz w:val="24"/>
              </w:rPr>
              <w:t>76</w:t>
            </w:r>
          </w:p>
        </w:tc>
        <w:tc>
          <w:tcPr>
            <w:tcW w:w="1276" w:type="dxa"/>
            <w:vAlign w:val="center"/>
          </w:tcPr>
          <w:p w:rsidR="00301F15" w:rsidRDefault="0091637D">
            <w:pPr>
              <w:jc w:val="center"/>
            </w:pPr>
            <w:r>
              <w:rPr>
                <w:color w:val="000000"/>
                <w:sz w:val="24"/>
              </w:rPr>
              <w:t>002385</w:t>
            </w:r>
          </w:p>
        </w:tc>
        <w:tc>
          <w:tcPr>
            <w:tcW w:w="1701" w:type="dxa"/>
            <w:vAlign w:val="center"/>
          </w:tcPr>
          <w:p w:rsidR="00301F15" w:rsidRDefault="0091637D">
            <w:pPr>
              <w:jc w:val="center"/>
            </w:pPr>
            <w:r>
              <w:rPr>
                <w:color w:val="000000"/>
                <w:sz w:val="24"/>
              </w:rPr>
              <w:t>大北农</w:t>
            </w:r>
          </w:p>
        </w:tc>
        <w:tc>
          <w:tcPr>
            <w:tcW w:w="1559" w:type="dxa"/>
            <w:vAlign w:val="center"/>
          </w:tcPr>
          <w:p w:rsidR="00301F15" w:rsidRDefault="0091637D">
            <w:pPr>
              <w:jc w:val="right"/>
            </w:pPr>
            <w:r>
              <w:rPr>
                <w:color w:val="000000"/>
                <w:sz w:val="24"/>
              </w:rPr>
              <w:t>2,916</w:t>
            </w:r>
          </w:p>
        </w:tc>
        <w:tc>
          <w:tcPr>
            <w:tcW w:w="1932" w:type="dxa"/>
            <w:vAlign w:val="center"/>
          </w:tcPr>
          <w:p w:rsidR="00301F15" w:rsidRDefault="0091637D">
            <w:pPr>
              <w:jc w:val="right"/>
            </w:pPr>
            <w:r>
              <w:rPr>
                <w:color w:val="000000"/>
                <w:sz w:val="24"/>
              </w:rPr>
              <w:t>39,132.72</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77</w:t>
            </w:r>
          </w:p>
        </w:tc>
        <w:tc>
          <w:tcPr>
            <w:tcW w:w="1276" w:type="dxa"/>
            <w:vAlign w:val="center"/>
          </w:tcPr>
          <w:p w:rsidR="00301F15" w:rsidRDefault="0091637D">
            <w:pPr>
              <w:jc w:val="center"/>
            </w:pPr>
            <w:r>
              <w:rPr>
                <w:color w:val="000000"/>
                <w:sz w:val="24"/>
              </w:rPr>
              <w:t>600315</w:t>
            </w:r>
          </w:p>
        </w:tc>
        <w:tc>
          <w:tcPr>
            <w:tcW w:w="1701" w:type="dxa"/>
            <w:vAlign w:val="center"/>
          </w:tcPr>
          <w:p w:rsidR="00301F15" w:rsidRDefault="0091637D">
            <w:pPr>
              <w:jc w:val="center"/>
            </w:pPr>
            <w:r>
              <w:rPr>
                <w:color w:val="000000"/>
                <w:sz w:val="24"/>
              </w:rPr>
              <w:t>上海家化</w:t>
            </w:r>
          </w:p>
        </w:tc>
        <w:tc>
          <w:tcPr>
            <w:tcW w:w="1559" w:type="dxa"/>
            <w:vAlign w:val="center"/>
          </w:tcPr>
          <w:p w:rsidR="00301F15" w:rsidRDefault="0091637D">
            <w:pPr>
              <w:jc w:val="right"/>
            </w:pPr>
            <w:r>
              <w:rPr>
                <w:color w:val="000000"/>
                <w:sz w:val="24"/>
              </w:rPr>
              <w:t>1,140</w:t>
            </w:r>
          </w:p>
        </w:tc>
        <w:tc>
          <w:tcPr>
            <w:tcW w:w="1932" w:type="dxa"/>
            <w:vAlign w:val="center"/>
          </w:tcPr>
          <w:p w:rsidR="00301F15" w:rsidRDefault="0091637D">
            <w:pPr>
              <w:jc w:val="right"/>
            </w:pPr>
            <w:r>
              <w:rPr>
                <w:color w:val="000000"/>
                <w:sz w:val="24"/>
              </w:rPr>
              <w:t>39,124.80</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78</w:t>
            </w:r>
          </w:p>
        </w:tc>
        <w:tc>
          <w:tcPr>
            <w:tcW w:w="1276" w:type="dxa"/>
            <w:vAlign w:val="center"/>
          </w:tcPr>
          <w:p w:rsidR="00301F15" w:rsidRDefault="0091637D">
            <w:pPr>
              <w:jc w:val="center"/>
            </w:pPr>
            <w:r>
              <w:rPr>
                <w:color w:val="000000"/>
                <w:sz w:val="24"/>
              </w:rPr>
              <w:t>002422</w:t>
            </w:r>
          </w:p>
        </w:tc>
        <w:tc>
          <w:tcPr>
            <w:tcW w:w="1701" w:type="dxa"/>
            <w:vAlign w:val="center"/>
          </w:tcPr>
          <w:p w:rsidR="00301F15" w:rsidRDefault="0091637D">
            <w:pPr>
              <w:jc w:val="center"/>
            </w:pPr>
            <w:r>
              <w:rPr>
                <w:color w:val="000000"/>
                <w:sz w:val="24"/>
              </w:rPr>
              <w:t>科伦药业</w:t>
            </w:r>
          </w:p>
        </w:tc>
        <w:tc>
          <w:tcPr>
            <w:tcW w:w="1559" w:type="dxa"/>
            <w:vAlign w:val="center"/>
          </w:tcPr>
          <w:p w:rsidR="00301F15" w:rsidRDefault="0091637D">
            <w:pPr>
              <w:jc w:val="right"/>
            </w:pPr>
            <w:r>
              <w:rPr>
                <w:color w:val="000000"/>
                <w:sz w:val="24"/>
              </w:rPr>
              <w:t>1,337</w:t>
            </w:r>
          </w:p>
        </w:tc>
        <w:tc>
          <w:tcPr>
            <w:tcW w:w="1932" w:type="dxa"/>
            <w:vAlign w:val="center"/>
          </w:tcPr>
          <w:p w:rsidR="00301F15" w:rsidRDefault="0091637D">
            <w:pPr>
              <w:jc w:val="right"/>
            </w:pPr>
            <w:r>
              <w:rPr>
                <w:color w:val="000000"/>
                <w:sz w:val="24"/>
              </w:rPr>
              <w:t>39,080.51</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79</w:t>
            </w:r>
          </w:p>
        </w:tc>
        <w:tc>
          <w:tcPr>
            <w:tcW w:w="1276" w:type="dxa"/>
            <w:vAlign w:val="center"/>
          </w:tcPr>
          <w:p w:rsidR="00301F15" w:rsidRDefault="0091637D">
            <w:pPr>
              <w:jc w:val="center"/>
            </w:pPr>
            <w:r>
              <w:rPr>
                <w:color w:val="000000"/>
                <w:sz w:val="24"/>
              </w:rPr>
              <w:t>000825</w:t>
            </w:r>
          </w:p>
        </w:tc>
        <w:tc>
          <w:tcPr>
            <w:tcW w:w="1701" w:type="dxa"/>
            <w:vAlign w:val="center"/>
          </w:tcPr>
          <w:p w:rsidR="00301F15" w:rsidRDefault="0091637D">
            <w:pPr>
              <w:jc w:val="center"/>
            </w:pPr>
            <w:r>
              <w:rPr>
                <w:color w:val="000000"/>
                <w:sz w:val="24"/>
              </w:rPr>
              <w:t>太钢不锈</w:t>
            </w:r>
          </w:p>
        </w:tc>
        <w:tc>
          <w:tcPr>
            <w:tcW w:w="1559" w:type="dxa"/>
            <w:vAlign w:val="center"/>
          </w:tcPr>
          <w:p w:rsidR="00301F15" w:rsidRDefault="0091637D">
            <w:pPr>
              <w:jc w:val="right"/>
            </w:pPr>
            <w:r>
              <w:rPr>
                <w:color w:val="000000"/>
                <w:sz w:val="24"/>
              </w:rPr>
              <w:t>7,400</w:t>
            </w:r>
          </w:p>
        </w:tc>
        <w:tc>
          <w:tcPr>
            <w:tcW w:w="1932" w:type="dxa"/>
            <w:vAlign w:val="center"/>
          </w:tcPr>
          <w:p w:rsidR="00301F15" w:rsidRDefault="0091637D">
            <w:pPr>
              <w:jc w:val="right"/>
            </w:pPr>
            <w:r>
              <w:rPr>
                <w:color w:val="000000"/>
                <w:sz w:val="24"/>
              </w:rPr>
              <w:t>38,998.00</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80</w:t>
            </w:r>
          </w:p>
        </w:tc>
        <w:tc>
          <w:tcPr>
            <w:tcW w:w="1276" w:type="dxa"/>
            <w:vAlign w:val="center"/>
          </w:tcPr>
          <w:p w:rsidR="00301F15" w:rsidRDefault="0091637D">
            <w:pPr>
              <w:jc w:val="center"/>
            </w:pPr>
            <w:r>
              <w:rPr>
                <w:color w:val="000000"/>
                <w:sz w:val="24"/>
              </w:rPr>
              <w:t>000401</w:t>
            </w:r>
          </w:p>
        </w:tc>
        <w:tc>
          <w:tcPr>
            <w:tcW w:w="1701" w:type="dxa"/>
            <w:vAlign w:val="center"/>
          </w:tcPr>
          <w:p w:rsidR="00301F15" w:rsidRDefault="0091637D">
            <w:pPr>
              <w:jc w:val="center"/>
            </w:pPr>
            <w:r>
              <w:rPr>
                <w:color w:val="000000"/>
                <w:sz w:val="24"/>
              </w:rPr>
              <w:t>冀东水泥</w:t>
            </w:r>
          </w:p>
        </w:tc>
        <w:tc>
          <w:tcPr>
            <w:tcW w:w="1559" w:type="dxa"/>
            <w:vAlign w:val="center"/>
          </w:tcPr>
          <w:p w:rsidR="00301F15" w:rsidRDefault="0091637D">
            <w:pPr>
              <w:jc w:val="right"/>
            </w:pPr>
            <w:r>
              <w:rPr>
                <w:color w:val="000000"/>
                <w:sz w:val="24"/>
              </w:rPr>
              <w:t>2,979</w:t>
            </w:r>
          </w:p>
        </w:tc>
        <w:tc>
          <w:tcPr>
            <w:tcW w:w="1932" w:type="dxa"/>
            <w:vAlign w:val="center"/>
          </w:tcPr>
          <w:p w:rsidR="00301F15" w:rsidRDefault="0091637D">
            <w:pPr>
              <w:jc w:val="right"/>
            </w:pPr>
            <w:r>
              <w:rPr>
                <w:color w:val="000000"/>
                <w:sz w:val="24"/>
              </w:rPr>
              <w:t>38,935.53</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81</w:t>
            </w:r>
          </w:p>
        </w:tc>
        <w:tc>
          <w:tcPr>
            <w:tcW w:w="1276" w:type="dxa"/>
            <w:vAlign w:val="center"/>
          </w:tcPr>
          <w:p w:rsidR="00301F15" w:rsidRDefault="0091637D">
            <w:pPr>
              <w:jc w:val="center"/>
            </w:pPr>
            <w:r>
              <w:rPr>
                <w:color w:val="000000"/>
                <w:sz w:val="24"/>
              </w:rPr>
              <w:t>000876</w:t>
            </w:r>
          </w:p>
        </w:tc>
        <w:tc>
          <w:tcPr>
            <w:tcW w:w="1701" w:type="dxa"/>
            <w:vAlign w:val="center"/>
          </w:tcPr>
          <w:p w:rsidR="00301F15" w:rsidRDefault="0091637D">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559" w:type="dxa"/>
            <w:vAlign w:val="center"/>
          </w:tcPr>
          <w:p w:rsidR="00301F15" w:rsidRDefault="0091637D">
            <w:pPr>
              <w:jc w:val="right"/>
            </w:pPr>
            <w:r>
              <w:rPr>
                <w:color w:val="000000"/>
                <w:sz w:val="24"/>
              </w:rPr>
              <w:t>2,778</w:t>
            </w:r>
          </w:p>
        </w:tc>
        <w:tc>
          <w:tcPr>
            <w:tcW w:w="1932" w:type="dxa"/>
            <w:vAlign w:val="center"/>
          </w:tcPr>
          <w:p w:rsidR="00301F15" w:rsidRDefault="0091637D">
            <w:pPr>
              <w:jc w:val="right"/>
            </w:pPr>
            <w:r>
              <w:rPr>
                <w:color w:val="000000"/>
                <w:sz w:val="24"/>
              </w:rPr>
              <w:t>38,892.00</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82</w:t>
            </w:r>
          </w:p>
        </w:tc>
        <w:tc>
          <w:tcPr>
            <w:tcW w:w="1276" w:type="dxa"/>
            <w:vAlign w:val="center"/>
          </w:tcPr>
          <w:p w:rsidR="00301F15" w:rsidRDefault="0091637D">
            <w:pPr>
              <w:jc w:val="center"/>
            </w:pPr>
            <w:r>
              <w:rPr>
                <w:color w:val="000000"/>
                <w:sz w:val="24"/>
              </w:rPr>
              <w:t>600196</w:t>
            </w:r>
          </w:p>
        </w:tc>
        <w:tc>
          <w:tcPr>
            <w:tcW w:w="1701" w:type="dxa"/>
            <w:vAlign w:val="center"/>
          </w:tcPr>
          <w:p w:rsidR="00301F15" w:rsidRDefault="0091637D">
            <w:pPr>
              <w:jc w:val="center"/>
            </w:pPr>
            <w:r>
              <w:rPr>
                <w:color w:val="000000"/>
                <w:sz w:val="24"/>
              </w:rPr>
              <w:t>复星医药</w:t>
            </w:r>
          </w:p>
        </w:tc>
        <w:tc>
          <w:tcPr>
            <w:tcW w:w="1559" w:type="dxa"/>
            <w:vAlign w:val="center"/>
          </w:tcPr>
          <w:p w:rsidR="00301F15" w:rsidRDefault="0091637D">
            <w:pPr>
              <w:jc w:val="right"/>
            </w:pPr>
            <w:r>
              <w:rPr>
                <w:color w:val="000000"/>
                <w:sz w:val="24"/>
              </w:rPr>
              <w:t>1,839</w:t>
            </w:r>
          </w:p>
        </w:tc>
        <w:tc>
          <w:tcPr>
            <w:tcW w:w="1932" w:type="dxa"/>
            <w:vAlign w:val="center"/>
          </w:tcPr>
          <w:p w:rsidR="00301F15" w:rsidRDefault="0091637D">
            <w:pPr>
              <w:jc w:val="right"/>
            </w:pPr>
            <w:r>
              <w:rPr>
                <w:color w:val="000000"/>
                <w:sz w:val="24"/>
              </w:rPr>
              <w:t>38,802.90</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83</w:t>
            </w:r>
          </w:p>
        </w:tc>
        <w:tc>
          <w:tcPr>
            <w:tcW w:w="1276" w:type="dxa"/>
            <w:vAlign w:val="center"/>
          </w:tcPr>
          <w:p w:rsidR="00301F15" w:rsidRDefault="0091637D">
            <w:pPr>
              <w:jc w:val="center"/>
            </w:pPr>
            <w:r>
              <w:rPr>
                <w:color w:val="000000"/>
                <w:sz w:val="24"/>
              </w:rPr>
              <w:t>000568</w:t>
            </w:r>
          </w:p>
        </w:tc>
        <w:tc>
          <w:tcPr>
            <w:tcW w:w="1701" w:type="dxa"/>
            <w:vAlign w:val="center"/>
          </w:tcPr>
          <w:p w:rsidR="00301F15" w:rsidRDefault="0091637D">
            <w:pPr>
              <w:jc w:val="center"/>
            </w:pPr>
            <w:r>
              <w:rPr>
                <w:color w:val="000000"/>
                <w:sz w:val="24"/>
              </w:rPr>
              <w:t>泸州老窖</w:t>
            </w:r>
          </w:p>
        </w:tc>
        <w:tc>
          <w:tcPr>
            <w:tcW w:w="1559" w:type="dxa"/>
            <w:vAlign w:val="center"/>
          </w:tcPr>
          <w:p w:rsidR="00301F15" w:rsidRDefault="0091637D">
            <w:pPr>
              <w:jc w:val="right"/>
            </w:pPr>
            <w:r>
              <w:rPr>
                <w:color w:val="000000"/>
                <w:sz w:val="24"/>
              </w:rPr>
              <w:t>1,898</w:t>
            </w:r>
          </w:p>
        </w:tc>
        <w:tc>
          <w:tcPr>
            <w:tcW w:w="1932" w:type="dxa"/>
            <w:vAlign w:val="center"/>
          </w:tcPr>
          <w:p w:rsidR="00301F15" w:rsidRDefault="0091637D">
            <w:pPr>
              <w:jc w:val="right"/>
            </w:pPr>
            <w:r>
              <w:rPr>
                <w:color w:val="000000"/>
                <w:sz w:val="24"/>
              </w:rPr>
              <w:t>38,719.20</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84</w:t>
            </w:r>
          </w:p>
        </w:tc>
        <w:tc>
          <w:tcPr>
            <w:tcW w:w="1276" w:type="dxa"/>
            <w:vAlign w:val="center"/>
          </w:tcPr>
          <w:p w:rsidR="00301F15" w:rsidRDefault="0091637D">
            <w:pPr>
              <w:jc w:val="center"/>
            </w:pPr>
            <w:r>
              <w:rPr>
                <w:color w:val="000000"/>
                <w:sz w:val="24"/>
              </w:rPr>
              <w:t>000778</w:t>
            </w:r>
          </w:p>
        </w:tc>
        <w:tc>
          <w:tcPr>
            <w:tcW w:w="1701" w:type="dxa"/>
            <w:vAlign w:val="center"/>
          </w:tcPr>
          <w:p w:rsidR="00301F15" w:rsidRDefault="0091637D">
            <w:pPr>
              <w:jc w:val="center"/>
            </w:pPr>
            <w:r>
              <w:rPr>
                <w:color w:val="000000"/>
                <w:sz w:val="24"/>
              </w:rPr>
              <w:t>新兴铸管</w:t>
            </w:r>
          </w:p>
        </w:tc>
        <w:tc>
          <w:tcPr>
            <w:tcW w:w="1559" w:type="dxa"/>
            <w:vAlign w:val="center"/>
          </w:tcPr>
          <w:p w:rsidR="00301F15" w:rsidRDefault="0091637D">
            <w:pPr>
              <w:jc w:val="right"/>
            </w:pPr>
            <w:r>
              <w:rPr>
                <w:color w:val="000000"/>
                <w:sz w:val="24"/>
              </w:rPr>
              <w:t>6,260</w:t>
            </w:r>
          </w:p>
        </w:tc>
        <w:tc>
          <w:tcPr>
            <w:tcW w:w="1932" w:type="dxa"/>
            <w:vAlign w:val="center"/>
          </w:tcPr>
          <w:p w:rsidR="00301F15" w:rsidRDefault="0091637D">
            <w:pPr>
              <w:jc w:val="right"/>
            </w:pPr>
            <w:r>
              <w:rPr>
                <w:color w:val="000000"/>
                <w:sz w:val="24"/>
              </w:rPr>
              <w:t>38,686.80</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85</w:t>
            </w:r>
          </w:p>
        </w:tc>
        <w:tc>
          <w:tcPr>
            <w:tcW w:w="1276" w:type="dxa"/>
            <w:vAlign w:val="center"/>
          </w:tcPr>
          <w:p w:rsidR="00301F15" w:rsidRDefault="0091637D">
            <w:pPr>
              <w:jc w:val="center"/>
            </w:pPr>
            <w:r>
              <w:rPr>
                <w:color w:val="000000"/>
                <w:sz w:val="24"/>
              </w:rPr>
              <w:t>002603</w:t>
            </w:r>
          </w:p>
        </w:tc>
        <w:tc>
          <w:tcPr>
            <w:tcW w:w="1701" w:type="dxa"/>
            <w:vAlign w:val="center"/>
          </w:tcPr>
          <w:p w:rsidR="00301F15" w:rsidRDefault="0091637D">
            <w:pPr>
              <w:jc w:val="center"/>
            </w:pPr>
            <w:r>
              <w:rPr>
                <w:color w:val="000000"/>
                <w:sz w:val="24"/>
              </w:rPr>
              <w:t>以岭药业</w:t>
            </w:r>
          </w:p>
        </w:tc>
        <w:tc>
          <w:tcPr>
            <w:tcW w:w="1559" w:type="dxa"/>
            <w:vAlign w:val="center"/>
          </w:tcPr>
          <w:p w:rsidR="00301F15" w:rsidRDefault="0091637D">
            <w:pPr>
              <w:jc w:val="right"/>
            </w:pPr>
            <w:r>
              <w:rPr>
                <w:color w:val="000000"/>
                <w:sz w:val="24"/>
              </w:rPr>
              <w:t>1,310</w:t>
            </w:r>
          </w:p>
        </w:tc>
        <w:tc>
          <w:tcPr>
            <w:tcW w:w="1932" w:type="dxa"/>
            <w:vAlign w:val="center"/>
          </w:tcPr>
          <w:p w:rsidR="00301F15" w:rsidRDefault="0091637D">
            <w:pPr>
              <w:jc w:val="right"/>
            </w:pPr>
            <w:r>
              <w:rPr>
                <w:color w:val="000000"/>
                <w:sz w:val="24"/>
              </w:rPr>
              <w:t>38,199.60</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86</w:t>
            </w:r>
          </w:p>
        </w:tc>
        <w:tc>
          <w:tcPr>
            <w:tcW w:w="1276" w:type="dxa"/>
            <w:vAlign w:val="center"/>
          </w:tcPr>
          <w:p w:rsidR="00301F15" w:rsidRDefault="0091637D">
            <w:pPr>
              <w:jc w:val="center"/>
            </w:pPr>
            <w:r>
              <w:rPr>
                <w:color w:val="000000"/>
                <w:sz w:val="24"/>
              </w:rPr>
              <w:t>600352</w:t>
            </w:r>
          </w:p>
        </w:tc>
        <w:tc>
          <w:tcPr>
            <w:tcW w:w="1701" w:type="dxa"/>
            <w:vAlign w:val="center"/>
          </w:tcPr>
          <w:p w:rsidR="00301F15" w:rsidRDefault="0091637D">
            <w:pPr>
              <w:jc w:val="center"/>
            </w:pPr>
            <w:r>
              <w:rPr>
                <w:color w:val="000000"/>
                <w:sz w:val="24"/>
              </w:rPr>
              <w:t>浙江龙盛</w:t>
            </w:r>
          </w:p>
        </w:tc>
        <w:tc>
          <w:tcPr>
            <w:tcW w:w="1559" w:type="dxa"/>
            <w:vAlign w:val="center"/>
          </w:tcPr>
          <w:p w:rsidR="00301F15" w:rsidRDefault="0091637D">
            <w:pPr>
              <w:jc w:val="right"/>
            </w:pPr>
            <w:r>
              <w:rPr>
                <w:color w:val="000000"/>
                <w:sz w:val="24"/>
              </w:rPr>
              <w:t>1,937</w:t>
            </w:r>
          </w:p>
        </w:tc>
        <w:tc>
          <w:tcPr>
            <w:tcW w:w="1932" w:type="dxa"/>
            <w:vAlign w:val="center"/>
          </w:tcPr>
          <w:p w:rsidR="00301F15" w:rsidRDefault="0091637D">
            <w:pPr>
              <w:jc w:val="right"/>
            </w:pPr>
            <w:r>
              <w:rPr>
                <w:color w:val="000000"/>
                <w:sz w:val="24"/>
              </w:rPr>
              <w:t>38,120.16</w:t>
            </w:r>
          </w:p>
        </w:tc>
        <w:tc>
          <w:tcPr>
            <w:tcW w:w="1612" w:type="dxa"/>
            <w:vAlign w:val="center"/>
          </w:tcPr>
          <w:p w:rsidR="00301F15" w:rsidRDefault="0091637D">
            <w:pPr>
              <w:jc w:val="right"/>
            </w:pPr>
            <w:r>
              <w:rPr>
                <w:color w:val="000000"/>
                <w:sz w:val="24"/>
              </w:rPr>
              <w:t>0.35</w:t>
            </w:r>
          </w:p>
        </w:tc>
      </w:tr>
      <w:tr w:rsidR="00301F15">
        <w:trPr>
          <w:jc w:val="center"/>
        </w:trPr>
        <w:tc>
          <w:tcPr>
            <w:tcW w:w="817" w:type="dxa"/>
            <w:vAlign w:val="center"/>
          </w:tcPr>
          <w:p w:rsidR="00301F15" w:rsidRDefault="0091637D">
            <w:pPr>
              <w:jc w:val="center"/>
            </w:pPr>
            <w:r>
              <w:rPr>
                <w:color w:val="000000"/>
                <w:sz w:val="24"/>
              </w:rPr>
              <w:t>87</w:t>
            </w:r>
          </w:p>
        </w:tc>
        <w:tc>
          <w:tcPr>
            <w:tcW w:w="1276" w:type="dxa"/>
            <w:vAlign w:val="center"/>
          </w:tcPr>
          <w:p w:rsidR="00301F15" w:rsidRDefault="0091637D">
            <w:pPr>
              <w:jc w:val="center"/>
            </w:pPr>
            <w:r>
              <w:rPr>
                <w:color w:val="000000"/>
                <w:sz w:val="24"/>
              </w:rPr>
              <w:t>000725</w:t>
            </w:r>
          </w:p>
        </w:tc>
        <w:tc>
          <w:tcPr>
            <w:tcW w:w="1701" w:type="dxa"/>
            <w:vAlign w:val="center"/>
          </w:tcPr>
          <w:p w:rsidR="00301F15" w:rsidRDefault="0091637D">
            <w:pPr>
              <w:jc w:val="center"/>
            </w:pPr>
            <w:r>
              <w:rPr>
                <w:color w:val="000000"/>
                <w:sz w:val="24"/>
              </w:rPr>
              <w:t>京东方Ａ</w:t>
            </w:r>
          </w:p>
        </w:tc>
        <w:tc>
          <w:tcPr>
            <w:tcW w:w="1559" w:type="dxa"/>
            <w:vAlign w:val="center"/>
          </w:tcPr>
          <w:p w:rsidR="00301F15" w:rsidRDefault="0091637D">
            <w:pPr>
              <w:jc w:val="right"/>
            </w:pPr>
            <w:r>
              <w:rPr>
                <w:color w:val="000000"/>
                <w:sz w:val="24"/>
              </w:rPr>
              <w:t>11,320</w:t>
            </w:r>
          </w:p>
        </w:tc>
        <w:tc>
          <w:tcPr>
            <w:tcW w:w="1932" w:type="dxa"/>
            <w:vAlign w:val="center"/>
          </w:tcPr>
          <w:p w:rsidR="00301F15" w:rsidRDefault="0091637D">
            <w:pPr>
              <w:jc w:val="right"/>
            </w:pPr>
            <w:r>
              <w:rPr>
                <w:color w:val="000000"/>
                <w:sz w:val="24"/>
              </w:rPr>
              <w:t>38,035.20</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88</w:t>
            </w:r>
          </w:p>
        </w:tc>
        <w:tc>
          <w:tcPr>
            <w:tcW w:w="1276" w:type="dxa"/>
            <w:vAlign w:val="center"/>
          </w:tcPr>
          <w:p w:rsidR="00301F15" w:rsidRDefault="0091637D">
            <w:pPr>
              <w:jc w:val="center"/>
            </w:pPr>
            <w:r>
              <w:rPr>
                <w:color w:val="000000"/>
                <w:sz w:val="24"/>
              </w:rPr>
              <w:t>600050</w:t>
            </w:r>
          </w:p>
        </w:tc>
        <w:tc>
          <w:tcPr>
            <w:tcW w:w="1701" w:type="dxa"/>
            <w:vAlign w:val="center"/>
          </w:tcPr>
          <w:p w:rsidR="00301F15" w:rsidRDefault="0091637D">
            <w:pPr>
              <w:jc w:val="center"/>
            </w:pPr>
            <w:r>
              <w:rPr>
                <w:color w:val="000000"/>
                <w:sz w:val="24"/>
              </w:rPr>
              <w:t>中国联通</w:t>
            </w:r>
          </w:p>
        </w:tc>
        <w:tc>
          <w:tcPr>
            <w:tcW w:w="1559" w:type="dxa"/>
            <w:vAlign w:val="center"/>
          </w:tcPr>
          <w:p w:rsidR="00301F15" w:rsidRDefault="0091637D">
            <w:pPr>
              <w:jc w:val="right"/>
            </w:pPr>
            <w:r>
              <w:rPr>
                <w:color w:val="000000"/>
                <w:sz w:val="24"/>
              </w:rPr>
              <w:t>7,673</w:t>
            </w:r>
          </w:p>
        </w:tc>
        <w:tc>
          <w:tcPr>
            <w:tcW w:w="1932" w:type="dxa"/>
            <w:vAlign w:val="center"/>
          </w:tcPr>
          <w:p w:rsidR="00301F15" w:rsidRDefault="0091637D">
            <w:pPr>
              <w:jc w:val="right"/>
            </w:pPr>
            <w:r>
              <w:rPr>
                <w:color w:val="000000"/>
                <w:sz w:val="24"/>
              </w:rPr>
              <w:t>37,981.35</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89</w:t>
            </w:r>
          </w:p>
        </w:tc>
        <w:tc>
          <w:tcPr>
            <w:tcW w:w="1276" w:type="dxa"/>
            <w:vAlign w:val="center"/>
          </w:tcPr>
          <w:p w:rsidR="00301F15" w:rsidRDefault="0091637D">
            <w:pPr>
              <w:jc w:val="center"/>
            </w:pPr>
            <w:r>
              <w:rPr>
                <w:color w:val="000000"/>
                <w:sz w:val="24"/>
              </w:rPr>
              <w:t>000709</w:t>
            </w:r>
          </w:p>
        </w:tc>
        <w:tc>
          <w:tcPr>
            <w:tcW w:w="1701" w:type="dxa"/>
            <w:vAlign w:val="center"/>
          </w:tcPr>
          <w:p w:rsidR="00301F15" w:rsidRDefault="0091637D">
            <w:pPr>
              <w:jc w:val="center"/>
            </w:pPr>
            <w:r>
              <w:rPr>
                <w:color w:val="000000"/>
                <w:sz w:val="24"/>
              </w:rPr>
              <w:t>河北钢铁</w:t>
            </w:r>
          </w:p>
        </w:tc>
        <w:tc>
          <w:tcPr>
            <w:tcW w:w="1559" w:type="dxa"/>
            <w:vAlign w:val="center"/>
          </w:tcPr>
          <w:p w:rsidR="00301F15" w:rsidRDefault="0091637D">
            <w:pPr>
              <w:jc w:val="right"/>
            </w:pPr>
            <w:r>
              <w:rPr>
                <w:color w:val="000000"/>
                <w:sz w:val="24"/>
              </w:rPr>
              <w:t>9,913</w:t>
            </w:r>
          </w:p>
        </w:tc>
        <w:tc>
          <w:tcPr>
            <w:tcW w:w="1932" w:type="dxa"/>
            <w:vAlign w:val="center"/>
          </w:tcPr>
          <w:p w:rsidR="00301F15" w:rsidRDefault="0091637D">
            <w:pPr>
              <w:jc w:val="right"/>
            </w:pPr>
            <w:r>
              <w:rPr>
                <w:color w:val="000000"/>
                <w:sz w:val="24"/>
              </w:rPr>
              <w:t>37,966.79</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90</w:t>
            </w:r>
          </w:p>
        </w:tc>
        <w:tc>
          <w:tcPr>
            <w:tcW w:w="1276" w:type="dxa"/>
            <w:vAlign w:val="center"/>
          </w:tcPr>
          <w:p w:rsidR="00301F15" w:rsidRDefault="0091637D">
            <w:pPr>
              <w:jc w:val="center"/>
            </w:pPr>
            <w:r>
              <w:rPr>
                <w:color w:val="000000"/>
                <w:sz w:val="24"/>
              </w:rPr>
              <w:t>000063</w:t>
            </w:r>
          </w:p>
        </w:tc>
        <w:tc>
          <w:tcPr>
            <w:tcW w:w="1701" w:type="dxa"/>
            <w:vAlign w:val="center"/>
          </w:tcPr>
          <w:p w:rsidR="00301F15" w:rsidRDefault="0091637D">
            <w:pPr>
              <w:jc w:val="center"/>
            </w:pPr>
            <w:r>
              <w:rPr>
                <w:color w:val="000000"/>
                <w:sz w:val="24"/>
              </w:rPr>
              <w:t>中兴通讯</w:t>
            </w:r>
          </w:p>
        </w:tc>
        <w:tc>
          <w:tcPr>
            <w:tcW w:w="1559" w:type="dxa"/>
            <w:vAlign w:val="center"/>
          </w:tcPr>
          <w:p w:rsidR="00301F15" w:rsidRDefault="0091637D">
            <w:pPr>
              <w:jc w:val="right"/>
            </w:pPr>
            <w:r>
              <w:rPr>
                <w:color w:val="000000"/>
                <w:sz w:val="24"/>
              </w:rPr>
              <w:t>2,088</w:t>
            </w:r>
          </w:p>
        </w:tc>
        <w:tc>
          <w:tcPr>
            <w:tcW w:w="1932" w:type="dxa"/>
            <w:vAlign w:val="center"/>
          </w:tcPr>
          <w:p w:rsidR="00301F15" w:rsidRDefault="0091637D">
            <w:pPr>
              <w:jc w:val="right"/>
            </w:pPr>
            <w:r>
              <w:rPr>
                <w:color w:val="000000"/>
                <w:sz w:val="24"/>
              </w:rPr>
              <w:t>37,709.28</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91</w:t>
            </w:r>
          </w:p>
        </w:tc>
        <w:tc>
          <w:tcPr>
            <w:tcW w:w="1276" w:type="dxa"/>
            <w:vAlign w:val="center"/>
          </w:tcPr>
          <w:p w:rsidR="00301F15" w:rsidRDefault="0091637D">
            <w:pPr>
              <w:jc w:val="center"/>
            </w:pPr>
            <w:r>
              <w:rPr>
                <w:color w:val="000000"/>
                <w:sz w:val="24"/>
              </w:rPr>
              <w:t>002007</w:t>
            </w:r>
          </w:p>
        </w:tc>
        <w:tc>
          <w:tcPr>
            <w:tcW w:w="1701" w:type="dxa"/>
            <w:vAlign w:val="center"/>
          </w:tcPr>
          <w:p w:rsidR="00301F15" w:rsidRDefault="0091637D">
            <w:pPr>
              <w:jc w:val="center"/>
            </w:pPr>
            <w:r>
              <w:rPr>
                <w:color w:val="000000"/>
                <w:sz w:val="24"/>
              </w:rPr>
              <w:t>华兰生物</w:t>
            </w:r>
          </w:p>
        </w:tc>
        <w:tc>
          <w:tcPr>
            <w:tcW w:w="1559" w:type="dxa"/>
            <w:vAlign w:val="center"/>
          </w:tcPr>
          <w:p w:rsidR="00301F15" w:rsidRDefault="0091637D">
            <w:pPr>
              <w:jc w:val="right"/>
            </w:pPr>
            <w:r>
              <w:rPr>
                <w:color w:val="000000"/>
                <w:sz w:val="24"/>
              </w:rPr>
              <w:t>1,127</w:t>
            </w:r>
          </w:p>
        </w:tc>
        <w:tc>
          <w:tcPr>
            <w:tcW w:w="1932" w:type="dxa"/>
            <w:vAlign w:val="center"/>
          </w:tcPr>
          <w:p w:rsidR="00301F15" w:rsidRDefault="0091637D">
            <w:pPr>
              <w:jc w:val="right"/>
            </w:pPr>
            <w:r>
              <w:rPr>
                <w:color w:val="000000"/>
                <w:sz w:val="24"/>
              </w:rPr>
              <w:t>37,529.10</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92</w:t>
            </w:r>
          </w:p>
        </w:tc>
        <w:tc>
          <w:tcPr>
            <w:tcW w:w="1276" w:type="dxa"/>
            <w:vAlign w:val="center"/>
          </w:tcPr>
          <w:p w:rsidR="00301F15" w:rsidRDefault="0091637D">
            <w:pPr>
              <w:jc w:val="center"/>
            </w:pPr>
            <w:r>
              <w:rPr>
                <w:color w:val="000000"/>
                <w:sz w:val="24"/>
              </w:rPr>
              <w:t>000898</w:t>
            </w:r>
          </w:p>
        </w:tc>
        <w:tc>
          <w:tcPr>
            <w:tcW w:w="1701" w:type="dxa"/>
            <w:vAlign w:val="center"/>
          </w:tcPr>
          <w:p w:rsidR="00301F15" w:rsidRDefault="0091637D">
            <w:pPr>
              <w:jc w:val="center"/>
            </w:pPr>
            <w:r>
              <w:rPr>
                <w:color w:val="000000"/>
                <w:sz w:val="24"/>
              </w:rPr>
              <w:t>鞍钢股份</w:t>
            </w:r>
          </w:p>
        </w:tc>
        <w:tc>
          <w:tcPr>
            <w:tcW w:w="1559" w:type="dxa"/>
            <w:vAlign w:val="center"/>
          </w:tcPr>
          <w:p w:rsidR="00301F15" w:rsidRDefault="0091637D">
            <w:pPr>
              <w:jc w:val="right"/>
            </w:pPr>
            <w:r>
              <w:rPr>
                <w:color w:val="000000"/>
                <w:sz w:val="24"/>
              </w:rPr>
              <w:t>6,100</w:t>
            </w:r>
          </w:p>
        </w:tc>
        <w:tc>
          <w:tcPr>
            <w:tcW w:w="1932" w:type="dxa"/>
            <w:vAlign w:val="center"/>
          </w:tcPr>
          <w:p w:rsidR="00301F15" w:rsidRDefault="0091637D">
            <w:pPr>
              <w:jc w:val="right"/>
            </w:pPr>
            <w:r>
              <w:rPr>
                <w:color w:val="000000"/>
                <w:sz w:val="24"/>
              </w:rPr>
              <w:t>37,515.00</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93</w:t>
            </w:r>
          </w:p>
        </w:tc>
        <w:tc>
          <w:tcPr>
            <w:tcW w:w="1276" w:type="dxa"/>
            <w:vAlign w:val="center"/>
          </w:tcPr>
          <w:p w:rsidR="00301F15" w:rsidRDefault="0091637D">
            <w:pPr>
              <w:jc w:val="center"/>
            </w:pPr>
            <w:r>
              <w:rPr>
                <w:color w:val="000000"/>
                <w:sz w:val="24"/>
              </w:rPr>
              <w:t>600019</w:t>
            </w:r>
          </w:p>
        </w:tc>
        <w:tc>
          <w:tcPr>
            <w:tcW w:w="1701" w:type="dxa"/>
            <w:vAlign w:val="center"/>
          </w:tcPr>
          <w:p w:rsidR="00301F15" w:rsidRDefault="0091637D">
            <w:pPr>
              <w:jc w:val="center"/>
            </w:pPr>
            <w:r>
              <w:rPr>
                <w:color w:val="000000"/>
                <w:sz w:val="24"/>
              </w:rPr>
              <w:t>宝钢股份</w:t>
            </w:r>
          </w:p>
        </w:tc>
        <w:tc>
          <w:tcPr>
            <w:tcW w:w="1559" w:type="dxa"/>
            <w:vAlign w:val="center"/>
          </w:tcPr>
          <w:p w:rsidR="00301F15" w:rsidRDefault="0091637D">
            <w:pPr>
              <w:jc w:val="right"/>
            </w:pPr>
            <w:r>
              <w:rPr>
                <w:color w:val="000000"/>
                <w:sz w:val="24"/>
              </w:rPr>
              <w:t>5,342</w:t>
            </w:r>
          </w:p>
        </w:tc>
        <w:tc>
          <w:tcPr>
            <w:tcW w:w="1932" w:type="dxa"/>
            <w:vAlign w:val="center"/>
          </w:tcPr>
          <w:p w:rsidR="00301F15" w:rsidRDefault="0091637D">
            <w:pPr>
              <w:jc w:val="right"/>
            </w:pPr>
            <w:r>
              <w:rPr>
                <w:color w:val="000000"/>
                <w:sz w:val="24"/>
              </w:rPr>
              <w:t>37,447.42</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94</w:t>
            </w:r>
          </w:p>
        </w:tc>
        <w:tc>
          <w:tcPr>
            <w:tcW w:w="1276" w:type="dxa"/>
            <w:vAlign w:val="center"/>
          </w:tcPr>
          <w:p w:rsidR="00301F15" w:rsidRDefault="0091637D">
            <w:pPr>
              <w:jc w:val="center"/>
            </w:pPr>
            <w:r>
              <w:rPr>
                <w:color w:val="000000"/>
                <w:sz w:val="24"/>
              </w:rPr>
              <w:t>600369</w:t>
            </w:r>
          </w:p>
        </w:tc>
        <w:tc>
          <w:tcPr>
            <w:tcW w:w="1701" w:type="dxa"/>
            <w:vAlign w:val="center"/>
          </w:tcPr>
          <w:p w:rsidR="00301F15" w:rsidRDefault="0091637D">
            <w:pPr>
              <w:jc w:val="center"/>
            </w:pPr>
            <w:r>
              <w:rPr>
                <w:color w:val="000000"/>
                <w:sz w:val="24"/>
              </w:rPr>
              <w:t>西南证券</w:t>
            </w:r>
          </w:p>
        </w:tc>
        <w:tc>
          <w:tcPr>
            <w:tcW w:w="1559" w:type="dxa"/>
            <w:vAlign w:val="center"/>
          </w:tcPr>
          <w:p w:rsidR="00301F15" w:rsidRDefault="0091637D">
            <w:pPr>
              <w:jc w:val="right"/>
            </w:pPr>
            <w:r>
              <w:rPr>
                <w:color w:val="000000"/>
                <w:sz w:val="24"/>
              </w:rPr>
              <w:t>1,679</w:t>
            </w:r>
          </w:p>
        </w:tc>
        <w:tc>
          <w:tcPr>
            <w:tcW w:w="1932" w:type="dxa"/>
            <w:vAlign w:val="center"/>
          </w:tcPr>
          <w:p w:rsidR="00301F15" w:rsidRDefault="0091637D">
            <w:pPr>
              <w:jc w:val="right"/>
            </w:pPr>
            <w:r>
              <w:rPr>
                <w:color w:val="000000"/>
                <w:sz w:val="24"/>
              </w:rPr>
              <w:t>37,424.91</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95</w:t>
            </w:r>
          </w:p>
        </w:tc>
        <w:tc>
          <w:tcPr>
            <w:tcW w:w="1276" w:type="dxa"/>
            <w:vAlign w:val="center"/>
          </w:tcPr>
          <w:p w:rsidR="00301F15" w:rsidRDefault="0091637D">
            <w:pPr>
              <w:jc w:val="center"/>
            </w:pPr>
            <w:r>
              <w:rPr>
                <w:color w:val="000000"/>
                <w:sz w:val="24"/>
              </w:rPr>
              <w:t>000963</w:t>
            </w:r>
          </w:p>
        </w:tc>
        <w:tc>
          <w:tcPr>
            <w:tcW w:w="1701" w:type="dxa"/>
            <w:vAlign w:val="center"/>
          </w:tcPr>
          <w:p w:rsidR="00301F15" w:rsidRDefault="0091637D">
            <w:pPr>
              <w:jc w:val="center"/>
            </w:pPr>
            <w:r>
              <w:rPr>
                <w:color w:val="000000"/>
                <w:sz w:val="24"/>
              </w:rPr>
              <w:t>华东医药</w:t>
            </w:r>
          </w:p>
        </w:tc>
        <w:tc>
          <w:tcPr>
            <w:tcW w:w="1559" w:type="dxa"/>
            <w:vAlign w:val="center"/>
          </w:tcPr>
          <w:p w:rsidR="00301F15" w:rsidRDefault="0091637D">
            <w:pPr>
              <w:jc w:val="right"/>
            </w:pPr>
            <w:r>
              <w:rPr>
                <w:color w:val="000000"/>
                <w:sz w:val="24"/>
              </w:rPr>
              <w:t>705</w:t>
            </w:r>
          </w:p>
        </w:tc>
        <w:tc>
          <w:tcPr>
            <w:tcW w:w="1932" w:type="dxa"/>
            <w:vAlign w:val="center"/>
          </w:tcPr>
          <w:p w:rsidR="00301F15" w:rsidRDefault="0091637D">
            <w:pPr>
              <w:jc w:val="right"/>
            </w:pPr>
            <w:r>
              <w:rPr>
                <w:color w:val="000000"/>
                <w:sz w:val="24"/>
              </w:rPr>
              <w:t>37,090.05</w:t>
            </w:r>
          </w:p>
        </w:tc>
        <w:tc>
          <w:tcPr>
            <w:tcW w:w="1612" w:type="dxa"/>
            <w:vAlign w:val="center"/>
          </w:tcPr>
          <w:p w:rsidR="00301F15" w:rsidRDefault="0091637D">
            <w:pPr>
              <w:jc w:val="right"/>
            </w:pPr>
            <w:r>
              <w:rPr>
                <w:color w:val="000000"/>
                <w:sz w:val="24"/>
              </w:rPr>
              <w:t>0.34</w:t>
            </w:r>
          </w:p>
        </w:tc>
      </w:tr>
      <w:tr w:rsidR="00301F15">
        <w:trPr>
          <w:jc w:val="center"/>
        </w:trPr>
        <w:tc>
          <w:tcPr>
            <w:tcW w:w="817" w:type="dxa"/>
            <w:vAlign w:val="center"/>
          </w:tcPr>
          <w:p w:rsidR="00301F15" w:rsidRDefault="0091637D">
            <w:pPr>
              <w:jc w:val="center"/>
            </w:pPr>
            <w:r>
              <w:rPr>
                <w:color w:val="000000"/>
                <w:sz w:val="24"/>
              </w:rPr>
              <w:t>96</w:t>
            </w:r>
          </w:p>
        </w:tc>
        <w:tc>
          <w:tcPr>
            <w:tcW w:w="1276" w:type="dxa"/>
            <w:vAlign w:val="center"/>
          </w:tcPr>
          <w:p w:rsidR="00301F15" w:rsidRDefault="0091637D">
            <w:pPr>
              <w:jc w:val="center"/>
            </w:pPr>
            <w:r>
              <w:rPr>
                <w:color w:val="000000"/>
                <w:sz w:val="24"/>
              </w:rPr>
              <w:t>600703</w:t>
            </w:r>
          </w:p>
        </w:tc>
        <w:tc>
          <w:tcPr>
            <w:tcW w:w="1701" w:type="dxa"/>
            <w:vAlign w:val="center"/>
          </w:tcPr>
          <w:p w:rsidR="00301F15" w:rsidRDefault="0091637D">
            <w:pPr>
              <w:jc w:val="center"/>
            </w:pPr>
            <w:r>
              <w:rPr>
                <w:color w:val="000000"/>
                <w:sz w:val="24"/>
              </w:rPr>
              <w:t>三安光电</w:t>
            </w:r>
          </w:p>
        </w:tc>
        <w:tc>
          <w:tcPr>
            <w:tcW w:w="1559" w:type="dxa"/>
            <w:vAlign w:val="center"/>
          </w:tcPr>
          <w:p w:rsidR="00301F15" w:rsidRDefault="0091637D">
            <w:pPr>
              <w:jc w:val="right"/>
            </w:pPr>
            <w:r>
              <w:rPr>
                <w:color w:val="000000"/>
                <w:sz w:val="24"/>
              </w:rPr>
              <w:t>2,578</w:t>
            </w:r>
          </w:p>
        </w:tc>
        <w:tc>
          <w:tcPr>
            <w:tcW w:w="1932" w:type="dxa"/>
            <w:vAlign w:val="center"/>
          </w:tcPr>
          <w:p w:rsidR="00301F15" w:rsidRDefault="0091637D">
            <w:pPr>
              <w:jc w:val="right"/>
            </w:pPr>
            <w:r>
              <w:rPr>
                <w:color w:val="000000"/>
                <w:sz w:val="24"/>
              </w:rPr>
              <w:t>36,659.16</w:t>
            </w:r>
          </w:p>
        </w:tc>
        <w:tc>
          <w:tcPr>
            <w:tcW w:w="1612" w:type="dxa"/>
            <w:vAlign w:val="center"/>
          </w:tcPr>
          <w:p w:rsidR="00301F15" w:rsidRDefault="0091637D">
            <w:pPr>
              <w:jc w:val="right"/>
            </w:pPr>
            <w:r>
              <w:rPr>
                <w:color w:val="000000"/>
                <w:sz w:val="24"/>
              </w:rPr>
              <w:t>0.33</w:t>
            </w:r>
          </w:p>
        </w:tc>
      </w:tr>
      <w:tr w:rsidR="00301F15">
        <w:trPr>
          <w:jc w:val="center"/>
        </w:trPr>
        <w:tc>
          <w:tcPr>
            <w:tcW w:w="817" w:type="dxa"/>
            <w:vAlign w:val="center"/>
          </w:tcPr>
          <w:p w:rsidR="00301F15" w:rsidRDefault="0091637D">
            <w:pPr>
              <w:jc w:val="center"/>
            </w:pPr>
            <w:r>
              <w:rPr>
                <w:color w:val="000000"/>
                <w:sz w:val="24"/>
              </w:rPr>
              <w:t>97</w:t>
            </w:r>
          </w:p>
        </w:tc>
        <w:tc>
          <w:tcPr>
            <w:tcW w:w="1276" w:type="dxa"/>
            <w:vAlign w:val="center"/>
          </w:tcPr>
          <w:p w:rsidR="00301F15" w:rsidRDefault="0091637D">
            <w:pPr>
              <w:jc w:val="center"/>
            </w:pPr>
            <w:r>
              <w:rPr>
                <w:color w:val="000000"/>
                <w:sz w:val="24"/>
              </w:rPr>
              <w:t>600718</w:t>
            </w:r>
          </w:p>
        </w:tc>
        <w:tc>
          <w:tcPr>
            <w:tcW w:w="1701" w:type="dxa"/>
            <w:vAlign w:val="center"/>
          </w:tcPr>
          <w:p w:rsidR="00301F15" w:rsidRDefault="0091637D">
            <w:pPr>
              <w:jc w:val="center"/>
            </w:pPr>
            <w:r>
              <w:rPr>
                <w:color w:val="000000"/>
                <w:sz w:val="24"/>
              </w:rPr>
              <w:t>东软集团</w:t>
            </w:r>
          </w:p>
        </w:tc>
        <w:tc>
          <w:tcPr>
            <w:tcW w:w="1559" w:type="dxa"/>
            <w:vAlign w:val="center"/>
          </w:tcPr>
          <w:p w:rsidR="00301F15" w:rsidRDefault="0091637D">
            <w:pPr>
              <w:jc w:val="right"/>
            </w:pPr>
            <w:r>
              <w:rPr>
                <w:color w:val="000000"/>
                <w:sz w:val="24"/>
              </w:rPr>
              <w:t>2,318</w:t>
            </w:r>
          </w:p>
        </w:tc>
        <w:tc>
          <w:tcPr>
            <w:tcW w:w="1932" w:type="dxa"/>
            <w:vAlign w:val="center"/>
          </w:tcPr>
          <w:p w:rsidR="00301F15" w:rsidRDefault="0091637D">
            <w:pPr>
              <w:jc w:val="right"/>
            </w:pPr>
            <w:r>
              <w:rPr>
                <w:color w:val="000000"/>
                <w:sz w:val="24"/>
              </w:rPr>
              <w:t>36,647.58</w:t>
            </w:r>
          </w:p>
        </w:tc>
        <w:tc>
          <w:tcPr>
            <w:tcW w:w="1612" w:type="dxa"/>
            <w:vAlign w:val="center"/>
          </w:tcPr>
          <w:p w:rsidR="00301F15" w:rsidRDefault="0091637D">
            <w:pPr>
              <w:jc w:val="right"/>
            </w:pPr>
            <w:r>
              <w:rPr>
                <w:color w:val="000000"/>
                <w:sz w:val="24"/>
              </w:rPr>
              <w:t>0.33</w:t>
            </w:r>
          </w:p>
        </w:tc>
      </w:tr>
      <w:tr w:rsidR="00301F15">
        <w:trPr>
          <w:jc w:val="center"/>
        </w:trPr>
        <w:tc>
          <w:tcPr>
            <w:tcW w:w="817" w:type="dxa"/>
            <w:vAlign w:val="center"/>
          </w:tcPr>
          <w:p w:rsidR="00301F15" w:rsidRDefault="0091637D">
            <w:pPr>
              <w:jc w:val="center"/>
            </w:pPr>
            <w:r>
              <w:rPr>
                <w:color w:val="000000"/>
                <w:sz w:val="24"/>
              </w:rPr>
              <w:t>98</w:t>
            </w:r>
          </w:p>
        </w:tc>
        <w:tc>
          <w:tcPr>
            <w:tcW w:w="1276" w:type="dxa"/>
            <w:vAlign w:val="center"/>
          </w:tcPr>
          <w:p w:rsidR="00301F15" w:rsidRDefault="0091637D">
            <w:pPr>
              <w:jc w:val="center"/>
            </w:pPr>
            <w:r>
              <w:rPr>
                <w:color w:val="000000"/>
                <w:sz w:val="24"/>
              </w:rPr>
              <w:t>002038</w:t>
            </w:r>
          </w:p>
        </w:tc>
        <w:tc>
          <w:tcPr>
            <w:tcW w:w="1701" w:type="dxa"/>
            <w:vAlign w:val="center"/>
          </w:tcPr>
          <w:p w:rsidR="00301F15" w:rsidRDefault="0091637D">
            <w:pPr>
              <w:jc w:val="center"/>
            </w:pPr>
            <w:r>
              <w:rPr>
                <w:color w:val="000000"/>
                <w:sz w:val="24"/>
              </w:rPr>
              <w:t>双鹭药业</w:t>
            </w:r>
          </w:p>
        </w:tc>
        <w:tc>
          <w:tcPr>
            <w:tcW w:w="1559" w:type="dxa"/>
            <w:vAlign w:val="center"/>
          </w:tcPr>
          <w:p w:rsidR="00301F15" w:rsidRDefault="0091637D">
            <w:pPr>
              <w:jc w:val="right"/>
            </w:pPr>
            <w:r>
              <w:rPr>
                <w:color w:val="000000"/>
                <w:sz w:val="24"/>
              </w:rPr>
              <w:t>925</w:t>
            </w:r>
          </w:p>
        </w:tc>
        <w:tc>
          <w:tcPr>
            <w:tcW w:w="1932" w:type="dxa"/>
            <w:vAlign w:val="center"/>
          </w:tcPr>
          <w:p w:rsidR="00301F15" w:rsidRDefault="0091637D">
            <w:pPr>
              <w:jc w:val="right"/>
            </w:pPr>
            <w:r>
              <w:rPr>
                <w:color w:val="000000"/>
                <w:sz w:val="24"/>
              </w:rPr>
              <w:t>36,630.00</w:t>
            </w:r>
          </w:p>
        </w:tc>
        <w:tc>
          <w:tcPr>
            <w:tcW w:w="1612" w:type="dxa"/>
            <w:vAlign w:val="center"/>
          </w:tcPr>
          <w:p w:rsidR="00301F15" w:rsidRDefault="0091637D">
            <w:pPr>
              <w:jc w:val="right"/>
            </w:pPr>
            <w:r>
              <w:rPr>
                <w:color w:val="000000"/>
                <w:sz w:val="24"/>
              </w:rPr>
              <w:t>0.33</w:t>
            </w:r>
          </w:p>
        </w:tc>
      </w:tr>
      <w:tr w:rsidR="00301F15">
        <w:trPr>
          <w:jc w:val="center"/>
        </w:trPr>
        <w:tc>
          <w:tcPr>
            <w:tcW w:w="817" w:type="dxa"/>
            <w:vAlign w:val="center"/>
          </w:tcPr>
          <w:p w:rsidR="00301F15" w:rsidRDefault="0091637D">
            <w:pPr>
              <w:jc w:val="center"/>
            </w:pPr>
            <w:r>
              <w:rPr>
                <w:color w:val="000000"/>
                <w:sz w:val="24"/>
              </w:rPr>
              <w:t>99</w:t>
            </w:r>
          </w:p>
        </w:tc>
        <w:tc>
          <w:tcPr>
            <w:tcW w:w="1276" w:type="dxa"/>
            <w:vAlign w:val="center"/>
          </w:tcPr>
          <w:p w:rsidR="00301F15" w:rsidRDefault="0091637D">
            <w:pPr>
              <w:jc w:val="center"/>
            </w:pPr>
            <w:r>
              <w:rPr>
                <w:color w:val="000000"/>
                <w:sz w:val="24"/>
              </w:rPr>
              <w:t>300146</w:t>
            </w:r>
          </w:p>
        </w:tc>
        <w:tc>
          <w:tcPr>
            <w:tcW w:w="1701" w:type="dxa"/>
            <w:vAlign w:val="center"/>
          </w:tcPr>
          <w:p w:rsidR="00301F15" w:rsidRDefault="0091637D">
            <w:pPr>
              <w:jc w:val="center"/>
            </w:pPr>
            <w:r>
              <w:rPr>
                <w:color w:val="000000"/>
                <w:sz w:val="24"/>
              </w:rPr>
              <w:t>汤臣倍健</w:t>
            </w:r>
          </w:p>
        </w:tc>
        <w:tc>
          <w:tcPr>
            <w:tcW w:w="1559" w:type="dxa"/>
            <w:vAlign w:val="center"/>
          </w:tcPr>
          <w:p w:rsidR="00301F15" w:rsidRDefault="0091637D">
            <w:pPr>
              <w:jc w:val="right"/>
            </w:pPr>
            <w:r>
              <w:rPr>
                <w:color w:val="000000"/>
                <w:sz w:val="24"/>
              </w:rPr>
              <w:t>1,400</w:t>
            </w:r>
          </w:p>
        </w:tc>
        <w:tc>
          <w:tcPr>
            <w:tcW w:w="1932" w:type="dxa"/>
            <w:vAlign w:val="center"/>
          </w:tcPr>
          <w:p w:rsidR="00301F15" w:rsidRDefault="0091637D">
            <w:pPr>
              <w:jc w:val="right"/>
            </w:pPr>
            <w:r>
              <w:rPr>
                <w:color w:val="000000"/>
                <w:sz w:val="24"/>
              </w:rPr>
              <w:t>36,400.00</w:t>
            </w:r>
          </w:p>
        </w:tc>
        <w:tc>
          <w:tcPr>
            <w:tcW w:w="1612" w:type="dxa"/>
            <w:vAlign w:val="center"/>
          </w:tcPr>
          <w:p w:rsidR="00301F15" w:rsidRDefault="0091637D">
            <w:pPr>
              <w:jc w:val="right"/>
            </w:pPr>
            <w:r>
              <w:rPr>
                <w:color w:val="000000"/>
                <w:sz w:val="24"/>
              </w:rPr>
              <w:t>0.33</w:t>
            </w:r>
          </w:p>
        </w:tc>
      </w:tr>
      <w:tr w:rsidR="00301F15">
        <w:trPr>
          <w:jc w:val="center"/>
        </w:trPr>
        <w:tc>
          <w:tcPr>
            <w:tcW w:w="817" w:type="dxa"/>
            <w:vAlign w:val="center"/>
          </w:tcPr>
          <w:p w:rsidR="00301F15" w:rsidRDefault="0091637D">
            <w:pPr>
              <w:jc w:val="center"/>
            </w:pPr>
            <w:r>
              <w:rPr>
                <w:color w:val="000000"/>
                <w:sz w:val="24"/>
              </w:rPr>
              <w:t>100</w:t>
            </w:r>
          </w:p>
        </w:tc>
        <w:tc>
          <w:tcPr>
            <w:tcW w:w="1276" w:type="dxa"/>
            <w:vAlign w:val="center"/>
          </w:tcPr>
          <w:p w:rsidR="00301F15" w:rsidRDefault="0091637D">
            <w:pPr>
              <w:jc w:val="center"/>
            </w:pPr>
            <w:r>
              <w:rPr>
                <w:color w:val="000000"/>
                <w:sz w:val="24"/>
              </w:rPr>
              <w:t>000503</w:t>
            </w:r>
          </w:p>
        </w:tc>
        <w:tc>
          <w:tcPr>
            <w:tcW w:w="1701" w:type="dxa"/>
            <w:vAlign w:val="center"/>
          </w:tcPr>
          <w:p w:rsidR="00301F15" w:rsidRDefault="0091637D">
            <w:pPr>
              <w:jc w:val="center"/>
            </w:pPr>
            <w:r>
              <w:rPr>
                <w:color w:val="000000"/>
                <w:sz w:val="24"/>
              </w:rPr>
              <w:t>海虹控股</w:t>
            </w:r>
          </w:p>
        </w:tc>
        <w:tc>
          <w:tcPr>
            <w:tcW w:w="1559" w:type="dxa"/>
            <w:vAlign w:val="center"/>
          </w:tcPr>
          <w:p w:rsidR="00301F15" w:rsidRDefault="0091637D">
            <w:pPr>
              <w:jc w:val="right"/>
            </w:pPr>
            <w:r>
              <w:rPr>
                <w:color w:val="000000"/>
                <w:sz w:val="24"/>
              </w:rPr>
              <w:t>1,154</w:t>
            </w:r>
          </w:p>
        </w:tc>
        <w:tc>
          <w:tcPr>
            <w:tcW w:w="1932" w:type="dxa"/>
            <w:vAlign w:val="center"/>
          </w:tcPr>
          <w:p w:rsidR="00301F15" w:rsidRDefault="0091637D">
            <w:pPr>
              <w:jc w:val="right"/>
            </w:pPr>
            <w:r>
              <w:rPr>
                <w:color w:val="000000"/>
                <w:sz w:val="24"/>
              </w:rPr>
              <w:t>36,097.12</w:t>
            </w:r>
          </w:p>
        </w:tc>
        <w:tc>
          <w:tcPr>
            <w:tcW w:w="1612" w:type="dxa"/>
            <w:vAlign w:val="center"/>
          </w:tcPr>
          <w:p w:rsidR="00301F15" w:rsidRDefault="0091637D">
            <w:pPr>
              <w:jc w:val="right"/>
            </w:pPr>
            <w:r>
              <w:rPr>
                <w:color w:val="000000"/>
                <w:sz w:val="24"/>
              </w:rPr>
              <w:t>0.33</w:t>
            </w:r>
          </w:p>
        </w:tc>
      </w:tr>
      <w:tr w:rsidR="00301F15">
        <w:trPr>
          <w:jc w:val="center"/>
        </w:trPr>
        <w:tc>
          <w:tcPr>
            <w:tcW w:w="817" w:type="dxa"/>
            <w:vAlign w:val="center"/>
          </w:tcPr>
          <w:p w:rsidR="00301F15" w:rsidRDefault="0091637D">
            <w:pPr>
              <w:jc w:val="center"/>
            </w:pPr>
            <w:r>
              <w:rPr>
                <w:color w:val="000000"/>
                <w:sz w:val="24"/>
              </w:rPr>
              <w:t>101</w:t>
            </w:r>
          </w:p>
        </w:tc>
        <w:tc>
          <w:tcPr>
            <w:tcW w:w="1276" w:type="dxa"/>
            <w:vAlign w:val="center"/>
          </w:tcPr>
          <w:p w:rsidR="00301F15" w:rsidRDefault="0091637D">
            <w:pPr>
              <w:jc w:val="center"/>
            </w:pPr>
            <w:r>
              <w:rPr>
                <w:color w:val="000000"/>
                <w:sz w:val="24"/>
              </w:rPr>
              <w:t>000629</w:t>
            </w:r>
          </w:p>
        </w:tc>
        <w:tc>
          <w:tcPr>
            <w:tcW w:w="1701" w:type="dxa"/>
            <w:vAlign w:val="center"/>
          </w:tcPr>
          <w:p w:rsidR="00301F15" w:rsidRDefault="0091637D">
            <w:pPr>
              <w:jc w:val="center"/>
            </w:pPr>
            <w:r>
              <w:rPr>
                <w:color w:val="000000"/>
                <w:sz w:val="24"/>
              </w:rPr>
              <w:t>攀钢钒钛</w:t>
            </w:r>
          </w:p>
        </w:tc>
        <w:tc>
          <w:tcPr>
            <w:tcW w:w="1559" w:type="dxa"/>
            <w:vAlign w:val="center"/>
          </w:tcPr>
          <w:p w:rsidR="00301F15" w:rsidRDefault="0091637D">
            <w:pPr>
              <w:jc w:val="right"/>
            </w:pPr>
            <w:r>
              <w:rPr>
                <w:color w:val="000000"/>
                <w:sz w:val="24"/>
              </w:rPr>
              <w:t>10,033</w:t>
            </w:r>
          </w:p>
        </w:tc>
        <w:tc>
          <w:tcPr>
            <w:tcW w:w="1932" w:type="dxa"/>
            <w:vAlign w:val="center"/>
          </w:tcPr>
          <w:p w:rsidR="00301F15" w:rsidRDefault="0091637D">
            <w:pPr>
              <w:jc w:val="right"/>
            </w:pPr>
            <w:r>
              <w:rPr>
                <w:color w:val="000000"/>
                <w:sz w:val="24"/>
              </w:rPr>
              <w:t>36,018.47</w:t>
            </w:r>
          </w:p>
        </w:tc>
        <w:tc>
          <w:tcPr>
            <w:tcW w:w="1612" w:type="dxa"/>
            <w:vAlign w:val="center"/>
          </w:tcPr>
          <w:p w:rsidR="00301F15" w:rsidRDefault="0091637D">
            <w:pPr>
              <w:jc w:val="right"/>
            </w:pPr>
            <w:r>
              <w:rPr>
                <w:color w:val="000000"/>
                <w:sz w:val="24"/>
              </w:rPr>
              <w:t>0.33</w:t>
            </w:r>
          </w:p>
        </w:tc>
      </w:tr>
      <w:tr w:rsidR="00301F15">
        <w:trPr>
          <w:jc w:val="center"/>
        </w:trPr>
        <w:tc>
          <w:tcPr>
            <w:tcW w:w="817" w:type="dxa"/>
            <w:vAlign w:val="center"/>
          </w:tcPr>
          <w:p w:rsidR="00301F15" w:rsidRDefault="0091637D">
            <w:pPr>
              <w:jc w:val="center"/>
            </w:pPr>
            <w:r>
              <w:rPr>
                <w:color w:val="000000"/>
                <w:sz w:val="24"/>
              </w:rPr>
              <w:t>102</w:t>
            </w:r>
          </w:p>
        </w:tc>
        <w:tc>
          <w:tcPr>
            <w:tcW w:w="1276" w:type="dxa"/>
            <w:vAlign w:val="center"/>
          </w:tcPr>
          <w:p w:rsidR="00301F15" w:rsidRDefault="0091637D">
            <w:pPr>
              <w:jc w:val="center"/>
            </w:pPr>
            <w:r>
              <w:rPr>
                <w:color w:val="000000"/>
                <w:sz w:val="24"/>
              </w:rPr>
              <w:t>601899</w:t>
            </w:r>
          </w:p>
        </w:tc>
        <w:tc>
          <w:tcPr>
            <w:tcW w:w="1701" w:type="dxa"/>
            <w:vAlign w:val="center"/>
          </w:tcPr>
          <w:p w:rsidR="00301F15" w:rsidRDefault="0091637D">
            <w:pPr>
              <w:jc w:val="center"/>
            </w:pPr>
            <w:r>
              <w:rPr>
                <w:color w:val="000000"/>
                <w:sz w:val="24"/>
              </w:rPr>
              <w:t>紫金矿业</w:t>
            </w:r>
          </w:p>
        </w:tc>
        <w:tc>
          <w:tcPr>
            <w:tcW w:w="1559" w:type="dxa"/>
            <w:vAlign w:val="center"/>
          </w:tcPr>
          <w:p w:rsidR="00301F15" w:rsidRDefault="0091637D">
            <w:pPr>
              <w:jc w:val="right"/>
            </w:pPr>
            <w:r>
              <w:rPr>
                <w:color w:val="000000"/>
                <w:sz w:val="24"/>
              </w:rPr>
              <w:t>10,565</w:t>
            </w:r>
          </w:p>
        </w:tc>
        <w:tc>
          <w:tcPr>
            <w:tcW w:w="1932" w:type="dxa"/>
            <w:vAlign w:val="center"/>
          </w:tcPr>
          <w:p w:rsidR="00301F15" w:rsidRDefault="0091637D">
            <w:pPr>
              <w:jc w:val="right"/>
            </w:pPr>
            <w:r>
              <w:rPr>
                <w:color w:val="000000"/>
                <w:sz w:val="24"/>
              </w:rPr>
              <w:t>35,709.70</w:t>
            </w:r>
          </w:p>
        </w:tc>
        <w:tc>
          <w:tcPr>
            <w:tcW w:w="1612" w:type="dxa"/>
            <w:vAlign w:val="center"/>
          </w:tcPr>
          <w:p w:rsidR="00301F15" w:rsidRDefault="0091637D">
            <w:pPr>
              <w:jc w:val="right"/>
            </w:pPr>
            <w:r>
              <w:rPr>
                <w:color w:val="000000"/>
                <w:sz w:val="24"/>
              </w:rPr>
              <w:t>0.32</w:t>
            </w:r>
          </w:p>
        </w:tc>
      </w:tr>
      <w:tr w:rsidR="00301F15">
        <w:trPr>
          <w:jc w:val="center"/>
        </w:trPr>
        <w:tc>
          <w:tcPr>
            <w:tcW w:w="817" w:type="dxa"/>
            <w:vAlign w:val="center"/>
          </w:tcPr>
          <w:p w:rsidR="00301F15" w:rsidRDefault="0091637D">
            <w:pPr>
              <w:jc w:val="center"/>
            </w:pPr>
            <w:r>
              <w:rPr>
                <w:color w:val="000000"/>
                <w:sz w:val="24"/>
              </w:rPr>
              <w:t>103</w:t>
            </w:r>
          </w:p>
        </w:tc>
        <w:tc>
          <w:tcPr>
            <w:tcW w:w="1276" w:type="dxa"/>
            <w:vAlign w:val="center"/>
          </w:tcPr>
          <w:p w:rsidR="00301F15" w:rsidRDefault="0091637D">
            <w:pPr>
              <w:jc w:val="center"/>
            </w:pPr>
            <w:r>
              <w:rPr>
                <w:color w:val="000000"/>
                <w:sz w:val="24"/>
              </w:rPr>
              <w:t>600143</w:t>
            </w:r>
          </w:p>
        </w:tc>
        <w:tc>
          <w:tcPr>
            <w:tcW w:w="1701" w:type="dxa"/>
            <w:vAlign w:val="center"/>
          </w:tcPr>
          <w:p w:rsidR="00301F15" w:rsidRDefault="0091637D">
            <w:pPr>
              <w:jc w:val="center"/>
            </w:pPr>
            <w:r>
              <w:rPr>
                <w:color w:val="000000"/>
                <w:sz w:val="24"/>
              </w:rPr>
              <w:t>金发科技</w:t>
            </w:r>
          </w:p>
        </w:tc>
        <w:tc>
          <w:tcPr>
            <w:tcW w:w="1559" w:type="dxa"/>
            <w:vAlign w:val="center"/>
          </w:tcPr>
          <w:p w:rsidR="00301F15" w:rsidRDefault="0091637D">
            <w:pPr>
              <w:jc w:val="right"/>
            </w:pPr>
            <w:r>
              <w:rPr>
                <w:color w:val="000000"/>
                <w:sz w:val="24"/>
              </w:rPr>
              <w:t>5,133</w:t>
            </w:r>
          </w:p>
        </w:tc>
        <w:tc>
          <w:tcPr>
            <w:tcW w:w="1932" w:type="dxa"/>
            <w:vAlign w:val="center"/>
          </w:tcPr>
          <w:p w:rsidR="00301F15" w:rsidRDefault="0091637D">
            <w:pPr>
              <w:jc w:val="right"/>
            </w:pPr>
            <w:r>
              <w:rPr>
                <w:color w:val="000000"/>
                <w:sz w:val="24"/>
              </w:rPr>
              <w:t>35,366.37</w:t>
            </w:r>
          </w:p>
        </w:tc>
        <w:tc>
          <w:tcPr>
            <w:tcW w:w="1612" w:type="dxa"/>
            <w:vAlign w:val="center"/>
          </w:tcPr>
          <w:p w:rsidR="00301F15" w:rsidRDefault="0091637D">
            <w:pPr>
              <w:jc w:val="right"/>
            </w:pPr>
            <w:r>
              <w:rPr>
                <w:color w:val="000000"/>
                <w:sz w:val="24"/>
              </w:rPr>
              <w:t>0.32</w:t>
            </w:r>
          </w:p>
        </w:tc>
      </w:tr>
      <w:tr w:rsidR="00301F15">
        <w:trPr>
          <w:jc w:val="center"/>
        </w:trPr>
        <w:tc>
          <w:tcPr>
            <w:tcW w:w="817" w:type="dxa"/>
            <w:vAlign w:val="center"/>
          </w:tcPr>
          <w:p w:rsidR="00301F15" w:rsidRDefault="0091637D">
            <w:pPr>
              <w:jc w:val="center"/>
            </w:pPr>
            <w:r>
              <w:rPr>
                <w:color w:val="000000"/>
                <w:sz w:val="24"/>
              </w:rPr>
              <w:t>104</w:t>
            </w:r>
          </w:p>
        </w:tc>
        <w:tc>
          <w:tcPr>
            <w:tcW w:w="1276" w:type="dxa"/>
            <w:vAlign w:val="center"/>
          </w:tcPr>
          <w:p w:rsidR="00301F15" w:rsidRDefault="0091637D">
            <w:pPr>
              <w:jc w:val="center"/>
            </w:pPr>
            <w:r>
              <w:rPr>
                <w:color w:val="000000"/>
                <w:sz w:val="24"/>
              </w:rPr>
              <w:t>002129</w:t>
            </w:r>
          </w:p>
        </w:tc>
        <w:tc>
          <w:tcPr>
            <w:tcW w:w="1701" w:type="dxa"/>
            <w:vAlign w:val="center"/>
          </w:tcPr>
          <w:p w:rsidR="00301F15" w:rsidRDefault="0091637D">
            <w:pPr>
              <w:jc w:val="center"/>
            </w:pPr>
            <w:r>
              <w:rPr>
                <w:color w:val="000000"/>
                <w:sz w:val="24"/>
              </w:rPr>
              <w:t>中环股份</w:t>
            </w:r>
          </w:p>
        </w:tc>
        <w:tc>
          <w:tcPr>
            <w:tcW w:w="1559" w:type="dxa"/>
            <w:vAlign w:val="center"/>
          </w:tcPr>
          <w:p w:rsidR="00301F15" w:rsidRDefault="0091637D">
            <w:pPr>
              <w:jc w:val="right"/>
            </w:pPr>
            <w:r>
              <w:rPr>
                <w:color w:val="000000"/>
                <w:sz w:val="24"/>
              </w:rPr>
              <w:t>1,678</w:t>
            </w:r>
          </w:p>
        </w:tc>
        <w:tc>
          <w:tcPr>
            <w:tcW w:w="1932" w:type="dxa"/>
            <w:vAlign w:val="center"/>
          </w:tcPr>
          <w:p w:rsidR="00301F15" w:rsidRDefault="0091637D">
            <w:pPr>
              <w:jc w:val="right"/>
            </w:pPr>
            <w:r>
              <w:rPr>
                <w:color w:val="000000"/>
                <w:sz w:val="24"/>
              </w:rPr>
              <w:t>35,321.90</w:t>
            </w:r>
          </w:p>
        </w:tc>
        <w:tc>
          <w:tcPr>
            <w:tcW w:w="1612" w:type="dxa"/>
            <w:vAlign w:val="center"/>
          </w:tcPr>
          <w:p w:rsidR="00301F15" w:rsidRDefault="0091637D">
            <w:pPr>
              <w:jc w:val="right"/>
            </w:pPr>
            <w:r>
              <w:rPr>
                <w:color w:val="000000"/>
                <w:sz w:val="24"/>
              </w:rPr>
              <w:t>0.32</w:t>
            </w:r>
          </w:p>
        </w:tc>
      </w:tr>
      <w:tr w:rsidR="00301F15">
        <w:trPr>
          <w:jc w:val="center"/>
        </w:trPr>
        <w:tc>
          <w:tcPr>
            <w:tcW w:w="817" w:type="dxa"/>
            <w:vAlign w:val="center"/>
          </w:tcPr>
          <w:p w:rsidR="00301F15" w:rsidRDefault="0091637D">
            <w:pPr>
              <w:jc w:val="center"/>
            </w:pPr>
            <w:r>
              <w:rPr>
                <w:color w:val="000000"/>
                <w:sz w:val="24"/>
              </w:rPr>
              <w:t>105</w:t>
            </w:r>
          </w:p>
        </w:tc>
        <w:tc>
          <w:tcPr>
            <w:tcW w:w="1276" w:type="dxa"/>
            <w:vAlign w:val="center"/>
          </w:tcPr>
          <w:p w:rsidR="00301F15" w:rsidRDefault="0091637D">
            <w:pPr>
              <w:jc w:val="center"/>
            </w:pPr>
            <w:r>
              <w:rPr>
                <w:color w:val="000000"/>
                <w:sz w:val="24"/>
              </w:rPr>
              <w:t>601992</w:t>
            </w:r>
          </w:p>
        </w:tc>
        <w:tc>
          <w:tcPr>
            <w:tcW w:w="1701" w:type="dxa"/>
            <w:vAlign w:val="center"/>
          </w:tcPr>
          <w:p w:rsidR="00301F15" w:rsidRDefault="0091637D">
            <w:pPr>
              <w:jc w:val="center"/>
            </w:pPr>
            <w:r>
              <w:rPr>
                <w:color w:val="000000"/>
                <w:sz w:val="24"/>
              </w:rPr>
              <w:t>金隅股份</w:t>
            </w:r>
          </w:p>
        </w:tc>
        <w:tc>
          <w:tcPr>
            <w:tcW w:w="1559" w:type="dxa"/>
            <w:vAlign w:val="center"/>
          </w:tcPr>
          <w:p w:rsidR="00301F15" w:rsidRDefault="0091637D">
            <w:pPr>
              <w:jc w:val="right"/>
            </w:pPr>
            <w:r>
              <w:rPr>
                <w:color w:val="000000"/>
                <w:sz w:val="24"/>
              </w:rPr>
              <w:t>3,478</w:t>
            </w:r>
          </w:p>
        </w:tc>
        <w:tc>
          <w:tcPr>
            <w:tcW w:w="1932" w:type="dxa"/>
            <w:vAlign w:val="center"/>
          </w:tcPr>
          <w:p w:rsidR="00301F15" w:rsidRDefault="0091637D">
            <w:pPr>
              <w:jc w:val="right"/>
            </w:pPr>
            <w:r>
              <w:rPr>
                <w:color w:val="000000"/>
                <w:sz w:val="24"/>
              </w:rPr>
              <w:t>35,266.92</w:t>
            </w:r>
          </w:p>
        </w:tc>
        <w:tc>
          <w:tcPr>
            <w:tcW w:w="1612" w:type="dxa"/>
            <w:vAlign w:val="center"/>
          </w:tcPr>
          <w:p w:rsidR="00301F15" w:rsidRDefault="0091637D">
            <w:pPr>
              <w:jc w:val="right"/>
            </w:pPr>
            <w:r>
              <w:rPr>
                <w:color w:val="000000"/>
                <w:sz w:val="24"/>
              </w:rPr>
              <w:t>0.32</w:t>
            </w:r>
          </w:p>
        </w:tc>
      </w:tr>
      <w:tr w:rsidR="00301F15">
        <w:trPr>
          <w:jc w:val="center"/>
        </w:trPr>
        <w:tc>
          <w:tcPr>
            <w:tcW w:w="817" w:type="dxa"/>
            <w:vAlign w:val="center"/>
          </w:tcPr>
          <w:p w:rsidR="00301F15" w:rsidRDefault="0091637D">
            <w:pPr>
              <w:jc w:val="center"/>
            </w:pPr>
            <w:r>
              <w:rPr>
                <w:color w:val="000000"/>
                <w:sz w:val="24"/>
              </w:rPr>
              <w:t>106</w:t>
            </w:r>
          </w:p>
        </w:tc>
        <w:tc>
          <w:tcPr>
            <w:tcW w:w="1276" w:type="dxa"/>
            <w:vAlign w:val="center"/>
          </w:tcPr>
          <w:p w:rsidR="00301F15" w:rsidRDefault="0091637D">
            <w:pPr>
              <w:jc w:val="center"/>
            </w:pPr>
            <w:r>
              <w:rPr>
                <w:color w:val="000000"/>
                <w:sz w:val="24"/>
              </w:rPr>
              <w:t>601800</w:t>
            </w:r>
          </w:p>
        </w:tc>
        <w:tc>
          <w:tcPr>
            <w:tcW w:w="1701" w:type="dxa"/>
            <w:vAlign w:val="center"/>
          </w:tcPr>
          <w:p w:rsidR="00301F15" w:rsidRDefault="0091637D">
            <w:pPr>
              <w:jc w:val="center"/>
            </w:pPr>
            <w:r>
              <w:rPr>
                <w:color w:val="000000"/>
                <w:sz w:val="24"/>
              </w:rPr>
              <w:t>中国交建</w:t>
            </w:r>
          </w:p>
        </w:tc>
        <w:tc>
          <w:tcPr>
            <w:tcW w:w="1559" w:type="dxa"/>
            <w:vAlign w:val="center"/>
          </w:tcPr>
          <w:p w:rsidR="00301F15" w:rsidRDefault="0091637D">
            <w:pPr>
              <w:jc w:val="right"/>
            </w:pPr>
            <w:r>
              <w:rPr>
                <w:color w:val="000000"/>
                <w:sz w:val="24"/>
              </w:rPr>
              <w:t>2,535</w:t>
            </w:r>
          </w:p>
        </w:tc>
        <w:tc>
          <w:tcPr>
            <w:tcW w:w="1932" w:type="dxa"/>
            <w:vAlign w:val="center"/>
          </w:tcPr>
          <w:p w:rsidR="00301F15" w:rsidRDefault="0091637D">
            <w:pPr>
              <w:jc w:val="right"/>
            </w:pPr>
            <w:r>
              <w:rPr>
                <w:color w:val="000000"/>
                <w:sz w:val="24"/>
              </w:rPr>
              <w:t>35,211.15</w:t>
            </w:r>
          </w:p>
        </w:tc>
        <w:tc>
          <w:tcPr>
            <w:tcW w:w="1612" w:type="dxa"/>
            <w:vAlign w:val="center"/>
          </w:tcPr>
          <w:p w:rsidR="00301F15" w:rsidRDefault="0091637D">
            <w:pPr>
              <w:jc w:val="right"/>
            </w:pPr>
            <w:r>
              <w:rPr>
                <w:color w:val="000000"/>
                <w:sz w:val="24"/>
              </w:rPr>
              <w:t>0.32</w:t>
            </w:r>
          </w:p>
        </w:tc>
      </w:tr>
      <w:tr w:rsidR="00301F15">
        <w:trPr>
          <w:jc w:val="center"/>
        </w:trPr>
        <w:tc>
          <w:tcPr>
            <w:tcW w:w="817" w:type="dxa"/>
            <w:vAlign w:val="center"/>
          </w:tcPr>
          <w:p w:rsidR="00301F15" w:rsidRDefault="0091637D">
            <w:pPr>
              <w:jc w:val="center"/>
            </w:pPr>
            <w:r>
              <w:rPr>
                <w:color w:val="000000"/>
                <w:sz w:val="24"/>
              </w:rPr>
              <w:t>107</w:t>
            </w:r>
          </w:p>
        </w:tc>
        <w:tc>
          <w:tcPr>
            <w:tcW w:w="1276" w:type="dxa"/>
            <w:vAlign w:val="center"/>
          </w:tcPr>
          <w:p w:rsidR="00301F15" w:rsidRDefault="0091637D">
            <w:pPr>
              <w:jc w:val="center"/>
            </w:pPr>
            <w:r>
              <w:rPr>
                <w:color w:val="000000"/>
                <w:sz w:val="24"/>
              </w:rPr>
              <w:t>600498</w:t>
            </w:r>
          </w:p>
        </w:tc>
        <w:tc>
          <w:tcPr>
            <w:tcW w:w="1701" w:type="dxa"/>
            <w:vAlign w:val="center"/>
          </w:tcPr>
          <w:p w:rsidR="00301F15" w:rsidRDefault="0091637D">
            <w:pPr>
              <w:jc w:val="center"/>
            </w:pPr>
            <w:r>
              <w:rPr>
                <w:color w:val="000000"/>
                <w:sz w:val="24"/>
              </w:rPr>
              <w:t>烽火通信</w:t>
            </w:r>
          </w:p>
        </w:tc>
        <w:tc>
          <w:tcPr>
            <w:tcW w:w="1559" w:type="dxa"/>
            <w:vAlign w:val="center"/>
          </w:tcPr>
          <w:p w:rsidR="00301F15" w:rsidRDefault="0091637D">
            <w:pPr>
              <w:jc w:val="right"/>
            </w:pPr>
            <w:r>
              <w:rPr>
                <w:color w:val="000000"/>
                <w:sz w:val="24"/>
              </w:rPr>
              <w:t>2,273</w:t>
            </w:r>
          </w:p>
        </w:tc>
        <w:tc>
          <w:tcPr>
            <w:tcW w:w="1932" w:type="dxa"/>
            <w:vAlign w:val="center"/>
          </w:tcPr>
          <w:p w:rsidR="00301F15" w:rsidRDefault="0091637D">
            <w:pPr>
              <w:jc w:val="right"/>
            </w:pPr>
            <w:r>
              <w:rPr>
                <w:color w:val="000000"/>
                <w:sz w:val="24"/>
              </w:rPr>
              <w:t>35,049.66</w:t>
            </w:r>
          </w:p>
        </w:tc>
        <w:tc>
          <w:tcPr>
            <w:tcW w:w="1612" w:type="dxa"/>
            <w:vAlign w:val="center"/>
          </w:tcPr>
          <w:p w:rsidR="00301F15" w:rsidRDefault="0091637D">
            <w:pPr>
              <w:jc w:val="right"/>
            </w:pPr>
            <w:r>
              <w:rPr>
                <w:color w:val="000000"/>
                <w:sz w:val="24"/>
              </w:rPr>
              <w:t>0.32</w:t>
            </w:r>
          </w:p>
        </w:tc>
      </w:tr>
      <w:tr w:rsidR="00301F15">
        <w:trPr>
          <w:jc w:val="center"/>
        </w:trPr>
        <w:tc>
          <w:tcPr>
            <w:tcW w:w="817" w:type="dxa"/>
            <w:vAlign w:val="center"/>
          </w:tcPr>
          <w:p w:rsidR="00301F15" w:rsidRDefault="0091637D">
            <w:pPr>
              <w:jc w:val="center"/>
            </w:pPr>
            <w:r>
              <w:rPr>
                <w:color w:val="000000"/>
                <w:sz w:val="24"/>
              </w:rPr>
              <w:t>108</w:t>
            </w:r>
          </w:p>
        </w:tc>
        <w:tc>
          <w:tcPr>
            <w:tcW w:w="1276" w:type="dxa"/>
            <w:vAlign w:val="center"/>
          </w:tcPr>
          <w:p w:rsidR="00301F15" w:rsidRDefault="0091637D">
            <w:pPr>
              <w:jc w:val="center"/>
            </w:pPr>
            <w:r>
              <w:rPr>
                <w:color w:val="000000"/>
                <w:sz w:val="24"/>
              </w:rPr>
              <w:t>601668</w:t>
            </w:r>
          </w:p>
        </w:tc>
        <w:tc>
          <w:tcPr>
            <w:tcW w:w="1701" w:type="dxa"/>
            <w:vAlign w:val="center"/>
          </w:tcPr>
          <w:p w:rsidR="00301F15" w:rsidRDefault="0091637D">
            <w:pPr>
              <w:jc w:val="center"/>
            </w:pPr>
            <w:r>
              <w:rPr>
                <w:color w:val="000000"/>
                <w:sz w:val="24"/>
              </w:rPr>
              <w:t>中国建筑</w:t>
            </w:r>
          </w:p>
        </w:tc>
        <w:tc>
          <w:tcPr>
            <w:tcW w:w="1559" w:type="dxa"/>
            <w:vAlign w:val="center"/>
          </w:tcPr>
          <w:p w:rsidR="00301F15" w:rsidRDefault="0091637D">
            <w:pPr>
              <w:jc w:val="right"/>
            </w:pPr>
            <w:r>
              <w:rPr>
                <w:color w:val="000000"/>
                <w:sz w:val="24"/>
              </w:rPr>
              <w:t>4,762</w:t>
            </w:r>
          </w:p>
        </w:tc>
        <w:tc>
          <w:tcPr>
            <w:tcW w:w="1932" w:type="dxa"/>
            <w:vAlign w:val="center"/>
          </w:tcPr>
          <w:p w:rsidR="00301F15" w:rsidRDefault="0091637D">
            <w:pPr>
              <w:jc w:val="right"/>
            </w:pPr>
            <w:r>
              <w:rPr>
                <w:color w:val="000000"/>
                <w:sz w:val="24"/>
              </w:rPr>
              <w:t>34,667.36</w:t>
            </w:r>
          </w:p>
        </w:tc>
        <w:tc>
          <w:tcPr>
            <w:tcW w:w="1612" w:type="dxa"/>
            <w:vAlign w:val="center"/>
          </w:tcPr>
          <w:p w:rsidR="00301F15" w:rsidRDefault="0091637D">
            <w:pPr>
              <w:jc w:val="right"/>
            </w:pPr>
            <w:r>
              <w:rPr>
                <w:color w:val="000000"/>
                <w:sz w:val="24"/>
              </w:rPr>
              <w:t>0.31</w:t>
            </w:r>
          </w:p>
        </w:tc>
      </w:tr>
      <w:tr w:rsidR="00301F15">
        <w:trPr>
          <w:jc w:val="center"/>
        </w:trPr>
        <w:tc>
          <w:tcPr>
            <w:tcW w:w="817" w:type="dxa"/>
            <w:vAlign w:val="center"/>
          </w:tcPr>
          <w:p w:rsidR="00301F15" w:rsidRDefault="0091637D">
            <w:pPr>
              <w:jc w:val="center"/>
            </w:pPr>
            <w:r>
              <w:rPr>
                <w:color w:val="000000"/>
                <w:sz w:val="24"/>
              </w:rPr>
              <w:t>109</w:t>
            </w:r>
          </w:p>
        </w:tc>
        <w:tc>
          <w:tcPr>
            <w:tcW w:w="1276" w:type="dxa"/>
            <w:vAlign w:val="center"/>
          </w:tcPr>
          <w:p w:rsidR="00301F15" w:rsidRDefault="0091637D">
            <w:pPr>
              <w:jc w:val="center"/>
            </w:pPr>
            <w:r>
              <w:rPr>
                <w:color w:val="000000"/>
                <w:sz w:val="24"/>
              </w:rPr>
              <w:t>000630</w:t>
            </w:r>
          </w:p>
        </w:tc>
        <w:tc>
          <w:tcPr>
            <w:tcW w:w="1701" w:type="dxa"/>
            <w:vAlign w:val="center"/>
          </w:tcPr>
          <w:p w:rsidR="00301F15" w:rsidRDefault="0091637D">
            <w:pPr>
              <w:jc w:val="center"/>
            </w:pPr>
            <w:r>
              <w:rPr>
                <w:color w:val="000000"/>
                <w:sz w:val="24"/>
              </w:rPr>
              <w:t>铜陵有色</w:t>
            </w:r>
          </w:p>
        </w:tc>
        <w:tc>
          <w:tcPr>
            <w:tcW w:w="1559" w:type="dxa"/>
            <w:vAlign w:val="center"/>
          </w:tcPr>
          <w:p w:rsidR="00301F15" w:rsidRDefault="0091637D">
            <w:pPr>
              <w:jc w:val="right"/>
            </w:pPr>
            <w:r>
              <w:rPr>
                <w:color w:val="000000"/>
                <w:sz w:val="24"/>
              </w:rPr>
              <w:t>2,224</w:t>
            </w:r>
          </w:p>
        </w:tc>
        <w:tc>
          <w:tcPr>
            <w:tcW w:w="1932" w:type="dxa"/>
            <w:vAlign w:val="center"/>
          </w:tcPr>
          <w:p w:rsidR="00301F15" w:rsidRDefault="0091637D">
            <w:pPr>
              <w:jc w:val="right"/>
            </w:pPr>
            <w:r>
              <w:rPr>
                <w:color w:val="000000"/>
                <w:sz w:val="24"/>
              </w:rPr>
              <w:t>34,427.52</w:t>
            </w:r>
          </w:p>
        </w:tc>
        <w:tc>
          <w:tcPr>
            <w:tcW w:w="1612" w:type="dxa"/>
            <w:vAlign w:val="center"/>
          </w:tcPr>
          <w:p w:rsidR="00301F15" w:rsidRDefault="0091637D">
            <w:pPr>
              <w:jc w:val="right"/>
            </w:pPr>
            <w:r>
              <w:rPr>
                <w:color w:val="000000"/>
                <w:sz w:val="24"/>
              </w:rPr>
              <w:t>0.31</w:t>
            </w:r>
          </w:p>
        </w:tc>
      </w:tr>
      <w:tr w:rsidR="00301F15">
        <w:trPr>
          <w:jc w:val="center"/>
        </w:trPr>
        <w:tc>
          <w:tcPr>
            <w:tcW w:w="817" w:type="dxa"/>
            <w:vAlign w:val="center"/>
          </w:tcPr>
          <w:p w:rsidR="00301F15" w:rsidRDefault="0091637D">
            <w:pPr>
              <w:jc w:val="center"/>
            </w:pPr>
            <w:r>
              <w:rPr>
                <w:color w:val="000000"/>
                <w:sz w:val="24"/>
              </w:rPr>
              <w:t>110</w:t>
            </w:r>
          </w:p>
        </w:tc>
        <w:tc>
          <w:tcPr>
            <w:tcW w:w="1276" w:type="dxa"/>
            <w:vAlign w:val="center"/>
          </w:tcPr>
          <w:p w:rsidR="00301F15" w:rsidRDefault="0091637D">
            <w:pPr>
              <w:jc w:val="center"/>
            </w:pPr>
            <w:r>
              <w:rPr>
                <w:color w:val="000000"/>
                <w:sz w:val="24"/>
              </w:rPr>
              <w:t>600100</w:t>
            </w:r>
          </w:p>
        </w:tc>
        <w:tc>
          <w:tcPr>
            <w:tcW w:w="1701" w:type="dxa"/>
            <w:vAlign w:val="center"/>
          </w:tcPr>
          <w:p w:rsidR="00301F15" w:rsidRDefault="0091637D">
            <w:pPr>
              <w:jc w:val="center"/>
            </w:pPr>
            <w:r>
              <w:rPr>
                <w:color w:val="000000"/>
                <w:sz w:val="24"/>
              </w:rPr>
              <w:t>同方股份</w:t>
            </w:r>
          </w:p>
        </w:tc>
        <w:tc>
          <w:tcPr>
            <w:tcW w:w="1559" w:type="dxa"/>
            <w:vAlign w:val="center"/>
          </w:tcPr>
          <w:p w:rsidR="00301F15" w:rsidRDefault="0091637D">
            <w:pPr>
              <w:jc w:val="right"/>
            </w:pPr>
            <w:r>
              <w:rPr>
                <w:color w:val="000000"/>
                <w:sz w:val="24"/>
              </w:rPr>
              <w:t>2,939</w:t>
            </w:r>
          </w:p>
        </w:tc>
        <w:tc>
          <w:tcPr>
            <w:tcW w:w="1932" w:type="dxa"/>
            <w:vAlign w:val="center"/>
          </w:tcPr>
          <w:p w:rsidR="00301F15" w:rsidRDefault="0091637D">
            <w:pPr>
              <w:jc w:val="right"/>
            </w:pPr>
            <w:r>
              <w:rPr>
                <w:color w:val="000000"/>
                <w:sz w:val="24"/>
              </w:rPr>
              <w:t>34,327.52</w:t>
            </w:r>
          </w:p>
        </w:tc>
        <w:tc>
          <w:tcPr>
            <w:tcW w:w="1612" w:type="dxa"/>
            <w:vAlign w:val="center"/>
          </w:tcPr>
          <w:p w:rsidR="00301F15" w:rsidRDefault="0091637D">
            <w:pPr>
              <w:jc w:val="right"/>
            </w:pPr>
            <w:r>
              <w:rPr>
                <w:color w:val="000000"/>
                <w:sz w:val="24"/>
              </w:rPr>
              <w:t>0.31</w:t>
            </w:r>
          </w:p>
        </w:tc>
      </w:tr>
      <w:tr w:rsidR="00301F15">
        <w:trPr>
          <w:jc w:val="center"/>
        </w:trPr>
        <w:tc>
          <w:tcPr>
            <w:tcW w:w="817" w:type="dxa"/>
            <w:vAlign w:val="center"/>
          </w:tcPr>
          <w:p w:rsidR="00301F15" w:rsidRDefault="0091637D">
            <w:pPr>
              <w:jc w:val="center"/>
            </w:pPr>
            <w:r>
              <w:rPr>
                <w:color w:val="000000"/>
                <w:sz w:val="24"/>
              </w:rPr>
              <w:t>111</w:t>
            </w:r>
          </w:p>
        </w:tc>
        <w:tc>
          <w:tcPr>
            <w:tcW w:w="1276" w:type="dxa"/>
            <w:vAlign w:val="center"/>
          </w:tcPr>
          <w:p w:rsidR="00301F15" w:rsidRDefault="0091637D">
            <w:pPr>
              <w:jc w:val="center"/>
            </w:pPr>
            <w:r>
              <w:rPr>
                <w:color w:val="000000"/>
                <w:sz w:val="24"/>
              </w:rPr>
              <w:t>600010</w:t>
            </w:r>
          </w:p>
        </w:tc>
        <w:tc>
          <w:tcPr>
            <w:tcW w:w="1701" w:type="dxa"/>
            <w:vAlign w:val="center"/>
          </w:tcPr>
          <w:p w:rsidR="00301F15" w:rsidRDefault="0091637D">
            <w:pPr>
              <w:jc w:val="center"/>
            </w:pPr>
            <w:r>
              <w:rPr>
                <w:color w:val="000000"/>
                <w:sz w:val="24"/>
              </w:rPr>
              <w:t>包钢股份</w:t>
            </w:r>
          </w:p>
        </w:tc>
        <w:tc>
          <w:tcPr>
            <w:tcW w:w="1559" w:type="dxa"/>
            <w:vAlign w:val="center"/>
          </w:tcPr>
          <w:p w:rsidR="00301F15" w:rsidRDefault="0091637D">
            <w:pPr>
              <w:jc w:val="right"/>
            </w:pPr>
            <w:r>
              <w:rPr>
                <w:color w:val="000000"/>
                <w:sz w:val="24"/>
              </w:rPr>
              <w:t>8,375</w:t>
            </w:r>
          </w:p>
        </w:tc>
        <w:tc>
          <w:tcPr>
            <w:tcW w:w="1932" w:type="dxa"/>
            <w:vAlign w:val="center"/>
          </w:tcPr>
          <w:p w:rsidR="00301F15" w:rsidRDefault="0091637D">
            <w:pPr>
              <w:jc w:val="right"/>
            </w:pPr>
            <w:r>
              <w:rPr>
                <w:color w:val="000000"/>
                <w:sz w:val="24"/>
              </w:rPr>
              <w:t>34,170.00</w:t>
            </w:r>
          </w:p>
        </w:tc>
        <w:tc>
          <w:tcPr>
            <w:tcW w:w="1612" w:type="dxa"/>
            <w:vAlign w:val="center"/>
          </w:tcPr>
          <w:p w:rsidR="00301F15" w:rsidRDefault="0091637D">
            <w:pPr>
              <w:jc w:val="right"/>
            </w:pPr>
            <w:r>
              <w:rPr>
                <w:color w:val="000000"/>
                <w:sz w:val="24"/>
              </w:rPr>
              <w:t>0.31</w:t>
            </w:r>
          </w:p>
        </w:tc>
      </w:tr>
      <w:tr w:rsidR="00301F15">
        <w:trPr>
          <w:jc w:val="center"/>
        </w:trPr>
        <w:tc>
          <w:tcPr>
            <w:tcW w:w="817" w:type="dxa"/>
            <w:vAlign w:val="center"/>
          </w:tcPr>
          <w:p w:rsidR="00301F15" w:rsidRDefault="0091637D">
            <w:pPr>
              <w:jc w:val="center"/>
            </w:pPr>
            <w:r>
              <w:rPr>
                <w:color w:val="000000"/>
                <w:sz w:val="24"/>
              </w:rPr>
              <w:t>112</w:t>
            </w:r>
          </w:p>
        </w:tc>
        <w:tc>
          <w:tcPr>
            <w:tcW w:w="1276" w:type="dxa"/>
            <w:vAlign w:val="center"/>
          </w:tcPr>
          <w:p w:rsidR="00301F15" w:rsidRDefault="0091637D">
            <w:pPr>
              <w:jc w:val="center"/>
            </w:pPr>
            <w:r>
              <w:rPr>
                <w:color w:val="000000"/>
                <w:sz w:val="24"/>
              </w:rPr>
              <w:t>600804</w:t>
            </w:r>
          </w:p>
        </w:tc>
        <w:tc>
          <w:tcPr>
            <w:tcW w:w="1701" w:type="dxa"/>
            <w:vAlign w:val="center"/>
          </w:tcPr>
          <w:p w:rsidR="00301F15" w:rsidRDefault="0091637D">
            <w:pPr>
              <w:jc w:val="center"/>
            </w:pPr>
            <w:r>
              <w:rPr>
                <w:color w:val="000000"/>
                <w:sz w:val="24"/>
              </w:rPr>
              <w:t>鹏博士</w:t>
            </w:r>
          </w:p>
        </w:tc>
        <w:tc>
          <w:tcPr>
            <w:tcW w:w="1559" w:type="dxa"/>
            <w:vAlign w:val="center"/>
          </w:tcPr>
          <w:p w:rsidR="00301F15" w:rsidRDefault="0091637D">
            <w:pPr>
              <w:jc w:val="right"/>
            </w:pPr>
            <w:r>
              <w:rPr>
                <w:color w:val="000000"/>
                <w:sz w:val="24"/>
              </w:rPr>
              <w:t>1,889</w:t>
            </w:r>
          </w:p>
        </w:tc>
        <w:tc>
          <w:tcPr>
            <w:tcW w:w="1932" w:type="dxa"/>
            <w:vAlign w:val="center"/>
          </w:tcPr>
          <w:p w:rsidR="00301F15" w:rsidRDefault="0091637D">
            <w:pPr>
              <w:jc w:val="right"/>
            </w:pPr>
            <w:r>
              <w:rPr>
                <w:color w:val="000000"/>
                <w:sz w:val="24"/>
              </w:rPr>
              <w:t>33,964.22</w:t>
            </w:r>
          </w:p>
        </w:tc>
        <w:tc>
          <w:tcPr>
            <w:tcW w:w="1612" w:type="dxa"/>
            <w:vAlign w:val="center"/>
          </w:tcPr>
          <w:p w:rsidR="00301F15" w:rsidRDefault="0091637D">
            <w:pPr>
              <w:jc w:val="right"/>
            </w:pPr>
            <w:r>
              <w:rPr>
                <w:color w:val="000000"/>
                <w:sz w:val="24"/>
              </w:rPr>
              <w:t>0.31</w:t>
            </w:r>
          </w:p>
        </w:tc>
      </w:tr>
      <w:tr w:rsidR="00301F15">
        <w:trPr>
          <w:jc w:val="center"/>
        </w:trPr>
        <w:tc>
          <w:tcPr>
            <w:tcW w:w="817" w:type="dxa"/>
            <w:vAlign w:val="center"/>
          </w:tcPr>
          <w:p w:rsidR="00301F15" w:rsidRDefault="0091637D">
            <w:pPr>
              <w:jc w:val="center"/>
            </w:pPr>
            <w:r>
              <w:rPr>
                <w:color w:val="000000"/>
                <w:sz w:val="24"/>
              </w:rPr>
              <w:t>113</w:t>
            </w:r>
          </w:p>
        </w:tc>
        <w:tc>
          <w:tcPr>
            <w:tcW w:w="1276" w:type="dxa"/>
            <w:vAlign w:val="center"/>
          </w:tcPr>
          <w:p w:rsidR="00301F15" w:rsidRDefault="0091637D">
            <w:pPr>
              <w:jc w:val="center"/>
            </w:pPr>
            <w:r>
              <w:rPr>
                <w:color w:val="000000"/>
                <w:sz w:val="24"/>
              </w:rPr>
              <w:t>601168</w:t>
            </w:r>
          </w:p>
        </w:tc>
        <w:tc>
          <w:tcPr>
            <w:tcW w:w="1701" w:type="dxa"/>
            <w:vAlign w:val="center"/>
          </w:tcPr>
          <w:p w:rsidR="00301F15" w:rsidRDefault="0091637D">
            <w:pPr>
              <w:jc w:val="center"/>
            </w:pPr>
            <w:r>
              <w:rPr>
                <w:color w:val="000000"/>
                <w:sz w:val="24"/>
              </w:rPr>
              <w:t>西部矿业</w:t>
            </w:r>
          </w:p>
        </w:tc>
        <w:tc>
          <w:tcPr>
            <w:tcW w:w="1559" w:type="dxa"/>
            <w:vAlign w:val="center"/>
          </w:tcPr>
          <w:p w:rsidR="00301F15" w:rsidRDefault="0091637D">
            <w:pPr>
              <w:jc w:val="right"/>
            </w:pPr>
            <w:r>
              <w:rPr>
                <w:color w:val="000000"/>
                <w:sz w:val="24"/>
              </w:rPr>
              <w:t>3,661</w:t>
            </w:r>
          </w:p>
        </w:tc>
        <w:tc>
          <w:tcPr>
            <w:tcW w:w="1932" w:type="dxa"/>
            <w:vAlign w:val="center"/>
          </w:tcPr>
          <w:p w:rsidR="00301F15" w:rsidRDefault="0091637D">
            <w:pPr>
              <w:jc w:val="right"/>
            </w:pPr>
            <w:r>
              <w:rPr>
                <w:color w:val="000000"/>
                <w:sz w:val="24"/>
              </w:rPr>
              <w:t>33,827.64</w:t>
            </w:r>
          </w:p>
        </w:tc>
        <w:tc>
          <w:tcPr>
            <w:tcW w:w="1612" w:type="dxa"/>
            <w:vAlign w:val="center"/>
          </w:tcPr>
          <w:p w:rsidR="00301F15" w:rsidRDefault="0091637D">
            <w:pPr>
              <w:jc w:val="right"/>
            </w:pPr>
            <w:r>
              <w:rPr>
                <w:color w:val="000000"/>
                <w:sz w:val="24"/>
              </w:rPr>
              <w:t>0.31</w:t>
            </w:r>
          </w:p>
        </w:tc>
      </w:tr>
      <w:tr w:rsidR="00301F15">
        <w:trPr>
          <w:jc w:val="center"/>
        </w:trPr>
        <w:tc>
          <w:tcPr>
            <w:tcW w:w="817" w:type="dxa"/>
            <w:vAlign w:val="center"/>
          </w:tcPr>
          <w:p w:rsidR="00301F15" w:rsidRDefault="0091637D">
            <w:pPr>
              <w:jc w:val="center"/>
            </w:pPr>
            <w:r>
              <w:rPr>
                <w:color w:val="000000"/>
                <w:sz w:val="24"/>
              </w:rPr>
              <w:t>114</w:t>
            </w:r>
          </w:p>
        </w:tc>
        <w:tc>
          <w:tcPr>
            <w:tcW w:w="1276" w:type="dxa"/>
            <w:vAlign w:val="center"/>
          </w:tcPr>
          <w:p w:rsidR="00301F15" w:rsidRDefault="0091637D">
            <w:pPr>
              <w:jc w:val="center"/>
            </w:pPr>
            <w:r>
              <w:rPr>
                <w:color w:val="000000"/>
                <w:sz w:val="24"/>
              </w:rPr>
              <w:t>601669</w:t>
            </w:r>
          </w:p>
        </w:tc>
        <w:tc>
          <w:tcPr>
            <w:tcW w:w="1701" w:type="dxa"/>
            <w:vAlign w:val="center"/>
          </w:tcPr>
          <w:p w:rsidR="00301F15" w:rsidRDefault="0091637D">
            <w:pPr>
              <w:jc w:val="center"/>
            </w:pPr>
            <w:r>
              <w:rPr>
                <w:color w:val="000000"/>
                <w:sz w:val="24"/>
              </w:rPr>
              <w:t>中国电建</w:t>
            </w:r>
          </w:p>
        </w:tc>
        <w:tc>
          <w:tcPr>
            <w:tcW w:w="1559" w:type="dxa"/>
            <w:vAlign w:val="center"/>
          </w:tcPr>
          <w:p w:rsidR="00301F15" w:rsidRDefault="0091637D">
            <w:pPr>
              <w:jc w:val="right"/>
            </w:pPr>
            <w:r>
              <w:rPr>
                <w:color w:val="000000"/>
                <w:sz w:val="24"/>
              </w:rPr>
              <w:t>4,004</w:t>
            </w:r>
          </w:p>
        </w:tc>
        <w:tc>
          <w:tcPr>
            <w:tcW w:w="1932" w:type="dxa"/>
            <w:vAlign w:val="center"/>
          </w:tcPr>
          <w:p w:rsidR="00301F15" w:rsidRDefault="0091637D">
            <w:pPr>
              <w:jc w:val="right"/>
            </w:pPr>
            <w:r>
              <w:rPr>
                <w:color w:val="000000"/>
                <w:sz w:val="24"/>
              </w:rPr>
              <w:t>33,753.72</w:t>
            </w:r>
          </w:p>
        </w:tc>
        <w:tc>
          <w:tcPr>
            <w:tcW w:w="1612" w:type="dxa"/>
            <w:vAlign w:val="center"/>
          </w:tcPr>
          <w:p w:rsidR="00301F15" w:rsidRDefault="0091637D">
            <w:pPr>
              <w:jc w:val="right"/>
            </w:pPr>
            <w:r>
              <w:rPr>
                <w:color w:val="000000"/>
                <w:sz w:val="24"/>
              </w:rPr>
              <w:t>0.31</w:t>
            </w:r>
          </w:p>
        </w:tc>
      </w:tr>
      <w:tr w:rsidR="00301F15">
        <w:trPr>
          <w:jc w:val="center"/>
        </w:trPr>
        <w:tc>
          <w:tcPr>
            <w:tcW w:w="817" w:type="dxa"/>
            <w:vAlign w:val="center"/>
          </w:tcPr>
          <w:p w:rsidR="00301F15" w:rsidRDefault="0091637D">
            <w:pPr>
              <w:jc w:val="center"/>
            </w:pPr>
            <w:r>
              <w:rPr>
                <w:color w:val="000000"/>
                <w:sz w:val="24"/>
              </w:rPr>
              <w:t>115</w:t>
            </w:r>
          </w:p>
        </w:tc>
        <w:tc>
          <w:tcPr>
            <w:tcW w:w="1276" w:type="dxa"/>
            <w:vAlign w:val="center"/>
          </w:tcPr>
          <w:p w:rsidR="00301F15" w:rsidRDefault="0091637D">
            <w:pPr>
              <w:jc w:val="center"/>
            </w:pPr>
            <w:r>
              <w:rPr>
                <w:color w:val="000000"/>
                <w:sz w:val="24"/>
              </w:rPr>
              <w:t>300017</w:t>
            </w:r>
          </w:p>
        </w:tc>
        <w:tc>
          <w:tcPr>
            <w:tcW w:w="1701" w:type="dxa"/>
            <w:vAlign w:val="center"/>
          </w:tcPr>
          <w:p w:rsidR="00301F15" w:rsidRDefault="0091637D">
            <w:pPr>
              <w:jc w:val="center"/>
            </w:pPr>
            <w:r>
              <w:rPr>
                <w:color w:val="000000"/>
                <w:sz w:val="24"/>
              </w:rPr>
              <w:t>网宿科技</w:t>
            </w:r>
          </w:p>
        </w:tc>
        <w:tc>
          <w:tcPr>
            <w:tcW w:w="1559" w:type="dxa"/>
            <w:vAlign w:val="center"/>
          </w:tcPr>
          <w:p w:rsidR="00301F15" w:rsidRDefault="0091637D">
            <w:pPr>
              <w:jc w:val="right"/>
            </w:pPr>
            <w:r>
              <w:rPr>
                <w:color w:val="000000"/>
                <w:sz w:val="24"/>
              </w:rPr>
              <w:t>700</w:t>
            </w:r>
          </w:p>
        </w:tc>
        <w:tc>
          <w:tcPr>
            <w:tcW w:w="1932" w:type="dxa"/>
            <w:vAlign w:val="center"/>
          </w:tcPr>
          <w:p w:rsidR="00301F15" w:rsidRDefault="0091637D">
            <w:pPr>
              <w:jc w:val="right"/>
            </w:pPr>
            <w:r>
              <w:rPr>
                <w:color w:val="000000"/>
                <w:sz w:val="24"/>
              </w:rPr>
              <w:t>33,740.00</w:t>
            </w:r>
          </w:p>
        </w:tc>
        <w:tc>
          <w:tcPr>
            <w:tcW w:w="1612" w:type="dxa"/>
            <w:vAlign w:val="center"/>
          </w:tcPr>
          <w:p w:rsidR="00301F15" w:rsidRDefault="0091637D">
            <w:pPr>
              <w:jc w:val="right"/>
            </w:pPr>
            <w:r>
              <w:rPr>
                <w:color w:val="000000"/>
                <w:sz w:val="24"/>
              </w:rPr>
              <w:t>0.31</w:t>
            </w:r>
          </w:p>
        </w:tc>
      </w:tr>
      <w:tr w:rsidR="00301F15">
        <w:trPr>
          <w:jc w:val="center"/>
        </w:trPr>
        <w:tc>
          <w:tcPr>
            <w:tcW w:w="817" w:type="dxa"/>
            <w:vAlign w:val="center"/>
          </w:tcPr>
          <w:p w:rsidR="00301F15" w:rsidRDefault="0091637D">
            <w:pPr>
              <w:jc w:val="center"/>
            </w:pPr>
            <w:r>
              <w:rPr>
                <w:color w:val="000000"/>
                <w:sz w:val="24"/>
              </w:rPr>
              <w:t>116</w:t>
            </w:r>
          </w:p>
        </w:tc>
        <w:tc>
          <w:tcPr>
            <w:tcW w:w="1276" w:type="dxa"/>
            <w:vAlign w:val="center"/>
          </w:tcPr>
          <w:p w:rsidR="00301F15" w:rsidRDefault="0091637D">
            <w:pPr>
              <w:jc w:val="center"/>
            </w:pPr>
            <w:r>
              <w:rPr>
                <w:color w:val="000000"/>
                <w:sz w:val="24"/>
              </w:rPr>
              <w:t>002008</w:t>
            </w:r>
          </w:p>
        </w:tc>
        <w:tc>
          <w:tcPr>
            <w:tcW w:w="1701" w:type="dxa"/>
            <w:vAlign w:val="center"/>
          </w:tcPr>
          <w:p w:rsidR="00301F15" w:rsidRDefault="0091637D">
            <w:pPr>
              <w:jc w:val="center"/>
            </w:pPr>
            <w:r>
              <w:rPr>
                <w:color w:val="000000"/>
                <w:sz w:val="24"/>
              </w:rPr>
              <w:t>大族激光</w:t>
            </w:r>
          </w:p>
        </w:tc>
        <w:tc>
          <w:tcPr>
            <w:tcW w:w="1559" w:type="dxa"/>
            <w:vAlign w:val="center"/>
          </w:tcPr>
          <w:p w:rsidR="00301F15" w:rsidRDefault="0091637D">
            <w:pPr>
              <w:jc w:val="right"/>
            </w:pPr>
            <w:r>
              <w:rPr>
                <w:color w:val="000000"/>
                <w:sz w:val="24"/>
              </w:rPr>
              <w:t>2,103</w:t>
            </w:r>
          </w:p>
        </w:tc>
        <w:tc>
          <w:tcPr>
            <w:tcW w:w="1932" w:type="dxa"/>
            <w:vAlign w:val="center"/>
          </w:tcPr>
          <w:p w:rsidR="00301F15" w:rsidRDefault="0091637D">
            <w:pPr>
              <w:jc w:val="right"/>
            </w:pPr>
            <w:r>
              <w:rPr>
                <w:color w:val="000000"/>
                <w:sz w:val="24"/>
              </w:rPr>
              <w:t>33,584.91</w:t>
            </w:r>
          </w:p>
        </w:tc>
        <w:tc>
          <w:tcPr>
            <w:tcW w:w="1612" w:type="dxa"/>
            <w:vAlign w:val="center"/>
          </w:tcPr>
          <w:p w:rsidR="00301F15" w:rsidRDefault="0091637D">
            <w:pPr>
              <w:jc w:val="right"/>
            </w:pPr>
            <w:r>
              <w:rPr>
                <w:color w:val="000000"/>
                <w:sz w:val="24"/>
              </w:rPr>
              <w:t>0.30</w:t>
            </w:r>
          </w:p>
        </w:tc>
      </w:tr>
      <w:tr w:rsidR="00301F15">
        <w:trPr>
          <w:jc w:val="center"/>
        </w:trPr>
        <w:tc>
          <w:tcPr>
            <w:tcW w:w="817" w:type="dxa"/>
            <w:vAlign w:val="center"/>
          </w:tcPr>
          <w:p w:rsidR="00301F15" w:rsidRDefault="0091637D">
            <w:pPr>
              <w:jc w:val="center"/>
            </w:pPr>
            <w:r>
              <w:rPr>
                <w:color w:val="000000"/>
                <w:sz w:val="24"/>
              </w:rPr>
              <w:t>117</w:t>
            </w:r>
          </w:p>
        </w:tc>
        <w:tc>
          <w:tcPr>
            <w:tcW w:w="1276" w:type="dxa"/>
            <w:vAlign w:val="center"/>
          </w:tcPr>
          <w:p w:rsidR="00301F15" w:rsidRDefault="0091637D">
            <w:pPr>
              <w:jc w:val="center"/>
            </w:pPr>
            <w:r>
              <w:rPr>
                <w:color w:val="000000"/>
                <w:sz w:val="24"/>
              </w:rPr>
              <w:t>600271</w:t>
            </w:r>
          </w:p>
        </w:tc>
        <w:tc>
          <w:tcPr>
            <w:tcW w:w="1701" w:type="dxa"/>
            <w:vAlign w:val="center"/>
          </w:tcPr>
          <w:p w:rsidR="00301F15" w:rsidRDefault="0091637D">
            <w:pPr>
              <w:jc w:val="center"/>
            </w:pPr>
            <w:r>
              <w:rPr>
                <w:color w:val="000000"/>
                <w:sz w:val="24"/>
              </w:rPr>
              <w:t>航天信息</w:t>
            </w:r>
          </w:p>
        </w:tc>
        <w:tc>
          <w:tcPr>
            <w:tcW w:w="1559" w:type="dxa"/>
            <w:vAlign w:val="center"/>
          </w:tcPr>
          <w:p w:rsidR="00301F15" w:rsidRDefault="0091637D">
            <w:pPr>
              <w:jc w:val="right"/>
            </w:pPr>
            <w:r>
              <w:rPr>
                <w:color w:val="000000"/>
                <w:sz w:val="24"/>
              </w:rPr>
              <w:t>1,099</w:t>
            </w:r>
          </w:p>
        </w:tc>
        <w:tc>
          <w:tcPr>
            <w:tcW w:w="1932" w:type="dxa"/>
            <w:vAlign w:val="center"/>
          </w:tcPr>
          <w:p w:rsidR="00301F15" w:rsidRDefault="0091637D">
            <w:pPr>
              <w:jc w:val="right"/>
            </w:pPr>
            <w:r>
              <w:rPr>
                <w:color w:val="000000"/>
                <w:sz w:val="24"/>
              </w:rPr>
              <w:t>33,530.49</w:t>
            </w:r>
          </w:p>
        </w:tc>
        <w:tc>
          <w:tcPr>
            <w:tcW w:w="1612" w:type="dxa"/>
            <w:vAlign w:val="center"/>
          </w:tcPr>
          <w:p w:rsidR="00301F15" w:rsidRDefault="0091637D">
            <w:pPr>
              <w:jc w:val="right"/>
            </w:pPr>
            <w:r>
              <w:rPr>
                <w:color w:val="000000"/>
                <w:sz w:val="24"/>
              </w:rPr>
              <w:t>0.30</w:t>
            </w:r>
          </w:p>
        </w:tc>
      </w:tr>
      <w:tr w:rsidR="00301F15">
        <w:trPr>
          <w:jc w:val="center"/>
        </w:trPr>
        <w:tc>
          <w:tcPr>
            <w:tcW w:w="817" w:type="dxa"/>
            <w:vAlign w:val="center"/>
          </w:tcPr>
          <w:p w:rsidR="00301F15" w:rsidRDefault="0091637D">
            <w:pPr>
              <w:jc w:val="center"/>
            </w:pPr>
            <w:r>
              <w:rPr>
                <w:color w:val="000000"/>
                <w:sz w:val="24"/>
              </w:rPr>
              <w:t>118</w:t>
            </w:r>
          </w:p>
        </w:tc>
        <w:tc>
          <w:tcPr>
            <w:tcW w:w="1276" w:type="dxa"/>
            <w:vAlign w:val="center"/>
          </w:tcPr>
          <w:p w:rsidR="00301F15" w:rsidRDefault="0091637D">
            <w:pPr>
              <w:jc w:val="center"/>
            </w:pPr>
            <w:r>
              <w:rPr>
                <w:color w:val="000000"/>
                <w:sz w:val="24"/>
              </w:rPr>
              <w:t>601390</w:t>
            </w:r>
          </w:p>
        </w:tc>
        <w:tc>
          <w:tcPr>
            <w:tcW w:w="1701" w:type="dxa"/>
            <w:vAlign w:val="center"/>
          </w:tcPr>
          <w:p w:rsidR="00301F15" w:rsidRDefault="0091637D">
            <w:pPr>
              <w:jc w:val="center"/>
            </w:pPr>
            <w:r>
              <w:rPr>
                <w:color w:val="000000"/>
                <w:sz w:val="24"/>
              </w:rPr>
              <w:t>中国中铁</w:t>
            </w:r>
          </w:p>
        </w:tc>
        <w:tc>
          <w:tcPr>
            <w:tcW w:w="1559" w:type="dxa"/>
            <w:vAlign w:val="center"/>
          </w:tcPr>
          <w:p w:rsidR="00301F15" w:rsidRDefault="0091637D">
            <w:pPr>
              <w:jc w:val="right"/>
            </w:pPr>
            <w:r>
              <w:rPr>
                <w:color w:val="000000"/>
                <w:sz w:val="24"/>
              </w:rPr>
              <w:t>3,588</w:t>
            </w:r>
          </w:p>
        </w:tc>
        <w:tc>
          <w:tcPr>
            <w:tcW w:w="1932" w:type="dxa"/>
            <w:vAlign w:val="center"/>
          </w:tcPr>
          <w:p w:rsidR="00301F15" w:rsidRDefault="0091637D">
            <w:pPr>
              <w:jc w:val="right"/>
            </w:pPr>
            <w:r>
              <w:rPr>
                <w:color w:val="000000"/>
                <w:sz w:val="24"/>
              </w:rPr>
              <w:t>33,368.40</w:t>
            </w:r>
          </w:p>
        </w:tc>
        <w:tc>
          <w:tcPr>
            <w:tcW w:w="1612" w:type="dxa"/>
            <w:vAlign w:val="center"/>
          </w:tcPr>
          <w:p w:rsidR="00301F15" w:rsidRDefault="0091637D">
            <w:pPr>
              <w:jc w:val="right"/>
            </w:pPr>
            <w:r>
              <w:rPr>
                <w:color w:val="000000"/>
                <w:sz w:val="24"/>
              </w:rPr>
              <w:t>0.30</w:t>
            </w:r>
          </w:p>
        </w:tc>
      </w:tr>
      <w:tr w:rsidR="00301F15">
        <w:trPr>
          <w:jc w:val="center"/>
        </w:trPr>
        <w:tc>
          <w:tcPr>
            <w:tcW w:w="817" w:type="dxa"/>
            <w:vAlign w:val="center"/>
          </w:tcPr>
          <w:p w:rsidR="00301F15" w:rsidRDefault="0091637D">
            <w:pPr>
              <w:jc w:val="center"/>
            </w:pPr>
            <w:r>
              <w:rPr>
                <w:color w:val="000000"/>
                <w:sz w:val="24"/>
              </w:rPr>
              <w:t>119</w:t>
            </w:r>
          </w:p>
        </w:tc>
        <w:tc>
          <w:tcPr>
            <w:tcW w:w="1276" w:type="dxa"/>
            <w:vAlign w:val="center"/>
          </w:tcPr>
          <w:p w:rsidR="00301F15" w:rsidRDefault="0091637D">
            <w:pPr>
              <w:jc w:val="center"/>
            </w:pPr>
            <w:r>
              <w:rPr>
                <w:color w:val="000000"/>
                <w:sz w:val="24"/>
              </w:rPr>
              <w:t>600489</w:t>
            </w:r>
          </w:p>
        </w:tc>
        <w:tc>
          <w:tcPr>
            <w:tcW w:w="1701" w:type="dxa"/>
            <w:vAlign w:val="center"/>
          </w:tcPr>
          <w:p w:rsidR="00301F15" w:rsidRDefault="0091637D">
            <w:pPr>
              <w:jc w:val="center"/>
            </w:pPr>
            <w:r>
              <w:rPr>
                <w:color w:val="000000"/>
                <w:sz w:val="24"/>
              </w:rPr>
              <w:t>中金黄金</w:t>
            </w:r>
          </w:p>
        </w:tc>
        <w:tc>
          <w:tcPr>
            <w:tcW w:w="1559" w:type="dxa"/>
            <w:vAlign w:val="center"/>
          </w:tcPr>
          <w:p w:rsidR="00301F15" w:rsidRDefault="0091637D">
            <w:pPr>
              <w:jc w:val="right"/>
            </w:pPr>
            <w:r>
              <w:rPr>
                <w:color w:val="000000"/>
                <w:sz w:val="24"/>
              </w:rPr>
              <w:t>3,130</w:t>
            </w:r>
          </w:p>
        </w:tc>
        <w:tc>
          <w:tcPr>
            <w:tcW w:w="1932" w:type="dxa"/>
            <w:vAlign w:val="center"/>
          </w:tcPr>
          <w:p w:rsidR="00301F15" w:rsidRDefault="0091637D">
            <w:pPr>
              <w:jc w:val="right"/>
            </w:pPr>
            <w:r>
              <w:rPr>
                <w:color w:val="000000"/>
                <w:sz w:val="24"/>
              </w:rPr>
              <w:t>33,240.60</w:t>
            </w:r>
          </w:p>
        </w:tc>
        <w:tc>
          <w:tcPr>
            <w:tcW w:w="1612" w:type="dxa"/>
            <w:vAlign w:val="center"/>
          </w:tcPr>
          <w:p w:rsidR="00301F15" w:rsidRDefault="0091637D">
            <w:pPr>
              <w:jc w:val="right"/>
            </w:pPr>
            <w:r>
              <w:rPr>
                <w:color w:val="000000"/>
                <w:sz w:val="24"/>
              </w:rPr>
              <w:t>0.30</w:t>
            </w:r>
          </w:p>
        </w:tc>
      </w:tr>
      <w:tr w:rsidR="00301F15">
        <w:trPr>
          <w:jc w:val="center"/>
        </w:trPr>
        <w:tc>
          <w:tcPr>
            <w:tcW w:w="817" w:type="dxa"/>
            <w:vAlign w:val="center"/>
          </w:tcPr>
          <w:p w:rsidR="00301F15" w:rsidRDefault="0091637D">
            <w:pPr>
              <w:jc w:val="center"/>
            </w:pPr>
            <w:r>
              <w:rPr>
                <w:color w:val="000000"/>
                <w:sz w:val="24"/>
              </w:rPr>
              <w:t>120</w:t>
            </w:r>
          </w:p>
        </w:tc>
        <w:tc>
          <w:tcPr>
            <w:tcW w:w="1276" w:type="dxa"/>
            <w:vAlign w:val="center"/>
          </w:tcPr>
          <w:p w:rsidR="00301F15" w:rsidRDefault="0091637D">
            <w:pPr>
              <w:jc w:val="center"/>
            </w:pPr>
            <w:r>
              <w:rPr>
                <w:color w:val="000000"/>
                <w:sz w:val="24"/>
              </w:rPr>
              <w:t>000831</w:t>
            </w:r>
          </w:p>
        </w:tc>
        <w:tc>
          <w:tcPr>
            <w:tcW w:w="1701" w:type="dxa"/>
            <w:vAlign w:val="center"/>
          </w:tcPr>
          <w:p w:rsidR="00301F15" w:rsidRDefault="0091637D">
            <w:pPr>
              <w:jc w:val="center"/>
            </w:pPr>
            <w:r>
              <w:rPr>
                <w:color w:val="000000"/>
                <w:sz w:val="24"/>
              </w:rPr>
              <w:t>五矿稀土</w:t>
            </w:r>
          </w:p>
        </w:tc>
        <w:tc>
          <w:tcPr>
            <w:tcW w:w="1559" w:type="dxa"/>
            <w:vAlign w:val="center"/>
          </w:tcPr>
          <w:p w:rsidR="00301F15" w:rsidRDefault="0091637D">
            <w:pPr>
              <w:jc w:val="right"/>
            </w:pPr>
            <w:r>
              <w:rPr>
                <w:color w:val="000000"/>
                <w:sz w:val="24"/>
              </w:rPr>
              <w:t>1,097</w:t>
            </w:r>
          </w:p>
        </w:tc>
        <w:tc>
          <w:tcPr>
            <w:tcW w:w="1932" w:type="dxa"/>
            <w:vAlign w:val="center"/>
          </w:tcPr>
          <w:p w:rsidR="00301F15" w:rsidRDefault="0091637D">
            <w:pPr>
              <w:jc w:val="right"/>
            </w:pPr>
            <w:r>
              <w:rPr>
                <w:color w:val="000000"/>
                <w:sz w:val="24"/>
              </w:rPr>
              <w:t>32,899.03</w:t>
            </w:r>
          </w:p>
        </w:tc>
        <w:tc>
          <w:tcPr>
            <w:tcW w:w="1612" w:type="dxa"/>
            <w:vAlign w:val="center"/>
          </w:tcPr>
          <w:p w:rsidR="00301F15" w:rsidRDefault="0091637D">
            <w:pPr>
              <w:jc w:val="right"/>
            </w:pPr>
            <w:r>
              <w:rPr>
                <w:color w:val="000000"/>
                <w:sz w:val="24"/>
              </w:rPr>
              <w:t>0.30</w:t>
            </w:r>
          </w:p>
        </w:tc>
      </w:tr>
      <w:tr w:rsidR="00301F15">
        <w:trPr>
          <w:jc w:val="center"/>
        </w:trPr>
        <w:tc>
          <w:tcPr>
            <w:tcW w:w="817" w:type="dxa"/>
            <w:vAlign w:val="center"/>
          </w:tcPr>
          <w:p w:rsidR="00301F15" w:rsidRDefault="0091637D">
            <w:pPr>
              <w:jc w:val="center"/>
            </w:pPr>
            <w:r>
              <w:rPr>
                <w:color w:val="000000"/>
                <w:sz w:val="24"/>
              </w:rPr>
              <w:t>121</w:t>
            </w:r>
          </w:p>
        </w:tc>
        <w:tc>
          <w:tcPr>
            <w:tcW w:w="1276" w:type="dxa"/>
            <w:vAlign w:val="center"/>
          </w:tcPr>
          <w:p w:rsidR="00301F15" w:rsidRDefault="0091637D">
            <w:pPr>
              <w:jc w:val="center"/>
            </w:pPr>
            <w:r>
              <w:rPr>
                <w:color w:val="000000"/>
                <w:sz w:val="24"/>
              </w:rPr>
              <w:t>000060</w:t>
            </w:r>
          </w:p>
        </w:tc>
        <w:tc>
          <w:tcPr>
            <w:tcW w:w="1701" w:type="dxa"/>
            <w:vAlign w:val="center"/>
          </w:tcPr>
          <w:p w:rsidR="00301F15" w:rsidRDefault="0091637D">
            <w:pPr>
              <w:jc w:val="center"/>
            </w:pPr>
            <w:r>
              <w:rPr>
                <w:color w:val="000000"/>
                <w:sz w:val="24"/>
              </w:rPr>
              <w:t>中金岭南</w:t>
            </w:r>
          </w:p>
        </w:tc>
        <w:tc>
          <w:tcPr>
            <w:tcW w:w="1559" w:type="dxa"/>
            <w:vAlign w:val="center"/>
          </w:tcPr>
          <w:p w:rsidR="00301F15" w:rsidRDefault="0091637D">
            <w:pPr>
              <w:jc w:val="right"/>
            </w:pPr>
            <w:r>
              <w:rPr>
                <w:color w:val="000000"/>
                <w:sz w:val="24"/>
              </w:rPr>
              <w:t>3,463</w:t>
            </w:r>
          </w:p>
        </w:tc>
        <w:tc>
          <w:tcPr>
            <w:tcW w:w="1932" w:type="dxa"/>
            <w:vAlign w:val="center"/>
          </w:tcPr>
          <w:p w:rsidR="00301F15" w:rsidRDefault="0091637D">
            <w:pPr>
              <w:jc w:val="right"/>
            </w:pPr>
            <w:r>
              <w:rPr>
                <w:color w:val="000000"/>
                <w:sz w:val="24"/>
              </w:rPr>
              <w:t>32,863.87</w:t>
            </w:r>
          </w:p>
        </w:tc>
        <w:tc>
          <w:tcPr>
            <w:tcW w:w="1612" w:type="dxa"/>
            <w:vAlign w:val="center"/>
          </w:tcPr>
          <w:p w:rsidR="00301F15" w:rsidRDefault="0091637D">
            <w:pPr>
              <w:jc w:val="right"/>
            </w:pPr>
            <w:r>
              <w:rPr>
                <w:color w:val="000000"/>
                <w:sz w:val="24"/>
              </w:rPr>
              <w:t>0.30</w:t>
            </w:r>
          </w:p>
        </w:tc>
      </w:tr>
      <w:tr w:rsidR="00301F15">
        <w:trPr>
          <w:jc w:val="center"/>
        </w:trPr>
        <w:tc>
          <w:tcPr>
            <w:tcW w:w="817" w:type="dxa"/>
            <w:vAlign w:val="center"/>
          </w:tcPr>
          <w:p w:rsidR="00301F15" w:rsidRDefault="0091637D">
            <w:pPr>
              <w:jc w:val="center"/>
            </w:pPr>
            <w:r>
              <w:rPr>
                <w:color w:val="000000"/>
                <w:sz w:val="24"/>
              </w:rPr>
              <w:t>122</w:t>
            </w:r>
          </w:p>
        </w:tc>
        <w:tc>
          <w:tcPr>
            <w:tcW w:w="1276" w:type="dxa"/>
            <w:vAlign w:val="center"/>
          </w:tcPr>
          <w:p w:rsidR="00301F15" w:rsidRDefault="0091637D">
            <w:pPr>
              <w:jc w:val="center"/>
            </w:pPr>
            <w:r>
              <w:rPr>
                <w:color w:val="000000"/>
                <w:sz w:val="24"/>
              </w:rPr>
              <w:t>002415</w:t>
            </w:r>
          </w:p>
        </w:tc>
        <w:tc>
          <w:tcPr>
            <w:tcW w:w="1701" w:type="dxa"/>
            <w:vAlign w:val="center"/>
          </w:tcPr>
          <w:p w:rsidR="00301F15" w:rsidRDefault="0091637D">
            <w:pPr>
              <w:jc w:val="center"/>
            </w:pPr>
            <w:r>
              <w:rPr>
                <w:color w:val="000000"/>
                <w:sz w:val="24"/>
              </w:rPr>
              <w:t>海康威视</w:t>
            </w:r>
          </w:p>
        </w:tc>
        <w:tc>
          <w:tcPr>
            <w:tcW w:w="1559" w:type="dxa"/>
            <w:vAlign w:val="center"/>
          </w:tcPr>
          <w:p w:rsidR="00301F15" w:rsidRDefault="0091637D">
            <w:pPr>
              <w:jc w:val="right"/>
            </w:pPr>
            <w:r>
              <w:rPr>
                <w:color w:val="000000"/>
                <w:sz w:val="24"/>
              </w:rPr>
              <w:t>1,458</w:t>
            </w:r>
          </w:p>
        </w:tc>
        <w:tc>
          <w:tcPr>
            <w:tcW w:w="1932" w:type="dxa"/>
            <w:vAlign w:val="center"/>
          </w:tcPr>
          <w:p w:rsidR="00301F15" w:rsidRDefault="0091637D">
            <w:pPr>
              <w:jc w:val="right"/>
            </w:pPr>
            <w:r>
              <w:rPr>
                <w:color w:val="000000"/>
                <w:sz w:val="24"/>
              </w:rPr>
              <w:t>32,615.46</w:t>
            </w:r>
          </w:p>
        </w:tc>
        <w:tc>
          <w:tcPr>
            <w:tcW w:w="1612" w:type="dxa"/>
            <w:vAlign w:val="center"/>
          </w:tcPr>
          <w:p w:rsidR="00301F15" w:rsidRDefault="0091637D">
            <w:pPr>
              <w:jc w:val="right"/>
            </w:pPr>
            <w:r>
              <w:rPr>
                <w:color w:val="000000"/>
                <w:sz w:val="24"/>
              </w:rPr>
              <w:t>0.30</w:t>
            </w:r>
          </w:p>
        </w:tc>
      </w:tr>
      <w:tr w:rsidR="00301F15">
        <w:trPr>
          <w:jc w:val="center"/>
        </w:trPr>
        <w:tc>
          <w:tcPr>
            <w:tcW w:w="817" w:type="dxa"/>
            <w:vAlign w:val="center"/>
          </w:tcPr>
          <w:p w:rsidR="00301F15" w:rsidRDefault="0091637D">
            <w:pPr>
              <w:jc w:val="center"/>
            </w:pPr>
            <w:r>
              <w:rPr>
                <w:color w:val="000000"/>
                <w:sz w:val="24"/>
              </w:rPr>
              <w:t>123</w:t>
            </w:r>
          </w:p>
        </w:tc>
        <w:tc>
          <w:tcPr>
            <w:tcW w:w="1276" w:type="dxa"/>
            <w:vAlign w:val="center"/>
          </w:tcPr>
          <w:p w:rsidR="00301F15" w:rsidRDefault="0091637D">
            <w:pPr>
              <w:jc w:val="center"/>
            </w:pPr>
            <w:r>
              <w:rPr>
                <w:color w:val="000000"/>
                <w:sz w:val="24"/>
              </w:rPr>
              <w:t>600277</w:t>
            </w:r>
          </w:p>
        </w:tc>
        <w:tc>
          <w:tcPr>
            <w:tcW w:w="1701" w:type="dxa"/>
            <w:vAlign w:val="center"/>
          </w:tcPr>
          <w:p w:rsidR="00301F15" w:rsidRDefault="0091637D">
            <w:pPr>
              <w:jc w:val="center"/>
            </w:pPr>
            <w:r>
              <w:rPr>
                <w:color w:val="000000"/>
                <w:sz w:val="24"/>
              </w:rPr>
              <w:t>亿利能源</w:t>
            </w:r>
          </w:p>
        </w:tc>
        <w:tc>
          <w:tcPr>
            <w:tcW w:w="1559" w:type="dxa"/>
            <w:vAlign w:val="center"/>
          </w:tcPr>
          <w:p w:rsidR="00301F15" w:rsidRDefault="0091637D">
            <w:pPr>
              <w:jc w:val="right"/>
            </w:pPr>
            <w:r>
              <w:rPr>
                <w:color w:val="000000"/>
                <w:sz w:val="24"/>
              </w:rPr>
              <w:t>3,642</w:t>
            </w:r>
          </w:p>
        </w:tc>
        <w:tc>
          <w:tcPr>
            <w:tcW w:w="1932" w:type="dxa"/>
            <w:vAlign w:val="center"/>
          </w:tcPr>
          <w:p w:rsidR="00301F15" w:rsidRDefault="0091637D">
            <w:pPr>
              <w:jc w:val="right"/>
            </w:pPr>
            <w:r>
              <w:rPr>
                <w:color w:val="000000"/>
                <w:sz w:val="24"/>
              </w:rPr>
              <w:t>32,486.64</w:t>
            </w:r>
          </w:p>
        </w:tc>
        <w:tc>
          <w:tcPr>
            <w:tcW w:w="1612" w:type="dxa"/>
            <w:vAlign w:val="center"/>
          </w:tcPr>
          <w:p w:rsidR="00301F15" w:rsidRDefault="0091637D">
            <w:pPr>
              <w:jc w:val="right"/>
            </w:pPr>
            <w:r>
              <w:rPr>
                <w:color w:val="000000"/>
                <w:sz w:val="24"/>
              </w:rPr>
              <w:t>0.29</w:t>
            </w:r>
          </w:p>
        </w:tc>
      </w:tr>
      <w:tr w:rsidR="00301F15">
        <w:trPr>
          <w:jc w:val="center"/>
        </w:trPr>
        <w:tc>
          <w:tcPr>
            <w:tcW w:w="817" w:type="dxa"/>
            <w:vAlign w:val="center"/>
          </w:tcPr>
          <w:p w:rsidR="00301F15" w:rsidRDefault="0091637D">
            <w:pPr>
              <w:jc w:val="center"/>
            </w:pPr>
            <w:r>
              <w:rPr>
                <w:color w:val="000000"/>
                <w:sz w:val="24"/>
              </w:rPr>
              <w:t>124</w:t>
            </w:r>
          </w:p>
        </w:tc>
        <w:tc>
          <w:tcPr>
            <w:tcW w:w="1276" w:type="dxa"/>
            <w:vAlign w:val="center"/>
          </w:tcPr>
          <w:p w:rsidR="00301F15" w:rsidRDefault="0091637D">
            <w:pPr>
              <w:jc w:val="center"/>
            </w:pPr>
            <w:r>
              <w:rPr>
                <w:color w:val="000000"/>
                <w:sz w:val="24"/>
              </w:rPr>
              <w:t>600309</w:t>
            </w:r>
          </w:p>
        </w:tc>
        <w:tc>
          <w:tcPr>
            <w:tcW w:w="1701" w:type="dxa"/>
            <w:vAlign w:val="center"/>
          </w:tcPr>
          <w:p w:rsidR="00301F15" w:rsidRDefault="0091637D">
            <w:pPr>
              <w:jc w:val="center"/>
            </w:pPr>
            <w:r>
              <w:rPr>
                <w:color w:val="000000"/>
                <w:sz w:val="24"/>
              </w:rPr>
              <w:t>万华化学</w:t>
            </w:r>
          </w:p>
        </w:tc>
        <w:tc>
          <w:tcPr>
            <w:tcW w:w="1559" w:type="dxa"/>
            <w:vAlign w:val="center"/>
          </w:tcPr>
          <w:p w:rsidR="00301F15" w:rsidRDefault="0091637D">
            <w:pPr>
              <w:jc w:val="right"/>
            </w:pPr>
            <w:r>
              <w:rPr>
                <w:color w:val="000000"/>
                <w:sz w:val="24"/>
              </w:rPr>
              <w:t>1,463</w:t>
            </w:r>
          </w:p>
        </w:tc>
        <w:tc>
          <w:tcPr>
            <w:tcW w:w="1932" w:type="dxa"/>
            <w:vAlign w:val="center"/>
          </w:tcPr>
          <w:p w:rsidR="00301F15" w:rsidRDefault="0091637D">
            <w:pPr>
              <w:jc w:val="right"/>
            </w:pPr>
            <w:r>
              <w:rPr>
                <w:color w:val="000000"/>
                <w:sz w:val="24"/>
              </w:rPr>
              <w:t>31,864.14</w:t>
            </w:r>
          </w:p>
        </w:tc>
        <w:tc>
          <w:tcPr>
            <w:tcW w:w="1612" w:type="dxa"/>
            <w:vAlign w:val="center"/>
          </w:tcPr>
          <w:p w:rsidR="00301F15" w:rsidRDefault="0091637D">
            <w:pPr>
              <w:jc w:val="right"/>
            </w:pPr>
            <w:r>
              <w:rPr>
                <w:color w:val="000000"/>
                <w:sz w:val="24"/>
              </w:rPr>
              <w:t>0.29</w:t>
            </w:r>
          </w:p>
        </w:tc>
      </w:tr>
      <w:tr w:rsidR="00301F15">
        <w:trPr>
          <w:jc w:val="center"/>
        </w:trPr>
        <w:tc>
          <w:tcPr>
            <w:tcW w:w="817" w:type="dxa"/>
            <w:vAlign w:val="center"/>
          </w:tcPr>
          <w:p w:rsidR="00301F15" w:rsidRDefault="0091637D">
            <w:pPr>
              <w:jc w:val="center"/>
            </w:pPr>
            <w:r>
              <w:rPr>
                <w:color w:val="000000"/>
                <w:sz w:val="24"/>
              </w:rPr>
              <w:t>125</w:t>
            </w:r>
          </w:p>
        </w:tc>
        <w:tc>
          <w:tcPr>
            <w:tcW w:w="1276" w:type="dxa"/>
            <w:vAlign w:val="center"/>
          </w:tcPr>
          <w:p w:rsidR="00301F15" w:rsidRDefault="0091637D">
            <w:pPr>
              <w:jc w:val="center"/>
            </w:pPr>
            <w:r>
              <w:rPr>
                <w:color w:val="000000"/>
                <w:sz w:val="24"/>
              </w:rPr>
              <w:t>002475</w:t>
            </w:r>
          </w:p>
        </w:tc>
        <w:tc>
          <w:tcPr>
            <w:tcW w:w="1701" w:type="dxa"/>
            <w:vAlign w:val="center"/>
          </w:tcPr>
          <w:p w:rsidR="00301F15" w:rsidRDefault="0091637D">
            <w:pPr>
              <w:jc w:val="center"/>
            </w:pPr>
            <w:r>
              <w:rPr>
                <w:color w:val="000000"/>
                <w:sz w:val="24"/>
              </w:rPr>
              <w:t>立讯精密</w:t>
            </w:r>
          </w:p>
        </w:tc>
        <w:tc>
          <w:tcPr>
            <w:tcW w:w="1559" w:type="dxa"/>
            <w:vAlign w:val="center"/>
          </w:tcPr>
          <w:p w:rsidR="00301F15" w:rsidRDefault="0091637D">
            <w:pPr>
              <w:jc w:val="right"/>
            </w:pPr>
            <w:r>
              <w:rPr>
                <w:color w:val="000000"/>
                <w:sz w:val="24"/>
              </w:rPr>
              <w:t>1,147</w:t>
            </w:r>
          </w:p>
        </w:tc>
        <w:tc>
          <w:tcPr>
            <w:tcW w:w="1932" w:type="dxa"/>
            <w:vAlign w:val="center"/>
          </w:tcPr>
          <w:p w:rsidR="00301F15" w:rsidRDefault="0091637D">
            <w:pPr>
              <w:jc w:val="right"/>
            </w:pPr>
            <w:r>
              <w:rPr>
                <w:color w:val="000000"/>
                <w:sz w:val="24"/>
              </w:rPr>
              <w:t>31,748.96</w:t>
            </w:r>
          </w:p>
        </w:tc>
        <w:tc>
          <w:tcPr>
            <w:tcW w:w="1612" w:type="dxa"/>
            <w:vAlign w:val="center"/>
          </w:tcPr>
          <w:p w:rsidR="00301F15" w:rsidRDefault="0091637D">
            <w:pPr>
              <w:jc w:val="right"/>
            </w:pPr>
            <w:r>
              <w:rPr>
                <w:color w:val="000000"/>
                <w:sz w:val="24"/>
              </w:rPr>
              <w:t>0.29</w:t>
            </w:r>
          </w:p>
        </w:tc>
      </w:tr>
      <w:tr w:rsidR="00301F15">
        <w:trPr>
          <w:jc w:val="center"/>
        </w:trPr>
        <w:tc>
          <w:tcPr>
            <w:tcW w:w="817" w:type="dxa"/>
            <w:vAlign w:val="center"/>
          </w:tcPr>
          <w:p w:rsidR="00301F15" w:rsidRDefault="0091637D">
            <w:pPr>
              <w:jc w:val="center"/>
            </w:pPr>
            <w:r>
              <w:rPr>
                <w:color w:val="000000"/>
                <w:sz w:val="24"/>
              </w:rPr>
              <w:t>126</w:t>
            </w:r>
          </w:p>
        </w:tc>
        <w:tc>
          <w:tcPr>
            <w:tcW w:w="1276" w:type="dxa"/>
            <w:vAlign w:val="center"/>
          </w:tcPr>
          <w:p w:rsidR="00301F15" w:rsidRDefault="0091637D">
            <w:pPr>
              <w:jc w:val="center"/>
            </w:pPr>
            <w:r>
              <w:rPr>
                <w:color w:val="000000"/>
                <w:sz w:val="24"/>
              </w:rPr>
              <w:t>600497</w:t>
            </w:r>
          </w:p>
        </w:tc>
        <w:tc>
          <w:tcPr>
            <w:tcW w:w="1701" w:type="dxa"/>
            <w:vAlign w:val="center"/>
          </w:tcPr>
          <w:p w:rsidR="00301F15" w:rsidRDefault="0091637D">
            <w:pPr>
              <w:jc w:val="center"/>
            </w:pPr>
            <w:r>
              <w:rPr>
                <w:color w:val="000000"/>
                <w:sz w:val="24"/>
              </w:rPr>
              <w:t>驰宏锌锗</w:t>
            </w:r>
          </w:p>
        </w:tc>
        <w:tc>
          <w:tcPr>
            <w:tcW w:w="1559" w:type="dxa"/>
            <w:vAlign w:val="center"/>
          </w:tcPr>
          <w:p w:rsidR="00301F15" w:rsidRDefault="0091637D">
            <w:pPr>
              <w:jc w:val="right"/>
            </w:pPr>
            <w:r>
              <w:rPr>
                <w:color w:val="000000"/>
                <w:sz w:val="24"/>
              </w:rPr>
              <w:t>2,730</w:t>
            </w:r>
          </w:p>
        </w:tc>
        <w:tc>
          <w:tcPr>
            <w:tcW w:w="1932" w:type="dxa"/>
            <w:vAlign w:val="center"/>
          </w:tcPr>
          <w:p w:rsidR="00301F15" w:rsidRDefault="0091637D">
            <w:pPr>
              <w:jc w:val="right"/>
            </w:pPr>
            <w:r>
              <w:rPr>
                <w:color w:val="000000"/>
                <w:sz w:val="24"/>
              </w:rPr>
              <w:t>31,695.30</w:t>
            </w:r>
          </w:p>
        </w:tc>
        <w:tc>
          <w:tcPr>
            <w:tcW w:w="1612" w:type="dxa"/>
            <w:vAlign w:val="center"/>
          </w:tcPr>
          <w:p w:rsidR="00301F15" w:rsidRDefault="0091637D">
            <w:pPr>
              <w:jc w:val="right"/>
            </w:pPr>
            <w:r>
              <w:rPr>
                <w:color w:val="000000"/>
                <w:sz w:val="24"/>
              </w:rPr>
              <w:t>0.29</w:t>
            </w:r>
          </w:p>
        </w:tc>
      </w:tr>
      <w:tr w:rsidR="00301F15">
        <w:trPr>
          <w:jc w:val="center"/>
        </w:trPr>
        <w:tc>
          <w:tcPr>
            <w:tcW w:w="817" w:type="dxa"/>
            <w:vAlign w:val="center"/>
          </w:tcPr>
          <w:p w:rsidR="00301F15" w:rsidRDefault="0091637D">
            <w:pPr>
              <w:jc w:val="center"/>
            </w:pPr>
            <w:r>
              <w:rPr>
                <w:color w:val="000000"/>
                <w:sz w:val="24"/>
              </w:rPr>
              <w:t>127</w:t>
            </w:r>
          </w:p>
        </w:tc>
        <w:tc>
          <w:tcPr>
            <w:tcW w:w="1276" w:type="dxa"/>
            <w:vAlign w:val="center"/>
          </w:tcPr>
          <w:p w:rsidR="00301F15" w:rsidRDefault="0091637D">
            <w:pPr>
              <w:jc w:val="center"/>
            </w:pPr>
            <w:r>
              <w:rPr>
                <w:color w:val="000000"/>
                <w:sz w:val="24"/>
              </w:rPr>
              <w:t>002065</w:t>
            </w:r>
          </w:p>
        </w:tc>
        <w:tc>
          <w:tcPr>
            <w:tcW w:w="1701" w:type="dxa"/>
            <w:vAlign w:val="center"/>
          </w:tcPr>
          <w:p w:rsidR="00301F15" w:rsidRDefault="0091637D">
            <w:pPr>
              <w:jc w:val="center"/>
            </w:pPr>
            <w:r>
              <w:rPr>
                <w:color w:val="000000"/>
                <w:sz w:val="24"/>
              </w:rPr>
              <w:t>东华软件</w:t>
            </w:r>
          </w:p>
        </w:tc>
        <w:tc>
          <w:tcPr>
            <w:tcW w:w="1559" w:type="dxa"/>
            <w:vAlign w:val="center"/>
          </w:tcPr>
          <w:p w:rsidR="00301F15" w:rsidRDefault="0091637D">
            <w:pPr>
              <w:jc w:val="right"/>
            </w:pPr>
            <w:r>
              <w:rPr>
                <w:color w:val="000000"/>
                <w:sz w:val="24"/>
              </w:rPr>
              <w:t>1,740</w:t>
            </w:r>
          </w:p>
        </w:tc>
        <w:tc>
          <w:tcPr>
            <w:tcW w:w="1932" w:type="dxa"/>
            <w:vAlign w:val="center"/>
          </w:tcPr>
          <w:p w:rsidR="00301F15" w:rsidRDefault="0091637D">
            <w:pPr>
              <w:jc w:val="right"/>
            </w:pPr>
            <w:r>
              <w:rPr>
                <w:color w:val="000000"/>
                <w:sz w:val="24"/>
              </w:rPr>
              <w:t>31,163.40</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128</w:t>
            </w:r>
          </w:p>
        </w:tc>
        <w:tc>
          <w:tcPr>
            <w:tcW w:w="1276" w:type="dxa"/>
            <w:vAlign w:val="center"/>
          </w:tcPr>
          <w:p w:rsidR="00301F15" w:rsidRDefault="0091637D">
            <w:pPr>
              <w:jc w:val="center"/>
            </w:pPr>
            <w:r>
              <w:rPr>
                <w:color w:val="000000"/>
                <w:sz w:val="24"/>
              </w:rPr>
              <w:t>603000</w:t>
            </w:r>
          </w:p>
        </w:tc>
        <w:tc>
          <w:tcPr>
            <w:tcW w:w="1701" w:type="dxa"/>
            <w:vAlign w:val="center"/>
          </w:tcPr>
          <w:p w:rsidR="00301F15" w:rsidRDefault="0091637D">
            <w:pPr>
              <w:jc w:val="center"/>
            </w:pPr>
            <w:r>
              <w:rPr>
                <w:color w:val="000000"/>
                <w:sz w:val="24"/>
              </w:rPr>
              <w:t>人民网</w:t>
            </w:r>
          </w:p>
        </w:tc>
        <w:tc>
          <w:tcPr>
            <w:tcW w:w="1559" w:type="dxa"/>
            <w:vAlign w:val="center"/>
          </w:tcPr>
          <w:p w:rsidR="00301F15" w:rsidRDefault="0091637D">
            <w:pPr>
              <w:jc w:val="right"/>
            </w:pPr>
            <w:r>
              <w:rPr>
                <w:color w:val="000000"/>
                <w:sz w:val="24"/>
              </w:rPr>
              <w:t>738</w:t>
            </w:r>
          </w:p>
        </w:tc>
        <w:tc>
          <w:tcPr>
            <w:tcW w:w="1932" w:type="dxa"/>
            <w:vAlign w:val="center"/>
          </w:tcPr>
          <w:p w:rsidR="00301F15" w:rsidRDefault="0091637D">
            <w:pPr>
              <w:jc w:val="right"/>
            </w:pPr>
            <w:r>
              <w:rPr>
                <w:color w:val="000000"/>
                <w:sz w:val="24"/>
              </w:rPr>
              <w:t>30,951.72</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129</w:t>
            </w:r>
          </w:p>
        </w:tc>
        <w:tc>
          <w:tcPr>
            <w:tcW w:w="1276" w:type="dxa"/>
            <w:vAlign w:val="center"/>
          </w:tcPr>
          <w:p w:rsidR="00301F15" w:rsidRDefault="0091637D">
            <w:pPr>
              <w:jc w:val="center"/>
            </w:pPr>
            <w:r>
              <w:rPr>
                <w:color w:val="000000"/>
                <w:sz w:val="24"/>
              </w:rPr>
              <w:t>002465</w:t>
            </w:r>
          </w:p>
        </w:tc>
        <w:tc>
          <w:tcPr>
            <w:tcW w:w="1701" w:type="dxa"/>
            <w:vAlign w:val="center"/>
          </w:tcPr>
          <w:p w:rsidR="00301F15" w:rsidRDefault="0091637D">
            <w:pPr>
              <w:jc w:val="center"/>
            </w:pPr>
            <w:r>
              <w:rPr>
                <w:color w:val="000000"/>
                <w:sz w:val="24"/>
              </w:rPr>
              <w:t>海格通信</w:t>
            </w:r>
          </w:p>
        </w:tc>
        <w:tc>
          <w:tcPr>
            <w:tcW w:w="1559" w:type="dxa"/>
            <w:vAlign w:val="center"/>
          </w:tcPr>
          <w:p w:rsidR="00301F15" w:rsidRDefault="0091637D">
            <w:pPr>
              <w:jc w:val="right"/>
            </w:pPr>
            <w:r>
              <w:rPr>
                <w:color w:val="000000"/>
                <w:sz w:val="24"/>
              </w:rPr>
              <w:t>1,598</w:t>
            </w:r>
          </w:p>
        </w:tc>
        <w:tc>
          <w:tcPr>
            <w:tcW w:w="1932" w:type="dxa"/>
            <w:vAlign w:val="center"/>
          </w:tcPr>
          <w:p w:rsidR="00301F15" w:rsidRDefault="0091637D">
            <w:pPr>
              <w:jc w:val="right"/>
            </w:pPr>
            <w:r>
              <w:rPr>
                <w:color w:val="000000"/>
                <w:sz w:val="24"/>
              </w:rPr>
              <w:t>30,873.36</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130</w:t>
            </w:r>
          </w:p>
        </w:tc>
        <w:tc>
          <w:tcPr>
            <w:tcW w:w="1276" w:type="dxa"/>
            <w:vAlign w:val="center"/>
          </w:tcPr>
          <w:p w:rsidR="00301F15" w:rsidRDefault="0091637D">
            <w:pPr>
              <w:jc w:val="center"/>
            </w:pPr>
            <w:r>
              <w:rPr>
                <w:color w:val="000000"/>
                <w:sz w:val="24"/>
              </w:rPr>
              <w:t>002236</w:t>
            </w:r>
          </w:p>
        </w:tc>
        <w:tc>
          <w:tcPr>
            <w:tcW w:w="1701" w:type="dxa"/>
            <w:vAlign w:val="center"/>
          </w:tcPr>
          <w:p w:rsidR="00301F15" w:rsidRDefault="0091637D">
            <w:pPr>
              <w:jc w:val="center"/>
            </w:pPr>
            <w:r>
              <w:rPr>
                <w:color w:val="000000"/>
                <w:sz w:val="24"/>
              </w:rPr>
              <w:t>大华股份</w:t>
            </w:r>
          </w:p>
        </w:tc>
        <w:tc>
          <w:tcPr>
            <w:tcW w:w="1559" w:type="dxa"/>
            <w:vAlign w:val="center"/>
          </w:tcPr>
          <w:p w:rsidR="00301F15" w:rsidRDefault="0091637D">
            <w:pPr>
              <w:jc w:val="right"/>
            </w:pPr>
            <w:r>
              <w:rPr>
                <w:color w:val="000000"/>
                <w:sz w:val="24"/>
              </w:rPr>
              <w:t>1,405</w:t>
            </w:r>
          </w:p>
        </w:tc>
        <w:tc>
          <w:tcPr>
            <w:tcW w:w="1932" w:type="dxa"/>
            <w:vAlign w:val="center"/>
          </w:tcPr>
          <w:p w:rsidR="00301F15" w:rsidRDefault="0091637D">
            <w:pPr>
              <w:jc w:val="right"/>
            </w:pPr>
            <w:r>
              <w:rPr>
                <w:color w:val="000000"/>
                <w:sz w:val="24"/>
              </w:rPr>
              <w:t>30,839.75</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131</w:t>
            </w:r>
          </w:p>
        </w:tc>
        <w:tc>
          <w:tcPr>
            <w:tcW w:w="1276" w:type="dxa"/>
            <w:vAlign w:val="center"/>
          </w:tcPr>
          <w:p w:rsidR="00301F15" w:rsidRDefault="0091637D">
            <w:pPr>
              <w:jc w:val="center"/>
            </w:pPr>
            <w:r>
              <w:rPr>
                <w:color w:val="000000"/>
                <w:sz w:val="24"/>
              </w:rPr>
              <w:t>002230</w:t>
            </w:r>
          </w:p>
        </w:tc>
        <w:tc>
          <w:tcPr>
            <w:tcW w:w="1701" w:type="dxa"/>
            <w:vAlign w:val="center"/>
          </w:tcPr>
          <w:p w:rsidR="00301F15" w:rsidRDefault="0091637D">
            <w:pPr>
              <w:jc w:val="center"/>
            </w:pPr>
            <w:r>
              <w:rPr>
                <w:color w:val="000000"/>
                <w:sz w:val="24"/>
              </w:rPr>
              <w:t>科大讯飞</w:t>
            </w:r>
          </w:p>
        </w:tc>
        <w:tc>
          <w:tcPr>
            <w:tcW w:w="1559" w:type="dxa"/>
            <w:vAlign w:val="center"/>
          </w:tcPr>
          <w:p w:rsidR="00301F15" w:rsidRDefault="0091637D">
            <w:pPr>
              <w:jc w:val="right"/>
            </w:pPr>
            <w:r>
              <w:rPr>
                <w:color w:val="000000"/>
                <w:sz w:val="24"/>
              </w:rPr>
              <w:t>1,150</w:t>
            </w:r>
          </w:p>
        </w:tc>
        <w:tc>
          <w:tcPr>
            <w:tcW w:w="1932" w:type="dxa"/>
            <w:vAlign w:val="center"/>
          </w:tcPr>
          <w:p w:rsidR="00301F15" w:rsidRDefault="0091637D">
            <w:pPr>
              <w:jc w:val="right"/>
            </w:pPr>
            <w:r>
              <w:rPr>
                <w:color w:val="000000"/>
                <w:sz w:val="24"/>
              </w:rPr>
              <w:t>30,647.50</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132</w:t>
            </w:r>
          </w:p>
        </w:tc>
        <w:tc>
          <w:tcPr>
            <w:tcW w:w="1276" w:type="dxa"/>
            <w:vAlign w:val="center"/>
          </w:tcPr>
          <w:p w:rsidR="00301F15" w:rsidRDefault="0091637D">
            <w:pPr>
              <w:jc w:val="center"/>
            </w:pPr>
            <w:r>
              <w:rPr>
                <w:color w:val="000000"/>
                <w:sz w:val="24"/>
              </w:rPr>
              <w:t>601231</w:t>
            </w:r>
          </w:p>
        </w:tc>
        <w:tc>
          <w:tcPr>
            <w:tcW w:w="1701" w:type="dxa"/>
            <w:vAlign w:val="center"/>
          </w:tcPr>
          <w:p w:rsidR="00301F15" w:rsidRDefault="0091637D">
            <w:pPr>
              <w:jc w:val="center"/>
            </w:pPr>
            <w:r>
              <w:rPr>
                <w:color w:val="000000"/>
                <w:sz w:val="24"/>
              </w:rPr>
              <w:t>环旭电子</w:t>
            </w:r>
          </w:p>
        </w:tc>
        <w:tc>
          <w:tcPr>
            <w:tcW w:w="1559" w:type="dxa"/>
            <w:vAlign w:val="center"/>
          </w:tcPr>
          <w:p w:rsidR="00301F15" w:rsidRDefault="0091637D">
            <w:pPr>
              <w:jc w:val="right"/>
            </w:pPr>
            <w:r>
              <w:rPr>
                <w:color w:val="000000"/>
                <w:sz w:val="24"/>
              </w:rPr>
              <w:t>1,017</w:t>
            </w:r>
          </w:p>
        </w:tc>
        <w:tc>
          <w:tcPr>
            <w:tcW w:w="1932" w:type="dxa"/>
            <w:vAlign w:val="center"/>
          </w:tcPr>
          <w:p w:rsidR="00301F15" w:rsidRDefault="0091637D">
            <w:pPr>
              <w:jc w:val="right"/>
            </w:pPr>
            <w:r>
              <w:rPr>
                <w:color w:val="000000"/>
                <w:sz w:val="24"/>
              </w:rPr>
              <w:t>30,540.51</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133</w:t>
            </w:r>
          </w:p>
        </w:tc>
        <w:tc>
          <w:tcPr>
            <w:tcW w:w="1276" w:type="dxa"/>
            <w:vAlign w:val="center"/>
          </w:tcPr>
          <w:p w:rsidR="00301F15" w:rsidRDefault="0091637D">
            <w:pPr>
              <w:jc w:val="center"/>
            </w:pPr>
            <w:r>
              <w:rPr>
                <w:color w:val="000000"/>
                <w:sz w:val="24"/>
              </w:rPr>
              <w:t>002241</w:t>
            </w:r>
          </w:p>
        </w:tc>
        <w:tc>
          <w:tcPr>
            <w:tcW w:w="1701" w:type="dxa"/>
            <w:vAlign w:val="center"/>
          </w:tcPr>
          <w:p w:rsidR="00301F15" w:rsidRDefault="0091637D">
            <w:pPr>
              <w:jc w:val="center"/>
            </w:pPr>
            <w:r>
              <w:rPr>
                <w:color w:val="000000"/>
                <w:sz w:val="24"/>
              </w:rPr>
              <w:t>歌尔声学</w:t>
            </w:r>
          </w:p>
        </w:tc>
        <w:tc>
          <w:tcPr>
            <w:tcW w:w="1559" w:type="dxa"/>
            <w:vAlign w:val="center"/>
          </w:tcPr>
          <w:p w:rsidR="00301F15" w:rsidRDefault="0091637D">
            <w:pPr>
              <w:jc w:val="right"/>
            </w:pPr>
            <w:r>
              <w:rPr>
                <w:color w:val="000000"/>
                <w:sz w:val="24"/>
              </w:rPr>
              <w:t>1,242</w:t>
            </w:r>
          </w:p>
        </w:tc>
        <w:tc>
          <w:tcPr>
            <w:tcW w:w="1932" w:type="dxa"/>
            <w:vAlign w:val="center"/>
          </w:tcPr>
          <w:p w:rsidR="00301F15" w:rsidRDefault="0091637D">
            <w:pPr>
              <w:jc w:val="right"/>
            </w:pPr>
            <w:r>
              <w:rPr>
                <w:color w:val="000000"/>
                <w:sz w:val="24"/>
              </w:rPr>
              <w:t>30,466.26</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134</w:t>
            </w:r>
          </w:p>
        </w:tc>
        <w:tc>
          <w:tcPr>
            <w:tcW w:w="1276" w:type="dxa"/>
            <w:vAlign w:val="center"/>
          </w:tcPr>
          <w:p w:rsidR="00301F15" w:rsidRDefault="0091637D">
            <w:pPr>
              <w:jc w:val="center"/>
            </w:pPr>
            <w:r>
              <w:rPr>
                <w:color w:val="000000"/>
                <w:sz w:val="24"/>
              </w:rPr>
              <w:t>600585</w:t>
            </w:r>
          </w:p>
        </w:tc>
        <w:tc>
          <w:tcPr>
            <w:tcW w:w="1701" w:type="dxa"/>
            <w:vAlign w:val="center"/>
          </w:tcPr>
          <w:p w:rsidR="00301F15" w:rsidRDefault="0091637D">
            <w:pPr>
              <w:jc w:val="center"/>
            </w:pPr>
            <w:r>
              <w:rPr>
                <w:color w:val="000000"/>
                <w:sz w:val="24"/>
              </w:rPr>
              <w:t>海螺水泥</w:t>
            </w:r>
          </w:p>
        </w:tc>
        <w:tc>
          <w:tcPr>
            <w:tcW w:w="1559" w:type="dxa"/>
            <w:vAlign w:val="center"/>
          </w:tcPr>
          <w:p w:rsidR="00301F15" w:rsidRDefault="0091637D">
            <w:pPr>
              <w:jc w:val="right"/>
            </w:pPr>
            <w:r>
              <w:rPr>
                <w:color w:val="000000"/>
                <w:sz w:val="24"/>
              </w:rPr>
              <w:t>1,375</w:t>
            </w:r>
          </w:p>
        </w:tc>
        <w:tc>
          <w:tcPr>
            <w:tcW w:w="1932" w:type="dxa"/>
            <w:vAlign w:val="center"/>
          </w:tcPr>
          <w:p w:rsidR="00301F15" w:rsidRDefault="0091637D">
            <w:pPr>
              <w:jc w:val="right"/>
            </w:pPr>
            <w:r>
              <w:rPr>
                <w:color w:val="000000"/>
                <w:sz w:val="24"/>
              </w:rPr>
              <w:t>30,360.00</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135</w:t>
            </w:r>
          </w:p>
        </w:tc>
        <w:tc>
          <w:tcPr>
            <w:tcW w:w="1276" w:type="dxa"/>
            <w:vAlign w:val="center"/>
          </w:tcPr>
          <w:p w:rsidR="00301F15" w:rsidRDefault="0091637D">
            <w:pPr>
              <w:jc w:val="center"/>
            </w:pPr>
            <w:r>
              <w:rPr>
                <w:color w:val="000000"/>
                <w:sz w:val="24"/>
              </w:rPr>
              <w:t>600485</w:t>
            </w:r>
          </w:p>
        </w:tc>
        <w:tc>
          <w:tcPr>
            <w:tcW w:w="1701" w:type="dxa"/>
            <w:vAlign w:val="center"/>
          </w:tcPr>
          <w:p w:rsidR="00301F15" w:rsidRDefault="0091637D">
            <w:pPr>
              <w:jc w:val="center"/>
            </w:pPr>
            <w:r>
              <w:rPr>
                <w:color w:val="000000"/>
                <w:sz w:val="24"/>
              </w:rPr>
              <w:t>信威集团</w:t>
            </w:r>
          </w:p>
        </w:tc>
        <w:tc>
          <w:tcPr>
            <w:tcW w:w="1559" w:type="dxa"/>
            <w:vAlign w:val="center"/>
          </w:tcPr>
          <w:p w:rsidR="00301F15" w:rsidRDefault="0091637D">
            <w:pPr>
              <w:jc w:val="right"/>
            </w:pPr>
            <w:r>
              <w:rPr>
                <w:color w:val="000000"/>
                <w:sz w:val="24"/>
              </w:rPr>
              <w:t>700</w:t>
            </w:r>
          </w:p>
        </w:tc>
        <w:tc>
          <w:tcPr>
            <w:tcW w:w="1932" w:type="dxa"/>
            <w:vAlign w:val="center"/>
          </w:tcPr>
          <w:p w:rsidR="00301F15" w:rsidRDefault="0091637D">
            <w:pPr>
              <w:jc w:val="right"/>
            </w:pPr>
            <w:r>
              <w:rPr>
                <w:color w:val="000000"/>
                <w:sz w:val="24"/>
              </w:rPr>
              <w:t>30,345.00</w:t>
            </w:r>
          </w:p>
        </w:tc>
        <w:tc>
          <w:tcPr>
            <w:tcW w:w="1612" w:type="dxa"/>
            <w:vAlign w:val="center"/>
          </w:tcPr>
          <w:p w:rsidR="00301F15" w:rsidRDefault="0091637D">
            <w:pPr>
              <w:jc w:val="right"/>
            </w:pPr>
            <w:r>
              <w:rPr>
                <w:color w:val="000000"/>
                <w:sz w:val="24"/>
              </w:rPr>
              <w:t>0.28</w:t>
            </w:r>
          </w:p>
        </w:tc>
      </w:tr>
      <w:tr w:rsidR="00301F15">
        <w:trPr>
          <w:jc w:val="center"/>
        </w:trPr>
        <w:tc>
          <w:tcPr>
            <w:tcW w:w="817" w:type="dxa"/>
            <w:vAlign w:val="center"/>
          </w:tcPr>
          <w:p w:rsidR="00301F15" w:rsidRDefault="0091637D">
            <w:pPr>
              <w:jc w:val="center"/>
            </w:pPr>
            <w:r>
              <w:rPr>
                <w:color w:val="000000"/>
                <w:sz w:val="24"/>
              </w:rPr>
              <w:t>136</w:t>
            </w:r>
          </w:p>
        </w:tc>
        <w:tc>
          <w:tcPr>
            <w:tcW w:w="1276" w:type="dxa"/>
            <w:vAlign w:val="center"/>
          </w:tcPr>
          <w:p w:rsidR="00301F15" w:rsidRDefault="0091637D">
            <w:pPr>
              <w:jc w:val="center"/>
            </w:pPr>
            <w:r>
              <w:rPr>
                <w:color w:val="000000"/>
                <w:sz w:val="24"/>
              </w:rPr>
              <w:t>600547</w:t>
            </w:r>
          </w:p>
        </w:tc>
        <w:tc>
          <w:tcPr>
            <w:tcW w:w="1701" w:type="dxa"/>
            <w:vAlign w:val="center"/>
          </w:tcPr>
          <w:p w:rsidR="00301F15" w:rsidRDefault="0091637D">
            <w:pPr>
              <w:jc w:val="center"/>
            </w:pPr>
            <w:r>
              <w:rPr>
                <w:color w:val="000000"/>
                <w:sz w:val="24"/>
              </w:rPr>
              <w:t>山东黄金</w:t>
            </w:r>
          </w:p>
        </w:tc>
        <w:tc>
          <w:tcPr>
            <w:tcW w:w="1559" w:type="dxa"/>
            <w:vAlign w:val="center"/>
          </w:tcPr>
          <w:p w:rsidR="00301F15" w:rsidRDefault="0091637D">
            <w:pPr>
              <w:jc w:val="right"/>
            </w:pPr>
            <w:r>
              <w:rPr>
                <w:color w:val="000000"/>
                <w:sz w:val="24"/>
              </w:rPr>
              <w:t>1,516</w:t>
            </w:r>
          </w:p>
        </w:tc>
        <w:tc>
          <w:tcPr>
            <w:tcW w:w="1932" w:type="dxa"/>
            <w:vAlign w:val="center"/>
          </w:tcPr>
          <w:p w:rsidR="00301F15" w:rsidRDefault="0091637D">
            <w:pPr>
              <w:jc w:val="right"/>
            </w:pPr>
            <w:r>
              <w:rPr>
                <w:color w:val="000000"/>
                <w:sz w:val="24"/>
              </w:rPr>
              <w:t>30,092.60</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137</w:t>
            </w:r>
          </w:p>
        </w:tc>
        <w:tc>
          <w:tcPr>
            <w:tcW w:w="1276" w:type="dxa"/>
            <w:vAlign w:val="center"/>
          </w:tcPr>
          <w:p w:rsidR="00301F15" w:rsidRDefault="0091637D">
            <w:pPr>
              <w:jc w:val="center"/>
            </w:pPr>
            <w:r>
              <w:rPr>
                <w:color w:val="000000"/>
                <w:sz w:val="24"/>
              </w:rPr>
              <w:t>603993</w:t>
            </w:r>
          </w:p>
        </w:tc>
        <w:tc>
          <w:tcPr>
            <w:tcW w:w="1701" w:type="dxa"/>
            <w:vAlign w:val="center"/>
          </w:tcPr>
          <w:p w:rsidR="00301F15" w:rsidRDefault="0091637D">
            <w:pPr>
              <w:jc w:val="center"/>
            </w:pPr>
            <w:r>
              <w:rPr>
                <w:color w:val="000000"/>
                <w:sz w:val="24"/>
              </w:rPr>
              <w:t>洛阳钼业</w:t>
            </w:r>
          </w:p>
        </w:tc>
        <w:tc>
          <w:tcPr>
            <w:tcW w:w="1559" w:type="dxa"/>
            <w:vAlign w:val="center"/>
          </w:tcPr>
          <w:p w:rsidR="00301F15" w:rsidRDefault="0091637D">
            <w:pPr>
              <w:jc w:val="right"/>
            </w:pPr>
            <w:r>
              <w:rPr>
                <w:color w:val="000000"/>
                <w:sz w:val="24"/>
              </w:rPr>
              <w:t>3,433</w:t>
            </w:r>
          </w:p>
        </w:tc>
        <w:tc>
          <w:tcPr>
            <w:tcW w:w="1932" w:type="dxa"/>
            <w:vAlign w:val="center"/>
          </w:tcPr>
          <w:p w:rsidR="00301F15" w:rsidRDefault="0091637D">
            <w:pPr>
              <w:jc w:val="right"/>
            </w:pPr>
            <w:r>
              <w:rPr>
                <w:color w:val="000000"/>
                <w:sz w:val="24"/>
              </w:rPr>
              <w:t>30,038.75</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138</w:t>
            </w:r>
          </w:p>
        </w:tc>
        <w:tc>
          <w:tcPr>
            <w:tcW w:w="1276" w:type="dxa"/>
            <w:vAlign w:val="center"/>
          </w:tcPr>
          <w:p w:rsidR="00301F15" w:rsidRDefault="0091637D">
            <w:pPr>
              <w:jc w:val="center"/>
            </w:pPr>
            <w:r>
              <w:rPr>
                <w:color w:val="000000"/>
                <w:sz w:val="24"/>
              </w:rPr>
              <w:t>601958</w:t>
            </w:r>
          </w:p>
        </w:tc>
        <w:tc>
          <w:tcPr>
            <w:tcW w:w="1701" w:type="dxa"/>
            <w:vAlign w:val="center"/>
          </w:tcPr>
          <w:p w:rsidR="00301F15" w:rsidRDefault="0091637D">
            <w:pPr>
              <w:jc w:val="center"/>
            </w:pPr>
            <w:r>
              <w:rPr>
                <w:color w:val="000000"/>
                <w:sz w:val="24"/>
              </w:rPr>
              <w:t>金钼股份</w:t>
            </w:r>
          </w:p>
        </w:tc>
        <w:tc>
          <w:tcPr>
            <w:tcW w:w="1559" w:type="dxa"/>
            <w:vAlign w:val="center"/>
          </w:tcPr>
          <w:p w:rsidR="00301F15" w:rsidRDefault="0091637D">
            <w:pPr>
              <w:jc w:val="right"/>
            </w:pPr>
            <w:r>
              <w:rPr>
                <w:color w:val="000000"/>
                <w:sz w:val="24"/>
              </w:rPr>
              <w:t>3,200</w:t>
            </w:r>
          </w:p>
        </w:tc>
        <w:tc>
          <w:tcPr>
            <w:tcW w:w="1932" w:type="dxa"/>
            <w:vAlign w:val="center"/>
          </w:tcPr>
          <w:p w:rsidR="00301F15" w:rsidRDefault="0091637D">
            <w:pPr>
              <w:jc w:val="right"/>
            </w:pPr>
            <w:r>
              <w:rPr>
                <w:color w:val="000000"/>
                <w:sz w:val="24"/>
              </w:rPr>
              <w:t>29,984.00</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139</w:t>
            </w:r>
          </w:p>
        </w:tc>
        <w:tc>
          <w:tcPr>
            <w:tcW w:w="1276" w:type="dxa"/>
            <w:vAlign w:val="center"/>
          </w:tcPr>
          <w:p w:rsidR="00301F15" w:rsidRDefault="0091637D">
            <w:pPr>
              <w:jc w:val="center"/>
            </w:pPr>
            <w:r>
              <w:rPr>
                <w:color w:val="000000"/>
                <w:sz w:val="24"/>
              </w:rPr>
              <w:t>000402</w:t>
            </w:r>
          </w:p>
        </w:tc>
        <w:tc>
          <w:tcPr>
            <w:tcW w:w="1701" w:type="dxa"/>
            <w:vAlign w:val="center"/>
          </w:tcPr>
          <w:p w:rsidR="00301F15" w:rsidRDefault="0091637D">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301F15" w:rsidRDefault="0091637D">
            <w:pPr>
              <w:jc w:val="right"/>
            </w:pPr>
            <w:r>
              <w:rPr>
                <w:color w:val="000000"/>
                <w:sz w:val="24"/>
              </w:rPr>
              <w:t>2,428</w:t>
            </w:r>
          </w:p>
        </w:tc>
        <w:tc>
          <w:tcPr>
            <w:tcW w:w="1932" w:type="dxa"/>
            <w:vAlign w:val="center"/>
          </w:tcPr>
          <w:p w:rsidR="00301F15" w:rsidRDefault="0091637D">
            <w:pPr>
              <w:jc w:val="right"/>
            </w:pPr>
            <w:r>
              <w:rPr>
                <w:color w:val="000000"/>
                <w:sz w:val="24"/>
              </w:rPr>
              <w:t>29,937.24</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140</w:t>
            </w:r>
          </w:p>
        </w:tc>
        <w:tc>
          <w:tcPr>
            <w:tcW w:w="1276" w:type="dxa"/>
            <w:vAlign w:val="center"/>
          </w:tcPr>
          <w:p w:rsidR="00301F15" w:rsidRDefault="0091637D">
            <w:pPr>
              <w:jc w:val="center"/>
            </w:pPr>
            <w:r>
              <w:rPr>
                <w:color w:val="000000"/>
                <w:sz w:val="24"/>
              </w:rPr>
              <w:t>000878</w:t>
            </w:r>
          </w:p>
        </w:tc>
        <w:tc>
          <w:tcPr>
            <w:tcW w:w="1701" w:type="dxa"/>
            <w:vAlign w:val="center"/>
          </w:tcPr>
          <w:p w:rsidR="00301F15" w:rsidRDefault="0091637D">
            <w:pPr>
              <w:jc w:val="center"/>
            </w:pPr>
            <w:r>
              <w:rPr>
                <w:color w:val="000000"/>
                <w:sz w:val="24"/>
              </w:rPr>
              <w:t>云南铜业</w:t>
            </w:r>
          </w:p>
        </w:tc>
        <w:tc>
          <w:tcPr>
            <w:tcW w:w="1559" w:type="dxa"/>
            <w:vAlign w:val="center"/>
          </w:tcPr>
          <w:p w:rsidR="00301F15" w:rsidRDefault="0091637D">
            <w:pPr>
              <w:jc w:val="right"/>
            </w:pPr>
            <w:r>
              <w:rPr>
                <w:color w:val="000000"/>
                <w:sz w:val="24"/>
              </w:rPr>
              <w:t>2,090</w:t>
            </w:r>
          </w:p>
        </w:tc>
        <w:tc>
          <w:tcPr>
            <w:tcW w:w="1932" w:type="dxa"/>
            <w:vAlign w:val="center"/>
          </w:tcPr>
          <w:p w:rsidR="00301F15" w:rsidRDefault="0091637D">
            <w:pPr>
              <w:jc w:val="right"/>
            </w:pPr>
            <w:r>
              <w:rPr>
                <w:color w:val="000000"/>
                <w:sz w:val="24"/>
              </w:rPr>
              <w:t>29,845.20</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141</w:t>
            </w:r>
          </w:p>
        </w:tc>
        <w:tc>
          <w:tcPr>
            <w:tcW w:w="1276" w:type="dxa"/>
            <w:vAlign w:val="center"/>
          </w:tcPr>
          <w:p w:rsidR="00301F15" w:rsidRDefault="0091637D">
            <w:pPr>
              <w:jc w:val="center"/>
            </w:pPr>
            <w:r>
              <w:rPr>
                <w:color w:val="000000"/>
                <w:sz w:val="24"/>
              </w:rPr>
              <w:t>600111</w:t>
            </w:r>
          </w:p>
        </w:tc>
        <w:tc>
          <w:tcPr>
            <w:tcW w:w="1701" w:type="dxa"/>
            <w:vAlign w:val="center"/>
          </w:tcPr>
          <w:p w:rsidR="00301F15" w:rsidRDefault="0091637D">
            <w:pPr>
              <w:jc w:val="center"/>
            </w:pPr>
            <w:r>
              <w:rPr>
                <w:color w:val="000000"/>
                <w:sz w:val="24"/>
              </w:rPr>
              <w:t>包钢稀土</w:t>
            </w:r>
          </w:p>
        </w:tc>
        <w:tc>
          <w:tcPr>
            <w:tcW w:w="1559" w:type="dxa"/>
            <w:vAlign w:val="center"/>
          </w:tcPr>
          <w:p w:rsidR="00301F15" w:rsidRDefault="0091637D">
            <w:pPr>
              <w:jc w:val="right"/>
            </w:pPr>
            <w:r>
              <w:rPr>
                <w:color w:val="000000"/>
                <w:sz w:val="24"/>
              </w:rPr>
              <w:t>1,153</w:t>
            </w:r>
          </w:p>
        </w:tc>
        <w:tc>
          <w:tcPr>
            <w:tcW w:w="1932" w:type="dxa"/>
            <w:vAlign w:val="center"/>
          </w:tcPr>
          <w:p w:rsidR="00301F15" w:rsidRDefault="0091637D">
            <w:pPr>
              <w:jc w:val="right"/>
            </w:pPr>
            <w:r>
              <w:rPr>
                <w:color w:val="000000"/>
                <w:sz w:val="24"/>
              </w:rPr>
              <w:t>29,839.64</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142</w:t>
            </w:r>
          </w:p>
        </w:tc>
        <w:tc>
          <w:tcPr>
            <w:tcW w:w="1276" w:type="dxa"/>
            <w:vAlign w:val="center"/>
          </w:tcPr>
          <w:p w:rsidR="00301F15" w:rsidRDefault="0091637D">
            <w:pPr>
              <w:jc w:val="center"/>
            </w:pPr>
            <w:r>
              <w:rPr>
                <w:color w:val="000000"/>
                <w:sz w:val="24"/>
              </w:rPr>
              <w:t>000069</w:t>
            </w:r>
          </w:p>
        </w:tc>
        <w:tc>
          <w:tcPr>
            <w:tcW w:w="1701" w:type="dxa"/>
            <w:vAlign w:val="center"/>
          </w:tcPr>
          <w:p w:rsidR="00301F15" w:rsidRDefault="0091637D">
            <w:pPr>
              <w:jc w:val="center"/>
            </w:pPr>
            <w:r>
              <w:rPr>
                <w:color w:val="000000"/>
                <w:sz w:val="24"/>
              </w:rPr>
              <w:t>华侨城Ａ</w:t>
            </w:r>
          </w:p>
        </w:tc>
        <w:tc>
          <w:tcPr>
            <w:tcW w:w="1559" w:type="dxa"/>
            <w:vAlign w:val="center"/>
          </w:tcPr>
          <w:p w:rsidR="00301F15" w:rsidRDefault="0091637D">
            <w:pPr>
              <w:jc w:val="right"/>
            </w:pPr>
            <w:r>
              <w:rPr>
                <w:color w:val="000000"/>
                <w:sz w:val="24"/>
              </w:rPr>
              <w:t>3,614</w:t>
            </w:r>
          </w:p>
        </w:tc>
        <w:tc>
          <w:tcPr>
            <w:tcW w:w="1932" w:type="dxa"/>
            <w:vAlign w:val="center"/>
          </w:tcPr>
          <w:p w:rsidR="00301F15" w:rsidRDefault="0091637D">
            <w:pPr>
              <w:jc w:val="right"/>
            </w:pPr>
            <w:r>
              <w:rPr>
                <w:color w:val="000000"/>
                <w:sz w:val="24"/>
              </w:rPr>
              <w:t>29,815.50</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143</w:t>
            </w:r>
          </w:p>
        </w:tc>
        <w:tc>
          <w:tcPr>
            <w:tcW w:w="1276" w:type="dxa"/>
            <w:vAlign w:val="center"/>
          </w:tcPr>
          <w:p w:rsidR="00301F15" w:rsidRDefault="0091637D">
            <w:pPr>
              <w:jc w:val="center"/>
            </w:pPr>
            <w:r>
              <w:rPr>
                <w:color w:val="000000"/>
                <w:sz w:val="24"/>
              </w:rPr>
              <w:t>002456</w:t>
            </w:r>
          </w:p>
        </w:tc>
        <w:tc>
          <w:tcPr>
            <w:tcW w:w="1701" w:type="dxa"/>
            <w:vAlign w:val="center"/>
          </w:tcPr>
          <w:p w:rsidR="00301F15" w:rsidRDefault="0091637D">
            <w:pPr>
              <w:jc w:val="center"/>
            </w:pPr>
            <w:r>
              <w:rPr>
                <w:color w:val="000000"/>
                <w:sz w:val="24"/>
              </w:rPr>
              <w:t>欧菲光</w:t>
            </w:r>
          </w:p>
        </w:tc>
        <w:tc>
          <w:tcPr>
            <w:tcW w:w="1559" w:type="dxa"/>
            <w:vAlign w:val="center"/>
          </w:tcPr>
          <w:p w:rsidR="00301F15" w:rsidRDefault="0091637D">
            <w:pPr>
              <w:jc w:val="right"/>
            </w:pPr>
            <w:r>
              <w:rPr>
                <w:color w:val="000000"/>
                <w:sz w:val="24"/>
              </w:rPr>
              <w:t>1,572</w:t>
            </w:r>
          </w:p>
        </w:tc>
        <w:tc>
          <w:tcPr>
            <w:tcW w:w="1932" w:type="dxa"/>
            <w:vAlign w:val="center"/>
          </w:tcPr>
          <w:p w:rsidR="00301F15" w:rsidRDefault="0091637D">
            <w:pPr>
              <w:jc w:val="right"/>
            </w:pPr>
            <w:r>
              <w:rPr>
                <w:color w:val="000000"/>
                <w:sz w:val="24"/>
              </w:rPr>
              <w:t>29,805.12</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144</w:t>
            </w:r>
          </w:p>
        </w:tc>
        <w:tc>
          <w:tcPr>
            <w:tcW w:w="1276" w:type="dxa"/>
            <w:vAlign w:val="center"/>
          </w:tcPr>
          <w:p w:rsidR="00301F15" w:rsidRDefault="0091637D">
            <w:pPr>
              <w:jc w:val="center"/>
            </w:pPr>
            <w:r>
              <w:rPr>
                <w:color w:val="000000"/>
                <w:sz w:val="24"/>
              </w:rPr>
              <w:t>600048</w:t>
            </w:r>
          </w:p>
        </w:tc>
        <w:tc>
          <w:tcPr>
            <w:tcW w:w="1701" w:type="dxa"/>
            <w:vAlign w:val="center"/>
          </w:tcPr>
          <w:p w:rsidR="00301F15" w:rsidRDefault="0091637D">
            <w:pPr>
              <w:jc w:val="center"/>
            </w:pPr>
            <w:r>
              <w:rPr>
                <w:color w:val="000000"/>
                <w:sz w:val="24"/>
              </w:rPr>
              <w:t>保利地产</w:t>
            </w:r>
          </w:p>
        </w:tc>
        <w:tc>
          <w:tcPr>
            <w:tcW w:w="1559" w:type="dxa"/>
            <w:vAlign w:val="center"/>
          </w:tcPr>
          <w:p w:rsidR="00301F15" w:rsidRDefault="0091637D">
            <w:pPr>
              <w:jc w:val="right"/>
            </w:pPr>
            <w:r>
              <w:rPr>
                <w:color w:val="000000"/>
                <w:sz w:val="24"/>
              </w:rPr>
              <w:t>2,739</w:t>
            </w:r>
          </w:p>
        </w:tc>
        <w:tc>
          <w:tcPr>
            <w:tcW w:w="1932" w:type="dxa"/>
            <w:vAlign w:val="center"/>
          </w:tcPr>
          <w:p w:rsidR="00301F15" w:rsidRDefault="0091637D">
            <w:pPr>
              <w:jc w:val="right"/>
            </w:pPr>
            <w:r>
              <w:rPr>
                <w:color w:val="000000"/>
                <w:sz w:val="24"/>
              </w:rPr>
              <w:t>29,635.98</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145</w:t>
            </w:r>
          </w:p>
        </w:tc>
        <w:tc>
          <w:tcPr>
            <w:tcW w:w="1276" w:type="dxa"/>
            <w:vAlign w:val="center"/>
          </w:tcPr>
          <w:p w:rsidR="00301F15" w:rsidRDefault="0091637D">
            <w:pPr>
              <w:jc w:val="center"/>
            </w:pPr>
            <w:r>
              <w:rPr>
                <w:color w:val="000000"/>
                <w:sz w:val="24"/>
              </w:rPr>
              <w:t>600516</w:t>
            </w:r>
          </w:p>
        </w:tc>
        <w:tc>
          <w:tcPr>
            <w:tcW w:w="1701" w:type="dxa"/>
            <w:vAlign w:val="center"/>
          </w:tcPr>
          <w:p w:rsidR="00301F15" w:rsidRDefault="0091637D">
            <w:pPr>
              <w:jc w:val="center"/>
            </w:pPr>
            <w:r>
              <w:rPr>
                <w:color w:val="000000"/>
                <w:sz w:val="24"/>
              </w:rPr>
              <w:t>方大炭素</w:t>
            </w:r>
          </w:p>
        </w:tc>
        <w:tc>
          <w:tcPr>
            <w:tcW w:w="1559" w:type="dxa"/>
            <w:vAlign w:val="center"/>
          </w:tcPr>
          <w:p w:rsidR="00301F15" w:rsidRDefault="0091637D">
            <w:pPr>
              <w:jc w:val="right"/>
            </w:pPr>
            <w:r>
              <w:rPr>
                <w:color w:val="000000"/>
                <w:sz w:val="24"/>
              </w:rPr>
              <w:t>3,032</w:t>
            </w:r>
          </w:p>
        </w:tc>
        <w:tc>
          <w:tcPr>
            <w:tcW w:w="1932" w:type="dxa"/>
            <w:vAlign w:val="center"/>
          </w:tcPr>
          <w:p w:rsidR="00301F15" w:rsidRDefault="0091637D">
            <w:pPr>
              <w:jc w:val="right"/>
            </w:pPr>
            <w:r>
              <w:rPr>
                <w:color w:val="000000"/>
                <w:sz w:val="24"/>
              </w:rPr>
              <w:t>29,622.64</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146</w:t>
            </w:r>
          </w:p>
        </w:tc>
        <w:tc>
          <w:tcPr>
            <w:tcW w:w="1276" w:type="dxa"/>
            <w:vAlign w:val="center"/>
          </w:tcPr>
          <w:p w:rsidR="00301F15" w:rsidRDefault="0091637D">
            <w:pPr>
              <w:jc w:val="center"/>
            </w:pPr>
            <w:r>
              <w:rPr>
                <w:color w:val="000000"/>
                <w:sz w:val="24"/>
              </w:rPr>
              <w:t>600362</w:t>
            </w:r>
          </w:p>
        </w:tc>
        <w:tc>
          <w:tcPr>
            <w:tcW w:w="1701" w:type="dxa"/>
            <w:vAlign w:val="center"/>
          </w:tcPr>
          <w:p w:rsidR="00301F15" w:rsidRDefault="0091637D">
            <w:pPr>
              <w:jc w:val="center"/>
            </w:pPr>
            <w:r>
              <w:rPr>
                <w:color w:val="000000"/>
                <w:sz w:val="24"/>
              </w:rPr>
              <w:t>江西铜业</w:t>
            </w:r>
          </w:p>
        </w:tc>
        <w:tc>
          <w:tcPr>
            <w:tcW w:w="1559" w:type="dxa"/>
            <w:vAlign w:val="center"/>
          </w:tcPr>
          <w:p w:rsidR="00301F15" w:rsidRDefault="0091637D">
            <w:pPr>
              <w:jc w:val="right"/>
            </w:pPr>
            <w:r>
              <w:rPr>
                <w:color w:val="000000"/>
                <w:sz w:val="24"/>
              </w:rPr>
              <w:t>1,603</w:t>
            </w:r>
          </w:p>
        </w:tc>
        <w:tc>
          <w:tcPr>
            <w:tcW w:w="1932" w:type="dxa"/>
            <w:vAlign w:val="center"/>
          </w:tcPr>
          <w:p w:rsidR="00301F15" w:rsidRDefault="0091637D">
            <w:pPr>
              <w:jc w:val="right"/>
            </w:pPr>
            <w:r>
              <w:rPr>
                <w:color w:val="000000"/>
                <w:sz w:val="24"/>
              </w:rPr>
              <w:t>29,559.32</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147</w:t>
            </w:r>
          </w:p>
        </w:tc>
        <w:tc>
          <w:tcPr>
            <w:tcW w:w="1276" w:type="dxa"/>
            <w:vAlign w:val="center"/>
          </w:tcPr>
          <w:p w:rsidR="00301F15" w:rsidRDefault="0091637D">
            <w:pPr>
              <w:jc w:val="center"/>
            </w:pPr>
            <w:r>
              <w:rPr>
                <w:color w:val="000000"/>
                <w:sz w:val="24"/>
              </w:rPr>
              <w:t>600068</w:t>
            </w:r>
          </w:p>
        </w:tc>
        <w:tc>
          <w:tcPr>
            <w:tcW w:w="1701" w:type="dxa"/>
            <w:vAlign w:val="center"/>
          </w:tcPr>
          <w:p w:rsidR="00301F15" w:rsidRDefault="0091637D">
            <w:pPr>
              <w:jc w:val="center"/>
            </w:pPr>
            <w:r>
              <w:rPr>
                <w:color w:val="000000"/>
                <w:sz w:val="24"/>
              </w:rPr>
              <w:t>葛洲坝</w:t>
            </w:r>
          </w:p>
        </w:tc>
        <w:tc>
          <w:tcPr>
            <w:tcW w:w="1559" w:type="dxa"/>
            <w:vAlign w:val="center"/>
          </w:tcPr>
          <w:p w:rsidR="00301F15" w:rsidRDefault="0091637D">
            <w:pPr>
              <w:jc w:val="right"/>
            </w:pPr>
            <w:r>
              <w:rPr>
                <w:color w:val="000000"/>
                <w:sz w:val="24"/>
              </w:rPr>
              <w:t>3,164</w:t>
            </w:r>
          </w:p>
        </w:tc>
        <w:tc>
          <w:tcPr>
            <w:tcW w:w="1932" w:type="dxa"/>
            <w:vAlign w:val="center"/>
          </w:tcPr>
          <w:p w:rsidR="00301F15" w:rsidRDefault="0091637D">
            <w:pPr>
              <w:jc w:val="right"/>
            </w:pPr>
            <w:r>
              <w:rPr>
                <w:color w:val="000000"/>
                <w:sz w:val="24"/>
              </w:rPr>
              <w:t>29,520.12</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148</w:t>
            </w:r>
          </w:p>
        </w:tc>
        <w:tc>
          <w:tcPr>
            <w:tcW w:w="1276" w:type="dxa"/>
            <w:vAlign w:val="center"/>
          </w:tcPr>
          <w:p w:rsidR="00301F15" w:rsidRDefault="0091637D">
            <w:pPr>
              <w:jc w:val="center"/>
            </w:pPr>
            <w:r>
              <w:rPr>
                <w:color w:val="000000"/>
                <w:sz w:val="24"/>
              </w:rPr>
              <w:t>002410</w:t>
            </w:r>
          </w:p>
        </w:tc>
        <w:tc>
          <w:tcPr>
            <w:tcW w:w="1701" w:type="dxa"/>
            <w:vAlign w:val="center"/>
          </w:tcPr>
          <w:p w:rsidR="00301F15" w:rsidRDefault="0091637D">
            <w:pPr>
              <w:jc w:val="center"/>
            </w:pPr>
            <w:r>
              <w:rPr>
                <w:color w:val="000000"/>
                <w:sz w:val="24"/>
              </w:rPr>
              <w:t>广联达</w:t>
            </w:r>
          </w:p>
        </w:tc>
        <w:tc>
          <w:tcPr>
            <w:tcW w:w="1559" w:type="dxa"/>
            <w:vAlign w:val="center"/>
          </w:tcPr>
          <w:p w:rsidR="00301F15" w:rsidRDefault="0091637D">
            <w:pPr>
              <w:jc w:val="right"/>
            </w:pPr>
            <w:r>
              <w:rPr>
                <w:color w:val="000000"/>
                <w:sz w:val="24"/>
              </w:rPr>
              <w:t>1,306</w:t>
            </w:r>
          </w:p>
        </w:tc>
        <w:tc>
          <w:tcPr>
            <w:tcW w:w="1932" w:type="dxa"/>
            <w:vAlign w:val="center"/>
          </w:tcPr>
          <w:p w:rsidR="00301F15" w:rsidRDefault="0091637D">
            <w:pPr>
              <w:jc w:val="right"/>
            </w:pPr>
            <w:r>
              <w:rPr>
                <w:color w:val="000000"/>
                <w:sz w:val="24"/>
              </w:rPr>
              <w:t>29,254.40</w:t>
            </w:r>
          </w:p>
        </w:tc>
        <w:tc>
          <w:tcPr>
            <w:tcW w:w="1612" w:type="dxa"/>
            <w:vAlign w:val="center"/>
          </w:tcPr>
          <w:p w:rsidR="00301F15" w:rsidRDefault="0091637D">
            <w:pPr>
              <w:jc w:val="right"/>
            </w:pPr>
            <w:r>
              <w:rPr>
                <w:color w:val="000000"/>
                <w:sz w:val="24"/>
              </w:rPr>
              <w:t>0.27</w:t>
            </w:r>
          </w:p>
        </w:tc>
      </w:tr>
      <w:tr w:rsidR="00301F15">
        <w:trPr>
          <w:jc w:val="center"/>
        </w:trPr>
        <w:tc>
          <w:tcPr>
            <w:tcW w:w="817" w:type="dxa"/>
            <w:vAlign w:val="center"/>
          </w:tcPr>
          <w:p w:rsidR="00301F15" w:rsidRDefault="0091637D">
            <w:pPr>
              <w:jc w:val="center"/>
            </w:pPr>
            <w:r>
              <w:rPr>
                <w:color w:val="000000"/>
                <w:sz w:val="24"/>
              </w:rPr>
              <w:t>149</w:t>
            </w:r>
          </w:p>
        </w:tc>
        <w:tc>
          <w:tcPr>
            <w:tcW w:w="1276" w:type="dxa"/>
            <w:vAlign w:val="center"/>
          </w:tcPr>
          <w:p w:rsidR="00301F15" w:rsidRDefault="0091637D">
            <w:pPr>
              <w:jc w:val="center"/>
            </w:pPr>
            <w:r>
              <w:rPr>
                <w:color w:val="000000"/>
                <w:sz w:val="24"/>
              </w:rPr>
              <w:t>600208</w:t>
            </w:r>
          </w:p>
        </w:tc>
        <w:tc>
          <w:tcPr>
            <w:tcW w:w="1701" w:type="dxa"/>
            <w:vAlign w:val="center"/>
          </w:tcPr>
          <w:p w:rsidR="00301F15" w:rsidRDefault="0091637D">
            <w:pPr>
              <w:jc w:val="center"/>
            </w:pPr>
            <w:r>
              <w:rPr>
                <w:color w:val="000000"/>
                <w:sz w:val="24"/>
              </w:rPr>
              <w:t>新湖中宝</w:t>
            </w:r>
          </w:p>
        </w:tc>
        <w:tc>
          <w:tcPr>
            <w:tcW w:w="1559" w:type="dxa"/>
            <w:vAlign w:val="center"/>
          </w:tcPr>
          <w:p w:rsidR="00301F15" w:rsidRDefault="0091637D">
            <w:pPr>
              <w:jc w:val="right"/>
            </w:pPr>
            <w:r>
              <w:rPr>
                <w:color w:val="000000"/>
                <w:sz w:val="24"/>
              </w:rPr>
              <w:t>3,978</w:t>
            </w:r>
          </w:p>
        </w:tc>
        <w:tc>
          <w:tcPr>
            <w:tcW w:w="1932" w:type="dxa"/>
            <w:vAlign w:val="center"/>
          </w:tcPr>
          <w:p w:rsidR="00301F15" w:rsidRDefault="0091637D">
            <w:pPr>
              <w:jc w:val="right"/>
            </w:pPr>
            <w:r>
              <w:rPr>
                <w:color w:val="000000"/>
                <w:sz w:val="24"/>
              </w:rPr>
              <w:t>29,118.96</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150</w:t>
            </w:r>
          </w:p>
        </w:tc>
        <w:tc>
          <w:tcPr>
            <w:tcW w:w="1276" w:type="dxa"/>
            <w:vAlign w:val="center"/>
          </w:tcPr>
          <w:p w:rsidR="00301F15" w:rsidRDefault="0091637D">
            <w:pPr>
              <w:jc w:val="center"/>
            </w:pPr>
            <w:r>
              <w:rPr>
                <w:color w:val="000000"/>
                <w:sz w:val="24"/>
              </w:rPr>
              <w:t>000839</w:t>
            </w:r>
          </w:p>
        </w:tc>
        <w:tc>
          <w:tcPr>
            <w:tcW w:w="1701" w:type="dxa"/>
            <w:vAlign w:val="center"/>
          </w:tcPr>
          <w:p w:rsidR="00301F15" w:rsidRDefault="0091637D">
            <w:pPr>
              <w:jc w:val="center"/>
            </w:pPr>
            <w:r>
              <w:rPr>
                <w:color w:val="000000"/>
                <w:sz w:val="24"/>
              </w:rPr>
              <w:t>中信国安</w:t>
            </w:r>
          </w:p>
        </w:tc>
        <w:tc>
          <w:tcPr>
            <w:tcW w:w="1559" w:type="dxa"/>
            <w:vAlign w:val="center"/>
          </w:tcPr>
          <w:p w:rsidR="00301F15" w:rsidRDefault="0091637D">
            <w:pPr>
              <w:jc w:val="right"/>
            </w:pPr>
            <w:r>
              <w:rPr>
                <w:color w:val="000000"/>
                <w:sz w:val="24"/>
              </w:rPr>
              <w:t>2,593</w:t>
            </w:r>
          </w:p>
        </w:tc>
        <w:tc>
          <w:tcPr>
            <w:tcW w:w="1932" w:type="dxa"/>
            <w:vAlign w:val="center"/>
          </w:tcPr>
          <w:p w:rsidR="00301F15" w:rsidRDefault="0091637D">
            <w:pPr>
              <w:jc w:val="right"/>
            </w:pPr>
            <w:r>
              <w:rPr>
                <w:color w:val="000000"/>
                <w:sz w:val="24"/>
              </w:rPr>
              <w:t>29,093.46</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151</w:t>
            </w:r>
          </w:p>
        </w:tc>
        <w:tc>
          <w:tcPr>
            <w:tcW w:w="1276" w:type="dxa"/>
            <w:vAlign w:val="center"/>
          </w:tcPr>
          <w:p w:rsidR="00301F15" w:rsidRDefault="0091637D">
            <w:pPr>
              <w:jc w:val="center"/>
            </w:pPr>
            <w:r>
              <w:rPr>
                <w:color w:val="000000"/>
                <w:sz w:val="24"/>
              </w:rPr>
              <w:t>000792</w:t>
            </w:r>
          </w:p>
        </w:tc>
        <w:tc>
          <w:tcPr>
            <w:tcW w:w="1701" w:type="dxa"/>
            <w:vAlign w:val="center"/>
          </w:tcPr>
          <w:p w:rsidR="00301F15" w:rsidRDefault="0091637D">
            <w:pPr>
              <w:jc w:val="center"/>
            </w:pPr>
            <w:r>
              <w:rPr>
                <w:color w:val="000000"/>
                <w:sz w:val="24"/>
              </w:rPr>
              <w:t>盐湖股份</w:t>
            </w:r>
          </w:p>
        </w:tc>
        <w:tc>
          <w:tcPr>
            <w:tcW w:w="1559" w:type="dxa"/>
            <w:vAlign w:val="center"/>
          </w:tcPr>
          <w:p w:rsidR="00301F15" w:rsidRDefault="0091637D">
            <w:pPr>
              <w:jc w:val="right"/>
            </w:pPr>
            <w:r>
              <w:rPr>
                <w:color w:val="000000"/>
                <w:sz w:val="24"/>
              </w:rPr>
              <w:t>1,332</w:t>
            </w:r>
          </w:p>
        </w:tc>
        <w:tc>
          <w:tcPr>
            <w:tcW w:w="1932" w:type="dxa"/>
            <w:vAlign w:val="center"/>
          </w:tcPr>
          <w:p w:rsidR="00301F15" w:rsidRDefault="0091637D">
            <w:pPr>
              <w:jc w:val="right"/>
            </w:pPr>
            <w:r>
              <w:rPr>
                <w:color w:val="000000"/>
                <w:sz w:val="24"/>
              </w:rPr>
              <w:t>28,904.40</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152</w:t>
            </w:r>
          </w:p>
        </w:tc>
        <w:tc>
          <w:tcPr>
            <w:tcW w:w="1276" w:type="dxa"/>
            <w:vAlign w:val="center"/>
          </w:tcPr>
          <w:p w:rsidR="00301F15" w:rsidRDefault="0091637D">
            <w:pPr>
              <w:jc w:val="center"/>
            </w:pPr>
            <w:r>
              <w:rPr>
                <w:color w:val="000000"/>
                <w:sz w:val="24"/>
              </w:rPr>
              <w:t>000960</w:t>
            </w:r>
          </w:p>
        </w:tc>
        <w:tc>
          <w:tcPr>
            <w:tcW w:w="1701" w:type="dxa"/>
            <w:vAlign w:val="center"/>
          </w:tcPr>
          <w:p w:rsidR="00301F15" w:rsidRDefault="0091637D">
            <w:pPr>
              <w:jc w:val="center"/>
            </w:pPr>
            <w:r>
              <w:rPr>
                <w:color w:val="000000"/>
                <w:sz w:val="24"/>
              </w:rPr>
              <w:t>锡业股份</w:t>
            </w:r>
          </w:p>
        </w:tc>
        <w:tc>
          <w:tcPr>
            <w:tcW w:w="1559" w:type="dxa"/>
            <w:vAlign w:val="center"/>
          </w:tcPr>
          <w:p w:rsidR="00301F15" w:rsidRDefault="0091637D">
            <w:pPr>
              <w:jc w:val="right"/>
            </w:pPr>
            <w:r>
              <w:rPr>
                <w:color w:val="000000"/>
                <w:sz w:val="24"/>
              </w:rPr>
              <w:t>1,661</w:t>
            </w:r>
          </w:p>
        </w:tc>
        <w:tc>
          <w:tcPr>
            <w:tcW w:w="1932" w:type="dxa"/>
            <w:vAlign w:val="center"/>
          </w:tcPr>
          <w:p w:rsidR="00301F15" w:rsidRDefault="0091637D">
            <w:pPr>
              <w:jc w:val="right"/>
            </w:pPr>
            <w:r>
              <w:rPr>
                <w:color w:val="000000"/>
                <w:sz w:val="24"/>
              </w:rPr>
              <w:t>28,901.40</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153</w:t>
            </w:r>
          </w:p>
        </w:tc>
        <w:tc>
          <w:tcPr>
            <w:tcW w:w="1276" w:type="dxa"/>
            <w:vAlign w:val="center"/>
          </w:tcPr>
          <w:p w:rsidR="00301F15" w:rsidRDefault="0091637D">
            <w:pPr>
              <w:jc w:val="center"/>
            </w:pPr>
            <w:r>
              <w:rPr>
                <w:color w:val="000000"/>
                <w:sz w:val="24"/>
              </w:rPr>
              <w:t>601628</w:t>
            </w:r>
          </w:p>
        </w:tc>
        <w:tc>
          <w:tcPr>
            <w:tcW w:w="1701" w:type="dxa"/>
            <w:vAlign w:val="center"/>
          </w:tcPr>
          <w:p w:rsidR="00301F15" w:rsidRDefault="0091637D">
            <w:pPr>
              <w:jc w:val="center"/>
            </w:pPr>
            <w:r>
              <w:rPr>
                <w:color w:val="000000"/>
                <w:sz w:val="24"/>
              </w:rPr>
              <w:t>中国人寿</w:t>
            </w:r>
          </w:p>
        </w:tc>
        <w:tc>
          <w:tcPr>
            <w:tcW w:w="1559" w:type="dxa"/>
            <w:vAlign w:val="center"/>
          </w:tcPr>
          <w:p w:rsidR="00301F15" w:rsidRDefault="0091637D">
            <w:pPr>
              <w:jc w:val="right"/>
            </w:pPr>
            <w:r>
              <w:rPr>
                <w:color w:val="000000"/>
                <w:sz w:val="24"/>
              </w:rPr>
              <w:t>844</w:t>
            </w:r>
          </w:p>
        </w:tc>
        <w:tc>
          <w:tcPr>
            <w:tcW w:w="1932" w:type="dxa"/>
            <w:vAlign w:val="center"/>
          </w:tcPr>
          <w:p w:rsidR="00301F15" w:rsidRDefault="0091637D">
            <w:pPr>
              <w:jc w:val="right"/>
            </w:pPr>
            <w:r>
              <w:rPr>
                <w:color w:val="000000"/>
                <w:sz w:val="24"/>
              </w:rPr>
              <w:t>28,822.60</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154</w:t>
            </w:r>
          </w:p>
        </w:tc>
        <w:tc>
          <w:tcPr>
            <w:tcW w:w="1276" w:type="dxa"/>
            <w:vAlign w:val="center"/>
          </w:tcPr>
          <w:p w:rsidR="00301F15" w:rsidRDefault="0091637D">
            <w:pPr>
              <w:jc w:val="center"/>
            </w:pPr>
            <w:r>
              <w:rPr>
                <w:color w:val="000000"/>
                <w:sz w:val="24"/>
              </w:rPr>
              <w:t>000536</w:t>
            </w:r>
          </w:p>
        </w:tc>
        <w:tc>
          <w:tcPr>
            <w:tcW w:w="1701" w:type="dxa"/>
            <w:vAlign w:val="center"/>
          </w:tcPr>
          <w:p w:rsidR="00301F15" w:rsidRDefault="0091637D">
            <w:pPr>
              <w:jc w:val="center"/>
            </w:pPr>
            <w:r>
              <w:rPr>
                <w:color w:val="000000"/>
                <w:sz w:val="24"/>
              </w:rPr>
              <w:t>华映科技</w:t>
            </w:r>
          </w:p>
        </w:tc>
        <w:tc>
          <w:tcPr>
            <w:tcW w:w="1559" w:type="dxa"/>
            <w:vAlign w:val="center"/>
          </w:tcPr>
          <w:p w:rsidR="00301F15" w:rsidRDefault="0091637D">
            <w:pPr>
              <w:jc w:val="right"/>
            </w:pPr>
            <w:r>
              <w:rPr>
                <w:color w:val="000000"/>
                <w:sz w:val="24"/>
              </w:rPr>
              <w:t>1,819</w:t>
            </w:r>
          </w:p>
        </w:tc>
        <w:tc>
          <w:tcPr>
            <w:tcW w:w="1932" w:type="dxa"/>
            <w:vAlign w:val="center"/>
          </w:tcPr>
          <w:p w:rsidR="00301F15" w:rsidRDefault="0091637D">
            <w:pPr>
              <w:jc w:val="right"/>
            </w:pPr>
            <w:r>
              <w:rPr>
                <w:color w:val="000000"/>
                <w:sz w:val="24"/>
              </w:rPr>
              <w:t>28,722.01</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155</w:t>
            </w:r>
          </w:p>
        </w:tc>
        <w:tc>
          <w:tcPr>
            <w:tcW w:w="1276" w:type="dxa"/>
            <w:vAlign w:val="center"/>
          </w:tcPr>
          <w:p w:rsidR="00301F15" w:rsidRDefault="0091637D">
            <w:pPr>
              <w:jc w:val="center"/>
            </w:pPr>
            <w:r>
              <w:rPr>
                <w:color w:val="000000"/>
                <w:sz w:val="24"/>
              </w:rPr>
              <w:t>002470</w:t>
            </w:r>
          </w:p>
        </w:tc>
        <w:tc>
          <w:tcPr>
            <w:tcW w:w="1701" w:type="dxa"/>
            <w:vAlign w:val="center"/>
          </w:tcPr>
          <w:p w:rsidR="00301F15" w:rsidRDefault="0091637D">
            <w:pPr>
              <w:jc w:val="center"/>
            </w:pPr>
            <w:r>
              <w:rPr>
                <w:color w:val="000000"/>
                <w:sz w:val="24"/>
              </w:rPr>
              <w:t>金正大</w:t>
            </w:r>
          </w:p>
        </w:tc>
        <w:tc>
          <w:tcPr>
            <w:tcW w:w="1559" w:type="dxa"/>
            <w:vAlign w:val="center"/>
          </w:tcPr>
          <w:p w:rsidR="00301F15" w:rsidRDefault="0091637D">
            <w:pPr>
              <w:jc w:val="right"/>
            </w:pPr>
            <w:r>
              <w:rPr>
                <w:color w:val="000000"/>
                <w:sz w:val="24"/>
              </w:rPr>
              <w:t>1,059</w:t>
            </w:r>
          </w:p>
        </w:tc>
        <w:tc>
          <w:tcPr>
            <w:tcW w:w="1932" w:type="dxa"/>
            <w:vAlign w:val="center"/>
          </w:tcPr>
          <w:p w:rsidR="00301F15" w:rsidRDefault="0091637D">
            <w:pPr>
              <w:jc w:val="right"/>
            </w:pPr>
            <w:r>
              <w:rPr>
                <w:color w:val="000000"/>
                <w:sz w:val="24"/>
              </w:rPr>
              <w:t>28,487.10</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156</w:t>
            </w:r>
          </w:p>
        </w:tc>
        <w:tc>
          <w:tcPr>
            <w:tcW w:w="1276" w:type="dxa"/>
            <w:vAlign w:val="center"/>
          </w:tcPr>
          <w:p w:rsidR="00301F15" w:rsidRDefault="0091637D">
            <w:pPr>
              <w:jc w:val="center"/>
            </w:pPr>
            <w:r>
              <w:rPr>
                <w:color w:val="000000"/>
                <w:sz w:val="24"/>
              </w:rPr>
              <w:t>600588</w:t>
            </w:r>
          </w:p>
        </w:tc>
        <w:tc>
          <w:tcPr>
            <w:tcW w:w="1701" w:type="dxa"/>
            <w:vAlign w:val="center"/>
          </w:tcPr>
          <w:p w:rsidR="00301F15" w:rsidRDefault="0091637D">
            <w:pPr>
              <w:jc w:val="center"/>
            </w:pPr>
            <w:r>
              <w:rPr>
                <w:color w:val="000000"/>
                <w:sz w:val="24"/>
              </w:rPr>
              <w:t>用友软件</w:t>
            </w:r>
          </w:p>
        </w:tc>
        <w:tc>
          <w:tcPr>
            <w:tcW w:w="1559" w:type="dxa"/>
            <w:vAlign w:val="center"/>
          </w:tcPr>
          <w:p w:rsidR="00301F15" w:rsidRDefault="0091637D">
            <w:pPr>
              <w:jc w:val="right"/>
            </w:pPr>
            <w:r>
              <w:rPr>
                <w:color w:val="000000"/>
                <w:sz w:val="24"/>
              </w:rPr>
              <w:t>1,203</w:t>
            </w:r>
          </w:p>
        </w:tc>
        <w:tc>
          <w:tcPr>
            <w:tcW w:w="1932" w:type="dxa"/>
            <w:vAlign w:val="center"/>
          </w:tcPr>
          <w:p w:rsidR="00301F15" w:rsidRDefault="0091637D">
            <w:pPr>
              <w:jc w:val="right"/>
            </w:pPr>
            <w:r>
              <w:rPr>
                <w:color w:val="000000"/>
                <w:sz w:val="24"/>
              </w:rPr>
              <w:t>28,258.47</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157</w:t>
            </w:r>
          </w:p>
        </w:tc>
        <w:tc>
          <w:tcPr>
            <w:tcW w:w="1276" w:type="dxa"/>
            <w:vAlign w:val="center"/>
          </w:tcPr>
          <w:p w:rsidR="00301F15" w:rsidRDefault="0091637D">
            <w:pPr>
              <w:jc w:val="center"/>
            </w:pPr>
            <w:r>
              <w:rPr>
                <w:color w:val="000000"/>
                <w:sz w:val="24"/>
              </w:rPr>
              <w:t>000970</w:t>
            </w:r>
          </w:p>
        </w:tc>
        <w:tc>
          <w:tcPr>
            <w:tcW w:w="1701" w:type="dxa"/>
            <w:vAlign w:val="center"/>
          </w:tcPr>
          <w:p w:rsidR="00301F15" w:rsidRDefault="0091637D">
            <w:pPr>
              <w:jc w:val="center"/>
            </w:pPr>
            <w:r>
              <w:rPr>
                <w:color w:val="000000"/>
                <w:sz w:val="24"/>
              </w:rPr>
              <w:t>中科三环</w:t>
            </w:r>
          </w:p>
        </w:tc>
        <w:tc>
          <w:tcPr>
            <w:tcW w:w="1559" w:type="dxa"/>
            <w:vAlign w:val="center"/>
          </w:tcPr>
          <w:p w:rsidR="00301F15" w:rsidRDefault="0091637D">
            <w:pPr>
              <w:jc w:val="right"/>
            </w:pPr>
            <w:r>
              <w:rPr>
                <w:color w:val="000000"/>
                <w:sz w:val="24"/>
              </w:rPr>
              <w:t>1,908</w:t>
            </w:r>
          </w:p>
        </w:tc>
        <w:tc>
          <w:tcPr>
            <w:tcW w:w="1932" w:type="dxa"/>
            <w:vAlign w:val="center"/>
          </w:tcPr>
          <w:p w:rsidR="00301F15" w:rsidRDefault="0091637D">
            <w:pPr>
              <w:jc w:val="right"/>
            </w:pPr>
            <w:r>
              <w:rPr>
                <w:color w:val="000000"/>
                <w:sz w:val="24"/>
              </w:rPr>
              <w:t>28,219.32</w:t>
            </w:r>
          </w:p>
        </w:tc>
        <w:tc>
          <w:tcPr>
            <w:tcW w:w="1612" w:type="dxa"/>
            <w:vAlign w:val="center"/>
          </w:tcPr>
          <w:p w:rsidR="00301F15" w:rsidRDefault="0091637D">
            <w:pPr>
              <w:jc w:val="right"/>
            </w:pPr>
            <w:r>
              <w:rPr>
                <w:color w:val="000000"/>
                <w:sz w:val="24"/>
              </w:rPr>
              <w:t>0.26</w:t>
            </w:r>
          </w:p>
        </w:tc>
      </w:tr>
      <w:tr w:rsidR="00301F15">
        <w:trPr>
          <w:jc w:val="center"/>
        </w:trPr>
        <w:tc>
          <w:tcPr>
            <w:tcW w:w="817" w:type="dxa"/>
            <w:vAlign w:val="center"/>
          </w:tcPr>
          <w:p w:rsidR="00301F15" w:rsidRDefault="0091637D">
            <w:pPr>
              <w:jc w:val="center"/>
            </w:pPr>
            <w:r>
              <w:rPr>
                <w:color w:val="000000"/>
                <w:sz w:val="24"/>
              </w:rPr>
              <w:t>158</w:t>
            </w:r>
          </w:p>
        </w:tc>
        <w:tc>
          <w:tcPr>
            <w:tcW w:w="1276" w:type="dxa"/>
            <w:vAlign w:val="center"/>
          </w:tcPr>
          <w:p w:rsidR="00301F15" w:rsidRDefault="0091637D">
            <w:pPr>
              <w:jc w:val="center"/>
            </w:pPr>
            <w:r>
              <w:rPr>
                <w:color w:val="000000"/>
                <w:sz w:val="24"/>
              </w:rPr>
              <w:t>600016</w:t>
            </w:r>
          </w:p>
        </w:tc>
        <w:tc>
          <w:tcPr>
            <w:tcW w:w="1701" w:type="dxa"/>
            <w:vAlign w:val="center"/>
          </w:tcPr>
          <w:p w:rsidR="00301F15" w:rsidRDefault="0091637D">
            <w:pPr>
              <w:jc w:val="center"/>
            </w:pPr>
            <w:r>
              <w:rPr>
                <w:color w:val="000000"/>
                <w:sz w:val="24"/>
              </w:rPr>
              <w:t>民生银行</w:t>
            </w:r>
          </w:p>
        </w:tc>
        <w:tc>
          <w:tcPr>
            <w:tcW w:w="1559" w:type="dxa"/>
            <w:vAlign w:val="center"/>
          </w:tcPr>
          <w:p w:rsidR="00301F15" w:rsidRDefault="0091637D">
            <w:pPr>
              <w:jc w:val="right"/>
            </w:pPr>
            <w:r>
              <w:rPr>
                <w:color w:val="000000"/>
                <w:sz w:val="24"/>
              </w:rPr>
              <w:t>2,571</w:t>
            </w:r>
          </w:p>
        </w:tc>
        <w:tc>
          <w:tcPr>
            <w:tcW w:w="1932" w:type="dxa"/>
            <w:vAlign w:val="center"/>
          </w:tcPr>
          <w:p w:rsidR="00301F15" w:rsidRDefault="0091637D">
            <w:pPr>
              <w:jc w:val="right"/>
            </w:pPr>
            <w:r>
              <w:rPr>
                <w:color w:val="000000"/>
                <w:sz w:val="24"/>
              </w:rPr>
              <w:t>27,972.48</w:t>
            </w:r>
          </w:p>
        </w:tc>
        <w:tc>
          <w:tcPr>
            <w:tcW w:w="1612" w:type="dxa"/>
            <w:vAlign w:val="center"/>
          </w:tcPr>
          <w:p w:rsidR="00301F15" w:rsidRDefault="0091637D">
            <w:pPr>
              <w:jc w:val="right"/>
            </w:pPr>
            <w:r>
              <w:rPr>
                <w:color w:val="000000"/>
                <w:sz w:val="24"/>
              </w:rPr>
              <w:t>0.25</w:t>
            </w:r>
          </w:p>
        </w:tc>
      </w:tr>
      <w:tr w:rsidR="00301F15">
        <w:trPr>
          <w:jc w:val="center"/>
        </w:trPr>
        <w:tc>
          <w:tcPr>
            <w:tcW w:w="817" w:type="dxa"/>
            <w:vAlign w:val="center"/>
          </w:tcPr>
          <w:p w:rsidR="00301F15" w:rsidRDefault="0091637D">
            <w:pPr>
              <w:jc w:val="center"/>
            </w:pPr>
            <w:r>
              <w:rPr>
                <w:color w:val="000000"/>
                <w:sz w:val="24"/>
              </w:rPr>
              <w:t>159</w:t>
            </w:r>
          </w:p>
        </w:tc>
        <w:tc>
          <w:tcPr>
            <w:tcW w:w="1276" w:type="dxa"/>
            <w:vAlign w:val="center"/>
          </w:tcPr>
          <w:p w:rsidR="00301F15" w:rsidRDefault="0091637D">
            <w:pPr>
              <w:jc w:val="center"/>
            </w:pPr>
            <w:r>
              <w:rPr>
                <w:color w:val="000000"/>
                <w:sz w:val="24"/>
              </w:rPr>
              <w:t>600383</w:t>
            </w:r>
          </w:p>
        </w:tc>
        <w:tc>
          <w:tcPr>
            <w:tcW w:w="1701" w:type="dxa"/>
            <w:vAlign w:val="center"/>
          </w:tcPr>
          <w:p w:rsidR="00301F15" w:rsidRDefault="0091637D">
            <w:pPr>
              <w:jc w:val="center"/>
            </w:pPr>
            <w:r>
              <w:rPr>
                <w:color w:val="000000"/>
                <w:sz w:val="24"/>
              </w:rPr>
              <w:t>金地集团</w:t>
            </w:r>
          </w:p>
        </w:tc>
        <w:tc>
          <w:tcPr>
            <w:tcW w:w="1559" w:type="dxa"/>
            <w:vAlign w:val="center"/>
          </w:tcPr>
          <w:p w:rsidR="00301F15" w:rsidRDefault="0091637D">
            <w:pPr>
              <w:jc w:val="right"/>
            </w:pPr>
            <w:r>
              <w:rPr>
                <w:color w:val="000000"/>
                <w:sz w:val="24"/>
              </w:rPr>
              <w:t>2,440</w:t>
            </w:r>
          </w:p>
        </w:tc>
        <w:tc>
          <w:tcPr>
            <w:tcW w:w="1932" w:type="dxa"/>
            <w:vAlign w:val="center"/>
          </w:tcPr>
          <w:p w:rsidR="00301F15" w:rsidRDefault="0091637D">
            <w:pPr>
              <w:jc w:val="right"/>
            </w:pPr>
            <w:r>
              <w:rPr>
                <w:color w:val="000000"/>
                <w:sz w:val="24"/>
              </w:rPr>
              <w:t>27,840.40</w:t>
            </w:r>
          </w:p>
        </w:tc>
        <w:tc>
          <w:tcPr>
            <w:tcW w:w="1612" w:type="dxa"/>
            <w:vAlign w:val="center"/>
          </w:tcPr>
          <w:p w:rsidR="00301F15" w:rsidRDefault="0091637D">
            <w:pPr>
              <w:jc w:val="right"/>
            </w:pPr>
            <w:r>
              <w:rPr>
                <w:color w:val="000000"/>
                <w:sz w:val="24"/>
              </w:rPr>
              <w:t>0.25</w:t>
            </w:r>
          </w:p>
        </w:tc>
      </w:tr>
      <w:tr w:rsidR="00301F15">
        <w:trPr>
          <w:jc w:val="center"/>
        </w:trPr>
        <w:tc>
          <w:tcPr>
            <w:tcW w:w="817" w:type="dxa"/>
            <w:vAlign w:val="center"/>
          </w:tcPr>
          <w:p w:rsidR="00301F15" w:rsidRDefault="0091637D">
            <w:pPr>
              <w:jc w:val="center"/>
            </w:pPr>
            <w:r>
              <w:rPr>
                <w:color w:val="000000"/>
                <w:sz w:val="24"/>
              </w:rPr>
              <w:t>160</w:t>
            </w:r>
          </w:p>
        </w:tc>
        <w:tc>
          <w:tcPr>
            <w:tcW w:w="1276" w:type="dxa"/>
            <w:vAlign w:val="center"/>
          </w:tcPr>
          <w:p w:rsidR="00301F15" w:rsidRDefault="0091637D">
            <w:pPr>
              <w:jc w:val="center"/>
            </w:pPr>
            <w:r>
              <w:rPr>
                <w:color w:val="000000"/>
                <w:sz w:val="24"/>
              </w:rPr>
              <w:t>600570</w:t>
            </w:r>
          </w:p>
        </w:tc>
        <w:tc>
          <w:tcPr>
            <w:tcW w:w="1701" w:type="dxa"/>
            <w:vAlign w:val="center"/>
          </w:tcPr>
          <w:p w:rsidR="00301F15" w:rsidRDefault="0091637D">
            <w:pPr>
              <w:jc w:val="center"/>
            </w:pPr>
            <w:r>
              <w:rPr>
                <w:color w:val="000000"/>
                <w:sz w:val="24"/>
              </w:rPr>
              <w:t>恒生电子</w:t>
            </w:r>
          </w:p>
        </w:tc>
        <w:tc>
          <w:tcPr>
            <w:tcW w:w="1559" w:type="dxa"/>
            <w:vAlign w:val="center"/>
          </w:tcPr>
          <w:p w:rsidR="00301F15" w:rsidRDefault="0091637D">
            <w:pPr>
              <w:jc w:val="right"/>
            </w:pPr>
            <w:r>
              <w:rPr>
                <w:color w:val="000000"/>
                <w:sz w:val="24"/>
              </w:rPr>
              <w:t>500</w:t>
            </w:r>
          </w:p>
        </w:tc>
        <w:tc>
          <w:tcPr>
            <w:tcW w:w="1932" w:type="dxa"/>
            <w:vAlign w:val="center"/>
          </w:tcPr>
          <w:p w:rsidR="00301F15" w:rsidRDefault="0091637D">
            <w:pPr>
              <w:jc w:val="right"/>
            </w:pPr>
            <w:r>
              <w:rPr>
                <w:color w:val="000000"/>
                <w:sz w:val="24"/>
              </w:rPr>
              <w:t>27,380.00</w:t>
            </w:r>
          </w:p>
        </w:tc>
        <w:tc>
          <w:tcPr>
            <w:tcW w:w="1612" w:type="dxa"/>
            <w:vAlign w:val="center"/>
          </w:tcPr>
          <w:p w:rsidR="00301F15" w:rsidRDefault="0091637D">
            <w:pPr>
              <w:jc w:val="right"/>
            </w:pPr>
            <w:r>
              <w:rPr>
                <w:color w:val="000000"/>
                <w:sz w:val="24"/>
              </w:rPr>
              <w:t>0.25</w:t>
            </w:r>
          </w:p>
        </w:tc>
      </w:tr>
      <w:tr w:rsidR="00301F15">
        <w:trPr>
          <w:jc w:val="center"/>
        </w:trPr>
        <w:tc>
          <w:tcPr>
            <w:tcW w:w="817" w:type="dxa"/>
            <w:vAlign w:val="center"/>
          </w:tcPr>
          <w:p w:rsidR="00301F15" w:rsidRDefault="0091637D">
            <w:pPr>
              <w:jc w:val="center"/>
            </w:pPr>
            <w:r>
              <w:rPr>
                <w:color w:val="000000"/>
                <w:sz w:val="24"/>
              </w:rPr>
              <w:t>161</w:t>
            </w:r>
          </w:p>
        </w:tc>
        <w:tc>
          <w:tcPr>
            <w:tcW w:w="1276" w:type="dxa"/>
            <w:vAlign w:val="center"/>
          </w:tcPr>
          <w:p w:rsidR="00301F15" w:rsidRDefault="0091637D">
            <w:pPr>
              <w:jc w:val="center"/>
            </w:pPr>
            <w:r>
              <w:rPr>
                <w:color w:val="000000"/>
                <w:sz w:val="24"/>
              </w:rPr>
              <w:t>601818</w:t>
            </w:r>
          </w:p>
        </w:tc>
        <w:tc>
          <w:tcPr>
            <w:tcW w:w="1701" w:type="dxa"/>
            <w:vAlign w:val="center"/>
          </w:tcPr>
          <w:p w:rsidR="00301F15" w:rsidRDefault="0091637D">
            <w:pPr>
              <w:jc w:val="center"/>
            </w:pPr>
            <w:r>
              <w:rPr>
                <w:color w:val="000000"/>
                <w:sz w:val="24"/>
              </w:rPr>
              <w:t>光大银行</w:t>
            </w:r>
          </w:p>
        </w:tc>
        <w:tc>
          <w:tcPr>
            <w:tcW w:w="1559" w:type="dxa"/>
            <w:vAlign w:val="center"/>
          </w:tcPr>
          <w:p w:rsidR="00301F15" w:rsidRDefault="0091637D">
            <w:pPr>
              <w:jc w:val="right"/>
            </w:pPr>
            <w:r>
              <w:rPr>
                <w:color w:val="000000"/>
                <w:sz w:val="24"/>
              </w:rPr>
              <w:t>5,575</w:t>
            </w:r>
          </w:p>
        </w:tc>
        <w:tc>
          <w:tcPr>
            <w:tcW w:w="1932" w:type="dxa"/>
            <w:vAlign w:val="center"/>
          </w:tcPr>
          <w:p w:rsidR="00301F15" w:rsidRDefault="0091637D">
            <w:pPr>
              <w:jc w:val="right"/>
            </w:pPr>
            <w:r>
              <w:rPr>
                <w:color w:val="000000"/>
                <w:sz w:val="24"/>
              </w:rPr>
              <w:t>27,206.00</w:t>
            </w:r>
          </w:p>
        </w:tc>
        <w:tc>
          <w:tcPr>
            <w:tcW w:w="1612" w:type="dxa"/>
            <w:vAlign w:val="center"/>
          </w:tcPr>
          <w:p w:rsidR="00301F15" w:rsidRDefault="0091637D">
            <w:pPr>
              <w:jc w:val="right"/>
            </w:pPr>
            <w:r>
              <w:rPr>
                <w:color w:val="000000"/>
                <w:sz w:val="24"/>
              </w:rPr>
              <w:t>0.25</w:t>
            </w:r>
          </w:p>
        </w:tc>
      </w:tr>
      <w:tr w:rsidR="00301F15">
        <w:trPr>
          <w:jc w:val="center"/>
        </w:trPr>
        <w:tc>
          <w:tcPr>
            <w:tcW w:w="817" w:type="dxa"/>
            <w:vAlign w:val="center"/>
          </w:tcPr>
          <w:p w:rsidR="00301F15" w:rsidRDefault="0091637D">
            <w:pPr>
              <w:jc w:val="center"/>
            </w:pPr>
            <w:r>
              <w:rPr>
                <w:color w:val="000000"/>
                <w:sz w:val="24"/>
              </w:rPr>
              <w:t>162</w:t>
            </w:r>
          </w:p>
        </w:tc>
        <w:tc>
          <w:tcPr>
            <w:tcW w:w="1276" w:type="dxa"/>
            <w:vAlign w:val="center"/>
          </w:tcPr>
          <w:p w:rsidR="00301F15" w:rsidRDefault="0091637D">
            <w:pPr>
              <w:jc w:val="center"/>
            </w:pPr>
            <w:r>
              <w:rPr>
                <w:color w:val="000000"/>
                <w:sz w:val="24"/>
              </w:rPr>
              <w:t>600519</w:t>
            </w:r>
          </w:p>
        </w:tc>
        <w:tc>
          <w:tcPr>
            <w:tcW w:w="1701" w:type="dxa"/>
            <w:vAlign w:val="center"/>
          </w:tcPr>
          <w:p w:rsidR="00301F15" w:rsidRDefault="0091637D">
            <w:pPr>
              <w:jc w:val="center"/>
            </w:pPr>
            <w:r>
              <w:rPr>
                <w:color w:val="000000"/>
                <w:sz w:val="24"/>
              </w:rPr>
              <w:t>贵州茅台</w:t>
            </w:r>
          </w:p>
        </w:tc>
        <w:tc>
          <w:tcPr>
            <w:tcW w:w="1559" w:type="dxa"/>
            <w:vAlign w:val="center"/>
          </w:tcPr>
          <w:p w:rsidR="00301F15" w:rsidRDefault="0091637D">
            <w:pPr>
              <w:jc w:val="right"/>
            </w:pPr>
            <w:r>
              <w:rPr>
                <w:color w:val="000000"/>
                <w:sz w:val="24"/>
              </w:rPr>
              <w:t>143</w:t>
            </w:r>
          </w:p>
        </w:tc>
        <w:tc>
          <w:tcPr>
            <w:tcW w:w="1932" w:type="dxa"/>
            <w:vAlign w:val="center"/>
          </w:tcPr>
          <w:p w:rsidR="00301F15" w:rsidRDefault="0091637D">
            <w:pPr>
              <w:jc w:val="right"/>
            </w:pPr>
            <w:r>
              <w:rPr>
                <w:color w:val="000000"/>
                <w:sz w:val="24"/>
              </w:rPr>
              <w:t>27,115.66</w:t>
            </w:r>
          </w:p>
        </w:tc>
        <w:tc>
          <w:tcPr>
            <w:tcW w:w="1612" w:type="dxa"/>
            <w:vAlign w:val="center"/>
          </w:tcPr>
          <w:p w:rsidR="00301F15" w:rsidRDefault="0091637D">
            <w:pPr>
              <w:jc w:val="right"/>
            </w:pPr>
            <w:r>
              <w:rPr>
                <w:color w:val="000000"/>
                <w:sz w:val="24"/>
              </w:rPr>
              <w:t>0.25</w:t>
            </w:r>
          </w:p>
        </w:tc>
      </w:tr>
      <w:tr w:rsidR="00301F15">
        <w:trPr>
          <w:jc w:val="center"/>
        </w:trPr>
        <w:tc>
          <w:tcPr>
            <w:tcW w:w="817" w:type="dxa"/>
            <w:vAlign w:val="center"/>
          </w:tcPr>
          <w:p w:rsidR="00301F15" w:rsidRDefault="0091637D">
            <w:pPr>
              <w:jc w:val="center"/>
            </w:pPr>
            <w:r>
              <w:rPr>
                <w:color w:val="000000"/>
                <w:sz w:val="24"/>
              </w:rPr>
              <w:t>163</w:t>
            </w:r>
          </w:p>
        </w:tc>
        <w:tc>
          <w:tcPr>
            <w:tcW w:w="1276" w:type="dxa"/>
            <w:vAlign w:val="center"/>
          </w:tcPr>
          <w:p w:rsidR="00301F15" w:rsidRDefault="0091637D">
            <w:pPr>
              <w:jc w:val="center"/>
            </w:pPr>
            <w:r>
              <w:rPr>
                <w:color w:val="000000"/>
                <w:sz w:val="24"/>
              </w:rPr>
              <w:t>601988</w:t>
            </w:r>
          </w:p>
        </w:tc>
        <w:tc>
          <w:tcPr>
            <w:tcW w:w="1701" w:type="dxa"/>
            <w:vAlign w:val="center"/>
          </w:tcPr>
          <w:p w:rsidR="00301F15" w:rsidRDefault="0091637D">
            <w:pPr>
              <w:jc w:val="center"/>
            </w:pPr>
            <w:r>
              <w:rPr>
                <w:color w:val="000000"/>
                <w:sz w:val="24"/>
              </w:rPr>
              <w:t>中国银行</w:t>
            </w:r>
          </w:p>
        </w:tc>
        <w:tc>
          <w:tcPr>
            <w:tcW w:w="1559" w:type="dxa"/>
            <w:vAlign w:val="center"/>
          </w:tcPr>
          <w:p w:rsidR="00301F15" w:rsidRDefault="0091637D">
            <w:pPr>
              <w:jc w:val="right"/>
            </w:pPr>
            <w:r>
              <w:rPr>
                <w:color w:val="000000"/>
                <w:sz w:val="24"/>
              </w:rPr>
              <w:t>6,496</w:t>
            </w:r>
          </w:p>
        </w:tc>
        <w:tc>
          <w:tcPr>
            <w:tcW w:w="1932" w:type="dxa"/>
            <w:vAlign w:val="center"/>
          </w:tcPr>
          <w:p w:rsidR="00301F15" w:rsidRDefault="0091637D">
            <w:pPr>
              <w:jc w:val="right"/>
            </w:pPr>
            <w:r>
              <w:rPr>
                <w:color w:val="000000"/>
                <w:sz w:val="24"/>
              </w:rPr>
              <w:t>26,958.40</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164</w:t>
            </w:r>
          </w:p>
        </w:tc>
        <w:tc>
          <w:tcPr>
            <w:tcW w:w="1276" w:type="dxa"/>
            <w:vAlign w:val="center"/>
          </w:tcPr>
          <w:p w:rsidR="00301F15" w:rsidRDefault="0091637D">
            <w:pPr>
              <w:jc w:val="center"/>
            </w:pPr>
            <w:r>
              <w:rPr>
                <w:color w:val="000000"/>
                <w:sz w:val="24"/>
              </w:rPr>
              <w:t>600031</w:t>
            </w:r>
          </w:p>
        </w:tc>
        <w:tc>
          <w:tcPr>
            <w:tcW w:w="1701" w:type="dxa"/>
            <w:vAlign w:val="center"/>
          </w:tcPr>
          <w:p w:rsidR="00301F15" w:rsidRDefault="0091637D">
            <w:pPr>
              <w:jc w:val="center"/>
            </w:pPr>
            <w:r>
              <w:rPr>
                <w:color w:val="000000"/>
                <w:sz w:val="24"/>
              </w:rPr>
              <w:t>三一重工</w:t>
            </w:r>
          </w:p>
        </w:tc>
        <w:tc>
          <w:tcPr>
            <w:tcW w:w="1559" w:type="dxa"/>
            <w:vAlign w:val="center"/>
          </w:tcPr>
          <w:p w:rsidR="00301F15" w:rsidRDefault="0091637D">
            <w:pPr>
              <w:jc w:val="right"/>
            </w:pPr>
            <w:r>
              <w:rPr>
                <w:color w:val="000000"/>
                <w:sz w:val="24"/>
              </w:rPr>
              <w:t>2,695</w:t>
            </w:r>
          </w:p>
        </w:tc>
        <w:tc>
          <w:tcPr>
            <w:tcW w:w="1932" w:type="dxa"/>
            <w:vAlign w:val="center"/>
          </w:tcPr>
          <w:p w:rsidR="00301F15" w:rsidRDefault="0091637D">
            <w:pPr>
              <w:jc w:val="right"/>
            </w:pPr>
            <w:r>
              <w:rPr>
                <w:color w:val="000000"/>
                <w:sz w:val="24"/>
              </w:rPr>
              <w:t>26,896.10</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165</w:t>
            </w:r>
          </w:p>
        </w:tc>
        <w:tc>
          <w:tcPr>
            <w:tcW w:w="1276" w:type="dxa"/>
            <w:vAlign w:val="center"/>
          </w:tcPr>
          <w:p w:rsidR="00301F15" w:rsidRDefault="0091637D">
            <w:pPr>
              <w:jc w:val="center"/>
            </w:pPr>
            <w:r>
              <w:rPr>
                <w:color w:val="000000"/>
                <w:sz w:val="24"/>
              </w:rPr>
              <w:t>601866</w:t>
            </w:r>
          </w:p>
        </w:tc>
        <w:tc>
          <w:tcPr>
            <w:tcW w:w="1701" w:type="dxa"/>
            <w:vAlign w:val="center"/>
          </w:tcPr>
          <w:p w:rsidR="00301F15" w:rsidRDefault="0091637D">
            <w:pPr>
              <w:jc w:val="center"/>
            </w:pPr>
            <w:r>
              <w:rPr>
                <w:color w:val="000000"/>
                <w:sz w:val="24"/>
              </w:rPr>
              <w:t>中海集运</w:t>
            </w:r>
          </w:p>
        </w:tc>
        <w:tc>
          <w:tcPr>
            <w:tcW w:w="1559" w:type="dxa"/>
            <w:vAlign w:val="center"/>
          </w:tcPr>
          <w:p w:rsidR="00301F15" w:rsidRDefault="0091637D">
            <w:pPr>
              <w:jc w:val="right"/>
            </w:pPr>
            <w:r>
              <w:rPr>
                <w:color w:val="000000"/>
                <w:sz w:val="24"/>
              </w:rPr>
              <w:t>5,428</w:t>
            </w:r>
          </w:p>
        </w:tc>
        <w:tc>
          <w:tcPr>
            <w:tcW w:w="1932" w:type="dxa"/>
            <w:vAlign w:val="center"/>
          </w:tcPr>
          <w:p w:rsidR="00301F15" w:rsidRDefault="0091637D">
            <w:pPr>
              <w:jc w:val="right"/>
            </w:pPr>
            <w:r>
              <w:rPr>
                <w:color w:val="000000"/>
                <w:sz w:val="24"/>
              </w:rPr>
              <w:t>26,814.32</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166</w:t>
            </w:r>
          </w:p>
        </w:tc>
        <w:tc>
          <w:tcPr>
            <w:tcW w:w="1276" w:type="dxa"/>
            <w:vAlign w:val="center"/>
          </w:tcPr>
          <w:p w:rsidR="00301F15" w:rsidRDefault="0091637D">
            <w:pPr>
              <w:jc w:val="center"/>
            </w:pPr>
            <w:r>
              <w:rPr>
                <w:color w:val="000000"/>
                <w:sz w:val="24"/>
              </w:rPr>
              <w:t>601336</w:t>
            </w:r>
          </w:p>
        </w:tc>
        <w:tc>
          <w:tcPr>
            <w:tcW w:w="1701" w:type="dxa"/>
            <w:vAlign w:val="center"/>
          </w:tcPr>
          <w:p w:rsidR="00301F15" w:rsidRDefault="0091637D">
            <w:pPr>
              <w:jc w:val="center"/>
            </w:pPr>
            <w:r>
              <w:rPr>
                <w:color w:val="000000"/>
                <w:sz w:val="24"/>
              </w:rPr>
              <w:t>新华保险</w:t>
            </w:r>
          </w:p>
        </w:tc>
        <w:tc>
          <w:tcPr>
            <w:tcW w:w="1559" w:type="dxa"/>
            <w:vAlign w:val="center"/>
          </w:tcPr>
          <w:p w:rsidR="00301F15" w:rsidRDefault="0091637D">
            <w:pPr>
              <w:jc w:val="right"/>
            </w:pPr>
            <w:r>
              <w:rPr>
                <w:color w:val="000000"/>
                <w:sz w:val="24"/>
              </w:rPr>
              <w:t>541</w:t>
            </w:r>
          </w:p>
        </w:tc>
        <w:tc>
          <w:tcPr>
            <w:tcW w:w="1932" w:type="dxa"/>
            <w:vAlign w:val="center"/>
          </w:tcPr>
          <w:p w:rsidR="00301F15" w:rsidRDefault="0091637D">
            <w:pPr>
              <w:jc w:val="right"/>
            </w:pPr>
            <w:r>
              <w:rPr>
                <w:color w:val="000000"/>
                <w:sz w:val="24"/>
              </w:rPr>
              <w:t>26,811.96</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167</w:t>
            </w:r>
          </w:p>
        </w:tc>
        <w:tc>
          <w:tcPr>
            <w:tcW w:w="1276" w:type="dxa"/>
            <w:vAlign w:val="center"/>
          </w:tcPr>
          <w:p w:rsidR="00301F15" w:rsidRDefault="0091637D">
            <w:pPr>
              <w:jc w:val="center"/>
            </w:pPr>
            <w:r>
              <w:rPr>
                <w:color w:val="000000"/>
                <w:sz w:val="24"/>
              </w:rPr>
              <w:t>601998</w:t>
            </w:r>
          </w:p>
        </w:tc>
        <w:tc>
          <w:tcPr>
            <w:tcW w:w="1701" w:type="dxa"/>
            <w:vAlign w:val="center"/>
          </w:tcPr>
          <w:p w:rsidR="00301F15" w:rsidRDefault="0091637D">
            <w:pPr>
              <w:jc w:val="center"/>
            </w:pPr>
            <w:r>
              <w:rPr>
                <w:color w:val="000000"/>
                <w:sz w:val="24"/>
              </w:rPr>
              <w:t>中信银行</w:t>
            </w:r>
          </w:p>
        </w:tc>
        <w:tc>
          <w:tcPr>
            <w:tcW w:w="1559" w:type="dxa"/>
            <w:vAlign w:val="center"/>
          </w:tcPr>
          <w:p w:rsidR="00301F15" w:rsidRDefault="0091637D">
            <w:pPr>
              <w:jc w:val="right"/>
            </w:pPr>
            <w:r>
              <w:rPr>
                <w:color w:val="000000"/>
                <w:sz w:val="24"/>
              </w:rPr>
              <w:t>3,282</w:t>
            </w:r>
          </w:p>
        </w:tc>
        <w:tc>
          <w:tcPr>
            <w:tcW w:w="1932" w:type="dxa"/>
            <w:vAlign w:val="center"/>
          </w:tcPr>
          <w:p w:rsidR="00301F15" w:rsidRDefault="0091637D">
            <w:pPr>
              <w:jc w:val="right"/>
            </w:pPr>
            <w:r>
              <w:rPr>
                <w:color w:val="000000"/>
                <w:sz w:val="24"/>
              </w:rPr>
              <w:t>26,715.48</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168</w:t>
            </w:r>
          </w:p>
        </w:tc>
        <w:tc>
          <w:tcPr>
            <w:tcW w:w="1276" w:type="dxa"/>
            <w:vAlign w:val="center"/>
          </w:tcPr>
          <w:p w:rsidR="00301F15" w:rsidRDefault="0091637D">
            <w:pPr>
              <w:jc w:val="center"/>
            </w:pPr>
            <w:r>
              <w:rPr>
                <w:color w:val="000000"/>
                <w:sz w:val="24"/>
              </w:rPr>
              <w:t>000024</w:t>
            </w:r>
          </w:p>
        </w:tc>
        <w:tc>
          <w:tcPr>
            <w:tcW w:w="1701" w:type="dxa"/>
            <w:vAlign w:val="center"/>
          </w:tcPr>
          <w:p w:rsidR="00301F15" w:rsidRDefault="0091637D">
            <w:pPr>
              <w:jc w:val="center"/>
            </w:pPr>
            <w:r>
              <w:rPr>
                <w:color w:val="000000"/>
                <w:sz w:val="24"/>
              </w:rPr>
              <w:t>招商地产</w:t>
            </w:r>
          </w:p>
        </w:tc>
        <w:tc>
          <w:tcPr>
            <w:tcW w:w="1559" w:type="dxa"/>
            <w:vAlign w:val="center"/>
          </w:tcPr>
          <w:p w:rsidR="00301F15" w:rsidRDefault="0091637D">
            <w:pPr>
              <w:jc w:val="right"/>
            </w:pPr>
            <w:r>
              <w:rPr>
                <w:color w:val="000000"/>
                <w:sz w:val="24"/>
              </w:rPr>
              <w:t>1,011</w:t>
            </w:r>
          </w:p>
        </w:tc>
        <w:tc>
          <w:tcPr>
            <w:tcW w:w="1932" w:type="dxa"/>
            <w:vAlign w:val="center"/>
          </w:tcPr>
          <w:p w:rsidR="00301F15" w:rsidRDefault="0091637D">
            <w:pPr>
              <w:jc w:val="right"/>
            </w:pPr>
            <w:r>
              <w:rPr>
                <w:color w:val="000000"/>
                <w:sz w:val="24"/>
              </w:rPr>
              <w:t>26,680.29</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169</w:t>
            </w:r>
          </w:p>
        </w:tc>
        <w:tc>
          <w:tcPr>
            <w:tcW w:w="1276" w:type="dxa"/>
            <w:vAlign w:val="center"/>
          </w:tcPr>
          <w:p w:rsidR="00301F15" w:rsidRDefault="0091637D">
            <w:pPr>
              <w:jc w:val="center"/>
            </w:pPr>
            <w:r>
              <w:rPr>
                <w:color w:val="000000"/>
                <w:sz w:val="24"/>
              </w:rPr>
              <w:t>601288</w:t>
            </w:r>
          </w:p>
        </w:tc>
        <w:tc>
          <w:tcPr>
            <w:tcW w:w="1701" w:type="dxa"/>
            <w:vAlign w:val="center"/>
          </w:tcPr>
          <w:p w:rsidR="00301F15" w:rsidRDefault="0091637D">
            <w:pPr>
              <w:jc w:val="center"/>
            </w:pPr>
            <w:r>
              <w:rPr>
                <w:color w:val="000000"/>
                <w:sz w:val="24"/>
              </w:rPr>
              <w:t>农业银行</w:t>
            </w:r>
          </w:p>
        </w:tc>
        <w:tc>
          <w:tcPr>
            <w:tcW w:w="1559" w:type="dxa"/>
            <w:vAlign w:val="center"/>
          </w:tcPr>
          <w:p w:rsidR="00301F15" w:rsidRDefault="0091637D">
            <w:pPr>
              <w:jc w:val="right"/>
            </w:pPr>
            <w:r>
              <w:rPr>
                <w:color w:val="000000"/>
                <w:sz w:val="24"/>
              </w:rPr>
              <w:t>7,188</w:t>
            </w:r>
          </w:p>
        </w:tc>
        <w:tc>
          <w:tcPr>
            <w:tcW w:w="1932" w:type="dxa"/>
            <w:vAlign w:val="center"/>
          </w:tcPr>
          <w:p w:rsidR="00301F15" w:rsidRDefault="0091637D">
            <w:pPr>
              <w:jc w:val="right"/>
            </w:pPr>
            <w:r>
              <w:rPr>
                <w:color w:val="000000"/>
                <w:sz w:val="24"/>
              </w:rPr>
              <w:t>26,667.48</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170</w:t>
            </w:r>
          </w:p>
        </w:tc>
        <w:tc>
          <w:tcPr>
            <w:tcW w:w="1276" w:type="dxa"/>
            <w:vAlign w:val="center"/>
          </w:tcPr>
          <w:p w:rsidR="00301F15" w:rsidRDefault="0091637D">
            <w:pPr>
              <w:jc w:val="center"/>
            </w:pPr>
            <w:r>
              <w:rPr>
                <w:color w:val="000000"/>
                <w:sz w:val="24"/>
              </w:rPr>
              <w:t>601169</w:t>
            </w:r>
          </w:p>
        </w:tc>
        <w:tc>
          <w:tcPr>
            <w:tcW w:w="1701" w:type="dxa"/>
            <w:vAlign w:val="center"/>
          </w:tcPr>
          <w:p w:rsidR="00301F15" w:rsidRDefault="0091637D">
            <w:pPr>
              <w:jc w:val="center"/>
            </w:pPr>
            <w:r>
              <w:rPr>
                <w:color w:val="000000"/>
                <w:sz w:val="24"/>
              </w:rPr>
              <w:t>北京银行</w:t>
            </w:r>
          </w:p>
        </w:tc>
        <w:tc>
          <w:tcPr>
            <w:tcW w:w="1559" w:type="dxa"/>
            <w:vAlign w:val="center"/>
          </w:tcPr>
          <w:p w:rsidR="00301F15" w:rsidRDefault="0091637D">
            <w:pPr>
              <w:jc w:val="right"/>
            </w:pPr>
            <w:r>
              <w:rPr>
                <w:color w:val="000000"/>
                <w:sz w:val="24"/>
              </w:rPr>
              <w:t>2,429</w:t>
            </w:r>
          </w:p>
        </w:tc>
        <w:tc>
          <w:tcPr>
            <w:tcW w:w="1932" w:type="dxa"/>
            <w:vAlign w:val="center"/>
          </w:tcPr>
          <w:p w:rsidR="00301F15" w:rsidRDefault="0091637D">
            <w:pPr>
              <w:jc w:val="right"/>
            </w:pPr>
            <w:r>
              <w:rPr>
                <w:color w:val="000000"/>
                <w:sz w:val="24"/>
              </w:rPr>
              <w:t>26,548.97</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171</w:t>
            </w:r>
          </w:p>
        </w:tc>
        <w:tc>
          <w:tcPr>
            <w:tcW w:w="1276" w:type="dxa"/>
            <w:vAlign w:val="center"/>
          </w:tcPr>
          <w:p w:rsidR="00301F15" w:rsidRDefault="0091637D">
            <w:pPr>
              <w:jc w:val="center"/>
            </w:pPr>
            <w:r>
              <w:rPr>
                <w:color w:val="000000"/>
                <w:sz w:val="24"/>
              </w:rPr>
              <w:t>002450</w:t>
            </w:r>
          </w:p>
        </w:tc>
        <w:tc>
          <w:tcPr>
            <w:tcW w:w="1701" w:type="dxa"/>
            <w:vAlign w:val="center"/>
          </w:tcPr>
          <w:p w:rsidR="00301F15" w:rsidRDefault="0091637D">
            <w:pPr>
              <w:jc w:val="center"/>
            </w:pPr>
            <w:r>
              <w:rPr>
                <w:color w:val="000000"/>
                <w:sz w:val="24"/>
              </w:rPr>
              <w:t>康得新</w:t>
            </w:r>
          </w:p>
        </w:tc>
        <w:tc>
          <w:tcPr>
            <w:tcW w:w="1559" w:type="dxa"/>
            <w:vAlign w:val="center"/>
          </w:tcPr>
          <w:p w:rsidR="00301F15" w:rsidRDefault="0091637D">
            <w:pPr>
              <w:jc w:val="right"/>
            </w:pPr>
            <w:r>
              <w:rPr>
                <w:color w:val="000000"/>
                <w:sz w:val="24"/>
              </w:rPr>
              <w:t>914</w:t>
            </w:r>
          </w:p>
        </w:tc>
        <w:tc>
          <w:tcPr>
            <w:tcW w:w="1932" w:type="dxa"/>
            <w:vAlign w:val="center"/>
          </w:tcPr>
          <w:p w:rsidR="00301F15" w:rsidRDefault="0091637D">
            <w:pPr>
              <w:jc w:val="right"/>
            </w:pPr>
            <w:r>
              <w:rPr>
                <w:color w:val="000000"/>
                <w:sz w:val="24"/>
              </w:rPr>
              <w:t>26,478.58</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172</w:t>
            </w:r>
          </w:p>
        </w:tc>
        <w:tc>
          <w:tcPr>
            <w:tcW w:w="1276" w:type="dxa"/>
            <w:vAlign w:val="center"/>
          </w:tcPr>
          <w:p w:rsidR="00301F15" w:rsidRDefault="0091637D">
            <w:pPr>
              <w:jc w:val="center"/>
            </w:pPr>
            <w:r>
              <w:rPr>
                <w:color w:val="000000"/>
                <w:sz w:val="24"/>
              </w:rPr>
              <w:t>600030</w:t>
            </w:r>
          </w:p>
        </w:tc>
        <w:tc>
          <w:tcPr>
            <w:tcW w:w="1701" w:type="dxa"/>
            <w:vAlign w:val="center"/>
          </w:tcPr>
          <w:p w:rsidR="00301F15" w:rsidRDefault="0091637D">
            <w:pPr>
              <w:jc w:val="center"/>
            </w:pPr>
            <w:r>
              <w:rPr>
                <w:color w:val="000000"/>
                <w:sz w:val="24"/>
              </w:rPr>
              <w:t>中信证券</w:t>
            </w:r>
          </w:p>
        </w:tc>
        <w:tc>
          <w:tcPr>
            <w:tcW w:w="1559" w:type="dxa"/>
            <w:vAlign w:val="center"/>
          </w:tcPr>
          <w:p w:rsidR="00301F15" w:rsidRDefault="0091637D">
            <w:pPr>
              <w:jc w:val="right"/>
            </w:pPr>
            <w:r>
              <w:rPr>
                <w:color w:val="000000"/>
                <w:sz w:val="24"/>
              </w:rPr>
              <w:t>777</w:t>
            </w:r>
          </w:p>
        </w:tc>
        <w:tc>
          <w:tcPr>
            <w:tcW w:w="1932" w:type="dxa"/>
            <w:vAlign w:val="center"/>
          </w:tcPr>
          <w:p w:rsidR="00301F15" w:rsidRDefault="0091637D">
            <w:pPr>
              <w:jc w:val="right"/>
            </w:pPr>
            <w:r>
              <w:rPr>
                <w:color w:val="000000"/>
                <w:sz w:val="24"/>
              </w:rPr>
              <w:t>26,340.30</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173</w:t>
            </w:r>
          </w:p>
        </w:tc>
        <w:tc>
          <w:tcPr>
            <w:tcW w:w="1276" w:type="dxa"/>
            <w:vAlign w:val="center"/>
          </w:tcPr>
          <w:p w:rsidR="00301F15" w:rsidRDefault="0091637D">
            <w:pPr>
              <w:jc w:val="center"/>
            </w:pPr>
            <w:r>
              <w:rPr>
                <w:color w:val="000000"/>
                <w:sz w:val="24"/>
              </w:rPr>
              <w:t>002024</w:t>
            </w:r>
          </w:p>
        </w:tc>
        <w:tc>
          <w:tcPr>
            <w:tcW w:w="1701" w:type="dxa"/>
            <w:vAlign w:val="center"/>
          </w:tcPr>
          <w:p w:rsidR="00301F15" w:rsidRDefault="0091637D">
            <w:pPr>
              <w:jc w:val="center"/>
            </w:pPr>
            <w:r>
              <w:rPr>
                <w:color w:val="000000"/>
                <w:sz w:val="24"/>
              </w:rPr>
              <w:t>苏宁云商</w:t>
            </w:r>
          </w:p>
        </w:tc>
        <w:tc>
          <w:tcPr>
            <w:tcW w:w="1559" w:type="dxa"/>
            <w:vAlign w:val="center"/>
          </w:tcPr>
          <w:p w:rsidR="00301F15" w:rsidRDefault="0091637D">
            <w:pPr>
              <w:jc w:val="right"/>
            </w:pPr>
            <w:r>
              <w:rPr>
                <w:color w:val="000000"/>
                <w:sz w:val="24"/>
              </w:rPr>
              <w:t>2,920</w:t>
            </w:r>
          </w:p>
        </w:tc>
        <w:tc>
          <w:tcPr>
            <w:tcW w:w="1932" w:type="dxa"/>
            <w:vAlign w:val="center"/>
          </w:tcPr>
          <w:p w:rsidR="00301F15" w:rsidRDefault="0091637D">
            <w:pPr>
              <w:jc w:val="right"/>
            </w:pPr>
            <w:r>
              <w:rPr>
                <w:color w:val="000000"/>
                <w:sz w:val="24"/>
              </w:rPr>
              <w:t>26,280.00</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174</w:t>
            </w:r>
          </w:p>
        </w:tc>
        <w:tc>
          <w:tcPr>
            <w:tcW w:w="1276" w:type="dxa"/>
            <w:vAlign w:val="center"/>
          </w:tcPr>
          <w:p w:rsidR="00301F15" w:rsidRDefault="0091637D">
            <w:pPr>
              <w:jc w:val="center"/>
            </w:pPr>
            <w:r>
              <w:rPr>
                <w:color w:val="000000"/>
                <w:sz w:val="24"/>
              </w:rPr>
              <w:t>002153</w:t>
            </w:r>
          </w:p>
        </w:tc>
        <w:tc>
          <w:tcPr>
            <w:tcW w:w="1701" w:type="dxa"/>
            <w:vAlign w:val="center"/>
          </w:tcPr>
          <w:p w:rsidR="00301F15" w:rsidRDefault="0091637D">
            <w:pPr>
              <w:jc w:val="center"/>
            </w:pPr>
            <w:r>
              <w:rPr>
                <w:color w:val="000000"/>
                <w:sz w:val="24"/>
              </w:rPr>
              <w:t>石基信息</w:t>
            </w:r>
          </w:p>
        </w:tc>
        <w:tc>
          <w:tcPr>
            <w:tcW w:w="1559" w:type="dxa"/>
            <w:vAlign w:val="center"/>
          </w:tcPr>
          <w:p w:rsidR="00301F15" w:rsidRDefault="0091637D">
            <w:pPr>
              <w:jc w:val="right"/>
            </w:pPr>
            <w:r>
              <w:rPr>
                <w:color w:val="000000"/>
                <w:sz w:val="24"/>
              </w:rPr>
              <w:t>400</w:t>
            </w:r>
          </w:p>
        </w:tc>
        <w:tc>
          <w:tcPr>
            <w:tcW w:w="1932" w:type="dxa"/>
            <w:vAlign w:val="center"/>
          </w:tcPr>
          <w:p w:rsidR="00301F15" w:rsidRDefault="0091637D">
            <w:pPr>
              <w:jc w:val="right"/>
            </w:pPr>
            <w:r>
              <w:rPr>
                <w:color w:val="000000"/>
                <w:sz w:val="24"/>
              </w:rPr>
              <w:t>26,240.00</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175</w:t>
            </w:r>
          </w:p>
        </w:tc>
        <w:tc>
          <w:tcPr>
            <w:tcW w:w="1276" w:type="dxa"/>
            <w:vAlign w:val="center"/>
          </w:tcPr>
          <w:p w:rsidR="00301F15" w:rsidRDefault="0091637D">
            <w:pPr>
              <w:jc w:val="center"/>
            </w:pPr>
            <w:r>
              <w:rPr>
                <w:color w:val="000000"/>
                <w:sz w:val="24"/>
              </w:rPr>
              <w:t>600549</w:t>
            </w:r>
          </w:p>
        </w:tc>
        <w:tc>
          <w:tcPr>
            <w:tcW w:w="1701" w:type="dxa"/>
            <w:vAlign w:val="center"/>
          </w:tcPr>
          <w:p w:rsidR="00301F15" w:rsidRDefault="0091637D">
            <w:pPr>
              <w:jc w:val="center"/>
            </w:pPr>
            <w:r>
              <w:rPr>
                <w:color w:val="000000"/>
                <w:sz w:val="24"/>
              </w:rPr>
              <w:t>厦门钨业</w:t>
            </w:r>
          </w:p>
        </w:tc>
        <w:tc>
          <w:tcPr>
            <w:tcW w:w="1559" w:type="dxa"/>
            <w:vAlign w:val="center"/>
          </w:tcPr>
          <w:p w:rsidR="00301F15" w:rsidRDefault="0091637D">
            <w:pPr>
              <w:jc w:val="right"/>
            </w:pPr>
            <w:r>
              <w:rPr>
                <w:color w:val="000000"/>
                <w:sz w:val="24"/>
              </w:rPr>
              <w:t>795</w:t>
            </w:r>
          </w:p>
        </w:tc>
        <w:tc>
          <w:tcPr>
            <w:tcW w:w="1932" w:type="dxa"/>
            <w:vAlign w:val="center"/>
          </w:tcPr>
          <w:p w:rsidR="00301F15" w:rsidRDefault="0091637D">
            <w:pPr>
              <w:jc w:val="right"/>
            </w:pPr>
            <w:r>
              <w:rPr>
                <w:color w:val="000000"/>
                <w:sz w:val="24"/>
              </w:rPr>
              <w:t>26,219.10</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176</w:t>
            </w:r>
          </w:p>
        </w:tc>
        <w:tc>
          <w:tcPr>
            <w:tcW w:w="1276" w:type="dxa"/>
            <w:vAlign w:val="center"/>
          </w:tcPr>
          <w:p w:rsidR="00301F15" w:rsidRDefault="0091637D">
            <w:pPr>
              <w:jc w:val="center"/>
            </w:pPr>
            <w:r>
              <w:rPr>
                <w:color w:val="000000"/>
                <w:sz w:val="24"/>
              </w:rPr>
              <w:t>000100</w:t>
            </w:r>
          </w:p>
        </w:tc>
        <w:tc>
          <w:tcPr>
            <w:tcW w:w="1701" w:type="dxa"/>
            <w:vAlign w:val="center"/>
          </w:tcPr>
          <w:p w:rsidR="00301F15" w:rsidRDefault="0091637D">
            <w:pPr>
              <w:jc w:val="center"/>
            </w:pPr>
            <w:r>
              <w:rPr>
                <w:color w:val="000000"/>
                <w:sz w:val="24"/>
              </w:rPr>
              <w:t xml:space="preserve">TCL </w:t>
            </w:r>
            <w:r>
              <w:rPr>
                <w:color w:val="000000"/>
                <w:sz w:val="24"/>
              </w:rPr>
              <w:t>集团</w:t>
            </w:r>
          </w:p>
        </w:tc>
        <w:tc>
          <w:tcPr>
            <w:tcW w:w="1559" w:type="dxa"/>
            <w:vAlign w:val="center"/>
          </w:tcPr>
          <w:p w:rsidR="00301F15" w:rsidRDefault="0091637D">
            <w:pPr>
              <w:jc w:val="right"/>
            </w:pPr>
            <w:r>
              <w:rPr>
                <w:color w:val="000000"/>
                <w:sz w:val="24"/>
              </w:rPr>
              <w:t>6,887</w:t>
            </w:r>
          </w:p>
        </w:tc>
        <w:tc>
          <w:tcPr>
            <w:tcW w:w="1932" w:type="dxa"/>
            <w:vAlign w:val="center"/>
          </w:tcPr>
          <w:p w:rsidR="00301F15" w:rsidRDefault="0091637D">
            <w:pPr>
              <w:jc w:val="right"/>
            </w:pPr>
            <w:r>
              <w:rPr>
                <w:color w:val="000000"/>
                <w:sz w:val="24"/>
              </w:rPr>
              <w:t>26,170.60</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177</w:t>
            </w:r>
          </w:p>
        </w:tc>
        <w:tc>
          <w:tcPr>
            <w:tcW w:w="1276" w:type="dxa"/>
            <w:vAlign w:val="center"/>
          </w:tcPr>
          <w:p w:rsidR="00301F15" w:rsidRDefault="0091637D">
            <w:pPr>
              <w:jc w:val="center"/>
            </w:pPr>
            <w:r>
              <w:rPr>
                <w:color w:val="000000"/>
                <w:sz w:val="24"/>
              </w:rPr>
              <w:t>600837</w:t>
            </w:r>
          </w:p>
        </w:tc>
        <w:tc>
          <w:tcPr>
            <w:tcW w:w="1701" w:type="dxa"/>
            <w:vAlign w:val="center"/>
          </w:tcPr>
          <w:p w:rsidR="00301F15" w:rsidRDefault="0091637D">
            <w:pPr>
              <w:jc w:val="center"/>
            </w:pPr>
            <w:r>
              <w:rPr>
                <w:color w:val="000000"/>
                <w:sz w:val="24"/>
              </w:rPr>
              <w:t>海通证券</w:t>
            </w:r>
          </w:p>
        </w:tc>
        <w:tc>
          <w:tcPr>
            <w:tcW w:w="1559" w:type="dxa"/>
            <w:vAlign w:val="center"/>
          </w:tcPr>
          <w:p w:rsidR="00301F15" w:rsidRDefault="0091637D">
            <w:pPr>
              <w:jc w:val="right"/>
            </w:pPr>
            <w:r>
              <w:rPr>
                <w:color w:val="000000"/>
                <w:sz w:val="24"/>
              </w:rPr>
              <w:t>1,087</w:t>
            </w:r>
          </w:p>
        </w:tc>
        <w:tc>
          <w:tcPr>
            <w:tcW w:w="1932" w:type="dxa"/>
            <w:vAlign w:val="center"/>
          </w:tcPr>
          <w:p w:rsidR="00301F15" w:rsidRDefault="0091637D">
            <w:pPr>
              <w:jc w:val="right"/>
            </w:pPr>
            <w:r>
              <w:rPr>
                <w:color w:val="000000"/>
                <w:sz w:val="24"/>
              </w:rPr>
              <w:t>26,153.22</w:t>
            </w:r>
          </w:p>
        </w:tc>
        <w:tc>
          <w:tcPr>
            <w:tcW w:w="1612" w:type="dxa"/>
            <w:vAlign w:val="center"/>
          </w:tcPr>
          <w:p w:rsidR="00301F15" w:rsidRDefault="0091637D">
            <w:pPr>
              <w:jc w:val="right"/>
            </w:pPr>
            <w:r>
              <w:rPr>
                <w:color w:val="000000"/>
                <w:sz w:val="24"/>
              </w:rPr>
              <w:t>0.24</w:t>
            </w:r>
          </w:p>
        </w:tc>
      </w:tr>
      <w:tr w:rsidR="00301F15">
        <w:trPr>
          <w:jc w:val="center"/>
        </w:trPr>
        <w:tc>
          <w:tcPr>
            <w:tcW w:w="817" w:type="dxa"/>
            <w:vAlign w:val="center"/>
          </w:tcPr>
          <w:p w:rsidR="00301F15" w:rsidRDefault="0091637D">
            <w:pPr>
              <w:jc w:val="center"/>
            </w:pPr>
            <w:r>
              <w:rPr>
                <w:color w:val="000000"/>
                <w:sz w:val="24"/>
              </w:rPr>
              <w:t>178</w:t>
            </w:r>
          </w:p>
        </w:tc>
        <w:tc>
          <w:tcPr>
            <w:tcW w:w="1276" w:type="dxa"/>
            <w:vAlign w:val="center"/>
          </w:tcPr>
          <w:p w:rsidR="00301F15" w:rsidRDefault="0091637D">
            <w:pPr>
              <w:jc w:val="center"/>
            </w:pPr>
            <w:r>
              <w:rPr>
                <w:color w:val="000000"/>
                <w:sz w:val="24"/>
              </w:rPr>
              <w:t>601333</w:t>
            </w:r>
          </w:p>
        </w:tc>
        <w:tc>
          <w:tcPr>
            <w:tcW w:w="1701" w:type="dxa"/>
            <w:vAlign w:val="center"/>
          </w:tcPr>
          <w:p w:rsidR="00301F15" w:rsidRDefault="0091637D">
            <w:pPr>
              <w:jc w:val="center"/>
            </w:pPr>
            <w:r>
              <w:rPr>
                <w:color w:val="000000"/>
                <w:sz w:val="24"/>
              </w:rPr>
              <w:t>广深铁路</w:t>
            </w:r>
          </w:p>
        </w:tc>
        <w:tc>
          <w:tcPr>
            <w:tcW w:w="1559" w:type="dxa"/>
            <w:vAlign w:val="center"/>
          </w:tcPr>
          <w:p w:rsidR="00301F15" w:rsidRDefault="0091637D">
            <w:pPr>
              <w:jc w:val="right"/>
            </w:pPr>
            <w:r>
              <w:rPr>
                <w:color w:val="000000"/>
                <w:sz w:val="24"/>
              </w:rPr>
              <w:t>5,645</w:t>
            </w:r>
          </w:p>
        </w:tc>
        <w:tc>
          <w:tcPr>
            <w:tcW w:w="1932" w:type="dxa"/>
            <w:vAlign w:val="center"/>
          </w:tcPr>
          <w:p w:rsidR="00301F15" w:rsidRDefault="0091637D">
            <w:pPr>
              <w:jc w:val="right"/>
            </w:pPr>
            <w:r>
              <w:rPr>
                <w:color w:val="000000"/>
                <w:sz w:val="24"/>
              </w:rPr>
              <w:t>25,515.40</w:t>
            </w:r>
          </w:p>
        </w:tc>
        <w:tc>
          <w:tcPr>
            <w:tcW w:w="1612" w:type="dxa"/>
            <w:vAlign w:val="center"/>
          </w:tcPr>
          <w:p w:rsidR="00301F15" w:rsidRDefault="0091637D">
            <w:pPr>
              <w:jc w:val="right"/>
            </w:pPr>
            <w:r>
              <w:rPr>
                <w:color w:val="000000"/>
                <w:sz w:val="24"/>
              </w:rPr>
              <w:t>0.23</w:t>
            </w:r>
          </w:p>
        </w:tc>
      </w:tr>
      <w:tr w:rsidR="00301F15">
        <w:trPr>
          <w:jc w:val="center"/>
        </w:trPr>
        <w:tc>
          <w:tcPr>
            <w:tcW w:w="817" w:type="dxa"/>
            <w:vAlign w:val="center"/>
          </w:tcPr>
          <w:p w:rsidR="00301F15" w:rsidRDefault="0091637D">
            <w:pPr>
              <w:jc w:val="center"/>
            </w:pPr>
            <w:r>
              <w:rPr>
                <w:color w:val="000000"/>
                <w:sz w:val="24"/>
              </w:rPr>
              <w:t>179</w:t>
            </w:r>
          </w:p>
        </w:tc>
        <w:tc>
          <w:tcPr>
            <w:tcW w:w="1276" w:type="dxa"/>
            <w:vAlign w:val="center"/>
          </w:tcPr>
          <w:p w:rsidR="00301F15" w:rsidRDefault="0091637D">
            <w:pPr>
              <w:jc w:val="center"/>
            </w:pPr>
            <w:r>
              <w:rPr>
                <w:color w:val="000000"/>
                <w:sz w:val="24"/>
              </w:rPr>
              <w:t>601166</w:t>
            </w:r>
          </w:p>
        </w:tc>
        <w:tc>
          <w:tcPr>
            <w:tcW w:w="1701" w:type="dxa"/>
            <w:vAlign w:val="center"/>
          </w:tcPr>
          <w:p w:rsidR="00301F15" w:rsidRDefault="0091637D">
            <w:pPr>
              <w:jc w:val="center"/>
            </w:pPr>
            <w:r>
              <w:rPr>
                <w:color w:val="000000"/>
                <w:sz w:val="24"/>
              </w:rPr>
              <w:t>兴业银行</w:t>
            </w:r>
          </w:p>
        </w:tc>
        <w:tc>
          <w:tcPr>
            <w:tcW w:w="1559" w:type="dxa"/>
            <w:vAlign w:val="center"/>
          </w:tcPr>
          <w:p w:rsidR="00301F15" w:rsidRDefault="0091637D">
            <w:pPr>
              <w:jc w:val="right"/>
            </w:pPr>
            <w:r>
              <w:rPr>
                <w:color w:val="000000"/>
                <w:sz w:val="24"/>
              </w:rPr>
              <w:t>1,539</w:t>
            </w:r>
          </w:p>
        </w:tc>
        <w:tc>
          <w:tcPr>
            <w:tcW w:w="1932" w:type="dxa"/>
            <w:vAlign w:val="center"/>
          </w:tcPr>
          <w:p w:rsidR="00301F15" w:rsidRDefault="0091637D">
            <w:pPr>
              <w:jc w:val="right"/>
            </w:pPr>
            <w:r>
              <w:rPr>
                <w:color w:val="000000"/>
                <w:sz w:val="24"/>
              </w:rPr>
              <w:t>25,393.50</w:t>
            </w:r>
          </w:p>
        </w:tc>
        <w:tc>
          <w:tcPr>
            <w:tcW w:w="1612" w:type="dxa"/>
            <w:vAlign w:val="center"/>
          </w:tcPr>
          <w:p w:rsidR="00301F15" w:rsidRDefault="0091637D">
            <w:pPr>
              <w:jc w:val="right"/>
            </w:pPr>
            <w:r>
              <w:rPr>
                <w:color w:val="000000"/>
                <w:sz w:val="24"/>
              </w:rPr>
              <w:t>0.23</w:t>
            </w:r>
          </w:p>
        </w:tc>
      </w:tr>
      <w:tr w:rsidR="00301F15">
        <w:trPr>
          <w:jc w:val="center"/>
        </w:trPr>
        <w:tc>
          <w:tcPr>
            <w:tcW w:w="817" w:type="dxa"/>
            <w:vAlign w:val="center"/>
          </w:tcPr>
          <w:p w:rsidR="00301F15" w:rsidRDefault="0091637D">
            <w:pPr>
              <w:jc w:val="center"/>
            </w:pPr>
            <w:r>
              <w:rPr>
                <w:color w:val="000000"/>
                <w:sz w:val="24"/>
              </w:rPr>
              <w:t>180</w:t>
            </w:r>
          </w:p>
        </w:tc>
        <w:tc>
          <w:tcPr>
            <w:tcW w:w="1276" w:type="dxa"/>
            <w:vAlign w:val="center"/>
          </w:tcPr>
          <w:p w:rsidR="00301F15" w:rsidRDefault="0091637D">
            <w:pPr>
              <w:jc w:val="center"/>
            </w:pPr>
            <w:r>
              <w:rPr>
                <w:color w:val="000000"/>
                <w:sz w:val="24"/>
              </w:rPr>
              <w:t>601928</w:t>
            </w:r>
          </w:p>
        </w:tc>
        <w:tc>
          <w:tcPr>
            <w:tcW w:w="1701" w:type="dxa"/>
            <w:vAlign w:val="center"/>
          </w:tcPr>
          <w:p w:rsidR="00301F15" w:rsidRDefault="0091637D">
            <w:pPr>
              <w:jc w:val="center"/>
            </w:pPr>
            <w:r>
              <w:rPr>
                <w:color w:val="000000"/>
                <w:sz w:val="24"/>
              </w:rPr>
              <w:t>凤凰传媒</w:t>
            </w:r>
          </w:p>
        </w:tc>
        <w:tc>
          <w:tcPr>
            <w:tcW w:w="1559" w:type="dxa"/>
            <w:vAlign w:val="center"/>
          </w:tcPr>
          <w:p w:rsidR="00301F15" w:rsidRDefault="0091637D">
            <w:pPr>
              <w:jc w:val="right"/>
            </w:pPr>
            <w:r>
              <w:rPr>
                <w:color w:val="000000"/>
                <w:sz w:val="24"/>
              </w:rPr>
              <w:t>2,343</w:t>
            </w:r>
          </w:p>
        </w:tc>
        <w:tc>
          <w:tcPr>
            <w:tcW w:w="1932" w:type="dxa"/>
            <w:vAlign w:val="center"/>
          </w:tcPr>
          <w:p w:rsidR="00301F15" w:rsidRDefault="0091637D">
            <w:pPr>
              <w:jc w:val="right"/>
            </w:pPr>
            <w:r>
              <w:rPr>
                <w:color w:val="000000"/>
                <w:sz w:val="24"/>
              </w:rPr>
              <w:t>25,210.68</w:t>
            </w:r>
          </w:p>
        </w:tc>
        <w:tc>
          <w:tcPr>
            <w:tcW w:w="1612" w:type="dxa"/>
            <w:vAlign w:val="center"/>
          </w:tcPr>
          <w:p w:rsidR="00301F15" w:rsidRDefault="0091637D">
            <w:pPr>
              <w:jc w:val="right"/>
            </w:pPr>
            <w:r>
              <w:rPr>
                <w:color w:val="000000"/>
                <w:sz w:val="24"/>
              </w:rPr>
              <w:t>0.23</w:t>
            </w:r>
          </w:p>
        </w:tc>
      </w:tr>
      <w:tr w:rsidR="00301F15">
        <w:trPr>
          <w:jc w:val="center"/>
        </w:trPr>
        <w:tc>
          <w:tcPr>
            <w:tcW w:w="817" w:type="dxa"/>
            <w:vAlign w:val="center"/>
          </w:tcPr>
          <w:p w:rsidR="00301F15" w:rsidRDefault="0091637D">
            <w:pPr>
              <w:jc w:val="center"/>
            </w:pPr>
            <w:r>
              <w:rPr>
                <w:color w:val="000000"/>
                <w:sz w:val="24"/>
              </w:rPr>
              <w:t>181</w:t>
            </w:r>
          </w:p>
        </w:tc>
        <w:tc>
          <w:tcPr>
            <w:tcW w:w="1276" w:type="dxa"/>
            <w:vAlign w:val="center"/>
          </w:tcPr>
          <w:p w:rsidR="00301F15" w:rsidRDefault="0091637D">
            <w:pPr>
              <w:jc w:val="center"/>
            </w:pPr>
            <w:r>
              <w:rPr>
                <w:color w:val="000000"/>
                <w:sz w:val="24"/>
              </w:rPr>
              <w:t>600036</w:t>
            </w:r>
          </w:p>
        </w:tc>
        <w:tc>
          <w:tcPr>
            <w:tcW w:w="1701" w:type="dxa"/>
            <w:vAlign w:val="center"/>
          </w:tcPr>
          <w:p w:rsidR="00301F15" w:rsidRDefault="0091637D">
            <w:pPr>
              <w:jc w:val="center"/>
            </w:pPr>
            <w:r>
              <w:rPr>
                <w:color w:val="000000"/>
                <w:sz w:val="24"/>
              </w:rPr>
              <w:t>招商银行</w:t>
            </w:r>
          </w:p>
        </w:tc>
        <w:tc>
          <w:tcPr>
            <w:tcW w:w="1559" w:type="dxa"/>
            <w:vAlign w:val="center"/>
          </w:tcPr>
          <w:p w:rsidR="00301F15" w:rsidRDefault="0091637D">
            <w:pPr>
              <w:jc w:val="right"/>
            </w:pPr>
            <w:r>
              <w:rPr>
                <w:color w:val="000000"/>
                <w:sz w:val="24"/>
              </w:rPr>
              <w:t>1,519</w:t>
            </w:r>
          </w:p>
        </w:tc>
        <w:tc>
          <w:tcPr>
            <w:tcW w:w="1932" w:type="dxa"/>
            <w:vAlign w:val="center"/>
          </w:tcPr>
          <w:p w:rsidR="00301F15" w:rsidRDefault="0091637D">
            <w:pPr>
              <w:jc w:val="right"/>
            </w:pPr>
            <w:r>
              <w:rPr>
                <w:color w:val="000000"/>
                <w:sz w:val="24"/>
              </w:rPr>
              <w:t>25,200.21</w:t>
            </w:r>
          </w:p>
        </w:tc>
        <w:tc>
          <w:tcPr>
            <w:tcW w:w="1612" w:type="dxa"/>
            <w:vAlign w:val="center"/>
          </w:tcPr>
          <w:p w:rsidR="00301F15" w:rsidRDefault="0091637D">
            <w:pPr>
              <w:jc w:val="right"/>
            </w:pPr>
            <w:r>
              <w:rPr>
                <w:color w:val="000000"/>
                <w:sz w:val="24"/>
              </w:rPr>
              <w:t>0.23</w:t>
            </w:r>
          </w:p>
        </w:tc>
      </w:tr>
      <w:tr w:rsidR="00301F15">
        <w:trPr>
          <w:jc w:val="center"/>
        </w:trPr>
        <w:tc>
          <w:tcPr>
            <w:tcW w:w="817" w:type="dxa"/>
            <w:vAlign w:val="center"/>
          </w:tcPr>
          <w:p w:rsidR="00301F15" w:rsidRDefault="0091637D">
            <w:pPr>
              <w:jc w:val="center"/>
            </w:pPr>
            <w:r>
              <w:rPr>
                <w:color w:val="000000"/>
                <w:sz w:val="24"/>
              </w:rPr>
              <w:t>182</w:t>
            </w:r>
          </w:p>
        </w:tc>
        <w:tc>
          <w:tcPr>
            <w:tcW w:w="1276" w:type="dxa"/>
            <w:vAlign w:val="center"/>
          </w:tcPr>
          <w:p w:rsidR="00301F15" w:rsidRDefault="0091637D">
            <w:pPr>
              <w:jc w:val="center"/>
            </w:pPr>
            <w:r>
              <w:rPr>
                <w:color w:val="000000"/>
                <w:sz w:val="24"/>
              </w:rPr>
              <w:t>601398</w:t>
            </w:r>
          </w:p>
        </w:tc>
        <w:tc>
          <w:tcPr>
            <w:tcW w:w="1701" w:type="dxa"/>
            <w:vAlign w:val="center"/>
          </w:tcPr>
          <w:p w:rsidR="00301F15" w:rsidRDefault="0091637D">
            <w:pPr>
              <w:jc w:val="center"/>
            </w:pPr>
            <w:r>
              <w:rPr>
                <w:color w:val="000000"/>
                <w:sz w:val="24"/>
              </w:rPr>
              <w:t>工商银行</w:t>
            </w:r>
          </w:p>
        </w:tc>
        <w:tc>
          <w:tcPr>
            <w:tcW w:w="1559" w:type="dxa"/>
            <w:vAlign w:val="center"/>
          </w:tcPr>
          <w:p w:rsidR="00301F15" w:rsidRDefault="0091637D">
            <w:pPr>
              <w:jc w:val="right"/>
            </w:pPr>
            <w:r>
              <w:rPr>
                <w:color w:val="000000"/>
                <w:sz w:val="24"/>
              </w:rPr>
              <w:t>5,152</w:t>
            </w:r>
          </w:p>
        </w:tc>
        <w:tc>
          <w:tcPr>
            <w:tcW w:w="1932" w:type="dxa"/>
            <w:vAlign w:val="center"/>
          </w:tcPr>
          <w:p w:rsidR="00301F15" w:rsidRDefault="0091637D">
            <w:pPr>
              <w:jc w:val="right"/>
            </w:pPr>
            <w:r>
              <w:rPr>
                <w:color w:val="000000"/>
                <w:sz w:val="24"/>
              </w:rPr>
              <w:t>25,090.24</w:t>
            </w:r>
          </w:p>
        </w:tc>
        <w:tc>
          <w:tcPr>
            <w:tcW w:w="1612" w:type="dxa"/>
            <w:vAlign w:val="center"/>
          </w:tcPr>
          <w:p w:rsidR="00301F15" w:rsidRDefault="0091637D">
            <w:pPr>
              <w:jc w:val="right"/>
            </w:pPr>
            <w:r>
              <w:rPr>
                <w:color w:val="000000"/>
                <w:sz w:val="24"/>
              </w:rPr>
              <w:t>0.23</w:t>
            </w:r>
          </w:p>
        </w:tc>
      </w:tr>
      <w:tr w:rsidR="00301F15">
        <w:trPr>
          <w:jc w:val="center"/>
        </w:trPr>
        <w:tc>
          <w:tcPr>
            <w:tcW w:w="817" w:type="dxa"/>
            <w:vAlign w:val="center"/>
          </w:tcPr>
          <w:p w:rsidR="00301F15" w:rsidRDefault="0091637D">
            <w:pPr>
              <w:jc w:val="center"/>
            </w:pPr>
            <w:r>
              <w:rPr>
                <w:color w:val="000000"/>
                <w:sz w:val="24"/>
              </w:rPr>
              <w:t>183</w:t>
            </w:r>
          </w:p>
        </w:tc>
        <w:tc>
          <w:tcPr>
            <w:tcW w:w="1276" w:type="dxa"/>
            <w:vAlign w:val="center"/>
          </w:tcPr>
          <w:p w:rsidR="00301F15" w:rsidRDefault="0091637D">
            <w:pPr>
              <w:jc w:val="center"/>
            </w:pPr>
            <w:r>
              <w:rPr>
                <w:color w:val="000000"/>
                <w:sz w:val="24"/>
              </w:rPr>
              <w:t>000800</w:t>
            </w:r>
          </w:p>
        </w:tc>
        <w:tc>
          <w:tcPr>
            <w:tcW w:w="1701" w:type="dxa"/>
            <w:vAlign w:val="center"/>
          </w:tcPr>
          <w:p w:rsidR="00301F15" w:rsidRDefault="0091637D">
            <w:pPr>
              <w:jc w:val="center"/>
            </w:pPr>
            <w:r>
              <w:rPr>
                <w:color w:val="000000"/>
                <w:sz w:val="24"/>
              </w:rPr>
              <w:t>一汽轿车</w:t>
            </w:r>
          </w:p>
        </w:tc>
        <w:tc>
          <w:tcPr>
            <w:tcW w:w="1559" w:type="dxa"/>
            <w:vAlign w:val="center"/>
          </w:tcPr>
          <w:p w:rsidR="00301F15" w:rsidRDefault="0091637D">
            <w:pPr>
              <w:jc w:val="right"/>
            </w:pPr>
            <w:r>
              <w:rPr>
                <w:color w:val="000000"/>
                <w:sz w:val="24"/>
              </w:rPr>
              <w:t>1,654</w:t>
            </w:r>
          </w:p>
        </w:tc>
        <w:tc>
          <w:tcPr>
            <w:tcW w:w="1932" w:type="dxa"/>
            <w:vAlign w:val="center"/>
          </w:tcPr>
          <w:p w:rsidR="00301F15" w:rsidRDefault="0091637D">
            <w:pPr>
              <w:jc w:val="right"/>
            </w:pPr>
            <w:r>
              <w:rPr>
                <w:color w:val="000000"/>
                <w:sz w:val="24"/>
              </w:rPr>
              <w:t>25,041.56</w:t>
            </w:r>
          </w:p>
        </w:tc>
        <w:tc>
          <w:tcPr>
            <w:tcW w:w="1612" w:type="dxa"/>
            <w:vAlign w:val="center"/>
          </w:tcPr>
          <w:p w:rsidR="00301F15" w:rsidRDefault="0091637D">
            <w:pPr>
              <w:jc w:val="right"/>
            </w:pPr>
            <w:r>
              <w:rPr>
                <w:color w:val="000000"/>
                <w:sz w:val="24"/>
              </w:rPr>
              <w:t>0.23</w:t>
            </w:r>
          </w:p>
        </w:tc>
      </w:tr>
      <w:tr w:rsidR="00301F15">
        <w:trPr>
          <w:jc w:val="center"/>
        </w:trPr>
        <w:tc>
          <w:tcPr>
            <w:tcW w:w="817" w:type="dxa"/>
            <w:vAlign w:val="center"/>
          </w:tcPr>
          <w:p w:rsidR="00301F15" w:rsidRDefault="0091637D">
            <w:pPr>
              <w:jc w:val="center"/>
            </w:pPr>
            <w:r>
              <w:rPr>
                <w:color w:val="000000"/>
                <w:sz w:val="24"/>
              </w:rPr>
              <w:t>184</w:t>
            </w:r>
          </w:p>
        </w:tc>
        <w:tc>
          <w:tcPr>
            <w:tcW w:w="1276" w:type="dxa"/>
            <w:vAlign w:val="center"/>
          </w:tcPr>
          <w:p w:rsidR="00301F15" w:rsidRDefault="0091637D">
            <w:pPr>
              <w:jc w:val="center"/>
            </w:pPr>
            <w:r>
              <w:rPr>
                <w:color w:val="000000"/>
                <w:sz w:val="24"/>
              </w:rPr>
              <w:t>601318</w:t>
            </w:r>
          </w:p>
        </w:tc>
        <w:tc>
          <w:tcPr>
            <w:tcW w:w="1701" w:type="dxa"/>
            <w:vAlign w:val="center"/>
          </w:tcPr>
          <w:p w:rsidR="00301F15" w:rsidRDefault="0091637D">
            <w:pPr>
              <w:jc w:val="center"/>
            </w:pPr>
            <w:r>
              <w:rPr>
                <w:color w:val="000000"/>
                <w:sz w:val="24"/>
              </w:rPr>
              <w:t>中国平安</w:t>
            </w:r>
          </w:p>
        </w:tc>
        <w:tc>
          <w:tcPr>
            <w:tcW w:w="1559" w:type="dxa"/>
            <w:vAlign w:val="center"/>
          </w:tcPr>
          <w:p w:rsidR="00301F15" w:rsidRDefault="0091637D">
            <w:pPr>
              <w:jc w:val="right"/>
            </w:pPr>
            <w:r>
              <w:rPr>
                <w:color w:val="000000"/>
                <w:sz w:val="24"/>
              </w:rPr>
              <w:t>332</w:t>
            </w:r>
          </w:p>
        </w:tc>
        <w:tc>
          <w:tcPr>
            <w:tcW w:w="1932" w:type="dxa"/>
            <w:vAlign w:val="center"/>
          </w:tcPr>
          <w:p w:rsidR="00301F15" w:rsidRDefault="0091637D">
            <w:pPr>
              <w:jc w:val="right"/>
            </w:pPr>
            <w:r>
              <w:rPr>
                <w:color w:val="000000"/>
                <w:sz w:val="24"/>
              </w:rPr>
              <w:t>24,803.72</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185</w:t>
            </w:r>
          </w:p>
        </w:tc>
        <w:tc>
          <w:tcPr>
            <w:tcW w:w="1276" w:type="dxa"/>
            <w:vAlign w:val="center"/>
          </w:tcPr>
          <w:p w:rsidR="00301F15" w:rsidRDefault="0091637D">
            <w:pPr>
              <w:jc w:val="center"/>
            </w:pPr>
            <w:r>
              <w:rPr>
                <w:color w:val="000000"/>
                <w:sz w:val="24"/>
              </w:rPr>
              <w:t>600170</w:t>
            </w:r>
          </w:p>
        </w:tc>
        <w:tc>
          <w:tcPr>
            <w:tcW w:w="1701" w:type="dxa"/>
            <w:vAlign w:val="center"/>
          </w:tcPr>
          <w:p w:rsidR="00301F15" w:rsidRDefault="0091637D">
            <w:pPr>
              <w:jc w:val="center"/>
            </w:pPr>
            <w:r>
              <w:rPr>
                <w:color w:val="000000"/>
                <w:sz w:val="24"/>
              </w:rPr>
              <w:t>上海建工</w:t>
            </w:r>
          </w:p>
        </w:tc>
        <w:tc>
          <w:tcPr>
            <w:tcW w:w="1559" w:type="dxa"/>
            <w:vAlign w:val="center"/>
          </w:tcPr>
          <w:p w:rsidR="00301F15" w:rsidRDefault="0091637D">
            <w:pPr>
              <w:jc w:val="right"/>
            </w:pPr>
            <w:r>
              <w:rPr>
                <w:color w:val="000000"/>
                <w:sz w:val="24"/>
              </w:rPr>
              <w:t>2,935</w:t>
            </w:r>
          </w:p>
        </w:tc>
        <w:tc>
          <w:tcPr>
            <w:tcW w:w="1932" w:type="dxa"/>
            <w:vAlign w:val="center"/>
          </w:tcPr>
          <w:p w:rsidR="00301F15" w:rsidRDefault="0091637D">
            <w:pPr>
              <w:jc w:val="right"/>
            </w:pPr>
            <w:r>
              <w:rPr>
                <w:color w:val="000000"/>
                <w:sz w:val="24"/>
              </w:rPr>
              <w:t>24,683.35</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186</w:t>
            </w:r>
          </w:p>
        </w:tc>
        <w:tc>
          <w:tcPr>
            <w:tcW w:w="1276" w:type="dxa"/>
            <w:vAlign w:val="center"/>
          </w:tcPr>
          <w:p w:rsidR="00301F15" w:rsidRDefault="0091637D">
            <w:pPr>
              <w:jc w:val="center"/>
            </w:pPr>
            <w:r>
              <w:rPr>
                <w:color w:val="000000"/>
                <w:sz w:val="24"/>
              </w:rPr>
              <w:t>600000</w:t>
            </w:r>
          </w:p>
        </w:tc>
        <w:tc>
          <w:tcPr>
            <w:tcW w:w="1701" w:type="dxa"/>
            <w:vAlign w:val="center"/>
          </w:tcPr>
          <w:p w:rsidR="00301F15" w:rsidRDefault="0091637D">
            <w:pPr>
              <w:jc w:val="center"/>
            </w:pPr>
            <w:r>
              <w:rPr>
                <w:color w:val="000000"/>
                <w:sz w:val="24"/>
              </w:rPr>
              <w:t>浦发银行</w:t>
            </w:r>
          </w:p>
        </w:tc>
        <w:tc>
          <w:tcPr>
            <w:tcW w:w="1559" w:type="dxa"/>
            <w:vAlign w:val="center"/>
          </w:tcPr>
          <w:p w:rsidR="00301F15" w:rsidRDefault="0091637D">
            <w:pPr>
              <w:jc w:val="right"/>
            </w:pPr>
            <w:r>
              <w:rPr>
                <w:color w:val="000000"/>
                <w:sz w:val="24"/>
              </w:rPr>
              <w:t>1,564</w:t>
            </w:r>
          </w:p>
        </w:tc>
        <w:tc>
          <w:tcPr>
            <w:tcW w:w="1932" w:type="dxa"/>
            <w:vAlign w:val="center"/>
          </w:tcPr>
          <w:p w:rsidR="00301F15" w:rsidRDefault="0091637D">
            <w:pPr>
              <w:jc w:val="right"/>
            </w:pPr>
            <w:r>
              <w:rPr>
                <w:color w:val="000000"/>
                <w:sz w:val="24"/>
              </w:rPr>
              <w:t>24,539.16</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187</w:t>
            </w:r>
          </w:p>
        </w:tc>
        <w:tc>
          <w:tcPr>
            <w:tcW w:w="1276" w:type="dxa"/>
            <w:vAlign w:val="center"/>
          </w:tcPr>
          <w:p w:rsidR="00301F15" w:rsidRDefault="0091637D">
            <w:pPr>
              <w:jc w:val="center"/>
            </w:pPr>
            <w:r>
              <w:rPr>
                <w:color w:val="000000"/>
                <w:sz w:val="24"/>
              </w:rPr>
              <w:t>600340</w:t>
            </w:r>
          </w:p>
        </w:tc>
        <w:tc>
          <w:tcPr>
            <w:tcW w:w="1701" w:type="dxa"/>
            <w:vAlign w:val="center"/>
          </w:tcPr>
          <w:p w:rsidR="00301F15" w:rsidRDefault="0091637D">
            <w:pPr>
              <w:jc w:val="center"/>
            </w:pPr>
            <w:r>
              <w:rPr>
                <w:color w:val="000000"/>
                <w:sz w:val="24"/>
              </w:rPr>
              <w:t>华夏幸福</w:t>
            </w:r>
          </w:p>
        </w:tc>
        <w:tc>
          <w:tcPr>
            <w:tcW w:w="1559" w:type="dxa"/>
            <w:vAlign w:val="center"/>
          </w:tcPr>
          <w:p w:rsidR="00301F15" w:rsidRDefault="0091637D">
            <w:pPr>
              <w:jc w:val="right"/>
            </w:pPr>
            <w:r>
              <w:rPr>
                <w:color w:val="000000"/>
                <w:sz w:val="24"/>
              </w:rPr>
              <w:t>562</w:t>
            </w:r>
          </w:p>
        </w:tc>
        <w:tc>
          <w:tcPr>
            <w:tcW w:w="1932" w:type="dxa"/>
            <w:vAlign w:val="center"/>
          </w:tcPr>
          <w:p w:rsidR="00301F15" w:rsidRDefault="0091637D">
            <w:pPr>
              <w:jc w:val="right"/>
            </w:pPr>
            <w:r>
              <w:rPr>
                <w:color w:val="000000"/>
                <w:sz w:val="24"/>
              </w:rPr>
              <w:t>24,503.20</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188</w:t>
            </w:r>
          </w:p>
        </w:tc>
        <w:tc>
          <w:tcPr>
            <w:tcW w:w="1276" w:type="dxa"/>
            <w:vAlign w:val="center"/>
          </w:tcPr>
          <w:p w:rsidR="00301F15" w:rsidRDefault="0091637D">
            <w:pPr>
              <w:jc w:val="center"/>
            </w:pPr>
            <w:r>
              <w:rPr>
                <w:color w:val="000000"/>
                <w:sz w:val="24"/>
              </w:rPr>
              <w:t>000002</w:t>
            </w:r>
          </w:p>
        </w:tc>
        <w:tc>
          <w:tcPr>
            <w:tcW w:w="1701" w:type="dxa"/>
            <w:vAlign w:val="center"/>
          </w:tcPr>
          <w:p w:rsidR="00301F15" w:rsidRDefault="0091637D">
            <w:pPr>
              <w:jc w:val="center"/>
            </w:pPr>
            <w:r>
              <w:rPr>
                <w:color w:val="000000"/>
                <w:sz w:val="24"/>
              </w:rPr>
              <w:t>万</w:t>
            </w:r>
            <w:r>
              <w:rPr>
                <w:color w:val="000000"/>
                <w:sz w:val="24"/>
              </w:rPr>
              <w:t xml:space="preserve">  </w:t>
            </w:r>
            <w:r>
              <w:rPr>
                <w:color w:val="000000"/>
                <w:sz w:val="24"/>
              </w:rPr>
              <w:t>科Ａ</w:t>
            </w:r>
          </w:p>
        </w:tc>
        <w:tc>
          <w:tcPr>
            <w:tcW w:w="1559" w:type="dxa"/>
            <w:vAlign w:val="center"/>
          </w:tcPr>
          <w:p w:rsidR="00301F15" w:rsidRDefault="0091637D">
            <w:pPr>
              <w:jc w:val="right"/>
            </w:pPr>
            <w:r>
              <w:rPr>
                <w:color w:val="000000"/>
                <w:sz w:val="24"/>
              </w:rPr>
              <w:t>1,753</w:t>
            </w:r>
          </w:p>
        </w:tc>
        <w:tc>
          <w:tcPr>
            <w:tcW w:w="1932" w:type="dxa"/>
            <w:vAlign w:val="center"/>
          </w:tcPr>
          <w:p w:rsidR="00301F15" w:rsidRDefault="0091637D">
            <w:pPr>
              <w:jc w:val="right"/>
            </w:pPr>
            <w:r>
              <w:rPr>
                <w:color w:val="000000"/>
                <w:sz w:val="24"/>
              </w:rPr>
              <w:t>24,366.70</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189</w:t>
            </w:r>
          </w:p>
        </w:tc>
        <w:tc>
          <w:tcPr>
            <w:tcW w:w="1276" w:type="dxa"/>
            <w:vAlign w:val="center"/>
          </w:tcPr>
          <w:p w:rsidR="00301F15" w:rsidRDefault="0091637D">
            <w:pPr>
              <w:jc w:val="center"/>
            </w:pPr>
            <w:r>
              <w:rPr>
                <w:color w:val="000000"/>
                <w:sz w:val="24"/>
              </w:rPr>
              <w:t>600398</w:t>
            </w:r>
          </w:p>
        </w:tc>
        <w:tc>
          <w:tcPr>
            <w:tcW w:w="1701" w:type="dxa"/>
            <w:vAlign w:val="center"/>
          </w:tcPr>
          <w:p w:rsidR="00301F15" w:rsidRDefault="0091637D">
            <w:pPr>
              <w:jc w:val="center"/>
            </w:pPr>
            <w:r>
              <w:rPr>
                <w:color w:val="000000"/>
                <w:sz w:val="24"/>
              </w:rPr>
              <w:t>海澜之家</w:t>
            </w:r>
          </w:p>
        </w:tc>
        <w:tc>
          <w:tcPr>
            <w:tcW w:w="1559" w:type="dxa"/>
            <w:vAlign w:val="center"/>
          </w:tcPr>
          <w:p w:rsidR="00301F15" w:rsidRDefault="0091637D">
            <w:pPr>
              <w:jc w:val="right"/>
            </w:pPr>
            <w:r>
              <w:rPr>
                <w:color w:val="000000"/>
                <w:sz w:val="24"/>
              </w:rPr>
              <w:t>2,400</w:t>
            </w:r>
          </w:p>
        </w:tc>
        <w:tc>
          <w:tcPr>
            <w:tcW w:w="1932" w:type="dxa"/>
            <w:vAlign w:val="center"/>
          </w:tcPr>
          <w:p w:rsidR="00301F15" w:rsidRDefault="0091637D">
            <w:pPr>
              <w:jc w:val="right"/>
            </w:pPr>
            <w:r>
              <w:rPr>
                <w:color w:val="000000"/>
                <w:sz w:val="24"/>
              </w:rPr>
              <w:t>24,240.00</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190</w:t>
            </w:r>
          </w:p>
        </w:tc>
        <w:tc>
          <w:tcPr>
            <w:tcW w:w="1276" w:type="dxa"/>
            <w:vAlign w:val="center"/>
          </w:tcPr>
          <w:p w:rsidR="00301F15" w:rsidRDefault="0091637D">
            <w:pPr>
              <w:jc w:val="center"/>
            </w:pPr>
            <w:r>
              <w:rPr>
                <w:color w:val="000000"/>
                <w:sz w:val="24"/>
              </w:rPr>
              <w:t>601117</w:t>
            </w:r>
          </w:p>
        </w:tc>
        <w:tc>
          <w:tcPr>
            <w:tcW w:w="1701" w:type="dxa"/>
            <w:vAlign w:val="center"/>
          </w:tcPr>
          <w:p w:rsidR="00301F15" w:rsidRDefault="0091637D">
            <w:pPr>
              <w:jc w:val="center"/>
            </w:pPr>
            <w:r>
              <w:rPr>
                <w:color w:val="000000"/>
                <w:sz w:val="24"/>
              </w:rPr>
              <w:t>中国化学</w:t>
            </w:r>
          </w:p>
        </w:tc>
        <w:tc>
          <w:tcPr>
            <w:tcW w:w="1559" w:type="dxa"/>
            <w:vAlign w:val="center"/>
          </w:tcPr>
          <w:p w:rsidR="00301F15" w:rsidRDefault="0091637D">
            <w:pPr>
              <w:jc w:val="right"/>
            </w:pPr>
            <w:r>
              <w:rPr>
                <w:color w:val="000000"/>
                <w:sz w:val="24"/>
              </w:rPr>
              <w:t>2,561</w:t>
            </w:r>
          </w:p>
        </w:tc>
        <w:tc>
          <w:tcPr>
            <w:tcW w:w="1932" w:type="dxa"/>
            <w:vAlign w:val="center"/>
          </w:tcPr>
          <w:p w:rsidR="00301F15" w:rsidRDefault="0091637D">
            <w:pPr>
              <w:jc w:val="right"/>
            </w:pPr>
            <w:r>
              <w:rPr>
                <w:color w:val="000000"/>
                <w:sz w:val="24"/>
              </w:rPr>
              <w:t>24,201.45</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191</w:t>
            </w:r>
          </w:p>
        </w:tc>
        <w:tc>
          <w:tcPr>
            <w:tcW w:w="1276" w:type="dxa"/>
            <w:vAlign w:val="center"/>
          </w:tcPr>
          <w:p w:rsidR="00301F15" w:rsidRDefault="0091637D">
            <w:pPr>
              <w:jc w:val="center"/>
            </w:pPr>
            <w:r>
              <w:rPr>
                <w:color w:val="000000"/>
                <w:sz w:val="24"/>
              </w:rPr>
              <w:t>601111</w:t>
            </w:r>
          </w:p>
        </w:tc>
        <w:tc>
          <w:tcPr>
            <w:tcW w:w="1701" w:type="dxa"/>
            <w:vAlign w:val="center"/>
          </w:tcPr>
          <w:p w:rsidR="00301F15" w:rsidRDefault="0091637D">
            <w:pPr>
              <w:jc w:val="center"/>
            </w:pPr>
            <w:r>
              <w:rPr>
                <w:color w:val="000000"/>
                <w:sz w:val="24"/>
              </w:rPr>
              <w:t>中国国航</w:t>
            </w:r>
          </w:p>
        </w:tc>
        <w:tc>
          <w:tcPr>
            <w:tcW w:w="1559" w:type="dxa"/>
            <w:vAlign w:val="center"/>
          </w:tcPr>
          <w:p w:rsidR="00301F15" w:rsidRDefault="0091637D">
            <w:pPr>
              <w:jc w:val="right"/>
            </w:pPr>
            <w:r>
              <w:rPr>
                <w:color w:val="000000"/>
                <w:sz w:val="24"/>
              </w:rPr>
              <w:t>3,085</w:t>
            </w:r>
          </w:p>
        </w:tc>
        <w:tc>
          <w:tcPr>
            <w:tcW w:w="1932" w:type="dxa"/>
            <w:vAlign w:val="center"/>
          </w:tcPr>
          <w:p w:rsidR="00301F15" w:rsidRDefault="0091637D">
            <w:pPr>
              <w:jc w:val="right"/>
            </w:pPr>
            <w:r>
              <w:rPr>
                <w:color w:val="000000"/>
                <w:sz w:val="24"/>
              </w:rPr>
              <w:t>24,186.40</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192</w:t>
            </w:r>
          </w:p>
        </w:tc>
        <w:tc>
          <w:tcPr>
            <w:tcW w:w="1276" w:type="dxa"/>
            <w:vAlign w:val="center"/>
          </w:tcPr>
          <w:p w:rsidR="00301F15" w:rsidRDefault="0091637D">
            <w:pPr>
              <w:jc w:val="center"/>
            </w:pPr>
            <w:r>
              <w:rPr>
                <w:color w:val="000000"/>
                <w:sz w:val="24"/>
              </w:rPr>
              <w:t>600415</w:t>
            </w:r>
          </w:p>
        </w:tc>
        <w:tc>
          <w:tcPr>
            <w:tcW w:w="1701" w:type="dxa"/>
            <w:vAlign w:val="center"/>
          </w:tcPr>
          <w:p w:rsidR="00301F15" w:rsidRDefault="0091637D">
            <w:pPr>
              <w:jc w:val="center"/>
            </w:pPr>
            <w:r>
              <w:rPr>
                <w:color w:val="000000"/>
                <w:sz w:val="24"/>
              </w:rPr>
              <w:t>小商品城</w:t>
            </w:r>
          </w:p>
        </w:tc>
        <w:tc>
          <w:tcPr>
            <w:tcW w:w="1559" w:type="dxa"/>
            <w:vAlign w:val="center"/>
          </w:tcPr>
          <w:p w:rsidR="00301F15" w:rsidRDefault="0091637D">
            <w:pPr>
              <w:jc w:val="right"/>
            </w:pPr>
            <w:r>
              <w:rPr>
                <w:color w:val="000000"/>
                <w:sz w:val="24"/>
              </w:rPr>
              <w:t>1,902</w:t>
            </w:r>
          </w:p>
        </w:tc>
        <w:tc>
          <w:tcPr>
            <w:tcW w:w="1932" w:type="dxa"/>
            <w:vAlign w:val="center"/>
          </w:tcPr>
          <w:p w:rsidR="00301F15" w:rsidRDefault="0091637D">
            <w:pPr>
              <w:jc w:val="right"/>
            </w:pPr>
            <w:r>
              <w:rPr>
                <w:color w:val="000000"/>
                <w:sz w:val="24"/>
              </w:rPr>
              <w:t>24,136.38</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193</w:t>
            </w:r>
          </w:p>
        </w:tc>
        <w:tc>
          <w:tcPr>
            <w:tcW w:w="1276" w:type="dxa"/>
            <w:vAlign w:val="center"/>
          </w:tcPr>
          <w:p w:rsidR="00301F15" w:rsidRDefault="0091637D">
            <w:pPr>
              <w:jc w:val="center"/>
            </w:pPr>
            <w:r>
              <w:rPr>
                <w:color w:val="000000"/>
                <w:sz w:val="24"/>
              </w:rPr>
              <w:t>600066</w:t>
            </w:r>
          </w:p>
        </w:tc>
        <w:tc>
          <w:tcPr>
            <w:tcW w:w="1701" w:type="dxa"/>
            <w:vAlign w:val="center"/>
          </w:tcPr>
          <w:p w:rsidR="00301F15" w:rsidRDefault="0091637D">
            <w:pPr>
              <w:jc w:val="center"/>
            </w:pPr>
            <w:r>
              <w:rPr>
                <w:color w:val="000000"/>
                <w:sz w:val="24"/>
              </w:rPr>
              <w:t>宇通客车</w:t>
            </w:r>
          </w:p>
        </w:tc>
        <w:tc>
          <w:tcPr>
            <w:tcW w:w="1559" w:type="dxa"/>
            <w:vAlign w:val="center"/>
          </w:tcPr>
          <w:p w:rsidR="00301F15" w:rsidRDefault="0091637D">
            <w:pPr>
              <w:jc w:val="right"/>
            </w:pPr>
            <w:r>
              <w:rPr>
                <w:color w:val="000000"/>
                <w:sz w:val="24"/>
              </w:rPr>
              <w:t>1,078</w:t>
            </w:r>
          </w:p>
        </w:tc>
        <w:tc>
          <w:tcPr>
            <w:tcW w:w="1932" w:type="dxa"/>
            <w:vAlign w:val="center"/>
          </w:tcPr>
          <w:p w:rsidR="00301F15" w:rsidRDefault="0091637D">
            <w:pPr>
              <w:jc w:val="right"/>
            </w:pPr>
            <w:r>
              <w:rPr>
                <w:color w:val="000000"/>
                <w:sz w:val="24"/>
              </w:rPr>
              <w:t>24,071.74</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194</w:t>
            </w:r>
          </w:p>
        </w:tc>
        <w:tc>
          <w:tcPr>
            <w:tcW w:w="1276" w:type="dxa"/>
            <w:vAlign w:val="center"/>
          </w:tcPr>
          <w:p w:rsidR="00301F15" w:rsidRDefault="0091637D">
            <w:pPr>
              <w:jc w:val="center"/>
            </w:pPr>
            <w:r>
              <w:rPr>
                <w:color w:val="000000"/>
                <w:sz w:val="24"/>
              </w:rPr>
              <w:t>601929</w:t>
            </w:r>
          </w:p>
        </w:tc>
        <w:tc>
          <w:tcPr>
            <w:tcW w:w="1701" w:type="dxa"/>
            <w:vAlign w:val="center"/>
          </w:tcPr>
          <w:p w:rsidR="00301F15" w:rsidRDefault="0091637D">
            <w:pPr>
              <w:jc w:val="center"/>
            </w:pPr>
            <w:r>
              <w:rPr>
                <w:color w:val="000000"/>
                <w:sz w:val="24"/>
              </w:rPr>
              <w:t>吉视传媒</w:t>
            </w:r>
          </w:p>
        </w:tc>
        <w:tc>
          <w:tcPr>
            <w:tcW w:w="1559" w:type="dxa"/>
            <w:vAlign w:val="center"/>
          </w:tcPr>
          <w:p w:rsidR="00301F15" w:rsidRDefault="0091637D">
            <w:pPr>
              <w:jc w:val="right"/>
            </w:pPr>
            <w:r>
              <w:rPr>
                <w:color w:val="000000"/>
                <w:sz w:val="24"/>
              </w:rPr>
              <w:t>2,082</w:t>
            </w:r>
          </w:p>
        </w:tc>
        <w:tc>
          <w:tcPr>
            <w:tcW w:w="1932" w:type="dxa"/>
            <w:vAlign w:val="center"/>
          </w:tcPr>
          <w:p w:rsidR="00301F15" w:rsidRDefault="0091637D">
            <w:pPr>
              <w:jc w:val="right"/>
            </w:pPr>
            <w:r>
              <w:rPr>
                <w:color w:val="000000"/>
                <w:sz w:val="24"/>
              </w:rPr>
              <w:t>23,901.36</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195</w:t>
            </w:r>
          </w:p>
        </w:tc>
        <w:tc>
          <w:tcPr>
            <w:tcW w:w="1276" w:type="dxa"/>
            <w:vAlign w:val="center"/>
          </w:tcPr>
          <w:p w:rsidR="00301F15" w:rsidRDefault="0091637D">
            <w:pPr>
              <w:jc w:val="center"/>
            </w:pPr>
            <w:r>
              <w:rPr>
                <w:color w:val="000000"/>
                <w:sz w:val="24"/>
              </w:rPr>
              <w:t>000425</w:t>
            </w:r>
          </w:p>
        </w:tc>
        <w:tc>
          <w:tcPr>
            <w:tcW w:w="1701" w:type="dxa"/>
            <w:vAlign w:val="center"/>
          </w:tcPr>
          <w:p w:rsidR="00301F15" w:rsidRDefault="0091637D">
            <w:pPr>
              <w:jc w:val="center"/>
            </w:pPr>
            <w:r>
              <w:rPr>
                <w:color w:val="000000"/>
                <w:sz w:val="24"/>
              </w:rPr>
              <w:t>徐工机械</w:t>
            </w:r>
          </w:p>
        </w:tc>
        <w:tc>
          <w:tcPr>
            <w:tcW w:w="1559" w:type="dxa"/>
            <w:vAlign w:val="center"/>
          </w:tcPr>
          <w:p w:rsidR="00301F15" w:rsidRDefault="0091637D">
            <w:pPr>
              <w:jc w:val="right"/>
            </w:pPr>
            <w:r>
              <w:rPr>
                <w:color w:val="000000"/>
                <w:sz w:val="24"/>
              </w:rPr>
              <w:t>1,595</w:t>
            </w:r>
          </w:p>
        </w:tc>
        <w:tc>
          <w:tcPr>
            <w:tcW w:w="1932" w:type="dxa"/>
            <w:vAlign w:val="center"/>
          </w:tcPr>
          <w:p w:rsidR="00301F15" w:rsidRDefault="0091637D">
            <w:pPr>
              <w:jc w:val="right"/>
            </w:pPr>
            <w:r>
              <w:rPr>
                <w:color w:val="000000"/>
                <w:sz w:val="24"/>
              </w:rPr>
              <w:t>23,877.15</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196</w:t>
            </w:r>
          </w:p>
        </w:tc>
        <w:tc>
          <w:tcPr>
            <w:tcW w:w="1276" w:type="dxa"/>
            <w:vAlign w:val="center"/>
          </w:tcPr>
          <w:p w:rsidR="00301F15" w:rsidRDefault="0091637D">
            <w:pPr>
              <w:jc w:val="center"/>
            </w:pPr>
            <w:r>
              <w:rPr>
                <w:color w:val="000000"/>
                <w:sz w:val="24"/>
              </w:rPr>
              <w:t>601601</w:t>
            </w:r>
          </w:p>
        </w:tc>
        <w:tc>
          <w:tcPr>
            <w:tcW w:w="1701" w:type="dxa"/>
            <w:vAlign w:val="center"/>
          </w:tcPr>
          <w:p w:rsidR="00301F15" w:rsidRDefault="0091637D">
            <w:pPr>
              <w:jc w:val="center"/>
            </w:pPr>
            <w:r>
              <w:rPr>
                <w:color w:val="000000"/>
                <w:sz w:val="24"/>
              </w:rPr>
              <w:t>中国太保</w:t>
            </w:r>
          </w:p>
        </w:tc>
        <w:tc>
          <w:tcPr>
            <w:tcW w:w="1559" w:type="dxa"/>
            <w:vAlign w:val="center"/>
          </w:tcPr>
          <w:p w:rsidR="00301F15" w:rsidRDefault="0091637D">
            <w:pPr>
              <w:jc w:val="right"/>
            </w:pPr>
            <w:r>
              <w:rPr>
                <w:color w:val="000000"/>
                <w:sz w:val="24"/>
              </w:rPr>
              <w:t>739</w:t>
            </w:r>
          </w:p>
        </w:tc>
        <w:tc>
          <w:tcPr>
            <w:tcW w:w="1932" w:type="dxa"/>
            <w:vAlign w:val="center"/>
          </w:tcPr>
          <w:p w:rsidR="00301F15" w:rsidRDefault="0091637D">
            <w:pPr>
              <w:jc w:val="right"/>
            </w:pPr>
            <w:r>
              <w:rPr>
                <w:color w:val="000000"/>
                <w:sz w:val="24"/>
              </w:rPr>
              <w:t>23,869.70</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197</w:t>
            </w:r>
          </w:p>
        </w:tc>
        <w:tc>
          <w:tcPr>
            <w:tcW w:w="1276" w:type="dxa"/>
            <w:vAlign w:val="center"/>
          </w:tcPr>
          <w:p w:rsidR="00301F15" w:rsidRDefault="0091637D">
            <w:pPr>
              <w:jc w:val="center"/>
            </w:pPr>
            <w:r>
              <w:rPr>
                <w:color w:val="000000"/>
                <w:sz w:val="24"/>
              </w:rPr>
              <w:t>600015</w:t>
            </w:r>
          </w:p>
        </w:tc>
        <w:tc>
          <w:tcPr>
            <w:tcW w:w="1701" w:type="dxa"/>
            <w:vAlign w:val="center"/>
          </w:tcPr>
          <w:p w:rsidR="00301F15" w:rsidRDefault="0091637D">
            <w:pPr>
              <w:jc w:val="center"/>
            </w:pPr>
            <w:r>
              <w:rPr>
                <w:color w:val="000000"/>
                <w:sz w:val="24"/>
              </w:rPr>
              <w:t>华夏银行</w:t>
            </w:r>
          </w:p>
        </w:tc>
        <w:tc>
          <w:tcPr>
            <w:tcW w:w="1559" w:type="dxa"/>
            <w:vAlign w:val="center"/>
          </w:tcPr>
          <w:p w:rsidR="00301F15" w:rsidRDefault="0091637D">
            <w:pPr>
              <w:jc w:val="right"/>
            </w:pPr>
            <w:r>
              <w:rPr>
                <w:color w:val="000000"/>
                <w:sz w:val="24"/>
              </w:rPr>
              <w:t>1,773</w:t>
            </w:r>
          </w:p>
        </w:tc>
        <w:tc>
          <w:tcPr>
            <w:tcW w:w="1932" w:type="dxa"/>
            <w:vAlign w:val="center"/>
          </w:tcPr>
          <w:p w:rsidR="00301F15" w:rsidRDefault="0091637D">
            <w:pPr>
              <w:jc w:val="right"/>
            </w:pPr>
            <w:r>
              <w:rPr>
                <w:color w:val="000000"/>
                <w:sz w:val="24"/>
              </w:rPr>
              <w:t>23,864.58</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198</w:t>
            </w:r>
          </w:p>
        </w:tc>
        <w:tc>
          <w:tcPr>
            <w:tcW w:w="1276" w:type="dxa"/>
            <w:vAlign w:val="center"/>
          </w:tcPr>
          <w:p w:rsidR="00301F15" w:rsidRDefault="0091637D">
            <w:pPr>
              <w:jc w:val="center"/>
            </w:pPr>
            <w:r>
              <w:rPr>
                <w:color w:val="000000"/>
                <w:sz w:val="24"/>
              </w:rPr>
              <w:t>000783</w:t>
            </w:r>
          </w:p>
        </w:tc>
        <w:tc>
          <w:tcPr>
            <w:tcW w:w="1701" w:type="dxa"/>
            <w:vAlign w:val="center"/>
          </w:tcPr>
          <w:p w:rsidR="00301F15" w:rsidRDefault="0091637D">
            <w:pPr>
              <w:jc w:val="center"/>
            </w:pPr>
            <w:r>
              <w:rPr>
                <w:color w:val="000000"/>
                <w:sz w:val="24"/>
              </w:rPr>
              <w:t>长江证券</w:t>
            </w:r>
          </w:p>
        </w:tc>
        <w:tc>
          <w:tcPr>
            <w:tcW w:w="1559" w:type="dxa"/>
            <w:vAlign w:val="center"/>
          </w:tcPr>
          <w:p w:rsidR="00301F15" w:rsidRDefault="0091637D">
            <w:pPr>
              <w:jc w:val="right"/>
            </w:pPr>
            <w:r>
              <w:rPr>
                <w:color w:val="000000"/>
                <w:sz w:val="24"/>
              </w:rPr>
              <w:t>1,413</w:t>
            </w:r>
          </w:p>
        </w:tc>
        <w:tc>
          <w:tcPr>
            <w:tcW w:w="1932" w:type="dxa"/>
            <w:vAlign w:val="center"/>
          </w:tcPr>
          <w:p w:rsidR="00301F15" w:rsidRDefault="0091637D">
            <w:pPr>
              <w:jc w:val="right"/>
            </w:pPr>
            <w:r>
              <w:rPr>
                <w:color w:val="000000"/>
                <w:sz w:val="24"/>
              </w:rPr>
              <w:t>23,766.66</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199</w:t>
            </w:r>
          </w:p>
        </w:tc>
        <w:tc>
          <w:tcPr>
            <w:tcW w:w="1276" w:type="dxa"/>
            <w:vAlign w:val="center"/>
          </w:tcPr>
          <w:p w:rsidR="00301F15" w:rsidRDefault="0091637D">
            <w:pPr>
              <w:jc w:val="center"/>
            </w:pPr>
            <w:r>
              <w:rPr>
                <w:color w:val="000000"/>
                <w:sz w:val="24"/>
              </w:rPr>
              <w:t>000333</w:t>
            </w:r>
          </w:p>
        </w:tc>
        <w:tc>
          <w:tcPr>
            <w:tcW w:w="1701" w:type="dxa"/>
            <w:vAlign w:val="center"/>
          </w:tcPr>
          <w:p w:rsidR="00301F15" w:rsidRDefault="0091637D">
            <w:pPr>
              <w:jc w:val="center"/>
            </w:pPr>
            <w:r>
              <w:rPr>
                <w:color w:val="000000"/>
                <w:sz w:val="24"/>
              </w:rPr>
              <w:t>美的集团</w:t>
            </w:r>
          </w:p>
        </w:tc>
        <w:tc>
          <w:tcPr>
            <w:tcW w:w="1559" w:type="dxa"/>
            <w:vAlign w:val="center"/>
          </w:tcPr>
          <w:p w:rsidR="00301F15" w:rsidRDefault="0091637D">
            <w:pPr>
              <w:jc w:val="right"/>
            </w:pPr>
            <w:r>
              <w:rPr>
                <w:color w:val="000000"/>
                <w:sz w:val="24"/>
              </w:rPr>
              <w:t>864</w:t>
            </w:r>
          </w:p>
        </w:tc>
        <w:tc>
          <w:tcPr>
            <w:tcW w:w="1932" w:type="dxa"/>
            <w:vAlign w:val="center"/>
          </w:tcPr>
          <w:p w:rsidR="00301F15" w:rsidRDefault="0091637D">
            <w:pPr>
              <w:jc w:val="right"/>
            </w:pPr>
            <w:r>
              <w:rPr>
                <w:color w:val="000000"/>
                <w:sz w:val="24"/>
              </w:rPr>
              <w:t>23,708.16</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200</w:t>
            </w:r>
          </w:p>
        </w:tc>
        <w:tc>
          <w:tcPr>
            <w:tcW w:w="1276" w:type="dxa"/>
            <w:vAlign w:val="center"/>
          </w:tcPr>
          <w:p w:rsidR="00301F15" w:rsidRDefault="0091637D">
            <w:pPr>
              <w:jc w:val="center"/>
            </w:pPr>
            <w:r>
              <w:rPr>
                <w:color w:val="000000"/>
                <w:sz w:val="24"/>
              </w:rPr>
              <w:t>601989</w:t>
            </w:r>
          </w:p>
        </w:tc>
        <w:tc>
          <w:tcPr>
            <w:tcW w:w="1701" w:type="dxa"/>
            <w:vAlign w:val="center"/>
          </w:tcPr>
          <w:p w:rsidR="00301F15" w:rsidRDefault="0091637D">
            <w:pPr>
              <w:jc w:val="center"/>
            </w:pPr>
            <w:r>
              <w:rPr>
                <w:color w:val="000000"/>
                <w:sz w:val="24"/>
              </w:rPr>
              <w:t>中国重工</w:t>
            </w:r>
          </w:p>
        </w:tc>
        <w:tc>
          <w:tcPr>
            <w:tcW w:w="1559" w:type="dxa"/>
            <w:vAlign w:val="center"/>
          </w:tcPr>
          <w:p w:rsidR="00301F15" w:rsidRDefault="0091637D">
            <w:pPr>
              <w:jc w:val="right"/>
            </w:pPr>
            <w:r>
              <w:rPr>
                <w:color w:val="000000"/>
                <w:sz w:val="24"/>
              </w:rPr>
              <w:t>2,574</w:t>
            </w:r>
          </w:p>
        </w:tc>
        <w:tc>
          <w:tcPr>
            <w:tcW w:w="1932" w:type="dxa"/>
            <w:vAlign w:val="center"/>
          </w:tcPr>
          <w:p w:rsidR="00301F15" w:rsidRDefault="0091637D">
            <w:pPr>
              <w:jc w:val="right"/>
            </w:pPr>
            <w:r>
              <w:rPr>
                <w:color w:val="000000"/>
                <w:sz w:val="24"/>
              </w:rPr>
              <w:t>23,706.54</w:t>
            </w:r>
          </w:p>
        </w:tc>
        <w:tc>
          <w:tcPr>
            <w:tcW w:w="1612" w:type="dxa"/>
            <w:vAlign w:val="center"/>
          </w:tcPr>
          <w:p w:rsidR="00301F15" w:rsidRDefault="0091637D">
            <w:pPr>
              <w:jc w:val="right"/>
            </w:pPr>
            <w:r>
              <w:rPr>
                <w:color w:val="000000"/>
                <w:sz w:val="24"/>
              </w:rPr>
              <w:t>0.22</w:t>
            </w:r>
          </w:p>
        </w:tc>
      </w:tr>
      <w:tr w:rsidR="00301F15">
        <w:trPr>
          <w:jc w:val="center"/>
        </w:trPr>
        <w:tc>
          <w:tcPr>
            <w:tcW w:w="817" w:type="dxa"/>
            <w:vAlign w:val="center"/>
          </w:tcPr>
          <w:p w:rsidR="00301F15" w:rsidRDefault="0091637D">
            <w:pPr>
              <w:jc w:val="center"/>
            </w:pPr>
            <w:r>
              <w:rPr>
                <w:color w:val="000000"/>
                <w:sz w:val="24"/>
              </w:rPr>
              <w:t>201</w:t>
            </w:r>
          </w:p>
        </w:tc>
        <w:tc>
          <w:tcPr>
            <w:tcW w:w="1276" w:type="dxa"/>
            <w:vAlign w:val="center"/>
          </w:tcPr>
          <w:p w:rsidR="00301F15" w:rsidRDefault="0091637D">
            <w:pPr>
              <w:jc w:val="center"/>
            </w:pPr>
            <w:r>
              <w:rPr>
                <w:color w:val="000000"/>
                <w:sz w:val="24"/>
              </w:rPr>
              <w:t>300251</w:t>
            </w:r>
          </w:p>
        </w:tc>
        <w:tc>
          <w:tcPr>
            <w:tcW w:w="1701" w:type="dxa"/>
            <w:vAlign w:val="center"/>
          </w:tcPr>
          <w:p w:rsidR="00301F15" w:rsidRDefault="0091637D">
            <w:pPr>
              <w:jc w:val="center"/>
            </w:pPr>
            <w:r>
              <w:rPr>
                <w:color w:val="000000"/>
                <w:sz w:val="24"/>
              </w:rPr>
              <w:t>光线传媒</w:t>
            </w:r>
          </w:p>
        </w:tc>
        <w:tc>
          <w:tcPr>
            <w:tcW w:w="1559" w:type="dxa"/>
            <w:vAlign w:val="center"/>
          </w:tcPr>
          <w:p w:rsidR="00301F15" w:rsidRDefault="0091637D">
            <w:pPr>
              <w:jc w:val="right"/>
            </w:pPr>
            <w:r>
              <w:rPr>
                <w:color w:val="000000"/>
                <w:sz w:val="24"/>
              </w:rPr>
              <w:t>1,000</w:t>
            </w:r>
          </w:p>
        </w:tc>
        <w:tc>
          <w:tcPr>
            <w:tcW w:w="1932" w:type="dxa"/>
            <w:vAlign w:val="center"/>
          </w:tcPr>
          <w:p w:rsidR="00301F15" w:rsidRDefault="0091637D">
            <w:pPr>
              <w:jc w:val="right"/>
            </w:pPr>
            <w:r>
              <w:rPr>
                <w:color w:val="000000"/>
                <w:sz w:val="24"/>
              </w:rPr>
              <w:t>23,640.00</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202</w:t>
            </w:r>
          </w:p>
        </w:tc>
        <w:tc>
          <w:tcPr>
            <w:tcW w:w="1276" w:type="dxa"/>
            <w:vAlign w:val="center"/>
          </w:tcPr>
          <w:p w:rsidR="00301F15" w:rsidRDefault="0091637D">
            <w:pPr>
              <w:jc w:val="center"/>
            </w:pPr>
            <w:r>
              <w:rPr>
                <w:color w:val="000000"/>
                <w:sz w:val="24"/>
              </w:rPr>
              <w:t>002146</w:t>
            </w:r>
          </w:p>
        </w:tc>
        <w:tc>
          <w:tcPr>
            <w:tcW w:w="1701" w:type="dxa"/>
            <w:vAlign w:val="center"/>
          </w:tcPr>
          <w:p w:rsidR="00301F15" w:rsidRDefault="0091637D">
            <w:pPr>
              <w:jc w:val="center"/>
            </w:pPr>
            <w:r>
              <w:rPr>
                <w:color w:val="000000"/>
                <w:sz w:val="24"/>
              </w:rPr>
              <w:t>荣盛发展</w:t>
            </w:r>
          </w:p>
        </w:tc>
        <w:tc>
          <w:tcPr>
            <w:tcW w:w="1559" w:type="dxa"/>
            <w:vAlign w:val="center"/>
          </w:tcPr>
          <w:p w:rsidR="00301F15" w:rsidRDefault="0091637D">
            <w:pPr>
              <w:jc w:val="right"/>
            </w:pPr>
            <w:r>
              <w:rPr>
                <w:color w:val="000000"/>
                <w:sz w:val="24"/>
              </w:rPr>
              <w:t>1,487</w:t>
            </w:r>
          </w:p>
        </w:tc>
        <w:tc>
          <w:tcPr>
            <w:tcW w:w="1932" w:type="dxa"/>
            <w:vAlign w:val="center"/>
          </w:tcPr>
          <w:p w:rsidR="00301F15" w:rsidRDefault="0091637D">
            <w:pPr>
              <w:jc w:val="right"/>
            </w:pPr>
            <w:r>
              <w:rPr>
                <w:color w:val="000000"/>
                <w:sz w:val="24"/>
              </w:rPr>
              <w:t>23,598.69</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203</w:t>
            </w:r>
          </w:p>
        </w:tc>
        <w:tc>
          <w:tcPr>
            <w:tcW w:w="1276" w:type="dxa"/>
            <w:vAlign w:val="center"/>
          </w:tcPr>
          <w:p w:rsidR="00301F15" w:rsidRDefault="0091637D">
            <w:pPr>
              <w:jc w:val="center"/>
            </w:pPr>
            <w:r>
              <w:rPr>
                <w:color w:val="000000"/>
                <w:sz w:val="24"/>
              </w:rPr>
              <w:t>601009</w:t>
            </w:r>
          </w:p>
        </w:tc>
        <w:tc>
          <w:tcPr>
            <w:tcW w:w="1701" w:type="dxa"/>
            <w:vAlign w:val="center"/>
          </w:tcPr>
          <w:p w:rsidR="00301F15" w:rsidRDefault="0091637D">
            <w:pPr>
              <w:jc w:val="center"/>
            </w:pPr>
            <w:r>
              <w:rPr>
                <w:color w:val="000000"/>
                <w:sz w:val="24"/>
              </w:rPr>
              <w:t>南京银行</w:t>
            </w:r>
          </w:p>
        </w:tc>
        <w:tc>
          <w:tcPr>
            <w:tcW w:w="1559" w:type="dxa"/>
            <w:vAlign w:val="center"/>
          </w:tcPr>
          <w:p w:rsidR="00301F15" w:rsidRDefault="0091637D">
            <w:pPr>
              <w:jc w:val="right"/>
            </w:pPr>
            <w:r>
              <w:rPr>
                <w:color w:val="000000"/>
                <w:sz w:val="24"/>
              </w:rPr>
              <w:t>1,609</w:t>
            </w:r>
          </w:p>
        </w:tc>
        <w:tc>
          <w:tcPr>
            <w:tcW w:w="1932" w:type="dxa"/>
            <w:vAlign w:val="center"/>
          </w:tcPr>
          <w:p w:rsidR="00301F15" w:rsidRDefault="0091637D">
            <w:pPr>
              <w:jc w:val="right"/>
            </w:pPr>
            <w:r>
              <w:rPr>
                <w:color w:val="000000"/>
                <w:sz w:val="24"/>
              </w:rPr>
              <w:t>23,571.85</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204</w:t>
            </w:r>
          </w:p>
        </w:tc>
        <w:tc>
          <w:tcPr>
            <w:tcW w:w="1276" w:type="dxa"/>
            <w:vAlign w:val="center"/>
          </w:tcPr>
          <w:p w:rsidR="00301F15" w:rsidRDefault="0091637D">
            <w:pPr>
              <w:jc w:val="center"/>
            </w:pPr>
            <w:r>
              <w:rPr>
                <w:color w:val="000000"/>
                <w:sz w:val="24"/>
              </w:rPr>
              <w:t>600660</w:t>
            </w:r>
          </w:p>
        </w:tc>
        <w:tc>
          <w:tcPr>
            <w:tcW w:w="1701" w:type="dxa"/>
            <w:vAlign w:val="center"/>
          </w:tcPr>
          <w:p w:rsidR="00301F15" w:rsidRDefault="0091637D">
            <w:pPr>
              <w:jc w:val="center"/>
            </w:pPr>
            <w:r>
              <w:rPr>
                <w:color w:val="000000"/>
                <w:sz w:val="24"/>
              </w:rPr>
              <w:t>福耀玻璃</w:t>
            </w:r>
          </w:p>
        </w:tc>
        <w:tc>
          <w:tcPr>
            <w:tcW w:w="1559" w:type="dxa"/>
            <w:vAlign w:val="center"/>
          </w:tcPr>
          <w:p w:rsidR="00301F15" w:rsidRDefault="0091637D">
            <w:pPr>
              <w:jc w:val="right"/>
            </w:pPr>
            <w:r>
              <w:rPr>
                <w:color w:val="000000"/>
                <w:sz w:val="24"/>
              </w:rPr>
              <w:t>1,932</w:t>
            </w:r>
          </w:p>
        </w:tc>
        <w:tc>
          <w:tcPr>
            <w:tcW w:w="1932" w:type="dxa"/>
            <w:vAlign w:val="center"/>
          </w:tcPr>
          <w:p w:rsidR="00301F15" w:rsidRDefault="0091637D">
            <w:pPr>
              <w:jc w:val="right"/>
            </w:pPr>
            <w:r>
              <w:rPr>
                <w:color w:val="000000"/>
                <w:sz w:val="24"/>
              </w:rPr>
              <w:t>23,454.48</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205</w:t>
            </w:r>
          </w:p>
        </w:tc>
        <w:tc>
          <w:tcPr>
            <w:tcW w:w="1276" w:type="dxa"/>
            <w:vAlign w:val="center"/>
          </w:tcPr>
          <w:p w:rsidR="00301F15" w:rsidRDefault="0091637D">
            <w:pPr>
              <w:jc w:val="center"/>
            </w:pPr>
            <w:r>
              <w:rPr>
                <w:color w:val="000000"/>
                <w:sz w:val="24"/>
              </w:rPr>
              <w:t>600166</w:t>
            </w:r>
          </w:p>
        </w:tc>
        <w:tc>
          <w:tcPr>
            <w:tcW w:w="1701" w:type="dxa"/>
            <w:vAlign w:val="center"/>
          </w:tcPr>
          <w:p w:rsidR="00301F15" w:rsidRDefault="0091637D">
            <w:pPr>
              <w:jc w:val="center"/>
            </w:pPr>
            <w:r>
              <w:rPr>
                <w:color w:val="000000"/>
                <w:sz w:val="24"/>
              </w:rPr>
              <w:t>福田汽车</w:t>
            </w:r>
          </w:p>
        </w:tc>
        <w:tc>
          <w:tcPr>
            <w:tcW w:w="1559" w:type="dxa"/>
            <w:vAlign w:val="center"/>
          </w:tcPr>
          <w:p w:rsidR="00301F15" w:rsidRDefault="0091637D">
            <w:pPr>
              <w:jc w:val="right"/>
            </w:pPr>
            <w:r>
              <w:rPr>
                <w:color w:val="000000"/>
                <w:sz w:val="24"/>
              </w:rPr>
              <w:t>3,723</w:t>
            </w:r>
          </w:p>
        </w:tc>
        <w:tc>
          <w:tcPr>
            <w:tcW w:w="1932" w:type="dxa"/>
            <w:vAlign w:val="center"/>
          </w:tcPr>
          <w:p w:rsidR="00301F15" w:rsidRDefault="0091637D">
            <w:pPr>
              <w:jc w:val="right"/>
            </w:pPr>
            <w:r>
              <w:rPr>
                <w:color w:val="000000"/>
                <w:sz w:val="24"/>
              </w:rPr>
              <w:t>23,305.98</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206</w:t>
            </w:r>
          </w:p>
        </w:tc>
        <w:tc>
          <w:tcPr>
            <w:tcW w:w="1276" w:type="dxa"/>
            <w:vAlign w:val="center"/>
          </w:tcPr>
          <w:p w:rsidR="00301F15" w:rsidRDefault="0091637D">
            <w:pPr>
              <w:jc w:val="center"/>
            </w:pPr>
            <w:r>
              <w:rPr>
                <w:color w:val="000000"/>
                <w:sz w:val="24"/>
              </w:rPr>
              <w:t>002142</w:t>
            </w:r>
          </w:p>
        </w:tc>
        <w:tc>
          <w:tcPr>
            <w:tcW w:w="1701" w:type="dxa"/>
            <w:vAlign w:val="center"/>
          </w:tcPr>
          <w:p w:rsidR="00301F15" w:rsidRDefault="0091637D">
            <w:pPr>
              <w:jc w:val="center"/>
            </w:pPr>
            <w:r>
              <w:rPr>
                <w:color w:val="000000"/>
                <w:sz w:val="24"/>
              </w:rPr>
              <w:t>宁波银行</w:t>
            </w:r>
          </w:p>
        </w:tc>
        <w:tc>
          <w:tcPr>
            <w:tcW w:w="1559" w:type="dxa"/>
            <w:vAlign w:val="center"/>
          </w:tcPr>
          <w:p w:rsidR="00301F15" w:rsidRDefault="0091637D">
            <w:pPr>
              <w:jc w:val="right"/>
            </w:pPr>
            <w:r>
              <w:rPr>
                <w:color w:val="000000"/>
                <w:sz w:val="24"/>
              </w:rPr>
              <w:t>1,474</w:t>
            </w:r>
          </w:p>
        </w:tc>
        <w:tc>
          <w:tcPr>
            <w:tcW w:w="1932" w:type="dxa"/>
            <w:vAlign w:val="center"/>
          </w:tcPr>
          <w:p w:rsidR="00301F15" w:rsidRDefault="0091637D">
            <w:pPr>
              <w:jc w:val="right"/>
            </w:pPr>
            <w:r>
              <w:rPr>
                <w:color w:val="000000"/>
                <w:sz w:val="24"/>
              </w:rPr>
              <w:t>23,186.02</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207</w:t>
            </w:r>
          </w:p>
        </w:tc>
        <w:tc>
          <w:tcPr>
            <w:tcW w:w="1276" w:type="dxa"/>
            <w:vAlign w:val="center"/>
          </w:tcPr>
          <w:p w:rsidR="00301F15" w:rsidRDefault="0091637D">
            <w:pPr>
              <w:jc w:val="center"/>
            </w:pPr>
            <w:r>
              <w:rPr>
                <w:color w:val="000000"/>
                <w:sz w:val="24"/>
              </w:rPr>
              <w:t>601118</w:t>
            </w:r>
          </w:p>
        </w:tc>
        <w:tc>
          <w:tcPr>
            <w:tcW w:w="1701" w:type="dxa"/>
            <w:vAlign w:val="center"/>
          </w:tcPr>
          <w:p w:rsidR="00301F15" w:rsidRDefault="0091637D">
            <w:pPr>
              <w:jc w:val="center"/>
            </w:pPr>
            <w:r>
              <w:rPr>
                <w:color w:val="000000"/>
                <w:sz w:val="24"/>
              </w:rPr>
              <w:t>海南橡胶</w:t>
            </w:r>
          </w:p>
        </w:tc>
        <w:tc>
          <w:tcPr>
            <w:tcW w:w="1559" w:type="dxa"/>
            <w:vAlign w:val="center"/>
          </w:tcPr>
          <w:p w:rsidR="00301F15" w:rsidRDefault="0091637D">
            <w:pPr>
              <w:jc w:val="right"/>
            </w:pPr>
            <w:r>
              <w:rPr>
                <w:color w:val="000000"/>
                <w:sz w:val="24"/>
              </w:rPr>
              <w:t>2,635</w:t>
            </w:r>
          </w:p>
        </w:tc>
        <w:tc>
          <w:tcPr>
            <w:tcW w:w="1932" w:type="dxa"/>
            <w:vAlign w:val="center"/>
          </w:tcPr>
          <w:p w:rsidR="00301F15" w:rsidRDefault="0091637D">
            <w:pPr>
              <w:jc w:val="right"/>
            </w:pPr>
            <w:r>
              <w:rPr>
                <w:color w:val="000000"/>
                <w:sz w:val="24"/>
              </w:rPr>
              <w:t>22,977.20</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208</w:t>
            </w:r>
          </w:p>
        </w:tc>
        <w:tc>
          <w:tcPr>
            <w:tcW w:w="1276" w:type="dxa"/>
            <w:vAlign w:val="center"/>
          </w:tcPr>
          <w:p w:rsidR="00301F15" w:rsidRDefault="0091637D">
            <w:pPr>
              <w:jc w:val="center"/>
            </w:pPr>
            <w:r>
              <w:rPr>
                <w:color w:val="000000"/>
                <w:sz w:val="24"/>
              </w:rPr>
              <w:t>600663</w:t>
            </w:r>
          </w:p>
        </w:tc>
        <w:tc>
          <w:tcPr>
            <w:tcW w:w="1701" w:type="dxa"/>
            <w:vAlign w:val="center"/>
          </w:tcPr>
          <w:p w:rsidR="00301F15" w:rsidRDefault="0091637D">
            <w:pPr>
              <w:jc w:val="center"/>
            </w:pPr>
            <w:r>
              <w:rPr>
                <w:color w:val="000000"/>
                <w:sz w:val="24"/>
              </w:rPr>
              <w:t>陆家嘴</w:t>
            </w:r>
          </w:p>
        </w:tc>
        <w:tc>
          <w:tcPr>
            <w:tcW w:w="1559" w:type="dxa"/>
            <w:vAlign w:val="center"/>
          </w:tcPr>
          <w:p w:rsidR="00301F15" w:rsidRDefault="0091637D">
            <w:pPr>
              <w:jc w:val="right"/>
            </w:pPr>
            <w:r>
              <w:rPr>
                <w:color w:val="000000"/>
                <w:sz w:val="24"/>
              </w:rPr>
              <w:t>605</w:t>
            </w:r>
          </w:p>
        </w:tc>
        <w:tc>
          <w:tcPr>
            <w:tcW w:w="1932" w:type="dxa"/>
            <w:vAlign w:val="center"/>
          </w:tcPr>
          <w:p w:rsidR="00301F15" w:rsidRDefault="0091637D">
            <w:pPr>
              <w:jc w:val="right"/>
            </w:pPr>
            <w:r>
              <w:rPr>
                <w:color w:val="000000"/>
                <w:sz w:val="24"/>
              </w:rPr>
              <w:t>22,687.50</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209</w:t>
            </w:r>
          </w:p>
        </w:tc>
        <w:tc>
          <w:tcPr>
            <w:tcW w:w="1276" w:type="dxa"/>
            <w:vAlign w:val="center"/>
          </w:tcPr>
          <w:p w:rsidR="00301F15" w:rsidRDefault="0091637D">
            <w:pPr>
              <w:jc w:val="center"/>
            </w:pPr>
            <w:r>
              <w:rPr>
                <w:color w:val="000000"/>
                <w:sz w:val="24"/>
              </w:rPr>
              <w:t>600655</w:t>
            </w:r>
          </w:p>
        </w:tc>
        <w:tc>
          <w:tcPr>
            <w:tcW w:w="1701" w:type="dxa"/>
            <w:vAlign w:val="center"/>
          </w:tcPr>
          <w:p w:rsidR="00301F15" w:rsidRDefault="0091637D">
            <w:pPr>
              <w:jc w:val="center"/>
            </w:pPr>
            <w:r>
              <w:rPr>
                <w:color w:val="000000"/>
                <w:sz w:val="24"/>
              </w:rPr>
              <w:t>豫园商城</w:t>
            </w:r>
          </w:p>
        </w:tc>
        <w:tc>
          <w:tcPr>
            <w:tcW w:w="1559" w:type="dxa"/>
            <w:vAlign w:val="center"/>
          </w:tcPr>
          <w:p w:rsidR="00301F15" w:rsidRDefault="0091637D">
            <w:pPr>
              <w:jc w:val="right"/>
            </w:pPr>
            <w:r>
              <w:rPr>
                <w:color w:val="000000"/>
                <w:sz w:val="24"/>
              </w:rPr>
              <w:t>1,918</w:t>
            </w:r>
          </w:p>
        </w:tc>
        <w:tc>
          <w:tcPr>
            <w:tcW w:w="1932" w:type="dxa"/>
            <w:vAlign w:val="center"/>
          </w:tcPr>
          <w:p w:rsidR="00301F15" w:rsidRDefault="0091637D">
            <w:pPr>
              <w:jc w:val="right"/>
            </w:pPr>
            <w:r>
              <w:rPr>
                <w:color w:val="000000"/>
                <w:sz w:val="24"/>
              </w:rPr>
              <w:t>22,670.76</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210</w:t>
            </w:r>
          </w:p>
        </w:tc>
        <w:tc>
          <w:tcPr>
            <w:tcW w:w="1276" w:type="dxa"/>
            <w:vAlign w:val="center"/>
          </w:tcPr>
          <w:p w:rsidR="00301F15" w:rsidRDefault="0091637D">
            <w:pPr>
              <w:jc w:val="center"/>
            </w:pPr>
            <w:r>
              <w:rPr>
                <w:color w:val="000000"/>
                <w:sz w:val="24"/>
              </w:rPr>
              <w:t>600633</w:t>
            </w:r>
          </w:p>
        </w:tc>
        <w:tc>
          <w:tcPr>
            <w:tcW w:w="1701" w:type="dxa"/>
            <w:vAlign w:val="center"/>
          </w:tcPr>
          <w:p w:rsidR="00301F15" w:rsidRDefault="0091637D">
            <w:pPr>
              <w:jc w:val="center"/>
            </w:pPr>
            <w:r>
              <w:rPr>
                <w:color w:val="000000"/>
                <w:sz w:val="24"/>
              </w:rPr>
              <w:t>浙报传媒</w:t>
            </w:r>
          </w:p>
        </w:tc>
        <w:tc>
          <w:tcPr>
            <w:tcW w:w="1559" w:type="dxa"/>
            <w:vAlign w:val="center"/>
          </w:tcPr>
          <w:p w:rsidR="00301F15" w:rsidRDefault="0091637D">
            <w:pPr>
              <w:jc w:val="right"/>
            </w:pPr>
            <w:r>
              <w:rPr>
                <w:color w:val="000000"/>
                <w:sz w:val="24"/>
              </w:rPr>
              <w:t>1,243</w:t>
            </w:r>
          </w:p>
        </w:tc>
        <w:tc>
          <w:tcPr>
            <w:tcW w:w="1932" w:type="dxa"/>
            <w:vAlign w:val="center"/>
          </w:tcPr>
          <w:p w:rsidR="00301F15" w:rsidRDefault="0091637D">
            <w:pPr>
              <w:jc w:val="right"/>
            </w:pPr>
            <w:r>
              <w:rPr>
                <w:color w:val="000000"/>
                <w:sz w:val="24"/>
              </w:rPr>
              <w:t>22,610.17</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211</w:t>
            </w:r>
          </w:p>
        </w:tc>
        <w:tc>
          <w:tcPr>
            <w:tcW w:w="1276" w:type="dxa"/>
            <w:vAlign w:val="center"/>
          </w:tcPr>
          <w:p w:rsidR="00301F15" w:rsidRDefault="0091637D">
            <w:pPr>
              <w:jc w:val="center"/>
            </w:pPr>
            <w:r>
              <w:rPr>
                <w:color w:val="000000"/>
                <w:sz w:val="24"/>
              </w:rPr>
              <w:t>601633</w:t>
            </w:r>
          </w:p>
        </w:tc>
        <w:tc>
          <w:tcPr>
            <w:tcW w:w="1701" w:type="dxa"/>
            <w:vAlign w:val="center"/>
          </w:tcPr>
          <w:p w:rsidR="00301F15" w:rsidRDefault="0091637D">
            <w:pPr>
              <w:jc w:val="center"/>
            </w:pPr>
            <w:r>
              <w:rPr>
                <w:color w:val="000000"/>
                <w:sz w:val="24"/>
              </w:rPr>
              <w:t>长城汽车</w:t>
            </w:r>
          </w:p>
        </w:tc>
        <w:tc>
          <w:tcPr>
            <w:tcW w:w="1559" w:type="dxa"/>
            <w:vAlign w:val="center"/>
          </w:tcPr>
          <w:p w:rsidR="00301F15" w:rsidRDefault="0091637D">
            <w:pPr>
              <w:jc w:val="right"/>
            </w:pPr>
            <w:r>
              <w:rPr>
                <w:color w:val="000000"/>
                <w:sz w:val="24"/>
              </w:rPr>
              <w:t>544</w:t>
            </w:r>
          </w:p>
        </w:tc>
        <w:tc>
          <w:tcPr>
            <w:tcW w:w="1932" w:type="dxa"/>
            <w:vAlign w:val="center"/>
          </w:tcPr>
          <w:p w:rsidR="00301F15" w:rsidRDefault="0091637D">
            <w:pPr>
              <w:jc w:val="right"/>
            </w:pPr>
            <w:r>
              <w:rPr>
                <w:color w:val="000000"/>
                <w:sz w:val="24"/>
              </w:rPr>
              <w:t>22,603.20</w:t>
            </w:r>
          </w:p>
        </w:tc>
        <w:tc>
          <w:tcPr>
            <w:tcW w:w="1612" w:type="dxa"/>
            <w:vAlign w:val="center"/>
          </w:tcPr>
          <w:p w:rsidR="00301F15" w:rsidRDefault="0091637D">
            <w:pPr>
              <w:jc w:val="right"/>
            </w:pPr>
            <w:r>
              <w:rPr>
                <w:color w:val="000000"/>
                <w:sz w:val="24"/>
              </w:rPr>
              <w:t>0.21</w:t>
            </w:r>
          </w:p>
        </w:tc>
      </w:tr>
      <w:tr w:rsidR="00301F15">
        <w:trPr>
          <w:jc w:val="center"/>
        </w:trPr>
        <w:tc>
          <w:tcPr>
            <w:tcW w:w="817" w:type="dxa"/>
            <w:vAlign w:val="center"/>
          </w:tcPr>
          <w:p w:rsidR="00301F15" w:rsidRDefault="0091637D">
            <w:pPr>
              <w:jc w:val="center"/>
            </w:pPr>
            <w:r>
              <w:rPr>
                <w:color w:val="000000"/>
                <w:sz w:val="24"/>
              </w:rPr>
              <w:t>212</w:t>
            </w:r>
          </w:p>
        </w:tc>
        <w:tc>
          <w:tcPr>
            <w:tcW w:w="1276" w:type="dxa"/>
            <w:vAlign w:val="center"/>
          </w:tcPr>
          <w:p w:rsidR="00301F15" w:rsidRDefault="0091637D">
            <w:pPr>
              <w:jc w:val="center"/>
            </w:pPr>
            <w:r>
              <w:rPr>
                <w:color w:val="000000"/>
                <w:sz w:val="24"/>
              </w:rPr>
              <w:t>600690</w:t>
            </w:r>
          </w:p>
        </w:tc>
        <w:tc>
          <w:tcPr>
            <w:tcW w:w="1701" w:type="dxa"/>
            <w:vAlign w:val="center"/>
          </w:tcPr>
          <w:p w:rsidR="00301F15" w:rsidRDefault="0091637D">
            <w:pPr>
              <w:jc w:val="center"/>
            </w:pPr>
            <w:r>
              <w:rPr>
                <w:color w:val="000000"/>
                <w:sz w:val="24"/>
              </w:rPr>
              <w:t>青岛海尔</w:t>
            </w:r>
          </w:p>
        </w:tc>
        <w:tc>
          <w:tcPr>
            <w:tcW w:w="1559" w:type="dxa"/>
            <w:vAlign w:val="center"/>
          </w:tcPr>
          <w:p w:rsidR="00301F15" w:rsidRDefault="0091637D">
            <w:pPr>
              <w:jc w:val="right"/>
            </w:pPr>
            <w:r>
              <w:rPr>
                <w:color w:val="000000"/>
                <w:sz w:val="24"/>
              </w:rPr>
              <w:t>1,217</w:t>
            </w:r>
          </w:p>
        </w:tc>
        <w:tc>
          <w:tcPr>
            <w:tcW w:w="1932" w:type="dxa"/>
            <w:vAlign w:val="center"/>
          </w:tcPr>
          <w:p w:rsidR="00301F15" w:rsidRDefault="0091637D">
            <w:pPr>
              <w:jc w:val="right"/>
            </w:pPr>
            <w:r>
              <w:rPr>
                <w:color w:val="000000"/>
                <w:sz w:val="24"/>
              </w:rPr>
              <w:t>22,587.52</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213</w:t>
            </w:r>
          </w:p>
        </w:tc>
        <w:tc>
          <w:tcPr>
            <w:tcW w:w="1276" w:type="dxa"/>
            <w:vAlign w:val="center"/>
          </w:tcPr>
          <w:p w:rsidR="00301F15" w:rsidRDefault="0091637D">
            <w:pPr>
              <w:jc w:val="center"/>
            </w:pPr>
            <w:r>
              <w:rPr>
                <w:color w:val="000000"/>
                <w:sz w:val="24"/>
              </w:rPr>
              <w:t>002673</w:t>
            </w:r>
          </w:p>
        </w:tc>
        <w:tc>
          <w:tcPr>
            <w:tcW w:w="1701" w:type="dxa"/>
            <w:vAlign w:val="center"/>
          </w:tcPr>
          <w:p w:rsidR="00301F15" w:rsidRDefault="0091637D">
            <w:pPr>
              <w:jc w:val="center"/>
            </w:pPr>
            <w:r>
              <w:rPr>
                <w:color w:val="000000"/>
                <w:sz w:val="24"/>
              </w:rPr>
              <w:t>西部证券</w:t>
            </w:r>
          </w:p>
        </w:tc>
        <w:tc>
          <w:tcPr>
            <w:tcW w:w="1559" w:type="dxa"/>
            <w:vAlign w:val="center"/>
          </w:tcPr>
          <w:p w:rsidR="00301F15" w:rsidRDefault="0091637D">
            <w:pPr>
              <w:jc w:val="right"/>
            </w:pPr>
            <w:r>
              <w:rPr>
                <w:color w:val="000000"/>
                <w:sz w:val="24"/>
              </w:rPr>
              <w:t>603</w:t>
            </w:r>
          </w:p>
        </w:tc>
        <w:tc>
          <w:tcPr>
            <w:tcW w:w="1932" w:type="dxa"/>
            <w:vAlign w:val="center"/>
          </w:tcPr>
          <w:p w:rsidR="00301F15" w:rsidRDefault="0091637D">
            <w:pPr>
              <w:jc w:val="right"/>
            </w:pPr>
            <w:r>
              <w:rPr>
                <w:color w:val="000000"/>
                <w:sz w:val="24"/>
              </w:rPr>
              <w:t>22,582.35</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214</w:t>
            </w:r>
          </w:p>
        </w:tc>
        <w:tc>
          <w:tcPr>
            <w:tcW w:w="1276" w:type="dxa"/>
            <w:vAlign w:val="center"/>
          </w:tcPr>
          <w:p w:rsidR="00301F15" w:rsidRDefault="0091637D">
            <w:pPr>
              <w:jc w:val="center"/>
            </w:pPr>
            <w:r>
              <w:rPr>
                <w:color w:val="000000"/>
                <w:sz w:val="24"/>
              </w:rPr>
              <w:t>601179</w:t>
            </w:r>
          </w:p>
        </w:tc>
        <w:tc>
          <w:tcPr>
            <w:tcW w:w="1701" w:type="dxa"/>
            <w:vAlign w:val="center"/>
          </w:tcPr>
          <w:p w:rsidR="00301F15" w:rsidRDefault="0091637D">
            <w:pPr>
              <w:jc w:val="center"/>
            </w:pPr>
            <w:r>
              <w:rPr>
                <w:color w:val="000000"/>
                <w:sz w:val="24"/>
              </w:rPr>
              <w:t>中国西电</w:t>
            </w:r>
          </w:p>
        </w:tc>
        <w:tc>
          <w:tcPr>
            <w:tcW w:w="1559" w:type="dxa"/>
            <w:vAlign w:val="center"/>
          </w:tcPr>
          <w:p w:rsidR="00301F15" w:rsidRDefault="0091637D">
            <w:pPr>
              <w:jc w:val="right"/>
            </w:pPr>
            <w:r>
              <w:rPr>
                <w:color w:val="000000"/>
                <w:sz w:val="24"/>
              </w:rPr>
              <w:t>2,902</w:t>
            </w:r>
          </w:p>
        </w:tc>
        <w:tc>
          <w:tcPr>
            <w:tcW w:w="1932" w:type="dxa"/>
            <w:vAlign w:val="center"/>
          </w:tcPr>
          <w:p w:rsidR="00301F15" w:rsidRDefault="0091637D">
            <w:pPr>
              <w:jc w:val="right"/>
            </w:pPr>
            <w:r>
              <w:rPr>
                <w:color w:val="000000"/>
                <w:sz w:val="24"/>
              </w:rPr>
              <w:t>22,548.54</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215</w:t>
            </w:r>
          </w:p>
        </w:tc>
        <w:tc>
          <w:tcPr>
            <w:tcW w:w="1276" w:type="dxa"/>
            <w:vAlign w:val="center"/>
          </w:tcPr>
          <w:p w:rsidR="00301F15" w:rsidRDefault="0091637D">
            <w:pPr>
              <w:jc w:val="center"/>
            </w:pPr>
            <w:r>
              <w:rPr>
                <w:color w:val="000000"/>
                <w:sz w:val="24"/>
              </w:rPr>
              <w:t>601258</w:t>
            </w:r>
          </w:p>
        </w:tc>
        <w:tc>
          <w:tcPr>
            <w:tcW w:w="1701" w:type="dxa"/>
            <w:vAlign w:val="center"/>
          </w:tcPr>
          <w:p w:rsidR="00301F15" w:rsidRDefault="0091637D">
            <w:pPr>
              <w:jc w:val="center"/>
            </w:pPr>
            <w:r>
              <w:rPr>
                <w:color w:val="000000"/>
                <w:sz w:val="24"/>
              </w:rPr>
              <w:t>庞大集团</w:t>
            </w:r>
          </w:p>
        </w:tc>
        <w:tc>
          <w:tcPr>
            <w:tcW w:w="1559" w:type="dxa"/>
            <w:vAlign w:val="center"/>
          </w:tcPr>
          <w:p w:rsidR="00301F15" w:rsidRDefault="0091637D">
            <w:pPr>
              <w:jc w:val="right"/>
            </w:pPr>
            <w:r>
              <w:rPr>
                <w:color w:val="000000"/>
                <w:sz w:val="24"/>
              </w:rPr>
              <w:t>3,764</w:t>
            </w:r>
          </w:p>
        </w:tc>
        <w:tc>
          <w:tcPr>
            <w:tcW w:w="1932" w:type="dxa"/>
            <w:vAlign w:val="center"/>
          </w:tcPr>
          <w:p w:rsidR="00301F15" w:rsidRDefault="0091637D">
            <w:pPr>
              <w:jc w:val="right"/>
            </w:pPr>
            <w:r>
              <w:rPr>
                <w:color w:val="000000"/>
                <w:sz w:val="24"/>
              </w:rPr>
              <w:t>22,395.80</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216</w:t>
            </w:r>
          </w:p>
        </w:tc>
        <w:tc>
          <w:tcPr>
            <w:tcW w:w="1276" w:type="dxa"/>
            <w:vAlign w:val="center"/>
          </w:tcPr>
          <w:p w:rsidR="00301F15" w:rsidRDefault="0091637D">
            <w:pPr>
              <w:jc w:val="center"/>
            </w:pPr>
            <w:r>
              <w:rPr>
                <w:color w:val="000000"/>
                <w:sz w:val="24"/>
              </w:rPr>
              <w:t>601098</w:t>
            </w:r>
          </w:p>
        </w:tc>
        <w:tc>
          <w:tcPr>
            <w:tcW w:w="1701" w:type="dxa"/>
            <w:vAlign w:val="center"/>
          </w:tcPr>
          <w:p w:rsidR="00301F15" w:rsidRDefault="0091637D">
            <w:pPr>
              <w:jc w:val="center"/>
            </w:pPr>
            <w:r>
              <w:rPr>
                <w:color w:val="000000"/>
                <w:sz w:val="24"/>
              </w:rPr>
              <w:t>中南传媒</w:t>
            </w:r>
          </w:p>
        </w:tc>
        <w:tc>
          <w:tcPr>
            <w:tcW w:w="1559" w:type="dxa"/>
            <w:vAlign w:val="center"/>
          </w:tcPr>
          <w:p w:rsidR="00301F15" w:rsidRDefault="0091637D">
            <w:pPr>
              <w:jc w:val="right"/>
            </w:pPr>
            <w:r>
              <w:rPr>
                <w:color w:val="000000"/>
                <w:sz w:val="24"/>
              </w:rPr>
              <w:t>1,349</w:t>
            </w:r>
          </w:p>
        </w:tc>
        <w:tc>
          <w:tcPr>
            <w:tcW w:w="1932" w:type="dxa"/>
            <w:vAlign w:val="center"/>
          </w:tcPr>
          <w:p w:rsidR="00301F15" w:rsidRDefault="0091637D">
            <w:pPr>
              <w:jc w:val="right"/>
            </w:pPr>
            <w:r>
              <w:rPr>
                <w:color w:val="000000"/>
                <w:sz w:val="24"/>
              </w:rPr>
              <w:t>22,393.40</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217</w:t>
            </w:r>
          </w:p>
        </w:tc>
        <w:tc>
          <w:tcPr>
            <w:tcW w:w="1276" w:type="dxa"/>
            <w:vAlign w:val="center"/>
          </w:tcPr>
          <w:p w:rsidR="00301F15" w:rsidRDefault="0091637D">
            <w:pPr>
              <w:jc w:val="center"/>
            </w:pPr>
            <w:r>
              <w:rPr>
                <w:color w:val="000000"/>
                <w:sz w:val="24"/>
              </w:rPr>
              <w:t>000651</w:t>
            </w:r>
          </w:p>
        </w:tc>
        <w:tc>
          <w:tcPr>
            <w:tcW w:w="1701" w:type="dxa"/>
            <w:vAlign w:val="center"/>
          </w:tcPr>
          <w:p w:rsidR="00301F15" w:rsidRDefault="0091637D">
            <w:pPr>
              <w:jc w:val="center"/>
            </w:pPr>
            <w:r>
              <w:rPr>
                <w:color w:val="000000"/>
                <w:sz w:val="24"/>
              </w:rPr>
              <w:t>格力电器</w:t>
            </w:r>
          </w:p>
        </w:tc>
        <w:tc>
          <w:tcPr>
            <w:tcW w:w="1559" w:type="dxa"/>
            <w:vAlign w:val="center"/>
          </w:tcPr>
          <w:p w:rsidR="00301F15" w:rsidRDefault="0091637D">
            <w:pPr>
              <w:jc w:val="right"/>
            </w:pPr>
            <w:r>
              <w:rPr>
                <w:color w:val="000000"/>
                <w:sz w:val="24"/>
              </w:rPr>
              <w:t>601</w:t>
            </w:r>
          </w:p>
        </w:tc>
        <w:tc>
          <w:tcPr>
            <w:tcW w:w="1932" w:type="dxa"/>
            <w:vAlign w:val="center"/>
          </w:tcPr>
          <w:p w:rsidR="00301F15" w:rsidRDefault="0091637D">
            <w:pPr>
              <w:jc w:val="right"/>
            </w:pPr>
            <w:r>
              <w:rPr>
                <w:color w:val="000000"/>
                <w:sz w:val="24"/>
              </w:rPr>
              <w:t>22,309.12</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218</w:t>
            </w:r>
          </w:p>
        </w:tc>
        <w:tc>
          <w:tcPr>
            <w:tcW w:w="1276" w:type="dxa"/>
            <w:vAlign w:val="center"/>
          </w:tcPr>
          <w:p w:rsidR="00301F15" w:rsidRDefault="0091637D">
            <w:pPr>
              <w:jc w:val="center"/>
            </w:pPr>
            <w:r>
              <w:rPr>
                <w:color w:val="000000"/>
                <w:sz w:val="24"/>
              </w:rPr>
              <w:t>601018</w:t>
            </w:r>
          </w:p>
        </w:tc>
        <w:tc>
          <w:tcPr>
            <w:tcW w:w="1701" w:type="dxa"/>
            <w:vAlign w:val="center"/>
          </w:tcPr>
          <w:p w:rsidR="00301F15" w:rsidRDefault="0091637D">
            <w:pPr>
              <w:jc w:val="center"/>
            </w:pPr>
            <w:r>
              <w:rPr>
                <w:color w:val="000000"/>
                <w:sz w:val="24"/>
              </w:rPr>
              <w:t>宁波港</w:t>
            </w:r>
          </w:p>
        </w:tc>
        <w:tc>
          <w:tcPr>
            <w:tcW w:w="1559" w:type="dxa"/>
            <w:vAlign w:val="center"/>
          </w:tcPr>
          <w:p w:rsidR="00301F15" w:rsidRDefault="0091637D">
            <w:pPr>
              <w:jc w:val="right"/>
            </w:pPr>
            <w:r>
              <w:rPr>
                <w:color w:val="000000"/>
                <w:sz w:val="24"/>
              </w:rPr>
              <w:t>4,839</w:t>
            </w:r>
          </w:p>
        </w:tc>
        <w:tc>
          <w:tcPr>
            <w:tcW w:w="1932" w:type="dxa"/>
            <w:vAlign w:val="center"/>
          </w:tcPr>
          <w:p w:rsidR="00301F15" w:rsidRDefault="0091637D">
            <w:pPr>
              <w:jc w:val="right"/>
            </w:pPr>
            <w:r>
              <w:rPr>
                <w:color w:val="000000"/>
                <w:sz w:val="24"/>
              </w:rPr>
              <w:t>22,259.40</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219</w:t>
            </w:r>
          </w:p>
        </w:tc>
        <w:tc>
          <w:tcPr>
            <w:tcW w:w="1276" w:type="dxa"/>
            <w:vAlign w:val="center"/>
          </w:tcPr>
          <w:p w:rsidR="00301F15" w:rsidRDefault="0091637D">
            <w:pPr>
              <w:jc w:val="center"/>
            </w:pPr>
            <w:r>
              <w:rPr>
                <w:color w:val="000000"/>
                <w:sz w:val="24"/>
              </w:rPr>
              <w:t>002429</w:t>
            </w:r>
          </w:p>
        </w:tc>
        <w:tc>
          <w:tcPr>
            <w:tcW w:w="1701" w:type="dxa"/>
            <w:vAlign w:val="center"/>
          </w:tcPr>
          <w:p w:rsidR="00301F15" w:rsidRDefault="0091637D">
            <w:pPr>
              <w:jc w:val="center"/>
            </w:pPr>
            <w:r>
              <w:rPr>
                <w:color w:val="000000"/>
                <w:sz w:val="24"/>
              </w:rPr>
              <w:t>兆驰股份</w:t>
            </w:r>
          </w:p>
        </w:tc>
        <w:tc>
          <w:tcPr>
            <w:tcW w:w="1559" w:type="dxa"/>
            <w:vAlign w:val="center"/>
          </w:tcPr>
          <w:p w:rsidR="00301F15" w:rsidRDefault="0091637D">
            <w:pPr>
              <w:jc w:val="right"/>
            </w:pPr>
            <w:r>
              <w:rPr>
                <w:color w:val="000000"/>
                <w:sz w:val="24"/>
              </w:rPr>
              <w:t>2,927</w:t>
            </w:r>
          </w:p>
        </w:tc>
        <w:tc>
          <w:tcPr>
            <w:tcW w:w="1932" w:type="dxa"/>
            <w:vAlign w:val="center"/>
          </w:tcPr>
          <w:p w:rsidR="00301F15" w:rsidRDefault="0091637D">
            <w:pPr>
              <w:jc w:val="right"/>
            </w:pPr>
            <w:r>
              <w:rPr>
                <w:color w:val="000000"/>
                <w:sz w:val="24"/>
              </w:rPr>
              <w:t>22,245.20</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220</w:t>
            </w:r>
          </w:p>
        </w:tc>
        <w:tc>
          <w:tcPr>
            <w:tcW w:w="1276" w:type="dxa"/>
            <w:vAlign w:val="center"/>
          </w:tcPr>
          <w:p w:rsidR="00301F15" w:rsidRDefault="0091637D">
            <w:pPr>
              <w:jc w:val="center"/>
            </w:pPr>
            <w:r>
              <w:rPr>
                <w:color w:val="000000"/>
                <w:sz w:val="24"/>
              </w:rPr>
              <w:t>000157</w:t>
            </w:r>
          </w:p>
        </w:tc>
        <w:tc>
          <w:tcPr>
            <w:tcW w:w="1701" w:type="dxa"/>
            <w:vAlign w:val="center"/>
          </w:tcPr>
          <w:p w:rsidR="00301F15" w:rsidRDefault="0091637D">
            <w:pPr>
              <w:jc w:val="center"/>
            </w:pPr>
            <w:r>
              <w:rPr>
                <w:color w:val="000000"/>
                <w:sz w:val="24"/>
              </w:rPr>
              <w:t>中联重科</w:t>
            </w:r>
          </w:p>
        </w:tc>
        <w:tc>
          <w:tcPr>
            <w:tcW w:w="1559" w:type="dxa"/>
            <w:vAlign w:val="center"/>
          </w:tcPr>
          <w:p w:rsidR="00301F15" w:rsidRDefault="0091637D">
            <w:pPr>
              <w:jc w:val="right"/>
            </w:pPr>
            <w:r>
              <w:rPr>
                <w:color w:val="000000"/>
                <w:sz w:val="24"/>
              </w:rPr>
              <w:t>3,143</w:t>
            </w:r>
          </w:p>
        </w:tc>
        <w:tc>
          <w:tcPr>
            <w:tcW w:w="1932" w:type="dxa"/>
            <w:vAlign w:val="center"/>
          </w:tcPr>
          <w:p w:rsidR="00301F15" w:rsidRDefault="0091637D">
            <w:pPr>
              <w:jc w:val="right"/>
            </w:pPr>
            <w:r>
              <w:rPr>
                <w:color w:val="000000"/>
                <w:sz w:val="24"/>
              </w:rPr>
              <w:t>22,189.58</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221</w:t>
            </w:r>
          </w:p>
        </w:tc>
        <w:tc>
          <w:tcPr>
            <w:tcW w:w="1276" w:type="dxa"/>
            <w:vAlign w:val="center"/>
          </w:tcPr>
          <w:p w:rsidR="00301F15" w:rsidRDefault="0091637D">
            <w:pPr>
              <w:jc w:val="center"/>
            </w:pPr>
            <w:r>
              <w:rPr>
                <w:color w:val="000000"/>
                <w:sz w:val="24"/>
              </w:rPr>
              <w:t>600221</w:t>
            </w:r>
          </w:p>
        </w:tc>
        <w:tc>
          <w:tcPr>
            <w:tcW w:w="1701" w:type="dxa"/>
            <w:vAlign w:val="center"/>
          </w:tcPr>
          <w:p w:rsidR="00301F15" w:rsidRDefault="0091637D">
            <w:pPr>
              <w:jc w:val="center"/>
            </w:pPr>
            <w:r>
              <w:rPr>
                <w:color w:val="000000"/>
                <w:sz w:val="24"/>
              </w:rPr>
              <w:t>海南航空</w:t>
            </w:r>
          </w:p>
        </w:tc>
        <w:tc>
          <w:tcPr>
            <w:tcW w:w="1559" w:type="dxa"/>
            <w:vAlign w:val="center"/>
          </w:tcPr>
          <w:p w:rsidR="00301F15" w:rsidRDefault="0091637D">
            <w:pPr>
              <w:jc w:val="right"/>
            </w:pPr>
            <w:r>
              <w:rPr>
                <w:color w:val="000000"/>
                <w:sz w:val="24"/>
              </w:rPr>
              <w:t>6,435</w:t>
            </w:r>
          </w:p>
        </w:tc>
        <w:tc>
          <w:tcPr>
            <w:tcW w:w="1932" w:type="dxa"/>
            <w:vAlign w:val="center"/>
          </w:tcPr>
          <w:p w:rsidR="00301F15" w:rsidRDefault="0091637D">
            <w:pPr>
              <w:jc w:val="right"/>
            </w:pPr>
            <w:r>
              <w:rPr>
                <w:color w:val="000000"/>
                <w:sz w:val="24"/>
              </w:rPr>
              <w:t>22,007.70</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222</w:t>
            </w:r>
          </w:p>
        </w:tc>
        <w:tc>
          <w:tcPr>
            <w:tcW w:w="1276" w:type="dxa"/>
            <w:vAlign w:val="center"/>
          </w:tcPr>
          <w:p w:rsidR="00301F15" w:rsidRDefault="0091637D">
            <w:pPr>
              <w:jc w:val="center"/>
            </w:pPr>
            <w:r>
              <w:rPr>
                <w:color w:val="000000"/>
                <w:sz w:val="24"/>
              </w:rPr>
              <w:t>600783</w:t>
            </w:r>
          </w:p>
        </w:tc>
        <w:tc>
          <w:tcPr>
            <w:tcW w:w="1701" w:type="dxa"/>
            <w:vAlign w:val="center"/>
          </w:tcPr>
          <w:p w:rsidR="00301F15" w:rsidRDefault="0091637D">
            <w:pPr>
              <w:jc w:val="center"/>
            </w:pPr>
            <w:r>
              <w:rPr>
                <w:color w:val="000000"/>
                <w:sz w:val="24"/>
              </w:rPr>
              <w:t>鲁信创投</w:t>
            </w:r>
          </w:p>
        </w:tc>
        <w:tc>
          <w:tcPr>
            <w:tcW w:w="1559" w:type="dxa"/>
            <w:vAlign w:val="center"/>
          </w:tcPr>
          <w:p w:rsidR="00301F15" w:rsidRDefault="0091637D">
            <w:pPr>
              <w:jc w:val="right"/>
            </w:pPr>
            <w:r>
              <w:rPr>
                <w:color w:val="000000"/>
                <w:sz w:val="24"/>
              </w:rPr>
              <w:t>784</w:t>
            </w:r>
          </w:p>
        </w:tc>
        <w:tc>
          <w:tcPr>
            <w:tcW w:w="1932" w:type="dxa"/>
            <w:vAlign w:val="center"/>
          </w:tcPr>
          <w:p w:rsidR="00301F15" w:rsidRDefault="0091637D">
            <w:pPr>
              <w:jc w:val="right"/>
            </w:pPr>
            <w:r>
              <w:rPr>
                <w:color w:val="000000"/>
                <w:sz w:val="24"/>
              </w:rPr>
              <w:t>21,944.16</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223</w:t>
            </w:r>
          </w:p>
        </w:tc>
        <w:tc>
          <w:tcPr>
            <w:tcW w:w="1276" w:type="dxa"/>
            <w:vAlign w:val="center"/>
          </w:tcPr>
          <w:p w:rsidR="00301F15" w:rsidRDefault="0091637D">
            <w:pPr>
              <w:jc w:val="center"/>
            </w:pPr>
            <w:r>
              <w:rPr>
                <w:color w:val="000000"/>
                <w:sz w:val="24"/>
              </w:rPr>
              <w:t>600177</w:t>
            </w:r>
          </w:p>
        </w:tc>
        <w:tc>
          <w:tcPr>
            <w:tcW w:w="1701" w:type="dxa"/>
            <w:vAlign w:val="center"/>
          </w:tcPr>
          <w:p w:rsidR="00301F15" w:rsidRDefault="0091637D">
            <w:pPr>
              <w:jc w:val="center"/>
            </w:pPr>
            <w:r>
              <w:rPr>
                <w:color w:val="000000"/>
                <w:sz w:val="24"/>
              </w:rPr>
              <w:t>雅戈尔</w:t>
            </w:r>
          </w:p>
        </w:tc>
        <w:tc>
          <w:tcPr>
            <w:tcW w:w="1559" w:type="dxa"/>
            <w:vAlign w:val="center"/>
          </w:tcPr>
          <w:p w:rsidR="00301F15" w:rsidRDefault="0091637D">
            <w:pPr>
              <w:jc w:val="right"/>
            </w:pPr>
            <w:r>
              <w:rPr>
                <w:color w:val="000000"/>
                <w:sz w:val="24"/>
              </w:rPr>
              <w:t>1,895</w:t>
            </w:r>
          </w:p>
        </w:tc>
        <w:tc>
          <w:tcPr>
            <w:tcW w:w="1932" w:type="dxa"/>
            <w:vAlign w:val="center"/>
          </w:tcPr>
          <w:p w:rsidR="00301F15" w:rsidRDefault="0091637D">
            <w:pPr>
              <w:jc w:val="right"/>
            </w:pPr>
            <w:r>
              <w:rPr>
                <w:color w:val="000000"/>
                <w:sz w:val="24"/>
              </w:rPr>
              <w:t>21,811.45</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224</w:t>
            </w:r>
          </w:p>
        </w:tc>
        <w:tc>
          <w:tcPr>
            <w:tcW w:w="1276" w:type="dxa"/>
            <w:vAlign w:val="center"/>
          </w:tcPr>
          <w:p w:rsidR="00301F15" w:rsidRDefault="0091637D">
            <w:pPr>
              <w:jc w:val="center"/>
            </w:pPr>
            <w:r>
              <w:rPr>
                <w:color w:val="000000"/>
                <w:sz w:val="24"/>
              </w:rPr>
              <w:t>000001</w:t>
            </w:r>
          </w:p>
        </w:tc>
        <w:tc>
          <w:tcPr>
            <w:tcW w:w="1701" w:type="dxa"/>
            <w:vAlign w:val="center"/>
          </w:tcPr>
          <w:p w:rsidR="00301F15" w:rsidRDefault="0091637D">
            <w:pPr>
              <w:jc w:val="center"/>
            </w:pPr>
            <w:r>
              <w:rPr>
                <w:color w:val="000000"/>
                <w:sz w:val="24"/>
              </w:rPr>
              <w:t>平安银行</w:t>
            </w:r>
          </w:p>
        </w:tc>
        <w:tc>
          <w:tcPr>
            <w:tcW w:w="1559" w:type="dxa"/>
            <w:vAlign w:val="center"/>
          </w:tcPr>
          <w:p w:rsidR="00301F15" w:rsidRDefault="0091637D">
            <w:pPr>
              <w:jc w:val="right"/>
            </w:pPr>
            <w:r>
              <w:rPr>
                <w:color w:val="000000"/>
                <w:sz w:val="24"/>
              </w:rPr>
              <w:t>1,375</w:t>
            </w:r>
          </w:p>
        </w:tc>
        <w:tc>
          <w:tcPr>
            <w:tcW w:w="1932" w:type="dxa"/>
            <w:vAlign w:val="center"/>
          </w:tcPr>
          <w:p w:rsidR="00301F15" w:rsidRDefault="0091637D">
            <w:pPr>
              <w:jc w:val="right"/>
            </w:pPr>
            <w:r>
              <w:rPr>
                <w:color w:val="000000"/>
                <w:sz w:val="24"/>
              </w:rPr>
              <w:t>21,780.00</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225</w:t>
            </w:r>
          </w:p>
        </w:tc>
        <w:tc>
          <w:tcPr>
            <w:tcW w:w="1276" w:type="dxa"/>
            <w:vAlign w:val="center"/>
          </w:tcPr>
          <w:p w:rsidR="00301F15" w:rsidRDefault="0091637D">
            <w:pPr>
              <w:jc w:val="center"/>
            </w:pPr>
            <w:r>
              <w:rPr>
                <w:color w:val="000000"/>
                <w:sz w:val="24"/>
              </w:rPr>
              <w:t>002202</w:t>
            </w:r>
          </w:p>
        </w:tc>
        <w:tc>
          <w:tcPr>
            <w:tcW w:w="1701" w:type="dxa"/>
            <w:vAlign w:val="center"/>
          </w:tcPr>
          <w:p w:rsidR="00301F15" w:rsidRDefault="0091637D">
            <w:pPr>
              <w:jc w:val="center"/>
            </w:pPr>
            <w:r>
              <w:rPr>
                <w:color w:val="000000"/>
                <w:sz w:val="24"/>
              </w:rPr>
              <w:t>金风科技</w:t>
            </w:r>
          </w:p>
        </w:tc>
        <w:tc>
          <w:tcPr>
            <w:tcW w:w="1559" w:type="dxa"/>
            <w:vAlign w:val="center"/>
          </w:tcPr>
          <w:p w:rsidR="00301F15" w:rsidRDefault="0091637D">
            <w:pPr>
              <w:jc w:val="right"/>
            </w:pPr>
            <w:r>
              <w:rPr>
                <w:color w:val="000000"/>
                <w:sz w:val="24"/>
              </w:rPr>
              <w:t>1,537</w:t>
            </w:r>
          </w:p>
        </w:tc>
        <w:tc>
          <w:tcPr>
            <w:tcW w:w="1932" w:type="dxa"/>
            <w:vAlign w:val="center"/>
          </w:tcPr>
          <w:p w:rsidR="00301F15" w:rsidRDefault="0091637D">
            <w:pPr>
              <w:jc w:val="right"/>
            </w:pPr>
            <w:r>
              <w:rPr>
                <w:color w:val="000000"/>
                <w:sz w:val="24"/>
              </w:rPr>
              <w:t>21,717.81</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226</w:t>
            </w:r>
          </w:p>
        </w:tc>
        <w:tc>
          <w:tcPr>
            <w:tcW w:w="1276" w:type="dxa"/>
            <w:vAlign w:val="center"/>
          </w:tcPr>
          <w:p w:rsidR="00301F15" w:rsidRDefault="0091637D">
            <w:pPr>
              <w:jc w:val="center"/>
            </w:pPr>
            <w:r>
              <w:rPr>
                <w:color w:val="000000"/>
                <w:sz w:val="24"/>
              </w:rPr>
              <w:t>600060</w:t>
            </w:r>
          </w:p>
        </w:tc>
        <w:tc>
          <w:tcPr>
            <w:tcW w:w="1701" w:type="dxa"/>
            <w:vAlign w:val="center"/>
          </w:tcPr>
          <w:p w:rsidR="00301F15" w:rsidRDefault="0091637D">
            <w:pPr>
              <w:jc w:val="center"/>
            </w:pPr>
            <w:r>
              <w:rPr>
                <w:color w:val="000000"/>
                <w:sz w:val="24"/>
              </w:rPr>
              <w:t>海信电器</w:t>
            </w:r>
          </w:p>
        </w:tc>
        <w:tc>
          <w:tcPr>
            <w:tcW w:w="1559" w:type="dxa"/>
            <w:vAlign w:val="center"/>
          </w:tcPr>
          <w:p w:rsidR="00301F15" w:rsidRDefault="0091637D">
            <w:pPr>
              <w:jc w:val="right"/>
            </w:pPr>
            <w:r>
              <w:rPr>
                <w:color w:val="000000"/>
                <w:sz w:val="24"/>
              </w:rPr>
              <w:t>1,897</w:t>
            </w:r>
          </w:p>
        </w:tc>
        <w:tc>
          <w:tcPr>
            <w:tcW w:w="1932" w:type="dxa"/>
            <w:vAlign w:val="center"/>
          </w:tcPr>
          <w:p w:rsidR="00301F15" w:rsidRDefault="0091637D">
            <w:pPr>
              <w:jc w:val="right"/>
            </w:pPr>
            <w:r>
              <w:rPr>
                <w:color w:val="000000"/>
                <w:sz w:val="24"/>
              </w:rPr>
              <w:t>21,682.71</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227</w:t>
            </w:r>
          </w:p>
        </w:tc>
        <w:tc>
          <w:tcPr>
            <w:tcW w:w="1276" w:type="dxa"/>
            <w:vAlign w:val="center"/>
          </w:tcPr>
          <w:p w:rsidR="00301F15" w:rsidRDefault="0091637D">
            <w:pPr>
              <w:jc w:val="center"/>
            </w:pPr>
            <w:r>
              <w:rPr>
                <w:color w:val="000000"/>
                <w:sz w:val="24"/>
              </w:rPr>
              <w:t>600839</w:t>
            </w:r>
          </w:p>
        </w:tc>
        <w:tc>
          <w:tcPr>
            <w:tcW w:w="1701" w:type="dxa"/>
            <w:vAlign w:val="center"/>
          </w:tcPr>
          <w:p w:rsidR="00301F15" w:rsidRDefault="0091637D">
            <w:pPr>
              <w:jc w:val="center"/>
            </w:pPr>
            <w:r>
              <w:rPr>
                <w:color w:val="000000"/>
                <w:sz w:val="24"/>
              </w:rPr>
              <w:t>四川长虹</w:t>
            </w:r>
          </w:p>
        </w:tc>
        <w:tc>
          <w:tcPr>
            <w:tcW w:w="1559" w:type="dxa"/>
            <w:vAlign w:val="center"/>
          </w:tcPr>
          <w:p w:rsidR="00301F15" w:rsidRDefault="0091637D">
            <w:pPr>
              <w:jc w:val="right"/>
            </w:pPr>
            <w:r>
              <w:rPr>
                <w:color w:val="000000"/>
                <w:sz w:val="24"/>
              </w:rPr>
              <w:t>4,641</w:t>
            </w:r>
          </w:p>
        </w:tc>
        <w:tc>
          <w:tcPr>
            <w:tcW w:w="1932" w:type="dxa"/>
            <w:vAlign w:val="center"/>
          </w:tcPr>
          <w:p w:rsidR="00301F15" w:rsidRDefault="0091637D">
            <w:pPr>
              <w:jc w:val="right"/>
            </w:pPr>
            <w:r>
              <w:rPr>
                <w:color w:val="000000"/>
                <w:sz w:val="24"/>
              </w:rPr>
              <w:t>21,627.06</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228</w:t>
            </w:r>
          </w:p>
        </w:tc>
        <w:tc>
          <w:tcPr>
            <w:tcW w:w="1276" w:type="dxa"/>
            <w:vAlign w:val="center"/>
          </w:tcPr>
          <w:p w:rsidR="00301F15" w:rsidRDefault="0091637D">
            <w:pPr>
              <w:jc w:val="center"/>
            </w:pPr>
            <w:r>
              <w:rPr>
                <w:color w:val="000000"/>
                <w:sz w:val="24"/>
              </w:rPr>
              <w:t>601555</w:t>
            </w:r>
          </w:p>
        </w:tc>
        <w:tc>
          <w:tcPr>
            <w:tcW w:w="1701" w:type="dxa"/>
            <w:vAlign w:val="center"/>
          </w:tcPr>
          <w:p w:rsidR="00301F15" w:rsidRDefault="0091637D">
            <w:pPr>
              <w:jc w:val="center"/>
            </w:pPr>
            <w:r>
              <w:rPr>
                <w:color w:val="000000"/>
                <w:sz w:val="24"/>
              </w:rPr>
              <w:t>东吴证券</w:t>
            </w:r>
          </w:p>
        </w:tc>
        <w:tc>
          <w:tcPr>
            <w:tcW w:w="1559" w:type="dxa"/>
            <w:vAlign w:val="center"/>
          </w:tcPr>
          <w:p w:rsidR="00301F15" w:rsidRDefault="0091637D">
            <w:pPr>
              <w:jc w:val="right"/>
            </w:pPr>
            <w:r>
              <w:rPr>
                <w:color w:val="000000"/>
                <w:sz w:val="24"/>
              </w:rPr>
              <w:t>961</w:t>
            </w:r>
          </w:p>
        </w:tc>
        <w:tc>
          <w:tcPr>
            <w:tcW w:w="1932" w:type="dxa"/>
            <w:vAlign w:val="center"/>
          </w:tcPr>
          <w:p w:rsidR="00301F15" w:rsidRDefault="0091637D">
            <w:pPr>
              <w:jc w:val="right"/>
            </w:pPr>
            <w:r>
              <w:rPr>
                <w:color w:val="000000"/>
                <w:sz w:val="24"/>
              </w:rPr>
              <w:t>21,545.62</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229</w:t>
            </w:r>
          </w:p>
        </w:tc>
        <w:tc>
          <w:tcPr>
            <w:tcW w:w="1276" w:type="dxa"/>
            <w:vAlign w:val="center"/>
          </w:tcPr>
          <w:p w:rsidR="00301F15" w:rsidRDefault="0091637D">
            <w:pPr>
              <w:jc w:val="center"/>
            </w:pPr>
            <w:r>
              <w:rPr>
                <w:color w:val="000000"/>
                <w:sz w:val="24"/>
              </w:rPr>
              <w:t>002344</w:t>
            </w:r>
          </w:p>
        </w:tc>
        <w:tc>
          <w:tcPr>
            <w:tcW w:w="1701" w:type="dxa"/>
            <w:vAlign w:val="center"/>
          </w:tcPr>
          <w:p w:rsidR="00301F15" w:rsidRDefault="0091637D">
            <w:pPr>
              <w:jc w:val="center"/>
            </w:pPr>
            <w:r>
              <w:rPr>
                <w:color w:val="000000"/>
                <w:sz w:val="24"/>
              </w:rPr>
              <w:t>海宁皮城</w:t>
            </w:r>
          </w:p>
        </w:tc>
        <w:tc>
          <w:tcPr>
            <w:tcW w:w="1559" w:type="dxa"/>
            <w:vAlign w:val="center"/>
          </w:tcPr>
          <w:p w:rsidR="00301F15" w:rsidRDefault="0091637D">
            <w:pPr>
              <w:jc w:val="right"/>
            </w:pPr>
            <w:r>
              <w:rPr>
                <w:color w:val="000000"/>
                <w:sz w:val="24"/>
              </w:rPr>
              <w:t>1,354</w:t>
            </w:r>
          </w:p>
        </w:tc>
        <w:tc>
          <w:tcPr>
            <w:tcW w:w="1932" w:type="dxa"/>
            <w:vAlign w:val="center"/>
          </w:tcPr>
          <w:p w:rsidR="00301F15" w:rsidRDefault="0091637D">
            <w:pPr>
              <w:jc w:val="right"/>
            </w:pPr>
            <w:r>
              <w:rPr>
                <w:color w:val="000000"/>
                <w:sz w:val="24"/>
              </w:rPr>
              <w:t>21,542.14</w:t>
            </w:r>
          </w:p>
        </w:tc>
        <w:tc>
          <w:tcPr>
            <w:tcW w:w="1612" w:type="dxa"/>
            <w:vAlign w:val="center"/>
          </w:tcPr>
          <w:p w:rsidR="00301F15" w:rsidRDefault="0091637D">
            <w:pPr>
              <w:jc w:val="right"/>
            </w:pPr>
            <w:r>
              <w:rPr>
                <w:color w:val="000000"/>
                <w:sz w:val="24"/>
              </w:rPr>
              <w:t>0.20</w:t>
            </w:r>
          </w:p>
        </w:tc>
      </w:tr>
      <w:tr w:rsidR="00301F15">
        <w:trPr>
          <w:jc w:val="center"/>
        </w:trPr>
        <w:tc>
          <w:tcPr>
            <w:tcW w:w="817" w:type="dxa"/>
            <w:vAlign w:val="center"/>
          </w:tcPr>
          <w:p w:rsidR="00301F15" w:rsidRDefault="0091637D">
            <w:pPr>
              <w:jc w:val="center"/>
            </w:pPr>
            <w:r>
              <w:rPr>
                <w:color w:val="000000"/>
                <w:sz w:val="24"/>
              </w:rPr>
              <w:t>230</w:t>
            </w:r>
          </w:p>
        </w:tc>
        <w:tc>
          <w:tcPr>
            <w:tcW w:w="1276" w:type="dxa"/>
            <w:vAlign w:val="center"/>
          </w:tcPr>
          <w:p w:rsidR="00301F15" w:rsidRDefault="0091637D">
            <w:pPr>
              <w:jc w:val="center"/>
            </w:pPr>
            <w:r>
              <w:rPr>
                <w:color w:val="000000"/>
                <w:sz w:val="24"/>
              </w:rPr>
              <w:t>600373</w:t>
            </w:r>
          </w:p>
        </w:tc>
        <w:tc>
          <w:tcPr>
            <w:tcW w:w="1701" w:type="dxa"/>
            <w:vAlign w:val="center"/>
          </w:tcPr>
          <w:p w:rsidR="00301F15" w:rsidRDefault="0091637D">
            <w:pPr>
              <w:jc w:val="center"/>
            </w:pPr>
            <w:r>
              <w:rPr>
                <w:color w:val="000000"/>
                <w:sz w:val="24"/>
              </w:rPr>
              <w:t>中文传媒</w:t>
            </w:r>
          </w:p>
        </w:tc>
        <w:tc>
          <w:tcPr>
            <w:tcW w:w="1559" w:type="dxa"/>
            <w:vAlign w:val="center"/>
          </w:tcPr>
          <w:p w:rsidR="00301F15" w:rsidRDefault="0091637D">
            <w:pPr>
              <w:jc w:val="right"/>
            </w:pPr>
            <w:r>
              <w:rPr>
                <w:color w:val="000000"/>
                <w:sz w:val="24"/>
              </w:rPr>
              <w:t>1,600</w:t>
            </w:r>
          </w:p>
        </w:tc>
        <w:tc>
          <w:tcPr>
            <w:tcW w:w="1932" w:type="dxa"/>
            <w:vAlign w:val="center"/>
          </w:tcPr>
          <w:p w:rsidR="00301F15" w:rsidRDefault="0091637D">
            <w:pPr>
              <w:jc w:val="right"/>
            </w:pPr>
            <w:r>
              <w:rPr>
                <w:color w:val="000000"/>
                <w:sz w:val="24"/>
              </w:rPr>
              <w:t>21,312.00</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231</w:t>
            </w:r>
          </w:p>
        </w:tc>
        <w:tc>
          <w:tcPr>
            <w:tcW w:w="1276" w:type="dxa"/>
            <w:vAlign w:val="center"/>
          </w:tcPr>
          <w:p w:rsidR="00301F15" w:rsidRDefault="0091637D">
            <w:pPr>
              <w:jc w:val="center"/>
            </w:pPr>
            <w:r>
              <w:rPr>
                <w:color w:val="000000"/>
                <w:sz w:val="24"/>
              </w:rPr>
              <w:t>600058</w:t>
            </w:r>
          </w:p>
        </w:tc>
        <w:tc>
          <w:tcPr>
            <w:tcW w:w="1701" w:type="dxa"/>
            <w:vAlign w:val="center"/>
          </w:tcPr>
          <w:p w:rsidR="00301F15" w:rsidRDefault="0091637D">
            <w:pPr>
              <w:jc w:val="center"/>
            </w:pPr>
            <w:r>
              <w:rPr>
                <w:color w:val="000000"/>
                <w:sz w:val="24"/>
              </w:rPr>
              <w:t>五矿发展</w:t>
            </w:r>
          </w:p>
        </w:tc>
        <w:tc>
          <w:tcPr>
            <w:tcW w:w="1559" w:type="dxa"/>
            <w:vAlign w:val="center"/>
          </w:tcPr>
          <w:p w:rsidR="00301F15" w:rsidRDefault="0091637D">
            <w:pPr>
              <w:jc w:val="right"/>
            </w:pPr>
            <w:r>
              <w:rPr>
                <w:color w:val="000000"/>
                <w:sz w:val="24"/>
              </w:rPr>
              <w:t>1,212</w:t>
            </w:r>
          </w:p>
        </w:tc>
        <w:tc>
          <w:tcPr>
            <w:tcW w:w="1932" w:type="dxa"/>
            <w:vAlign w:val="center"/>
          </w:tcPr>
          <w:p w:rsidR="00301F15" w:rsidRDefault="0091637D">
            <w:pPr>
              <w:jc w:val="right"/>
            </w:pPr>
            <w:r>
              <w:rPr>
                <w:color w:val="000000"/>
                <w:sz w:val="24"/>
              </w:rPr>
              <w:t>21,161.52</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232</w:t>
            </w:r>
          </w:p>
        </w:tc>
        <w:tc>
          <w:tcPr>
            <w:tcW w:w="1276" w:type="dxa"/>
            <w:vAlign w:val="center"/>
          </w:tcPr>
          <w:p w:rsidR="00301F15" w:rsidRDefault="0091637D">
            <w:pPr>
              <w:jc w:val="center"/>
            </w:pPr>
            <w:r>
              <w:rPr>
                <w:color w:val="000000"/>
                <w:sz w:val="24"/>
              </w:rPr>
              <w:t>600104</w:t>
            </w:r>
          </w:p>
        </w:tc>
        <w:tc>
          <w:tcPr>
            <w:tcW w:w="1701" w:type="dxa"/>
            <w:vAlign w:val="center"/>
          </w:tcPr>
          <w:p w:rsidR="00301F15" w:rsidRDefault="0091637D">
            <w:pPr>
              <w:jc w:val="center"/>
            </w:pPr>
            <w:r>
              <w:rPr>
                <w:color w:val="000000"/>
                <w:sz w:val="24"/>
              </w:rPr>
              <w:t>上汽集团</w:t>
            </w:r>
          </w:p>
        </w:tc>
        <w:tc>
          <w:tcPr>
            <w:tcW w:w="1559" w:type="dxa"/>
            <w:vAlign w:val="center"/>
          </w:tcPr>
          <w:p w:rsidR="00301F15" w:rsidRDefault="0091637D">
            <w:pPr>
              <w:jc w:val="right"/>
            </w:pPr>
            <w:r>
              <w:rPr>
                <w:color w:val="000000"/>
                <w:sz w:val="24"/>
              </w:rPr>
              <w:t>985</w:t>
            </w:r>
          </w:p>
        </w:tc>
        <w:tc>
          <w:tcPr>
            <w:tcW w:w="1932" w:type="dxa"/>
            <w:vAlign w:val="center"/>
          </w:tcPr>
          <w:p w:rsidR="00301F15" w:rsidRDefault="0091637D">
            <w:pPr>
              <w:jc w:val="right"/>
            </w:pPr>
            <w:r>
              <w:rPr>
                <w:color w:val="000000"/>
                <w:sz w:val="24"/>
              </w:rPr>
              <w:t>21,147.95</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233</w:t>
            </w:r>
          </w:p>
        </w:tc>
        <w:tc>
          <w:tcPr>
            <w:tcW w:w="1276" w:type="dxa"/>
            <w:vAlign w:val="center"/>
          </w:tcPr>
          <w:p w:rsidR="00301F15" w:rsidRDefault="0091637D">
            <w:pPr>
              <w:jc w:val="center"/>
            </w:pPr>
            <w:r>
              <w:rPr>
                <w:color w:val="000000"/>
                <w:sz w:val="24"/>
              </w:rPr>
              <w:t>600832</w:t>
            </w:r>
          </w:p>
        </w:tc>
        <w:tc>
          <w:tcPr>
            <w:tcW w:w="1701" w:type="dxa"/>
            <w:vAlign w:val="center"/>
          </w:tcPr>
          <w:p w:rsidR="00301F15" w:rsidRDefault="0091637D">
            <w:pPr>
              <w:jc w:val="center"/>
            </w:pPr>
            <w:r>
              <w:rPr>
                <w:color w:val="000000"/>
                <w:sz w:val="24"/>
              </w:rPr>
              <w:t>东方明珠</w:t>
            </w:r>
          </w:p>
        </w:tc>
        <w:tc>
          <w:tcPr>
            <w:tcW w:w="1559" w:type="dxa"/>
            <w:vAlign w:val="center"/>
          </w:tcPr>
          <w:p w:rsidR="00301F15" w:rsidRDefault="0091637D">
            <w:pPr>
              <w:jc w:val="right"/>
            </w:pPr>
            <w:r>
              <w:rPr>
                <w:color w:val="000000"/>
                <w:sz w:val="24"/>
              </w:rPr>
              <w:t>1,528</w:t>
            </w:r>
          </w:p>
        </w:tc>
        <w:tc>
          <w:tcPr>
            <w:tcW w:w="1932" w:type="dxa"/>
            <w:vAlign w:val="center"/>
          </w:tcPr>
          <w:p w:rsidR="00301F15" w:rsidRDefault="0091637D">
            <w:pPr>
              <w:jc w:val="right"/>
            </w:pPr>
            <w:r>
              <w:rPr>
                <w:color w:val="000000"/>
                <w:sz w:val="24"/>
              </w:rPr>
              <w:t>21,147.52</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234</w:t>
            </w:r>
          </w:p>
        </w:tc>
        <w:tc>
          <w:tcPr>
            <w:tcW w:w="1276" w:type="dxa"/>
            <w:vAlign w:val="center"/>
          </w:tcPr>
          <w:p w:rsidR="00301F15" w:rsidRDefault="0091637D">
            <w:pPr>
              <w:jc w:val="center"/>
            </w:pPr>
            <w:r>
              <w:rPr>
                <w:color w:val="000000"/>
                <w:sz w:val="24"/>
              </w:rPr>
              <w:t>000793</w:t>
            </w:r>
          </w:p>
        </w:tc>
        <w:tc>
          <w:tcPr>
            <w:tcW w:w="1701" w:type="dxa"/>
            <w:vAlign w:val="center"/>
          </w:tcPr>
          <w:p w:rsidR="00301F15" w:rsidRDefault="0091637D">
            <w:pPr>
              <w:jc w:val="center"/>
            </w:pPr>
            <w:r>
              <w:rPr>
                <w:color w:val="000000"/>
                <w:sz w:val="24"/>
              </w:rPr>
              <w:t>华闻传媒</w:t>
            </w:r>
          </w:p>
        </w:tc>
        <w:tc>
          <w:tcPr>
            <w:tcW w:w="1559" w:type="dxa"/>
            <w:vAlign w:val="center"/>
          </w:tcPr>
          <w:p w:rsidR="00301F15" w:rsidRDefault="0091637D">
            <w:pPr>
              <w:jc w:val="right"/>
            </w:pPr>
            <w:r>
              <w:rPr>
                <w:color w:val="000000"/>
                <w:sz w:val="24"/>
              </w:rPr>
              <w:t>1,868</w:t>
            </w:r>
          </w:p>
        </w:tc>
        <w:tc>
          <w:tcPr>
            <w:tcW w:w="1932" w:type="dxa"/>
            <w:vAlign w:val="center"/>
          </w:tcPr>
          <w:p w:rsidR="00301F15" w:rsidRDefault="0091637D">
            <w:pPr>
              <w:jc w:val="right"/>
            </w:pPr>
            <w:r>
              <w:rPr>
                <w:color w:val="000000"/>
                <w:sz w:val="24"/>
              </w:rPr>
              <w:t>21,108.40</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235</w:t>
            </w:r>
          </w:p>
        </w:tc>
        <w:tc>
          <w:tcPr>
            <w:tcW w:w="1276" w:type="dxa"/>
            <w:vAlign w:val="center"/>
          </w:tcPr>
          <w:p w:rsidR="00301F15" w:rsidRDefault="0091637D">
            <w:pPr>
              <w:jc w:val="center"/>
            </w:pPr>
            <w:r>
              <w:rPr>
                <w:color w:val="000000"/>
                <w:sz w:val="24"/>
              </w:rPr>
              <w:t>601888</w:t>
            </w:r>
          </w:p>
        </w:tc>
        <w:tc>
          <w:tcPr>
            <w:tcW w:w="1701" w:type="dxa"/>
            <w:vAlign w:val="center"/>
          </w:tcPr>
          <w:p w:rsidR="00301F15" w:rsidRDefault="0091637D">
            <w:pPr>
              <w:jc w:val="center"/>
            </w:pPr>
            <w:r>
              <w:rPr>
                <w:color w:val="000000"/>
                <w:sz w:val="24"/>
              </w:rPr>
              <w:t>中国国旅</w:t>
            </w:r>
          </w:p>
        </w:tc>
        <w:tc>
          <w:tcPr>
            <w:tcW w:w="1559" w:type="dxa"/>
            <w:vAlign w:val="center"/>
          </w:tcPr>
          <w:p w:rsidR="00301F15" w:rsidRDefault="0091637D">
            <w:pPr>
              <w:jc w:val="right"/>
            </w:pPr>
            <w:r>
              <w:rPr>
                <w:color w:val="000000"/>
                <w:sz w:val="24"/>
              </w:rPr>
              <w:t>474</w:t>
            </w:r>
          </w:p>
        </w:tc>
        <w:tc>
          <w:tcPr>
            <w:tcW w:w="1932" w:type="dxa"/>
            <w:vAlign w:val="center"/>
          </w:tcPr>
          <w:p w:rsidR="00301F15" w:rsidRDefault="0091637D">
            <w:pPr>
              <w:jc w:val="right"/>
            </w:pPr>
            <w:r>
              <w:rPr>
                <w:color w:val="000000"/>
                <w:sz w:val="24"/>
              </w:rPr>
              <w:t>21,045.60</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236</w:t>
            </w:r>
          </w:p>
        </w:tc>
        <w:tc>
          <w:tcPr>
            <w:tcW w:w="1276" w:type="dxa"/>
            <w:vAlign w:val="center"/>
          </w:tcPr>
          <w:p w:rsidR="00301F15" w:rsidRDefault="0091637D">
            <w:pPr>
              <w:jc w:val="center"/>
            </w:pPr>
            <w:r>
              <w:rPr>
                <w:color w:val="000000"/>
                <w:sz w:val="24"/>
              </w:rPr>
              <w:t>600741</w:t>
            </w:r>
          </w:p>
        </w:tc>
        <w:tc>
          <w:tcPr>
            <w:tcW w:w="1701" w:type="dxa"/>
            <w:vAlign w:val="center"/>
          </w:tcPr>
          <w:p w:rsidR="00301F15" w:rsidRDefault="0091637D">
            <w:pPr>
              <w:jc w:val="center"/>
            </w:pPr>
            <w:r>
              <w:rPr>
                <w:color w:val="000000"/>
                <w:sz w:val="24"/>
              </w:rPr>
              <w:t>华域汽车</w:t>
            </w:r>
          </w:p>
        </w:tc>
        <w:tc>
          <w:tcPr>
            <w:tcW w:w="1559" w:type="dxa"/>
            <w:vAlign w:val="center"/>
          </w:tcPr>
          <w:p w:rsidR="00301F15" w:rsidRDefault="0091637D">
            <w:pPr>
              <w:jc w:val="right"/>
            </w:pPr>
            <w:r>
              <w:rPr>
                <w:color w:val="000000"/>
                <w:sz w:val="24"/>
              </w:rPr>
              <w:t>1,357</w:t>
            </w:r>
          </w:p>
        </w:tc>
        <w:tc>
          <w:tcPr>
            <w:tcW w:w="1932" w:type="dxa"/>
            <w:vAlign w:val="center"/>
          </w:tcPr>
          <w:p w:rsidR="00301F15" w:rsidRDefault="0091637D">
            <w:pPr>
              <w:jc w:val="right"/>
            </w:pPr>
            <w:r>
              <w:rPr>
                <w:color w:val="000000"/>
                <w:sz w:val="24"/>
              </w:rPr>
              <w:t>21,006.36</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237</w:t>
            </w:r>
          </w:p>
        </w:tc>
        <w:tc>
          <w:tcPr>
            <w:tcW w:w="1276" w:type="dxa"/>
            <w:vAlign w:val="center"/>
          </w:tcPr>
          <w:p w:rsidR="00301F15" w:rsidRDefault="0091637D">
            <w:pPr>
              <w:jc w:val="center"/>
            </w:pPr>
            <w:r>
              <w:rPr>
                <w:color w:val="000000"/>
                <w:sz w:val="24"/>
              </w:rPr>
              <w:t>000686</w:t>
            </w:r>
          </w:p>
        </w:tc>
        <w:tc>
          <w:tcPr>
            <w:tcW w:w="1701" w:type="dxa"/>
            <w:vAlign w:val="center"/>
          </w:tcPr>
          <w:p w:rsidR="00301F15" w:rsidRDefault="0091637D">
            <w:pPr>
              <w:jc w:val="center"/>
            </w:pPr>
            <w:r>
              <w:rPr>
                <w:color w:val="000000"/>
                <w:sz w:val="24"/>
              </w:rPr>
              <w:t>东北证券</w:t>
            </w:r>
          </w:p>
        </w:tc>
        <w:tc>
          <w:tcPr>
            <w:tcW w:w="1559" w:type="dxa"/>
            <w:vAlign w:val="center"/>
          </w:tcPr>
          <w:p w:rsidR="00301F15" w:rsidRDefault="0091637D">
            <w:pPr>
              <w:jc w:val="right"/>
            </w:pPr>
            <w:r>
              <w:rPr>
                <w:color w:val="000000"/>
                <w:sz w:val="24"/>
              </w:rPr>
              <w:t>1,046</w:t>
            </w:r>
          </w:p>
        </w:tc>
        <w:tc>
          <w:tcPr>
            <w:tcW w:w="1932" w:type="dxa"/>
            <w:vAlign w:val="center"/>
          </w:tcPr>
          <w:p w:rsidR="00301F15" w:rsidRDefault="0091637D">
            <w:pPr>
              <w:jc w:val="right"/>
            </w:pPr>
            <w:r>
              <w:rPr>
                <w:color w:val="000000"/>
                <w:sz w:val="24"/>
              </w:rPr>
              <w:t>20,899.08</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238</w:t>
            </w:r>
          </w:p>
        </w:tc>
        <w:tc>
          <w:tcPr>
            <w:tcW w:w="1276" w:type="dxa"/>
            <w:vAlign w:val="center"/>
          </w:tcPr>
          <w:p w:rsidR="00301F15" w:rsidRDefault="0091637D">
            <w:pPr>
              <w:jc w:val="center"/>
            </w:pPr>
            <w:r>
              <w:rPr>
                <w:color w:val="000000"/>
                <w:sz w:val="24"/>
              </w:rPr>
              <w:t>601727</w:t>
            </w:r>
          </w:p>
        </w:tc>
        <w:tc>
          <w:tcPr>
            <w:tcW w:w="1701" w:type="dxa"/>
            <w:vAlign w:val="center"/>
          </w:tcPr>
          <w:p w:rsidR="00301F15" w:rsidRDefault="0091637D">
            <w:pPr>
              <w:jc w:val="center"/>
            </w:pPr>
            <w:r>
              <w:rPr>
                <w:color w:val="000000"/>
                <w:sz w:val="24"/>
              </w:rPr>
              <w:t>上海电气</w:t>
            </w:r>
          </w:p>
        </w:tc>
        <w:tc>
          <w:tcPr>
            <w:tcW w:w="1559" w:type="dxa"/>
            <w:vAlign w:val="center"/>
          </w:tcPr>
          <w:p w:rsidR="00301F15" w:rsidRDefault="0091637D">
            <w:pPr>
              <w:jc w:val="right"/>
            </w:pPr>
            <w:r>
              <w:rPr>
                <w:color w:val="000000"/>
                <w:sz w:val="24"/>
              </w:rPr>
              <w:t>2,500</w:t>
            </w:r>
          </w:p>
        </w:tc>
        <w:tc>
          <w:tcPr>
            <w:tcW w:w="1932" w:type="dxa"/>
            <w:vAlign w:val="center"/>
          </w:tcPr>
          <w:p w:rsidR="00301F15" w:rsidRDefault="0091637D">
            <w:pPr>
              <w:jc w:val="right"/>
            </w:pPr>
            <w:r>
              <w:rPr>
                <w:color w:val="000000"/>
                <w:sz w:val="24"/>
              </w:rPr>
              <w:t>20,625.00</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239</w:t>
            </w:r>
          </w:p>
        </w:tc>
        <w:tc>
          <w:tcPr>
            <w:tcW w:w="1276" w:type="dxa"/>
            <w:vAlign w:val="center"/>
          </w:tcPr>
          <w:p w:rsidR="00301F15" w:rsidRDefault="0091637D">
            <w:pPr>
              <w:jc w:val="center"/>
            </w:pPr>
            <w:r>
              <w:rPr>
                <w:color w:val="000000"/>
                <w:sz w:val="24"/>
              </w:rPr>
              <w:t>601216</w:t>
            </w:r>
          </w:p>
        </w:tc>
        <w:tc>
          <w:tcPr>
            <w:tcW w:w="1701" w:type="dxa"/>
            <w:vAlign w:val="center"/>
          </w:tcPr>
          <w:p w:rsidR="00301F15" w:rsidRDefault="0091637D">
            <w:pPr>
              <w:jc w:val="center"/>
            </w:pPr>
            <w:r>
              <w:rPr>
                <w:color w:val="000000"/>
                <w:sz w:val="24"/>
              </w:rPr>
              <w:t>内蒙君正</w:t>
            </w:r>
          </w:p>
        </w:tc>
        <w:tc>
          <w:tcPr>
            <w:tcW w:w="1559" w:type="dxa"/>
            <w:vAlign w:val="center"/>
          </w:tcPr>
          <w:p w:rsidR="00301F15" w:rsidRDefault="0091637D">
            <w:pPr>
              <w:jc w:val="right"/>
            </w:pPr>
            <w:r>
              <w:rPr>
                <w:color w:val="000000"/>
                <w:sz w:val="24"/>
              </w:rPr>
              <w:t>1,974</w:t>
            </w:r>
          </w:p>
        </w:tc>
        <w:tc>
          <w:tcPr>
            <w:tcW w:w="1932" w:type="dxa"/>
            <w:vAlign w:val="center"/>
          </w:tcPr>
          <w:p w:rsidR="00301F15" w:rsidRDefault="0091637D">
            <w:pPr>
              <w:jc w:val="right"/>
            </w:pPr>
            <w:r>
              <w:rPr>
                <w:color w:val="000000"/>
                <w:sz w:val="24"/>
              </w:rPr>
              <w:t>20,608.56</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240</w:t>
            </w:r>
          </w:p>
        </w:tc>
        <w:tc>
          <w:tcPr>
            <w:tcW w:w="1276" w:type="dxa"/>
            <w:vAlign w:val="center"/>
          </w:tcPr>
          <w:p w:rsidR="00301F15" w:rsidRDefault="0091637D">
            <w:pPr>
              <w:jc w:val="center"/>
            </w:pPr>
            <w:r>
              <w:rPr>
                <w:color w:val="000000"/>
                <w:sz w:val="24"/>
              </w:rPr>
              <w:t>000625</w:t>
            </w:r>
          </w:p>
        </w:tc>
        <w:tc>
          <w:tcPr>
            <w:tcW w:w="1701" w:type="dxa"/>
            <w:vAlign w:val="center"/>
          </w:tcPr>
          <w:p w:rsidR="00301F15" w:rsidRDefault="0091637D">
            <w:pPr>
              <w:jc w:val="center"/>
            </w:pPr>
            <w:r>
              <w:rPr>
                <w:color w:val="000000"/>
                <w:sz w:val="24"/>
              </w:rPr>
              <w:t>长安汽车</w:t>
            </w:r>
          </w:p>
        </w:tc>
        <w:tc>
          <w:tcPr>
            <w:tcW w:w="1559" w:type="dxa"/>
            <w:vAlign w:val="center"/>
          </w:tcPr>
          <w:p w:rsidR="00301F15" w:rsidRDefault="0091637D">
            <w:pPr>
              <w:jc w:val="right"/>
            </w:pPr>
            <w:r>
              <w:rPr>
                <w:color w:val="000000"/>
                <w:sz w:val="24"/>
              </w:rPr>
              <w:t>1,253</w:t>
            </w:r>
          </w:p>
        </w:tc>
        <w:tc>
          <w:tcPr>
            <w:tcW w:w="1932" w:type="dxa"/>
            <w:vAlign w:val="center"/>
          </w:tcPr>
          <w:p w:rsidR="00301F15" w:rsidRDefault="0091637D">
            <w:pPr>
              <w:jc w:val="right"/>
            </w:pPr>
            <w:r>
              <w:rPr>
                <w:color w:val="000000"/>
                <w:sz w:val="24"/>
              </w:rPr>
              <w:t>20,586.79</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241</w:t>
            </w:r>
          </w:p>
        </w:tc>
        <w:tc>
          <w:tcPr>
            <w:tcW w:w="1276" w:type="dxa"/>
            <w:vAlign w:val="center"/>
          </w:tcPr>
          <w:p w:rsidR="00301F15" w:rsidRDefault="0091637D">
            <w:pPr>
              <w:jc w:val="center"/>
            </w:pPr>
            <w:r>
              <w:rPr>
                <w:color w:val="000000"/>
                <w:sz w:val="24"/>
              </w:rPr>
              <w:t>000917</w:t>
            </w:r>
          </w:p>
        </w:tc>
        <w:tc>
          <w:tcPr>
            <w:tcW w:w="1701" w:type="dxa"/>
            <w:vAlign w:val="center"/>
          </w:tcPr>
          <w:p w:rsidR="00301F15" w:rsidRDefault="0091637D">
            <w:pPr>
              <w:jc w:val="center"/>
            </w:pPr>
            <w:r>
              <w:rPr>
                <w:color w:val="000000"/>
                <w:sz w:val="24"/>
              </w:rPr>
              <w:t>电广传媒</w:t>
            </w:r>
          </w:p>
        </w:tc>
        <w:tc>
          <w:tcPr>
            <w:tcW w:w="1559" w:type="dxa"/>
            <w:vAlign w:val="center"/>
          </w:tcPr>
          <w:p w:rsidR="00301F15" w:rsidRDefault="0091637D">
            <w:pPr>
              <w:jc w:val="right"/>
            </w:pPr>
            <w:r>
              <w:rPr>
                <w:color w:val="000000"/>
                <w:sz w:val="24"/>
              </w:rPr>
              <w:t>1,213</w:t>
            </w:r>
          </w:p>
        </w:tc>
        <w:tc>
          <w:tcPr>
            <w:tcW w:w="1932" w:type="dxa"/>
            <w:vAlign w:val="center"/>
          </w:tcPr>
          <w:p w:rsidR="00301F15" w:rsidRDefault="0091637D">
            <w:pPr>
              <w:jc w:val="right"/>
            </w:pPr>
            <w:r>
              <w:rPr>
                <w:color w:val="000000"/>
                <w:sz w:val="24"/>
              </w:rPr>
              <w:t>20,475.44</w:t>
            </w:r>
          </w:p>
        </w:tc>
        <w:tc>
          <w:tcPr>
            <w:tcW w:w="1612" w:type="dxa"/>
            <w:vAlign w:val="center"/>
          </w:tcPr>
          <w:p w:rsidR="00301F15" w:rsidRDefault="0091637D">
            <w:pPr>
              <w:jc w:val="right"/>
            </w:pPr>
            <w:r>
              <w:rPr>
                <w:color w:val="000000"/>
                <w:sz w:val="24"/>
              </w:rPr>
              <w:t>0.19</w:t>
            </w:r>
          </w:p>
        </w:tc>
      </w:tr>
      <w:tr w:rsidR="00301F15">
        <w:trPr>
          <w:jc w:val="center"/>
        </w:trPr>
        <w:tc>
          <w:tcPr>
            <w:tcW w:w="817" w:type="dxa"/>
            <w:vAlign w:val="center"/>
          </w:tcPr>
          <w:p w:rsidR="00301F15" w:rsidRDefault="0091637D">
            <w:pPr>
              <w:jc w:val="center"/>
            </w:pPr>
            <w:r>
              <w:rPr>
                <w:color w:val="000000"/>
                <w:sz w:val="24"/>
              </w:rPr>
              <w:t>242</w:t>
            </w:r>
          </w:p>
        </w:tc>
        <w:tc>
          <w:tcPr>
            <w:tcW w:w="1276" w:type="dxa"/>
            <w:vAlign w:val="center"/>
          </w:tcPr>
          <w:p w:rsidR="00301F15" w:rsidRDefault="0091637D">
            <w:pPr>
              <w:jc w:val="center"/>
            </w:pPr>
            <w:r>
              <w:rPr>
                <w:color w:val="000000"/>
                <w:sz w:val="24"/>
              </w:rPr>
              <w:t>600875</w:t>
            </w:r>
          </w:p>
        </w:tc>
        <w:tc>
          <w:tcPr>
            <w:tcW w:w="1701" w:type="dxa"/>
            <w:vAlign w:val="center"/>
          </w:tcPr>
          <w:p w:rsidR="00301F15" w:rsidRDefault="0091637D">
            <w:pPr>
              <w:jc w:val="center"/>
            </w:pPr>
            <w:r>
              <w:rPr>
                <w:color w:val="000000"/>
                <w:sz w:val="24"/>
              </w:rPr>
              <w:t>东方电气</w:t>
            </w:r>
          </w:p>
        </w:tc>
        <w:tc>
          <w:tcPr>
            <w:tcW w:w="1559" w:type="dxa"/>
            <w:vAlign w:val="center"/>
          </w:tcPr>
          <w:p w:rsidR="00301F15" w:rsidRDefault="0091637D">
            <w:pPr>
              <w:jc w:val="right"/>
            </w:pPr>
            <w:r>
              <w:rPr>
                <w:color w:val="000000"/>
                <w:sz w:val="24"/>
              </w:rPr>
              <w:t>988</w:t>
            </w:r>
          </w:p>
        </w:tc>
        <w:tc>
          <w:tcPr>
            <w:tcW w:w="1932" w:type="dxa"/>
            <w:vAlign w:val="center"/>
          </w:tcPr>
          <w:p w:rsidR="00301F15" w:rsidRDefault="0091637D">
            <w:pPr>
              <w:jc w:val="right"/>
            </w:pPr>
            <w:r>
              <w:rPr>
                <w:color w:val="000000"/>
                <w:sz w:val="24"/>
              </w:rPr>
              <w:t>20,392.32</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243</w:t>
            </w:r>
          </w:p>
        </w:tc>
        <w:tc>
          <w:tcPr>
            <w:tcW w:w="1276" w:type="dxa"/>
            <w:vAlign w:val="center"/>
          </w:tcPr>
          <w:p w:rsidR="00301F15" w:rsidRDefault="0091637D">
            <w:pPr>
              <w:jc w:val="center"/>
            </w:pPr>
            <w:r>
              <w:rPr>
                <w:color w:val="000000"/>
                <w:sz w:val="24"/>
              </w:rPr>
              <w:t>000581</w:t>
            </w:r>
          </w:p>
        </w:tc>
        <w:tc>
          <w:tcPr>
            <w:tcW w:w="1701" w:type="dxa"/>
            <w:vAlign w:val="center"/>
          </w:tcPr>
          <w:p w:rsidR="00301F15" w:rsidRDefault="0091637D">
            <w:pPr>
              <w:jc w:val="center"/>
            </w:pPr>
            <w:r>
              <w:rPr>
                <w:color w:val="000000"/>
                <w:sz w:val="24"/>
              </w:rPr>
              <w:t>威孚高科</w:t>
            </w:r>
          </w:p>
        </w:tc>
        <w:tc>
          <w:tcPr>
            <w:tcW w:w="1559" w:type="dxa"/>
            <w:vAlign w:val="center"/>
          </w:tcPr>
          <w:p w:rsidR="00301F15" w:rsidRDefault="0091637D">
            <w:pPr>
              <w:jc w:val="right"/>
            </w:pPr>
            <w:r>
              <w:rPr>
                <w:color w:val="000000"/>
                <w:sz w:val="24"/>
              </w:rPr>
              <w:t>760</w:t>
            </w:r>
          </w:p>
        </w:tc>
        <w:tc>
          <w:tcPr>
            <w:tcW w:w="1932" w:type="dxa"/>
            <w:vAlign w:val="center"/>
          </w:tcPr>
          <w:p w:rsidR="00301F15" w:rsidRDefault="0091637D">
            <w:pPr>
              <w:jc w:val="right"/>
            </w:pPr>
            <w:r>
              <w:rPr>
                <w:color w:val="000000"/>
                <w:sz w:val="24"/>
              </w:rPr>
              <w:t>20,390.80</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244</w:t>
            </w:r>
          </w:p>
        </w:tc>
        <w:tc>
          <w:tcPr>
            <w:tcW w:w="1276" w:type="dxa"/>
            <w:vAlign w:val="center"/>
          </w:tcPr>
          <w:p w:rsidR="00301F15" w:rsidRDefault="0091637D">
            <w:pPr>
              <w:jc w:val="center"/>
            </w:pPr>
            <w:r>
              <w:rPr>
                <w:color w:val="000000"/>
                <w:sz w:val="24"/>
              </w:rPr>
              <w:t>600637</w:t>
            </w:r>
          </w:p>
        </w:tc>
        <w:tc>
          <w:tcPr>
            <w:tcW w:w="1701" w:type="dxa"/>
            <w:vAlign w:val="center"/>
          </w:tcPr>
          <w:p w:rsidR="00301F15" w:rsidRDefault="0091637D">
            <w:pPr>
              <w:jc w:val="center"/>
            </w:pPr>
            <w:r>
              <w:rPr>
                <w:color w:val="000000"/>
                <w:sz w:val="24"/>
              </w:rPr>
              <w:t>百视通</w:t>
            </w:r>
          </w:p>
        </w:tc>
        <w:tc>
          <w:tcPr>
            <w:tcW w:w="1559" w:type="dxa"/>
            <w:vAlign w:val="center"/>
          </w:tcPr>
          <w:p w:rsidR="00301F15" w:rsidRDefault="0091637D">
            <w:pPr>
              <w:jc w:val="right"/>
            </w:pPr>
            <w:r>
              <w:rPr>
                <w:color w:val="000000"/>
                <w:sz w:val="24"/>
              </w:rPr>
              <w:t>536</w:t>
            </w:r>
          </w:p>
        </w:tc>
        <w:tc>
          <w:tcPr>
            <w:tcW w:w="1932" w:type="dxa"/>
            <w:vAlign w:val="center"/>
          </w:tcPr>
          <w:p w:rsidR="00301F15" w:rsidRDefault="0091637D">
            <w:pPr>
              <w:jc w:val="right"/>
            </w:pPr>
            <w:r>
              <w:rPr>
                <w:color w:val="000000"/>
                <w:sz w:val="24"/>
              </w:rPr>
              <w:t>20,303.68</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245</w:t>
            </w:r>
          </w:p>
        </w:tc>
        <w:tc>
          <w:tcPr>
            <w:tcW w:w="1276" w:type="dxa"/>
            <w:vAlign w:val="center"/>
          </w:tcPr>
          <w:p w:rsidR="00301F15" w:rsidRDefault="0091637D">
            <w:pPr>
              <w:jc w:val="center"/>
            </w:pPr>
            <w:r>
              <w:rPr>
                <w:color w:val="000000"/>
                <w:sz w:val="24"/>
              </w:rPr>
              <w:t>300133</w:t>
            </w:r>
          </w:p>
        </w:tc>
        <w:tc>
          <w:tcPr>
            <w:tcW w:w="1701" w:type="dxa"/>
            <w:vAlign w:val="center"/>
          </w:tcPr>
          <w:p w:rsidR="00301F15" w:rsidRDefault="0091637D">
            <w:pPr>
              <w:jc w:val="center"/>
            </w:pPr>
            <w:r>
              <w:rPr>
                <w:color w:val="000000"/>
                <w:sz w:val="24"/>
              </w:rPr>
              <w:t>华策影视</w:t>
            </w:r>
          </w:p>
        </w:tc>
        <w:tc>
          <w:tcPr>
            <w:tcW w:w="1559" w:type="dxa"/>
            <w:vAlign w:val="center"/>
          </w:tcPr>
          <w:p w:rsidR="00301F15" w:rsidRDefault="0091637D">
            <w:pPr>
              <w:jc w:val="right"/>
            </w:pPr>
            <w:r>
              <w:rPr>
                <w:color w:val="000000"/>
                <w:sz w:val="24"/>
              </w:rPr>
              <w:t>800</w:t>
            </w:r>
          </w:p>
        </w:tc>
        <w:tc>
          <w:tcPr>
            <w:tcW w:w="1932" w:type="dxa"/>
            <w:vAlign w:val="center"/>
          </w:tcPr>
          <w:p w:rsidR="00301F15" w:rsidRDefault="0091637D">
            <w:pPr>
              <w:jc w:val="right"/>
            </w:pPr>
            <w:r>
              <w:rPr>
                <w:color w:val="000000"/>
                <w:sz w:val="24"/>
              </w:rPr>
              <w:t>20,064.00</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246</w:t>
            </w:r>
          </w:p>
        </w:tc>
        <w:tc>
          <w:tcPr>
            <w:tcW w:w="1276" w:type="dxa"/>
            <w:vAlign w:val="center"/>
          </w:tcPr>
          <w:p w:rsidR="00301F15" w:rsidRDefault="0091637D">
            <w:pPr>
              <w:jc w:val="center"/>
            </w:pPr>
            <w:r>
              <w:rPr>
                <w:color w:val="000000"/>
                <w:sz w:val="24"/>
              </w:rPr>
              <w:t>601377</w:t>
            </w:r>
          </w:p>
        </w:tc>
        <w:tc>
          <w:tcPr>
            <w:tcW w:w="1701" w:type="dxa"/>
            <w:vAlign w:val="center"/>
          </w:tcPr>
          <w:p w:rsidR="00301F15" w:rsidRDefault="0091637D">
            <w:pPr>
              <w:jc w:val="center"/>
            </w:pPr>
            <w:r>
              <w:rPr>
                <w:color w:val="000000"/>
                <w:sz w:val="24"/>
              </w:rPr>
              <w:t>兴业证券</w:t>
            </w:r>
          </w:p>
        </w:tc>
        <w:tc>
          <w:tcPr>
            <w:tcW w:w="1559" w:type="dxa"/>
            <w:vAlign w:val="center"/>
          </w:tcPr>
          <w:p w:rsidR="00301F15" w:rsidRDefault="0091637D">
            <w:pPr>
              <w:jc w:val="right"/>
            </w:pPr>
            <w:r>
              <w:rPr>
                <w:color w:val="000000"/>
                <w:sz w:val="24"/>
              </w:rPr>
              <w:t>1,325</w:t>
            </w:r>
          </w:p>
        </w:tc>
        <w:tc>
          <w:tcPr>
            <w:tcW w:w="1932" w:type="dxa"/>
            <w:vAlign w:val="center"/>
          </w:tcPr>
          <w:p w:rsidR="00301F15" w:rsidRDefault="0091637D">
            <w:pPr>
              <w:jc w:val="right"/>
            </w:pPr>
            <w:r>
              <w:rPr>
                <w:color w:val="000000"/>
                <w:sz w:val="24"/>
              </w:rPr>
              <w:t>20,034.00</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247</w:t>
            </w:r>
          </w:p>
        </w:tc>
        <w:tc>
          <w:tcPr>
            <w:tcW w:w="1276" w:type="dxa"/>
            <w:vAlign w:val="center"/>
          </w:tcPr>
          <w:p w:rsidR="00301F15" w:rsidRDefault="0091637D">
            <w:pPr>
              <w:jc w:val="center"/>
            </w:pPr>
            <w:r>
              <w:rPr>
                <w:color w:val="000000"/>
                <w:sz w:val="24"/>
              </w:rPr>
              <w:t>000728</w:t>
            </w:r>
          </w:p>
        </w:tc>
        <w:tc>
          <w:tcPr>
            <w:tcW w:w="1701" w:type="dxa"/>
            <w:vAlign w:val="center"/>
          </w:tcPr>
          <w:p w:rsidR="00301F15" w:rsidRDefault="0091637D">
            <w:pPr>
              <w:jc w:val="center"/>
            </w:pPr>
            <w:r>
              <w:rPr>
                <w:color w:val="000000"/>
                <w:sz w:val="24"/>
              </w:rPr>
              <w:t>国元证券</w:t>
            </w:r>
          </w:p>
        </w:tc>
        <w:tc>
          <w:tcPr>
            <w:tcW w:w="1559" w:type="dxa"/>
            <w:vAlign w:val="center"/>
          </w:tcPr>
          <w:p w:rsidR="00301F15" w:rsidRDefault="0091637D">
            <w:pPr>
              <w:jc w:val="right"/>
            </w:pPr>
            <w:r>
              <w:rPr>
                <w:color w:val="000000"/>
                <w:sz w:val="24"/>
              </w:rPr>
              <w:t>641</w:t>
            </w:r>
          </w:p>
        </w:tc>
        <w:tc>
          <w:tcPr>
            <w:tcW w:w="1932" w:type="dxa"/>
            <w:vAlign w:val="center"/>
          </w:tcPr>
          <w:p w:rsidR="00301F15" w:rsidRDefault="0091637D">
            <w:pPr>
              <w:jc w:val="right"/>
            </w:pPr>
            <w:r>
              <w:rPr>
                <w:color w:val="000000"/>
                <w:sz w:val="24"/>
              </w:rPr>
              <w:t>19,979.97</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248</w:t>
            </w:r>
          </w:p>
        </w:tc>
        <w:tc>
          <w:tcPr>
            <w:tcW w:w="1276" w:type="dxa"/>
            <w:vAlign w:val="center"/>
          </w:tcPr>
          <w:p w:rsidR="00301F15" w:rsidRDefault="0091637D">
            <w:pPr>
              <w:jc w:val="center"/>
            </w:pPr>
            <w:r>
              <w:rPr>
                <w:color w:val="000000"/>
                <w:sz w:val="24"/>
              </w:rPr>
              <w:t>000156</w:t>
            </w:r>
          </w:p>
        </w:tc>
        <w:tc>
          <w:tcPr>
            <w:tcW w:w="1701" w:type="dxa"/>
            <w:vAlign w:val="center"/>
          </w:tcPr>
          <w:p w:rsidR="00301F15" w:rsidRDefault="0091637D">
            <w:pPr>
              <w:jc w:val="center"/>
            </w:pPr>
            <w:r>
              <w:rPr>
                <w:color w:val="000000"/>
                <w:sz w:val="24"/>
              </w:rPr>
              <w:t>华数传媒</w:t>
            </w:r>
          </w:p>
        </w:tc>
        <w:tc>
          <w:tcPr>
            <w:tcW w:w="1559" w:type="dxa"/>
            <w:vAlign w:val="center"/>
          </w:tcPr>
          <w:p w:rsidR="00301F15" w:rsidRDefault="0091637D">
            <w:pPr>
              <w:jc w:val="right"/>
            </w:pPr>
            <w:r>
              <w:rPr>
                <w:color w:val="000000"/>
                <w:sz w:val="24"/>
              </w:rPr>
              <w:t>796</w:t>
            </w:r>
          </w:p>
        </w:tc>
        <w:tc>
          <w:tcPr>
            <w:tcW w:w="1932" w:type="dxa"/>
            <w:vAlign w:val="center"/>
          </w:tcPr>
          <w:p w:rsidR="00301F15" w:rsidRDefault="0091637D">
            <w:pPr>
              <w:jc w:val="right"/>
            </w:pPr>
            <w:r>
              <w:rPr>
                <w:color w:val="000000"/>
                <w:sz w:val="24"/>
              </w:rPr>
              <w:t>19,740.80</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249</w:t>
            </w:r>
          </w:p>
        </w:tc>
        <w:tc>
          <w:tcPr>
            <w:tcW w:w="1276" w:type="dxa"/>
            <w:vAlign w:val="center"/>
          </w:tcPr>
          <w:p w:rsidR="00301F15" w:rsidRDefault="0091637D">
            <w:pPr>
              <w:jc w:val="center"/>
            </w:pPr>
            <w:r>
              <w:rPr>
                <w:color w:val="000000"/>
                <w:sz w:val="24"/>
              </w:rPr>
              <w:t>600089</w:t>
            </w:r>
          </w:p>
        </w:tc>
        <w:tc>
          <w:tcPr>
            <w:tcW w:w="1701" w:type="dxa"/>
            <w:vAlign w:val="center"/>
          </w:tcPr>
          <w:p w:rsidR="00301F15" w:rsidRDefault="0091637D">
            <w:pPr>
              <w:jc w:val="center"/>
            </w:pPr>
            <w:r>
              <w:rPr>
                <w:color w:val="000000"/>
                <w:sz w:val="24"/>
              </w:rPr>
              <w:t>特变电工</w:t>
            </w:r>
          </w:p>
        </w:tc>
        <w:tc>
          <w:tcPr>
            <w:tcW w:w="1559" w:type="dxa"/>
            <w:vAlign w:val="center"/>
          </w:tcPr>
          <w:p w:rsidR="00301F15" w:rsidRDefault="0091637D">
            <w:pPr>
              <w:jc w:val="right"/>
            </w:pPr>
            <w:r>
              <w:rPr>
                <w:color w:val="000000"/>
                <w:sz w:val="24"/>
              </w:rPr>
              <w:t>1,593</w:t>
            </w:r>
          </w:p>
        </w:tc>
        <w:tc>
          <w:tcPr>
            <w:tcW w:w="1932" w:type="dxa"/>
            <w:vAlign w:val="center"/>
          </w:tcPr>
          <w:p w:rsidR="00301F15" w:rsidRDefault="0091637D">
            <w:pPr>
              <w:jc w:val="right"/>
            </w:pPr>
            <w:r>
              <w:rPr>
                <w:color w:val="000000"/>
                <w:sz w:val="24"/>
              </w:rPr>
              <w:t>19,721.34</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250</w:t>
            </w:r>
          </w:p>
        </w:tc>
        <w:tc>
          <w:tcPr>
            <w:tcW w:w="1276" w:type="dxa"/>
            <w:vAlign w:val="center"/>
          </w:tcPr>
          <w:p w:rsidR="00301F15" w:rsidRDefault="0091637D">
            <w:pPr>
              <w:jc w:val="center"/>
            </w:pPr>
            <w:r>
              <w:rPr>
                <w:color w:val="000000"/>
                <w:sz w:val="24"/>
              </w:rPr>
              <w:t>600029</w:t>
            </w:r>
          </w:p>
        </w:tc>
        <w:tc>
          <w:tcPr>
            <w:tcW w:w="1701" w:type="dxa"/>
            <w:vAlign w:val="center"/>
          </w:tcPr>
          <w:p w:rsidR="00301F15" w:rsidRDefault="0091637D">
            <w:pPr>
              <w:jc w:val="center"/>
            </w:pPr>
            <w:r>
              <w:rPr>
                <w:color w:val="000000"/>
                <w:sz w:val="24"/>
              </w:rPr>
              <w:t>南方航空</w:t>
            </w:r>
          </w:p>
        </w:tc>
        <w:tc>
          <w:tcPr>
            <w:tcW w:w="1559" w:type="dxa"/>
            <w:vAlign w:val="center"/>
          </w:tcPr>
          <w:p w:rsidR="00301F15" w:rsidRDefault="0091637D">
            <w:pPr>
              <w:jc w:val="right"/>
            </w:pPr>
            <w:r>
              <w:rPr>
                <w:color w:val="000000"/>
                <w:sz w:val="24"/>
              </w:rPr>
              <w:t>3,809</w:t>
            </w:r>
          </w:p>
        </w:tc>
        <w:tc>
          <w:tcPr>
            <w:tcW w:w="1932" w:type="dxa"/>
            <w:vAlign w:val="center"/>
          </w:tcPr>
          <w:p w:rsidR="00301F15" w:rsidRDefault="0091637D">
            <w:pPr>
              <w:jc w:val="right"/>
            </w:pPr>
            <w:r>
              <w:rPr>
                <w:color w:val="000000"/>
                <w:sz w:val="24"/>
              </w:rPr>
              <w:t>19,654.44</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251</w:t>
            </w:r>
          </w:p>
        </w:tc>
        <w:tc>
          <w:tcPr>
            <w:tcW w:w="1276" w:type="dxa"/>
            <w:vAlign w:val="center"/>
          </w:tcPr>
          <w:p w:rsidR="00301F15" w:rsidRDefault="0091637D">
            <w:pPr>
              <w:jc w:val="center"/>
            </w:pPr>
            <w:r>
              <w:rPr>
                <w:color w:val="000000"/>
                <w:sz w:val="24"/>
              </w:rPr>
              <w:t>600009</w:t>
            </w:r>
          </w:p>
        </w:tc>
        <w:tc>
          <w:tcPr>
            <w:tcW w:w="1701" w:type="dxa"/>
            <w:vAlign w:val="center"/>
          </w:tcPr>
          <w:p w:rsidR="00301F15" w:rsidRDefault="0091637D">
            <w:pPr>
              <w:jc w:val="center"/>
            </w:pPr>
            <w:r>
              <w:rPr>
                <w:color w:val="000000"/>
                <w:sz w:val="24"/>
              </w:rPr>
              <w:t>上海机场</w:t>
            </w:r>
          </w:p>
        </w:tc>
        <w:tc>
          <w:tcPr>
            <w:tcW w:w="1559" w:type="dxa"/>
            <w:vAlign w:val="center"/>
          </w:tcPr>
          <w:p w:rsidR="00301F15" w:rsidRDefault="0091637D">
            <w:pPr>
              <w:jc w:val="right"/>
            </w:pPr>
            <w:r>
              <w:rPr>
                <w:color w:val="000000"/>
                <w:sz w:val="24"/>
              </w:rPr>
              <w:t>996</w:t>
            </w:r>
          </w:p>
        </w:tc>
        <w:tc>
          <w:tcPr>
            <w:tcW w:w="1932" w:type="dxa"/>
            <w:vAlign w:val="center"/>
          </w:tcPr>
          <w:p w:rsidR="00301F15" w:rsidRDefault="0091637D">
            <w:pPr>
              <w:jc w:val="right"/>
            </w:pPr>
            <w:r>
              <w:rPr>
                <w:color w:val="000000"/>
                <w:sz w:val="24"/>
              </w:rPr>
              <w:t>19,541.52</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252</w:t>
            </w:r>
          </w:p>
        </w:tc>
        <w:tc>
          <w:tcPr>
            <w:tcW w:w="1276" w:type="dxa"/>
            <w:vAlign w:val="center"/>
          </w:tcPr>
          <w:p w:rsidR="00301F15" w:rsidRDefault="0091637D">
            <w:pPr>
              <w:jc w:val="center"/>
            </w:pPr>
            <w:r>
              <w:rPr>
                <w:color w:val="000000"/>
                <w:sz w:val="24"/>
              </w:rPr>
              <w:t>600999</w:t>
            </w:r>
          </w:p>
        </w:tc>
        <w:tc>
          <w:tcPr>
            <w:tcW w:w="1701" w:type="dxa"/>
            <w:vAlign w:val="center"/>
          </w:tcPr>
          <w:p w:rsidR="00301F15" w:rsidRDefault="0091637D">
            <w:pPr>
              <w:jc w:val="center"/>
            </w:pPr>
            <w:r>
              <w:rPr>
                <w:color w:val="000000"/>
                <w:sz w:val="24"/>
              </w:rPr>
              <w:t>招商证券</w:t>
            </w:r>
          </w:p>
        </w:tc>
        <w:tc>
          <w:tcPr>
            <w:tcW w:w="1559" w:type="dxa"/>
            <w:vAlign w:val="center"/>
          </w:tcPr>
          <w:p w:rsidR="00301F15" w:rsidRDefault="0091637D">
            <w:pPr>
              <w:jc w:val="right"/>
            </w:pPr>
            <w:r>
              <w:rPr>
                <w:color w:val="000000"/>
                <w:sz w:val="24"/>
              </w:rPr>
              <w:t>691</w:t>
            </w:r>
          </w:p>
        </w:tc>
        <w:tc>
          <w:tcPr>
            <w:tcW w:w="1932" w:type="dxa"/>
            <w:vAlign w:val="center"/>
          </w:tcPr>
          <w:p w:rsidR="00301F15" w:rsidRDefault="0091637D">
            <w:pPr>
              <w:jc w:val="right"/>
            </w:pPr>
            <w:r>
              <w:rPr>
                <w:color w:val="000000"/>
                <w:sz w:val="24"/>
              </w:rPr>
              <w:t>19,534.57</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253</w:t>
            </w:r>
          </w:p>
        </w:tc>
        <w:tc>
          <w:tcPr>
            <w:tcW w:w="1276" w:type="dxa"/>
            <w:vAlign w:val="center"/>
          </w:tcPr>
          <w:p w:rsidR="00301F15" w:rsidRDefault="0091637D">
            <w:pPr>
              <w:jc w:val="center"/>
            </w:pPr>
            <w:r>
              <w:rPr>
                <w:color w:val="000000"/>
                <w:sz w:val="24"/>
              </w:rPr>
              <w:t>002400</w:t>
            </w:r>
          </w:p>
        </w:tc>
        <w:tc>
          <w:tcPr>
            <w:tcW w:w="1701" w:type="dxa"/>
            <w:vAlign w:val="center"/>
          </w:tcPr>
          <w:p w:rsidR="00301F15" w:rsidRDefault="0091637D">
            <w:pPr>
              <w:jc w:val="center"/>
            </w:pPr>
            <w:r>
              <w:rPr>
                <w:color w:val="000000"/>
                <w:sz w:val="24"/>
              </w:rPr>
              <w:t>省广股份</w:t>
            </w:r>
          </w:p>
        </w:tc>
        <w:tc>
          <w:tcPr>
            <w:tcW w:w="1559" w:type="dxa"/>
            <w:vAlign w:val="center"/>
          </w:tcPr>
          <w:p w:rsidR="00301F15" w:rsidRDefault="0091637D">
            <w:pPr>
              <w:jc w:val="right"/>
            </w:pPr>
            <w:r>
              <w:rPr>
                <w:color w:val="000000"/>
                <w:sz w:val="24"/>
              </w:rPr>
              <w:t>900</w:t>
            </w:r>
          </w:p>
        </w:tc>
        <w:tc>
          <w:tcPr>
            <w:tcW w:w="1932" w:type="dxa"/>
            <w:vAlign w:val="center"/>
          </w:tcPr>
          <w:p w:rsidR="00301F15" w:rsidRDefault="0091637D">
            <w:pPr>
              <w:jc w:val="right"/>
            </w:pPr>
            <w:r>
              <w:rPr>
                <w:color w:val="000000"/>
                <w:sz w:val="24"/>
              </w:rPr>
              <w:t>19,503.00</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254</w:t>
            </w:r>
          </w:p>
        </w:tc>
        <w:tc>
          <w:tcPr>
            <w:tcW w:w="1276" w:type="dxa"/>
            <w:vAlign w:val="center"/>
          </w:tcPr>
          <w:p w:rsidR="00301F15" w:rsidRDefault="0091637D">
            <w:pPr>
              <w:jc w:val="center"/>
            </w:pPr>
            <w:r>
              <w:rPr>
                <w:color w:val="000000"/>
                <w:sz w:val="24"/>
              </w:rPr>
              <w:t>002292</w:t>
            </w:r>
          </w:p>
        </w:tc>
        <w:tc>
          <w:tcPr>
            <w:tcW w:w="1701" w:type="dxa"/>
            <w:vAlign w:val="center"/>
          </w:tcPr>
          <w:p w:rsidR="00301F15" w:rsidRDefault="0091637D">
            <w:pPr>
              <w:jc w:val="center"/>
            </w:pPr>
            <w:r>
              <w:rPr>
                <w:color w:val="000000"/>
                <w:sz w:val="24"/>
              </w:rPr>
              <w:t>奥飞动漫</w:t>
            </w:r>
          </w:p>
        </w:tc>
        <w:tc>
          <w:tcPr>
            <w:tcW w:w="1559" w:type="dxa"/>
            <w:vAlign w:val="center"/>
          </w:tcPr>
          <w:p w:rsidR="00301F15" w:rsidRDefault="0091637D">
            <w:pPr>
              <w:jc w:val="right"/>
            </w:pPr>
            <w:r>
              <w:rPr>
                <w:color w:val="000000"/>
                <w:sz w:val="24"/>
              </w:rPr>
              <w:t>658</w:t>
            </w:r>
          </w:p>
        </w:tc>
        <w:tc>
          <w:tcPr>
            <w:tcW w:w="1932" w:type="dxa"/>
            <w:vAlign w:val="center"/>
          </w:tcPr>
          <w:p w:rsidR="00301F15" w:rsidRDefault="0091637D">
            <w:pPr>
              <w:jc w:val="right"/>
            </w:pPr>
            <w:r>
              <w:rPr>
                <w:color w:val="000000"/>
                <w:sz w:val="24"/>
              </w:rPr>
              <w:t>19,411.00</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255</w:t>
            </w:r>
          </w:p>
        </w:tc>
        <w:tc>
          <w:tcPr>
            <w:tcW w:w="1276" w:type="dxa"/>
            <w:vAlign w:val="center"/>
          </w:tcPr>
          <w:p w:rsidR="00301F15" w:rsidRDefault="0091637D">
            <w:pPr>
              <w:jc w:val="center"/>
            </w:pPr>
            <w:r>
              <w:rPr>
                <w:color w:val="000000"/>
                <w:sz w:val="24"/>
              </w:rPr>
              <w:t>000776</w:t>
            </w:r>
          </w:p>
        </w:tc>
        <w:tc>
          <w:tcPr>
            <w:tcW w:w="1701" w:type="dxa"/>
            <w:vAlign w:val="center"/>
          </w:tcPr>
          <w:p w:rsidR="00301F15" w:rsidRDefault="0091637D">
            <w:pPr>
              <w:jc w:val="center"/>
            </w:pPr>
            <w:r>
              <w:rPr>
                <w:color w:val="000000"/>
                <w:sz w:val="24"/>
              </w:rPr>
              <w:t>广发证券</w:t>
            </w:r>
          </w:p>
        </w:tc>
        <w:tc>
          <w:tcPr>
            <w:tcW w:w="1559" w:type="dxa"/>
            <w:vAlign w:val="center"/>
          </w:tcPr>
          <w:p w:rsidR="00301F15" w:rsidRDefault="0091637D">
            <w:pPr>
              <w:jc w:val="right"/>
            </w:pPr>
            <w:r>
              <w:rPr>
                <w:color w:val="000000"/>
                <w:sz w:val="24"/>
              </w:rPr>
              <w:t>748</w:t>
            </w:r>
          </w:p>
        </w:tc>
        <w:tc>
          <w:tcPr>
            <w:tcW w:w="1932" w:type="dxa"/>
            <w:vAlign w:val="center"/>
          </w:tcPr>
          <w:p w:rsidR="00301F15" w:rsidRDefault="0091637D">
            <w:pPr>
              <w:jc w:val="right"/>
            </w:pPr>
            <w:r>
              <w:rPr>
                <w:color w:val="000000"/>
                <w:sz w:val="24"/>
              </w:rPr>
              <w:t>19,410.60</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256</w:t>
            </w:r>
          </w:p>
        </w:tc>
        <w:tc>
          <w:tcPr>
            <w:tcW w:w="1276" w:type="dxa"/>
            <w:vAlign w:val="center"/>
          </w:tcPr>
          <w:p w:rsidR="00301F15" w:rsidRDefault="0091637D">
            <w:pPr>
              <w:jc w:val="center"/>
            </w:pPr>
            <w:r>
              <w:rPr>
                <w:color w:val="000000"/>
                <w:sz w:val="24"/>
              </w:rPr>
              <w:t>600153</w:t>
            </w:r>
          </w:p>
        </w:tc>
        <w:tc>
          <w:tcPr>
            <w:tcW w:w="1701" w:type="dxa"/>
            <w:vAlign w:val="center"/>
          </w:tcPr>
          <w:p w:rsidR="00301F15" w:rsidRDefault="0091637D">
            <w:pPr>
              <w:jc w:val="center"/>
            </w:pPr>
            <w:r>
              <w:rPr>
                <w:color w:val="000000"/>
                <w:sz w:val="24"/>
              </w:rPr>
              <w:t>建发股份</w:t>
            </w:r>
          </w:p>
        </w:tc>
        <w:tc>
          <w:tcPr>
            <w:tcW w:w="1559" w:type="dxa"/>
            <w:vAlign w:val="center"/>
          </w:tcPr>
          <w:p w:rsidR="00301F15" w:rsidRDefault="0091637D">
            <w:pPr>
              <w:jc w:val="right"/>
            </w:pPr>
            <w:r>
              <w:rPr>
                <w:color w:val="000000"/>
                <w:sz w:val="24"/>
              </w:rPr>
              <w:t>1,898</w:t>
            </w:r>
          </w:p>
        </w:tc>
        <w:tc>
          <w:tcPr>
            <w:tcW w:w="1932" w:type="dxa"/>
            <w:vAlign w:val="center"/>
          </w:tcPr>
          <w:p w:rsidR="00301F15" w:rsidRDefault="0091637D">
            <w:pPr>
              <w:jc w:val="right"/>
            </w:pPr>
            <w:r>
              <w:rPr>
                <w:color w:val="000000"/>
                <w:sz w:val="24"/>
              </w:rPr>
              <w:t>19,321.64</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257</w:t>
            </w:r>
          </w:p>
        </w:tc>
        <w:tc>
          <w:tcPr>
            <w:tcW w:w="1276" w:type="dxa"/>
            <w:vAlign w:val="center"/>
          </w:tcPr>
          <w:p w:rsidR="00301F15" w:rsidRDefault="0091637D">
            <w:pPr>
              <w:jc w:val="center"/>
            </w:pPr>
            <w:r>
              <w:rPr>
                <w:color w:val="000000"/>
                <w:sz w:val="24"/>
              </w:rPr>
              <w:t>601901</w:t>
            </w:r>
          </w:p>
        </w:tc>
        <w:tc>
          <w:tcPr>
            <w:tcW w:w="1701" w:type="dxa"/>
            <w:vAlign w:val="center"/>
          </w:tcPr>
          <w:p w:rsidR="00301F15" w:rsidRDefault="0091637D">
            <w:pPr>
              <w:jc w:val="center"/>
            </w:pPr>
            <w:r>
              <w:rPr>
                <w:color w:val="000000"/>
                <w:sz w:val="24"/>
              </w:rPr>
              <w:t>方正证券</w:t>
            </w:r>
          </w:p>
        </w:tc>
        <w:tc>
          <w:tcPr>
            <w:tcW w:w="1559" w:type="dxa"/>
            <w:vAlign w:val="center"/>
          </w:tcPr>
          <w:p w:rsidR="00301F15" w:rsidRDefault="0091637D">
            <w:pPr>
              <w:jc w:val="right"/>
            </w:pPr>
            <w:r>
              <w:rPr>
                <w:color w:val="000000"/>
                <w:sz w:val="24"/>
              </w:rPr>
              <w:t>1,371</w:t>
            </w:r>
          </w:p>
        </w:tc>
        <w:tc>
          <w:tcPr>
            <w:tcW w:w="1932" w:type="dxa"/>
            <w:vAlign w:val="center"/>
          </w:tcPr>
          <w:p w:rsidR="00301F15" w:rsidRDefault="0091637D">
            <w:pPr>
              <w:jc w:val="right"/>
            </w:pPr>
            <w:r>
              <w:rPr>
                <w:color w:val="000000"/>
                <w:sz w:val="24"/>
              </w:rPr>
              <w:t>19,317.39</w:t>
            </w:r>
          </w:p>
        </w:tc>
        <w:tc>
          <w:tcPr>
            <w:tcW w:w="1612" w:type="dxa"/>
            <w:vAlign w:val="center"/>
          </w:tcPr>
          <w:p w:rsidR="00301F15" w:rsidRDefault="0091637D">
            <w:pPr>
              <w:jc w:val="right"/>
            </w:pPr>
            <w:r>
              <w:rPr>
                <w:color w:val="000000"/>
                <w:sz w:val="24"/>
              </w:rPr>
              <w:t>0.18</w:t>
            </w:r>
          </w:p>
        </w:tc>
      </w:tr>
      <w:tr w:rsidR="00301F15">
        <w:trPr>
          <w:jc w:val="center"/>
        </w:trPr>
        <w:tc>
          <w:tcPr>
            <w:tcW w:w="817" w:type="dxa"/>
            <w:vAlign w:val="center"/>
          </w:tcPr>
          <w:p w:rsidR="00301F15" w:rsidRDefault="0091637D">
            <w:pPr>
              <w:jc w:val="center"/>
            </w:pPr>
            <w:r>
              <w:rPr>
                <w:color w:val="000000"/>
                <w:sz w:val="24"/>
              </w:rPr>
              <w:t>258</w:t>
            </w:r>
          </w:p>
        </w:tc>
        <w:tc>
          <w:tcPr>
            <w:tcW w:w="1276" w:type="dxa"/>
            <w:vAlign w:val="center"/>
          </w:tcPr>
          <w:p w:rsidR="00301F15" w:rsidRDefault="0091637D">
            <w:pPr>
              <w:jc w:val="center"/>
            </w:pPr>
            <w:r>
              <w:rPr>
                <w:color w:val="000000"/>
                <w:sz w:val="24"/>
              </w:rPr>
              <w:t>000338</w:t>
            </w:r>
          </w:p>
        </w:tc>
        <w:tc>
          <w:tcPr>
            <w:tcW w:w="1701" w:type="dxa"/>
            <w:vAlign w:val="center"/>
          </w:tcPr>
          <w:p w:rsidR="00301F15" w:rsidRDefault="0091637D">
            <w:pPr>
              <w:jc w:val="center"/>
            </w:pPr>
            <w:r>
              <w:rPr>
                <w:color w:val="000000"/>
                <w:sz w:val="24"/>
              </w:rPr>
              <w:t>潍柴动力</w:t>
            </w:r>
          </w:p>
        </w:tc>
        <w:tc>
          <w:tcPr>
            <w:tcW w:w="1559" w:type="dxa"/>
            <w:vAlign w:val="center"/>
          </w:tcPr>
          <w:p w:rsidR="00301F15" w:rsidRDefault="0091637D">
            <w:pPr>
              <w:jc w:val="right"/>
            </w:pPr>
            <w:r>
              <w:rPr>
                <w:color w:val="000000"/>
                <w:sz w:val="24"/>
              </w:rPr>
              <w:t>706</w:t>
            </w:r>
          </w:p>
        </w:tc>
        <w:tc>
          <w:tcPr>
            <w:tcW w:w="1932" w:type="dxa"/>
            <w:vAlign w:val="center"/>
          </w:tcPr>
          <w:p w:rsidR="00301F15" w:rsidRDefault="0091637D">
            <w:pPr>
              <w:jc w:val="right"/>
            </w:pPr>
            <w:r>
              <w:rPr>
                <w:color w:val="000000"/>
                <w:sz w:val="24"/>
              </w:rPr>
              <w:t>19,266.74</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259</w:t>
            </w:r>
          </w:p>
        </w:tc>
        <w:tc>
          <w:tcPr>
            <w:tcW w:w="1276" w:type="dxa"/>
            <w:vAlign w:val="center"/>
          </w:tcPr>
          <w:p w:rsidR="00301F15" w:rsidRDefault="0091637D">
            <w:pPr>
              <w:jc w:val="center"/>
            </w:pPr>
            <w:r>
              <w:rPr>
                <w:color w:val="000000"/>
                <w:sz w:val="24"/>
              </w:rPr>
              <w:t>600332</w:t>
            </w:r>
          </w:p>
        </w:tc>
        <w:tc>
          <w:tcPr>
            <w:tcW w:w="1701" w:type="dxa"/>
            <w:vAlign w:val="center"/>
          </w:tcPr>
          <w:p w:rsidR="00301F15" w:rsidRDefault="0091637D">
            <w:pPr>
              <w:jc w:val="center"/>
            </w:pPr>
            <w:r>
              <w:rPr>
                <w:color w:val="000000"/>
                <w:sz w:val="24"/>
              </w:rPr>
              <w:t>白云山</w:t>
            </w:r>
          </w:p>
        </w:tc>
        <w:tc>
          <w:tcPr>
            <w:tcW w:w="1559" w:type="dxa"/>
            <w:vAlign w:val="center"/>
          </w:tcPr>
          <w:p w:rsidR="00301F15" w:rsidRDefault="0091637D">
            <w:pPr>
              <w:jc w:val="right"/>
            </w:pPr>
            <w:r>
              <w:rPr>
                <w:color w:val="000000"/>
                <w:sz w:val="24"/>
              </w:rPr>
              <w:t>710</w:t>
            </w:r>
          </w:p>
        </w:tc>
        <w:tc>
          <w:tcPr>
            <w:tcW w:w="1932" w:type="dxa"/>
            <w:vAlign w:val="center"/>
          </w:tcPr>
          <w:p w:rsidR="00301F15" w:rsidRDefault="0091637D">
            <w:pPr>
              <w:jc w:val="right"/>
            </w:pPr>
            <w:r>
              <w:rPr>
                <w:color w:val="000000"/>
                <w:sz w:val="24"/>
              </w:rPr>
              <w:t>19,248.10</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260</w:t>
            </w:r>
          </w:p>
        </w:tc>
        <w:tc>
          <w:tcPr>
            <w:tcW w:w="1276" w:type="dxa"/>
            <w:vAlign w:val="center"/>
          </w:tcPr>
          <w:p w:rsidR="00301F15" w:rsidRDefault="0091637D">
            <w:pPr>
              <w:jc w:val="center"/>
            </w:pPr>
            <w:r>
              <w:rPr>
                <w:color w:val="000000"/>
                <w:sz w:val="24"/>
              </w:rPr>
              <w:t>002500</w:t>
            </w:r>
          </w:p>
        </w:tc>
        <w:tc>
          <w:tcPr>
            <w:tcW w:w="1701" w:type="dxa"/>
            <w:vAlign w:val="center"/>
          </w:tcPr>
          <w:p w:rsidR="00301F15" w:rsidRDefault="0091637D">
            <w:pPr>
              <w:jc w:val="center"/>
            </w:pPr>
            <w:r>
              <w:rPr>
                <w:color w:val="000000"/>
                <w:sz w:val="24"/>
              </w:rPr>
              <w:t>山西证券</w:t>
            </w:r>
          </w:p>
        </w:tc>
        <w:tc>
          <w:tcPr>
            <w:tcW w:w="1559" w:type="dxa"/>
            <w:vAlign w:val="center"/>
          </w:tcPr>
          <w:p w:rsidR="00301F15" w:rsidRDefault="0091637D">
            <w:pPr>
              <w:jc w:val="right"/>
            </w:pPr>
            <w:r>
              <w:rPr>
                <w:color w:val="000000"/>
                <w:sz w:val="24"/>
              </w:rPr>
              <w:t>1,197</w:t>
            </w:r>
          </w:p>
        </w:tc>
        <w:tc>
          <w:tcPr>
            <w:tcW w:w="1932" w:type="dxa"/>
            <w:vAlign w:val="center"/>
          </w:tcPr>
          <w:p w:rsidR="00301F15" w:rsidRDefault="0091637D">
            <w:pPr>
              <w:jc w:val="right"/>
            </w:pPr>
            <w:r>
              <w:rPr>
                <w:color w:val="000000"/>
                <w:sz w:val="24"/>
              </w:rPr>
              <w:t>19,152.00</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261</w:t>
            </w:r>
          </w:p>
        </w:tc>
        <w:tc>
          <w:tcPr>
            <w:tcW w:w="1276" w:type="dxa"/>
            <w:vAlign w:val="center"/>
          </w:tcPr>
          <w:p w:rsidR="00301F15" w:rsidRDefault="0091637D">
            <w:pPr>
              <w:jc w:val="center"/>
            </w:pPr>
            <w:r>
              <w:rPr>
                <w:color w:val="000000"/>
                <w:sz w:val="24"/>
              </w:rPr>
              <w:t>300058</w:t>
            </w:r>
          </w:p>
        </w:tc>
        <w:tc>
          <w:tcPr>
            <w:tcW w:w="1701" w:type="dxa"/>
            <w:vAlign w:val="center"/>
          </w:tcPr>
          <w:p w:rsidR="00301F15" w:rsidRDefault="0091637D">
            <w:pPr>
              <w:jc w:val="center"/>
            </w:pPr>
            <w:r>
              <w:rPr>
                <w:color w:val="000000"/>
                <w:sz w:val="24"/>
              </w:rPr>
              <w:t>蓝色光标</w:t>
            </w:r>
          </w:p>
        </w:tc>
        <w:tc>
          <w:tcPr>
            <w:tcW w:w="1559" w:type="dxa"/>
            <w:vAlign w:val="center"/>
          </w:tcPr>
          <w:p w:rsidR="00301F15" w:rsidRDefault="0091637D">
            <w:pPr>
              <w:jc w:val="right"/>
            </w:pPr>
            <w:r>
              <w:rPr>
                <w:color w:val="000000"/>
                <w:sz w:val="24"/>
              </w:rPr>
              <w:t>900</w:t>
            </w:r>
          </w:p>
        </w:tc>
        <w:tc>
          <w:tcPr>
            <w:tcW w:w="1932" w:type="dxa"/>
            <w:vAlign w:val="center"/>
          </w:tcPr>
          <w:p w:rsidR="00301F15" w:rsidRDefault="0091637D">
            <w:pPr>
              <w:jc w:val="right"/>
            </w:pPr>
            <w:r>
              <w:rPr>
                <w:color w:val="000000"/>
                <w:sz w:val="24"/>
              </w:rPr>
              <w:t>19,008.00</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262</w:t>
            </w:r>
          </w:p>
        </w:tc>
        <w:tc>
          <w:tcPr>
            <w:tcW w:w="1276" w:type="dxa"/>
            <w:vAlign w:val="center"/>
          </w:tcPr>
          <w:p w:rsidR="00301F15" w:rsidRDefault="0091637D">
            <w:pPr>
              <w:jc w:val="center"/>
            </w:pPr>
            <w:r>
              <w:rPr>
                <w:color w:val="000000"/>
                <w:sz w:val="24"/>
              </w:rPr>
              <w:t>000559</w:t>
            </w:r>
          </w:p>
        </w:tc>
        <w:tc>
          <w:tcPr>
            <w:tcW w:w="1701" w:type="dxa"/>
            <w:vAlign w:val="center"/>
          </w:tcPr>
          <w:p w:rsidR="00301F15" w:rsidRDefault="0091637D">
            <w:pPr>
              <w:jc w:val="center"/>
            </w:pPr>
            <w:r>
              <w:rPr>
                <w:color w:val="000000"/>
                <w:sz w:val="24"/>
              </w:rPr>
              <w:t>万向钱潮</w:t>
            </w:r>
          </w:p>
        </w:tc>
        <w:tc>
          <w:tcPr>
            <w:tcW w:w="1559" w:type="dxa"/>
            <w:vAlign w:val="center"/>
          </w:tcPr>
          <w:p w:rsidR="00301F15" w:rsidRDefault="0091637D">
            <w:pPr>
              <w:jc w:val="right"/>
            </w:pPr>
            <w:r>
              <w:rPr>
                <w:color w:val="000000"/>
                <w:sz w:val="24"/>
              </w:rPr>
              <w:t>1,600</w:t>
            </w:r>
          </w:p>
        </w:tc>
        <w:tc>
          <w:tcPr>
            <w:tcW w:w="1932" w:type="dxa"/>
            <w:vAlign w:val="center"/>
          </w:tcPr>
          <w:p w:rsidR="00301F15" w:rsidRDefault="0091637D">
            <w:pPr>
              <w:jc w:val="right"/>
            </w:pPr>
            <w:r>
              <w:rPr>
                <w:color w:val="000000"/>
                <w:sz w:val="24"/>
              </w:rPr>
              <w:t>18,992.00</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263</w:t>
            </w:r>
          </w:p>
        </w:tc>
        <w:tc>
          <w:tcPr>
            <w:tcW w:w="1276" w:type="dxa"/>
            <w:vAlign w:val="center"/>
          </w:tcPr>
          <w:p w:rsidR="00301F15" w:rsidRDefault="0091637D">
            <w:pPr>
              <w:jc w:val="center"/>
            </w:pPr>
            <w:r>
              <w:rPr>
                <w:color w:val="000000"/>
                <w:sz w:val="24"/>
              </w:rPr>
              <w:t>600018</w:t>
            </w:r>
          </w:p>
        </w:tc>
        <w:tc>
          <w:tcPr>
            <w:tcW w:w="1701" w:type="dxa"/>
            <w:vAlign w:val="center"/>
          </w:tcPr>
          <w:p w:rsidR="00301F15" w:rsidRDefault="0091637D">
            <w:pPr>
              <w:jc w:val="center"/>
            </w:pPr>
            <w:r>
              <w:rPr>
                <w:color w:val="000000"/>
                <w:sz w:val="24"/>
              </w:rPr>
              <w:t>上港集团</w:t>
            </w:r>
          </w:p>
        </w:tc>
        <w:tc>
          <w:tcPr>
            <w:tcW w:w="1559" w:type="dxa"/>
            <w:vAlign w:val="center"/>
          </w:tcPr>
          <w:p w:rsidR="00301F15" w:rsidRDefault="0091637D">
            <w:pPr>
              <w:jc w:val="right"/>
            </w:pPr>
            <w:r>
              <w:rPr>
                <w:color w:val="000000"/>
                <w:sz w:val="24"/>
              </w:rPr>
              <w:t>2,958</w:t>
            </w:r>
          </w:p>
        </w:tc>
        <w:tc>
          <w:tcPr>
            <w:tcW w:w="1932" w:type="dxa"/>
            <w:vAlign w:val="center"/>
          </w:tcPr>
          <w:p w:rsidR="00301F15" w:rsidRDefault="0091637D">
            <w:pPr>
              <w:jc w:val="right"/>
            </w:pPr>
            <w:r>
              <w:rPr>
                <w:color w:val="000000"/>
                <w:sz w:val="24"/>
              </w:rPr>
              <w:t>18,990.36</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264</w:t>
            </w:r>
          </w:p>
        </w:tc>
        <w:tc>
          <w:tcPr>
            <w:tcW w:w="1276" w:type="dxa"/>
            <w:vAlign w:val="center"/>
          </w:tcPr>
          <w:p w:rsidR="00301F15" w:rsidRDefault="0091637D">
            <w:pPr>
              <w:jc w:val="center"/>
            </w:pPr>
            <w:r>
              <w:rPr>
                <w:color w:val="000000"/>
                <w:sz w:val="24"/>
              </w:rPr>
              <w:t>601006</w:t>
            </w:r>
          </w:p>
        </w:tc>
        <w:tc>
          <w:tcPr>
            <w:tcW w:w="1701" w:type="dxa"/>
            <w:vAlign w:val="center"/>
          </w:tcPr>
          <w:p w:rsidR="00301F15" w:rsidRDefault="0091637D">
            <w:pPr>
              <w:jc w:val="center"/>
            </w:pPr>
            <w:r>
              <w:rPr>
                <w:color w:val="000000"/>
                <w:sz w:val="24"/>
              </w:rPr>
              <w:t>大秦铁路</w:t>
            </w:r>
          </w:p>
        </w:tc>
        <w:tc>
          <w:tcPr>
            <w:tcW w:w="1559" w:type="dxa"/>
            <w:vAlign w:val="center"/>
          </w:tcPr>
          <w:p w:rsidR="00301F15" w:rsidRDefault="0091637D">
            <w:pPr>
              <w:jc w:val="right"/>
            </w:pPr>
            <w:r>
              <w:rPr>
                <w:color w:val="000000"/>
                <w:sz w:val="24"/>
              </w:rPr>
              <w:t>1,759</w:t>
            </w:r>
          </w:p>
        </w:tc>
        <w:tc>
          <w:tcPr>
            <w:tcW w:w="1932" w:type="dxa"/>
            <w:vAlign w:val="center"/>
          </w:tcPr>
          <w:p w:rsidR="00301F15" w:rsidRDefault="0091637D">
            <w:pPr>
              <w:jc w:val="right"/>
            </w:pPr>
            <w:r>
              <w:rPr>
                <w:color w:val="000000"/>
                <w:sz w:val="24"/>
              </w:rPr>
              <w:t>18,750.94</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265</w:t>
            </w:r>
          </w:p>
        </w:tc>
        <w:tc>
          <w:tcPr>
            <w:tcW w:w="1276" w:type="dxa"/>
            <w:vAlign w:val="center"/>
          </w:tcPr>
          <w:p w:rsidR="00301F15" w:rsidRDefault="0091637D">
            <w:pPr>
              <w:jc w:val="center"/>
            </w:pPr>
            <w:r>
              <w:rPr>
                <w:color w:val="000000"/>
                <w:sz w:val="24"/>
              </w:rPr>
              <w:t>000750</w:t>
            </w:r>
          </w:p>
        </w:tc>
        <w:tc>
          <w:tcPr>
            <w:tcW w:w="1701" w:type="dxa"/>
            <w:vAlign w:val="center"/>
          </w:tcPr>
          <w:p w:rsidR="00301F15" w:rsidRDefault="0091637D">
            <w:pPr>
              <w:jc w:val="center"/>
            </w:pPr>
            <w:r>
              <w:rPr>
                <w:color w:val="000000"/>
                <w:sz w:val="24"/>
              </w:rPr>
              <w:t>国海证券</w:t>
            </w:r>
          </w:p>
        </w:tc>
        <w:tc>
          <w:tcPr>
            <w:tcW w:w="1559" w:type="dxa"/>
            <w:vAlign w:val="center"/>
          </w:tcPr>
          <w:p w:rsidR="00301F15" w:rsidRDefault="0091637D">
            <w:pPr>
              <w:jc w:val="right"/>
            </w:pPr>
            <w:r>
              <w:rPr>
                <w:color w:val="000000"/>
                <w:sz w:val="24"/>
              </w:rPr>
              <w:t>1,073</w:t>
            </w:r>
          </w:p>
        </w:tc>
        <w:tc>
          <w:tcPr>
            <w:tcW w:w="1932" w:type="dxa"/>
            <w:vAlign w:val="center"/>
          </w:tcPr>
          <w:p w:rsidR="00301F15" w:rsidRDefault="0091637D">
            <w:pPr>
              <w:jc w:val="right"/>
            </w:pPr>
            <w:r>
              <w:rPr>
                <w:color w:val="000000"/>
                <w:sz w:val="24"/>
              </w:rPr>
              <w:t>18,659.47</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266</w:t>
            </w:r>
          </w:p>
        </w:tc>
        <w:tc>
          <w:tcPr>
            <w:tcW w:w="1276" w:type="dxa"/>
            <w:vAlign w:val="center"/>
          </w:tcPr>
          <w:p w:rsidR="00301F15" w:rsidRDefault="0091637D">
            <w:pPr>
              <w:jc w:val="center"/>
            </w:pPr>
            <w:r>
              <w:rPr>
                <w:color w:val="000000"/>
                <w:sz w:val="24"/>
              </w:rPr>
              <w:t>300027</w:t>
            </w:r>
          </w:p>
        </w:tc>
        <w:tc>
          <w:tcPr>
            <w:tcW w:w="1701" w:type="dxa"/>
            <w:vAlign w:val="center"/>
          </w:tcPr>
          <w:p w:rsidR="00301F15" w:rsidRDefault="0091637D">
            <w:pPr>
              <w:jc w:val="center"/>
            </w:pPr>
            <w:r>
              <w:rPr>
                <w:color w:val="000000"/>
                <w:sz w:val="24"/>
              </w:rPr>
              <w:t>华谊兄弟</w:t>
            </w:r>
          </w:p>
        </w:tc>
        <w:tc>
          <w:tcPr>
            <w:tcW w:w="1559" w:type="dxa"/>
            <w:vAlign w:val="center"/>
          </w:tcPr>
          <w:p w:rsidR="00301F15" w:rsidRDefault="0091637D">
            <w:pPr>
              <w:jc w:val="right"/>
            </w:pPr>
            <w:r>
              <w:rPr>
                <w:color w:val="000000"/>
                <w:sz w:val="24"/>
              </w:rPr>
              <w:t>700</w:t>
            </w:r>
          </w:p>
        </w:tc>
        <w:tc>
          <w:tcPr>
            <w:tcW w:w="1932" w:type="dxa"/>
            <w:vAlign w:val="center"/>
          </w:tcPr>
          <w:p w:rsidR="00301F15" w:rsidRDefault="0091637D">
            <w:pPr>
              <w:jc w:val="right"/>
            </w:pPr>
            <w:r>
              <w:rPr>
                <w:color w:val="000000"/>
                <w:sz w:val="24"/>
              </w:rPr>
              <w:t>18,459.00</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267</w:t>
            </w:r>
          </w:p>
        </w:tc>
        <w:tc>
          <w:tcPr>
            <w:tcW w:w="1276" w:type="dxa"/>
            <w:vAlign w:val="center"/>
          </w:tcPr>
          <w:p w:rsidR="00301F15" w:rsidRDefault="0091637D">
            <w:pPr>
              <w:jc w:val="center"/>
            </w:pPr>
            <w:r>
              <w:rPr>
                <w:color w:val="000000"/>
                <w:sz w:val="24"/>
              </w:rPr>
              <w:t>601688</w:t>
            </w:r>
          </w:p>
        </w:tc>
        <w:tc>
          <w:tcPr>
            <w:tcW w:w="1701" w:type="dxa"/>
            <w:vAlign w:val="center"/>
          </w:tcPr>
          <w:p w:rsidR="00301F15" w:rsidRDefault="0091637D">
            <w:pPr>
              <w:jc w:val="center"/>
            </w:pPr>
            <w:r>
              <w:rPr>
                <w:color w:val="000000"/>
                <w:sz w:val="24"/>
              </w:rPr>
              <w:t>华泰证券</w:t>
            </w:r>
          </w:p>
        </w:tc>
        <w:tc>
          <w:tcPr>
            <w:tcW w:w="1559" w:type="dxa"/>
            <w:vAlign w:val="center"/>
          </w:tcPr>
          <w:p w:rsidR="00301F15" w:rsidRDefault="0091637D">
            <w:pPr>
              <w:jc w:val="right"/>
            </w:pPr>
            <w:r>
              <w:rPr>
                <w:color w:val="000000"/>
                <w:sz w:val="24"/>
              </w:rPr>
              <w:t>751</w:t>
            </w:r>
          </w:p>
        </w:tc>
        <w:tc>
          <w:tcPr>
            <w:tcW w:w="1932" w:type="dxa"/>
            <w:vAlign w:val="center"/>
          </w:tcPr>
          <w:p w:rsidR="00301F15" w:rsidRDefault="0091637D">
            <w:pPr>
              <w:jc w:val="right"/>
            </w:pPr>
            <w:r>
              <w:rPr>
                <w:color w:val="000000"/>
                <w:sz w:val="24"/>
              </w:rPr>
              <w:t>18,376.97</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268</w:t>
            </w:r>
          </w:p>
        </w:tc>
        <w:tc>
          <w:tcPr>
            <w:tcW w:w="1276" w:type="dxa"/>
            <w:vAlign w:val="center"/>
          </w:tcPr>
          <w:p w:rsidR="00301F15" w:rsidRDefault="0091637D">
            <w:pPr>
              <w:jc w:val="center"/>
            </w:pPr>
            <w:r>
              <w:rPr>
                <w:color w:val="000000"/>
                <w:sz w:val="24"/>
              </w:rPr>
              <w:t>600109</w:t>
            </w:r>
          </w:p>
        </w:tc>
        <w:tc>
          <w:tcPr>
            <w:tcW w:w="1701" w:type="dxa"/>
            <w:vAlign w:val="center"/>
          </w:tcPr>
          <w:p w:rsidR="00301F15" w:rsidRDefault="0091637D">
            <w:pPr>
              <w:jc w:val="center"/>
            </w:pPr>
            <w:r>
              <w:rPr>
                <w:color w:val="000000"/>
                <w:sz w:val="24"/>
              </w:rPr>
              <w:t>国金证券</w:t>
            </w:r>
          </w:p>
        </w:tc>
        <w:tc>
          <w:tcPr>
            <w:tcW w:w="1559" w:type="dxa"/>
            <w:vAlign w:val="center"/>
          </w:tcPr>
          <w:p w:rsidR="00301F15" w:rsidRDefault="0091637D">
            <w:pPr>
              <w:jc w:val="right"/>
            </w:pPr>
            <w:r>
              <w:rPr>
                <w:color w:val="000000"/>
                <w:sz w:val="24"/>
              </w:rPr>
              <w:t>925</w:t>
            </w:r>
          </w:p>
        </w:tc>
        <w:tc>
          <w:tcPr>
            <w:tcW w:w="1932" w:type="dxa"/>
            <w:vAlign w:val="center"/>
          </w:tcPr>
          <w:p w:rsidR="00301F15" w:rsidRDefault="0091637D">
            <w:pPr>
              <w:jc w:val="right"/>
            </w:pPr>
            <w:r>
              <w:rPr>
                <w:color w:val="000000"/>
                <w:sz w:val="24"/>
              </w:rPr>
              <w:t>18,305.75</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269</w:t>
            </w:r>
          </w:p>
        </w:tc>
        <w:tc>
          <w:tcPr>
            <w:tcW w:w="1276" w:type="dxa"/>
            <w:vAlign w:val="center"/>
          </w:tcPr>
          <w:p w:rsidR="00301F15" w:rsidRDefault="0091637D">
            <w:pPr>
              <w:jc w:val="center"/>
            </w:pPr>
            <w:r>
              <w:rPr>
                <w:color w:val="000000"/>
                <w:sz w:val="24"/>
              </w:rPr>
              <w:t>000768</w:t>
            </w:r>
          </w:p>
        </w:tc>
        <w:tc>
          <w:tcPr>
            <w:tcW w:w="1701" w:type="dxa"/>
            <w:vAlign w:val="center"/>
          </w:tcPr>
          <w:p w:rsidR="00301F15" w:rsidRDefault="0091637D">
            <w:pPr>
              <w:jc w:val="center"/>
            </w:pPr>
            <w:r>
              <w:rPr>
                <w:color w:val="000000"/>
                <w:sz w:val="24"/>
              </w:rPr>
              <w:t>中航飞机</w:t>
            </w:r>
          </w:p>
        </w:tc>
        <w:tc>
          <w:tcPr>
            <w:tcW w:w="1559" w:type="dxa"/>
            <w:vAlign w:val="center"/>
          </w:tcPr>
          <w:p w:rsidR="00301F15" w:rsidRDefault="0091637D">
            <w:pPr>
              <w:jc w:val="right"/>
            </w:pPr>
            <w:r>
              <w:rPr>
                <w:color w:val="000000"/>
                <w:sz w:val="24"/>
              </w:rPr>
              <w:t>964</w:t>
            </w:r>
          </w:p>
        </w:tc>
        <w:tc>
          <w:tcPr>
            <w:tcW w:w="1932" w:type="dxa"/>
            <w:vAlign w:val="center"/>
          </w:tcPr>
          <w:p w:rsidR="00301F15" w:rsidRDefault="0091637D">
            <w:pPr>
              <w:jc w:val="right"/>
            </w:pPr>
            <w:r>
              <w:rPr>
                <w:color w:val="000000"/>
                <w:sz w:val="24"/>
              </w:rPr>
              <w:t>18,258.16</w:t>
            </w:r>
          </w:p>
        </w:tc>
        <w:tc>
          <w:tcPr>
            <w:tcW w:w="1612" w:type="dxa"/>
            <w:vAlign w:val="center"/>
          </w:tcPr>
          <w:p w:rsidR="00301F15" w:rsidRDefault="0091637D">
            <w:pPr>
              <w:jc w:val="right"/>
            </w:pPr>
            <w:r>
              <w:rPr>
                <w:color w:val="000000"/>
                <w:sz w:val="24"/>
              </w:rPr>
              <w:t>0.17</w:t>
            </w:r>
          </w:p>
        </w:tc>
      </w:tr>
      <w:tr w:rsidR="00301F15">
        <w:trPr>
          <w:jc w:val="center"/>
        </w:trPr>
        <w:tc>
          <w:tcPr>
            <w:tcW w:w="817" w:type="dxa"/>
            <w:vAlign w:val="center"/>
          </w:tcPr>
          <w:p w:rsidR="00301F15" w:rsidRDefault="0091637D">
            <w:pPr>
              <w:jc w:val="center"/>
            </w:pPr>
            <w:r>
              <w:rPr>
                <w:color w:val="000000"/>
                <w:sz w:val="24"/>
              </w:rPr>
              <w:t>270</w:t>
            </w:r>
          </w:p>
        </w:tc>
        <w:tc>
          <w:tcPr>
            <w:tcW w:w="1276" w:type="dxa"/>
            <w:vAlign w:val="center"/>
          </w:tcPr>
          <w:p w:rsidR="00301F15" w:rsidRDefault="0091637D">
            <w:pPr>
              <w:jc w:val="center"/>
            </w:pPr>
            <w:r>
              <w:rPr>
                <w:color w:val="000000"/>
                <w:sz w:val="24"/>
              </w:rPr>
              <w:t>002416</w:t>
            </w:r>
          </w:p>
        </w:tc>
        <w:tc>
          <w:tcPr>
            <w:tcW w:w="1701" w:type="dxa"/>
            <w:vAlign w:val="center"/>
          </w:tcPr>
          <w:p w:rsidR="00301F15" w:rsidRDefault="0091637D">
            <w:pPr>
              <w:jc w:val="center"/>
            </w:pPr>
            <w:r>
              <w:rPr>
                <w:color w:val="000000"/>
                <w:sz w:val="24"/>
              </w:rPr>
              <w:t>爱施德</w:t>
            </w:r>
          </w:p>
        </w:tc>
        <w:tc>
          <w:tcPr>
            <w:tcW w:w="1559" w:type="dxa"/>
            <w:vAlign w:val="center"/>
          </w:tcPr>
          <w:p w:rsidR="00301F15" w:rsidRDefault="0091637D">
            <w:pPr>
              <w:jc w:val="right"/>
            </w:pPr>
            <w:r>
              <w:rPr>
                <w:color w:val="000000"/>
                <w:sz w:val="24"/>
              </w:rPr>
              <w:t>1,659</w:t>
            </w:r>
          </w:p>
        </w:tc>
        <w:tc>
          <w:tcPr>
            <w:tcW w:w="1932" w:type="dxa"/>
            <w:vAlign w:val="center"/>
          </w:tcPr>
          <w:p w:rsidR="00301F15" w:rsidRDefault="0091637D">
            <w:pPr>
              <w:jc w:val="right"/>
            </w:pPr>
            <w:r>
              <w:rPr>
                <w:color w:val="000000"/>
                <w:sz w:val="24"/>
              </w:rPr>
              <w:t>18,016.74</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271</w:t>
            </w:r>
          </w:p>
        </w:tc>
        <w:tc>
          <w:tcPr>
            <w:tcW w:w="1276" w:type="dxa"/>
            <w:vAlign w:val="center"/>
          </w:tcPr>
          <w:p w:rsidR="00301F15" w:rsidRDefault="0091637D">
            <w:pPr>
              <w:jc w:val="center"/>
            </w:pPr>
            <w:r>
              <w:rPr>
                <w:color w:val="000000"/>
                <w:sz w:val="24"/>
              </w:rPr>
              <w:t>600115</w:t>
            </w:r>
          </w:p>
        </w:tc>
        <w:tc>
          <w:tcPr>
            <w:tcW w:w="1701" w:type="dxa"/>
            <w:vAlign w:val="center"/>
          </w:tcPr>
          <w:p w:rsidR="00301F15" w:rsidRDefault="0091637D">
            <w:pPr>
              <w:jc w:val="center"/>
            </w:pPr>
            <w:r>
              <w:rPr>
                <w:color w:val="000000"/>
                <w:sz w:val="24"/>
              </w:rPr>
              <w:t>东方航空</w:t>
            </w:r>
          </w:p>
        </w:tc>
        <w:tc>
          <w:tcPr>
            <w:tcW w:w="1559" w:type="dxa"/>
            <w:vAlign w:val="center"/>
          </w:tcPr>
          <w:p w:rsidR="00301F15" w:rsidRDefault="0091637D">
            <w:pPr>
              <w:jc w:val="right"/>
            </w:pPr>
            <w:r>
              <w:rPr>
                <w:color w:val="000000"/>
                <w:sz w:val="24"/>
              </w:rPr>
              <w:t>3,427</w:t>
            </w:r>
          </w:p>
        </w:tc>
        <w:tc>
          <w:tcPr>
            <w:tcW w:w="1932" w:type="dxa"/>
            <w:vAlign w:val="center"/>
          </w:tcPr>
          <w:p w:rsidR="00301F15" w:rsidRDefault="0091637D">
            <w:pPr>
              <w:jc w:val="right"/>
            </w:pPr>
            <w:r>
              <w:rPr>
                <w:color w:val="000000"/>
                <w:sz w:val="24"/>
              </w:rPr>
              <w:t>17,751.86</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272</w:t>
            </w:r>
          </w:p>
        </w:tc>
        <w:tc>
          <w:tcPr>
            <w:tcW w:w="1276" w:type="dxa"/>
            <w:vAlign w:val="center"/>
          </w:tcPr>
          <w:p w:rsidR="00301F15" w:rsidRDefault="0091637D">
            <w:pPr>
              <w:jc w:val="center"/>
            </w:pPr>
            <w:r>
              <w:rPr>
                <w:color w:val="000000"/>
                <w:sz w:val="24"/>
              </w:rPr>
              <w:t>000400</w:t>
            </w:r>
          </w:p>
        </w:tc>
        <w:tc>
          <w:tcPr>
            <w:tcW w:w="1701" w:type="dxa"/>
            <w:vAlign w:val="center"/>
          </w:tcPr>
          <w:p w:rsidR="00301F15" w:rsidRDefault="0091637D">
            <w:pPr>
              <w:jc w:val="center"/>
            </w:pPr>
            <w:r>
              <w:rPr>
                <w:color w:val="000000"/>
                <w:sz w:val="24"/>
              </w:rPr>
              <w:t>许继电气</w:t>
            </w:r>
          </w:p>
        </w:tc>
        <w:tc>
          <w:tcPr>
            <w:tcW w:w="1559" w:type="dxa"/>
            <w:vAlign w:val="center"/>
          </w:tcPr>
          <w:p w:rsidR="00301F15" w:rsidRDefault="0091637D">
            <w:pPr>
              <w:jc w:val="right"/>
            </w:pPr>
            <w:r>
              <w:rPr>
                <w:color w:val="000000"/>
                <w:sz w:val="24"/>
              </w:rPr>
              <w:t>874</w:t>
            </w:r>
          </w:p>
        </w:tc>
        <w:tc>
          <w:tcPr>
            <w:tcW w:w="1932" w:type="dxa"/>
            <w:vAlign w:val="center"/>
          </w:tcPr>
          <w:p w:rsidR="00301F15" w:rsidRDefault="0091637D">
            <w:pPr>
              <w:jc w:val="right"/>
            </w:pPr>
            <w:r>
              <w:rPr>
                <w:color w:val="000000"/>
                <w:sz w:val="24"/>
              </w:rPr>
              <w:t>17,742.20</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273</w:t>
            </w:r>
          </w:p>
        </w:tc>
        <w:tc>
          <w:tcPr>
            <w:tcW w:w="1276" w:type="dxa"/>
            <w:vAlign w:val="center"/>
          </w:tcPr>
          <w:p w:rsidR="00301F15" w:rsidRDefault="0091637D">
            <w:pPr>
              <w:jc w:val="center"/>
            </w:pPr>
            <w:r>
              <w:rPr>
                <w:color w:val="000000"/>
                <w:sz w:val="24"/>
              </w:rPr>
              <w:t>000826</w:t>
            </w:r>
          </w:p>
        </w:tc>
        <w:tc>
          <w:tcPr>
            <w:tcW w:w="1701" w:type="dxa"/>
            <w:vAlign w:val="center"/>
          </w:tcPr>
          <w:p w:rsidR="00301F15" w:rsidRDefault="0091637D">
            <w:pPr>
              <w:jc w:val="center"/>
            </w:pPr>
            <w:r>
              <w:rPr>
                <w:color w:val="000000"/>
                <w:sz w:val="24"/>
              </w:rPr>
              <w:t>桑德环境</w:t>
            </w:r>
          </w:p>
        </w:tc>
        <w:tc>
          <w:tcPr>
            <w:tcW w:w="1559" w:type="dxa"/>
            <w:vAlign w:val="center"/>
          </w:tcPr>
          <w:p w:rsidR="00301F15" w:rsidRDefault="0091637D">
            <w:pPr>
              <w:jc w:val="right"/>
            </w:pPr>
            <w:r>
              <w:rPr>
                <w:color w:val="000000"/>
                <w:sz w:val="24"/>
              </w:rPr>
              <w:t>646</w:t>
            </w:r>
          </w:p>
        </w:tc>
        <w:tc>
          <w:tcPr>
            <w:tcW w:w="1932" w:type="dxa"/>
            <w:vAlign w:val="center"/>
          </w:tcPr>
          <w:p w:rsidR="00301F15" w:rsidRDefault="0091637D">
            <w:pPr>
              <w:jc w:val="right"/>
            </w:pPr>
            <w:r>
              <w:rPr>
                <w:color w:val="000000"/>
                <w:sz w:val="24"/>
              </w:rPr>
              <w:t>17,668.10</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274</w:t>
            </w:r>
          </w:p>
        </w:tc>
        <w:tc>
          <w:tcPr>
            <w:tcW w:w="1276" w:type="dxa"/>
            <w:vAlign w:val="center"/>
          </w:tcPr>
          <w:p w:rsidR="00301F15" w:rsidRDefault="0091637D">
            <w:pPr>
              <w:jc w:val="center"/>
            </w:pPr>
            <w:r>
              <w:rPr>
                <w:color w:val="000000"/>
                <w:sz w:val="24"/>
              </w:rPr>
              <w:t>600739</w:t>
            </w:r>
          </w:p>
        </w:tc>
        <w:tc>
          <w:tcPr>
            <w:tcW w:w="1701" w:type="dxa"/>
            <w:vAlign w:val="center"/>
          </w:tcPr>
          <w:p w:rsidR="00301F15" w:rsidRDefault="0091637D">
            <w:pPr>
              <w:jc w:val="center"/>
            </w:pPr>
            <w:r>
              <w:rPr>
                <w:color w:val="000000"/>
                <w:sz w:val="24"/>
              </w:rPr>
              <w:t>辽宁成大</w:t>
            </w:r>
          </w:p>
        </w:tc>
        <w:tc>
          <w:tcPr>
            <w:tcW w:w="1559" w:type="dxa"/>
            <w:vAlign w:val="center"/>
          </w:tcPr>
          <w:p w:rsidR="00301F15" w:rsidRDefault="0091637D">
            <w:pPr>
              <w:jc w:val="right"/>
            </w:pPr>
            <w:r>
              <w:rPr>
                <w:color w:val="000000"/>
                <w:sz w:val="24"/>
              </w:rPr>
              <w:t>820</w:t>
            </w:r>
          </w:p>
        </w:tc>
        <w:tc>
          <w:tcPr>
            <w:tcW w:w="1932" w:type="dxa"/>
            <w:vAlign w:val="center"/>
          </w:tcPr>
          <w:p w:rsidR="00301F15" w:rsidRDefault="0091637D">
            <w:pPr>
              <w:jc w:val="right"/>
            </w:pPr>
            <w:r>
              <w:rPr>
                <w:color w:val="000000"/>
                <w:sz w:val="24"/>
              </w:rPr>
              <w:t>17,621.80</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275</w:t>
            </w:r>
          </w:p>
        </w:tc>
        <w:tc>
          <w:tcPr>
            <w:tcW w:w="1276" w:type="dxa"/>
            <w:vAlign w:val="center"/>
          </w:tcPr>
          <w:p w:rsidR="00301F15" w:rsidRDefault="0091637D">
            <w:pPr>
              <w:jc w:val="center"/>
            </w:pPr>
            <w:r>
              <w:rPr>
                <w:color w:val="000000"/>
                <w:sz w:val="24"/>
              </w:rPr>
              <w:t>002310</w:t>
            </w:r>
          </w:p>
        </w:tc>
        <w:tc>
          <w:tcPr>
            <w:tcW w:w="1701" w:type="dxa"/>
            <w:vAlign w:val="center"/>
          </w:tcPr>
          <w:p w:rsidR="00301F15" w:rsidRDefault="0091637D">
            <w:pPr>
              <w:jc w:val="center"/>
            </w:pPr>
            <w:r>
              <w:rPr>
                <w:color w:val="000000"/>
                <w:sz w:val="24"/>
              </w:rPr>
              <w:t>东方园林</w:t>
            </w:r>
          </w:p>
        </w:tc>
        <w:tc>
          <w:tcPr>
            <w:tcW w:w="1559" w:type="dxa"/>
            <w:vAlign w:val="center"/>
          </w:tcPr>
          <w:p w:rsidR="00301F15" w:rsidRDefault="0091637D">
            <w:pPr>
              <w:jc w:val="right"/>
            </w:pPr>
            <w:r>
              <w:rPr>
                <w:color w:val="000000"/>
                <w:sz w:val="24"/>
              </w:rPr>
              <w:t>953</w:t>
            </w:r>
          </w:p>
        </w:tc>
        <w:tc>
          <w:tcPr>
            <w:tcW w:w="1932" w:type="dxa"/>
            <w:vAlign w:val="center"/>
          </w:tcPr>
          <w:p w:rsidR="00301F15" w:rsidRDefault="0091637D">
            <w:pPr>
              <w:jc w:val="right"/>
            </w:pPr>
            <w:r>
              <w:rPr>
                <w:color w:val="000000"/>
                <w:sz w:val="24"/>
              </w:rPr>
              <w:t>17,601.91</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276</w:t>
            </w:r>
          </w:p>
        </w:tc>
        <w:tc>
          <w:tcPr>
            <w:tcW w:w="1276" w:type="dxa"/>
            <w:vAlign w:val="center"/>
          </w:tcPr>
          <w:p w:rsidR="00301F15" w:rsidRDefault="0091637D">
            <w:pPr>
              <w:jc w:val="center"/>
            </w:pPr>
            <w:r>
              <w:rPr>
                <w:color w:val="000000"/>
                <w:sz w:val="24"/>
              </w:rPr>
              <w:t>600118</w:t>
            </w:r>
          </w:p>
        </w:tc>
        <w:tc>
          <w:tcPr>
            <w:tcW w:w="1701" w:type="dxa"/>
            <w:vAlign w:val="center"/>
          </w:tcPr>
          <w:p w:rsidR="00301F15" w:rsidRDefault="0091637D">
            <w:pPr>
              <w:jc w:val="center"/>
            </w:pPr>
            <w:r>
              <w:rPr>
                <w:color w:val="000000"/>
                <w:sz w:val="24"/>
              </w:rPr>
              <w:t>中国卫星</w:t>
            </w:r>
          </w:p>
        </w:tc>
        <w:tc>
          <w:tcPr>
            <w:tcW w:w="1559" w:type="dxa"/>
            <w:vAlign w:val="center"/>
          </w:tcPr>
          <w:p w:rsidR="00301F15" w:rsidRDefault="0091637D">
            <w:pPr>
              <w:jc w:val="right"/>
            </w:pPr>
            <w:r>
              <w:rPr>
                <w:color w:val="000000"/>
                <w:sz w:val="24"/>
              </w:rPr>
              <w:t>616</w:t>
            </w:r>
          </w:p>
        </w:tc>
        <w:tc>
          <w:tcPr>
            <w:tcW w:w="1932" w:type="dxa"/>
            <w:vAlign w:val="center"/>
          </w:tcPr>
          <w:p w:rsidR="00301F15" w:rsidRDefault="0091637D">
            <w:pPr>
              <w:jc w:val="right"/>
            </w:pPr>
            <w:r>
              <w:rPr>
                <w:color w:val="000000"/>
                <w:sz w:val="24"/>
              </w:rPr>
              <w:t>17,543.68</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277</w:t>
            </w:r>
          </w:p>
        </w:tc>
        <w:tc>
          <w:tcPr>
            <w:tcW w:w="1276" w:type="dxa"/>
            <w:vAlign w:val="center"/>
          </w:tcPr>
          <w:p w:rsidR="00301F15" w:rsidRDefault="0091637D">
            <w:pPr>
              <w:jc w:val="center"/>
            </w:pPr>
            <w:r>
              <w:rPr>
                <w:color w:val="000000"/>
                <w:sz w:val="24"/>
              </w:rPr>
              <w:t>300124</w:t>
            </w:r>
          </w:p>
        </w:tc>
        <w:tc>
          <w:tcPr>
            <w:tcW w:w="1701" w:type="dxa"/>
            <w:vAlign w:val="center"/>
          </w:tcPr>
          <w:p w:rsidR="00301F15" w:rsidRDefault="0091637D">
            <w:pPr>
              <w:jc w:val="center"/>
            </w:pPr>
            <w:r>
              <w:rPr>
                <w:color w:val="000000"/>
                <w:sz w:val="24"/>
              </w:rPr>
              <w:t>汇川技术</w:t>
            </w:r>
          </w:p>
        </w:tc>
        <w:tc>
          <w:tcPr>
            <w:tcW w:w="1559" w:type="dxa"/>
            <w:vAlign w:val="center"/>
          </w:tcPr>
          <w:p w:rsidR="00301F15" w:rsidRDefault="0091637D">
            <w:pPr>
              <w:jc w:val="right"/>
            </w:pPr>
            <w:r>
              <w:rPr>
                <w:color w:val="000000"/>
                <w:sz w:val="24"/>
              </w:rPr>
              <w:t>600</w:t>
            </w:r>
          </w:p>
        </w:tc>
        <w:tc>
          <w:tcPr>
            <w:tcW w:w="1932" w:type="dxa"/>
            <w:vAlign w:val="center"/>
          </w:tcPr>
          <w:p w:rsidR="00301F15" w:rsidRDefault="0091637D">
            <w:pPr>
              <w:jc w:val="right"/>
            </w:pPr>
            <w:r>
              <w:rPr>
                <w:color w:val="000000"/>
                <w:sz w:val="24"/>
              </w:rPr>
              <w:t>17,514.00</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278</w:t>
            </w:r>
          </w:p>
        </w:tc>
        <w:tc>
          <w:tcPr>
            <w:tcW w:w="1276" w:type="dxa"/>
            <w:vAlign w:val="center"/>
          </w:tcPr>
          <w:p w:rsidR="00301F15" w:rsidRDefault="0091637D">
            <w:pPr>
              <w:jc w:val="center"/>
            </w:pPr>
            <w:r>
              <w:rPr>
                <w:color w:val="000000"/>
                <w:sz w:val="24"/>
              </w:rPr>
              <w:t>000009</w:t>
            </w:r>
          </w:p>
        </w:tc>
        <w:tc>
          <w:tcPr>
            <w:tcW w:w="1701" w:type="dxa"/>
            <w:vAlign w:val="center"/>
          </w:tcPr>
          <w:p w:rsidR="00301F15" w:rsidRDefault="0091637D">
            <w:pPr>
              <w:jc w:val="center"/>
            </w:pPr>
            <w:r>
              <w:rPr>
                <w:color w:val="000000"/>
                <w:sz w:val="24"/>
              </w:rPr>
              <w:t>中国宝安</w:t>
            </w:r>
          </w:p>
        </w:tc>
        <w:tc>
          <w:tcPr>
            <w:tcW w:w="1559" w:type="dxa"/>
            <w:vAlign w:val="center"/>
          </w:tcPr>
          <w:p w:rsidR="00301F15" w:rsidRDefault="0091637D">
            <w:pPr>
              <w:jc w:val="right"/>
            </w:pPr>
            <w:r>
              <w:rPr>
                <w:color w:val="000000"/>
                <w:sz w:val="24"/>
              </w:rPr>
              <w:t>1,352</w:t>
            </w:r>
          </w:p>
        </w:tc>
        <w:tc>
          <w:tcPr>
            <w:tcW w:w="1932" w:type="dxa"/>
            <w:vAlign w:val="center"/>
          </w:tcPr>
          <w:p w:rsidR="00301F15" w:rsidRDefault="0091637D">
            <w:pPr>
              <w:jc w:val="right"/>
            </w:pPr>
            <w:r>
              <w:rPr>
                <w:color w:val="000000"/>
                <w:sz w:val="24"/>
              </w:rPr>
              <w:t>17,508.40</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279</w:t>
            </w:r>
          </w:p>
        </w:tc>
        <w:tc>
          <w:tcPr>
            <w:tcW w:w="1276" w:type="dxa"/>
            <w:vAlign w:val="center"/>
          </w:tcPr>
          <w:p w:rsidR="00301F15" w:rsidRDefault="0091637D">
            <w:pPr>
              <w:jc w:val="center"/>
            </w:pPr>
            <w:r>
              <w:rPr>
                <w:color w:val="000000"/>
                <w:sz w:val="24"/>
              </w:rPr>
              <w:t>300070</w:t>
            </w:r>
          </w:p>
        </w:tc>
        <w:tc>
          <w:tcPr>
            <w:tcW w:w="1701" w:type="dxa"/>
            <w:vAlign w:val="center"/>
          </w:tcPr>
          <w:p w:rsidR="00301F15" w:rsidRDefault="0091637D">
            <w:pPr>
              <w:jc w:val="center"/>
            </w:pPr>
            <w:r>
              <w:rPr>
                <w:color w:val="000000"/>
                <w:sz w:val="24"/>
              </w:rPr>
              <w:t>碧水源</w:t>
            </w:r>
          </w:p>
        </w:tc>
        <w:tc>
          <w:tcPr>
            <w:tcW w:w="1559" w:type="dxa"/>
            <w:vAlign w:val="center"/>
          </w:tcPr>
          <w:p w:rsidR="00301F15" w:rsidRDefault="0091637D">
            <w:pPr>
              <w:jc w:val="right"/>
            </w:pPr>
            <w:r>
              <w:rPr>
                <w:color w:val="000000"/>
                <w:sz w:val="24"/>
              </w:rPr>
              <w:t>500</w:t>
            </w:r>
          </w:p>
        </w:tc>
        <w:tc>
          <w:tcPr>
            <w:tcW w:w="1932" w:type="dxa"/>
            <w:vAlign w:val="center"/>
          </w:tcPr>
          <w:p w:rsidR="00301F15" w:rsidRDefault="0091637D">
            <w:pPr>
              <w:jc w:val="right"/>
            </w:pPr>
            <w:r>
              <w:rPr>
                <w:color w:val="000000"/>
                <w:sz w:val="24"/>
              </w:rPr>
              <w:t>17,400.00</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280</w:t>
            </w:r>
          </w:p>
        </w:tc>
        <w:tc>
          <w:tcPr>
            <w:tcW w:w="1276" w:type="dxa"/>
            <w:vAlign w:val="center"/>
          </w:tcPr>
          <w:p w:rsidR="00301F15" w:rsidRDefault="0091637D">
            <w:pPr>
              <w:jc w:val="center"/>
            </w:pPr>
            <w:r>
              <w:rPr>
                <w:color w:val="000000"/>
                <w:sz w:val="24"/>
              </w:rPr>
              <w:t>002594</w:t>
            </w:r>
          </w:p>
        </w:tc>
        <w:tc>
          <w:tcPr>
            <w:tcW w:w="1701" w:type="dxa"/>
            <w:vAlign w:val="center"/>
          </w:tcPr>
          <w:p w:rsidR="00301F15" w:rsidRDefault="0091637D">
            <w:pPr>
              <w:jc w:val="center"/>
            </w:pPr>
            <w:r>
              <w:rPr>
                <w:color w:val="000000"/>
                <w:sz w:val="24"/>
              </w:rPr>
              <w:t>比亚迪</w:t>
            </w:r>
          </w:p>
        </w:tc>
        <w:tc>
          <w:tcPr>
            <w:tcW w:w="1559" w:type="dxa"/>
            <w:vAlign w:val="center"/>
          </w:tcPr>
          <w:p w:rsidR="00301F15" w:rsidRDefault="0091637D">
            <w:pPr>
              <w:jc w:val="right"/>
            </w:pPr>
            <w:r>
              <w:rPr>
                <w:color w:val="000000"/>
                <w:sz w:val="24"/>
              </w:rPr>
              <w:t>456</w:t>
            </w:r>
          </w:p>
        </w:tc>
        <w:tc>
          <w:tcPr>
            <w:tcW w:w="1932" w:type="dxa"/>
            <w:vAlign w:val="center"/>
          </w:tcPr>
          <w:p w:rsidR="00301F15" w:rsidRDefault="0091637D">
            <w:pPr>
              <w:jc w:val="right"/>
            </w:pPr>
            <w:r>
              <w:rPr>
                <w:color w:val="000000"/>
                <w:sz w:val="24"/>
              </w:rPr>
              <w:t>17,396.40</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281</w:t>
            </w:r>
          </w:p>
        </w:tc>
        <w:tc>
          <w:tcPr>
            <w:tcW w:w="1276" w:type="dxa"/>
            <w:vAlign w:val="center"/>
          </w:tcPr>
          <w:p w:rsidR="00301F15" w:rsidRDefault="0091637D">
            <w:pPr>
              <w:jc w:val="center"/>
            </w:pPr>
            <w:r>
              <w:rPr>
                <w:color w:val="000000"/>
                <w:sz w:val="24"/>
              </w:rPr>
              <w:t>002375</w:t>
            </w:r>
          </w:p>
        </w:tc>
        <w:tc>
          <w:tcPr>
            <w:tcW w:w="1701" w:type="dxa"/>
            <w:vAlign w:val="center"/>
          </w:tcPr>
          <w:p w:rsidR="00301F15" w:rsidRDefault="0091637D">
            <w:pPr>
              <w:jc w:val="center"/>
            </w:pPr>
            <w:r>
              <w:rPr>
                <w:color w:val="000000"/>
                <w:sz w:val="24"/>
              </w:rPr>
              <w:t>亚厦股份</w:t>
            </w:r>
          </w:p>
        </w:tc>
        <w:tc>
          <w:tcPr>
            <w:tcW w:w="1559" w:type="dxa"/>
            <w:vAlign w:val="center"/>
          </w:tcPr>
          <w:p w:rsidR="00301F15" w:rsidRDefault="0091637D">
            <w:pPr>
              <w:jc w:val="right"/>
            </w:pPr>
            <w:r>
              <w:rPr>
                <w:color w:val="000000"/>
                <w:sz w:val="24"/>
              </w:rPr>
              <w:t>904</w:t>
            </w:r>
          </w:p>
        </w:tc>
        <w:tc>
          <w:tcPr>
            <w:tcW w:w="1932" w:type="dxa"/>
            <w:vAlign w:val="center"/>
          </w:tcPr>
          <w:p w:rsidR="00301F15" w:rsidRDefault="0091637D">
            <w:pPr>
              <w:jc w:val="right"/>
            </w:pPr>
            <w:r>
              <w:rPr>
                <w:color w:val="000000"/>
                <w:sz w:val="24"/>
              </w:rPr>
              <w:t>17,139.84</w:t>
            </w:r>
          </w:p>
        </w:tc>
        <w:tc>
          <w:tcPr>
            <w:tcW w:w="1612" w:type="dxa"/>
            <w:vAlign w:val="center"/>
          </w:tcPr>
          <w:p w:rsidR="00301F15" w:rsidRDefault="0091637D">
            <w:pPr>
              <w:jc w:val="right"/>
            </w:pPr>
            <w:r>
              <w:rPr>
                <w:color w:val="000000"/>
                <w:sz w:val="24"/>
              </w:rPr>
              <w:t>0.16</w:t>
            </w:r>
          </w:p>
        </w:tc>
      </w:tr>
      <w:tr w:rsidR="00301F15">
        <w:trPr>
          <w:jc w:val="center"/>
        </w:trPr>
        <w:tc>
          <w:tcPr>
            <w:tcW w:w="817" w:type="dxa"/>
            <w:vAlign w:val="center"/>
          </w:tcPr>
          <w:p w:rsidR="00301F15" w:rsidRDefault="0091637D">
            <w:pPr>
              <w:jc w:val="center"/>
            </w:pPr>
            <w:r>
              <w:rPr>
                <w:color w:val="000000"/>
                <w:sz w:val="24"/>
              </w:rPr>
              <w:t>282</w:t>
            </w:r>
          </w:p>
        </w:tc>
        <w:tc>
          <w:tcPr>
            <w:tcW w:w="1276" w:type="dxa"/>
            <w:vAlign w:val="center"/>
          </w:tcPr>
          <w:p w:rsidR="00301F15" w:rsidRDefault="0091637D">
            <w:pPr>
              <w:jc w:val="center"/>
            </w:pPr>
            <w:r>
              <w:rPr>
                <w:color w:val="000000"/>
                <w:sz w:val="24"/>
              </w:rPr>
              <w:t>002081</w:t>
            </w:r>
          </w:p>
        </w:tc>
        <w:tc>
          <w:tcPr>
            <w:tcW w:w="1701" w:type="dxa"/>
            <w:vAlign w:val="center"/>
          </w:tcPr>
          <w:p w:rsidR="00301F15" w:rsidRDefault="0091637D">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301F15" w:rsidRDefault="0091637D">
            <w:pPr>
              <w:jc w:val="right"/>
            </w:pPr>
            <w:r>
              <w:rPr>
                <w:color w:val="000000"/>
                <w:sz w:val="24"/>
              </w:rPr>
              <w:t>1,016</w:t>
            </w:r>
          </w:p>
        </w:tc>
        <w:tc>
          <w:tcPr>
            <w:tcW w:w="1932" w:type="dxa"/>
            <w:vAlign w:val="center"/>
          </w:tcPr>
          <w:p w:rsidR="00301F15" w:rsidRDefault="0091637D">
            <w:pPr>
              <w:jc w:val="right"/>
            </w:pPr>
            <w:r>
              <w:rPr>
                <w:color w:val="000000"/>
                <w:sz w:val="24"/>
              </w:rPr>
              <w:t>17,068.80</w:t>
            </w:r>
          </w:p>
        </w:tc>
        <w:tc>
          <w:tcPr>
            <w:tcW w:w="1612" w:type="dxa"/>
            <w:vAlign w:val="center"/>
          </w:tcPr>
          <w:p w:rsidR="00301F15" w:rsidRDefault="0091637D">
            <w:pPr>
              <w:jc w:val="right"/>
            </w:pPr>
            <w:r>
              <w:rPr>
                <w:color w:val="000000"/>
                <w:sz w:val="24"/>
              </w:rPr>
              <w:t>0.15</w:t>
            </w:r>
          </w:p>
        </w:tc>
      </w:tr>
      <w:tr w:rsidR="00301F15">
        <w:trPr>
          <w:jc w:val="center"/>
        </w:trPr>
        <w:tc>
          <w:tcPr>
            <w:tcW w:w="817" w:type="dxa"/>
            <w:vAlign w:val="center"/>
          </w:tcPr>
          <w:p w:rsidR="00301F15" w:rsidRDefault="0091637D">
            <w:pPr>
              <w:jc w:val="center"/>
            </w:pPr>
            <w:r>
              <w:rPr>
                <w:color w:val="000000"/>
                <w:sz w:val="24"/>
              </w:rPr>
              <w:t>283</w:t>
            </w:r>
          </w:p>
        </w:tc>
        <w:tc>
          <w:tcPr>
            <w:tcW w:w="1276" w:type="dxa"/>
            <w:vAlign w:val="center"/>
          </w:tcPr>
          <w:p w:rsidR="00301F15" w:rsidRDefault="0091637D">
            <w:pPr>
              <w:jc w:val="center"/>
            </w:pPr>
            <w:r>
              <w:rPr>
                <w:color w:val="000000"/>
                <w:sz w:val="24"/>
              </w:rPr>
              <w:t>600648</w:t>
            </w:r>
          </w:p>
        </w:tc>
        <w:tc>
          <w:tcPr>
            <w:tcW w:w="1701" w:type="dxa"/>
            <w:vAlign w:val="center"/>
          </w:tcPr>
          <w:p w:rsidR="00301F15" w:rsidRDefault="0091637D">
            <w:pPr>
              <w:jc w:val="center"/>
            </w:pPr>
            <w:r>
              <w:rPr>
                <w:color w:val="000000"/>
                <w:sz w:val="24"/>
              </w:rPr>
              <w:t>外高桥</w:t>
            </w:r>
          </w:p>
        </w:tc>
        <w:tc>
          <w:tcPr>
            <w:tcW w:w="1559" w:type="dxa"/>
            <w:vAlign w:val="center"/>
          </w:tcPr>
          <w:p w:rsidR="00301F15" w:rsidRDefault="0091637D">
            <w:pPr>
              <w:jc w:val="right"/>
            </w:pPr>
            <w:r>
              <w:rPr>
                <w:color w:val="000000"/>
                <w:sz w:val="24"/>
              </w:rPr>
              <w:t>523</w:t>
            </w:r>
          </w:p>
        </w:tc>
        <w:tc>
          <w:tcPr>
            <w:tcW w:w="1932" w:type="dxa"/>
            <w:vAlign w:val="center"/>
          </w:tcPr>
          <w:p w:rsidR="00301F15" w:rsidRDefault="0091637D">
            <w:pPr>
              <w:jc w:val="right"/>
            </w:pPr>
            <w:r>
              <w:rPr>
                <w:color w:val="000000"/>
                <w:sz w:val="24"/>
              </w:rPr>
              <w:t>16,929.51</w:t>
            </w:r>
          </w:p>
        </w:tc>
        <w:tc>
          <w:tcPr>
            <w:tcW w:w="1612" w:type="dxa"/>
            <w:vAlign w:val="center"/>
          </w:tcPr>
          <w:p w:rsidR="00301F15" w:rsidRDefault="0091637D">
            <w:pPr>
              <w:jc w:val="right"/>
            </w:pPr>
            <w:r>
              <w:rPr>
                <w:color w:val="000000"/>
                <w:sz w:val="24"/>
              </w:rPr>
              <w:t>0.15</w:t>
            </w:r>
          </w:p>
        </w:tc>
      </w:tr>
      <w:tr w:rsidR="00301F15">
        <w:trPr>
          <w:jc w:val="center"/>
        </w:trPr>
        <w:tc>
          <w:tcPr>
            <w:tcW w:w="817" w:type="dxa"/>
            <w:vAlign w:val="center"/>
          </w:tcPr>
          <w:p w:rsidR="00301F15" w:rsidRDefault="0091637D">
            <w:pPr>
              <w:jc w:val="center"/>
            </w:pPr>
            <w:r>
              <w:rPr>
                <w:color w:val="000000"/>
                <w:sz w:val="24"/>
              </w:rPr>
              <w:t>284</w:t>
            </w:r>
          </w:p>
        </w:tc>
        <w:tc>
          <w:tcPr>
            <w:tcW w:w="1276" w:type="dxa"/>
            <w:vAlign w:val="center"/>
          </w:tcPr>
          <w:p w:rsidR="00301F15" w:rsidRDefault="0091637D">
            <w:pPr>
              <w:jc w:val="center"/>
            </w:pPr>
            <w:r>
              <w:rPr>
                <w:color w:val="000000"/>
                <w:sz w:val="24"/>
              </w:rPr>
              <w:t>002051</w:t>
            </w:r>
          </w:p>
        </w:tc>
        <w:tc>
          <w:tcPr>
            <w:tcW w:w="1701" w:type="dxa"/>
            <w:vAlign w:val="center"/>
          </w:tcPr>
          <w:p w:rsidR="00301F15" w:rsidRDefault="0091637D">
            <w:pPr>
              <w:jc w:val="center"/>
            </w:pPr>
            <w:r>
              <w:rPr>
                <w:color w:val="000000"/>
                <w:sz w:val="24"/>
              </w:rPr>
              <w:t>中工国际</w:t>
            </w:r>
          </w:p>
        </w:tc>
        <w:tc>
          <w:tcPr>
            <w:tcW w:w="1559" w:type="dxa"/>
            <w:vAlign w:val="center"/>
          </w:tcPr>
          <w:p w:rsidR="00301F15" w:rsidRDefault="0091637D">
            <w:pPr>
              <w:jc w:val="right"/>
            </w:pPr>
            <w:r>
              <w:rPr>
                <w:color w:val="000000"/>
                <w:sz w:val="24"/>
              </w:rPr>
              <w:t>612</w:t>
            </w:r>
          </w:p>
        </w:tc>
        <w:tc>
          <w:tcPr>
            <w:tcW w:w="1932" w:type="dxa"/>
            <w:vAlign w:val="center"/>
          </w:tcPr>
          <w:p w:rsidR="00301F15" w:rsidRDefault="0091637D">
            <w:pPr>
              <w:jc w:val="right"/>
            </w:pPr>
            <w:r>
              <w:rPr>
                <w:color w:val="000000"/>
                <w:sz w:val="24"/>
              </w:rPr>
              <w:t>16,719.84</w:t>
            </w:r>
          </w:p>
        </w:tc>
        <w:tc>
          <w:tcPr>
            <w:tcW w:w="1612" w:type="dxa"/>
            <w:vAlign w:val="center"/>
          </w:tcPr>
          <w:p w:rsidR="00301F15" w:rsidRDefault="0091637D">
            <w:pPr>
              <w:jc w:val="right"/>
            </w:pPr>
            <w:r>
              <w:rPr>
                <w:color w:val="000000"/>
                <w:sz w:val="24"/>
              </w:rPr>
              <w:t>0.15</w:t>
            </w:r>
          </w:p>
        </w:tc>
      </w:tr>
      <w:tr w:rsidR="00301F15">
        <w:trPr>
          <w:jc w:val="center"/>
        </w:trPr>
        <w:tc>
          <w:tcPr>
            <w:tcW w:w="817" w:type="dxa"/>
            <w:vAlign w:val="center"/>
          </w:tcPr>
          <w:p w:rsidR="00301F15" w:rsidRDefault="0091637D">
            <w:pPr>
              <w:jc w:val="center"/>
            </w:pPr>
            <w:r>
              <w:rPr>
                <w:color w:val="000000"/>
                <w:sz w:val="24"/>
              </w:rPr>
              <w:t>285</w:t>
            </w:r>
          </w:p>
        </w:tc>
        <w:tc>
          <w:tcPr>
            <w:tcW w:w="1276" w:type="dxa"/>
            <w:vAlign w:val="center"/>
          </w:tcPr>
          <w:p w:rsidR="00301F15" w:rsidRDefault="0091637D">
            <w:pPr>
              <w:jc w:val="center"/>
            </w:pPr>
            <w:r>
              <w:rPr>
                <w:color w:val="000000"/>
                <w:sz w:val="24"/>
              </w:rPr>
              <w:t>600880</w:t>
            </w:r>
          </w:p>
        </w:tc>
        <w:tc>
          <w:tcPr>
            <w:tcW w:w="1701" w:type="dxa"/>
            <w:vAlign w:val="center"/>
          </w:tcPr>
          <w:p w:rsidR="00301F15" w:rsidRDefault="0091637D">
            <w:pPr>
              <w:jc w:val="center"/>
            </w:pPr>
            <w:r>
              <w:rPr>
                <w:color w:val="000000"/>
                <w:sz w:val="24"/>
              </w:rPr>
              <w:t>博瑞传播</w:t>
            </w:r>
          </w:p>
        </w:tc>
        <w:tc>
          <w:tcPr>
            <w:tcW w:w="1559" w:type="dxa"/>
            <w:vAlign w:val="center"/>
          </w:tcPr>
          <w:p w:rsidR="00301F15" w:rsidRDefault="0091637D">
            <w:pPr>
              <w:jc w:val="right"/>
            </w:pPr>
            <w:r>
              <w:rPr>
                <w:color w:val="000000"/>
                <w:sz w:val="24"/>
              </w:rPr>
              <w:t>1,489</w:t>
            </w:r>
          </w:p>
        </w:tc>
        <w:tc>
          <w:tcPr>
            <w:tcW w:w="1932" w:type="dxa"/>
            <w:vAlign w:val="center"/>
          </w:tcPr>
          <w:p w:rsidR="00301F15" w:rsidRDefault="0091637D">
            <w:pPr>
              <w:jc w:val="right"/>
            </w:pPr>
            <w:r>
              <w:rPr>
                <w:color w:val="000000"/>
                <w:sz w:val="24"/>
              </w:rPr>
              <w:t>16,006.75</w:t>
            </w:r>
          </w:p>
        </w:tc>
        <w:tc>
          <w:tcPr>
            <w:tcW w:w="1612" w:type="dxa"/>
            <w:vAlign w:val="center"/>
          </w:tcPr>
          <w:p w:rsidR="00301F15" w:rsidRDefault="0091637D">
            <w:pPr>
              <w:jc w:val="right"/>
            </w:pPr>
            <w:r>
              <w:rPr>
                <w:color w:val="000000"/>
                <w:sz w:val="24"/>
              </w:rPr>
              <w:t>0.15</w:t>
            </w:r>
          </w:p>
        </w:tc>
      </w:tr>
      <w:tr w:rsidR="00301F15">
        <w:trPr>
          <w:jc w:val="center"/>
        </w:trPr>
        <w:tc>
          <w:tcPr>
            <w:tcW w:w="817" w:type="dxa"/>
            <w:vAlign w:val="center"/>
          </w:tcPr>
          <w:p w:rsidR="00301F15" w:rsidRDefault="0091637D">
            <w:pPr>
              <w:jc w:val="center"/>
            </w:pPr>
            <w:r>
              <w:rPr>
                <w:color w:val="000000"/>
                <w:sz w:val="24"/>
              </w:rPr>
              <w:t>286</w:t>
            </w:r>
          </w:p>
        </w:tc>
        <w:tc>
          <w:tcPr>
            <w:tcW w:w="1276" w:type="dxa"/>
            <w:vAlign w:val="center"/>
          </w:tcPr>
          <w:p w:rsidR="00301F15" w:rsidRDefault="0091637D">
            <w:pPr>
              <w:jc w:val="center"/>
            </w:pPr>
            <w:r>
              <w:rPr>
                <w:color w:val="000000"/>
                <w:sz w:val="24"/>
              </w:rPr>
              <w:t>300024</w:t>
            </w:r>
          </w:p>
        </w:tc>
        <w:tc>
          <w:tcPr>
            <w:tcW w:w="1701" w:type="dxa"/>
            <w:vAlign w:val="center"/>
          </w:tcPr>
          <w:p w:rsidR="00301F15" w:rsidRDefault="0091637D">
            <w:pPr>
              <w:jc w:val="center"/>
            </w:pPr>
            <w:r>
              <w:rPr>
                <w:color w:val="000000"/>
                <w:sz w:val="24"/>
              </w:rPr>
              <w:t>机器人</w:t>
            </w:r>
          </w:p>
        </w:tc>
        <w:tc>
          <w:tcPr>
            <w:tcW w:w="1559" w:type="dxa"/>
            <w:vAlign w:val="center"/>
          </w:tcPr>
          <w:p w:rsidR="00301F15" w:rsidRDefault="0091637D">
            <w:pPr>
              <w:jc w:val="right"/>
            </w:pPr>
            <w:r>
              <w:rPr>
                <w:color w:val="000000"/>
                <w:sz w:val="24"/>
              </w:rPr>
              <w:t>400</w:t>
            </w:r>
          </w:p>
        </w:tc>
        <w:tc>
          <w:tcPr>
            <w:tcW w:w="1932" w:type="dxa"/>
            <w:vAlign w:val="center"/>
          </w:tcPr>
          <w:p w:rsidR="00301F15" w:rsidRDefault="0091637D">
            <w:pPr>
              <w:jc w:val="right"/>
            </w:pPr>
            <w:r>
              <w:rPr>
                <w:color w:val="000000"/>
                <w:sz w:val="24"/>
              </w:rPr>
              <w:t>15,756.00</w:t>
            </w:r>
          </w:p>
        </w:tc>
        <w:tc>
          <w:tcPr>
            <w:tcW w:w="1612" w:type="dxa"/>
            <w:vAlign w:val="center"/>
          </w:tcPr>
          <w:p w:rsidR="00301F15" w:rsidRDefault="0091637D">
            <w:pPr>
              <w:jc w:val="right"/>
            </w:pPr>
            <w:r>
              <w:rPr>
                <w:color w:val="000000"/>
                <w:sz w:val="24"/>
              </w:rPr>
              <w:t>0.14</w:t>
            </w:r>
          </w:p>
        </w:tc>
      </w:tr>
      <w:tr w:rsidR="00301F15">
        <w:trPr>
          <w:jc w:val="center"/>
        </w:trPr>
        <w:tc>
          <w:tcPr>
            <w:tcW w:w="817" w:type="dxa"/>
            <w:vAlign w:val="center"/>
          </w:tcPr>
          <w:p w:rsidR="00301F15" w:rsidRDefault="0091637D">
            <w:pPr>
              <w:jc w:val="center"/>
            </w:pPr>
            <w:r>
              <w:rPr>
                <w:color w:val="000000"/>
                <w:sz w:val="24"/>
              </w:rPr>
              <w:t>287</w:t>
            </w:r>
          </w:p>
        </w:tc>
        <w:tc>
          <w:tcPr>
            <w:tcW w:w="1276" w:type="dxa"/>
            <w:vAlign w:val="center"/>
          </w:tcPr>
          <w:p w:rsidR="00301F15" w:rsidRDefault="0091637D">
            <w:pPr>
              <w:jc w:val="center"/>
            </w:pPr>
            <w:r>
              <w:rPr>
                <w:color w:val="000000"/>
                <w:sz w:val="24"/>
              </w:rPr>
              <w:t>600406</w:t>
            </w:r>
          </w:p>
        </w:tc>
        <w:tc>
          <w:tcPr>
            <w:tcW w:w="1701" w:type="dxa"/>
            <w:vAlign w:val="center"/>
          </w:tcPr>
          <w:p w:rsidR="00301F15" w:rsidRDefault="0091637D">
            <w:pPr>
              <w:jc w:val="center"/>
            </w:pPr>
            <w:r>
              <w:rPr>
                <w:color w:val="000000"/>
                <w:sz w:val="24"/>
              </w:rPr>
              <w:t>国电南瑞</w:t>
            </w:r>
          </w:p>
        </w:tc>
        <w:tc>
          <w:tcPr>
            <w:tcW w:w="1559" w:type="dxa"/>
            <w:vAlign w:val="center"/>
          </w:tcPr>
          <w:p w:rsidR="00301F15" w:rsidRDefault="0091637D">
            <w:pPr>
              <w:jc w:val="right"/>
            </w:pPr>
            <w:r>
              <w:rPr>
                <w:color w:val="000000"/>
                <w:sz w:val="24"/>
              </w:rPr>
              <w:t>1,079</w:t>
            </w:r>
          </w:p>
        </w:tc>
        <w:tc>
          <w:tcPr>
            <w:tcW w:w="1932" w:type="dxa"/>
            <w:vAlign w:val="center"/>
          </w:tcPr>
          <w:p w:rsidR="00301F15" w:rsidRDefault="0091637D">
            <w:pPr>
              <w:jc w:val="right"/>
            </w:pPr>
            <w:r>
              <w:rPr>
                <w:color w:val="000000"/>
                <w:sz w:val="24"/>
              </w:rPr>
              <w:t>15,699.45</w:t>
            </w:r>
          </w:p>
        </w:tc>
        <w:tc>
          <w:tcPr>
            <w:tcW w:w="1612" w:type="dxa"/>
            <w:vAlign w:val="center"/>
          </w:tcPr>
          <w:p w:rsidR="00301F15" w:rsidRDefault="0091637D">
            <w:pPr>
              <w:jc w:val="right"/>
            </w:pPr>
            <w:r>
              <w:rPr>
                <w:color w:val="000000"/>
                <w:sz w:val="24"/>
              </w:rPr>
              <w:t>0.14</w:t>
            </w:r>
          </w:p>
        </w:tc>
      </w:tr>
      <w:tr w:rsidR="00301F15">
        <w:trPr>
          <w:jc w:val="center"/>
        </w:trPr>
        <w:tc>
          <w:tcPr>
            <w:tcW w:w="817" w:type="dxa"/>
            <w:vAlign w:val="center"/>
          </w:tcPr>
          <w:p w:rsidR="00301F15" w:rsidRDefault="0091637D">
            <w:pPr>
              <w:jc w:val="center"/>
            </w:pPr>
            <w:r>
              <w:rPr>
                <w:color w:val="000000"/>
                <w:sz w:val="24"/>
              </w:rPr>
              <w:t>288</w:t>
            </w:r>
          </w:p>
        </w:tc>
        <w:tc>
          <w:tcPr>
            <w:tcW w:w="1276" w:type="dxa"/>
            <w:vAlign w:val="center"/>
          </w:tcPr>
          <w:p w:rsidR="00301F15" w:rsidRDefault="0091637D">
            <w:pPr>
              <w:jc w:val="center"/>
            </w:pPr>
            <w:r>
              <w:rPr>
                <w:color w:val="000000"/>
                <w:sz w:val="24"/>
              </w:rPr>
              <w:t>600893</w:t>
            </w:r>
          </w:p>
        </w:tc>
        <w:tc>
          <w:tcPr>
            <w:tcW w:w="1701" w:type="dxa"/>
            <w:vAlign w:val="center"/>
          </w:tcPr>
          <w:p w:rsidR="00301F15" w:rsidRDefault="0091637D">
            <w:pPr>
              <w:jc w:val="center"/>
            </w:pPr>
            <w:r>
              <w:rPr>
                <w:color w:val="000000"/>
                <w:sz w:val="24"/>
              </w:rPr>
              <w:t>航空动力</w:t>
            </w:r>
          </w:p>
        </w:tc>
        <w:tc>
          <w:tcPr>
            <w:tcW w:w="1559" w:type="dxa"/>
            <w:vAlign w:val="center"/>
          </w:tcPr>
          <w:p w:rsidR="00301F15" w:rsidRDefault="0091637D">
            <w:pPr>
              <w:jc w:val="right"/>
            </w:pPr>
            <w:r>
              <w:rPr>
                <w:color w:val="000000"/>
                <w:sz w:val="24"/>
              </w:rPr>
              <w:t>537</w:t>
            </w:r>
          </w:p>
        </w:tc>
        <w:tc>
          <w:tcPr>
            <w:tcW w:w="1932" w:type="dxa"/>
            <w:vAlign w:val="center"/>
          </w:tcPr>
          <w:p w:rsidR="00301F15" w:rsidRDefault="0091637D">
            <w:pPr>
              <w:jc w:val="right"/>
            </w:pPr>
            <w:r>
              <w:rPr>
                <w:color w:val="000000"/>
                <w:sz w:val="24"/>
              </w:rPr>
              <w:t>15,551.52</w:t>
            </w:r>
          </w:p>
        </w:tc>
        <w:tc>
          <w:tcPr>
            <w:tcW w:w="1612" w:type="dxa"/>
            <w:vAlign w:val="center"/>
          </w:tcPr>
          <w:p w:rsidR="00301F15" w:rsidRDefault="0091637D">
            <w:pPr>
              <w:jc w:val="right"/>
            </w:pPr>
            <w:r>
              <w:rPr>
                <w:color w:val="000000"/>
                <w:sz w:val="24"/>
              </w:rPr>
              <w:t>0.14</w:t>
            </w:r>
          </w:p>
        </w:tc>
      </w:tr>
      <w:tr w:rsidR="00301F15">
        <w:trPr>
          <w:jc w:val="center"/>
        </w:trPr>
        <w:tc>
          <w:tcPr>
            <w:tcW w:w="817" w:type="dxa"/>
            <w:vAlign w:val="center"/>
          </w:tcPr>
          <w:p w:rsidR="00301F15" w:rsidRDefault="0091637D">
            <w:pPr>
              <w:jc w:val="center"/>
            </w:pPr>
            <w:r>
              <w:rPr>
                <w:color w:val="000000"/>
                <w:sz w:val="24"/>
              </w:rPr>
              <w:t>289</w:t>
            </w:r>
          </w:p>
        </w:tc>
        <w:tc>
          <w:tcPr>
            <w:tcW w:w="1276" w:type="dxa"/>
            <w:vAlign w:val="center"/>
          </w:tcPr>
          <w:p w:rsidR="00301F15" w:rsidRDefault="0091637D">
            <w:pPr>
              <w:jc w:val="center"/>
            </w:pPr>
            <w:r>
              <w:rPr>
                <w:color w:val="000000"/>
                <w:sz w:val="24"/>
              </w:rPr>
              <w:t>603699</w:t>
            </w:r>
          </w:p>
        </w:tc>
        <w:tc>
          <w:tcPr>
            <w:tcW w:w="1701" w:type="dxa"/>
            <w:vAlign w:val="center"/>
          </w:tcPr>
          <w:p w:rsidR="00301F15" w:rsidRDefault="0091637D">
            <w:pPr>
              <w:jc w:val="center"/>
            </w:pPr>
            <w:r>
              <w:rPr>
                <w:color w:val="000000"/>
                <w:sz w:val="24"/>
              </w:rPr>
              <w:t>纽威股份</w:t>
            </w:r>
          </w:p>
        </w:tc>
        <w:tc>
          <w:tcPr>
            <w:tcW w:w="1559" w:type="dxa"/>
            <w:vAlign w:val="center"/>
          </w:tcPr>
          <w:p w:rsidR="00301F15" w:rsidRDefault="0091637D">
            <w:pPr>
              <w:jc w:val="right"/>
            </w:pPr>
            <w:r>
              <w:rPr>
                <w:color w:val="000000"/>
                <w:sz w:val="24"/>
              </w:rPr>
              <w:t>793</w:t>
            </w:r>
          </w:p>
        </w:tc>
        <w:tc>
          <w:tcPr>
            <w:tcW w:w="1932" w:type="dxa"/>
            <w:vAlign w:val="center"/>
          </w:tcPr>
          <w:p w:rsidR="00301F15" w:rsidRDefault="0091637D">
            <w:pPr>
              <w:jc w:val="right"/>
            </w:pPr>
            <w:r>
              <w:rPr>
                <w:color w:val="000000"/>
                <w:sz w:val="24"/>
              </w:rPr>
              <w:t>15,415.92</w:t>
            </w:r>
          </w:p>
        </w:tc>
        <w:tc>
          <w:tcPr>
            <w:tcW w:w="1612" w:type="dxa"/>
            <w:vAlign w:val="center"/>
          </w:tcPr>
          <w:p w:rsidR="00301F15" w:rsidRDefault="0091637D">
            <w:pPr>
              <w:jc w:val="right"/>
            </w:pPr>
            <w:r>
              <w:rPr>
                <w:color w:val="000000"/>
                <w:sz w:val="24"/>
              </w:rPr>
              <w:t>0.14</w:t>
            </w:r>
          </w:p>
        </w:tc>
      </w:tr>
      <w:tr w:rsidR="00301F15">
        <w:trPr>
          <w:jc w:val="center"/>
        </w:trPr>
        <w:tc>
          <w:tcPr>
            <w:tcW w:w="817" w:type="dxa"/>
            <w:vAlign w:val="center"/>
          </w:tcPr>
          <w:p w:rsidR="00301F15" w:rsidRDefault="0091637D">
            <w:pPr>
              <w:jc w:val="center"/>
            </w:pPr>
            <w:r>
              <w:rPr>
                <w:color w:val="000000"/>
                <w:sz w:val="24"/>
              </w:rPr>
              <w:t>290</w:t>
            </w:r>
          </w:p>
        </w:tc>
        <w:tc>
          <w:tcPr>
            <w:tcW w:w="1276" w:type="dxa"/>
            <w:vAlign w:val="center"/>
          </w:tcPr>
          <w:p w:rsidR="00301F15" w:rsidRDefault="0091637D">
            <w:pPr>
              <w:jc w:val="center"/>
            </w:pPr>
            <w:r>
              <w:rPr>
                <w:color w:val="000000"/>
                <w:sz w:val="24"/>
              </w:rPr>
              <w:t>600372</w:t>
            </w:r>
          </w:p>
        </w:tc>
        <w:tc>
          <w:tcPr>
            <w:tcW w:w="1701" w:type="dxa"/>
            <w:vAlign w:val="center"/>
          </w:tcPr>
          <w:p w:rsidR="00301F15" w:rsidRDefault="0091637D">
            <w:pPr>
              <w:jc w:val="center"/>
            </w:pPr>
            <w:r>
              <w:rPr>
                <w:color w:val="000000"/>
                <w:sz w:val="24"/>
              </w:rPr>
              <w:t>中航电子</w:t>
            </w:r>
          </w:p>
        </w:tc>
        <w:tc>
          <w:tcPr>
            <w:tcW w:w="1559" w:type="dxa"/>
            <w:vAlign w:val="center"/>
          </w:tcPr>
          <w:p w:rsidR="00301F15" w:rsidRDefault="0091637D">
            <w:pPr>
              <w:jc w:val="right"/>
            </w:pPr>
            <w:r>
              <w:rPr>
                <w:color w:val="000000"/>
                <w:sz w:val="24"/>
              </w:rPr>
              <w:t>551</w:t>
            </w:r>
          </w:p>
        </w:tc>
        <w:tc>
          <w:tcPr>
            <w:tcW w:w="1932" w:type="dxa"/>
            <w:vAlign w:val="center"/>
          </w:tcPr>
          <w:p w:rsidR="00301F15" w:rsidRDefault="0091637D">
            <w:pPr>
              <w:jc w:val="right"/>
            </w:pPr>
            <w:r>
              <w:rPr>
                <w:color w:val="000000"/>
                <w:sz w:val="24"/>
              </w:rPr>
              <w:t>15,257.19</w:t>
            </w:r>
          </w:p>
        </w:tc>
        <w:tc>
          <w:tcPr>
            <w:tcW w:w="1612" w:type="dxa"/>
            <w:vAlign w:val="center"/>
          </w:tcPr>
          <w:p w:rsidR="00301F15" w:rsidRDefault="0091637D">
            <w:pPr>
              <w:jc w:val="right"/>
            </w:pPr>
            <w:r>
              <w:rPr>
                <w:color w:val="000000"/>
                <w:sz w:val="24"/>
              </w:rPr>
              <w:t>0.14</w:t>
            </w:r>
          </w:p>
        </w:tc>
      </w:tr>
      <w:tr w:rsidR="00301F15">
        <w:trPr>
          <w:jc w:val="center"/>
        </w:trPr>
        <w:tc>
          <w:tcPr>
            <w:tcW w:w="817" w:type="dxa"/>
            <w:vAlign w:val="center"/>
          </w:tcPr>
          <w:p w:rsidR="00301F15" w:rsidRDefault="0091637D">
            <w:pPr>
              <w:jc w:val="center"/>
            </w:pPr>
            <w:r>
              <w:rPr>
                <w:color w:val="000000"/>
                <w:sz w:val="24"/>
              </w:rPr>
              <w:t>291</w:t>
            </w:r>
          </w:p>
        </w:tc>
        <w:tc>
          <w:tcPr>
            <w:tcW w:w="1276" w:type="dxa"/>
            <w:vAlign w:val="center"/>
          </w:tcPr>
          <w:p w:rsidR="00301F15" w:rsidRDefault="0091637D">
            <w:pPr>
              <w:jc w:val="center"/>
            </w:pPr>
            <w:r>
              <w:rPr>
                <w:color w:val="000000"/>
                <w:sz w:val="24"/>
              </w:rPr>
              <w:t>000413</w:t>
            </w:r>
          </w:p>
        </w:tc>
        <w:tc>
          <w:tcPr>
            <w:tcW w:w="1701" w:type="dxa"/>
            <w:vAlign w:val="center"/>
          </w:tcPr>
          <w:p w:rsidR="00301F15" w:rsidRDefault="0091637D">
            <w:pPr>
              <w:jc w:val="center"/>
            </w:pPr>
            <w:r>
              <w:rPr>
                <w:color w:val="000000"/>
                <w:sz w:val="24"/>
              </w:rPr>
              <w:t>东旭光电</w:t>
            </w:r>
          </w:p>
        </w:tc>
        <w:tc>
          <w:tcPr>
            <w:tcW w:w="1559" w:type="dxa"/>
            <w:vAlign w:val="center"/>
          </w:tcPr>
          <w:p w:rsidR="00301F15" w:rsidRDefault="0091637D">
            <w:pPr>
              <w:jc w:val="right"/>
            </w:pPr>
            <w:r>
              <w:rPr>
                <w:color w:val="000000"/>
                <w:sz w:val="24"/>
              </w:rPr>
              <w:t>1,974</w:t>
            </w:r>
          </w:p>
        </w:tc>
        <w:tc>
          <w:tcPr>
            <w:tcW w:w="1932" w:type="dxa"/>
            <w:vAlign w:val="center"/>
          </w:tcPr>
          <w:p w:rsidR="00301F15" w:rsidRDefault="0091637D">
            <w:pPr>
              <w:jc w:val="right"/>
            </w:pPr>
            <w:r>
              <w:rPr>
                <w:color w:val="000000"/>
                <w:sz w:val="24"/>
              </w:rPr>
              <w:t>15,140.58</w:t>
            </w:r>
          </w:p>
        </w:tc>
        <w:tc>
          <w:tcPr>
            <w:tcW w:w="1612" w:type="dxa"/>
            <w:vAlign w:val="center"/>
          </w:tcPr>
          <w:p w:rsidR="00301F15" w:rsidRDefault="0091637D">
            <w:pPr>
              <w:jc w:val="right"/>
            </w:pPr>
            <w:r>
              <w:rPr>
                <w:color w:val="000000"/>
                <w:sz w:val="24"/>
              </w:rPr>
              <w:t>0.14</w:t>
            </w:r>
          </w:p>
        </w:tc>
      </w:tr>
      <w:tr w:rsidR="00301F15">
        <w:trPr>
          <w:jc w:val="center"/>
        </w:trPr>
        <w:tc>
          <w:tcPr>
            <w:tcW w:w="817" w:type="dxa"/>
            <w:vAlign w:val="center"/>
          </w:tcPr>
          <w:p w:rsidR="00301F15" w:rsidRDefault="0091637D">
            <w:pPr>
              <w:jc w:val="center"/>
            </w:pPr>
            <w:r>
              <w:rPr>
                <w:color w:val="000000"/>
                <w:sz w:val="24"/>
              </w:rPr>
              <w:t>292</w:t>
            </w:r>
          </w:p>
        </w:tc>
        <w:tc>
          <w:tcPr>
            <w:tcW w:w="1276" w:type="dxa"/>
            <w:vAlign w:val="center"/>
          </w:tcPr>
          <w:p w:rsidR="00301F15" w:rsidRDefault="0091637D">
            <w:pPr>
              <w:jc w:val="center"/>
            </w:pPr>
            <w:r>
              <w:rPr>
                <w:color w:val="000000"/>
                <w:sz w:val="24"/>
              </w:rPr>
              <w:t>600038</w:t>
            </w:r>
          </w:p>
        </w:tc>
        <w:tc>
          <w:tcPr>
            <w:tcW w:w="1701" w:type="dxa"/>
            <w:vAlign w:val="center"/>
          </w:tcPr>
          <w:p w:rsidR="00301F15" w:rsidRDefault="0091637D">
            <w:pPr>
              <w:jc w:val="center"/>
            </w:pPr>
            <w:r>
              <w:rPr>
                <w:color w:val="000000"/>
                <w:sz w:val="24"/>
              </w:rPr>
              <w:t>哈飞股份</w:t>
            </w:r>
          </w:p>
        </w:tc>
        <w:tc>
          <w:tcPr>
            <w:tcW w:w="1559" w:type="dxa"/>
            <w:vAlign w:val="center"/>
          </w:tcPr>
          <w:p w:rsidR="00301F15" w:rsidRDefault="0091637D">
            <w:pPr>
              <w:jc w:val="right"/>
            </w:pPr>
            <w:r>
              <w:rPr>
                <w:color w:val="000000"/>
                <w:sz w:val="24"/>
              </w:rPr>
              <w:t>400</w:t>
            </w:r>
          </w:p>
        </w:tc>
        <w:tc>
          <w:tcPr>
            <w:tcW w:w="1932" w:type="dxa"/>
            <w:vAlign w:val="center"/>
          </w:tcPr>
          <w:p w:rsidR="00301F15" w:rsidRDefault="0091637D">
            <w:pPr>
              <w:jc w:val="right"/>
            </w:pPr>
            <w:r>
              <w:rPr>
                <w:color w:val="000000"/>
                <w:sz w:val="24"/>
              </w:rPr>
              <w:t>15,048.00</w:t>
            </w:r>
          </w:p>
        </w:tc>
        <w:tc>
          <w:tcPr>
            <w:tcW w:w="1612" w:type="dxa"/>
            <w:vAlign w:val="center"/>
          </w:tcPr>
          <w:p w:rsidR="00301F15" w:rsidRDefault="0091637D">
            <w:pPr>
              <w:jc w:val="right"/>
            </w:pPr>
            <w:r>
              <w:rPr>
                <w:color w:val="000000"/>
                <w:sz w:val="24"/>
              </w:rPr>
              <w:t>0.14</w:t>
            </w:r>
          </w:p>
        </w:tc>
      </w:tr>
      <w:tr w:rsidR="00301F15">
        <w:trPr>
          <w:jc w:val="center"/>
        </w:trPr>
        <w:tc>
          <w:tcPr>
            <w:tcW w:w="817" w:type="dxa"/>
            <w:vAlign w:val="center"/>
          </w:tcPr>
          <w:p w:rsidR="00301F15" w:rsidRDefault="0091637D">
            <w:pPr>
              <w:jc w:val="center"/>
            </w:pPr>
            <w:r>
              <w:rPr>
                <w:color w:val="000000"/>
                <w:sz w:val="24"/>
              </w:rPr>
              <w:t>293</w:t>
            </w:r>
          </w:p>
        </w:tc>
        <w:tc>
          <w:tcPr>
            <w:tcW w:w="1276" w:type="dxa"/>
            <w:vAlign w:val="center"/>
          </w:tcPr>
          <w:p w:rsidR="00301F15" w:rsidRDefault="0091637D">
            <w:pPr>
              <w:jc w:val="center"/>
            </w:pPr>
            <w:r>
              <w:rPr>
                <w:color w:val="000000"/>
                <w:sz w:val="24"/>
              </w:rPr>
              <w:t>600316</w:t>
            </w:r>
          </w:p>
        </w:tc>
        <w:tc>
          <w:tcPr>
            <w:tcW w:w="1701" w:type="dxa"/>
            <w:vAlign w:val="center"/>
          </w:tcPr>
          <w:p w:rsidR="00301F15" w:rsidRDefault="0091637D">
            <w:pPr>
              <w:jc w:val="center"/>
            </w:pPr>
            <w:r>
              <w:rPr>
                <w:color w:val="000000"/>
                <w:sz w:val="24"/>
              </w:rPr>
              <w:t>洪都航空</w:t>
            </w:r>
          </w:p>
        </w:tc>
        <w:tc>
          <w:tcPr>
            <w:tcW w:w="1559" w:type="dxa"/>
            <w:vAlign w:val="center"/>
          </w:tcPr>
          <w:p w:rsidR="00301F15" w:rsidRDefault="0091637D">
            <w:pPr>
              <w:jc w:val="right"/>
            </w:pPr>
            <w:r>
              <w:rPr>
                <w:color w:val="000000"/>
                <w:sz w:val="24"/>
              </w:rPr>
              <w:t>498</w:t>
            </w:r>
          </w:p>
        </w:tc>
        <w:tc>
          <w:tcPr>
            <w:tcW w:w="1932" w:type="dxa"/>
            <w:vAlign w:val="center"/>
          </w:tcPr>
          <w:p w:rsidR="00301F15" w:rsidRDefault="0091637D">
            <w:pPr>
              <w:jc w:val="right"/>
            </w:pPr>
            <w:r>
              <w:rPr>
                <w:color w:val="000000"/>
                <w:sz w:val="24"/>
              </w:rPr>
              <w:t>13,929.06</w:t>
            </w:r>
          </w:p>
        </w:tc>
        <w:tc>
          <w:tcPr>
            <w:tcW w:w="1612" w:type="dxa"/>
            <w:vAlign w:val="center"/>
          </w:tcPr>
          <w:p w:rsidR="00301F15" w:rsidRDefault="0091637D">
            <w:pPr>
              <w:jc w:val="right"/>
            </w:pPr>
            <w:r>
              <w:rPr>
                <w:color w:val="000000"/>
                <w:sz w:val="24"/>
              </w:rPr>
              <w:t>0.13</w:t>
            </w:r>
          </w:p>
        </w:tc>
      </w:tr>
      <w:tr w:rsidR="00301F15">
        <w:trPr>
          <w:jc w:val="center"/>
        </w:trPr>
        <w:tc>
          <w:tcPr>
            <w:tcW w:w="817" w:type="dxa"/>
            <w:vAlign w:val="center"/>
          </w:tcPr>
          <w:p w:rsidR="00301F15" w:rsidRDefault="0091637D">
            <w:pPr>
              <w:jc w:val="center"/>
            </w:pPr>
            <w:r>
              <w:rPr>
                <w:color w:val="000000"/>
                <w:sz w:val="24"/>
              </w:rPr>
              <w:t>294</w:t>
            </w:r>
          </w:p>
        </w:tc>
        <w:tc>
          <w:tcPr>
            <w:tcW w:w="1276" w:type="dxa"/>
            <w:vAlign w:val="center"/>
          </w:tcPr>
          <w:p w:rsidR="00301F15" w:rsidRDefault="0091637D">
            <w:pPr>
              <w:jc w:val="center"/>
            </w:pPr>
            <w:r>
              <w:rPr>
                <w:color w:val="000000"/>
                <w:sz w:val="24"/>
              </w:rPr>
              <w:t>600150</w:t>
            </w:r>
          </w:p>
        </w:tc>
        <w:tc>
          <w:tcPr>
            <w:tcW w:w="1701" w:type="dxa"/>
            <w:vAlign w:val="center"/>
          </w:tcPr>
          <w:p w:rsidR="00301F15" w:rsidRDefault="0091637D">
            <w:pPr>
              <w:jc w:val="center"/>
            </w:pPr>
            <w:r>
              <w:rPr>
                <w:color w:val="000000"/>
                <w:sz w:val="24"/>
              </w:rPr>
              <w:t>中国船舶</w:t>
            </w:r>
          </w:p>
        </w:tc>
        <w:tc>
          <w:tcPr>
            <w:tcW w:w="1559" w:type="dxa"/>
            <w:vAlign w:val="center"/>
          </w:tcPr>
          <w:p w:rsidR="00301F15" w:rsidRDefault="0091637D">
            <w:pPr>
              <w:jc w:val="right"/>
            </w:pPr>
            <w:r>
              <w:rPr>
                <w:color w:val="000000"/>
                <w:sz w:val="24"/>
              </w:rPr>
              <w:t>373</w:t>
            </w:r>
          </w:p>
        </w:tc>
        <w:tc>
          <w:tcPr>
            <w:tcW w:w="1932" w:type="dxa"/>
            <w:vAlign w:val="center"/>
          </w:tcPr>
          <w:p w:rsidR="00301F15" w:rsidRDefault="0091637D">
            <w:pPr>
              <w:jc w:val="right"/>
            </w:pPr>
            <w:r>
              <w:rPr>
                <w:color w:val="000000"/>
                <w:sz w:val="24"/>
              </w:rPr>
              <w:t>13,748.78</w:t>
            </w:r>
          </w:p>
        </w:tc>
        <w:tc>
          <w:tcPr>
            <w:tcW w:w="1612" w:type="dxa"/>
            <w:vAlign w:val="center"/>
          </w:tcPr>
          <w:p w:rsidR="00301F15" w:rsidRDefault="0091637D">
            <w:pPr>
              <w:jc w:val="right"/>
            </w:pPr>
            <w:r>
              <w:rPr>
                <w:color w:val="000000"/>
                <w:sz w:val="24"/>
              </w:rPr>
              <w:t>0.12</w:t>
            </w:r>
          </w:p>
        </w:tc>
      </w:tr>
      <w:tr w:rsidR="00301F15">
        <w:trPr>
          <w:jc w:val="center"/>
        </w:trPr>
        <w:tc>
          <w:tcPr>
            <w:tcW w:w="817" w:type="dxa"/>
            <w:vAlign w:val="center"/>
          </w:tcPr>
          <w:p w:rsidR="00301F15" w:rsidRDefault="0091637D">
            <w:pPr>
              <w:jc w:val="center"/>
            </w:pPr>
            <w:r>
              <w:rPr>
                <w:color w:val="000000"/>
                <w:sz w:val="24"/>
              </w:rPr>
              <w:t>295</w:t>
            </w:r>
          </w:p>
        </w:tc>
        <w:tc>
          <w:tcPr>
            <w:tcW w:w="1276" w:type="dxa"/>
            <w:vAlign w:val="center"/>
          </w:tcPr>
          <w:p w:rsidR="00301F15" w:rsidRDefault="0091637D">
            <w:pPr>
              <w:jc w:val="center"/>
            </w:pPr>
            <w:r>
              <w:rPr>
                <w:color w:val="000000"/>
                <w:sz w:val="24"/>
              </w:rPr>
              <w:t>601299</w:t>
            </w:r>
          </w:p>
        </w:tc>
        <w:tc>
          <w:tcPr>
            <w:tcW w:w="1701" w:type="dxa"/>
            <w:vAlign w:val="center"/>
          </w:tcPr>
          <w:p w:rsidR="00301F15" w:rsidRDefault="0091637D">
            <w:pPr>
              <w:jc w:val="center"/>
            </w:pPr>
            <w:r>
              <w:rPr>
                <w:color w:val="000000"/>
                <w:sz w:val="24"/>
              </w:rPr>
              <w:t>中国北车</w:t>
            </w:r>
          </w:p>
        </w:tc>
        <w:tc>
          <w:tcPr>
            <w:tcW w:w="1559" w:type="dxa"/>
            <w:vAlign w:val="center"/>
          </w:tcPr>
          <w:p w:rsidR="00301F15" w:rsidRDefault="0091637D">
            <w:pPr>
              <w:jc w:val="right"/>
            </w:pPr>
            <w:r>
              <w:rPr>
                <w:color w:val="000000"/>
                <w:sz w:val="24"/>
              </w:rPr>
              <w:t>1,811</w:t>
            </w:r>
          </w:p>
        </w:tc>
        <w:tc>
          <w:tcPr>
            <w:tcW w:w="1932" w:type="dxa"/>
            <w:vAlign w:val="center"/>
          </w:tcPr>
          <w:p w:rsidR="00301F15" w:rsidRDefault="0091637D">
            <w:pPr>
              <w:jc w:val="right"/>
            </w:pPr>
            <w:r>
              <w:rPr>
                <w:color w:val="000000"/>
                <w:sz w:val="24"/>
              </w:rPr>
              <w:t>12,858.10</w:t>
            </w:r>
          </w:p>
        </w:tc>
        <w:tc>
          <w:tcPr>
            <w:tcW w:w="1612" w:type="dxa"/>
            <w:vAlign w:val="center"/>
          </w:tcPr>
          <w:p w:rsidR="00301F15" w:rsidRDefault="0091637D">
            <w:pPr>
              <w:jc w:val="right"/>
            </w:pPr>
            <w:r>
              <w:rPr>
                <w:color w:val="000000"/>
                <w:sz w:val="24"/>
              </w:rPr>
              <w:t>0.12</w:t>
            </w:r>
          </w:p>
        </w:tc>
      </w:tr>
      <w:tr w:rsidR="00301F15">
        <w:trPr>
          <w:jc w:val="center"/>
        </w:trPr>
        <w:tc>
          <w:tcPr>
            <w:tcW w:w="817" w:type="dxa"/>
            <w:vAlign w:val="center"/>
          </w:tcPr>
          <w:p w:rsidR="00301F15" w:rsidRDefault="0091637D">
            <w:pPr>
              <w:jc w:val="center"/>
            </w:pPr>
            <w:r>
              <w:rPr>
                <w:color w:val="000000"/>
                <w:sz w:val="24"/>
              </w:rPr>
              <w:t>296</w:t>
            </w:r>
          </w:p>
        </w:tc>
        <w:tc>
          <w:tcPr>
            <w:tcW w:w="1276" w:type="dxa"/>
            <w:vAlign w:val="center"/>
          </w:tcPr>
          <w:p w:rsidR="00301F15" w:rsidRDefault="0091637D">
            <w:pPr>
              <w:jc w:val="center"/>
            </w:pPr>
            <w:r>
              <w:rPr>
                <w:color w:val="000000"/>
                <w:sz w:val="24"/>
              </w:rPr>
              <w:t>601766</w:t>
            </w:r>
          </w:p>
        </w:tc>
        <w:tc>
          <w:tcPr>
            <w:tcW w:w="1701" w:type="dxa"/>
            <w:vAlign w:val="center"/>
          </w:tcPr>
          <w:p w:rsidR="00301F15" w:rsidRDefault="0091637D">
            <w:pPr>
              <w:jc w:val="center"/>
            </w:pPr>
            <w:r>
              <w:rPr>
                <w:color w:val="000000"/>
                <w:sz w:val="24"/>
              </w:rPr>
              <w:t>中国南车</w:t>
            </w:r>
          </w:p>
        </w:tc>
        <w:tc>
          <w:tcPr>
            <w:tcW w:w="1559" w:type="dxa"/>
            <w:vAlign w:val="center"/>
          </w:tcPr>
          <w:p w:rsidR="00301F15" w:rsidRDefault="0091637D">
            <w:pPr>
              <w:jc w:val="right"/>
            </w:pPr>
            <w:r>
              <w:rPr>
                <w:color w:val="000000"/>
                <w:sz w:val="24"/>
              </w:rPr>
              <w:t>1,864</w:t>
            </w:r>
          </w:p>
        </w:tc>
        <w:tc>
          <w:tcPr>
            <w:tcW w:w="1932" w:type="dxa"/>
            <w:vAlign w:val="center"/>
          </w:tcPr>
          <w:p w:rsidR="00301F15" w:rsidRDefault="0091637D">
            <w:pPr>
              <w:jc w:val="right"/>
            </w:pPr>
            <w:r>
              <w:rPr>
                <w:color w:val="000000"/>
                <w:sz w:val="24"/>
              </w:rPr>
              <w:t>12,358.32</w:t>
            </w:r>
          </w:p>
        </w:tc>
        <w:tc>
          <w:tcPr>
            <w:tcW w:w="1612" w:type="dxa"/>
            <w:vAlign w:val="center"/>
          </w:tcPr>
          <w:p w:rsidR="00301F15" w:rsidRDefault="0091637D">
            <w:pPr>
              <w:jc w:val="right"/>
            </w:pPr>
            <w:r>
              <w:rPr>
                <w:color w:val="000000"/>
                <w:sz w:val="24"/>
              </w:rPr>
              <w:t>0.11</w:t>
            </w:r>
          </w:p>
        </w:tc>
      </w:tr>
      <w:tr w:rsidR="00301F15">
        <w:trPr>
          <w:jc w:val="center"/>
        </w:trPr>
        <w:tc>
          <w:tcPr>
            <w:tcW w:w="817" w:type="dxa"/>
            <w:vAlign w:val="center"/>
          </w:tcPr>
          <w:p w:rsidR="00301F15" w:rsidRDefault="0091637D">
            <w:pPr>
              <w:jc w:val="center"/>
            </w:pPr>
            <w:r>
              <w:rPr>
                <w:color w:val="000000"/>
                <w:sz w:val="24"/>
              </w:rPr>
              <w:t>297</w:t>
            </w:r>
          </w:p>
        </w:tc>
        <w:tc>
          <w:tcPr>
            <w:tcW w:w="1276" w:type="dxa"/>
            <w:vAlign w:val="center"/>
          </w:tcPr>
          <w:p w:rsidR="00301F15" w:rsidRDefault="0091637D">
            <w:pPr>
              <w:jc w:val="center"/>
            </w:pPr>
            <w:r>
              <w:rPr>
                <w:color w:val="000000"/>
                <w:sz w:val="24"/>
              </w:rPr>
              <w:t>600649</w:t>
            </w:r>
          </w:p>
        </w:tc>
        <w:tc>
          <w:tcPr>
            <w:tcW w:w="1701" w:type="dxa"/>
            <w:vAlign w:val="center"/>
          </w:tcPr>
          <w:p w:rsidR="00301F15" w:rsidRDefault="0091637D">
            <w:pPr>
              <w:jc w:val="center"/>
            </w:pPr>
            <w:r>
              <w:rPr>
                <w:color w:val="000000"/>
                <w:sz w:val="24"/>
              </w:rPr>
              <w:t>城投控股</w:t>
            </w:r>
          </w:p>
        </w:tc>
        <w:tc>
          <w:tcPr>
            <w:tcW w:w="1559" w:type="dxa"/>
            <w:vAlign w:val="center"/>
          </w:tcPr>
          <w:p w:rsidR="00301F15" w:rsidRDefault="0091637D">
            <w:pPr>
              <w:jc w:val="right"/>
            </w:pPr>
            <w:r>
              <w:rPr>
                <w:color w:val="000000"/>
                <w:sz w:val="24"/>
              </w:rPr>
              <w:t>1,317</w:t>
            </w:r>
          </w:p>
        </w:tc>
        <w:tc>
          <w:tcPr>
            <w:tcW w:w="1932" w:type="dxa"/>
            <w:vAlign w:val="center"/>
          </w:tcPr>
          <w:p w:rsidR="00301F15" w:rsidRDefault="0091637D">
            <w:pPr>
              <w:jc w:val="right"/>
            </w:pPr>
            <w:r>
              <w:rPr>
                <w:color w:val="000000"/>
                <w:sz w:val="24"/>
              </w:rPr>
              <w:t>9,521.91</w:t>
            </w:r>
          </w:p>
        </w:tc>
        <w:tc>
          <w:tcPr>
            <w:tcW w:w="1612" w:type="dxa"/>
            <w:vAlign w:val="center"/>
          </w:tcPr>
          <w:p w:rsidR="00301F15" w:rsidRDefault="0091637D">
            <w:pPr>
              <w:jc w:val="right"/>
            </w:pPr>
            <w:r>
              <w:rPr>
                <w:color w:val="000000"/>
                <w:sz w:val="24"/>
              </w:rPr>
              <w:t>0.09</w:t>
            </w:r>
          </w:p>
        </w:tc>
      </w:tr>
    </w:tbl>
    <w:p w:rsidR="00D203B0" w:rsidRDefault="00D203B0" w:rsidP="00D203B0">
      <w:pPr>
        <w:rPr>
          <w:rFonts w:ascii="宋体" w:hAnsi="宋体"/>
          <w:color w:val="000000"/>
          <w:sz w:val="24"/>
        </w:rPr>
      </w:pPr>
    </w:p>
    <w:p w:rsidR="00D203B0" w:rsidRPr="006628F6" w:rsidRDefault="00D203B0" w:rsidP="006628F6">
      <w:pPr>
        <w:pStyle w:val="20"/>
        <w:spacing w:before="29" w:after="0" w:line="288" w:lineRule="auto"/>
        <w:rPr>
          <w:rFonts w:ascii="Times New Roman" w:hAnsi="Times New Roman"/>
          <w:kern w:val="0"/>
        </w:rPr>
      </w:pPr>
      <w:bookmarkStart w:id="226" w:name="_Toc415249970"/>
      <w:r w:rsidRPr="006628F6">
        <w:rPr>
          <w:rFonts w:ascii="Times New Roman" w:hAnsi="Times New Roman"/>
          <w:kern w:val="0"/>
          <w:szCs w:val="24"/>
        </w:rPr>
        <w:t>8.3.2</w:t>
      </w:r>
      <w:bookmarkStart w:id="227" w:name="_Toc396312992"/>
      <w:r w:rsidRPr="006628F6">
        <w:rPr>
          <w:rFonts w:ascii="Times New Roman" w:hAnsi="Times New Roman" w:hint="eastAsia"/>
          <w:kern w:val="0"/>
          <w:szCs w:val="24"/>
        </w:rPr>
        <w:t>期末积极投资按公允价值占基金资产净值比例大小排序的所有股票投资明细</w:t>
      </w:r>
      <w:bookmarkEnd w:id="227"/>
      <w:bookmarkEnd w:id="226"/>
      <w:r w:rsidRPr="006628F6">
        <w:rPr>
          <w:rFonts w:ascii="Times New Roman" w:hAnsi="Times New Roman"/>
          <w:kern w:val="0"/>
          <w:szCs w:val="24"/>
        </w:rPr>
        <w:t xml:space="preserve"> </w:t>
      </w:r>
    </w:p>
    <w:p w:rsidR="00CD2030" w:rsidRPr="006628F6" w:rsidRDefault="00D203B0">
      <w:pPr>
        <w:tabs>
          <w:tab w:val="left" w:pos="426"/>
        </w:tabs>
        <w:spacing w:before="29" w:line="288" w:lineRule="auto"/>
        <w:jc w:val="left"/>
      </w:pPr>
      <w:r w:rsidRPr="006628F6">
        <w:rPr>
          <w:rFonts w:hint="eastAsia"/>
          <w:kern w:val="0"/>
          <w:sz w:val="24"/>
        </w:rPr>
        <w:t>本基金本报告期末未持有积极投资的股票。</w:t>
      </w:r>
    </w:p>
    <w:p w:rsidR="00D203B0" w:rsidRPr="00D754A9" w:rsidRDefault="00D203B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2"/>
      <w:bookmarkStart w:id="229" w:name="_Toc415249971"/>
      <w:r w:rsidRPr="00AD0E47">
        <w:rPr>
          <w:rFonts w:ascii="Times New Roman" w:hAnsi="Times New Roman"/>
          <w:kern w:val="0"/>
          <w:szCs w:val="24"/>
        </w:rPr>
        <w:t>8.4</w:t>
      </w:r>
      <w:bookmarkStart w:id="230"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8"/>
      <w:bookmarkEnd w:id="230"/>
      <w:bookmarkEnd w:id="229"/>
    </w:p>
    <w:p w:rsidR="001A59F9" w:rsidRPr="00AD0E47" w:rsidRDefault="001A59F9" w:rsidP="00AD0E47">
      <w:pPr>
        <w:pStyle w:val="20"/>
        <w:spacing w:before="29" w:after="0" w:line="288" w:lineRule="auto"/>
        <w:rPr>
          <w:rFonts w:ascii="Times New Roman" w:hAnsi="Times New Roman"/>
          <w:kern w:val="0"/>
          <w:szCs w:val="24"/>
        </w:rPr>
      </w:pPr>
      <w:bookmarkStart w:id="231" w:name="_Toc415249972"/>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01F15">
        <w:tc>
          <w:tcPr>
            <w:tcW w:w="870" w:type="dxa"/>
            <w:vAlign w:val="center"/>
          </w:tcPr>
          <w:p w:rsidR="00301F15" w:rsidRDefault="0091637D">
            <w:pPr>
              <w:jc w:val="center"/>
            </w:pPr>
            <w:r>
              <w:rPr>
                <w:color w:val="000000"/>
                <w:sz w:val="24"/>
              </w:rPr>
              <w:t>1</w:t>
            </w:r>
          </w:p>
        </w:tc>
        <w:tc>
          <w:tcPr>
            <w:tcW w:w="1650" w:type="dxa"/>
            <w:vAlign w:val="center"/>
          </w:tcPr>
          <w:p w:rsidR="00301F15" w:rsidRDefault="0091637D">
            <w:pPr>
              <w:jc w:val="center"/>
            </w:pPr>
            <w:r>
              <w:rPr>
                <w:color w:val="000000"/>
                <w:sz w:val="24"/>
              </w:rPr>
              <w:t>600023</w:t>
            </w:r>
          </w:p>
        </w:tc>
        <w:tc>
          <w:tcPr>
            <w:tcW w:w="1980" w:type="dxa"/>
            <w:vAlign w:val="center"/>
          </w:tcPr>
          <w:p w:rsidR="00301F15" w:rsidRDefault="0091637D">
            <w:pPr>
              <w:jc w:val="center"/>
            </w:pPr>
            <w:r>
              <w:rPr>
                <w:color w:val="000000"/>
                <w:sz w:val="24"/>
              </w:rPr>
              <w:t>浙能电力</w:t>
            </w:r>
          </w:p>
        </w:tc>
        <w:tc>
          <w:tcPr>
            <w:tcW w:w="2880" w:type="dxa"/>
            <w:vAlign w:val="center"/>
          </w:tcPr>
          <w:p w:rsidR="00301F15" w:rsidRDefault="0091637D">
            <w:pPr>
              <w:jc w:val="right"/>
            </w:pPr>
            <w:r>
              <w:rPr>
                <w:color w:val="000000"/>
                <w:sz w:val="24"/>
              </w:rPr>
              <w:t>166,531.00</w:t>
            </w:r>
          </w:p>
        </w:tc>
        <w:tc>
          <w:tcPr>
            <w:tcW w:w="1620" w:type="dxa"/>
            <w:vAlign w:val="center"/>
          </w:tcPr>
          <w:p w:rsidR="00301F15" w:rsidRDefault="0091637D">
            <w:pPr>
              <w:jc w:val="right"/>
            </w:pPr>
            <w:r>
              <w:rPr>
                <w:color w:val="000000"/>
                <w:sz w:val="24"/>
              </w:rPr>
              <w:t>0.59</w:t>
            </w:r>
          </w:p>
        </w:tc>
      </w:tr>
      <w:tr w:rsidR="00301F15">
        <w:tc>
          <w:tcPr>
            <w:tcW w:w="870" w:type="dxa"/>
            <w:vAlign w:val="center"/>
          </w:tcPr>
          <w:p w:rsidR="00301F15" w:rsidRDefault="0091637D">
            <w:pPr>
              <w:jc w:val="center"/>
            </w:pPr>
            <w:r>
              <w:rPr>
                <w:color w:val="000000"/>
                <w:sz w:val="24"/>
              </w:rPr>
              <w:t>2</w:t>
            </w:r>
          </w:p>
        </w:tc>
        <w:tc>
          <w:tcPr>
            <w:tcW w:w="1650" w:type="dxa"/>
            <w:vAlign w:val="center"/>
          </w:tcPr>
          <w:p w:rsidR="00301F15" w:rsidRDefault="0091637D">
            <w:pPr>
              <w:jc w:val="center"/>
            </w:pPr>
            <w:r>
              <w:rPr>
                <w:color w:val="000000"/>
                <w:sz w:val="24"/>
              </w:rPr>
              <w:t>000027</w:t>
            </w:r>
          </w:p>
        </w:tc>
        <w:tc>
          <w:tcPr>
            <w:tcW w:w="1980" w:type="dxa"/>
            <w:vAlign w:val="center"/>
          </w:tcPr>
          <w:p w:rsidR="00301F15" w:rsidRDefault="0091637D">
            <w:pPr>
              <w:jc w:val="center"/>
            </w:pPr>
            <w:r>
              <w:rPr>
                <w:color w:val="000000"/>
                <w:sz w:val="24"/>
              </w:rPr>
              <w:t>深圳能源</w:t>
            </w:r>
          </w:p>
        </w:tc>
        <w:tc>
          <w:tcPr>
            <w:tcW w:w="2880" w:type="dxa"/>
            <w:vAlign w:val="center"/>
          </w:tcPr>
          <w:p w:rsidR="00301F15" w:rsidRDefault="0091637D">
            <w:pPr>
              <w:jc w:val="right"/>
            </w:pPr>
            <w:r>
              <w:rPr>
                <w:color w:val="000000"/>
                <w:sz w:val="24"/>
              </w:rPr>
              <w:t>161,999.00</w:t>
            </w:r>
          </w:p>
        </w:tc>
        <w:tc>
          <w:tcPr>
            <w:tcW w:w="1620" w:type="dxa"/>
            <w:vAlign w:val="center"/>
          </w:tcPr>
          <w:p w:rsidR="00301F15" w:rsidRDefault="0091637D">
            <w:pPr>
              <w:jc w:val="right"/>
            </w:pPr>
            <w:r>
              <w:rPr>
                <w:color w:val="000000"/>
                <w:sz w:val="24"/>
              </w:rPr>
              <w:t>0.57</w:t>
            </w:r>
          </w:p>
        </w:tc>
      </w:tr>
      <w:tr w:rsidR="00301F15">
        <w:tc>
          <w:tcPr>
            <w:tcW w:w="870" w:type="dxa"/>
            <w:vAlign w:val="center"/>
          </w:tcPr>
          <w:p w:rsidR="00301F15" w:rsidRDefault="0091637D">
            <w:pPr>
              <w:jc w:val="center"/>
            </w:pPr>
            <w:r>
              <w:rPr>
                <w:color w:val="000000"/>
                <w:sz w:val="24"/>
              </w:rPr>
              <w:t>3</w:t>
            </w:r>
          </w:p>
        </w:tc>
        <w:tc>
          <w:tcPr>
            <w:tcW w:w="1650" w:type="dxa"/>
            <w:vAlign w:val="center"/>
          </w:tcPr>
          <w:p w:rsidR="00301F15" w:rsidRDefault="0091637D">
            <w:pPr>
              <w:jc w:val="center"/>
            </w:pPr>
            <w:r>
              <w:rPr>
                <w:color w:val="000000"/>
                <w:sz w:val="24"/>
              </w:rPr>
              <w:t>000883</w:t>
            </w:r>
          </w:p>
        </w:tc>
        <w:tc>
          <w:tcPr>
            <w:tcW w:w="1980" w:type="dxa"/>
            <w:vAlign w:val="center"/>
          </w:tcPr>
          <w:p w:rsidR="00301F15" w:rsidRDefault="0091637D">
            <w:pPr>
              <w:jc w:val="center"/>
            </w:pPr>
            <w:r>
              <w:rPr>
                <w:color w:val="000000"/>
                <w:sz w:val="24"/>
              </w:rPr>
              <w:t>湖北能源</w:t>
            </w:r>
          </w:p>
        </w:tc>
        <w:tc>
          <w:tcPr>
            <w:tcW w:w="2880" w:type="dxa"/>
            <w:vAlign w:val="center"/>
          </w:tcPr>
          <w:p w:rsidR="00301F15" w:rsidRDefault="0091637D">
            <w:pPr>
              <w:jc w:val="right"/>
            </w:pPr>
            <w:r>
              <w:rPr>
                <w:color w:val="000000"/>
                <w:sz w:val="24"/>
              </w:rPr>
              <w:t>127,979.00</w:t>
            </w:r>
          </w:p>
        </w:tc>
        <w:tc>
          <w:tcPr>
            <w:tcW w:w="1620" w:type="dxa"/>
            <w:vAlign w:val="center"/>
          </w:tcPr>
          <w:p w:rsidR="00301F15" w:rsidRDefault="0091637D">
            <w:pPr>
              <w:jc w:val="right"/>
            </w:pPr>
            <w:r>
              <w:rPr>
                <w:color w:val="000000"/>
                <w:sz w:val="24"/>
              </w:rPr>
              <w:t>0.45</w:t>
            </w:r>
          </w:p>
        </w:tc>
      </w:tr>
      <w:tr w:rsidR="00301F15">
        <w:tc>
          <w:tcPr>
            <w:tcW w:w="870" w:type="dxa"/>
            <w:vAlign w:val="center"/>
          </w:tcPr>
          <w:p w:rsidR="00301F15" w:rsidRDefault="0091637D">
            <w:pPr>
              <w:jc w:val="center"/>
            </w:pPr>
            <w:r>
              <w:rPr>
                <w:color w:val="000000"/>
                <w:sz w:val="24"/>
              </w:rPr>
              <w:t>4</w:t>
            </w:r>
          </w:p>
        </w:tc>
        <w:tc>
          <w:tcPr>
            <w:tcW w:w="1650" w:type="dxa"/>
            <w:vAlign w:val="center"/>
          </w:tcPr>
          <w:p w:rsidR="00301F15" w:rsidRDefault="0091637D">
            <w:pPr>
              <w:jc w:val="center"/>
            </w:pPr>
            <w:r>
              <w:rPr>
                <w:color w:val="000000"/>
                <w:sz w:val="24"/>
              </w:rPr>
              <w:t>601225</w:t>
            </w:r>
          </w:p>
        </w:tc>
        <w:tc>
          <w:tcPr>
            <w:tcW w:w="1980" w:type="dxa"/>
            <w:vAlign w:val="center"/>
          </w:tcPr>
          <w:p w:rsidR="00301F15" w:rsidRDefault="0091637D">
            <w:pPr>
              <w:jc w:val="center"/>
            </w:pPr>
            <w:r>
              <w:rPr>
                <w:color w:val="000000"/>
                <w:sz w:val="24"/>
              </w:rPr>
              <w:t>陕西煤业</w:t>
            </w:r>
          </w:p>
        </w:tc>
        <w:tc>
          <w:tcPr>
            <w:tcW w:w="2880" w:type="dxa"/>
            <w:vAlign w:val="center"/>
          </w:tcPr>
          <w:p w:rsidR="00301F15" w:rsidRDefault="0091637D">
            <w:pPr>
              <w:jc w:val="right"/>
            </w:pPr>
            <w:r>
              <w:rPr>
                <w:color w:val="000000"/>
                <w:sz w:val="24"/>
              </w:rPr>
              <w:t>123,802.00</w:t>
            </w:r>
          </w:p>
        </w:tc>
        <w:tc>
          <w:tcPr>
            <w:tcW w:w="1620" w:type="dxa"/>
            <w:vAlign w:val="center"/>
          </w:tcPr>
          <w:p w:rsidR="00301F15" w:rsidRDefault="0091637D">
            <w:pPr>
              <w:jc w:val="right"/>
            </w:pPr>
            <w:r>
              <w:rPr>
                <w:color w:val="000000"/>
                <w:sz w:val="24"/>
              </w:rPr>
              <w:t>0.44</w:t>
            </w:r>
          </w:p>
        </w:tc>
      </w:tr>
      <w:tr w:rsidR="00301F15">
        <w:tc>
          <w:tcPr>
            <w:tcW w:w="870" w:type="dxa"/>
            <w:vAlign w:val="center"/>
          </w:tcPr>
          <w:p w:rsidR="00301F15" w:rsidRDefault="0091637D">
            <w:pPr>
              <w:jc w:val="center"/>
            </w:pPr>
            <w:r>
              <w:rPr>
                <w:color w:val="000000"/>
                <w:sz w:val="24"/>
              </w:rPr>
              <w:t>5</w:t>
            </w:r>
          </w:p>
        </w:tc>
        <w:tc>
          <w:tcPr>
            <w:tcW w:w="1650" w:type="dxa"/>
            <w:vAlign w:val="center"/>
          </w:tcPr>
          <w:p w:rsidR="00301F15" w:rsidRDefault="0091637D">
            <w:pPr>
              <w:jc w:val="center"/>
            </w:pPr>
            <w:r>
              <w:rPr>
                <w:color w:val="000000"/>
                <w:sz w:val="24"/>
              </w:rPr>
              <w:t>600998</w:t>
            </w:r>
          </w:p>
        </w:tc>
        <w:tc>
          <w:tcPr>
            <w:tcW w:w="1980" w:type="dxa"/>
            <w:vAlign w:val="center"/>
          </w:tcPr>
          <w:p w:rsidR="00301F15" w:rsidRDefault="0091637D">
            <w:pPr>
              <w:jc w:val="center"/>
            </w:pPr>
            <w:r>
              <w:rPr>
                <w:color w:val="000000"/>
                <w:sz w:val="24"/>
              </w:rPr>
              <w:t>九州通</w:t>
            </w:r>
          </w:p>
        </w:tc>
        <w:tc>
          <w:tcPr>
            <w:tcW w:w="2880" w:type="dxa"/>
            <w:vAlign w:val="center"/>
          </w:tcPr>
          <w:p w:rsidR="00301F15" w:rsidRDefault="0091637D">
            <w:pPr>
              <w:jc w:val="right"/>
            </w:pPr>
            <w:r>
              <w:rPr>
                <w:color w:val="000000"/>
                <w:sz w:val="24"/>
              </w:rPr>
              <w:t>102,914.00</w:t>
            </w:r>
          </w:p>
        </w:tc>
        <w:tc>
          <w:tcPr>
            <w:tcW w:w="1620" w:type="dxa"/>
            <w:vAlign w:val="center"/>
          </w:tcPr>
          <w:p w:rsidR="00301F15" w:rsidRDefault="0091637D">
            <w:pPr>
              <w:jc w:val="right"/>
            </w:pPr>
            <w:r>
              <w:rPr>
                <w:color w:val="000000"/>
                <w:sz w:val="24"/>
              </w:rPr>
              <w:t>0.36</w:t>
            </w:r>
          </w:p>
        </w:tc>
      </w:tr>
      <w:tr w:rsidR="00301F15">
        <w:tc>
          <w:tcPr>
            <w:tcW w:w="870" w:type="dxa"/>
            <w:vAlign w:val="center"/>
          </w:tcPr>
          <w:p w:rsidR="00301F15" w:rsidRDefault="0091637D">
            <w:pPr>
              <w:jc w:val="center"/>
            </w:pPr>
            <w:r>
              <w:rPr>
                <w:color w:val="000000"/>
                <w:sz w:val="24"/>
              </w:rPr>
              <w:t>6</w:t>
            </w:r>
          </w:p>
        </w:tc>
        <w:tc>
          <w:tcPr>
            <w:tcW w:w="1650" w:type="dxa"/>
            <w:vAlign w:val="center"/>
          </w:tcPr>
          <w:p w:rsidR="00301F15" w:rsidRDefault="0091637D">
            <w:pPr>
              <w:jc w:val="center"/>
            </w:pPr>
            <w:r>
              <w:rPr>
                <w:color w:val="000000"/>
                <w:sz w:val="24"/>
              </w:rPr>
              <w:t>600867</w:t>
            </w:r>
          </w:p>
        </w:tc>
        <w:tc>
          <w:tcPr>
            <w:tcW w:w="1980" w:type="dxa"/>
            <w:vAlign w:val="center"/>
          </w:tcPr>
          <w:p w:rsidR="00301F15" w:rsidRDefault="0091637D">
            <w:pPr>
              <w:jc w:val="center"/>
            </w:pPr>
            <w:r>
              <w:rPr>
                <w:color w:val="000000"/>
                <w:sz w:val="24"/>
              </w:rPr>
              <w:t>通化东宝</w:t>
            </w:r>
          </w:p>
        </w:tc>
        <w:tc>
          <w:tcPr>
            <w:tcW w:w="2880" w:type="dxa"/>
            <w:vAlign w:val="center"/>
          </w:tcPr>
          <w:p w:rsidR="00301F15" w:rsidRDefault="0091637D">
            <w:pPr>
              <w:jc w:val="right"/>
            </w:pPr>
            <w:r>
              <w:rPr>
                <w:color w:val="000000"/>
                <w:sz w:val="24"/>
              </w:rPr>
              <w:t>97,993.00</w:t>
            </w:r>
          </w:p>
        </w:tc>
        <w:tc>
          <w:tcPr>
            <w:tcW w:w="1620" w:type="dxa"/>
            <w:vAlign w:val="center"/>
          </w:tcPr>
          <w:p w:rsidR="00301F15" w:rsidRDefault="0091637D">
            <w:pPr>
              <w:jc w:val="right"/>
            </w:pPr>
            <w:r>
              <w:rPr>
                <w:color w:val="000000"/>
                <w:sz w:val="24"/>
              </w:rPr>
              <w:t>0.35</w:t>
            </w:r>
          </w:p>
        </w:tc>
      </w:tr>
      <w:tr w:rsidR="00301F15">
        <w:tc>
          <w:tcPr>
            <w:tcW w:w="870" w:type="dxa"/>
            <w:vAlign w:val="center"/>
          </w:tcPr>
          <w:p w:rsidR="00301F15" w:rsidRDefault="0091637D">
            <w:pPr>
              <w:jc w:val="center"/>
            </w:pPr>
            <w:r>
              <w:rPr>
                <w:color w:val="000000"/>
                <w:sz w:val="24"/>
              </w:rPr>
              <w:t>7</w:t>
            </w:r>
          </w:p>
        </w:tc>
        <w:tc>
          <w:tcPr>
            <w:tcW w:w="1650" w:type="dxa"/>
            <w:vAlign w:val="center"/>
          </w:tcPr>
          <w:p w:rsidR="00301F15" w:rsidRDefault="0091637D">
            <w:pPr>
              <w:jc w:val="center"/>
            </w:pPr>
            <w:r>
              <w:rPr>
                <w:color w:val="000000"/>
                <w:sz w:val="24"/>
              </w:rPr>
              <w:t>002475</w:t>
            </w:r>
          </w:p>
        </w:tc>
        <w:tc>
          <w:tcPr>
            <w:tcW w:w="1980" w:type="dxa"/>
            <w:vAlign w:val="center"/>
          </w:tcPr>
          <w:p w:rsidR="00301F15" w:rsidRDefault="0091637D">
            <w:pPr>
              <w:jc w:val="center"/>
            </w:pPr>
            <w:r>
              <w:rPr>
                <w:color w:val="000000"/>
                <w:sz w:val="24"/>
              </w:rPr>
              <w:t>立讯精密</w:t>
            </w:r>
          </w:p>
        </w:tc>
        <w:tc>
          <w:tcPr>
            <w:tcW w:w="2880" w:type="dxa"/>
            <w:vAlign w:val="center"/>
          </w:tcPr>
          <w:p w:rsidR="00301F15" w:rsidRDefault="0091637D">
            <w:pPr>
              <w:jc w:val="right"/>
            </w:pPr>
            <w:r>
              <w:rPr>
                <w:color w:val="000000"/>
                <w:sz w:val="24"/>
              </w:rPr>
              <w:t>88,017.00</w:t>
            </w:r>
          </w:p>
        </w:tc>
        <w:tc>
          <w:tcPr>
            <w:tcW w:w="1620" w:type="dxa"/>
            <w:vAlign w:val="center"/>
          </w:tcPr>
          <w:p w:rsidR="00301F15" w:rsidRDefault="0091637D">
            <w:pPr>
              <w:jc w:val="right"/>
            </w:pPr>
            <w:r>
              <w:rPr>
                <w:color w:val="000000"/>
                <w:sz w:val="24"/>
              </w:rPr>
              <w:t>0.31</w:t>
            </w:r>
          </w:p>
        </w:tc>
      </w:tr>
      <w:tr w:rsidR="00301F15">
        <w:tc>
          <w:tcPr>
            <w:tcW w:w="870" w:type="dxa"/>
            <w:vAlign w:val="center"/>
          </w:tcPr>
          <w:p w:rsidR="00301F15" w:rsidRDefault="0091637D">
            <w:pPr>
              <w:jc w:val="center"/>
            </w:pPr>
            <w:r>
              <w:rPr>
                <w:color w:val="000000"/>
                <w:sz w:val="24"/>
              </w:rPr>
              <w:t>8</w:t>
            </w:r>
          </w:p>
        </w:tc>
        <w:tc>
          <w:tcPr>
            <w:tcW w:w="1650" w:type="dxa"/>
            <w:vAlign w:val="center"/>
          </w:tcPr>
          <w:p w:rsidR="00301F15" w:rsidRDefault="0091637D">
            <w:pPr>
              <w:jc w:val="center"/>
            </w:pPr>
            <w:r>
              <w:rPr>
                <w:color w:val="000000"/>
                <w:sz w:val="24"/>
              </w:rPr>
              <w:t>002008</w:t>
            </w:r>
          </w:p>
        </w:tc>
        <w:tc>
          <w:tcPr>
            <w:tcW w:w="1980" w:type="dxa"/>
            <w:vAlign w:val="center"/>
          </w:tcPr>
          <w:p w:rsidR="00301F15" w:rsidRDefault="0091637D">
            <w:pPr>
              <w:jc w:val="center"/>
            </w:pPr>
            <w:r>
              <w:rPr>
                <w:color w:val="000000"/>
                <w:sz w:val="24"/>
              </w:rPr>
              <w:t>大族激光</w:t>
            </w:r>
          </w:p>
        </w:tc>
        <w:tc>
          <w:tcPr>
            <w:tcW w:w="2880" w:type="dxa"/>
            <w:vAlign w:val="center"/>
          </w:tcPr>
          <w:p w:rsidR="00301F15" w:rsidRDefault="0091637D">
            <w:pPr>
              <w:jc w:val="right"/>
            </w:pPr>
            <w:r>
              <w:rPr>
                <w:color w:val="000000"/>
                <w:sz w:val="24"/>
              </w:rPr>
              <w:t>87,199.00</w:t>
            </w:r>
          </w:p>
        </w:tc>
        <w:tc>
          <w:tcPr>
            <w:tcW w:w="1620" w:type="dxa"/>
            <w:vAlign w:val="center"/>
          </w:tcPr>
          <w:p w:rsidR="00301F15" w:rsidRDefault="0091637D">
            <w:pPr>
              <w:jc w:val="right"/>
            </w:pPr>
            <w:r>
              <w:rPr>
                <w:color w:val="000000"/>
                <w:sz w:val="24"/>
              </w:rPr>
              <w:t>0.31</w:t>
            </w:r>
          </w:p>
        </w:tc>
      </w:tr>
      <w:tr w:rsidR="00301F15">
        <w:tc>
          <w:tcPr>
            <w:tcW w:w="870" w:type="dxa"/>
            <w:vAlign w:val="center"/>
          </w:tcPr>
          <w:p w:rsidR="00301F15" w:rsidRDefault="0091637D">
            <w:pPr>
              <w:jc w:val="center"/>
            </w:pPr>
            <w:r>
              <w:rPr>
                <w:color w:val="000000"/>
                <w:sz w:val="24"/>
              </w:rPr>
              <w:t>9</w:t>
            </w:r>
          </w:p>
        </w:tc>
        <w:tc>
          <w:tcPr>
            <w:tcW w:w="1650" w:type="dxa"/>
            <w:vAlign w:val="center"/>
          </w:tcPr>
          <w:p w:rsidR="00301F15" w:rsidRDefault="0091637D">
            <w:pPr>
              <w:jc w:val="center"/>
            </w:pPr>
            <w:r>
              <w:rPr>
                <w:color w:val="000000"/>
                <w:sz w:val="24"/>
              </w:rPr>
              <w:t>002410</w:t>
            </w:r>
          </w:p>
        </w:tc>
        <w:tc>
          <w:tcPr>
            <w:tcW w:w="1980" w:type="dxa"/>
            <w:vAlign w:val="center"/>
          </w:tcPr>
          <w:p w:rsidR="00301F15" w:rsidRDefault="0091637D">
            <w:pPr>
              <w:jc w:val="center"/>
            </w:pPr>
            <w:r>
              <w:rPr>
                <w:color w:val="000000"/>
                <w:sz w:val="24"/>
              </w:rPr>
              <w:t>广联达</w:t>
            </w:r>
          </w:p>
        </w:tc>
        <w:tc>
          <w:tcPr>
            <w:tcW w:w="2880" w:type="dxa"/>
            <w:vAlign w:val="center"/>
          </w:tcPr>
          <w:p w:rsidR="00301F15" w:rsidRDefault="0091637D">
            <w:pPr>
              <w:jc w:val="right"/>
            </w:pPr>
            <w:r>
              <w:rPr>
                <w:color w:val="000000"/>
                <w:sz w:val="24"/>
              </w:rPr>
              <w:t>86,492.00</w:t>
            </w:r>
          </w:p>
        </w:tc>
        <w:tc>
          <w:tcPr>
            <w:tcW w:w="1620" w:type="dxa"/>
            <w:vAlign w:val="center"/>
          </w:tcPr>
          <w:p w:rsidR="00301F15" w:rsidRDefault="0091637D">
            <w:pPr>
              <w:jc w:val="right"/>
            </w:pPr>
            <w:r>
              <w:rPr>
                <w:color w:val="000000"/>
                <w:sz w:val="24"/>
              </w:rPr>
              <w:t>0.30</w:t>
            </w:r>
          </w:p>
        </w:tc>
      </w:tr>
      <w:tr w:rsidR="00301F15">
        <w:tc>
          <w:tcPr>
            <w:tcW w:w="870" w:type="dxa"/>
            <w:vAlign w:val="center"/>
          </w:tcPr>
          <w:p w:rsidR="00301F15" w:rsidRDefault="0091637D">
            <w:pPr>
              <w:jc w:val="center"/>
            </w:pPr>
            <w:r>
              <w:rPr>
                <w:color w:val="000000"/>
                <w:sz w:val="24"/>
              </w:rPr>
              <w:t>10</w:t>
            </w:r>
          </w:p>
        </w:tc>
        <w:tc>
          <w:tcPr>
            <w:tcW w:w="1650" w:type="dxa"/>
            <w:vAlign w:val="center"/>
          </w:tcPr>
          <w:p w:rsidR="00301F15" w:rsidRDefault="0091637D">
            <w:pPr>
              <w:jc w:val="center"/>
            </w:pPr>
            <w:r>
              <w:rPr>
                <w:color w:val="000000"/>
                <w:sz w:val="24"/>
              </w:rPr>
              <w:t>002465</w:t>
            </w:r>
          </w:p>
        </w:tc>
        <w:tc>
          <w:tcPr>
            <w:tcW w:w="1980" w:type="dxa"/>
            <w:vAlign w:val="center"/>
          </w:tcPr>
          <w:p w:rsidR="00301F15" w:rsidRDefault="0091637D">
            <w:pPr>
              <w:jc w:val="center"/>
            </w:pPr>
            <w:r>
              <w:rPr>
                <w:color w:val="000000"/>
                <w:sz w:val="24"/>
              </w:rPr>
              <w:t>海格通信</w:t>
            </w:r>
          </w:p>
        </w:tc>
        <w:tc>
          <w:tcPr>
            <w:tcW w:w="2880" w:type="dxa"/>
            <w:vAlign w:val="center"/>
          </w:tcPr>
          <w:p w:rsidR="00301F15" w:rsidRDefault="0091637D">
            <w:pPr>
              <w:jc w:val="right"/>
            </w:pPr>
            <w:r>
              <w:rPr>
                <w:color w:val="000000"/>
                <w:sz w:val="24"/>
              </w:rPr>
              <w:t>84,321.00</w:t>
            </w:r>
          </w:p>
        </w:tc>
        <w:tc>
          <w:tcPr>
            <w:tcW w:w="1620" w:type="dxa"/>
            <w:vAlign w:val="center"/>
          </w:tcPr>
          <w:p w:rsidR="00301F15" w:rsidRDefault="0091637D">
            <w:pPr>
              <w:jc w:val="right"/>
            </w:pPr>
            <w:r>
              <w:rPr>
                <w:color w:val="000000"/>
                <w:sz w:val="24"/>
              </w:rPr>
              <w:t>0.30</w:t>
            </w:r>
          </w:p>
        </w:tc>
      </w:tr>
      <w:tr w:rsidR="00301F15">
        <w:tc>
          <w:tcPr>
            <w:tcW w:w="870" w:type="dxa"/>
            <w:vAlign w:val="center"/>
          </w:tcPr>
          <w:p w:rsidR="00301F15" w:rsidRDefault="0091637D">
            <w:pPr>
              <w:jc w:val="center"/>
            </w:pPr>
            <w:r>
              <w:rPr>
                <w:color w:val="000000"/>
                <w:sz w:val="24"/>
              </w:rPr>
              <w:t>11</w:t>
            </w:r>
          </w:p>
        </w:tc>
        <w:tc>
          <w:tcPr>
            <w:tcW w:w="1650" w:type="dxa"/>
            <w:vAlign w:val="center"/>
          </w:tcPr>
          <w:p w:rsidR="00301F15" w:rsidRDefault="0091637D">
            <w:pPr>
              <w:jc w:val="center"/>
            </w:pPr>
            <w:r>
              <w:rPr>
                <w:color w:val="000000"/>
                <w:sz w:val="24"/>
              </w:rPr>
              <w:t>600578</w:t>
            </w:r>
          </w:p>
        </w:tc>
        <w:tc>
          <w:tcPr>
            <w:tcW w:w="1980" w:type="dxa"/>
            <w:vAlign w:val="center"/>
          </w:tcPr>
          <w:p w:rsidR="00301F15" w:rsidRDefault="0091637D">
            <w:pPr>
              <w:jc w:val="center"/>
            </w:pPr>
            <w:r>
              <w:rPr>
                <w:color w:val="000000"/>
                <w:sz w:val="24"/>
              </w:rPr>
              <w:t>京能电力</w:t>
            </w:r>
          </w:p>
        </w:tc>
        <w:tc>
          <w:tcPr>
            <w:tcW w:w="2880" w:type="dxa"/>
            <w:vAlign w:val="center"/>
          </w:tcPr>
          <w:p w:rsidR="00301F15" w:rsidRDefault="0091637D">
            <w:pPr>
              <w:jc w:val="right"/>
            </w:pPr>
            <w:r>
              <w:rPr>
                <w:color w:val="000000"/>
                <w:sz w:val="24"/>
              </w:rPr>
              <w:t>84,143.00</w:t>
            </w:r>
          </w:p>
        </w:tc>
        <w:tc>
          <w:tcPr>
            <w:tcW w:w="1620" w:type="dxa"/>
            <w:vAlign w:val="center"/>
          </w:tcPr>
          <w:p w:rsidR="00301F15" w:rsidRDefault="0091637D">
            <w:pPr>
              <w:jc w:val="right"/>
            </w:pPr>
            <w:r>
              <w:rPr>
                <w:color w:val="000000"/>
                <w:sz w:val="24"/>
              </w:rPr>
              <w:t>0.30</w:t>
            </w:r>
          </w:p>
        </w:tc>
      </w:tr>
      <w:tr w:rsidR="00301F15">
        <w:tc>
          <w:tcPr>
            <w:tcW w:w="870" w:type="dxa"/>
            <w:vAlign w:val="center"/>
          </w:tcPr>
          <w:p w:rsidR="00301F15" w:rsidRDefault="0091637D">
            <w:pPr>
              <w:jc w:val="center"/>
            </w:pPr>
            <w:r>
              <w:rPr>
                <w:color w:val="000000"/>
                <w:sz w:val="24"/>
              </w:rPr>
              <w:t>12</w:t>
            </w:r>
          </w:p>
        </w:tc>
        <w:tc>
          <w:tcPr>
            <w:tcW w:w="1650" w:type="dxa"/>
            <w:vAlign w:val="center"/>
          </w:tcPr>
          <w:p w:rsidR="00301F15" w:rsidRDefault="0091637D">
            <w:pPr>
              <w:jc w:val="center"/>
            </w:pPr>
            <w:r>
              <w:rPr>
                <w:color w:val="000000"/>
                <w:sz w:val="24"/>
              </w:rPr>
              <w:t>000503</w:t>
            </w:r>
          </w:p>
        </w:tc>
        <w:tc>
          <w:tcPr>
            <w:tcW w:w="1980" w:type="dxa"/>
            <w:vAlign w:val="center"/>
          </w:tcPr>
          <w:p w:rsidR="00301F15" w:rsidRDefault="0091637D">
            <w:pPr>
              <w:jc w:val="center"/>
            </w:pPr>
            <w:r>
              <w:rPr>
                <w:color w:val="000000"/>
                <w:sz w:val="24"/>
              </w:rPr>
              <w:t>海虹控股</w:t>
            </w:r>
          </w:p>
        </w:tc>
        <w:tc>
          <w:tcPr>
            <w:tcW w:w="2880" w:type="dxa"/>
            <w:vAlign w:val="center"/>
          </w:tcPr>
          <w:p w:rsidR="00301F15" w:rsidRDefault="0091637D">
            <w:pPr>
              <w:jc w:val="right"/>
            </w:pPr>
            <w:r>
              <w:rPr>
                <w:color w:val="000000"/>
                <w:sz w:val="24"/>
              </w:rPr>
              <w:t>83,326.00</w:t>
            </w:r>
          </w:p>
        </w:tc>
        <w:tc>
          <w:tcPr>
            <w:tcW w:w="1620" w:type="dxa"/>
            <w:vAlign w:val="center"/>
          </w:tcPr>
          <w:p w:rsidR="00301F15" w:rsidRDefault="0091637D">
            <w:pPr>
              <w:jc w:val="right"/>
            </w:pPr>
            <w:r>
              <w:rPr>
                <w:color w:val="000000"/>
                <w:sz w:val="24"/>
              </w:rPr>
              <w:t>0.29</w:t>
            </w:r>
          </w:p>
        </w:tc>
      </w:tr>
      <w:tr w:rsidR="00301F15">
        <w:tc>
          <w:tcPr>
            <w:tcW w:w="870" w:type="dxa"/>
            <w:vAlign w:val="center"/>
          </w:tcPr>
          <w:p w:rsidR="00301F15" w:rsidRDefault="0091637D">
            <w:pPr>
              <w:jc w:val="center"/>
            </w:pPr>
            <w:r>
              <w:rPr>
                <w:color w:val="000000"/>
                <w:sz w:val="24"/>
              </w:rPr>
              <w:t>13</w:t>
            </w:r>
          </w:p>
        </w:tc>
        <w:tc>
          <w:tcPr>
            <w:tcW w:w="1650" w:type="dxa"/>
            <w:vAlign w:val="center"/>
          </w:tcPr>
          <w:p w:rsidR="00301F15" w:rsidRDefault="0091637D">
            <w:pPr>
              <w:jc w:val="center"/>
            </w:pPr>
            <w:r>
              <w:rPr>
                <w:color w:val="000000"/>
                <w:sz w:val="24"/>
              </w:rPr>
              <w:t>000983</w:t>
            </w:r>
          </w:p>
        </w:tc>
        <w:tc>
          <w:tcPr>
            <w:tcW w:w="1980" w:type="dxa"/>
            <w:vAlign w:val="center"/>
          </w:tcPr>
          <w:p w:rsidR="00301F15" w:rsidRDefault="0091637D">
            <w:pPr>
              <w:jc w:val="center"/>
            </w:pPr>
            <w:r>
              <w:rPr>
                <w:color w:val="000000"/>
                <w:sz w:val="24"/>
              </w:rPr>
              <w:t>西山煤电</w:t>
            </w:r>
          </w:p>
        </w:tc>
        <w:tc>
          <w:tcPr>
            <w:tcW w:w="2880" w:type="dxa"/>
            <w:vAlign w:val="center"/>
          </w:tcPr>
          <w:p w:rsidR="00301F15" w:rsidRDefault="0091637D">
            <w:pPr>
              <w:jc w:val="right"/>
            </w:pPr>
            <w:r>
              <w:rPr>
                <w:color w:val="000000"/>
                <w:sz w:val="24"/>
              </w:rPr>
              <w:t>75,014.00</w:t>
            </w:r>
          </w:p>
        </w:tc>
        <w:tc>
          <w:tcPr>
            <w:tcW w:w="1620" w:type="dxa"/>
            <w:vAlign w:val="center"/>
          </w:tcPr>
          <w:p w:rsidR="00301F15" w:rsidRDefault="0091637D">
            <w:pPr>
              <w:jc w:val="right"/>
            </w:pPr>
            <w:r>
              <w:rPr>
                <w:color w:val="000000"/>
                <w:sz w:val="24"/>
              </w:rPr>
              <w:t>0.26</w:t>
            </w:r>
          </w:p>
        </w:tc>
      </w:tr>
      <w:tr w:rsidR="00301F15">
        <w:tc>
          <w:tcPr>
            <w:tcW w:w="870" w:type="dxa"/>
            <w:vAlign w:val="center"/>
          </w:tcPr>
          <w:p w:rsidR="00301F15" w:rsidRDefault="0091637D">
            <w:pPr>
              <w:jc w:val="center"/>
            </w:pPr>
            <w:r>
              <w:rPr>
                <w:color w:val="000000"/>
                <w:sz w:val="24"/>
              </w:rPr>
              <w:t>14</w:t>
            </w:r>
          </w:p>
        </w:tc>
        <w:tc>
          <w:tcPr>
            <w:tcW w:w="1650" w:type="dxa"/>
            <w:vAlign w:val="center"/>
          </w:tcPr>
          <w:p w:rsidR="00301F15" w:rsidRDefault="0091637D">
            <w:pPr>
              <w:jc w:val="center"/>
            </w:pPr>
            <w:r>
              <w:rPr>
                <w:color w:val="000000"/>
                <w:sz w:val="24"/>
              </w:rPr>
              <w:t>600256</w:t>
            </w:r>
          </w:p>
        </w:tc>
        <w:tc>
          <w:tcPr>
            <w:tcW w:w="1980" w:type="dxa"/>
            <w:vAlign w:val="center"/>
          </w:tcPr>
          <w:p w:rsidR="00301F15" w:rsidRDefault="0091637D">
            <w:pPr>
              <w:jc w:val="center"/>
            </w:pPr>
            <w:r>
              <w:rPr>
                <w:color w:val="000000"/>
                <w:sz w:val="24"/>
              </w:rPr>
              <w:t>广汇能源</w:t>
            </w:r>
          </w:p>
        </w:tc>
        <w:tc>
          <w:tcPr>
            <w:tcW w:w="2880" w:type="dxa"/>
            <w:vAlign w:val="center"/>
          </w:tcPr>
          <w:p w:rsidR="00301F15" w:rsidRDefault="0091637D">
            <w:pPr>
              <w:jc w:val="right"/>
            </w:pPr>
            <w:r>
              <w:rPr>
                <w:color w:val="000000"/>
                <w:sz w:val="24"/>
              </w:rPr>
              <w:t>73,024.00</w:t>
            </w:r>
          </w:p>
        </w:tc>
        <w:tc>
          <w:tcPr>
            <w:tcW w:w="1620" w:type="dxa"/>
            <w:vAlign w:val="center"/>
          </w:tcPr>
          <w:p w:rsidR="00301F15" w:rsidRDefault="0091637D">
            <w:pPr>
              <w:jc w:val="right"/>
            </w:pPr>
            <w:r>
              <w:rPr>
                <w:color w:val="000000"/>
                <w:sz w:val="24"/>
              </w:rPr>
              <w:t>0.26</w:t>
            </w:r>
          </w:p>
        </w:tc>
      </w:tr>
      <w:tr w:rsidR="00301F15">
        <w:tc>
          <w:tcPr>
            <w:tcW w:w="870" w:type="dxa"/>
            <w:vAlign w:val="center"/>
          </w:tcPr>
          <w:p w:rsidR="00301F15" w:rsidRDefault="0091637D">
            <w:pPr>
              <w:jc w:val="center"/>
            </w:pPr>
            <w:r>
              <w:rPr>
                <w:color w:val="000000"/>
                <w:sz w:val="24"/>
              </w:rPr>
              <w:t>15</w:t>
            </w:r>
          </w:p>
        </w:tc>
        <w:tc>
          <w:tcPr>
            <w:tcW w:w="1650" w:type="dxa"/>
            <w:vAlign w:val="center"/>
          </w:tcPr>
          <w:p w:rsidR="00301F15" w:rsidRDefault="0091637D">
            <w:pPr>
              <w:jc w:val="center"/>
            </w:pPr>
            <w:r>
              <w:rPr>
                <w:color w:val="000000"/>
                <w:sz w:val="24"/>
              </w:rPr>
              <w:t>600348</w:t>
            </w:r>
          </w:p>
        </w:tc>
        <w:tc>
          <w:tcPr>
            <w:tcW w:w="1980" w:type="dxa"/>
            <w:vAlign w:val="center"/>
          </w:tcPr>
          <w:p w:rsidR="00301F15" w:rsidRDefault="0091637D">
            <w:pPr>
              <w:jc w:val="center"/>
            </w:pPr>
            <w:r>
              <w:rPr>
                <w:color w:val="000000"/>
                <w:sz w:val="24"/>
              </w:rPr>
              <w:t>阳泉煤业</w:t>
            </w:r>
          </w:p>
        </w:tc>
        <w:tc>
          <w:tcPr>
            <w:tcW w:w="2880" w:type="dxa"/>
            <w:vAlign w:val="center"/>
          </w:tcPr>
          <w:p w:rsidR="00301F15" w:rsidRDefault="0091637D">
            <w:pPr>
              <w:jc w:val="right"/>
            </w:pPr>
            <w:r>
              <w:rPr>
                <w:color w:val="000000"/>
                <w:sz w:val="24"/>
              </w:rPr>
              <w:t>72,983.00</w:t>
            </w:r>
          </w:p>
        </w:tc>
        <w:tc>
          <w:tcPr>
            <w:tcW w:w="1620" w:type="dxa"/>
            <w:vAlign w:val="center"/>
          </w:tcPr>
          <w:p w:rsidR="00301F15" w:rsidRDefault="0091637D">
            <w:pPr>
              <w:jc w:val="right"/>
            </w:pPr>
            <w:r>
              <w:rPr>
                <w:color w:val="000000"/>
                <w:sz w:val="24"/>
              </w:rPr>
              <w:t>0.26</w:t>
            </w:r>
          </w:p>
        </w:tc>
      </w:tr>
      <w:tr w:rsidR="00301F15">
        <w:tc>
          <w:tcPr>
            <w:tcW w:w="870" w:type="dxa"/>
            <w:vAlign w:val="center"/>
          </w:tcPr>
          <w:p w:rsidR="00301F15" w:rsidRDefault="0091637D">
            <w:pPr>
              <w:jc w:val="center"/>
            </w:pPr>
            <w:r>
              <w:rPr>
                <w:color w:val="000000"/>
                <w:sz w:val="24"/>
              </w:rPr>
              <w:t>16</w:t>
            </w:r>
          </w:p>
        </w:tc>
        <w:tc>
          <w:tcPr>
            <w:tcW w:w="1650" w:type="dxa"/>
            <w:vAlign w:val="center"/>
          </w:tcPr>
          <w:p w:rsidR="00301F15" w:rsidRDefault="0091637D">
            <w:pPr>
              <w:jc w:val="center"/>
            </w:pPr>
            <w:r>
              <w:rPr>
                <w:color w:val="000000"/>
                <w:sz w:val="24"/>
              </w:rPr>
              <w:t>601808</w:t>
            </w:r>
          </w:p>
        </w:tc>
        <w:tc>
          <w:tcPr>
            <w:tcW w:w="1980" w:type="dxa"/>
            <w:vAlign w:val="center"/>
          </w:tcPr>
          <w:p w:rsidR="00301F15" w:rsidRDefault="0091637D">
            <w:pPr>
              <w:jc w:val="center"/>
            </w:pPr>
            <w:r>
              <w:rPr>
                <w:color w:val="000000"/>
                <w:sz w:val="24"/>
              </w:rPr>
              <w:t>中海油服</w:t>
            </w:r>
          </w:p>
        </w:tc>
        <w:tc>
          <w:tcPr>
            <w:tcW w:w="2880" w:type="dxa"/>
            <w:vAlign w:val="center"/>
          </w:tcPr>
          <w:p w:rsidR="00301F15" w:rsidRDefault="0091637D">
            <w:pPr>
              <w:jc w:val="right"/>
            </w:pPr>
            <w:r>
              <w:rPr>
                <w:color w:val="000000"/>
                <w:sz w:val="24"/>
              </w:rPr>
              <w:t>72,933.00</w:t>
            </w:r>
          </w:p>
        </w:tc>
        <w:tc>
          <w:tcPr>
            <w:tcW w:w="1620" w:type="dxa"/>
            <w:vAlign w:val="center"/>
          </w:tcPr>
          <w:p w:rsidR="00301F15" w:rsidRDefault="0091637D">
            <w:pPr>
              <w:jc w:val="right"/>
            </w:pPr>
            <w:r>
              <w:rPr>
                <w:color w:val="000000"/>
                <w:sz w:val="24"/>
              </w:rPr>
              <w:t>0.26</w:t>
            </w:r>
          </w:p>
        </w:tc>
      </w:tr>
      <w:tr w:rsidR="00301F15">
        <w:tc>
          <w:tcPr>
            <w:tcW w:w="870" w:type="dxa"/>
            <w:vAlign w:val="center"/>
          </w:tcPr>
          <w:p w:rsidR="00301F15" w:rsidRDefault="0091637D">
            <w:pPr>
              <w:jc w:val="center"/>
            </w:pPr>
            <w:r>
              <w:rPr>
                <w:color w:val="000000"/>
                <w:sz w:val="24"/>
              </w:rPr>
              <w:t>17</w:t>
            </w:r>
          </w:p>
        </w:tc>
        <w:tc>
          <w:tcPr>
            <w:tcW w:w="1650" w:type="dxa"/>
            <w:vAlign w:val="center"/>
          </w:tcPr>
          <w:p w:rsidR="00301F15" w:rsidRDefault="0091637D">
            <w:pPr>
              <w:jc w:val="center"/>
            </w:pPr>
            <w:r>
              <w:rPr>
                <w:color w:val="000000"/>
                <w:sz w:val="24"/>
              </w:rPr>
              <w:t>000413</w:t>
            </w:r>
          </w:p>
        </w:tc>
        <w:tc>
          <w:tcPr>
            <w:tcW w:w="1980" w:type="dxa"/>
            <w:vAlign w:val="center"/>
          </w:tcPr>
          <w:p w:rsidR="00301F15" w:rsidRDefault="0091637D">
            <w:pPr>
              <w:jc w:val="center"/>
            </w:pPr>
            <w:r>
              <w:rPr>
                <w:color w:val="000000"/>
                <w:sz w:val="24"/>
              </w:rPr>
              <w:t>东旭光电</w:t>
            </w:r>
          </w:p>
        </w:tc>
        <w:tc>
          <w:tcPr>
            <w:tcW w:w="2880" w:type="dxa"/>
            <w:vAlign w:val="center"/>
          </w:tcPr>
          <w:p w:rsidR="00301F15" w:rsidRDefault="0091637D">
            <w:pPr>
              <w:jc w:val="right"/>
            </w:pPr>
            <w:r>
              <w:rPr>
                <w:color w:val="000000"/>
                <w:sz w:val="24"/>
              </w:rPr>
              <w:t>72,755.00</w:t>
            </w:r>
          </w:p>
        </w:tc>
        <w:tc>
          <w:tcPr>
            <w:tcW w:w="1620" w:type="dxa"/>
            <w:vAlign w:val="center"/>
          </w:tcPr>
          <w:p w:rsidR="00301F15" w:rsidRDefault="0091637D">
            <w:pPr>
              <w:jc w:val="right"/>
            </w:pPr>
            <w:r>
              <w:rPr>
                <w:color w:val="000000"/>
                <w:sz w:val="24"/>
              </w:rPr>
              <w:t>0.26</w:t>
            </w:r>
          </w:p>
        </w:tc>
      </w:tr>
      <w:tr w:rsidR="00301F15">
        <w:tc>
          <w:tcPr>
            <w:tcW w:w="870" w:type="dxa"/>
            <w:vAlign w:val="center"/>
          </w:tcPr>
          <w:p w:rsidR="00301F15" w:rsidRDefault="0091637D">
            <w:pPr>
              <w:jc w:val="center"/>
            </w:pPr>
            <w:r>
              <w:rPr>
                <w:color w:val="000000"/>
                <w:sz w:val="24"/>
              </w:rPr>
              <w:t>18</w:t>
            </w:r>
          </w:p>
        </w:tc>
        <w:tc>
          <w:tcPr>
            <w:tcW w:w="1650" w:type="dxa"/>
            <w:vAlign w:val="center"/>
          </w:tcPr>
          <w:p w:rsidR="00301F15" w:rsidRDefault="0091637D">
            <w:pPr>
              <w:jc w:val="center"/>
            </w:pPr>
            <w:r>
              <w:rPr>
                <w:color w:val="000000"/>
                <w:sz w:val="24"/>
              </w:rPr>
              <w:t>601699</w:t>
            </w:r>
          </w:p>
        </w:tc>
        <w:tc>
          <w:tcPr>
            <w:tcW w:w="1980" w:type="dxa"/>
            <w:vAlign w:val="center"/>
          </w:tcPr>
          <w:p w:rsidR="00301F15" w:rsidRDefault="0091637D">
            <w:pPr>
              <w:jc w:val="center"/>
            </w:pPr>
            <w:r>
              <w:rPr>
                <w:color w:val="000000"/>
                <w:sz w:val="24"/>
              </w:rPr>
              <w:t>潞安环能</w:t>
            </w:r>
          </w:p>
        </w:tc>
        <w:tc>
          <w:tcPr>
            <w:tcW w:w="2880" w:type="dxa"/>
            <w:vAlign w:val="center"/>
          </w:tcPr>
          <w:p w:rsidR="00301F15" w:rsidRDefault="0091637D">
            <w:pPr>
              <w:jc w:val="right"/>
            </w:pPr>
            <w:r>
              <w:rPr>
                <w:color w:val="000000"/>
                <w:sz w:val="24"/>
              </w:rPr>
              <w:t>69,964.00</w:t>
            </w:r>
          </w:p>
        </w:tc>
        <w:tc>
          <w:tcPr>
            <w:tcW w:w="1620" w:type="dxa"/>
            <w:vAlign w:val="center"/>
          </w:tcPr>
          <w:p w:rsidR="00301F15" w:rsidRDefault="0091637D">
            <w:pPr>
              <w:jc w:val="right"/>
            </w:pPr>
            <w:r>
              <w:rPr>
                <w:color w:val="000000"/>
                <w:sz w:val="24"/>
              </w:rPr>
              <w:t>0.25</w:t>
            </w:r>
          </w:p>
        </w:tc>
      </w:tr>
      <w:tr w:rsidR="00301F15">
        <w:tc>
          <w:tcPr>
            <w:tcW w:w="870" w:type="dxa"/>
            <w:vAlign w:val="center"/>
          </w:tcPr>
          <w:p w:rsidR="00301F15" w:rsidRDefault="0091637D">
            <w:pPr>
              <w:jc w:val="center"/>
            </w:pPr>
            <w:r>
              <w:rPr>
                <w:color w:val="000000"/>
                <w:sz w:val="24"/>
              </w:rPr>
              <w:t>19</w:t>
            </w:r>
          </w:p>
        </w:tc>
        <w:tc>
          <w:tcPr>
            <w:tcW w:w="1650" w:type="dxa"/>
            <w:vAlign w:val="center"/>
          </w:tcPr>
          <w:p w:rsidR="00301F15" w:rsidRDefault="0091637D">
            <w:pPr>
              <w:jc w:val="center"/>
            </w:pPr>
            <w:r>
              <w:rPr>
                <w:color w:val="000000"/>
                <w:sz w:val="24"/>
              </w:rPr>
              <w:t>600188</w:t>
            </w:r>
          </w:p>
        </w:tc>
        <w:tc>
          <w:tcPr>
            <w:tcW w:w="1980" w:type="dxa"/>
            <w:vAlign w:val="center"/>
          </w:tcPr>
          <w:p w:rsidR="00301F15" w:rsidRDefault="0091637D">
            <w:pPr>
              <w:jc w:val="center"/>
            </w:pPr>
            <w:r>
              <w:rPr>
                <w:color w:val="000000"/>
                <w:sz w:val="24"/>
              </w:rPr>
              <w:t>兖州煤业</w:t>
            </w:r>
          </w:p>
        </w:tc>
        <w:tc>
          <w:tcPr>
            <w:tcW w:w="2880" w:type="dxa"/>
            <w:vAlign w:val="center"/>
          </w:tcPr>
          <w:p w:rsidR="00301F15" w:rsidRDefault="0091637D">
            <w:pPr>
              <w:jc w:val="right"/>
            </w:pPr>
            <w:r>
              <w:rPr>
                <w:color w:val="000000"/>
                <w:sz w:val="24"/>
              </w:rPr>
              <w:t>68,823.00</w:t>
            </w:r>
          </w:p>
        </w:tc>
        <w:tc>
          <w:tcPr>
            <w:tcW w:w="1620" w:type="dxa"/>
            <w:vAlign w:val="center"/>
          </w:tcPr>
          <w:p w:rsidR="00301F15" w:rsidRDefault="0091637D">
            <w:pPr>
              <w:jc w:val="right"/>
            </w:pPr>
            <w:r>
              <w:rPr>
                <w:color w:val="000000"/>
                <w:sz w:val="24"/>
              </w:rPr>
              <w:t>0.24</w:t>
            </w:r>
          </w:p>
        </w:tc>
      </w:tr>
      <w:tr w:rsidR="00301F15">
        <w:tc>
          <w:tcPr>
            <w:tcW w:w="870" w:type="dxa"/>
            <w:vAlign w:val="center"/>
          </w:tcPr>
          <w:p w:rsidR="00301F15" w:rsidRDefault="0091637D">
            <w:pPr>
              <w:jc w:val="center"/>
            </w:pPr>
            <w:r>
              <w:rPr>
                <w:color w:val="000000"/>
                <w:sz w:val="24"/>
              </w:rPr>
              <w:t>20</w:t>
            </w:r>
          </w:p>
        </w:tc>
        <w:tc>
          <w:tcPr>
            <w:tcW w:w="1650" w:type="dxa"/>
            <w:vAlign w:val="center"/>
          </w:tcPr>
          <w:p w:rsidR="00301F15" w:rsidRDefault="0091637D">
            <w:pPr>
              <w:jc w:val="center"/>
            </w:pPr>
            <w:r>
              <w:rPr>
                <w:color w:val="000000"/>
                <w:sz w:val="24"/>
              </w:rPr>
              <w:t>600277</w:t>
            </w:r>
          </w:p>
        </w:tc>
        <w:tc>
          <w:tcPr>
            <w:tcW w:w="1980" w:type="dxa"/>
            <w:vAlign w:val="center"/>
          </w:tcPr>
          <w:p w:rsidR="00301F15" w:rsidRDefault="0091637D">
            <w:pPr>
              <w:jc w:val="center"/>
            </w:pPr>
            <w:r>
              <w:rPr>
                <w:color w:val="000000"/>
                <w:sz w:val="24"/>
              </w:rPr>
              <w:t>亿利能源</w:t>
            </w:r>
          </w:p>
        </w:tc>
        <w:tc>
          <w:tcPr>
            <w:tcW w:w="2880" w:type="dxa"/>
            <w:vAlign w:val="center"/>
          </w:tcPr>
          <w:p w:rsidR="00301F15" w:rsidRDefault="0091637D">
            <w:pPr>
              <w:jc w:val="right"/>
            </w:pPr>
            <w:r>
              <w:rPr>
                <w:color w:val="000000"/>
                <w:sz w:val="24"/>
              </w:rPr>
              <w:t>68,330.00</w:t>
            </w:r>
          </w:p>
        </w:tc>
        <w:tc>
          <w:tcPr>
            <w:tcW w:w="1620" w:type="dxa"/>
            <w:vAlign w:val="center"/>
          </w:tcPr>
          <w:p w:rsidR="00301F15" w:rsidRDefault="0091637D">
            <w:pPr>
              <w:jc w:val="right"/>
            </w:pPr>
            <w:r>
              <w:rPr>
                <w:color w:val="000000"/>
                <w:sz w:val="24"/>
              </w:rPr>
              <w:t>0.24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415249973"/>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01F15">
        <w:tc>
          <w:tcPr>
            <w:tcW w:w="870" w:type="dxa"/>
            <w:vAlign w:val="center"/>
          </w:tcPr>
          <w:p w:rsidR="00301F15" w:rsidRDefault="0091637D">
            <w:pPr>
              <w:jc w:val="center"/>
            </w:pPr>
            <w:r>
              <w:rPr>
                <w:color w:val="000000"/>
                <w:sz w:val="24"/>
              </w:rPr>
              <w:t>1</w:t>
            </w:r>
          </w:p>
        </w:tc>
        <w:tc>
          <w:tcPr>
            <w:tcW w:w="1650" w:type="dxa"/>
            <w:vAlign w:val="center"/>
          </w:tcPr>
          <w:p w:rsidR="00301F15" w:rsidRDefault="0091637D">
            <w:pPr>
              <w:jc w:val="center"/>
            </w:pPr>
            <w:r>
              <w:rPr>
                <w:color w:val="000000"/>
                <w:sz w:val="24"/>
              </w:rPr>
              <w:t>600886</w:t>
            </w:r>
          </w:p>
        </w:tc>
        <w:tc>
          <w:tcPr>
            <w:tcW w:w="1980" w:type="dxa"/>
            <w:vAlign w:val="center"/>
          </w:tcPr>
          <w:p w:rsidR="00301F15" w:rsidRDefault="0091637D">
            <w:pPr>
              <w:jc w:val="center"/>
            </w:pPr>
            <w:r>
              <w:rPr>
                <w:color w:val="000000"/>
                <w:sz w:val="24"/>
              </w:rPr>
              <w:t>国投电力</w:t>
            </w:r>
          </w:p>
        </w:tc>
        <w:tc>
          <w:tcPr>
            <w:tcW w:w="2880" w:type="dxa"/>
            <w:vAlign w:val="center"/>
          </w:tcPr>
          <w:p w:rsidR="00301F15" w:rsidRDefault="0091637D">
            <w:pPr>
              <w:jc w:val="right"/>
            </w:pPr>
            <w:r>
              <w:rPr>
                <w:color w:val="000000"/>
                <w:sz w:val="24"/>
              </w:rPr>
              <w:t>285,790.24</w:t>
            </w:r>
          </w:p>
        </w:tc>
        <w:tc>
          <w:tcPr>
            <w:tcW w:w="1620" w:type="dxa"/>
            <w:vAlign w:val="center"/>
          </w:tcPr>
          <w:p w:rsidR="00301F15" w:rsidRDefault="0091637D">
            <w:pPr>
              <w:jc w:val="right"/>
            </w:pPr>
            <w:r>
              <w:rPr>
                <w:color w:val="000000"/>
                <w:sz w:val="24"/>
              </w:rPr>
              <w:t>1.01</w:t>
            </w:r>
          </w:p>
        </w:tc>
      </w:tr>
      <w:tr w:rsidR="00301F15">
        <w:tc>
          <w:tcPr>
            <w:tcW w:w="870" w:type="dxa"/>
            <w:vAlign w:val="center"/>
          </w:tcPr>
          <w:p w:rsidR="00301F15" w:rsidRDefault="0091637D">
            <w:pPr>
              <w:jc w:val="center"/>
            </w:pPr>
            <w:r>
              <w:rPr>
                <w:color w:val="000000"/>
                <w:sz w:val="24"/>
              </w:rPr>
              <w:t>2</w:t>
            </w:r>
          </w:p>
        </w:tc>
        <w:tc>
          <w:tcPr>
            <w:tcW w:w="1650" w:type="dxa"/>
            <w:vAlign w:val="center"/>
          </w:tcPr>
          <w:p w:rsidR="00301F15" w:rsidRDefault="0091637D">
            <w:pPr>
              <w:jc w:val="center"/>
            </w:pPr>
            <w:r>
              <w:rPr>
                <w:color w:val="000000"/>
                <w:sz w:val="24"/>
              </w:rPr>
              <w:t>600674</w:t>
            </w:r>
          </w:p>
        </w:tc>
        <w:tc>
          <w:tcPr>
            <w:tcW w:w="1980" w:type="dxa"/>
            <w:vAlign w:val="center"/>
          </w:tcPr>
          <w:p w:rsidR="00301F15" w:rsidRDefault="0091637D">
            <w:pPr>
              <w:jc w:val="center"/>
            </w:pPr>
            <w:r>
              <w:rPr>
                <w:color w:val="000000"/>
                <w:sz w:val="24"/>
              </w:rPr>
              <w:t>川投能源</w:t>
            </w:r>
          </w:p>
        </w:tc>
        <w:tc>
          <w:tcPr>
            <w:tcW w:w="2880" w:type="dxa"/>
            <w:vAlign w:val="center"/>
          </w:tcPr>
          <w:p w:rsidR="00301F15" w:rsidRDefault="0091637D">
            <w:pPr>
              <w:jc w:val="right"/>
            </w:pPr>
            <w:r>
              <w:rPr>
                <w:color w:val="000000"/>
                <w:sz w:val="24"/>
              </w:rPr>
              <w:t>242,461.13</w:t>
            </w:r>
          </w:p>
        </w:tc>
        <w:tc>
          <w:tcPr>
            <w:tcW w:w="1620" w:type="dxa"/>
            <w:vAlign w:val="center"/>
          </w:tcPr>
          <w:p w:rsidR="00301F15" w:rsidRDefault="0091637D">
            <w:pPr>
              <w:jc w:val="right"/>
            </w:pPr>
            <w:r>
              <w:rPr>
                <w:color w:val="000000"/>
                <w:sz w:val="24"/>
              </w:rPr>
              <w:t>0.85</w:t>
            </w:r>
          </w:p>
        </w:tc>
      </w:tr>
      <w:tr w:rsidR="00301F15">
        <w:tc>
          <w:tcPr>
            <w:tcW w:w="870" w:type="dxa"/>
            <w:vAlign w:val="center"/>
          </w:tcPr>
          <w:p w:rsidR="00301F15" w:rsidRDefault="0091637D">
            <w:pPr>
              <w:jc w:val="center"/>
            </w:pPr>
            <w:r>
              <w:rPr>
                <w:color w:val="000000"/>
                <w:sz w:val="24"/>
              </w:rPr>
              <w:t>3</w:t>
            </w:r>
          </w:p>
        </w:tc>
        <w:tc>
          <w:tcPr>
            <w:tcW w:w="1650" w:type="dxa"/>
            <w:vAlign w:val="center"/>
          </w:tcPr>
          <w:p w:rsidR="00301F15" w:rsidRDefault="0091637D">
            <w:pPr>
              <w:jc w:val="center"/>
            </w:pPr>
            <w:r>
              <w:rPr>
                <w:color w:val="000000"/>
                <w:sz w:val="24"/>
              </w:rPr>
              <w:t>600027</w:t>
            </w:r>
          </w:p>
        </w:tc>
        <w:tc>
          <w:tcPr>
            <w:tcW w:w="1980" w:type="dxa"/>
            <w:vAlign w:val="center"/>
          </w:tcPr>
          <w:p w:rsidR="00301F15" w:rsidRDefault="0091637D">
            <w:pPr>
              <w:jc w:val="center"/>
            </w:pPr>
            <w:r>
              <w:rPr>
                <w:color w:val="000000"/>
                <w:sz w:val="24"/>
              </w:rPr>
              <w:t>华电国际</w:t>
            </w:r>
          </w:p>
        </w:tc>
        <w:tc>
          <w:tcPr>
            <w:tcW w:w="2880" w:type="dxa"/>
            <w:vAlign w:val="center"/>
          </w:tcPr>
          <w:p w:rsidR="00301F15" w:rsidRDefault="0091637D">
            <w:pPr>
              <w:jc w:val="right"/>
            </w:pPr>
            <w:r>
              <w:rPr>
                <w:color w:val="000000"/>
                <w:sz w:val="24"/>
              </w:rPr>
              <w:t>237,753.75</w:t>
            </w:r>
          </w:p>
        </w:tc>
        <w:tc>
          <w:tcPr>
            <w:tcW w:w="1620" w:type="dxa"/>
            <w:vAlign w:val="center"/>
          </w:tcPr>
          <w:p w:rsidR="00301F15" w:rsidRDefault="0091637D">
            <w:pPr>
              <w:jc w:val="right"/>
            </w:pPr>
            <w:r>
              <w:rPr>
                <w:color w:val="000000"/>
                <w:sz w:val="24"/>
              </w:rPr>
              <w:t>0.84</w:t>
            </w:r>
          </w:p>
        </w:tc>
      </w:tr>
      <w:tr w:rsidR="00301F15">
        <w:tc>
          <w:tcPr>
            <w:tcW w:w="870" w:type="dxa"/>
            <w:vAlign w:val="center"/>
          </w:tcPr>
          <w:p w:rsidR="00301F15" w:rsidRDefault="0091637D">
            <w:pPr>
              <w:jc w:val="center"/>
            </w:pPr>
            <w:r>
              <w:rPr>
                <w:color w:val="000000"/>
                <w:sz w:val="24"/>
              </w:rPr>
              <w:t>4</w:t>
            </w:r>
          </w:p>
        </w:tc>
        <w:tc>
          <w:tcPr>
            <w:tcW w:w="1650" w:type="dxa"/>
            <w:vAlign w:val="center"/>
          </w:tcPr>
          <w:p w:rsidR="00301F15" w:rsidRDefault="0091637D">
            <w:pPr>
              <w:jc w:val="center"/>
            </w:pPr>
            <w:r>
              <w:rPr>
                <w:color w:val="000000"/>
                <w:sz w:val="24"/>
              </w:rPr>
              <w:t>601991</w:t>
            </w:r>
          </w:p>
        </w:tc>
        <w:tc>
          <w:tcPr>
            <w:tcW w:w="1980" w:type="dxa"/>
            <w:vAlign w:val="center"/>
          </w:tcPr>
          <w:p w:rsidR="00301F15" w:rsidRDefault="0091637D">
            <w:pPr>
              <w:jc w:val="center"/>
            </w:pPr>
            <w:r>
              <w:rPr>
                <w:color w:val="000000"/>
                <w:sz w:val="24"/>
              </w:rPr>
              <w:t>大唐发电</w:t>
            </w:r>
          </w:p>
        </w:tc>
        <w:tc>
          <w:tcPr>
            <w:tcW w:w="2880" w:type="dxa"/>
            <w:vAlign w:val="center"/>
          </w:tcPr>
          <w:p w:rsidR="00301F15" w:rsidRDefault="0091637D">
            <w:pPr>
              <w:jc w:val="right"/>
            </w:pPr>
            <w:r>
              <w:rPr>
                <w:color w:val="000000"/>
                <w:sz w:val="24"/>
              </w:rPr>
              <w:t>234,807.45</w:t>
            </w:r>
          </w:p>
        </w:tc>
        <w:tc>
          <w:tcPr>
            <w:tcW w:w="1620" w:type="dxa"/>
            <w:vAlign w:val="center"/>
          </w:tcPr>
          <w:p w:rsidR="00301F15" w:rsidRDefault="0091637D">
            <w:pPr>
              <w:jc w:val="right"/>
            </w:pPr>
            <w:r>
              <w:rPr>
                <w:color w:val="000000"/>
                <w:sz w:val="24"/>
              </w:rPr>
              <w:t>0.83</w:t>
            </w:r>
          </w:p>
        </w:tc>
      </w:tr>
      <w:tr w:rsidR="00301F15">
        <w:tc>
          <w:tcPr>
            <w:tcW w:w="870" w:type="dxa"/>
            <w:vAlign w:val="center"/>
          </w:tcPr>
          <w:p w:rsidR="00301F15" w:rsidRDefault="0091637D">
            <w:pPr>
              <w:jc w:val="center"/>
            </w:pPr>
            <w:r>
              <w:rPr>
                <w:color w:val="000000"/>
                <w:sz w:val="24"/>
              </w:rPr>
              <w:t>5</w:t>
            </w:r>
          </w:p>
        </w:tc>
        <w:tc>
          <w:tcPr>
            <w:tcW w:w="1650" w:type="dxa"/>
            <w:vAlign w:val="center"/>
          </w:tcPr>
          <w:p w:rsidR="00301F15" w:rsidRDefault="0091637D">
            <w:pPr>
              <w:jc w:val="center"/>
            </w:pPr>
            <w:r>
              <w:rPr>
                <w:color w:val="000000"/>
                <w:sz w:val="24"/>
              </w:rPr>
              <w:t>600863</w:t>
            </w:r>
          </w:p>
        </w:tc>
        <w:tc>
          <w:tcPr>
            <w:tcW w:w="1980" w:type="dxa"/>
            <w:vAlign w:val="center"/>
          </w:tcPr>
          <w:p w:rsidR="00301F15" w:rsidRDefault="0091637D">
            <w:pPr>
              <w:jc w:val="center"/>
            </w:pPr>
            <w:r>
              <w:rPr>
                <w:color w:val="000000"/>
                <w:sz w:val="24"/>
              </w:rPr>
              <w:t>内蒙华电</w:t>
            </w:r>
          </w:p>
        </w:tc>
        <w:tc>
          <w:tcPr>
            <w:tcW w:w="2880" w:type="dxa"/>
            <w:vAlign w:val="center"/>
          </w:tcPr>
          <w:p w:rsidR="00301F15" w:rsidRDefault="0091637D">
            <w:pPr>
              <w:jc w:val="right"/>
            </w:pPr>
            <w:r>
              <w:rPr>
                <w:color w:val="000000"/>
                <w:sz w:val="24"/>
              </w:rPr>
              <w:t>229,817.41</w:t>
            </w:r>
          </w:p>
        </w:tc>
        <w:tc>
          <w:tcPr>
            <w:tcW w:w="1620" w:type="dxa"/>
            <w:vAlign w:val="center"/>
          </w:tcPr>
          <w:p w:rsidR="00301F15" w:rsidRDefault="0091637D">
            <w:pPr>
              <w:jc w:val="right"/>
            </w:pPr>
            <w:r>
              <w:rPr>
                <w:color w:val="000000"/>
                <w:sz w:val="24"/>
              </w:rPr>
              <w:t>0.81</w:t>
            </w:r>
          </w:p>
        </w:tc>
      </w:tr>
      <w:tr w:rsidR="00301F15">
        <w:tc>
          <w:tcPr>
            <w:tcW w:w="870" w:type="dxa"/>
            <w:vAlign w:val="center"/>
          </w:tcPr>
          <w:p w:rsidR="00301F15" w:rsidRDefault="0091637D">
            <w:pPr>
              <w:jc w:val="center"/>
            </w:pPr>
            <w:r>
              <w:rPr>
                <w:color w:val="000000"/>
                <w:sz w:val="24"/>
              </w:rPr>
              <w:t>6</w:t>
            </w:r>
          </w:p>
        </w:tc>
        <w:tc>
          <w:tcPr>
            <w:tcW w:w="1650" w:type="dxa"/>
            <w:vAlign w:val="center"/>
          </w:tcPr>
          <w:p w:rsidR="00301F15" w:rsidRDefault="0091637D">
            <w:pPr>
              <w:jc w:val="center"/>
            </w:pPr>
            <w:r>
              <w:rPr>
                <w:color w:val="000000"/>
                <w:sz w:val="24"/>
              </w:rPr>
              <w:t>601139</w:t>
            </w:r>
          </w:p>
        </w:tc>
        <w:tc>
          <w:tcPr>
            <w:tcW w:w="1980" w:type="dxa"/>
            <w:vAlign w:val="center"/>
          </w:tcPr>
          <w:p w:rsidR="00301F15" w:rsidRDefault="0091637D">
            <w:pPr>
              <w:jc w:val="center"/>
            </w:pPr>
            <w:r>
              <w:rPr>
                <w:color w:val="000000"/>
                <w:sz w:val="24"/>
              </w:rPr>
              <w:t>深圳燃气</w:t>
            </w:r>
          </w:p>
        </w:tc>
        <w:tc>
          <w:tcPr>
            <w:tcW w:w="2880" w:type="dxa"/>
            <w:vAlign w:val="center"/>
          </w:tcPr>
          <w:p w:rsidR="00301F15" w:rsidRDefault="0091637D">
            <w:pPr>
              <w:jc w:val="right"/>
            </w:pPr>
            <w:r>
              <w:rPr>
                <w:color w:val="000000"/>
                <w:sz w:val="24"/>
              </w:rPr>
              <w:t>228,087.16</w:t>
            </w:r>
          </w:p>
        </w:tc>
        <w:tc>
          <w:tcPr>
            <w:tcW w:w="1620" w:type="dxa"/>
            <w:vAlign w:val="center"/>
          </w:tcPr>
          <w:p w:rsidR="00301F15" w:rsidRDefault="0091637D">
            <w:pPr>
              <w:jc w:val="right"/>
            </w:pPr>
            <w:r>
              <w:rPr>
                <w:color w:val="000000"/>
                <w:sz w:val="24"/>
              </w:rPr>
              <w:t>0.80</w:t>
            </w:r>
          </w:p>
        </w:tc>
      </w:tr>
      <w:tr w:rsidR="00301F15">
        <w:tc>
          <w:tcPr>
            <w:tcW w:w="870" w:type="dxa"/>
            <w:vAlign w:val="center"/>
          </w:tcPr>
          <w:p w:rsidR="00301F15" w:rsidRDefault="0091637D">
            <w:pPr>
              <w:jc w:val="center"/>
            </w:pPr>
            <w:r>
              <w:rPr>
                <w:color w:val="000000"/>
                <w:sz w:val="24"/>
              </w:rPr>
              <w:t>7</w:t>
            </w:r>
          </w:p>
        </w:tc>
        <w:tc>
          <w:tcPr>
            <w:tcW w:w="1650" w:type="dxa"/>
            <w:vAlign w:val="center"/>
          </w:tcPr>
          <w:p w:rsidR="00301F15" w:rsidRDefault="0091637D">
            <w:pPr>
              <w:jc w:val="center"/>
            </w:pPr>
            <w:r>
              <w:rPr>
                <w:color w:val="000000"/>
                <w:sz w:val="24"/>
              </w:rPr>
              <w:t>600011</w:t>
            </w:r>
          </w:p>
        </w:tc>
        <w:tc>
          <w:tcPr>
            <w:tcW w:w="1980" w:type="dxa"/>
            <w:vAlign w:val="center"/>
          </w:tcPr>
          <w:p w:rsidR="00301F15" w:rsidRDefault="0091637D">
            <w:pPr>
              <w:jc w:val="center"/>
            </w:pPr>
            <w:r>
              <w:rPr>
                <w:color w:val="000000"/>
                <w:sz w:val="24"/>
              </w:rPr>
              <w:t>华能国际</w:t>
            </w:r>
          </w:p>
        </w:tc>
        <w:tc>
          <w:tcPr>
            <w:tcW w:w="2880" w:type="dxa"/>
            <w:vAlign w:val="center"/>
          </w:tcPr>
          <w:p w:rsidR="00301F15" w:rsidRDefault="0091637D">
            <w:pPr>
              <w:jc w:val="right"/>
            </w:pPr>
            <w:r>
              <w:rPr>
                <w:color w:val="000000"/>
                <w:sz w:val="24"/>
              </w:rPr>
              <w:t>224,760.93</w:t>
            </w:r>
          </w:p>
        </w:tc>
        <w:tc>
          <w:tcPr>
            <w:tcW w:w="1620" w:type="dxa"/>
            <w:vAlign w:val="center"/>
          </w:tcPr>
          <w:p w:rsidR="00301F15" w:rsidRDefault="0091637D">
            <w:pPr>
              <w:jc w:val="right"/>
            </w:pPr>
            <w:r>
              <w:rPr>
                <w:color w:val="000000"/>
                <w:sz w:val="24"/>
              </w:rPr>
              <w:t>0.79</w:t>
            </w:r>
          </w:p>
        </w:tc>
      </w:tr>
      <w:tr w:rsidR="00301F15">
        <w:tc>
          <w:tcPr>
            <w:tcW w:w="870" w:type="dxa"/>
            <w:vAlign w:val="center"/>
          </w:tcPr>
          <w:p w:rsidR="00301F15" w:rsidRDefault="0091637D">
            <w:pPr>
              <w:jc w:val="center"/>
            </w:pPr>
            <w:r>
              <w:rPr>
                <w:color w:val="000000"/>
                <w:sz w:val="24"/>
              </w:rPr>
              <w:t>8</w:t>
            </w:r>
          </w:p>
        </w:tc>
        <w:tc>
          <w:tcPr>
            <w:tcW w:w="1650" w:type="dxa"/>
            <w:vAlign w:val="center"/>
          </w:tcPr>
          <w:p w:rsidR="00301F15" w:rsidRDefault="0091637D">
            <w:pPr>
              <w:jc w:val="center"/>
            </w:pPr>
            <w:r>
              <w:rPr>
                <w:color w:val="000000"/>
                <w:sz w:val="24"/>
              </w:rPr>
              <w:t>600900</w:t>
            </w:r>
          </w:p>
        </w:tc>
        <w:tc>
          <w:tcPr>
            <w:tcW w:w="1980" w:type="dxa"/>
            <w:vAlign w:val="center"/>
          </w:tcPr>
          <w:p w:rsidR="00301F15" w:rsidRDefault="0091637D">
            <w:pPr>
              <w:jc w:val="center"/>
            </w:pPr>
            <w:r>
              <w:rPr>
                <w:color w:val="000000"/>
                <w:sz w:val="24"/>
              </w:rPr>
              <w:t>长江电力</w:t>
            </w:r>
          </w:p>
        </w:tc>
        <w:tc>
          <w:tcPr>
            <w:tcW w:w="2880" w:type="dxa"/>
            <w:vAlign w:val="center"/>
          </w:tcPr>
          <w:p w:rsidR="00301F15" w:rsidRDefault="0091637D">
            <w:pPr>
              <w:jc w:val="right"/>
            </w:pPr>
            <w:r>
              <w:rPr>
                <w:color w:val="000000"/>
                <w:sz w:val="24"/>
              </w:rPr>
              <w:t>223,704.38</w:t>
            </w:r>
          </w:p>
        </w:tc>
        <w:tc>
          <w:tcPr>
            <w:tcW w:w="1620" w:type="dxa"/>
            <w:vAlign w:val="center"/>
          </w:tcPr>
          <w:p w:rsidR="00301F15" w:rsidRDefault="0091637D">
            <w:pPr>
              <w:jc w:val="right"/>
            </w:pPr>
            <w:r>
              <w:rPr>
                <w:color w:val="000000"/>
                <w:sz w:val="24"/>
              </w:rPr>
              <w:t>0.79</w:t>
            </w:r>
          </w:p>
        </w:tc>
      </w:tr>
      <w:tr w:rsidR="00301F15">
        <w:tc>
          <w:tcPr>
            <w:tcW w:w="870" w:type="dxa"/>
            <w:vAlign w:val="center"/>
          </w:tcPr>
          <w:p w:rsidR="00301F15" w:rsidRDefault="0091637D">
            <w:pPr>
              <w:jc w:val="center"/>
            </w:pPr>
            <w:r>
              <w:rPr>
                <w:color w:val="000000"/>
                <w:sz w:val="24"/>
              </w:rPr>
              <w:t>9</w:t>
            </w:r>
          </w:p>
        </w:tc>
        <w:tc>
          <w:tcPr>
            <w:tcW w:w="1650" w:type="dxa"/>
            <w:vAlign w:val="center"/>
          </w:tcPr>
          <w:p w:rsidR="00301F15" w:rsidRDefault="0091637D">
            <w:pPr>
              <w:jc w:val="center"/>
            </w:pPr>
            <w:r>
              <w:rPr>
                <w:color w:val="000000"/>
                <w:sz w:val="24"/>
              </w:rPr>
              <w:t>600795</w:t>
            </w:r>
          </w:p>
        </w:tc>
        <w:tc>
          <w:tcPr>
            <w:tcW w:w="1980" w:type="dxa"/>
            <w:vAlign w:val="center"/>
          </w:tcPr>
          <w:p w:rsidR="00301F15" w:rsidRDefault="0091637D">
            <w:pPr>
              <w:jc w:val="center"/>
            </w:pPr>
            <w:r>
              <w:rPr>
                <w:color w:val="000000"/>
                <w:sz w:val="24"/>
              </w:rPr>
              <w:t>国电电力</w:t>
            </w:r>
          </w:p>
        </w:tc>
        <w:tc>
          <w:tcPr>
            <w:tcW w:w="2880" w:type="dxa"/>
            <w:vAlign w:val="center"/>
          </w:tcPr>
          <w:p w:rsidR="00301F15" w:rsidRDefault="0091637D">
            <w:pPr>
              <w:jc w:val="right"/>
            </w:pPr>
            <w:r>
              <w:rPr>
                <w:color w:val="000000"/>
                <w:sz w:val="24"/>
              </w:rPr>
              <w:t>200,113.26</w:t>
            </w:r>
          </w:p>
        </w:tc>
        <w:tc>
          <w:tcPr>
            <w:tcW w:w="1620" w:type="dxa"/>
            <w:vAlign w:val="center"/>
          </w:tcPr>
          <w:p w:rsidR="00301F15" w:rsidRDefault="0091637D">
            <w:pPr>
              <w:jc w:val="right"/>
            </w:pPr>
            <w:r>
              <w:rPr>
                <w:color w:val="000000"/>
                <w:sz w:val="24"/>
              </w:rPr>
              <w:t>0.71</w:t>
            </w:r>
          </w:p>
        </w:tc>
      </w:tr>
      <w:tr w:rsidR="00301F15">
        <w:tc>
          <w:tcPr>
            <w:tcW w:w="870" w:type="dxa"/>
            <w:vAlign w:val="center"/>
          </w:tcPr>
          <w:p w:rsidR="00301F15" w:rsidRDefault="0091637D">
            <w:pPr>
              <w:jc w:val="center"/>
            </w:pPr>
            <w:r>
              <w:rPr>
                <w:color w:val="000000"/>
                <w:sz w:val="24"/>
              </w:rPr>
              <w:t>10</w:t>
            </w:r>
          </w:p>
        </w:tc>
        <w:tc>
          <w:tcPr>
            <w:tcW w:w="1650" w:type="dxa"/>
            <w:vAlign w:val="center"/>
          </w:tcPr>
          <w:p w:rsidR="00301F15" w:rsidRDefault="0091637D">
            <w:pPr>
              <w:jc w:val="center"/>
            </w:pPr>
            <w:r>
              <w:rPr>
                <w:color w:val="000000"/>
                <w:sz w:val="24"/>
              </w:rPr>
              <w:t>600588</w:t>
            </w:r>
          </w:p>
        </w:tc>
        <w:tc>
          <w:tcPr>
            <w:tcW w:w="1980" w:type="dxa"/>
            <w:vAlign w:val="center"/>
          </w:tcPr>
          <w:p w:rsidR="00301F15" w:rsidRDefault="0091637D">
            <w:pPr>
              <w:jc w:val="center"/>
            </w:pPr>
            <w:r>
              <w:rPr>
                <w:color w:val="000000"/>
                <w:sz w:val="24"/>
              </w:rPr>
              <w:t>用友软件</w:t>
            </w:r>
          </w:p>
        </w:tc>
        <w:tc>
          <w:tcPr>
            <w:tcW w:w="2880" w:type="dxa"/>
            <w:vAlign w:val="center"/>
          </w:tcPr>
          <w:p w:rsidR="00301F15" w:rsidRDefault="0091637D">
            <w:pPr>
              <w:jc w:val="right"/>
            </w:pPr>
            <w:r>
              <w:rPr>
                <w:color w:val="000000"/>
                <w:sz w:val="24"/>
              </w:rPr>
              <w:t>198,832.25</w:t>
            </w:r>
          </w:p>
        </w:tc>
        <w:tc>
          <w:tcPr>
            <w:tcW w:w="1620" w:type="dxa"/>
            <w:vAlign w:val="center"/>
          </w:tcPr>
          <w:p w:rsidR="00301F15" w:rsidRDefault="0091637D">
            <w:pPr>
              <w:jc w:val="right"/>
            </w:pPr>
            <w:r>
              <w:rPr>
                <w:color w:val="000000"/>
                <w:sz w:val="24"/>
              </w:rPr>
              <w:t>0.70</w:t>
            </w:r>
          </w:p>
        </w:tc>
      </w:tr>
      <w:tr w:rsidR="00301F15">
        <w:tc>
          <w:tcPr>
            <w:tcW w:w="870" w:type="dxa"/>
            <w:vAlign w:val="center"/>
          </w:tcPr>
          <w:p w:rsidR="00301F15" w:rsidRDefault="0091637D">
            <w:pPr>
              <w:jc w:val="center"/>
            </w:pPr>
            <w:r>
              <w:rPr>
                <w:color w:val="000000"/>
                <w:sz w:val="24"/>
              </w:rPr>
              <w:t>11</w:t>
            </w:r>
          </w:p>
        </w:tc>
        <w:tc>
          <w:tcPr>
            <w:tcW w:w="1650" w:type="dxa"/>
            <w:vAlign w:val="center"/>
          </w:tcPr>
          <w:p w:rsidR="00301F15" w:rsidRDefault="0091637D">
            <w:pPr>
              <w:jc w:val="center"/>
            </w:pPr>
            <w:r>
              <w:rPr>
                <w:color w:val="000000"/>
                <w:sz w:val="24"/>
              </w:rPr>
              <w:t>600008</w:t>
            </w:r>
          </w:p>
        </w:tc>
        <w:tc>
          <w:tcPr>
            <w:tcW w:w="1980" w:type="dxa"/>
            <w:vAlign w:val="center"/>
          </w:tcPr>
          <w:p w:rsidR="00301F15" w:rsidRDefault="0091637D">
            <w:pPr>
              <w:jc w:val="center"/>
            </w:pPr>
            <w:r>
              <w:rPr>
                <w:color w:val="000000"/>
                <w:sz w:val="24"/>
              </w:rPr>
              <w:t>首创股份</w:t>
            </w:r>
          </w:p>
        </w:tc>
        <w:tc>
          <w:tcPr>
            <w:tcW w:w="2880" w:type="dxa"/>
            <w:vAlign w:val="center"/>
          </w:tcPr>
          <w:p w:rsidR="00301F15" w:rsidRDefault="0091637D">
            <w:pPr>
              <w:jc w:val="right"/>
            </w:pPr>
            <w:r>
              <w:rPr>
                <w:color w:val="000000"/>
                <w:sz w:val="24"/>
              </w:rPr>
              <w:t>197,921.15</w:t>
            </w:r>
          </w:p>
        </w:tc>
        <w:tc>
          <w:tcPr>
            <w:tcW w:w="1620" w:type="dxa"/>
            <w:vAlign w:val="center"/>
          </w:tcPr>
          <w:p w:rsidR="00301F15" w:rsidRDefault="0091637D">
            <w:pPr>
              <w:jc w:val="right"/>
            </w:pPr>
            <w:r>
              <w:rPr>
                <w:color w:val="000000"/>
                <w:sz w:val="24"/>
              </w:rPr>
              <w:t>0.70</w:t>
            </w:r>
          </w:p>
        </w:tc>
      </w:tr>
      <w:tr w:rsidR="00301F15">
        <w:tc>
          <w:tcPr>
            <w:tcW w:w="870" w:type="dxa"/>
            <w:vAlign w:val="center"/>
          </w:tcPr>
          <w:p w:rsidR="00301F15" w:rsidRDefault="0091637D">
            <w:pPr>
              <w:jc w:val="center"/>
            </w:pPr>
            <w:r>
              <w:rPr>
                <w:color w:val="000000"/>
                <w:sz w:val="24"/>
              </w:rPr>
              <w:t>12</w:t>
            </w:r>
          </w:p>
        </w:tc>
        <w:tc>
          <w:tcPr>
            <w:tcW w:w="1650" w:type="dxa"/>
            <w:vAlign w:val="center"/>
          </w:tcPr>
          <w:p w:rsidR="00301F15" w:rsidRDefault="0091637D">
            <w:pPr>
              <w:jc w:val="center"/>
            </w:pPr>
            <w:r>
              <w:rPr>
                <w:color w:val="000000"/>
                <w:sz w:val="24"/>
              </w:rPr>
              <w:t>600157</w:t>
            </w:r>
          </w:p>
        </w:tc>
        <w:tc>
          <w:tcPr>
            <w:tcW w:w="1980" w:type="dxa"/>
            <w:vAlign w:val="center"/>
          </w:tcPr>
          <w:p w:rsidR="00301F15" w:rsidRDefault="0091637D">
            <w:pPr>
              <w:jc w:val="center"/>
            </w:pPr>
            <w:r>
              <w:rPr>
                <w:color w:val="000000"/>
                <w:sz w:val="24"/>
              </w:rPr>
              <w:t>永泰能源</w:t>
            </w:r>
          </w:p>
        </w:tc>
        <w:tc>
          <w:tcPr>
            <w:tcW w:w="2880" w:type="dxa"/>
            <w:vAlign w:val="center"/>
          </w:tcPr>
          <w:p w:rsidR="00301F15" w:rsidRDefault="0091637D">
            <w:pPr>
              <w:jc w:val="right"/>
            </w:pPr>
            <w:r>
              <w:rPr>
                <w:color w:val="000000"/>
                <w:sz w:val="24"/>
              </w:rPr>
              <w:t>197,130.53</w:t>
            </w:r>
          </w:p>
        </w:tc>
        <w:tc>
          <w:tcPr>
            <w:tcW w:w="1620" w:type="dxa"/>
            <w:vAlign w:val="center"/>
          </w:tcPr>
          <w:p w:rsidR="00301F15" w:rsidRDefault="0091637D">
            <w:pPr>
              <w:jc w:val="right"/>
            </w:pPr>
            <w:r>
              <w:rPr>
                <w:color w:val="000000"/>
                <w:sz w:val="24"/>
              </w:rPr>
              <w:t>0.69</w:t>
            </w:r>
          </w:p>
        </w:tc>
      </w:tr>
      <w:tr w:rsidR="00301F15">
        <w:tc>
          <w:tcPr>
            <w:tcW w:w="870" w:type="dxa"/>
            <w:vAlign w:val="center"/>
          </w:tcPr>
          <w:p w:rsidR="00301F15" w:rsidRDefault="0091637D">
            <w:pPr>
              <w:jc w:val="center"/>
            </w:pPr>
            <w:r>
              <w:rPr>
                <w:color w:val="000000"/>
                <w:sz w:val="24"/>
              </w:rPr>
              <w:t>13</w:t>
            </w:r>
          </w:p>
        </w:tc>
        <w:tc>
          <w:tcPr>
            <w:tcW w:w="1650" w:type="dxa"/>
            <w:vAlign w:val="center"/>
          </w:tcPr>
          <w:p w:rsidR="00301F15" w:rsidRDefault="0091637D">
            <w:pPr>
              <w:jc w:val="center"/>
            </w:pPr>
            <w:r>
              <w:rPr>
                <w:color w:val="000000"/>
                <w:sz w:val="24"/>
              </w:rPr>
              <w:t>600642</w:t>
            </w:r>
          </w:p>
        </w:tc>
        <w:tc>
          <w:tcPr>
            <w:tcW w:w="1980" w:type="dxa"/>
            <w:vAlign w:val="center"/>
          </w:tcPr>
          <w:p w:rsidR="00301F15" w:rsidRDefault="0091637D">
            <w:pPr>
              <w:jc w:val="center"/>
            </w:pPr>
            <w:r>
              <w:rPr>
                <w:color w:val="000000"/>
                <w:sz w:val="24"/>
              </w:rPr>
              <w:t>申能股份</w:t>
            </w:r>
          </w:p>
        </w:tc>
        <w:tc>
          <w:tcPr>
            <w:tcW w:w="2880" w:type="dxa"/>
            <w:vAlign w:val="center"/>
          </w:tcPr>
          <w:p w:rsidR="00301F15" w:rsidRDefault="0091637D">
            <w:pPr>
              <w:jc w:val="right"/>
            </w:pPr>
            <w:r>
              <w:rPr>
                <w:color w:val="000000"/>
                <w:sz w:val="24"/>
              </w:rPr>
              <w:t>194,021.24</w:t>
            </w:r>
          </w:p>
        </w:tc>
        <w:tc>
          <w:tcPr>
            <w:tcW w:w="1620" w:type="dxa"/>
            <w:vAlign w:val="center"/>
          </w:tcPr>
          <w:p w:rsidR="00301F15" w:rsidRDefault="0091637D">
            <w:pPr>
              <w:jc w:val="right"/>
            </w:pPr>
            <w:r>
              <w:rPr>
                <w:color w:val="000000"/>
                <w:sz w:val="24"/>
              </w:rPr>
              <w:t>0.68</w:t>
            </w:r>
          </w:p>
        </w:tc>
      </w:tr>
      <w:tr w:rsidR="00301F15">
        <w:tc>
          <w:tcPr>
            <w:tcW w:w="870" w:type="dxa"/>
            <w:vAlign w:val="center"/>
          </w:tcPr>
          <w:p w:rsidR="00301F15" w:rsidRDefault="0091637D">
            <w:pPr>
              <w:jc w:val="center"/>
            </w:pPr>
            <w:r>
              <w:rPr>
                <w:color w:val="000000"/>
                <w:sz w:val="24"/>
              </w:rPr>
              <w:t>14</w:t>
            </w:r>
          </w:p>
        </w:tc>
        <w:tc>
          <w:tcPr>
            <w:tcW w:w="1650" w:type="dxa"/>
            <w:vAlign w:val="center"/>
          </w:tcPr>
          <w:p w:rsidR="00301F15" w:rsidRDefault="0091637D">
            <w:pPr>
              <w:jc w:val="center"/>
            </w:pPr>
            <w:r>
              <w:rPr>
                <w:color w:val="000000"/>
                <w:sz w:val="24"/>
              </w:rPr>
              <w:t>601158</w:t>
            </w:r>
          </w:p>
        </w:tc>
        <w:tc>
          <w:tcPr>
            <w:tcW w:w="1980" w:type="dxa"/>
            <w:vAlign w:val="center"/>
          </w:tcPr>
          <w:p w:rsidR="00301F15" w:rsidRDefault="0091637D">
            <w:pPr>
              <w:jc w:val="center"/>
            </w:pPr>
            <w:r>
              <w:rPr>
                <w:color w:val="000000"/>
                <w:sz w:val="24"/>
              </w:rPr>
              <w:t>重庆水务</w:t>
            </w:r>
          </w:p>
        </w:tc>
        <w:tc>
          <w:tcPr>
            <w:tcW w:w="2880" w:type="dxa"/>
            <w:vAlign w:val="center"/>
          </w:tcPr>
          <w:p w:rsidR="00301F15" w:rsidRDefault="0091637D">
            <w:pPr>
              <w:jc w:val="right"/>
            </w:pPr>
            <w:r>
              <w:rPr>
                <w:color w:val="000000"/>
                <w:sz w:val="24"/>
              </w:rPr>
              <w:t>186,214.77</w:t>
            </w:r>
          </w:p>
        </w:tc>
        <w:tc>
          <w:tcPr>
            <w:tcW w:w="1620" w:type="dxa"/>
            <w:vAlign w:val="center"/>
          </w:tcPr>
          <w:p w:rsidR="00301F15" w:rsidRDefault="0091637D">
            <w:pPr>
              <w:jc w:val="right"/>
            </w:pPr>
            <w:r>
              <w:rPr>
                <w:color w:val="000000"/>
                <w:sz w:val="24"/>
              </w:rPr>
              <w:t>0.66</w:t>
            </w:r>
          </w:p>
        </w:tc>
      </w:tr>
      <w:tr w:rsidR="00301F15">
        <w:tc>
          <w:tcPr>
            <w:tcW w:w="870" w:type="dxa"/>
            <w:vAlign w:val="center"/>
          </w:tcPr>
          <w:p w:rsidR="00301F15" w:rsidRDefault="0091637D">
            <w:pPr>
              <w:jc w:val="center"/>
            </w:pPr>
            <w:r>
              <w:rPr>
                <w:color w:val="000000"/>
                <w:sz w:val="24"/>
              </w:rPr>
              <w:t>15</w:t>
            </w:r>
          </w:p>
        </w:tc>
        <w:tc>
          <w:tcPr>
            <w:tcW w:w="1650" w:type="dxa"/>
            <w:vAlign w:val="center"/>
          </w:tcPr>
          <w:p w:rsidR="00301F15" w:rsidRDefault="0091637D">
            <w:pPr>
              <w:jc w:val="center"/>
            </w:pPr>
            <w:r>
              <w:rPr>
                <w:color w:val="000000"/>
                <w:sz w:val="24"/>
              </w:rPr>
              <w:t>601918</w:t>
            </w:r>
          </w:p>
        </w:tc>
        <w:tc>
          <w:tcPr>
            <w:tcW w:w="1980" w:type="dxa"/>
            <w:vAlign w:val="center"/>
          </w:tcPr>
          <w:p w:rsidR="00301F15" w:rsidRDefault="0091637D">
            <w:pPr>
              <w:jc w:val="center"/>
            </w:pPr>
            <w:r>
              <w:rPr>
                <w:color w:val="000000"/>
                <w:sz w:val="24"/>
              </w:rPr>
              <w:t>国投新集</w:t>
            </w:r>
          </w:p>
        </w:tc>
        <w:tc>
          <w:tcPr>
            <w:tcW w:w="2880" w:type="dxa"/>
            <w:vAlign w:val="center"/>
          </w:tcPr>
          <w:p w:rsidR="00301F15" w:rsidRDefault="0091637D">
            <w:pPr>
              <w:jc w:val="right"/>
            </w:pPr>
            <w:r>
              <w:rPr>
                <w:color w:val="000000"/>
                <w:sz w:val="24"/>
              </w:rPr>
              <w:t>186,181.50</w:t>
            </w:r>
          </w:p>
        </w:tc>
        <w:tc>
          <w:tcPr>
            <w:tcW w:w="1620" w:type="dxa"/>
            <w:vAlign w:val="center"/>
          </w:tcPr>
          <w:p w:rsidR="00301F15" w:rsidRDefault="0091637D">
            <w:pPr>
              <w:jc w:val="right"/>
            </w:pPr>
            <w:r>
              <w:rPr>
                <w:color w:val="000000"/>
                <w:sz w:val="24"/>
              </w:rPr>
              <w:t>0.66</w:t>
            </w:r>
          </w:p>
        </w:tc>
      </w:tr>
      <w:tr w:rsidR="00301F15">
        <w:tc>
          <w:tcPr>
            <w:tcW w:w="870" w:type="dxa"/>
            <w:vAlign w:val="center"/>
          </w:tcPr>
          <w:p w:rsidR="00301F15" w:rsidRDefault="0091637D">
            <w:pPr>
              <w:jc w:val="center"/>
            </w:pPr>
            <w:r>
              <w:rPr>
                <w:color w:val="000000"/>
                <w:sz w:val="24"/>
              </w:rPr>
              <w:t>16</w:t>
            </w:r>
          </w:p>
        </w:tc>
        <w:tc>
          <w:tcPr>
            <w:tcW w:w="1650" w:type="dxa"/>
            <w:vAlign w:val="center"/>
          </w:tcPr>
          <w:p w:rsidR="00301F15" w:rsidRDefault="0091637D">
            <w:pPr>
              <w:jc w:val="center"/>
            </w:pPr>
            <w:r>
              <w:rPr>
                <w:color w:val="000000"/>
                <w:sz w:val="24"/>
              </w:rPr>
              <w:t>000598</w:t>
            </w:r>
          </w:p>
        </w:tc>
        <w:tc>
          <w:tcPr>
            <w:tcW w:w="1980" w:type="dxa"/>
            <w:vAlign w:val="center"/>
          </w:tcPr>
          <w:p w:rsidR="00301F15" w:rsidRDefault="0091637D">
            <w:pPr>
              <w:jc w:val="center"/>
            </w:pPr>
            <w:r>
              <w:rPr>
                <w:color w:val="000000"/>
                <w:sz w:val="24"/>
              </w:rPr>
              <w:t>兴蓉投资</w:t>
            </w:r>
          </w:p>
        </w:tc>
        <w:tc>
          <w:tcPr>
            <w:tcW w:w="2880" w:type="dxa"/>
            <w:vAlign w:val="center"/>
          </w:tcPr>
          <w:p w:rsidR="00301F15" w:rsidRDefault="0091637D">
            <w:pPr>
              <w:jc w:val="right"/>
            </w:pPr>
            <w:r>
              <w:rPr>
                <w:color w:val="000000"/>
                <w:sz w:val="24"/>
              </w:rPr>
              <w:t>183,764.75</w:t>
            </w:r>
          </w:p>
        </w:tc>
        <w:tc>
          <w:tcPr>
            <w:tcW w:w="1620" w:type="dxa"/>
            <w:vAlign w:val="center"/>
          </w:tcPr>
          <w:p w:rsidR="00301F15" w:rsidRDefault="0091637D">
            <w:pPr>
              <w:jc w:val="right"/>
            </w:pPr>
            <w:r>
              <w:rPr>
                <w:color w:val="000000"/>
                <w:sz w:val="24"/>
              </w:rPr>
              <w:t>0.65</w:t>
            </w:r>
          </w:p>
        </w:tc>
      </w:tr>
      <w:tr w:rsidR="00301F15">
        <w:tc>
          <w:tcPr>
            <w:tcW w:w="870" w:type="dxa"/>
            <w:vAlign w:val="center"/>
          </w:tcPr>
          <w:p w:rsidR="00301F15" w:rsidRDefault="0091637D">
            <w:pPr>
              <w:jc w:val="center"/>
            </w:pPr>
            <w:r>
              <w:rPr>
                <w:color w:val="000000"/>
                <w:sz w:val="24"/>
              </w:rPr>
              <w:t>17</w:t>
            </w:r>
          </w:p>
        </w:tc>
        <w:tc>
          <w:tcPr>
            <w:tcW w:w="1650" w:type="dxa"/>
            <w:vAlign w:val="center"/>
          </w:tcPr>
          <w:p w:rsidR="00301F15" w:rsidRDefault="0091637D">
            <w:pPr>
              <w:jc w:val="center"/>
            </w:pPr>
            <w:r>
              <w:rPr>
                <w:color w:val="000000"/>
                <w:sz w:val="24"/>
              </w:rPr>
              <w:t>002065</w:t>
            </w:r>
          </w:p>
        </w:tc>
        <w:tc>
          <w:tcPr>
            <w:tcW w:w="1980" w:type="dxa"/>
            <w:vAlign w:val="center"/>
          </w:tcPr>
          <w:p w:rsidR="00301F15" w:rsidRDefault="0091637D">
            <w:pPr>
              <w:jc w:val="center"/>
            </w:pPr>
            <w:r>
              <w:rPr>
                <w:color w:val="000000"/>
                <w:sz w:val="24"/>
              </w:rPr>
              <w:t>东华软件</w:t>
            </w:r>
          </w:p>
        </w:tc>
        <w:tc>
          <w:tcPr>
            <w:tcW w:w="2880" w:type="dxa"/>
            <w:vAlign w:val="center"/>
          </w:tcPr>
          <w:p w:rsidR="00301F15" w:rsidRDefault="0091637D">
            <w:pPr>
              <w:jc w:val="right"/>
            </w:pPr>
            <w:r>
              <w:rPr>
                <w:color w:val="000000"/>
                <w:sz w:val="24"/>
              </w:rPr>
              <w:t>162,988.42</w:t>
            </w:r>
          </w:p>
        </w:tc>
        <w:tc>
          <w:tcPr>
            <w:tcW w:w="1620" w:type="dxa"/>
            <w:vAlign w:val="center"/>
          </w:tcPr>
          <w:p w:rsidR="00301F15" w:rsidRDefault="0091637D">
            <w:pPr>
              <w:jc w:val="right"/>
            </w:pPr>
            <w:r>
              <w:rPr>
                <w:color w:val="000000"/>
                <w:sz w:val="24"/>
              </w:rPr>
              <w:t>0.57</w:t>
            </w:r>
          </w:p>
        </w:tc>
      </w:tr>
      <w:tr w:rsidR="00301F15">
        <w:tc>
          <w:tcPr>
            <w:tcW w:w="870" w:type="dxa"/>
            <w:vAlign w:val="center"/>
          </w:tcPr>
          <w:p w:rsidR="00301F15" w:rsidRDefault="0091637D">
            <w:pPr>
              <w:jc w:val="center"/>
            </w:pPr>
            <w:r>
              <w:rPr>
                <w:color w:val="000000"/>
                <w:sz w:val="24"/>
              </w:rPr>
              <w:t>18</w:t>
            </w:r>
          </w:p>
        </w:tc>
        <w:tc>
          <w:tcPr>
            <w:tcW w:w="1650" w:type="dxa"/>
            <w:vAlign w:val="center"/>
          </w:tcPr>
          <w:p w:rsidR="00301F15" w:rsidRDefault="0091637D">
            <w:pPr>
              <w:jc w:val="center"/>
            </w:pPr>
            <w:r>
              <w:rPr>
                <w:color w:val="000000"/>
                <w:sz w:val="24"/>
              </w:rPr>
              <w:t>601231</w:t>
            </w:r>
          </w:p>
        </w:tc>
        <w:tc>
          <w:tcPr>
            <w:tcW w:w="1980" w:type="dxa"/>
            <w:vAlign w:val="center"/>
          </w:tcPr>
          <w:p w:rsidR="00301F15" w:rsidRDefault="0091637D">
            <w:pPr>
              <w:jc w:val="center"/>
            </w:pPr>
            <w:r>
              <w:rPr>
                <w:color w:val="000000"/>
                <w:sz w:val="24"/>
              </w:rPr>
              <w:t>环旭电子</w:t>
            </w:r>
          </w:p>
        </w:tc>
        <w:tc>
          <w:tcPr>
            <w:tcW w:w="2880" w:type="dxa"/>
            <w:vAlign w:val="center"/>
          </w:tcPr>
          <w:p w:rsidR="00301F15" w:rsidRDefault="0091637D">
            <w:pPr>
              <w:jc w:val="right"/>
            </w:pPr>
            <w:r>
              <w:rPr>
                <w:color w:val="000000"/>
                <w:sz w:val="24"/>
              </w:rPr>
              <w:t>153,197.62</w:t>
            </w:r>
          </w:p>
        </w:tc>
        <w:tc>
          <w:tcPr>
            <w:tcW w:w="1620" w:type="dxa"/>
            <w:vAlign w:val="center"/>
          </w:tcPr>
          <w:p w:rsidR="00301F15" w:rsidRDefault="0091637D">
            <w:pPr>
              <w:jc w:val="right"/>
            </w:pPr>
            <w:r>
              <w:rPr>
                <w:color w:val="000000"/>
                <w:sz w:val="24"/>
              </w:rPr>
              <w:t>0.54</w:t>
            </w:r>
          </w:p>
        </w:tc>
      </w:tr>
      <w:tr w:rsidR="00301F15">
        <w:tc>
          <w:tcPr>
            <w:tcW w:w="870" w:type="dxa"/>
            <w:vAlign w:val="center"/>
          </w:tcPr>
          <w:p w:rsidR="00301F15" w:rsidRDefault="0091637D">
            <w:pPr>
              <w:jc w:val="center"/>
            </w:pPr>
            <w:r>
              <w:rPr>
                <w:color w:val="000000"/>
                <w:sz w:val="24"/>
              </w:rPr>
              <w:t>19</w:t>
            </w:r>
          </w:p>
        </w:tc>
        <w:tc>
          <w:tcPr>
            <w:tcW w:w="1650" w:type="dxa"/>
            <w:vAlign w:val="center"/>
          </w:tcPr>
          <w:p w:rsidR="00301F15" w:rsidRDefault="0091637D">
            <w:pPr>
              <w:jc w:val="center"/>
            </w:pPr>
            <w:r>
              <w:rPr>
                <w:color w:val="000000"/>
                <w:sz w:val="24"/>
              </w:rPr>
              <w:t>002106</w:t>
            </w:r>
          </w:p>
        </w:tc>
        <w:tc>
          <w:tcPr>
            <w:tcW w:w="1980" w:type="dxa"/>
            <w:vAlign w:val="center"/>
          </w:tcPr>
          <w:p w:rsidR="00301F15" w:rsidRDefault="0091637D">
            <w:pPr>
              <w:jc w:val="center"/>
            </w:pPr>
            <w:r>
              <w:rPr>
                <w:color w:val="000000"/>
                <w:sz w:val="24"/>
              </w:rPr>
              <w:t>莱宝高科</w:t>
            </w:r>
          </w:p>
        </w:tc>
        <w:tc>
          <w:tcPr>
            <w:tcW w:w="2880" w:type="dxa"/>
            <w:vAlign w:val="center"/>
          </w:tcPr>
          <w:p w:rsidR="00301F15" w:rsidRDefault="0091637D">
            <w:pPr>
              <w:jc w:val="right"/>
            </w:pPr>
            <w:r>
              <w:rPr>
                <w:color w:val="000000"/>
                <w:sz w:val="24"/>
              </w:rPr>
              <w:t>151,727.96</w:t>
            </w:r>
          </w:p>
        </w:tc>
        <w:tc>
          <w:tcPr>
            <w:tcW w:w="1620" w:type="dxa"/>
            <w:vAlign w:val="center"/>
          </w:tcPr>
          <w:p w:rsidR="00301F15" w:rsidRDefault="0091637D">
            <w:pPr>
              <w:jc w:val="right"/>
            </w:pPr>
            <w:r>
              <w:rPr>
                <w:color w:val="000000"/>
                <w:sz w:val="24"/>
              </w:rPr>
              <w:t>0.53</w:t>
            </w:r>
          </w:p>
        </w:tc>
      </w:tr>
      <w:tr w:rsidR="00301F15">
        <w:tc>
          <w:tcPr>
            <w:tcW w:w="870" w:type="dxa"/>
            <w:vAlign w:val="center"/>
          </w:tcPr>
          <w:p w:rsidR="00301F15" w:rsidRDefault="0091637D">
            <w:pPr>
              <w:jc w:val="center"/>
            </w:pPr>
            <w:r>
              <w:rPr>
                <w:color w:val="000000"/>
                <w:sz w:val="24"/>
              </w:rPr>
              <w:t>20</w:t>
            </w:r>
          </w:p>
        </w:tc>
        <w:tc>
          <w:tcPr>
            <w:tcW w:w="1650" w:type="dxa"/>
            <w:vAlign w:val="center"/>
          </w:tcPr>
          <w:p w:rsidR="00301F15" w:rsidRDefault="0091637D">
            <w:pPr>
              <w:jc w:val="center"/>
            </w:pPr>
            <w:r>
              <w:rPr>
                <w:color w:val="000000"/>
                <w:sz w:val="24"/>
              </w:rPr>
              <w:t>600688</w:t>
            </w:r>
          </w:p>
        </w:tc>
        <w:tc>
          <w:tcPr>
            <w:tcW w:w="1980" w:type="dxa"/>
            <w:vAlign w:val="center"/>
          </w:tcPr>
          <w:p w:rsidR="00301F15" w:rsidRDefault="0091637D">
            <w:pPr>
              <w:jc w:val="center"/>
            </w:pPr>
            <w:r>
              <w:rPr>
                <w:color w:val="000000"/>
                <w:sz w:val="24"/>
              </w:rPr>
              <w:t>上海石化</w:t>
            </w:r>
          </w:p>
        </w:tc>
        <w:tc>
          <w:tcPr>
            <w:tcW w:w="2880" w:type="dxa"/>
            <w:vAlign w:val="center"/>
          </w:tcPr>
          <w:p w:rsidR="00301F15" w:rsidRDefault="0091637D">
            <w:pPr>
              <w:jc w:val="right"/>
            </w:pPr>
            <w:r>
              <w:rPr>
                <w:color w:val="000000"/>
                <w:sz w:val="24"/>
              </w:rPr>
              <w:t>151,451.15</w:t>
            </w:r>
          </w:p>
        </w:tc>
        <w:tc>
          <w:tcPr>
            <w:tcW w:w="1620" w:type="dxa"/>
            <w:vAlign w:val="center"/>
          </w:tcPr>
          <w:p w:rsidR="00301F15" w:rsidRDefault="0091637D">
            <w:pPr>
              <w:jc w:val="right"/>
            </w:pPr>
            <w:r>
              <w:rPr>
                <w:color w:val="000000"/>
                <w:sz w:val="24"/>
              </w:rPr>
              <w:t>0.53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415249974"/>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8,235,706.15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27,192,177.27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4" w:name="_Toc234814104"/>
      <w:bookmarkStart w:id="235" w:name="_Toc361324883"/>
      <w:bookmarkStart w:id="236" w:name="_Toc415249975"/>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4"/>
      <w:bookmarkEnd w:id="235"/>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1,732.47</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1,732.47</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0.02</w:t>
            </w:r>
          </w:p>
        </w:tc>
      </w:tr>
    </w:tbl>
    <w:p w:rsidR="0021268A" w:rsidRDefault="0021268A" w:rsidP="006628F6">
      <w:bookmarkStart w:id="237" w:name="_Toc361324884"/>
    </w:p>
    <w:p w:rsidR="001A59F9" w:rsidRPr="00AD0E47" w:rsidRDefault="001A59F9" w:rsidP="00AD0E47">
      <w:pPr>
        <w:pStyle w:val="20"/>
        <w:spacing w:before="29" w:after="0" w:line="288" w:lineRule="auto"/>
        <w:rPr>
          <w:rFonts w:ascii="Times New Roman" w:hAnsi="Times New Roman"/>
          <w:kern w:val="0"/>
          <w:szCs w:val="24"/>
        </w:rPr>
      </w:pPr>
      <w:bookmarkStart w:id="238" w:name="_Toc415249976"/>
      <w:r w:rsidRPr="00AD0E47">
        <w:rPr>
          <w:rFonts w:ascii="Times New Roman" w:hAnsi="Times New Roman"/>
          <w:kern w:val="0"/>
          <w:szCs w:val="24"/>
        </w:rPr>
        <w:t>8.6</w:t>
      </w:r>
      <w:bookmarkStart w:id="239"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7"/>
      <w:bookmarkEnd w:id="239"/>
      <w:bookmarkEnd w:id="2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01F15">
        <w:trPr>
          <w:jc w:val="center"/>
        </w:trPr>
        <w:tc>
          <w:tcPr>
            <w:tcW w:w="892" w:type="dxa"/>
            <w:vAlign w:val="center"/>
          </w:tcPr>
          <w:p w:rsidR="00301F15" w:rsidRDefault="0091637D">
            <w:pPr>
              <w:jc w:val="center"/>
            </w:pPr>
            <w:r>
              <w:rPr>
                <w:color w:val="000000"/>
                <w:sz w:val="24"/>
              </w:rPr>
              <w:t>1</w:t>
            </w:r>
          </w:p>
        </w:tc>
        <w:tc>
          <w:tcPr>
            <w:tcW w:w="1670" w:type="dxa"/>
            <w:vAlign w:val="center"/>
          </w:tcPr>
          <w:p w:rsidR="00301F15" w:rsidRDefault="0091637D">
            <w:pPr>
              <w:jc w:val="center"/>
            </w:pPr>
            <w:r>
              <w:rPr>
                <w:color w:val="000000"/>
                <w:sz w:val="24"/>
              </w:rPr>
              <w:t>128009</w:t>
            </w:r>
          </w:p>
        </w:tc>
        <w:tc>
          <w:tcPr>
            <w:tcW w:w="1282" w:type="dxa"/>
            <w:vAlign w:val="center"/>
          </w:tcPr>
          <w:p w:rsidR="00301F15" w:rsidRDefault="0091637D">
            <w:pPr>
              <w:jc w:val="center"/>
            </w:pPr>
            <w:r>
              <w:rPr>
                <w:color w:val="000000"/>
                <w:sz w:val="24"/>
              </w:rPr>
              <w:t>歌尔转债</w:t>
            </w:r>
          </w:p>
        </w:tc>
        <w:tc>
          <w:tcPr>
            <w:tcW w:w="1849" w:type="dxa"/>
            <w:vAlign w:val="center"/>
          </w:tcPr>
          <w:p w:rsidR="00301F15" w:rsidRDefault="0091637D">
            <w:pPr>
              <w:jc w:val="right"/>
            </w:pPr>
            <w:r>
              <w:rPr>
                <w:color w:val="000000"/>
                <w:sz w:val="24"/>
              </w:rPr>
              <w:t>14</w:t>
            </w:r>
          </w:p>
        </w:tc>
        <w:tc>
          <w:tcPr>
            <w:tcW w:w="2126" w:type="dxa"/>
            <w:vAlign w:val="center"/>
          </w:tcPr>
          <w:p w:rsidR="00301F15" w:rsidRDefault="0091637D">
            <w:pPr>
              <w:jc w:val="right"/>
            </w:pPr>
            <w:r>
              <w:rPr>
                <w:color w:val="000000"/>
                <w:sz w:val="24"/>
              </w:rPr>
              <w:t>1,732.47</w:t>
            </w:r>
          </w:p>
        </w:tc>
        <w:tc>
          <w:tcPr>
            <w:tcW w:w="1578" w:type="dxa"/>
            <w:vAlign w:val="center"/>
          </w:tcPr>
          <w:p w:rsidR="00301F15" w:rsidRDefault="0091637D">
            <w:pPr>
              <w:jc w:val="right"/>
            </w:pPr>
            <w:r>
              <w:rPr>
                <w:color w:val="000000"/>
                <w:sz w:val="24"/>
              </w:rPr>
              <w:t>0.02</w:t>
            </w:r>
          </w:p>
        </w:tc>
      </w:tr>
    </w:tbl>
    <w:p w:rsidR="0021268A" w:rsidRDefault="0021268A" w:rsidP="006628F6">
      <w:bookmarkStart w:id="240" w:name="_Toc361324885"/>
    </w:p>
    <w:p w:rsidR="001A59F9" w:rsidRPr="00AD0E47" w:rsidRDefault="001A59F9" w:rsidP="00AD0E47">
      <w:pPr>
        <w:pStyle w:val="20"/>
        <w:spacing w:before="29" w:after="0" w:line="288" w:lineRule="auto"/>
        <w:rPr>
          <w:rFonts w:ascii="Times New Roman" w:hAnsi="Times New Roman"/>
          <w:kern w:val="0"/>
          <w:szCs w:val="24"/>
        </w:rPr>
      </w:pPr>
      <w:bookmarkStart w:id="241" w:name="_Toc415249977"/>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40"/>
      <w:bookmarkEnd w:id="241"/>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7F11C8" w:rsidRPr="00AD0E47" w:rsidRDefault="007F11C8" w:rsidP="007F11C8">
      <w:pPr>
        <w:pStyle w:val="20"/>
        <w:spacing w:before="29" w:after="0" w:line="288" w:lineRule="auto"/>
        <w:rPr>
          <w:rFonts w:ascii="Times New Roman" w:hAnsi="Times New Roman"/>
          <w:kern w:val="0"/>
          <w:szCs w:val="24"/>
        </w:rPr>
      </w:pPr>
      <w:bookmarkStart w:id="242" w:name="_Toc415249978"/>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42"/>
    </w:p>
    <w:p w:rsidR="007F11C8" w:rsidRDefault="007F11C8" w:rsidP="007F11C8">
      <w:pPr>
        <w:tabs>
          <w:tab w:val="left" w:pos="426"/>
        </w:tabs>
        <w:spacing w:before="29" w:line="288" w:lineRule="auto"/>
        <w:jc w:val="left"/>
        <w:rPr>
          <w:kern w:val="0"/>
          <w:sz w:val="24"/>
        </w:rPr>
      </w:pPr>
      <w:r w:rsidRPr="00D754A9">
        <w:rPr>
          <w:kern w:val="0"/>
          <w:sz w:val="24"/>
        </w:rPr>
        <w:t>本基金本报告期末未持有贵金属。</w:t>
      </w:r>
    </w:p>
    <w:p w:rsidR="007F11C8" w:rsidRPr="007F11C8" w:rsidRDefault="007F11C8" w:rsidP="002B727E">
      <w:pPr>
        <w:tabs>
          <w:tab w:val="left" w:pos="426"/>
        </w:tabs>
        <w:spacing w:before="29" w:line="288" w:lineRule="auto"/>
        <w:jc w:val="left"/>
        <w:rPr>
          <w:kern w:val="0"/>
          <w:sz w:val="24"/>
        </w:rPr>
      </w:pPr>
    </w:p>
    <w:p w:rsidR="007F11C8" w:rsidRPr="00AD0E47" w:rsidRDefault="007F11C8" w:rsidP="007F11C8">
      <w:pPr>
        <w:pStyle w:val="20"/>
        <w:spacing w:before="29" w:after="0" w:line="288" w:lineRule="auto"/>
        <w:rPr>
          <w:rFonts w:ascii="Times New Roman" w:hAnsi="Times New Roman"/>
          <w:kern w:val="0"/>
          <w:szCs w:val="24"/>
        </w:rPr>
      </w:pPr>
      <w:bookmarkStart w:id="243" w:name="_Toc361324886"/>
      <w:bookmarkStart w:id="244" w:name="_Toc415249979"/>
      <w:r w:rsidRPr="00AD0E47">
        <w:rPr>
          <w:rFonts w:ascii="Times New Roman" w:hAnsi="Times New Roman"/>
          <w:kern w:val="0"/>
          <w:szCs w:val="24"/>
        </w:rPr>
        <w:t>8.</w:t>
      </w:r>
      <w:r>
        <w:rPr>
          <w:rFonts w:ascii="Times New Roman" w:hAnsi="Times New Roman" w:hint="eastAsia"/>
          <w:kern w:val="0"/>
          <w:szCs w:val="24"/>
        </w:rPr>
        <w:t>9</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期末按公允价值占基金资产净值比例大小排序的前五名权证投资明细</w:t>
      </w:r>
      <w:bookmarkEnd w:id="243"/>
      <w:bookmarkEnd w:id="244"/>
    </w:p>
    <w:p w:rsidR="007F11C8" w:rsidRPr="00D754A9" w:rsidRDefault="007F11C8" w:rsidP="007F11C8">
      <w:pPr>
        <w:tabs>
          <w:tab w:val="left" w:pos="426"/>
        </w:tabs>
        <w:spacing w:before="29" w:line="288" w:lineRule="auto"/>
        <w:jc w:val="left"/>
        <w:rPr>
          <w:kern w:val="0"/>
          <w:sz w:val="24"/>
        </w:rPr>
      </w:pPr>
      <w:r w:rsidRPr="00D754A9">
        <w:rPr>
          <w:kern w:val="0"/>
          <w:sz w:val="24"/>
        </w:rPr>
        <w:t>本基金本报告期末未持有权证。</w:t>
      </w:r>
    </w:p>
    <w:p w:rsidR="007F11C8" w:rsidRPr="0091212A" w:rsidRDefault="007F11C8" w:rsidP="007F11C8">
      <w:pPr>
        <w:pStyle w:val="af6"/>
        <w:spacing w:before="0" w:beforeAutospacing="0" w:after="0" w:afterAutospacing="0" w:line="360" w:lineRule="auto"/>
        <w:rPr>
          <w:rFonts w:asciiTheme="minorEastAsia" w:eastAsiaTheme="minorEastAsia" w:hAnsiTheme="minorEastAsia"/>
          <w:color w:val="000000"/>
          <w:sz w:val="21"/>
          <w:szCs w:val="21"/>
        </w:rPr>
      </w:pPr>
    </w:p>
    <w:p w:rsidR="007F11C8" w:rsidRPr="00AD0E47" w:rsidRDefault="007F11C8" w:rsidP="007F11C8">
      <w:pPr>
        <w:pStyle w:val="20"/>
        <w:spacing w:before="29" w:after="0" w:line="288" w:lineRule="auto"/>
        <w:rPr>
          <w:rFonts w:ascii="Times New Roman" w:hAnsi="Times New Roman"/>
          <w:kern w:val="0"/>
          <w:szCs w:val="24"/>
        </w:rPr>
      </w:pPr>
      <w:bookmarkStart w:id="245" w:name="_Toc415249980"/>
      <w:r w:rsidRPr="00AD0E47">
        <w:rPr>
          <w:rFonts w:ascii="Times New Roman" w:hAnsi="Times New Roman" w:hint="eastAsia"/>
          <w:kern w:val="0"/>
          <w:szCs w:val="24"/>
        </w:rPr>
        <w:t>8.</w:t>
      </w:r>
      <w:r>
        <w:rPr>
          <w:rFonts w:ascii="Times New Roman" w:hAnsi="Times New Roman" w:hint="eastAsia"/>
          <w:kern w:val="0"/>
          <w:szCs w:val="24"/>
        </w:rPr>
        <w:t>10</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报告期末本基金投资的股指期货交易情况说明</w:t>
      </w:r>
      <w:bookmarkEnd w:id="245"/>
    </w:p>
    <w:p w:rsidR="007F11C8" w:rsidRPr="00D754A9" w:rsidRDefault="007F11C8" w:rsidP="007F11C8">
      <w:pPr>
        <w:tabs>
          <w:tab w:val="left" w:pos="426"/>
        </w:tabs>
        <w:spacing w:before="29" w:line="288" w:lineRule="auto"/>
        <w:jc w:val="left"/>
        <w:rPr>
          <w:kern w:val="0"/>
          <w:sz w:val="24"/>
        </w:rPr>
      </w:pPr>
      <w:r w:rsidRPr="00D754A9">
        <w:rPr>
          <w:kern w:val="0"/>
          <w:sz w:val="24"/>
        </w:rPr>
        <w:t>本基金本报告期末未持有股指期货。</w:t>
      </w:r>
    </w:p>
    <w:p w:rsidR="007F11C8" w:rsidRPr="0091212A" w:rsidRDefault="007F11C8" w:rsidP="007F11C8">
      <w:pPr>
        <w:adjustRightInd w:val="0"/>
        <w:snapToGrid w:val="0"/>
        <w:spacing w:line="360" w:lineRule="auto"/>
        <w:rPr>
          <w:rFonts w:asciiTheme="minorEastAsia" w:eastAsiaTheme="minorEastAsia" w:hAnsiTheme="minorEastAsia"/>
          <w:szCs w:val="21"/>
        </w:rPr>
      </w:pPr>
    </w:p>
    <w:p w:rsidR="007F11C8" w:rsidRPr="00AD0E47" w:rsidRDefault="007F11C8" w:rsidP="007F11C8">
      <w:pPr>
        <w:pStyle w:val="20"/>
        <w:spacing w:before="29" w:after="0" w:line="288" w:lineRule="auto"/>
        <w:rPr>
          <w:rFonts w:ascii="Times New Roman" w:hAnsi="Times New Roman"/>
          <w:kern w:val="0"/>
          <w:szCs w:val="24"/>
        </w:rPr>
      </w:pPr>
      <w:bookmarkStart w:id="246" w:name="_Toc415249981"/>
      <w:r w:rsidRPr="00AD0E47">
        <w:rPr>
          <w:rFonts w:ascii="Times New Roman" w:hAnsi="Times New Roman" w:hint="eastAsia"/>
          <w:kern w:val="0"/>
          <w:szCs w:val="24"/>
        </w:rPr>
        <w:t>8.1</w:t>
      </w:r>
      <w:r>
        <w:rPr>
          <w:rFonts w:ascii="Times New Roman" w:hAnsi="Times New Roman" w:hint="eastAsia"/>
          <w:kern w:val="0"/>
          <w:szCs w:val="24"/>
        </w:rPr>
        <w:t>1</w:t>
      </w:r>
      <w:r w:rsidRPr="00AD0E47">
        <w:rPr>
          <w:rFonts w:ascii="Times New Roman" w:hAnsi="Times New Roman" w:hint="eastAsia"/>
          <w:kern w:val="0"/>
          <w:szCs w:val="24"/>
        </w:rPr>
        <w:t>报告期末本基金投资的国债期货交易情况说明</w:t>
      </w:r>
      <w:bookmarkEnd w:id="246"/>
    </w:p>
    <w:p w:rsidR="007F11C8" w:rsidRDefault="007F11C8" w:rsidP="007F11C8">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7F11C8"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61324887"/>
      <w:bookmarkStart w:id="248" w:name="_Toc415249982"/>
      <w:r w:rsidRPr="00AD0E47">
        <w:rPr>
          <w:rFonts w:ascii="Times New Roman" w:hAnsi="Times New Roman"/>
          <w:kern w:val="0"/>
          <w:szCs w:val="24"/>
        </w:rPr>
        <w:t>8.1</w:t>
      </w:r>
      <w:r w:rsidR="007F11C8">
        <w:rPr>
          <w:rFonts w:ascii="Times New Roman" w:hAnsi="Times New Roman" w:hint="eastAsia"/>
          <w:kern w:val="0"/>
          <w:szCs w:val="24"/>
        </w:rPr>
        <w:t>2</w:t>
      </w:r>
      <w:r w:rsidRPr="00AD0E47">
        <w:rPr>
          <w:rFonts w:ascii="Times New Roman" w:hAnsi="Times New Roman"/>
          <w:kern w:val="0"/>
          <w:szCs w:val="24"/>
        </w:rPr>
        <w:t xml:space="preserve"> </w:t>
      </w:r>
      <w:r w:rsidRPr="00AD0E47">
        <w:rPr>
          <w:rFonts w:ascii="Times New Roman" w:hAnsi="Times New Roman" w:hint="eastAsia"/>
          <w:kern w:val="0"/>
          <w:szCs w:val="24"/>
        </w:rPr>
        <w:t>投资组合报告附注</w:t>
      </w:r>
      <w:bookmarkEnd w:id="247"/>
      <w:bookmarkEnd w:id="248"/>
    </w:p>
    <w:p w:rsidR="001A59F9" w:rsidRPr="00250232" w:rsidRDefault="001A59F9" w:rsidP="00250232">
      <w:pPr>
        <w:spacing w:before="29" w:line="288" w:lineRule="auto"/>
        <w:rPr>
          <w:color w:val="000000"/>
          <w:sz w:val="24"/>
        </w:rPr>
      </w:pPr>
      <w:r w:rsidRPr="00CB5E66">
        <w:rPr>
          <w:b/>
          <w:color w:val="000000"/>
          <w:sz w:val="24"/>
        </w:rPr>
        <w:t>8.1</w:t>
      </w:r>
      <w:r w:rsidR="007F11C8">
        <w:rPr>
          <w:rFonts w:hint="eastAsia"/>
          <w:b/>
          <w:color w:val="000000"/>
          <w:sz w:val="24"/>
        </w:rPr>
        <w:t>2</w:t>
      </w:r>
      <w:r w:rsidRPr="00CB5E66">
        <w:rPr>
          <w:b/>
          <w:color w:val="000000"/>
          <w:sz w:val="24"/>
        </w:rPr>
        <w:t>.1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w:t>
      </w:r>
      <w:r w:rsidR="007F11C8">
        <w:rPr>
          <w:rFonts w:hint="eastAsia"/>
          <w:b/>
          <w:color w:val="000000"/>
          <w:sz w:val="24"/>
        </w:rPr>
        <w:t>2</w:t>
      </w:r>
      <w:r w:rsidRPr="00CB5E66">
        <w:rPr>
          <w:b/>
          <w:color w:val="000000"/>
          <w:sz w:val="24"/>
        </w:rPr>
        <w:t>.2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9" w:name="_Toc415249983"/>
      <w:r w:rsidRPr="00AD0E47">
        <w:rPr>
          <w:rFonts w:ascii="Times New Roman" w:hAnsi="Times New Roman"/>
          <w:kern w:val="0"/>
          <w:szCs w:val="24"/>
        </w:rPr>
        <w:t>8.1</w:t>
      </w:r>
      <w:r w:rsidR="007F11C8">
        <w:rPr>
          <w:rFonts w:ascii="Times New Roman" w:hAnsi="Times New Roman" w:hint="eastAsia"/>
          <w:kern w:val="0"/>
          <w:szCs w:val="24"/>
        </w:rPr>
        <w:t>2</w:t>
      </w:r>
      <w:r w:rsidRPr="00AD0E47">
        <w:rPr>
          <w:rFonts w:ascii="Times New Roman" w:hAnsi="Times New Roman"/>
          <w:kern w:val="0"/>
          <w:szCs w:val="24"/>
        </w:rPr>
        <w:t>.3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4,169.54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228.62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60,979.52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65,377.68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415249984"/>
      <w:r w:rsidRPr="00AD0E47">
        <w:rPr>
          <w:rFonts w:ascii="Times New Roman" w:hAnsi="Times New Roman"/>
          <w:kern w:val="0"/>
          <w:szCs w:val="24"/>
        </w:rPr>
        <w:t>8.1</w:t>
      </w:r>
      <w:r w:rsidR="007F11C8">
        <w:rPr>
          <w:rFonts w:ascii="Times New Roman" w:hAnsi="Times New Roman" w:hint="eastAsia"/>
          <w:kern w:val="0"/>
          <w:szCs w:val="24"/>
        </w:rPr>
        <w:t>2</w:t>
      </w:r>
      <w:r w:rsidRPr="00AD0E47">
        <w:rPr>
          <w:rFonts w:ascii="Times New Roman" w:hAnsi="Times New Roman"/>
          <w:kern w:val="0"/>
          <w:szCs w:val="24"/>
        </w:rPr>
        <w:t>.4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5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415249985"/>
      <w:r w:rsidRPr="00AD0E47">
        <w:rPr>
          <w:rFonts w:ascii="Times New Roman" w:hAnsi="Times New Roman"/>
          <w:kern w:val="0"/>
          <w:szCs w:val="24"/>
        </w:rPr>
        <w:t>8.1</w:t>
      </w:r>
      <w:r w:rsidR="007F11C8">
        <w:rPr>
          <w:rFonts w:ascii="Times New Roman" w:hAnsi="Times New Roman" w:hint="eastAsia"/>
          <w:kern w:val="0"/>
          <w:szCs w:val="24"/>
        </w:rPr>
        <w:t>2</w:t>
      </w:r>
      <w:r w:rsidRPr="00AD0E47">
        <w:rPr>
          <w:rFonts w:ascii="Times New Roman" w:hAnsi="Times New Roman"/>
          <w:kern w:val="0"/>
          <w:szCs w:val="24"/>
        </w:rPr>
        <w:t>.5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51"/>
    </w:p>
    <w:p w:rsidR="001A59F9" w:rsidRPr="00AD0E47" w:rsidRDefault="001A59F9" w:rsidP="00AD0E47">
      <w:pPr>
        <w:pStyle w:val="20"/>
        <w:spacing w:before="29" w:after="0" w:line="288" w:lineRule="auto"/>
        <w:rPr>
          <w:rFonts w:ascii="Times New Roman" w:hAnsi="Times New Roman"/>
          <w:kern w:val="0"/>
          <w:szCs w:val="24"/>
        </w:rPr>
      </w:pPr>
      <w:bookmarkStart w:id="252" w:name="_Toc415249986"/>
      <w:r w:rsidRPr="00AD0E47">
        <w:rPr>
          <w:rFonts w:ascii="Times New Roman" w:hAnsi="Times New Roman"/>
          <w:kern w:val="0"/>
          <w:szCs w:val="24"/>
        </w:rPr>
        <w:t>8.1</w:t>
      </w:r>
      <w:r w:rsidR="007F11C8">
        <w:rPr>
          <w:rFonts w:ascii="Times New Roman" w:hAnsi="Times New Roman" w:hint="eastAsia"/>
          <w:kern w:val="0"/>
          <w:szCs w:val="24"/>
        </w:rPr>
        <w:t>2</w:t>
      </w:r>
      <w:r w:rsidRPr="00AD0E47">
        <w:rPr>
          <w:rFonts w:ascii="Times New Roman" w:hAnsi="Times New Roman"/>
          <w:kern w:val="0"/>
          <w:szCs w:val="24"/>
        </w:rPr>
        <w:t>.5.1</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期末指数投资前十名股票中存在流通受限情况的说明</w:t>
      </w:r>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301F15">
        <w:trPr>
          <w:jc w:val="center"/>
        </w:trPr>
        <w:tc>
          <w:tcPr>
            <w:tcW w:w="783" w:type="dxa"/>
            <w:vAlign w:val="center"/>
          </w:tcPr>
          <w:p w:rsidR="00301F15" w:rsidRDefault="0091637D">
            <w:pPr>
              <w:jc w:val="center"/>
            </w:pPr>
            <w:r>
              <w:rPr>
                <w:color w:val="000000"/>
                <w:sz w:val="24"/>
              </w:rPr>
              <w:t>1</w:t>
            </w:r>
          </w:p>
        </w:tc>
        <w:tc>
          <w:tcPr>
            <w:tcW w:w="1418" w:type="dxa"/>
            <w:vAlign w:val="center"/>
          </w:tcPr>
          <w:p w:rsidR="00301F15" w:rsidRDefault="0091637D">
            <w:pPr>
              <w:jc w:val="center"/>
            </w:pPr>
            <w:r>
              <w:rPr>
                <w:color w:val="000000"/>
                <w:sz w:val="24"/>
              </w:rPr>
              <w:t>000883</w:t>
            </w:r>
          </w:p>
        </w:tc>
        <w:tc>
          <w:tcPr>
            <w:tcW w:w="1485" w:type="dxa"/>
            <w:vAlign w:val="center"/>
          </w:tcPr>
          <w:p w:rsidR="00301F15" w:rsidRDefault="0091637D">
            <w:pPr>
              <w:jc w:val="center"/>
            </w:pPr>
            <w:r>
              <w:rPr>
                <w:color w:val="000000"/>
                <w:sz w:val="24"/>
              </w:rPr>
              <w:t>湖北能源</w:t>
            </w:r>
          </w:p>
        </w:tc>
        <w:tc>
          <w:tcPr>
            <w:tcW w:w="2058" w:type="dxa"/>
            <w:vAlign w:val="center"/>
          </w:tcPr>
          <w:p w:rsidR="00301F15" w:rsidRDefault="0091637D">
            <w:pPr>
              <w:jc w:val="right"/>
            </w:pPr>
            <w:r>
              <w:rPr>
                <w:color w:val="000000"/>
                <w:sz w:val="24"/>
              </w:rPr>
              <w:t>91,675.92</w:t>
            </w:r>
          </w:p>
        </w:tc>
        <w:tc>
          <w:tcPr>
            <w:tcW w:w="1418" w:type="dxa"/>
            <w:vAlign w:val="center"/>
          </w:tcPr>
          <w:p w:rsidR="00301F15" w:rsidRDefault="0091637D">
            <w:pPr>
              <w:jc w:val="right"/>
            </w:pPr>
            <w:r>
              <w:rPr>
                <w:color w:val="000000"/>
                <w:sz w:val="24"/>
              </w:rPr>
              <w:t>0.83</w:t>
            </w:r>
          </w:p>
        </w:tc>
        <w:tc>
          <w:tcPr>
            <w:tcW w:w="2056" w:type="dxa"/>
            <w:vAlign w:val="center"/>
          </w:tcPr>
          <w:p w:rsidR="00301F15" w:rsidRDefault="0091637D">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3" w:name="_Toc415249987"/>
      <w:r w:rsidRPr="00AD0E47">
        <w:rPr>
          <w:rFonts w:ascii="Times New Roman" w:hAnsi="Times New Roman"/>
          <w:kern w:val="0"/>
          <w:szCs w:val="24"/>
        </w:rPr>
        <w:t>8.1</w:t>
      </w:r>
      <w:r w:rsidR="007F11C8">
        <w:rPr>
          <w:rFonts w:ascii="Times New Roman" w:hAnsi="Times New Roman" w:hint="eastAsia"/>
          <w:kern w:val="0"/>
          <w:szCs w:val="24"/>
        </w:rPr>
        <w:t>2</w:t>
      </w:r>
      <w:r w:rsidRPr="00AD0E47">
        <w:rPr>
          <w:rFonts w:ascii="Times New Roman" w:hAnsi="Times New Roman"/>
          <w:kern w:val="0"/>
          <w:szCs w:val="24"/>
        </w:rPr>
        <w:t>.5.2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期末积极投资前五名股票中存在流通受限情况的说明</w:t>
      </w:r>
      <w:bookmarkEnd w:id="253"/>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4" w:name="_Toc415249988"/>
      <w:r w:rsidRPr="00AD0E47">
        <w:rPr>
          <w:rFonts w:ascii="Times New Roman" w:hAnsi="Times New Roman"/>
          <w:kern w:val="0"/>
          <w:szCs w:val="24"/>
        </w:rPr>
        <w:t>8.1</w:t>
      </w:r>
      <w:r w:rsidR="007F11C8">
        <w:rPr>
          <w:rFonts w:ascii="Times New Roman" w:hAnsi="Times New Roman" w:hint="eastAsia"/>
          <w:kern w:val="0"/>
          <w:szCs w:val="24"/>
        </w:rPr>
        <w:t>2</w:t>
      </w:r>
      <w:r w:rsidRPr="00AD0E47">
        <w:rPr>
          <w:rFonts w:ascii="Times New Roman" w:hAnsi="Times New Roman"/>
          <w:kern w:val="0"/>
          <w:szCs w:val="24"/>
        </w:rPr>
        <w:t>.6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54"/>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7F11C8">
      <w:pPr>
        <w:pStyle w:val="1"/>
        <w:keepNext/>
        <w:keepLines/>
        <w:widowControl w:val="0"/>
        <w:spacing w:beforeLines="100" w:before="312" w:afterLines="100" w:after="312" w:line="288" w:lineRule="auto"/>
        <w:jc w:val="center"/>
        <w:rPr>
          <w:b/>
          <w:color w:val="000000"/>
          <w:szCs w:val="24"/>
        </w:rPr>
      </w:pPr>
      <w:bookmarkStart w:id="255" w:name="_Toc225500050"/>
      <w:bookmarkStart w:id="256" w:name="_Toc361324888"/>
      <w:bookmarkStart w:id="257" w:name="_Toc415249989"/>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5"/>
      <w:bookmarkEnd w:id="256"/>
      <w:bookmarkEnd w:id="257"/>
    </w:p>
    <w:p w:rsidR="001A59F9" w:rsidRPr="00AD0E47" w:rsidRDefault="001A59F9" w:rsidP="00AD0E47">
      <w:pPr>
        <w:pStyle w:val="20"/>
        <w:spacing w:before="29" w:after="0" w:line="288" w:lineRule="auto"/>
        <w:rPr>
          <w:rFonts w:ascii="Times New Roman" w:hAnsi="Times New Roman"/>
          <w:kern w:val="0"/>
          <w:szCs w:val="24"/>
        </w:rPr>
      </w:pPr>
      <w:bookmarkStart w:id="258" w:name="_Toc225500051"/>
      <w:bookmarkStart w:id="259" w:name="_Toc361324889"/>
      <w:bookmarkStart w:id="260" w:name="_Toc41524999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8"/>
      <w:bookmarkEnd w:id="259"/>
      <w:bookmarkEnd w:id="2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1637D" w:rsidRPr="00DC1431" w:rsidTr="0091637D">
        <w:trPr>
          <w:jc w:val="center"/>
        </w:trPr>
        <w:tc>
          <w:tcPr>
            <w:tcW w:w="964" w:type="pct"/>
            <w:vMerge w:val="restart"/>
            <w:tcBorders>
              <w:top w:val="single" w:sz="8" w:space="0" w:color="000000"/>
              <w:left w:val="single" w:sz="8" w:space="0" w:color="000000"/>
              <w:right w:val="single" w:sz="8" w:space="0" w:color="000000"/>
            </w:tcBorders>
            <w:vAlign w:val="center"/>
          </w:tcPr>
          <w:p w:rsidR="00301F15" w:rsidRPr="006628F6" w:rsidRDefault="0091637D">
            <w:pPr>
              <w:jc w:val="center"/>
              <w:rPr>
                <w:sz w:val="24"/>
              </w:rPr>
            </w:pPr>
            <w:r w:rsidRPr="006628F6">
              <w:rPr>
                <w:rFonts w:hint="eastAsia"/>
                <w:sz w:val="24"/>
              </w:rPr>
              <w:t>持有人户数</w:t>
            </w:r>
            <w:r w:rsidRPr="006628F6">
              <w:rPr>
                <w:sz w:val="24"/>
              </w:rPr>
              <w:t>(</w:t>
            </w:r>
            <w:r w:rsidRPr="006628F6">
              <w:rPr>
                <w:rFonts w:hint="eastAsia"/>
                <w:sz w:val="24"/>
              </w:rPr>
              <w:t>户</w:t>
            </w:r>
            <w:r w:rsidRPr="006628F6">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2F6626">
            <w:pPr>
              <w:spacing w:line="360" w:lineRule="auto"/>
              <w:jc w:val="center"/>
              <w:rPr>
                <w:sz w:val="24"/>
                <w:szCs w:val="21"/>
              </w:rPr>
            </w:pPr>
            <w:r w:rsidRPr="006628F6">
              <w:rPr>
                <w:rFonts w:hint="eastAsia"/>
                <w:sz w:val="24"/>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6628F6" w:rsidRDefault="00010B65" w:rsidP="002F6626">
            <w:pPr>
              <w:spacing w:line="360" w:lineRule="auto"/>
              <w:jc w:val="center"/>
              <w:rPr>
                <w:sz w:val="24"/>
                <w:szCs w:val="21"/>
              </w:rPr>
            </w:pPr>
            <w:r w:rsidRPr="006628F6">
              <w:rPr>
                <w:rFonts w:hint="eastAsia"/>
                <w:sz w:val="24"/>
                <w:szCs w:val="21"/>
              </w:rPr>
              <w:t>持有人结构</w:t>
            </w:r>
          </w:p>
        </w:tc>
      </w:tr>
      <w:tr w:rsidR="0091637D" w:rsidRPr="00DC1431" w:rsidTr="0091637D">
        <w:trPr>
          <w:jc w:val="center"/>
        </w:trPr>
        <w:tc>
          <w:tcPr>
            <w:tcW w:w="964" w:type="pct"/>
            <w:vMerge/>
            <w:tcBorders>
              <w:left w:val="single" w:sz="8" w:space="0" w:color="000000"/>
              <w:right w:val="single" w:sz="8" w:space="0" w:color="000000"/>
            </w:tcBorders>
          </w:tcPr>
          <w:p w:rsidR="00301F15" w:rsidRPr="006628F6" w:rsidRDefault="00301F15">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2F6626">
            <w:pPr>
              <w:spacing w:line="360" w:lineRule="auto"/>
              <w:jc w:val="center"/>
              <w:rPr>
                <w:sz w:val="24"/>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2F6626">
            <w:pPr>
              <w:spacing w:line="360" w:lineRule="auto"/>
              <w:jc w:val="center"/>
              <w:rPr>
                <w:sz w:val="24"/>
                <w:szCs w:val="21"/>
              </w:rPr>
            </w:pPr>
            <w:r w:rsidRPr="006628F6">
              <w:rPr>
                <w:rFonts w:hint="eastAsia"/>
                <w:sz w:val="24"/>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2F6626">
            <w:pPr>
              <w:spacing w:line="360" w:lineRule="auto"/>
              <w:jc w:val="center"/>
              <w:rPr>
                <w:sz w:val="24"/>
                <w:szCs w:val="21"/>
              </w:rPr>
            </w:pPr>
            <w:r w:rsidRPr="006628F6">
              <w:rPr>
                <w:rFonts w:hint="eastAsia"/>
                <w:sz w:val="24"/>
                <w:szCs w:val="21"/>
              </w:rPr>
              <w:t>个人投资者</w:t>
            </w:r>
          </w:p>
        </w:tc>
      </w:tr>
      <w:tr w:rsidR="0091637D" w:rsidRPr="00DC1431" w:rsidTr="0091637D">
        <w:trPr>
          <w:jc w:val="center"/>
        </w:trPr>
        <w:tc>
          <w:tcPr>
            <w:tcW w:w="964" w:type="pct"/>
            <w:vMerge/>
            <w:tcBorders>
              <w:left w:val="single" w:sz="8" w:space="0" w:color="000000"/>
              <w:bottom w:val="single" w:sz="8" w:space="0" w:color="000000"/>
              <w:right w:val="single" w:sz="8" w:space="0" w:color="000000"/>
            </w:tcBorders>
          </w:tcPr>
          <w:p w:rsidR="00301F15" w:rsidRPr="006628F6" w:rsidRDefault="00301F15">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2F6626">
            <w:pPr>
              <w:spacing w:line="360" w:lineRule="auto"/>
              <w:jc w:val="center"/>
              <w:rPr>
                <w:sz w:val="24"/>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2F6626">
            <w:pPr>
              <w:spacing w:line="360" w:lineRule="auto"/>
              <w:jc w:val="center"/>
              <w:rPr>
                <w:sz w:val="24"/>
                <w:szCs w:val="21"/>
              </w:rPr>
            </w:pPr>
            <w:r w:rsidRPr="006628F6">
              <w:rPr>
                <w:rFonts w:hint="eastAsia"/>
                <w:sz w:val="24"/>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2F6626">
            <w:pPr>
              <w:spacing w:line="360" w:lineRule="auto"/>
              <w:jc w:val="center"/>
              <w:rPr>
                <w:sz w:val="24"/>
                <w:szCs w:val="21"/>
              </w:rPr>
            </w:pPr>
            <w:r w:rsidRPr="006628F6">
              <w:rPr>
                <w:rFonts w:hint="eastAsia"/>
                <w:sz w:val="24"/>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2F6626">
            <w:pPr>
              <w:spacing w:line="360" w:lineRule="auto"/>
              <w:jc w:val="center"/>
              <w:rPr>
                <w:sz w:val="24"/>
                <w:szCs w:val="21"/>
              </w:rPr>
            </w:pPr>
            <w:r w:rsidRPr="006628F6">
              <w:rPr>
                <w:rFonts w:hint="eastAsia"/>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6628F6" w:rsidRDefault="00010B65" w:rsidP="002F6626">
            <w:pPr>
              <w:spacing w:line="360" w:lineRule="auto"/>
              <w:jc w:val="center"/>
              <w:rPr>
                <w:sz w:val="24"/>
                <w:szCs w:val="21"/>
              </w:rPr>
            </w:pPr>
            <w:r w:rsidRPr="006628F6">
              <w:rPr>
                <w:rFonts w:hint="eastAsia"/>
                <w:sz w:val="24"/>
                <w:szCs w:val="21"/>
              </w:rPr>
              <w:t>占总份额比例</w:t>
            </w:r>
          </w:p>
        </w:tc>
      </w:tr>
      <w:tr w:rsidR="0091637D" w:rsidRPr="00DC1431" w:rsidTr="0091637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01F15" w:rsidRPr="006628F6" w:rsidRDefault="0091637D">
            <w:pPr>
              <w:jc w:val="right"/>
              <w:rPr>
                <w:sz w:val="24"/>
              </w:rPr>
            </w:pPr>
            <w:r w:rsidRPr="006628F6">
              <w:rPr>
                <w:kern w:val="0"/>
                <w:sz w:val="24"/>
                <w:szCs w:val="21"/>
              </w:rPr>
              <w:t>432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FF7CE7">
            <w:pPr>
              <w:spacing w:before="29" w:line="288" w:lineRule="auto"/>
              <w:jc w:val="right"/>
              <w:rPr>
                <w:kern w:val="0"/>
                <w:sz w:val="24"/>
                <w:szCs w:val="21"/>
              </w:rPr>
            </w:pPr>
            <w:r w:rsidRPr="006628F6">
              <w:rPr>
                <w:kern w:val="0"/>
                <w:sz w:val="24"/>
                <w:szCs w:val="21"/>
              </w:rPr>
              <w:t>17,556.74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FF7CE7">
            <w:pPr>
              <w:spacing w:before="29" w:line="288" w:lineRule="auto"/>
              <w:jc w:val="right"/>
              <w:rPr>
                <w:kern w:val="0"/>
                <w:sz w:val="24"/>
                <w:szCs w:val="21"/>
              </w:rPr>
            </w:pPr>
            <w:r w:rsidRPr="006628F6">
              <w:rPr>
                <w:kern w:val="0"/>
                <w:sz w:val="24"/>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FF7CE7">
            <w:pPr>
              <w:spacing w:before="29" w:line="288" w:lineRule="auto"/>
              <w:jc w:val="right"/>
              <w:rPr>
                <w:kern w:val="0"/>
                <w:sz w:val="24"/>
                <w:szCs w:val="21"/>
              </w:rPr>
            </w:pPr>
            <w:r w:rsidRPr="006628F6">
              <w:rPr>
                <w:kern w:val="0"/>
                <w:sz w:val="24"/>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6628F6" w:rsidRDefault="00010B65" w:rsidP="00FF7CE7">
            <w:pPr>
              <w:spacing w:before="29" w:line="288" w:lineRule="auto"/>
              <w:jc w:val="right"/>
              <w:rPr>
                <w:kern w:val="0"/>
                <w:sz w:val="24"/>
                <w:szCs w:val="21"/>
              </w:rPr>
            </w:pPr>
            <w:r w:rsidRPr="006628F6">
              <w:rPr>
                <w:kern w:val="0"/>
                <w:sz w:val="24"/>
                <w:szCs w:val="21"/>
              </w:rPr>
              <w:t>7,584,512.16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6628F6" w:rsidRDefault="00010B65" w:rsidP="00FF7CE7">
            <w:pPr>
              <w:spacing w:before="29" w:line="288" w:lineRule="auto"/>
              <w:jc w:val="right"/>
              <w:rPr>
                <w:kern w:val="0"/>
                <w:sz w:val="24"/>
                <w:szCs w:val="21"/>
              </w:rPr>
            </w:pPr>
            <w:r w:rsidRPr="006628F6">
              <w:rPr>
                <w:kern w:val="0"/>
                <w:sz w:val="24"/>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1" w:name="_Toc361324891"/>
      <w:bookmarkStart w:id="262" w:name="_Toc415249991"/>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61"/>
      <w:bookmarkEnd w:id="262"/>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402.46</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0.01%</w:t>
            </w:r>
          </w:p>
        </w:tc>
      </w:tr>
    </w:tbl>
    <w:p w:rsidR="009B2262" w:rsidRPr="00AD0E47" w:rsidRDefault="009B2262" w:rsidP="00AD0E47">
      <w:pPr>
        <w:pStyle w:val="20"/>
        <w:spacing w:before="29" w:after="0" w:line="288" w:lineRule="auto"/>
        <w:rPr>
          <w:rFonts w:ascii="Times New Roman" w:hAnsi="Times New Roman"/>
          <w:kern w:val="0"/>
          <w:szCs w:val="24"/>
        </w:rPr>
      </w:pPr>
      <w:bookmarkStart w:id="263" w:name="_Toc41524999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6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7F11C8">
      <w:pPr>
        <w:pStyle w:val="1"/>
        <w:keepNext/>
        <w:keepLines/>
        <w:widowControl w:val="0"/>
        <w:spacing w:beforeLines="100" w:before="312" w:afterLines="100" w:after="312" w:line="288" w:lineRule="auto"/>
        <w:jc w:val="center"/>
        <w:rPr>
          <w:b/>
          <w:bCs/>
          <w:szCs w:val="24"/>
          <w:lang w:val="en-US"/>
        </w:rPr>
      </w:pPr>
      <w:bookmarkStart w:id="264" w:name="_Toc225500053"/>
      <w:bookmarkStart w:id="265" w:name="_Toc361324892"/>
      <w:bookmarkStart w:id="266" w:name="_Toc415249993"/>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64"/>
      <w:bookmarkEnd w:id="265"/>
      <w:bookmarkEnd w:id="2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2012</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300,537,913.91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26,223,680.55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7,395,688.52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26,034,856.91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7,584,512.16</w:t>
            </w:r>
          </w:p>
        </w:tc>
      </w:tr>
    </w:tbl>
    <w:p w:rsidR="00301F15" w:rsidRDefault="0091637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7F11C8">
      <w:pPr>
        <w:pStyle w:val="1"/>
        <w:keepNext/>
        <w:keepLines/>
        <w:widowControl w:val="0"/>
        <w:spacing w:beforeLines="100" w:before="312" w:afterLines="100" w:after="312" w:line="288" w:lineRule="auto"/>
        <w:jc w:val="center"/>
        <w:rPr>
          <w:b/>
          <w:bCs/>
          <w:szCs w:val="24"/>
          <w:lang w:val="en-US"/>
        </w:rPr>
      </w:pPr>
      <w:bookmarkStart w:id="267" w:name="_Toc225500054"/>
      <w:bookmarkStart w:id="268" w:name="_Toc361324893"/>
      <w:bookmarkStart w:id="269" w:name="_Toc415249994"/>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7"/>
      <w:bookmarkEnd w:id="268"/>
      <w:bookmarkEnd w:id="26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70" w:name="_Toc361324894"/>
      <w:bookmarkStart w:id="271" w:name="_Toc41524999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5"/>
      <w:bookmarkStart w:id="273" w:name="_Toc41524999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2"/>
      <w:bookmarkEnd w:id="273"/>
    </w:p>
    <w:p w:rsidR="00301F15" w:rsidRDefault="0091637D">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C61F35" w:rsidRPr="00C61F35">
        <w:rPr>
          <w:rFonts w:ascii="宋体" w:hAnsi="宋体" w:hint="eastAsia"/>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7</w:t>
      </w:r>
      <w:r w:rsidRPr="00F95F68">
        <w:rPr>
          <w:color w:val="000000"/>
          <w:sz w:val="24"/>
        </w:rPr>
        <w:t>日发布任免通知，解聘尹东中国建设银行投资托管业务部总经理助理职务，并于</w:t>
      </w:r>
      <w:r w:rsidRPr="00F95F68">
        <w:rPr>
          <w:color w:val="000000"/>
          <w:sz w:val="24"/>
        </w:rPr>
        <w:t>2014</w:t>
      </w:r>
      <w:r w:rsidRPr="00F95F68">
        <w:rPr>
          <w:color w:val="000000"/>
          <w:sz w:val="24"/>
        </w:rPr>
        <w:t>年</w:t>
      </w:r>
      <w:r w:rsidRPr="00F95F68">
        <w:rPr>
          <w:color w:val="000000"/>
          <w:sz w:val="24"/>
        </w:rPr>
        <w:t>11</w:t>
      </w:r>
      <w:r w:rsidRPr="00F95F68">
        <w:rPr>
          <w:color w:val="000000"/>
          <w:sz w:val="24"/>
        </w:rPr>
        <w:t>月</w:t>
      </w:r>
      <w:r w:rsidRPr="00F95F68">
        <w:rPr>
          <w:color w:val="000000"/>
          <w:sz w:val="24"/>
        </w:rPr>
        <w:t>3</w:t>
      </w:r>
      <w:r w:rsidRPr="00F95F68">
        <w:rPr>
          <w:color w:val="000000"/>
          <w:sz w:val="24"/>
        </w:rPr>
        <w:t>日发布公告，聘任赵观甫为中国建设银行投资托管业务部总经理。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6"/>
      <w:bookmarkStart w:id="275" w:name="_Toc41524999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4"/>
      <w:bookmarkEnd w:id="27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897"/>
      <w:bookmarkStart w:id="277" w:name="_Toc41524999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6"/>
      <w:bookmarkEnd w:id="27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898"/>
      <w:bookmarkStart w:id="279" w:name="_Toc415249999"/>
      <w:r w:rsidRPr="00761CD0">
        <w:rPr>
          <w:rFonts w:ascii="Times New Roman" w:hAnsi="Times New Roman"/>
          <w:kern w:val="0"/>
          <w:szCs w:val="24"/>
        </w:rPr>
        <w:t>11.5</w:t>
      </w:r>
      <w:bookmarkEnd w:id="278"/>
      <w:r w:rsidR="001134F0" w:rsidRPr="00761CD0">
        <w:rPr>
          <w:rFonts w:ascii="Times New Roman" w:hAnsi="Times New Roman" w:hint="eastAsia"/>
          <w:kern w:val="0"/>
          <w:szCs w:val="24"/>
        </w:rPr>
        <w:t>为基金进行审计的会计师事务所情况</w:t>
      </w:r>
      <w:bookmarkEnd w:id="279"/>
    </w:p>
    <w:p w:rsidR="001A59F9" w:rsidRPr="00F95F68" w:rsidRDefault="001A59F9" w:rsidP="00F95F68">
      <w:pPr>
        <w:spacing w:before="29" w:line="288" w:lineRule="auto"/>
        <w:ind w:firstLineChars="200" w:firstLine="480"/>
        <w:rPr>
          <w:color w:val="000000"/>
          <w:sz w:val="24"/>
        </w:rPr>
      </w:pPr>
      <w:bookmarkStart w:id="280" w:name="OLE_LINK3"/>
      <w:r w:rsidRPr="00F95F68">
        <w:rPr>
          <w:color w:val="000000"/>
          <w:sz w:val="24"/>
        </w:rPr>
        <w:t>本报告期内，为本基金提供审计服务的会计师事务所为普华永道中天会计师事务所（特殊普通合伙），本期审计费为</w:t>
      </w:r>
      <w:r w:rsidRPr="00F95F68">
        <w:rPr>
          <w:color w:val="000000"/>
          <w:sz w:val="24"/>
        </w:rPr>
        <w:t>4</w:t>
      </w:r>
      <w:r w:rsidR="00220C7A">
        <w:rPr>
          <w:color w:val="000000"/>
          <w:sz w:val="24"/>
        </w:rPr>
        <w:t>0</w:t>
      </w:r>
      <w:r w:rsidRPr="00F95F68">
        <w:rPr>
          <w:color w:val="000000"/>
          <w:sz w:val="24"/>
        </w:rPr>
        <w:t>,</w:t>
      </w:r>
      <w:r w:rsidR="00220C7A">
        <w:rPr>
          <w:color w:val="000000"/>
          <w:sz w:val="24"/>
        </w:rPr>
        <w:t>000</w:t>
      </w:r>
      <w:r w:rsidRPr="00F95F68">
        <w:rPr>
          <w:color w:val="000000"/>
          <w:sz w:val="24"/>
        </w:rPr>
        <w:t>.00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899"/>
      <w:bookmarkStart w:id="282" w:name="_Toc415250000"/>
      <w:bookmarkEnd w:id="280"/>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81"/>
      <w:bookmarkEnd w:id="282"/>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0"/>
      <w:bookmarkStart w:id="284" w:name="_Toc41525000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83"/>
      <w:bookmarkEnd w:id="284"/>
    </w:p>
    <w:p w:rsidR="001A59F9" w:rsidRPr="00761CD0" w:rsidRDefault="001A59F9" w:rsidP="00761CD0">
      <w:pPr>
        <w:pStyle w:val="20"/>
        <w:spacing w:before="29" w:after="0" w:line="288" w:lineRule="auto"/>
        <w:rPr>
          <w:rFonts w:ascii="Times New Roman" w:hAnsi="Times New Roman"/>
          <w:kern w:val="0"/>
          <w:szCs w:val="24"/>
        </w:rPr>
      </w:pPr>
      <w:bookmarkStart w:id="285" w:name="_Toc249760070"/>
      <w:bookmarkStart w:id="286" w:name="_Toc41525000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5"/>
      <w:bookmarkEnd w:id="2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7"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301F15">
        <w:tc>
          <w:tcPr>
            <w:tcW w:w="1560" w:type="dxa"/>
            <w:vAlign w:val="center"/>
          </w:tcPr>
          <w:p w:rsidR="00301F15" w:rsidRDefault="0091637D">
            <w:pPr>
              <w:jc w:val="left"/>
            </w:pPr>
            <w:r>
              <w:rPr>
                <w:color w:val="000000"/>
                <w:szCs w:val="21"/>
              </w:rPr>
              <w:t>国信证券股份有限公司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979,936.37</w:t>
            </w:r>
          </w:p>
        </w:tc>
        <w:tc>
          <w:tcPr>
            <w:tcW w:w="1080" w:type="dxa"/>
            <w:vAlign w:val="center"/>
          </w:tcPr>
          <w:p w:rsidR="00301F15" w:rsidRDefault="0091637D">
            <w:pPr>
              <w:jc w:val="right"/>
            </w:pPr>
            <w:r>
              <w:rPr>
                <w:color w:val="000000"/>
                <w:szCs w:val="21"/>
              </w:rPr>
              <w:t>2.77%</w:t>
            </w:r>
          </w:p>
        </w:tc>
        <w:tc>
          <w:tcPr>
            <w:tcW w:w="1620" w:type="dxa"/>
            <w:vAlign w:val="center"/>
          </w:tcPr>
          <w:p w:rsidR="00301F15" w:rsidRDefault="0091637D">
            <w:pPr>
              <w:jc w:val="right"/>
            </w:pPr>
            <w:r>
              <w:rPr>
                <w:color w:val="000000"/>
                <w:szCs w:val="21"/>
              </w:rPr>
              <w:t>892.28</w:t>
            </w:r>
          </w:p>
        </w:tc>
        <w:tc>
          <w:tcPr>
            <w:tcW w:w="1080" w:type="dxa"/>
            <w:vAlign w:val="center"/>
          </w:tcPr>
          <w:p w:rsidR="00301F15" w:rsidRDefault="0091637D">
            <w:pPr>
              <w:jc w:val="right"/>
            </w:pPr>
            <w:r>
              <w:rPr>
                <w:color w:val="000000"/>
                <w:szCs w:val="21"/>
              </w:rPr>
              <w:t>2.77%</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国金证券股份有限公司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8,543,303.20</w:t>
            </w:r>
          </w:p>
        </w:tc>
        <w:tc>
          <w:tcPr>
            <w:tcW w:w="1080" w:type="dxa"/>
            <w:vAlign w:val="center"/>
          </w:tcPr>
          <w:p w:rsidR="00301F15" w:rsidRDefault="0091637D">
            <w:pPr>
              <w:jc w:val="right"/>
            </w:pPr>
            <w:r>
              <w:rPr>
                <w:color w:val="000000"/>
                <w:szCs w:val="21"/>
              </w:rPr>
              <w:t>24.12%</w:t>
            </w:r>
          </w:p>
        </w:tc>
        <w:tc>
          <w:tcPr>
            <w:tcW w:w="1620" w:type="dxa"/>
            <w:vAlign w:val="center"/>
          </w:tcPr>
          <w:p w:rsidR="00301F15" w:rsidRDefault="0091637D">
            <w:pPr>
              <w:jc w:val="right"/>
            </w:pPr>
            <w:r>
              <w:rPr>
                <w:color w:val="000000"/>
                <w:szCs w:val="21"/>
              </w:rPr>
              <w:t>7,777.87</w:t>
            </w:r>
          </w:p>
        </w:tc>
        <w:tc>
          <w:tcPr>
            <w:tcW w:w="1080" w:type="dxa"/>
            <w:vAlign w:val="center"/>
          </w:tcPr>
          <w:p w:rsidR="00301F15" w:rsidRDefault="0091637D">
            <w:pPr>
              <w:jc w:val="right"/>
            </w:pPr>
            <w:r>
              <w:rPr>
                <w:color w:val="000000"/>
                <w:szCs w:val="21"/>
              </w:rPr>
              <w:t>24.12%</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兴业证券股份有限公司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6,525,897.88</w:t>
            </w:r>
          </w:p>
        </w:tc>
        <w:tc>
          <w:tcPr>
            <w:tcW w:w="1080" w:type="dxa"/>
            <w:vAlign w:val="center"/>
          </w:tcPr>
          <w:p w:rsidR="00301F15" w:rsidRDefault="0091637D">
            <w:pPr>
              <w:jc w:val="right"/>
            </w:pPr>
            <w:r>
              <w:rPr>
                <w:color w:val="000000"/>
                <w:szCs w:val="21"/>
              </w:rPr>
              <w:t>18.43%</w:t>
            </w:r>
          </w:p>
        </w:tc>
        <w:tc>
          <w:tcPr>
            <w:tcW w:w="1620" w:type="dxa"/>
            <w:vAlign w:val="center"/>
          </w:tcPr>
          <w:p w:rsidR="00301F15" w:rsidRDefault="0091637D">
            <w:pPr>
              <w:jc w:val="right"/>
            </w:pPr>
            <w:r>
              <w:rPr>
                <w:color w:val="000000"/>
                <w:szCs w:val="21"/>
              </w:rPr>
              <w:t>5,941.23</w:t>
            </w:r>
          </w:p>
        </w:tc>
        <w:tc>
          <w:tcPr>
            <w:tcW w:w="1080" w:type="dxa"/>
            <w:vAlign w:val="center"/>
          </w:tcPr>
          <w:p w:rsidR="00301F15" w:rsidRDefault="0091637D">
            <w:pPr>
              <w:jc w:val="right"/>
            </w:pPr>
            <w:r>
              <w:rPr>
                <w:color w:val="000000"/>
                <w:szCs w:val="21"/>
              </w:rPr>
              <w:t>18.43%</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中国银河证券股份有限公司</w:t>
            </w:r>
          </w:p>
        </w:tc>
        <w:tc>
          <w:tcPr>
            <w:tcW w:w="780" w:type="dxa"/>
            <w:vAlign w:val="center"/>
          </w:tcPr>
          <w:p w:rsidR="00301F15" w:rsidRDefault="0091637D">
            <w:pPr>
              <w:jc w:val="right"/>
            </w:pPr>
            <w:r>
              <w:rPr>
                <w:color w:val="000000"/>
                <w:szCs w:val="21"/>
              </w:rPr>
              <w:t>2</w:t>
            </w:r>
          </w:p>
        </w:tc>
        <w:tc>
          <w:tcPr>
            <w:tcW w:w="1800" w:type="dxa"/>
            <w:vAlign w:val="center"/>
          </w:tcPr>
          <w:p w:rsidR="00301F15" w:rsidRDefault="0091637D">
            <w:pPr>
              <w:jc w:val="right"/>
            </w:pPr>
            <w:r>
              <w:rPr>
                <w:color w:val="000000"/>
                <w:szCs w:val="21"/>
              </w:rPr>
              <w:t>532,596.01</w:t>
            </w:r>
          </w:p>
        </w:tc>
        <w:tc>
          <w:tcPr>
            <w:tcW w:w="1080" w:type="dxa"/>
            <w:vAlign w:val="center"/>
          </w:tcPr>
          <w:p w:rsidR="00301F15" w:rsidRDefault="0091637D">
            <w:pPr>
              <w:jc w:val="right"/>
            </w:pPr>
            <w:r>
              <w:rPr>
                <w:color w:val="000000"/>
                <w:szCs w:val="21"/>
              </w:rPr>
              <w:t>1.50%</w:t>
            </w:r>
          </w:p>
        </w:tc>
        <w:tc>
          <w:tcPr>
            <w:tcW w:w="1620" w:type="dxa"/>
            <w:vAlign w:val="center"/>
          </w:tcPr>
          <w:p w:rsidR="00301F15" w:rsidRDefault="0091637D">
            <w:pPr>
              <w:jc w:val="right"/>
            </w:pPr>
            <w:r>
              <w:rPr>
                <w:color w:val="000000"/>
                <w:szCs w:val="21"/>
              </w:rPr>
              <w:t>484.87</w:t>
            </w:r>
          </w:p>
        </w:tc>
        <w:tc>
          <w:tcPr>
            <w:tcW w:w="1080" w:type="dxa"/>
            <w:vAlign w:val="center"/>
          </w:tcPr>
          <w:p w:rsidR="00301F15" w:rsidRDefault="0091637D">
            <w:pPr>
              <w:jc w:val="right"/>
            </w:pPr>
            <w:r>
              <w:rPr>
                <w:color w:val="000000"/>
                <w:szCs w:val="21"/>
              </w:rPr>
              <w:t>1.50%</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招商证券股份有限公司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4,495,775.61</w:t>
            </w:r>
          </w:p>
        </w:tc>
        <w:tc>
          <w:tcPr>
            <w:tcW w:w="1080" w:type="dxa"/>
            <w:vAlign w:val="center"/>
          </w:tcPr>
          <w:p w:rsidR="00301F15" w:rsidRDefault="0091637D">
            <w:pPr>
              <w:jc w:val="right"/>
            </w:pPr>
            <w:r>
              <w:rPr>
                <w:color w:val="000000"/>
                <w:szCs w:val="21"/>
              </w:rPr>
              <w:t>12.69%</w:t>
            </w:r>
          </w:p>
        </w:tc>
        <w:tc>
          <w:tcPr>
            <w:tcW w:w="1620" w:type="dxa"/>
            <w:vAlign w:val="center"/>
          </w:tcPr>
          <w:p w:rsidR="00301F15" w:rsidRDefault="0091637D">
            <w:pPr>
              <w:jc w:val="right"/>
            </w:pPr>
            <w:r>
              <w:rPr>
                <w:color w:val="000000"/>
                <w:szCs w:val="21"/>
              </w:rPr>
              <w:t>4,092.94</w:t>
            </w:r>
          </w:p>
        </w:tc>
        <w:tc>
          <w:tcPr>
            <w:tcW w:w="1080" w:type="dxa"/>
            <w:vAlign w:val="center"/>
          </w:tcPr>
          <w:p w:rsidR="00301F15" w:rsidRDefault="0091637D">
            <w:pPr>
              <w:jc w:val="right"/>
            </w:pPr>
            <w:r>
              <w:rPr>
                <w:color w:val="000000"/>
                <w:szCs w:val="21"/>
              </w:rPr>
              <w:t>12.69%</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上海华信证券有限责任公司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427,948.00</w:t>
            </w:r>
          </w:p>
        </w:tc>
        <w:tc>
          <w:tcPr>
            <w:tcW w:w="1080" w:type="dxa"/>
            <w:vAlign w:val="center"/>
          </w:tcPr>
          <w:p w:rsidR="00301F15" w:rsidRDefault="0091637D">
            <w:pPr>
              <w:jc w:val="right"/>
            </w:pPr>
            <w:r>
              <w:rPr>
                <w:color w:val="000000"/>
                <w:szCs w:val="21"/>
              </w:rPr>
              <w:t>1.21%</w:t>
            </w:r>
          </w:p>
        </w:tc>
        <w:tc>
          <w:tcPr>
            <w:tcW w:w="1620" w:type="dxa"/>
            <w:vAlign w:val="center"/>
          </w:tcPr>
          <w:p w:rsidR="00301F15" w:rsidRDefault="0091637D">
            <w:pPr>
              <w:jc w:val="right"/>
            </w:pPr>
            <w:r>
              <w:rPr>
                <w:color w:val="000000"/>
                <w:szCs w:val="21"/>
              </w:rPr>
              <w:t>389.62</w:t>
            </w:r>
          </w:p>
        </w:tc>
        <w:tc>
          <w:tcPr>
            <w:tcW w:w="1080" w:type="dxa"/>
            <w:vAlign w:val="center"/>
          </w:tcPr>
          <w:p w:rsidR="00301F15" w:rsidRDefault="0091637D">
            <w:pPr>
              <w:jc w:val="right"/>
            </w:pPr>
            <w:r>
              <w:rPr>
                <w:color w:val="000000"/>
                <w:szCs w:val="21"/>
              </w:rPr>
              <w:t>1.21%</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申银万国证券股份有限公司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3,309,367.82</w:t>
            </w:r>
          </w:p>
        </w:tc>
        <w:tc>
          <w:tcPr>
            <w:tcW w:w="1080" w:type="dxa"/>
            <w:vAlign w:val="center"/>
          </w:tcPr>
          <w:p w:rsidR="00301F15" w:rsidRDefault="0091637D">
            <w:pPr>
              <w:jc w:val="right"/>
            </w:pPr>
            <w:r>
              <w:rPr>
                <w:color w:val="000000"/>
                <w:szCs w:val="21"/>
              </w:rPr>
              <w:t>9.34%</w:t>
            </w:r>
          </w:p>
        </w:tc>
        <w:tc>
          <w:tcPr>
            <w:tcW w:w="1620" w:type="dxa"/>
            <w:vAlign w:val="center"/>
          </w:tcPr>
          <w:p w:rsidR="00301F15" w:rsidRDefault="0091637D">
            <w:pPr>
              <w:jc w:val="right"/>
            </w:pPr>
            <w:r>
              <w:rPr>
                <w:color w:val="000000"/>
                <w:szCs w:val="21"/>
              </w:rPr>
              <w:t>3,012.97</w:t>
            </w:r>
          </w:p>
        </w:tc>
        <w:tc>
          <w:tcPr>
            <w:tcW w:w="1080" w:type="dxa"/>
            <w:vAlign w:val="center"/>
          </w:tcPr>
          <w:p w:rsidR="00301F15" w:rsidRDefault="0091637D">
            <w:pPr>
              <w:jc w:val="right"/>
            </w:pPr>
            <w:r>
              <w:rPr>
                <w:color w:val="000000"/>
                <w:szCs w:val="21"/>
              </w:rPr>
              <w:t>9.34%</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北京高华证券有限责任公司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3,231,192.46</w:t>
            </w:r>
          </w:p>
        </w:tc>
        <w:tc>
          <w:tcPr>
            <w:tcW w:w="1080" w:type="dxa"/>
            <w:vAlign w:val="center"/>
          </w:tcPr>
          <w:p w:rsidR="00301F15" w:rsidRDefault="0091637D">
            <w:pPr>
              <w:jc w:val="right"/>
            </w:pPr>
            <w:r>
              <w:rPr>
                <w:color w:val="000000"/>
                <w:szCs w:val="21"/>
              </w:rPr>
              <w:t>9.12%</w:t>
            </w:r>
          </w:p>
        </w:tc>
        <w:tc>
          <w:tcPr>
            <w:tcW w:w="1620" w:type="dxa"/>
            <w:vAlign w:val="center"/>
          </w:tcPr>
          <w:p w:rsidR="00301F15" w:rsidRDefault="0091637D">
            <w:pPr>
              <w:jc w:val="right"/>
            </w:pPr>
            <w:r>
              <w:rPr>
                <w:color w:val="000000"/>
                <w:szCs w:val="21"/>
              </w:rPr>
              <w:t>2,941.86</w:t>
            </w:r>
          </w:p>
        </w:tc>
        <w:tc>
          <w:tcPr>
            <w:tcW w:w="1080" w:type="dxa"/>
            <w:vAlign w:val="center"/>
          </w:tcPr>
          <w:p w:rsidR="00301F15" w:rsidRDefault="0091637D">
            <w:pPr>
              <w:jc w:val="right"/>
            </w:pPr>
            <w:r>
              <w:rPr>
                <w:color w:val="000000"/>
                <w:szCs w:val="21"/>
              </w:rPr>
              <w:t>9.12%</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瑞银证券有限责任公司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3,099,343.64</w:t>
            </w:r>
          </w:p>
        </w:tc>
        <w:tc>
          <w:tcPr>
            <w:tcW w:w="1080" w:type="dxa"/>
            <w:vAlign w:val="center"/>
          </w:tcPr>
          <w:p w:rsidR="00301F15" w:rsidRDefault="0091637D">
            <w:pPr>
              <w:jc w:val="right"/>
            </w:pPr>
            <w:r>
              <w:rPr>
                <w:color w:val="000000"/>
                <w:szCs w:val="21"/>
              </w:rPr>
              <w:t>8.75%</w:t>
            </w:r>
          </w:p>
        </w:tc>
        <w:tc>
          <w:tcPr>
            <w:tcW w:w="1620" w:type="dxa"/>
            <w:vAlign w:val="center"/>
          </w:tcPr>
          <w:p w:rsidR="00301F15" w:rsidRDefault="0091637D">
            <w:pPr>
              <w:jc w:val="right"/>
            </w:pPr>
            <w:r>
              <w:rPr>
                <w:color w:val="000000"/>
                <w:szCs w:val="21"/>
              </w:rPr>
              <w:t>2,821.88</w:t>
            </w:r>
          </w:p>
        </w:tc>
        <w:tc>
          <w:tcPr>
            <w:tcW w:w="1080" w:type="dxa"/>
            <w:vAlign w:val="center"/>
          </w:tcPr>
          <w:p w:rsidR="00301F15" w:rsidRDefault="0091637D">
            <w:pPr>
              <w:jc w:val="right"/>
            </w:pPr>
            <w:r>
              <w:rPr>
                <w:color w:val="000000"/>
                <w:szCs w:val="21"/>
              </w:rPr>
              <w:t>8.75%</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东方证券股份有限公司</w:t>
            </w:r>
          </w:p>
        </w:tc>
        <w:tc>
          <w:tcPr>
            <w:tcW w:w="780" w:type="dxa"/>
            <w:vAlign w:val="center"/>
          </w:tcPr>
          <w:p w:rsidR="00301F15" w:rsidRDefault="0091637D">
            <w:pPr>
              <w:jc w:val="right"/>
            </w:pPr>
            <w:r>
              <w:rPr>
                <w:color w:val="000000"/>
                <w:szCs w:val="21"/>
              </w:rPr>
              <w:t>2</w:t>
            </w:r>
          </w:p>
        </w:tc>
        <w:tc>
          <w:tcPr>
            <w:tcW w:w="1800" w:type="dxa"/>
            <w:vAlign w:val="center"/>
          </w:tcPr>
          <w:p w:rsidR="00301F15" w:rsidRDefault="0091637D">
            <w:pPr>
              <w:jc w:val="right"/>
            </w:pPr>
            <w:r>
              <w:rPr>
                <w:color w:val="000000"/>
                <w:szCs w:val="21"/>
              </w:rPr>
              <w:t>1,466,953.14</w:t>
            </w:r>
          </w:p>
        </w:tc>
        <w:tc>
          <w:tcPr>
            <w:tcW w:w="1080" w:type="dxa"/>
            <w:vAlign w:val="center"/>
          </w:tcPr>
          <w:p w:rsidR="00301F15" w:rsidRDefault="0091637D">
            <w:pPr>
              <w:jc w:val="right"/>
            </w:pPr>
            <w:r>
              <w:rPr>
                <w:color w:val="000000"/>
                <w:szCs w:val="21"/>
              </w:rPr>
              <w:t>4.14%</w:t>
            </w:r>
          </w:p>
        </w:tc>
        <w:tc>
          <w:tcPr>
            <w:tcW w:w="1620" w:type="dxa"/>
            <w:vAlign w:val="center"/>
          </w:tcPr>
          <w:p w:rsidR="00301F15" w:rsidRDefault="0091637D">
            <w:pPr>
              <w:jc w:val="right"/>
            </w:pPr>
            <w:r>
              <w:rPr>
                <w:color w:val="000000"/>
                <w:szCs w:val="21"/>
              </w:rPr>
              <w:t>1,335.65</w:t>
            </w:r>
          </w:p>
        </w:tc>
        <w:tc>
          <w:tcPr>
            <w:tcW w:w="1080" w:type="dxa"/>
            <w:vAlign w:val="center"/>
          </w:tcPr>
          <w:p w:rsidR="00301F15" w:rsidRDefault="0091637D">
            <w:pPr>
              <w:jc w:val="right"/>
            </w:pPr>
            <w:r>
              <w:rPr>
                <w:color w:val="000000"/>
                <w:szCs w:val="21"/>
              </w:rPr>
              <w:t>4.14%</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川财证券有限责任公司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144,218.71</w:t>
            </w:r>
          </w:p>
        </w:tc>
        <w:tc>
          <w:tcPr>
            <w:tcW w:w="1080" w:type="dxa"/>
            <w:vAlign w:val="center"/>
          </w:tcPr>
          <w:p w:rsidR="00301F15" w:rsidRDefault="0091637D">
            <w:pPr>
              <w:jc w:val="right"/>
            </w:pPr>
            <w:r>
              <w:rPr>
                <w:color w:val="000000"/>
                <w:szCs w:val="21"/>
              </w:rPr>
              <w:t>0.41%</w:t>
            </w:r>
          </w:p>
        </w:tc>
        <w:tc>
          <w:tcPr>
            <w:tcW w:w="1620" w:type="dxa"/>
            <w:vAlign w:val="center"/>
          </w:tcPr>
          <w:p w:rsidR="00301F15" w:rsidRDefault="0091637D">
            <w:pPr>
              <w:jc w:val="right"/>
            </w:pPr>
            <w:r>
              <w:rPr>
                <w:color w:val="000000"/>
                <w:szCs w:val="21"/>
              </w:rPr>
              <w:t>131.25</w:t>
            </w:r>
          </w:p>
        </w:tc>
        <w:tc>
          <w:tcPr>
            <w:tcW w:w="1080" w:type="dxa"/>
            <w:vAlign w:val="center"/>
          </w:tcPr>
          <w:p w:rsidR="00301F15" w:rsidRDefault="0091637D">
            <w:pPr>
              <w:jc w:val="right"/>
            </w:pPr>
            <w:r>
              <w:rPr>
                <w:color w:val="000000"/>
                <w:szCs w:val="21"/>
              </w:rPr>
              <w:t>0.41%</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中信建投证券股份有限公司</w:t>
            </w:r>
          </w:p>
        </w:tc>
        <w:tc>
          <w:tcPr>
            <w:tcW w:w="780" w:type="dxa"/>
            <w:vAlign w:val="center"/>
          </w:tcPr>
          <w:p w:rsidR="00301F15" w:rsidRDefault="0091637D">
            <w:pPr>
              <w:jc w:val="right"/>
            </w:pPr>
            <w:r>
              <w:rPr>
                <w:color w:val="000000"/>
                <w:szCs w:val="21"/>
              </w:rPr>
              <w:t>2</w:t>
            </w:r>
          </w:p>
        </w:tc>
        <w:tc>
          <w:tcPr>
            <w:tcW w:w="1800" w:type="dxa"/>
            <w:vAlign w:val="center"/>
          </w:tcPr>
          <w:p w:rsidR="00301F15" w:rsidRDefault="0091637D">
            <w:pPr>
              <w:jc w:val="right"/>
            </w:pPr>
            <w:r>
              <w:rPr>
                <w:color w:val="000000"/>
                <w:szCs w:val="21"/>
              </w:rPr>
              <w:t>1,403,795.47</w:t>
            </w:r>
          </w:p>
        </w:tc>
        <w:tc>
          <w:tcPr>
            <w:tcW w:w="1080" w:type="dxa"/>
            <w:vAlign w:val="center"/>
          </w:tcPr>
          <w:p w:rsidR="00301F15" w:rsidRDefault="0091637D">
            <w:pPr>
              <w:jc w:val="right"/>
            </w:pPr>
            <w:r>
              <w:rPr>
                <w:color w:val="000000"/>
                <w:szCs w:val="21"/>
              </w:rPr>
              <w:t>3.96%</w:t>
            </w:r>
          </w:p>
        </w:tc>
        <w:tc>
          <w:tcPr>
            <w:tcW w:w="1620" w:type="dxa"/>
            <w:vAlign w:val="center"/>
          </w:tcPr>
          <w:p w:rsidR="00301F15" w:rsidRDefault="0091637D">
            <w:pPr>
              <w:jc w:val="right"/>
            </w:pPr>
            <w:r>
              <w:rPr>
                <w:color w:val="000000"/>
                <w:szCs w:val="21"/>
              </w:rPr>
              <w:t>1,278.14</w:t>
            </w:r>
          </w:p>
        </w:tc>
        <w:tc>
          <w:tcPr>
            <w:tcW w:w="1080" w:type="dxa"/>
            <w:vAlign w:val="center"/>
          </w:tcPr>
          <w:p w:rsidR="00301F15" w:rsidRDefault="0091637D">
            <w:pPr>
              <w:jc w:val="right"/>
            </w:pPr>
            <w:r>
              <w:rPr>
                <w:color w:val="000000"/>
                <w:szCs w:val="21"/>
              </w:rPr>
              <w:t>3.96%</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中信证券股份有限公司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1,253,709.84</w:t>
            </w:r>
          </w:p>
        </w:tc>
        <w:tc>
          <w:tcPr>
            <w:tcW w:w="1080" w:type="dxa"/>
            <w:vAlign w:val="center"/>
          </w:tcPr>
          <w:p w:rsidR="00301F15" w:rsidRDefault="0091637D">
            <w:pPr>
              <w:jc w:val="right"/>
            </w:pPr>
            <w:r>
              <w:rPr>
                <w:color w:val="000000"/>
                <w:szCs w:val="21"/>
              </w:rPr>
              <w:t>3.54%</w:t>
            </w:r>
          </w:p>
        </w:tc>
        <w:tc>
          <w:tcPr>
            <w:tcW w:w="1620" w:type="dxa"/>
            <w:vAlign w:val="center"/>
          </w:tcPr>
          <w:p w:rsidR="00301F15" w:rsidRDefault="0091637D">
            <w:pPr>
              <w:jc w:val="right"/>
            </w:pPr>
            <w:r>
              <w:rPr>
                <w:color w:val="000000"/>
                <w:szCs w:val="21"/>
              </w:rPr>
              <w:t>1,141.44</w:t>
            </w:r>
          </w:p>
        </w:tc>
        <w:tc>
          <w:tcPr>
            <w:tcW w:w="1080" w:type="dxa"/>
            <w:vAlign w:val="center"/>
          </w:tcPr>
          <w:p w:rsidR="00301F15" w:rsidRDefault="0091637D">
            <w:pPr>
              <w:jc w:val="right"/>
            </w:pPr>
            <w:r>
              <w:rPr>
                <w:color w:val="000000"/>
                <w:szCs w:val="21"/>
              </w:rPr>
              <w:t>3.54%</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长城证券有限责任公司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62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华融证券股份有限公司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62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中国国际金融有限公司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62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第一创业证券股份有限公司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62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国泰君安证券股份有限公司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62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齐鲁证券有限公司</w:t>
            </w:r>
          </w:p>
        </w:tc>
        <w:tc>
          <w:tcPr>
            <w:tcW w:w="780" w:type="dxa"/>
            <w:vAlign w:val="center"/>
          </w:tcPr>
          <w:p w:rsidR="00301F15" w:rsidRDefault="0091637D">
            <w:pPr>
              <w:jc w:val="right"/>
            </w:pPr>
            <w:r>
              <w:rPr>
                <w:color w:val="000000"/>
                <w:szCs w:val="21"/>
              </w:rPr>
              <w:t>2</w:t>
            </w:r>
          </w:p>
        </w:tc>
        <w:tc>
          <w:tcPr>
            <w:tcW w:w="180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62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国联证券股份有限公司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62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080" w:type="dxa"/>
            <w:vAlign w:val="center"/>
          </w:tcPr>
          <w:p w:rsidR="00301F15" w:rsidRDefault="0091637D">
            <w:pPr>
              <w:jc w:val="left"/>
            </w:pPr>
            <w:r>
              <w:rPr>
                <w:color w:val="000000"/>
                <w:szCs w:val="21"/>
              </w:rPr>
              <w:t>-</w:t>
            </w:r>
          </w:p>
        </w:tc>
      </w:tr>
      <w:tr w:rsidR="00301F15">
        <w:tc>
          <w:tcPr>
            <w:tcW w:w="1560" w:type="dxa"/>
            <w:vAlign w:val="center"/>
          </w:tcPr>
          <w:p w:rsidR="00301F15" w:rsidRDefault="0091637D">
            <w:pPr>
              <w:jc w:val="left"/>
            </w:pPr>
            <w:r>
              <w:rPr>
                <w:color w:val="000000"/>
                <w:szCs w:val="21"/>
              </w:rPr>
              <w:t>华创证券有限责任公司</w:t>
            </w:r>
          </w:p>
        </w:tc>
        <w:tc>
          <w:tcPr>
            <w:tcW w:w="780" w:type="dxa"/>
            <w:vAlign w:val="center"/>
          </w:tcPr>
          <w:p w:rsidR="00301F15" w:rsidRDefault="0091637D">
            <w:pPr>
              <w:jc w:val="right"/>
            </w:pPr>
            <w:r>
              <w:rPr>
                <w:color w:val="000000"/>
                <w:szCs w:val="21"/>
              </w:rPr>
              <w:t>1</w:t>
            </w:r>
          </w:p>
        </w:tc>
        <w:tc>
          <w:tcPr>
            <w:tcW w:w="180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620" w:type="dxa"/>
            <w:vAlign w:val="center"/>
          </w:tcPr>
          <w:p w:rsidR="00301F15" w:rsidRDefault="0091637D">
            <w:pPr>
              <w:jc w:val="right"/>
            </w:pPr>
            <w:r>
              <w:rPr>
                <w:color w:val="000000"/>
                <w:szCs w:val="21"/>
              </w:rPr>
              <w:t>-</w:t>
            </w:r>
          </w:p>
        </w:tc>
        <w:tc>
          <w:tcPr>
            <w:tcW w:w="1080" w:type="dxa"/>
            <w:vAlign w:val="center"/>
          </w:tcPr>
          <w:p w:rsidR="00301F15" w:rsidRDefault="0091637D">
            <w:pPr>
              <w:jc w:val="right"/>
            </w:pPr>
            <w:r>
              <w:rPr>
                <w:color w:val="000000"/>
                <w:szCs w:val="21"/>
              </w:rPr>
              <w:t>-</w:t>
            </w:r>
          </w:p>
        </w:tc>
        <w:tc>
          <w:tcPr>
            <w:tcW w:w="1080" w:type="dxa"/>
            <w:vAlign w:val="center"/>
          </w:tcPr>
          <w:p w:rsidR="00301F15" w:rsidRDefault="0091637D">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415250003"/>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87"/>
      <w:bookmarkEnd w:id="288"/>
    </w:p>
    <w:p w:rsidR="001A59F9" w:rsidRPr="00A34903" w:rsidRDefault="001A59F9" w:rsidP="00A34903">
      <w:pPr>
        <w:autoSpaceDE w:val="0"/>
        <w:autoSpaceDN w:val="0"/>
        <w:adjustRightInd w:val="0"/>
        <w:spacing w:before="29" w:line="288" w:lineRule="auto"/>
        <w:ind w:left="15"/>
        <w:jc w:val="right"/>
        <w:rPr>
          <w:color w:val="000000"/>
          <w:sz w:val="24"/>
        </w:rPr>
      </w:pPr>
      <w:bookmarkStart w:id="289" w:name="_Toc249707408"/>
      <w:r w:rsidRPr="00A34903">
        <w:rPr>
          <w:rFonts w:hint="eastAsia"/>
          <w:color w:val="000000"/>
          <w:sz w:val="24"/>
        </w:rPr>
        <w:t>金额单位：人民币元</w:t>
      </w:r>
      <w:bookmarkEnd w:id="2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301F15">
        <w:tc>
          <w:tcPr>
            <w:tcW w:w="1559" w:type="dxa"/>
            <w:vAlign w:val="center"/>
          </w:tcPr>
          <w:p w:rsidR="00301F15" w:rsidRDefault="0091637D">
            <w:pPr>
              <w:jc w:val="left"/>
            </w:pPr>
            <w:r>
              <w:rPr>
                <w:color w:val="000000"/>
                <w:szCs w:val="21"/>
              </w:rPr>
              <w:t>中国银河证券股份有限公司</w:t>
            </w:r>
          </w:p>
        </w:tc>
        <w:tc>
          <w:tcPr>
            <w:tcW w:w="1319" w:type="dxa"/>
            <w:vAlign w:val="center"/>
          </w:tcPr>
          <w:p w:rsidR="00301F15" w:rsidRDefault="0091637D">
            <w:pPr>
              <w:jc w:val="right"/>
            </w:pPr>
            <w:r>
              <w:rPr>
                <w:color w:val="000000"/>
                <w:szCs w:val="21"/>
              </w:rPr>
              <w:t>8,601.60</w:t>
            </w:r>
          </w:p>
        </w:tc>
        <w:tc>
          <w:tcPr>
            <w:tcW w:w="1080" w:type="dxa"/>
            <w:vAlign w:val="center"/>
          </w:tcPr>
          <w:p w:rsidR="00301F15" w:rsidRDefault="0091637D">
            <w:pPr>
              <w:jc w:val="right"/>
            </w:pPr>
            <w:r>
              <w:rPr>
                <w:color w:val="000000"/>
                <w:szCs w:val="21"/>
              </w:rPr>
              <w:t>40.73%</w:t>
            </w:r>
          </w:p>
        </w:tc>
        <w:tc>
          <w:tcPr>
            <w:tcW w:w="1143" w:type="dxa"/>
            <w:vAlign w:val="center"/>
          </w:tcPr>
          <w:p w:rsidR="00301F15" w:rsidRDefault="0091637D">
            <w:pPr>
              <w:jc w:val="right"/>
            </w:pPr>
            <w:r>
              <w:rPr>
                <w:color w:val="000000"/>
                <w:szCs w:val="21"/>
              </w:rPr>
              <w:t>-</w:t>
            </w:r>
          </w:p>
        </w:tc>
        <w:tc>
          <w:tcPr>
            <w:tcW w:w="1197" w:type="dxa"/>
            <w:vAlign w:val="center"/>
          </w:tcPr>
          <w:p w:rsidR="00301F15" w:rsidRDefault="0091637D">
            <w:pPr>
              <w:jc w:val="right"/>
            </w:pPr>
            <w:r>
              <w:rPr>
                <w:color w:val="000000"/>
                <w:szCs w:val="21"/>
              </w:rPr>
              <w:t>-</w:t>
            </w:r>
          </w:p>
        </w:tc>
        <w:tc>
          <w:tcPr>
            <w:tcW w:w="1497" w:type="dxa"/>
            <w:vAlign w:val="center"/>
          </w:tcPr>
          <w:p w:rsidR="00301F15" w:rsidRDefault="0091637D">
            <w:pPr>
              <w:jc w:val="right"/>
            </w:pPr>
            <w:r>
              <w:rPr>
                <w:color w:val="000000"/>
                <w:szCs w:val="21"/>
              </w:rPr>
              <w:t>-</w:t>
            </w:r>
          </w:p>
        </w:tc>
        <w:tc>
          <w:tcPr>
            <w:tcW w:w="1203" w:type="dxa"/>
            <w:vAlign w:val="center"/>
          </w:tcPr>
          <w:p w:rsidR="00301F15" w:rsidRDefault="0091637D">
            <w:pPr>
              <w:jc w:val="right"/>
            </w:pPr>
            <w:r>
              <w:rPr>
                <w:color w:val="000000"/>
                <w:szCs w:val="21"/>
              </w:rPr>
              <w:t>-</w:t>
            </w:r>
          </w:p>
        </w:tc>
      </w:tr>
      <w:tr w:rsidR="00301F15">
        <w:tc>
          <w:tcPr>
            <w:tcW w:w="1559" w:type="dxa"/>
            <w:vAlign w:val="center"/>
          </w:tcPr>
          <w:p w:rsidR="00301F15" w:rsidRDefault="0091637D">
            <w:pPr>
              <w:jc w:val="left"/>
            </w:pPr>
            <w:r>
              <w:rPr>
                <w:color w:val="000000"/>
                <w:szCs w:val="21"/>
              </w:rPr>
              <w:t>申银万国证券股份有限公司</w:t>
            </w:r>
          </w:p>
        </w:tc>
        <w:tc>
          <w:tcPr>
            <w:tcW w:w="1319" w:type="dxa"/>
            <w:vAlign w:val="center"/>
          </w:tcPr>
          <w:p w:rsidR="00301F15" w:rsidRDefault="0091637D">
            <w:pPr>
              <w:jc w:val="right"/>
            </w:pPr>
            <w:r>
              <w:rPr>
                <w:color w:val="000000"/>
                <w:szCs w:val="21"/>
              </w:rPr>
              <w:t>8,903.80</w:t>
            </w:r>
          </w:p>
        </w:tc>
        <w:tc>
          <w:tcPr>
            <w:tcW w:w="1080" w:type="dxa"/>
            <w:vAlign w:val="center"/>
          </w:tcPr>
          <w:p w:rsidR="00301F15" w:rsidRDefault="0091637D">
            <w:pPr>
              <w:jc w:val="right"/>
            </w:pPr>
            <w:r>
              <w:rPr>
                <w:color w:val="000000"/>
                <w:szCs w:val="21"/>
              </w:rPr>
              <w:t>42.16%</w:t>
            </w:r>
          </w:p>
        </w:tc>
        <w:tc>
          <w:tcPr>
            <w:tcW w:w="1143" w:type="dxa"/>
            <w:vAlign w:val="center"/>
          </w:tcPr>
          <w:p w:rsidR="00301F15" w:rsidRDefault="0091637D">
            <w:pPr>
              <w:jc w:val="right"/>
            </w:pPr>
            <w:r>
              <w:rPr>
                <w:color w:val="000000"/>
                <w:szCs w:val="21"/>
              </w:rPr>
              <w:t>-</w:t>
            </w:r>
          </w:p>
        </w:tc>
        <w:tc>
          <w:tcPr>
            <w:tcW w:w="1197" w:type="dxa"/>
            <w:vAlign w:val="center"/>
          </w:tcPr>
          <w:p w:rsidR="00301F15" w:rsidRDefault="0091637D">
            <w:pPr>
              <w:jc w:val="right"/>
            </w:pPr>
            <w:r>
              <w:rPr>
                <w:color w:val="000000"/>
                <w:szCs w:val="21"/>
              </w:rPr>
              <w:t>-</w:t>
            </w:r>
          </w:p>
        </w:tc>
        <w:tc>
          <w:tcPr>
            <w:tcW w:w="1497" w:type="dxa"/>
            <w:vAlign w:val="center"/>
          </w:tcPr>
          <w:p w:rsidR="00301F15" w:rsidRDefault="0091637D">
            <w:pPr>
              <w:jc w:val="right"/>
            </w:pPr>
            <w:r>
              <w:rPr>
                <w:color w:val="000000"/>
                <w:szCs w:val="21"/>
              </w:rPr>
              <w:t>-</w:t>
            </w:r>
          </w:p>
        </w:tc>
        <w:tc>
          <w:tcPr>
            <w:tcW w:w="1203" w:type="dxa"/>
            <w:vAlign w:val="center"/>
          </w:tcPr>
          <w:p w:rsidR="00301F15" w:rsidRDefault="0091637D">
            <w:pPr>
              <w:jc w:val="right"/>
            </w:pPr>
            <w:r>
              <w:rPr>
                <w:color w:val="000000"/>
                <w:szCs w:val="21"/>
              </w:rPr>
              <w:t>-</w:t>
            </w:r>
          </w:p>
        </w:tc>
      </w:tr>
      <w:tr w:rsidR="00301F15">
        <w:tc>
          <w:tcPr>
            <w:tcW w:w="1559" w:type="dxa"/>
            <w:vAlign w:val="center"/>
          </w:tcPr>
          <w:p w:rsidR="00301F15" w:rsidRDefault="0091637D">
            <w:pPr>
              <w:jc w:val="left"/>
            </w:pPr>
            <w:r>
              <w:rPr>
                <w:color w:val="000000"/>
                <w:szCs w:val="21"/>
              </w:rPr>
              <w:t>瑞银证券有限责任公司</w:t>
            </w:r>
          </w:p>
        </w:tc>
        <w:tc>
          <w:tcPr>
            <w:tcW w:w="1319" w:type="dxa"/>
            <w:vAlign w:val="center"/>
          </w:tcPr>
          <w:p w:rsidR="00301F15" w:rsidRDefault="0091637D">
            <w:pPr>
              <w:jc w:val="right"/>
            </w:pPr>
            <w:r>
              <w:rPr>
                <w:color w:val="000000"/>
                <w:szCs w:val="21"/>
              </w:rPr>
              <w:t>3,615.00</w:t>
            </w:r>
          </w:p>
        </w:tc>
        <w:tc>
          <w:tcPr>
            <w:tcW w:w="1080" w:type="dxa"/>
            <w:vAlign w:val="center"/>
          </w:tcPr>
          <w:p w:rsidR="00301F15" w:rsidRDefault="0091637D">
            <w:pPr>
              <w:jc w:val="right"/>
            </w:pPr>
            <w:r>
              <w:rPr>
                <w:color w:val="000000"/>
                <w:szCs w:val="21"/>
              </w:rPr>
              <w:t>17.12%</w:t>
            </w:r>
          </w:p>
        </w:tc>
        <w:tc>
          <w:tcPr>
            <w:tcW w:w="1143" w:type="dxa"/>
            <w:vAlign w:val="center"/>
          </w:tcPr>
          <w:p w:rsidR="00301F15" w:rsidRDefault="0091637D">
            <w:pPr>
              <w:jc w:val="right"/>
            </w:pPr>
            <w:r>
              <w:rPr>
                <w:color w:val="000000"/>
                <w:szCs w:val="21"/>
              </w:rPr>
              <w:t>-</w:t>
            </w:r>
          </w:p>
        </w:tc>
        <w:tc>
          <w:tcPr>
            <w:tcW w:w="1197" w:type="dxa"/>
            <w:vAlign w:val="center"/>
          </w:tcPr>
          <w:p w:rsidR="00301F15" w:rsidRDefault="0091637D">
            <w:pPr>
              <w:jc w:val="right"/>
            </w:pPr>
            <w:r>
              <w:rPr>
                <w:color w:val="000000"/>
                <w:szCs w:val="21"/>
              </w:rPr>
              <w:t>-</w:t>
            </w:r>
          </w:p>
        </w:tc>
        <w:tc>
          <w:tcPr>
            <w:tcW w:w="1497" w:type="dxa"/>
            <w:vAlign w:val="center"/>
          </w:tcPr>
          <w:p w:rsidR="00301F15" w:rsidRDefault="0091637D">
            <w:pPr>
              <w:jc w:val="right"/>
            </w:pPr>
            <w:r>
              <w:rPr>
                <w:color w:val="000000"/>
                <w:szCs w:val="21"/>
              </w:rPr>
              <w:t>-</w:t>
            </w:r>
          </w:p>
        </w:tc>
        <w:tc>
          <w:tcPr>
            <w:tcW w:w="1203" w:type="dxa"/>
            <w:vAlign w:val="center"/>
          </w:tcPr>
          <w:p w:rsidR="00301F15" w:rsidRDefault="0091637D">
            <w:pPr>
              <w:jc w:val="right"/>
            </w:pPr>
            <w:r>
              <w:rPr>
                <w:color w:val="000000"/>
                <w:szCs w:val="21"/>
              </w:rPr>
              <w:t>-</w:t>
            </w:r>
          </w:p>
        </w:tc>
      </w:tr>
    </w:tbl>
    <w:p w:rsidR="00301F15" w:rsidRDefault="0091637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、报告期内，本基金新增交易单元为华创证券有限责任公司，终止交易单位为红塔证券股份有限公司，其它交易单元未发生变化；</w:t>
      </w:r>
    </w:p>
    <w:p w:rsidR="00301F15" w:rsidRDefault="00DF0A72">
      <w:pPr>
        <w:tabs>
          <w:tab w:val="left" w:pos="426"/>
        </w:tabs>
        <w:spacing w:before="29" w:line="288" w:lineRule="auto"/>
        <w:jc w:val="left"/>
        <w:rPr>
          <w:kern w:val="0"/>
          <w:sz w:val="24"/>
        </w:rPr>
      </w:pPr>
      <w:r>
        <w:rPr>
          <w:rFonts w:hint="eastAsia"/>
          <w:kern w:val="0"/>
          <w:sz w:val="24"/>
        </w:rPr>
        <w:t xml:space="preserve">    </w:t>
      </w:r>
      <w:r w:rsidR="0091637D">
        <w:rPr>
          <w:kern w:val="0"/>
          <w:sz w:val="24"/>
        </w:rPr>
        <w:t>2</w:t>
      </w:r>
      <w:r w:rsidR="0091637D">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DF0A7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3</w:t>
      </w:r>
      <w:r w:rsidR="001A59F9"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1"/>
      <w:bookmarkStart w:id="291" w:name="_Toc415250004"/>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90"/>
      <w:bookmarkEnd w:id="29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01F15">
        <w:tc>
          <w:tcPr>
            <w:tcW w:w="720" w:type="dxa"/>
            <w:vAlign w:val="center"/>
          </w:tcPr>
          <w:p w:rsidR="00301F15" w:rsidRDefault="0091637D">
            <w:pPr>
              <w:jc w:val="center"/>
            </w:pPr>
            <w:r>
              <w:rPr>
                <w:color w:val="000000"/>
                <w:sz w:val="24"/>
              </w:rPr>
              <w:t>1</w:t>
            </w:r>
          </w:p>
        </w:tc>
        <w:tc>
          <w:tcPr>
            <w:tcW w:w="4320" w:type="dxa"/>
            <w:vAlign w:val="center"/>
          </w:tcPr>
          <w:p w:rsidR="00301F15" w:rsidRDefault="0091637D">
            <w:pPr>
              <w:jc w:val="left"/>
            </w:pPr>
            <w:r>
              <w:rPr>
                <w:color w:val="000000"/>
                <w:sz w:val="24"/>
              </w:rPr>
              <w:t>交银施罗德基金管理有限公司关于交银施罗德沪深</w:t>
            </w:r>
            <w:r>
              <w:rPr>
                <w:color w:val="000000"/>
                <w:sz w:val="24"/>
              </w:rPr>
              <w:t>300</w:t>
            </w:r>
            <w:r>
              <w:rPr>
                <w:color w:val="000000"/>
                <w:sz w:val="24"/>
              </w:rPr>
              <w:t>行业分层等权重指数证券投资基金第二次分红结果的公告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2014-01-13</w:t>
            </w:r>
          </w:p>
        </w:tc>
      </w:tr>
      <w:tr w:rsidR="00301F15">
        <w:tc>
          <w:tcPr>
            <w:tcW w:w="720" w:type="dxa"/>
            <w:vAlign w:val="center"/>
          </w:tcPr>
          <w:p w:rsidR="00301F15" w:rsidRDefault="0091637D">
            <w:pPr>
              <w:jc w:val="center"/>
            </w:pPr>
            <w:r>
              <w:rPr>
                <w:color w:val="000000"/>
                <w:sz w:val="24"/>
              </w:rPr>
              <w:t>2</w:t>
            </w:r>
          </w:p>
        </w:tc>
        <w:tc>
          <w:tcPr>
            <w:tcW w:w="4320" w:type="dxa"/>
            <w:vAlign w:val="center"/>
          </w:tcPr>
          <w:p w:rsidR="00301F15" w:rsidRDefault="0091637D">
            <w:pPr>
              <w:jc w:val="left"/>
            </w:pPr>
            <w:r>
              <w:rPr>
                <w:color w:val="000000"/>
                <w:sz w:val="24"/>
              </w:rPr>
              <w:t>交银施罗德沪深</w:t>
            </w:r>
            <w:r>
              <w:rPr>
                <w:color w:val="000000"/>
                <w:sz w:val="24"/>
              </w:rPr>
              <w:t>300</w:t>
            </w:r>
            <w:r>
              <w:rPr>
                <w:color w:val="000000"/>
                <w:sz w:val="24"/>
              </w:rPr>
              <w:t>行业分层等权重指数证券投资基金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2014-01-20</w:t>
            </w:r>
          </w:p>
        </w:tc>
      </w:tr>
      <w:tr w:rsidR="00301F15">
        <w:tc>
          <w:tcPr>
            <w:tcW w:w="720" w:type="dxa"/>
            <w:vAlign w:val="center"/>
          </w:tcPr>
          <w:p w:rsidR="00301F15" w:rsidRDefault="0091637D">
            <w:pPr>
              <w:jc w:val="center"/>
            </w:pPr>
            <w:r>
              <w:rPr>
                <w:color w:val="000000"/>
                <w:sz w:val="24"/>
              </w:rPr>
              <w:t>3</w:t>
            </w:r>
          </w:p>
        </w:tc>
        <w:tc>
          <w:tcPr>
            <w:tcW w:w="4320" w:type="dxa"/>
            <w:vAlign w:val="center"/>
          </w:tcPr>
          <w:p w:rsidR="00301F15" w:rsidRDefault="0091637D">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2014-03-13</w:t>
            </w:r>
          </w:p>
        </w:tc>
      </w:tr>
      <w:tr w:rsidR="00301F15">
        <w:tc>
          <w:tcPr>
            <w:tcW w:w="720" w:type="dxa"/>
            <w:vAlign w:val="center"/>
          </w:tcPr>
          <w:p w:rsidR="00301F15" w:rsidRDefault="0091637D">
            <w:pPr>
              <w:jc w:val="center"/>
            </w:pPr>
            <w:r>
              <w:rPr>
                <w:color w:val="000000"/>
                <w:sz w:val="24"/>
              </w:rPr>
              <w:t>4</w:t>
            </w:r>
          </w:p>
        </w:tc>
        <w:tc>
          <w:tcPr>
            <w:tcW w:w="4320" w:type="dxa"/>
            <w:vAlign w:val="center"/>
          </w:tcPr>
          <w:p w:rsidR="00301F15" w:rsidRDefault="0091637D">
            <w:pPr>
              <w:jc w:val="left"/>
            </w:pPr>
            <w:r>
              <w:rPr>
                <w:color w:val="000000"/>
                <w:sz w:val="24"/>
              </w:rPr>
              <w:t>交银施罗德沪深</w:t>
            </w:r>
            <w:r>
              <w:rPr>
                <w:color w:val="000000"/>
                <w:sz w:val="24"/>
              </w:rPr>
              <w:t>300</w:t>
            </w:r>
            <w:r>
              <w:rPr>
                <w:color w:val="000000"/>
                <w:sz w:val="24"/>
              </w:rPr>
              <w:t>行业分层等权重指数证券投资基金</w:t>
            </w:r>
            <w:r>
              <w:rPr>
                <w:color w:val="000000"/>
                <w:sz w:val="24"/>
              </w:rPr>
              <w:t>2013</w:t>
            </w:r>
            <w:r>
              <w:rPr>
                <w:color w:val="000000"/>
                <w:sz w:val="24"/>
              </w:rPr>
              <w:t>年年度报告摘要</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2014-03-26</w:t>
            </w:r>
          </w:p>
        </w:tc>
      </w:tr>
      <w:tr w:rsidR="00301F15">
        <w:tc>
          <w:tcPr>
            <w:tcW w:w="720" w:type="dxa"/>
            <w:vAlign w:val="center"/>
          </w:tcPr>
          <w:p w:rsidR="00301F15" w:rsidRDefault="0091637D">
            <w:pPr>
              <w:jc w:val="center"/>
            </w:pPr>
            <w:r>
              <w:rPr>
                <w:color w:val="000000"/>
                <w:sz w:val="24"/>
              </w:rPr>
              <w:t>5</w:t>
            </w:r>
          </w:p>
        </w:tc>
        <w:tc>
          <w:tcPr>
            <w:tcW w:w="4320" w:type="dxa"/>
            <w:vAlign w:val="center"/>
          </w:tcPr>
          <w:p w:rsidR="00301F15" w:rsidRDefault="0091637D">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2014-03-27</w:t>
            </w:r>
          </w:p>
        </w:tc>
      </w:tr>
      <w:tr w:rsidR="00301F15">
        <w:tc>
          <w:tcPr>
            <w:tcW w:w="720" w:type="dxa"/>
            <w:vAlign w:val="center"/>
          </w:tcPr>
          <w:p w:rsidR="00301F15" w:rsidRDefault="0091637D">
            <w:pPr>
              <w:jc w:val="center"/>
            </w:pPr>
            <w:r>
              <w:rPr>
                <w:color w:val="000000"/>
                <w:sz w:val="24"/>
              </w:rPr>
              <w:t>6</w:t>
            </w:r>
          </w:p>
        </w:tc>
        <w:tc>
          <w:tcPr>
            <w:tcW w:w="4320" w:type="dxa"/>
            <w:vAlign w:val="center"/>
          </w:tcPr>
          <w:p w:rsidR="00301F15" w:rsidRDefault="0091637D">
            <w:pPr>
              <w:jc w:val="left"/>
            </w:pPr>
            <w:r>
              <w:rPr>
                <w:color w:val="000000"/>
                <w:sz w:val="24"/>
              </w:rPr>
              <w:t>交银施罗德沪深</w:t>
            </w:r>
            <w:r>
              <w:rPr>
                <w:color w:val="000000"/>
                <w:sz w:val="24"/>
              </w:rPr>
              <w:t>300</w:t>
            </w:r>
            <w:r>
              <w:rPr>
                <w:color w:val="000000"/>
                <w:sz w:val="24"/>
              </w:rPr>
              <w:t>行业分层等权重指数证券投资基金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2014-04-22</w:t>
            </w:r>
          </w:p>
        </w:tc>
      </w:tr>
      <w:tr w:rsidR="00301F15">
        <w:tc>
          <w:tcPr>
            <w:tcW w:w="720" w:type="dxa"/>
            <w:vAlign w:val="center"/>
          </w:tcPr>
          <w:p w:rsidR="00301F15" w:rsidRDefault="0091637D">
            <w:pPr>
              <w:jc w:val="center"/>
            </w:pPr>
            <w:r>
              <w:rPr>
                <w:color w:val="000000"/>
                <w:sz w:val="24"/>
              </w:rPr>
              <w:t>7</w:t>
            </w:r>
          </w:p>
        </w:tc>
        <w:tc>
          <w:tcPr>
            <w:tcW w:w="4320" w:type="dxa"/>
            <w:vAlign w:val="center"/>
          </w:tcPr>
          <w:p w:rsidR="00301F15" w:rsidRDefault="0091637D">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2014-06-14</w:t>
            </w:r>
          </w:p>
        </w:tc>
      </w:tr>
      <w:tr w:rsidR="00301F15">
        <w:tc>
          <w:tcPr>
            <w:tcW w:w="720" w:type="dxa"/>
            <w:vAlign w:val="center"/>
          </w:tcPr>
          <w:p w:rsidR="00301F15" w:rsidRDefault="0091637D">
            <w:pPr>
              <w:jc w:val="center"/>
            </w:pPr>
            <w:r>
              <w:rPr>
                <w:color w:val="000000"/>
                <w:sz w:val="24"/>
              </w:rPr>
              <w:t>8</w:t>
            </w:r>
          </w:p>
        </w:tc>
        <w:tc>
          <w:tcPr>
            <w:tcW w:w="4320" w:type="dxa"/>
            <w:vAlign w:val="center"/>
          </w:tcPr>
          <w:p w:rsidR="00301F15" w:rsidRDefault="0091637D">
            <w:pPr>
              <w:jc w:val="left"/>
            </w:pPr>
            <w:r>
              <w:rPr>
                <w:color w:val="000000"/>
                <w:sz w:val="24"/>
              </w:rPr>
              <w:t>交银施罗德沪深</w:t>
            </w:r>
            <w:r>
              <w:rPr>
                <w:color w:val="000000"/>
                <w:sz w:val="24"/>
              </w:rPr>
              <w:t>300</w:t>
            </w:r>
            <w:r>
              <w:rPr>
                <w:color w:val="000000"/>
                <w:sz w:val="24"/>
              </w:rPr>
              <w:t>行业分层等权重指数证券投资基金（更新）招募说明书摘要（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2014-06-21</w:t>
            </w:r>
          </w:p>
        </w:tc>
      </w:tr>
      <w:tr w:rsidR="00301F15">
        <w:tc>
          <w:tcPr>
            <w:tcW w:w="720" w:type="dxa"/>
            <w:vAlign w:val="center"/>
          </w:tcPr>
          <w:p w:rsidR="00301F15" w:rsidRDefault="0091637D">
            <w:pPr>
              <w:jc w:val="center"/>
            </w:pPr>
            <w:r>
              <w:rPr>
                <w:color w:val="000000"/>
                <w:sz w:val="24"/>
              </w:rPr>
              <w:t>9</w:t>
            </w:r>
          </w:p>
        </w:tc>
        <w:tc>
          <w:tcPr>
            <w:tcW w:w="4320" w:type="dxa"/>
            <w:vAlign w:val="center"/>
          </w:tcPr>
          <w:p w:rsidR="00301F15" w:rsidRDefault="0091637D">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2014-07-01</w:t>
            </w:r>
          </w:p>
        </w:tc>
      </w:tr>
      <w:tr w:rsidR="00301F15">
        <w:tc>
          <w:tcPr>
            <w:tcW w:w="720" w:type="dxa"/>
            <w:vAlign w:val="center"/>
          </w:tcPr>
          <w:p w:rsidR="00301F15" w:rsidRDefault="0091637D">
            <w:pPr>
              <w:jc w:val="center"/>
            </w:pPr>
            <w:r>
              <w:rPr>
                <w:color w:val="000000"/>
                <w:sz w:val="24"/>
              </w:rPr>
              <w:t>10</w:t>
            </w:r>
          </w:p>
        </w:tc>
        <w:tc>
          <w:tcPr>
            <w:tcW w:w="4320" w:type="dxa"/>
            <w:vAlign w:val="center"/>
          </w:tcPr>
          <w:p w:rsidR="00301F15" w:rsidRDefault="0091637D">
            <w:pPr>
              <w:jc w:val="left"/>
            </w:pPr>
            <w:r>
              <w:rPr>
                <w:color w:val="000000"/>
                <w:sz w:val="24"/>
              </w:rPr>
              <w:t>交银施罗德沪深</w:t>
            </w:r>
            <w:r>
              <w:rPr>
                <w:color w:val="000000"/>
                <w:sz w:val="24"/>
              </w:rPr>
              <w:t>300</w:t>
            </w:r>
            <w:r>
              <w:rPr>
                <w:color w:val="000000"/>
                <w:sz w:val="24"/>
              </w:rPr>
              <w:t>行业分层等权重指数证券投资基金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2014-07-19</w:t>
            </w:r>
          </w:p>
        </w:tc>
      </w:tr>
      <w:tr w:rsidR="00301F15">
        <w:tc>
          <w:tcPr>
            <w:tcW w:w="720" w:type="dxa"/>
            <w:vAlign w:val="center"/>
          </w:tcPr>
          <w:p w:rsidR="00301F15" w:rsidRDefault="0091637D">
            <w:pPr>
              <w:jc w:val="center"/>
            </w:pPr>
            <w:r>
              <w:rPr>
                <w:color w:val="000000"/>
                <w:sz w:val="24"/>
              </w:rPr>
              <w:t>11</w:t>
            </w:r>
          </w:p>
        </w:tc>
        <w:tc>
          <w:tcPr>
            <w:tcW w:w="4320" w:type="dxa"/>
            <w:vAlign w:val="center"/>
          </w:tcPr>
          <w:p w:rsidR="00301F15" w:rsidRDefault="0091637D">
            <w:pPr>
              <w:jc w:val="left"/>
            </w:pPr>
            <w:r>
              <w:rPr>
                <w:color w:val="000000"/>
                <w:sz w:val="24"/>
              </w:rPr>
              <w:t>交银施罗德基金管理有限公司关于旗下基金所持停牌股票估值调整的公告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2014-08-06</w:t>
            </w:r>
          </w:p>
        </w:tc>
      </w:tr>
      <w:tr w:rsidR="00301F15">
        <w:tc>
          <w:tcPr>
            <w:tcW w:w="720" w:type="dxa"/>
            <w:vAlign w:val="center"/>
          </w:tcPr>
          <w:p w:rsidR="00301F15" w:rsidRDefault="0091637D">
            <w:pPr>
              <w:jc w:val="center"/>
            </w:pPr>
            <w:r>
              <w:rPr>
                <w:color w:val="000000"/>
                <w:sz w:val="24"/>
              </w:rPr>
              <w:t>12</w:t>
            </w:r>
          </w:p>
        </w:tc>
        <w:tc>
          <w:tcPr>
            <w:tcW w:w="4320" w:type="dxa"/>
            <w:vAlign w:val="center"/>
          </w:tcPr>
          <w:p w:rsidR="00301F15" w:rsidRDefault="0091637D">
            <w:pPr>
              <w:jc w:val="left"/>
            </w:pPr>
            <w:r>
              <w:rPr>
                <w:color w:val="000000"/>
                <w:sz w:val="24"/>
              </w:rPr>
              <w:t>交银施罗德沪深</w:t>
            </w:r>
            <w:r>
              <w:rPr>
                <w:color w:val="000000"/>
                <w:sz w:val="24"/>
              </w:rPr>
              <w:t>300</w:t>
            </w:r>
            <w:r>
              <w:rPr>
                <w:color w:val="000000"/>
                <w:sz w:val="24"/>
              </w:rPr>
              <w:t>行业分层等权重指数证券投资基金</w:t>
            </w:r>
            <w:r>
              <w:rPr>
                <w:color w:val="000000"/>
                <w:sz w:val="24"/>
              </w:rPr>
              <w:t>2014</w:t>
            </w:r>
            <w:r>
              <w:rPr>
                <w:color w:val="000000"/>
                <w:sz w:val="24"/>
              </w:rPr>
              <w:t>年半年度报告摘要</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2014-08-25</w:t>
            </w:r>
          </w:p>
        </w:tc>
      </w:tr>
      <w:tr w:rsidR="00301F15">
        <w:tc>
          <w:tcPr>
            <w:tcW w:w="720" w:type="dxa"/>
            <w:vAlign w:val="center"/>
          </w:tcPr>
          <w:p w:rsidR="00301F15" w:rsidRDefault="0091637D">
            <w:pPr>
              <w:jc w:val="center"/>
            </w:pPr>
            <w:r>
              <w:rPr>
                <w:color w:val="000000"/>
                <w:sz w:val="24"/>
              </w:rPr>
              <w:t>13</w:t>
            </w:r>
          </w:p>
        </w:tc>
        <w:tc>
          <w:tcPr>
            <w:tcW w:w="4320" w:type="dxa"/>
            <w:vAlign w:val="center"/>
          </w:tcPr>
          <w:p w:rsidR="00301F15" w:rsidRDefault="0091637D">
            <w:pPr>
              <w:jc w:val="left"/>
            </w:pPr>
            <w:r>
              <w:rPr>
                <w:color w:val="000000"/>
                <w:sz w:val="24"/>
              </w:rPr>
              <w:t>交银施罗德基金管理有限公司关于增加联讯证券股份有限公司为旗下部分基金场外销售机构的公告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2014-09-19</w:t>
            </w:r>
          </w:p>
        </w:tc>
      </w:tr>
      <w:tr w:rsidR="00301F15">
        <w:tc>
          <w:tcPr>
            <w:tcW w:w="720" w:type="dxa"/>
            <w:vAlign w:val="center"/>
          </w:tcPr>
          <w:p w:rsidR="00301F15" w:rsidRDefault="0091637D">
            <w:pPr>
              <w:jc w:val="center"/>
            </w:pPr>
            <w:r>
              <w:rPr>
                <w:color w:val="000000"/>
                <w:sz w:val="24"/>
              </w:rPr>
              <w:t>14</w:t>
            </w:r>
          </w:p>
        </w:tc>
        <w:tc>
          <w:tcPr>
            <w:tcW w:w="4320" w:type="dxa"/>
            <w:vAlign w:val="center"/>
          </w:tcPr>
          <w:p w:rsidR="00301F15" w:rsidRDefault="0091637D">
            <w:pPr>
              <w:jc w:val="left"/>
            </w:pPr>
            <w:r>
              <w:rPr>
                <w:color w:val="000000"/>
                <w:sz w:val="24"/>
              </w:rPr>
              <w:t>交银施罗德基金管理有限公司关于旗下基金所持停牌股票估值调整的公告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2014-09-26</w:t>
            </w:r>
          </w:p>
        </w:tc>
      </w:tr>
      <w:tr w:rsidR="00301F15">
        <w:tc>
          <w:tcPr>
            <w:tcW w:w="720" w:type="dxa"/>
            <w:vAlign w:val="center"/>
          </w:tcPr>
          <w:p w:rsidR="00301F15" w:rsidRDefault="0091637D">
            <w:pPr>
              <w:jc w:val="center"/>
            </w:pPr>
            <w:r>
              <w:rPr>
                <w:color w:val="000000"/>
                <w:sz w:val="24"/>
              </w:rPr>
              <w:t>15</w:t>
            </w:r>
          </w:p>
        </w:tc>
        <w:tc>
          <w:tcPr>
            <w:tcW w:w="4320" w:type="dxa"/>
            <w:vAlign w:val="center"/>
          </w:tcPr>
          <w:p w:rsidR="00301F15" w:rsidRDefault="0091637D">
            <w:pPr>
              <w:jc w:val="left"/>
            </w:pPr>
            <w:r>
              <w:rPr>
                <w:color w:val="000000"/>
                <w:sz w:val="24"/>
              </w:rPr>
              <w:t>交银施罗德基金管理有限公司关于旗下基金所持停牌股票估值调整的公告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2014-10-09</w:t>
            </w:r>
          </w:p>
        </w:tc>
      </w:tr>
      <w:tr w:rsidR="00301F15">
        <w:tc>
          <w:tcPr>
            <w:tcW w:w="720" w:type="dxa"/>
            <w:vAlign w:val="center"/>
          </w:tcPr>
          <w:p w:rsidR="00301F15" w:rsidRDefault="0091637D">
            <w:pPr>
              <w:jc w:val="center"/>
            </w:pPr>
            <w:r>
              <w:rPr>
                <w:color w:val="000000"/>
                <w:sz w:val="24"/>
              </w:rPr>
              <w:t>16</w:t>
            </w:r>
          </w:p>
        </w:tc>
        <w:tc>
          <w:tcPr>
            <w:tcW w:w="4320" w:type="dxa"/>
            <w:vAlign w:val="center"/>
          </w:tcPr>
          <w:p w:rsidR="00301F15" w:rsidRDefault="0091637D">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2014-10-17</w:t>
            </w:r>
          </w:p>
        </w:tc>
      </w:tr>
      <w:tr w:rsidR="00301F15">
        <w:tc>
          <w:tcPr>
            <w:tcW w:w="720" w:type="dxa"/>
            <w:vAlign w:val="center"/>
          </w:tcPr>
          <w:p w:rsidR="00301F15" w:rsidRDefault="0091637D">
            <w:pPr>
              <w:jc w:val="center"/>
            </w:pPr>
            <w:r>
              <w:rPr>
                <w:color w:val="000000"/>
                <w:sz w:val="24"/>
              </w:rPr>
              <w:t>17</w:t>
            </w:r>
          </w:p>
        </w:tc>
        <w:tc>
          <w:tcPr>
            <w:tcW w:w="4320" w:type="dxa"/>
            <w:vAlign w:val="center"/>
          </w:tcPr>
          <w:p w:rsidR="00301F15" w:rsidRDefault="0091637D">
            <w:pPr>
              <w:jc w:val="left"/>
            </w:pPr>
            <w:r>
              <w:rPr>
                <w:color w:val="000000"/>
                <w:sz w:val="24"/>
              </w:rPr>
              <w:t>交银施罗德沪深</w:t>
            </w:r>
            <w:r>
              <w:rPr>
                <w:color w:val="000000"/>
                <w:sz w:val="24"/>
              </w:rPr>
              <w:t>300</w:t>
            </w:r>
            <w:r>
              <w:rPr>
                <w:color w:val="000000"/>
                <w:sz w:val="24"/>
              </w:rPr>
              <w:t>行业分层等权重指数证券投资基金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2014-10-24</w:t>
            </w:r>
          </w:p>
        </w:tc>
      </w:tr>
      <w:tr w:rsidR="00301F15">
        <w:tc>
          <w:tcPr>
            <w:tcW w:w="720" w:type="dxa"/>
            <w:vAlign w:val="center"/>
          </w:tcPr>
          <w:p w:rsidR="00301F15" w:rsidRDefault="0091637D">
            <w:pPr>
              <w:jc w:val="center"/>
            </w:pPr>
            <w:r>
              <w:rPr>
                <w:color w:val="000000"/>
                <w:sz w:val="24"/>
              </w:rPr>
              <w:t>18</w:t>
            </w:r>
          </w:p>
        </w:tc>
        <w:tc>
          <w:tcPr>
            <w:tcW w:w="4320" w:type="dxa"/>
            <w:vAlign w:val="center"/>
          </w:tcPr>
          <w:p w:rsidR="00301F15" w:rsidRDefault="0091637D">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2014-10-30</w:t>
            </w:r>
          </w:p>
        </w:tc>
      </w:tr>
      <w:tr w:rsidR="00301F15">
        <w:tc>
          <w:tcPr>
            <w:tcW w:w="720" w:type="dxa"/>
            <w:vAlign w:val="center"/>
          </w:tcPr>
          <w:p w:rsidR="00301F15" w:rsidRDefault="0091637D">
            <w:pPr>
              <w:jc w:val="center"/>
            </w:pPr>
            <w:r>
              <w:rPr>
                <w:color w:val="000000"/>
                <w:sz w:val="24"/>
              </w:rPr>
              <w:t>19</w:t>
            </w:r>
          </w:p>
        </w:tc>
        <w:tc>
          <w:tcPr>
            <w:tcW w:w="4320" w:type="dxa"/>
            <w:vAlign w:val="center"/>
          </w:tcPr>
          <w:p w:rsidR="00301F15" w:rsidRDefault="0091637D">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2014-12-08</w:t>
            </w:r>
          </w:p>
        </w:tc>
      </w:tr>
      <w:tr w:rsidR="00301F15">
        <w:tc>
          <w:tcPr>
            <w:tcW w:w="720" w:type="dxa"/>
            <w:vAlign w:val="center"/>
          </w:tcPr>
          <w:p w:rsidR="00301F15" w:rsidRDefault="0091637D">
            <w:pPr>
              <w:jc w:val="center"/>
            </w:pPr>
            <w:r>
              <w:rPr>
                <w:color w:val="000000"/>
                <w:sz w:val="24"/>
              </w:rPr>
              <w:t>20</w:t>
            </w:r>
          </w:p>
        </w:tc>
        <w:tc>
          <w:tcPr>
            <w:tcW w:w="4320" w:type="dxa"/>
            <w:vAlign w:val="center"/>
          </w:tcPr>
          <w:p w:rsidR="00301F15" w:rsidRDefault="0091637D">
            <w:pPr>
              <w:jc w:val="left"/>
            </w:pPr>
            <w:r>
              <w:rPr>
                <w:color w:val="000000"/>
                <w:sz w:val="24"/>
              </w:rPr>
              <w:t>交银施罗德基金管理有限公司关于旗下基金所持停牌股票估值调整的公告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2014-12-09</w:t>
            </w:r>
          </w:p>
        </w:tc>
      </w:tr>
      <w:tr w:rsidR="00301F15">
        <w:tc>
          <w:tcPr>
            <w:tcW w:w="720" w:type="dxa"/>
            <w:vAlign w:val="center"/>
          </w:tcPr>
          <w:p w:rsidR="00301F15" w:rsidRDefault="0091637D">
            <w:pPr>
              <w:jc w:val="center"/>
            </w:pPr>
            <w:r>
              <w:rPr>
                <w:color w:val="000000"/>
                <w:sz w:val="24"/>
              </w:rPr>
              <w:t>21</w:t>
            </w:r>
          </w:p>
        </w:tc>
        <w:tc>
          <w:tcPr>
            <w:tcW w:w="4320" w:type="dxa"/>
            <w:vAlign w:val="center"/>
          </w:tcPr>
          <w:p w:rsidR="00301F15" w:rsidRDefault="0091637D">
            <w:pPr>
              <w:jc w:val="left"/>
            </w:pPr>
            <w:r>
              <w:rPr>
                <w:color w:val="000000"/>
                <w:sz w:val="24"/>
              </w:rPr>
              <w:t>交银施罗德基金管理有限公司关于旗下基金所持停牌股票估值调整的公告</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2014-12-09</w:t>
            </w:r>
          </w:p>
        </w:tc>
      </w:tr>
      <w:tr w:rsidR="00301F15">
        <w:tc>
          <w:tcPr>
            <w:tcW w:w="720" w:type="dxa"/>
            <w:vAlign w:val="center"/>
          </w:tcPr>
          <w:p w:rsidR="00301F15" w:rsidRDefault="0091637D">
            <w:pPr>
              <w:jc w:val="center"/>
            </w:pPr>
            <w:r>
              <w:rPr>
                <w:color w:val="000000"/>
                <w:sz w:val="24"/>
              </w:rPr>
              <w:t>22</w:t>
            </w:r>
          </w:p>
        </w:tc>
        <w:tc>
          <w:tcPr>
            <w:tcW w:w="4320" w:type="dxa"/>
            <w:vAlign w:val="center"/>
          </w:tcPr>
          <w:p w:rsidR="00301F15" w:rsidRDefault="0091637D">
            <w:pPr>
              <w:jc w:val="left"/>
            </w:pPr>
            <w:r>
              <w:rPr>
                <w:color w:val="000000"/>
                <w:sz w:val="24"/>
              </w:rPr>
              <w:t>交银施罗德沪深</w:t>
            </w:r>
            <w:r>
              <w:rPr>
                <w:color w:val="000000"/>
                <w:sz w:val="24"/>
              </w:rPr>
              <w:t>300</w:t>
            </w:r>
            <w:r>
              <w:rPr>
                <w:color w:val="000000"/>
                <w:sz w:val="24"/>
              </w:rPr>
              <w:t>行业分层等权重指数证券投资基金（更新）招募说明书摘要（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301F15" w:rsidRDefault="0091637D">
            <w:pPr>
              <w:jc w:val="center"/>
            </w:pPr>
            <w:r>
              <w:rPr>
                <w:color w:val="000000"/>
                <w:sz w:val="24"/>
              </w:rPr>
              <w:t>中国证券报、上海证券报、证券时报</w:t>
            </w:r>
          </w:p>
        </w:tc>
        <w:tc>
          <w:tcPr>
            <w:tcW w:w="1629" w:type="dxa"/>
            <w:vAlign w:val="center"/>
          </w:tcPr>
          <w:p w:rsidR="00301F15" w:rsidRDefault="0091637D">
            <w:pPr>
              <w:jc w:val="center"/>
            </w:pPr>
            <w:r>
              <w:rPr>
                <w:color w:val="000000"/>
                <w:sz w:val="24"/>
              </w:rPr>
              <w:t>2014-12-22</w:t>
            </w:r>
          </w:p>
        </w:tc>
      </w:tr>
    </w:tbl>
    <w:p w:rsidR="00FC41BE" w:rsidRPr="00D754A9" w:rsidRDefault="00FC41BE" w:rsidP="00D754A9">
      <w:pPr>
        <w:tabs>
          <w:tab w:val="left" w:pos="426"/>
        </w:tabs>
        <w:spacing w:before="29" w:line="288" w:lineRule="auto"/>
        <w:jc w:val="left"/>
        <w:rPr>
          <w:kern w:val="0"/>
          <w:sz w:val="24"/>
        </w:rPr>
      </w:pPr>
    </w:p>
    <w:p w:rsidR="001A59F9" w:rsidRDefault="001A59F9" w:rsidP="007F11C8">
      <w:pPr>
        <w:pStyle w:val="1"/>
        <w:keepNext/>
        <w:keepLines/>
        <w:widowControl w:val="0"/>
        <w:spacing w:beforeLines="100" w:before="312" w:afterLines="100" w:after="312" w:line="288" w:lineRule="auto"/>
        <w:jc w:val="center"/>
        <w:rPr>
          <w:b/>
          <w:bCs/>
          <w:color w:val="000000"/>
          <w:szCs w:val="24"/>
        </w:rPr>
      </w:pPr>
      <w:bookmarkStart w:id="292" w:name="_Toc361324902"/>
      <w:bookmarkStart w:id="293" w:name="_Toc415250005"/>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92"/>
      <w:bookmarkEnd w:id="293"/>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w:t>
      </w:r>
      <w:r w:rsidRPr="00B566AC">
        <w:rPr>
          <w:color w:val="000000"/>
          <w:sz w:val="24"/>
        </w:rPr>
        <w:t>TCL</w:t>
      </w:r>
      <w:r w:rsidRPr="00B566AC">
        <w:rPr>
          <w:color w:val="000000"/>
          <w:sz w:val="24"/>
        </w:rPr>
        <w:t>集团（证券代码：</w:t>
      </w:r>
      <w:r w:rsidRPr="00B566AC">
        <w:rPr>
          <w:color w:val="000000"/>
          <w:sz w:val="24"/>
        </w:rPr>
        <w:t>000100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15</w:t>
      </w:r>
      <w:r w:rsidRPr="00B566AC">
        <w:rPr>
          <w:color w:val="000000"/>
          <w:sz w:val="24"/>
        </w:rPr>
        <w:t>日起恢复按市场价格进行估值；本基金对其所持有的东华软件（证券代码：</w:t>
      </w:r>
      <w:r w:rsidRPr="00B566AC">
        <w:rPr>
          <w:color w:val="000000"/>
          <w:sz w:val="24"/>
        </w:rPr>
        <w:t>002065</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9</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11</w:t>
      </w:r>
      <w:r w:rsidRPr="00B566AC">
        <w:rPr>
          <w:color w:val="000000"/>
          <w:sz w:val="24"/>
        </w:rPr>
        <w:t>月</w:t>
      </w:r>
      <w:r w:rsidRPr="00B566AC">
        <w:rPr>
          <w:color w:val="000000"/>
          <w:sz w:val="24"/>
        </w:rPr>
        <w:t>19</w:t>
      </w:r>
      <w:r w:rsidRPr="00B566AC">
        <w:rPr>
          <w:color w:val="000000"/>
          <w:sz w:val="24"/>
        </w:rPr>
        <w:t>日恢复按市场价格进行估值；本基金对其所持有的中航飞机（证券代码：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日起恢复按市场价格进行估值；本基金对其所持有的湖北能源（证券代码：</w:t>
      </w:r>
      <w:r w:rsidRPr="00B566AC">
        <w:rPr>
          <w:color w:val="000000"/>
          <w:sz w:val="24"/>
        </w:rPr>
        <w:t>000883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日起按照指数收益法进行估值；本基金对其所持有的中国南车（证券代码：</w:t>
      </w:r>
      <w:r w:rsidRPr="00B566AC">
        <w:rPr>
          <w:color w:val="000000"/>
          <w:sz w:val="24"/>
        </w:rPr>
        <w:t>601766</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5</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7F11C8">
      <w:pPr>
        <w:pStyle w:val="1"/>
        <w:keepNext/>
        <w:keepLines/>
        <w:widowControl w:val="0"/>
        <w:spacing w:beforeLines="100" w:before="312" w:afterLines="100" w:after="312" w:line="288" w:lineRule="auto"/>
        <w:jc w:val="center"/>
        <w:rPr>
          <w:b/>
          <w:bCs/>
          <w:color w:val="000000"/>
          <w:szCs w:val="24"/>
        </w:rPr>
      </w:pPr>
      <w:bookmarkStart w:id="294" w:name="_Toc225500055"/>
      <w:bookmarkStart w:id="295" w:name="_Toc361324903"/>
      <w:bookmarkStart w:id="296" w:name="_Toc415250006"/>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94"/>
      <w:bookmarkEnd w:id="295"/>
      <w:bookmarkEnd w:id="29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4"/>
      <w:bookmarkStart w:id="298" w:name="_Toc41525000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7"/>
      <w:bookmarkEnd w:id="298"/>
    </w:p>
    <w:p w:rsidR="00301F15" w:rsidRDefault="0091637D">
      <w:pPr>
        <w:spacing w:before="29" w:line="288" w:lineRule="auto"/>
        <w:rPr>
          <w:color w:val="000000"/>
          <w:sz w:val="24"/>
        </w:rPr>
      </w:pPr>
      <w:r>
        <w:rPr>
          <w:color w:val="000000"/>
          <w:sz w:val="24"/>
        </w:rPr>
        <w:t>1</w:t>
      </w:r>
      <w:r>
        <w:rPr>
          <w:color w:val="000000"/>
          <w:sz w:val="24"/>
        </w:rPr>
        <w:t>、中国证监会核准交银施罗德沪深</w:t>
      </w:r>
      <w:r>
        <w:rPr>
          <w:color w:val="000000"/>
          <w:sz w:val="24"/>
        </w:rPr>
        <w:t>300</w:t>
      </w:r>
      <w:r>
        <w:rPr>
          <w:color w:val="000000"/>
          <w:sz w:val="24"/>
        </w:rPr>
        <w:t>行业分层等权重指数证券投资基金募集的文件；</w:t>
      </w:r>
    </w:p>
    <w:p w:rsidR="00301F15" w:rsidRDefault="0091637D">
      <w:pPr>
        <w:spacing w:before="29" w:line="288" w:lineRule="auto"/>
        <w:rPr>
          <w:color w:val="000000"/>
          <w:sz w:val="24"/>
        </w:rPr>
      </w:pPr>
      <w:r>
        <w:rPr>
          <w:color w:val="000000"/>
          <w:sz w:val="24"/>
        </w:rPr>
        <w:t>2</w:t>
      </w:r>
      <w:r>
        <w:rPr>
          <w:color w:val="000000"/>
          <w:sz w:val="24"/>
        </w:rPr>
        <w:t>、《交银施罗德沪深</w:t>
      </w:r>
      <w:r>
        <w:rPr>
          <w:color w:val="000000"/>
          <w:sz w:val="24"/>
        </w:rPr>
        <w:t>300</w:t>
      </w:r>
      <w:r>
        <w:rPr>
          <w:color w:val="000000"/>
          <w:sz w:val="24"/>
        </w:rPr>
        <w:t>行业分层等权重指数证券投资基金基金合同》；</w:t>
      </w:r>
      <w:r>
        <w:rPr>
          <w:color w:val="000000"/>
          <w:sz w:val="24"/>
        </w:rPr>
        <w:t xml:space="preserve"> </w:t>
      </w:r>
    </w:p>
    <w:p w:rsidR="00301F15" w:rsidRDefault="0091637D">
      <w:pPr>
        <w:spacing w:before="29" w:line="288" w:lineRule="auto"/>
        <w:rPr>
          <w:color w:val="000000"/>
          <w:sz w:val="24"/>
        </w:rPr>
      </w:pPr>
      <w:r>
        <w:rPr>
          <w:color w:val="000000"/>
          <w:sz w:val="24"/>
        </w:rPr>
        <w:t>3</w:t>
      </w:r>
      <w:r>
        <w:rPr>
          <w:color w:val="000000"/>
          <w:sz w:val="24"/>
        </w:rPr>
        <w:t>、《交银施罗德沪深</w:t>
      </w:r>
      <w:r>
        <w:rPr>
          <w:color w:val="000000"/>
          <w:sz w:val="24"/>
        </w:rPr>
        <w:t>300</w:t>
      </w:r>
      <w:r>
        <w:rPr>
          <w:color w:val="000000"/>
          <w:sz w:val="24"/>
        </w:rPr>
        <w:t>行业分层等权重指数证券投资基金招募说明书》；</w:t>
      </w:r>
    </w:p>
    <w:p w:rsidR="00301F15" w:rsidRDefault="0091637D">
      <w:pPr>
        <w:spacing w:before="29" w:line="288" w:lineRule="auto"/>
        <w:rPr>
          <w:color w:val="000000"/>
          <w:sz w:val="24"/>
        </w:rPr>
      </w:pPr>
      <w:r>
        <w:rPr>
          <w:color w:val="000000"/>
          <w:sz w:val="24"/>
        </w:rPr>
        <w:t>4</w:t>
      </w:r>
      <w:r>
        <w:rPr>
          <w:color w:val="000000"/>
          <w:sz w:val="24"/>
        </w:rPr>
        <w:t>、《交银施罗德沪深</w:t>
      </w:r>
      <w:r>
        <w:rPr>
          <w:color w:val="000000"/>
          <w:sz w:val="24"/>
        </w:rPr>
        <w:t>300</w:t>
      </w:r>
      <w:r>
        <w:rPr>
          <w:color w:val="000000"/>
          <w:sz w:val="24"/>
        </w:rPr>
        <w:t>行业分层等权重指数证券投资基金托管协议》；</w:t>
      </w:r>
    </w:p>
    <w:p w:rsidR="00301F15" w:rsidRDefault="0091637D">
      <w:pPr>
        <w:spacing w:before="29" w:line="288" w:lineRule="auto"/>
        <w:rPr>
          <w:color w:val="000000"/>
          <w:sz w:val="24"/>
        </w:rPr>
      </w:pPr>
      <w:r>
        <w:rPr>
          <w:color w:val="000000"/>
          <w:sz w:val="24"/>
        </w:rPr>
        <w:t>5</w:t>
      </w:r>
      <w:r>
        <w:rPr>
          <w:color w:val="000000"/>
          <w:sz w:val="24"/>
        </w:rPr>
        <w:t>、关于申请募集交银施罗德沪深</w:t>
      </w:r>
      <w:r>
        <w:rPr>
          <w:color w:val="000000"/>
          <w:sz w:val="24"/>
        </w:rPr>
        <w:t>300</w:t>
      </w:r>
      <w:r>
        <w:rPr>
          <w:color w:val="000000"/>
          <w:sz w:val="24"/>
        </w:rPr>
        <w:t>行业分层等权重指数证券投资基金之法律意见书；</w:t>
      </w:r>
    </w:p>
    <w:p w:rsidR="00301F15" w:rsidRDefault="0091637D">
      <w:pPr>
        <w:spacing w:before="29" w:line="288" w:lineRule="auto"/>
        <w:rPr>
          <w:color w:val="000000"/>
          <w:sz w:val="24"/>
        </w:rPr>
      </w:pPr>
      <w:r>
        <w:rPr>
          <w:color w:val="000000"/>
          <w:sz w:val="24"/>
        </w:rPr>
        <w:t>6</w:t>
      </w:r>
      <w:r>
        <w:rPr>
          <w:color w:val="000000"/>
          <w:sz w:val="24"/>
        </w:rPr>
        <w:t>、基金管理人业务资格批件、营业执照；</w:t>
      </w:r>
    </w:p>
    <w:p w:rsidR="00301F15" w:rsidRDefault="0091637D">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、报告期内交银施罗德沪深</w:t>
      </w:r>
      <w:r w:rsidRPr="00E037C7">
        <w:rPr>
          <w:color w:val="000000"/>
          <w:sz w:val="24"/>
        </w:rPr>
        <w:t>300</w:t>
      </w:r>
      <w:r w:rsidRPr="00E037C7">
        <w:rPr>
          <w:color w:val="000000"/>
          <w:sz w:val="24"/>
        </w:rPr>
        <w:t>行业分层等权重指数证券投资基金在指定报刊上各项公告的原稿。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9" w:name="_Toc361324905"/>
      <w:bookmarkStart w:id="300" w:name="_Toc415250008"/>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9"/>
      <w:bookmarkEnd w:id="30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1" w:name="_Toc361324906"/>
      <w:bookmarkStart w:id="302" w:name="_Toc415250009"/>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301"/>
      <w:bookmarkEnd w:id="302"/>
    </w:p>
    <w:p w:rsidR="00301F15" w:rsidRDefault="0091637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1B" w:rsidRDefault="008F2F1B">
      <w:r>
        <w:separator/>
      </w:r>
    </w:p>
  </w:endnote>
  <w:endnote w:type="continuationSeparator" w:id="0">
    <w:p w:rsidR="008F2F1B" w:rsidRDefault="008F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C23E3F"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C23E3F">
      <w:rPr>
        <w:kern w:val="0"/>
        <w:szCs w:val="21"/>
      </w:rPr>
      <w:fldChar w:fldCharType="begin"/>
    </w:r>
    <w:r>
      <w:rPr>
        <w:kern w:val="0"/>
        <w:szCs w:val="21"/>
      </w:rPr>
      <w:instrText xml:space="preserve"> PAGE </w:instrText>
    </w:r>
    <w:r w:rsidR="00C23E3F">
      <w:rPr>
        <w:kern w:val="0"/>
        <w:szCs w:val="21"/>
      </w:rPr>
      <w:fldChar w:fldCharType="separate"/>
    </w:r>
    <w:r w:rsidR="00F52719">
      <w:rPr>
        <w:noProof/>
        <w:kern w:val="0"/>
        <w:szCs w:val="21"/>
      </w:rPr>
      <w:t>4</w:t>
    </w:r>
    <w:r w:rsidR="00C23E3F">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C23E3F">
      <w:rPr>
        <w:kern w:val="0"/>
        <w:szCs w:val="21"/>
      </w:rPr>
      <w:fldChar w:fldCharType="begin"/>
    </w:r>
    <w:r>
      <w:rPr>
        <w:kern w:val="0"/>
        <w:szCs w:val="21"/>
      </w:rPr>
      <w:instrText xml:space="preserve"> NUMPAGES </w:instrText>
    </w:r>
    <w:r w:rsidR="00C23E3F">
      <w:rPr>
        <w:kern w:val="0"/>
        <w:szCs w:val="21"/>
      </w:rPr>
      <w:fldChar w:fldCharType="separate"/>
    </w:r>
    <w:r w:rsidR="00F52719">
      <w:rPr>
        <w:noProof/>
        <w:kern w:val="0"/>
        <w:szCs w:val="21"/>
      </w:rPr>
      <w:t>59</w:t>
    </w:r>
    <w:r w:rsidR="00C23E3F">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1B" w:rsidRDefault="008F2F1B">
      <w:r>
        <w:separator/>
      </w:r>
    </w:p>
  </w:footnote>
  <w:footnote w:type="continuationSeparator" w:id="0">
    <w:p w:rsidR="008F2F1B" w:rsidRDefault="008F2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626"/>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68A"/>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C7A"/>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1F15"/>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3BB8"/>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4854"/>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28F6"/>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69A2"/>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9F"/>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A37"/>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1C8"/>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2F1B"/>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37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CAE"/>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E3F"/>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1F35"/>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6C"/>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3B0"/>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431"/>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0A72"/>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2719"/>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C03F743-1C64-4575-BFE5-B2567E61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E162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0E162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E162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E162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E162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E162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E162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A2BE-F7E5-4160-848B-778C1A4E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59</Pages>
  <Words>8429</Words>
  <Characters>48047</Characters>
  <Application>Microsoft Office Word</Application>
  <DocSecurity>0</DocSecurity>
  <Lines>400</Lines>
  <Paragraphs>112</Paragraphs>
  <ScaleCrop>false</ScaleCrop>
  <Company/>
  <LinksUpToDate>false</LinksUpToDate>
  <CharactersWithSpaces>56364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1421</cp:revision>
  <cp:lastPrinted>2007-07-19T00:46:00Z</cp:lastPrinted>
  <dcterms:created xsi:type="dcterms:W3CDTF">2013-08-07T09:12:00Z</dcterms:created>
  <dcterms:modified xsi:type="dcterms:W3CDTF">2015-03-27T13:10:00Z</dcterms:modified>
</cp:coreProperties>
</file>