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39" w:rsidRPr="00383358" w:rsidRDefault="00E15D9E" w:rsidP="001A7B39">
      <w:pPr>
        <w:spacing w:line="360" w:lineRule="auto"/>
        <w:jc w:val="center"/>
        <w:rPr>
          <w:rFonts w:hint="eastAsia"/>
          <w:b/>
          <w:bCs/>
          <w:color w:val="000000"/>
          <w:sz w:val="30"/>
          <w:szCs w:val="30"/>
        </w:rPr>
      </w:pPr>
      <w:bookmarkStart w:id="0" w:name="_Toc249760023"/>
      <w:r>
        <w:rPr>
          <w:rFonts w:hint="eastAsia"/>
          <w:b/>
          <w:bCs/>
          <w:color w:val="000000"/>
          <w:sz w:val="30"/>
          <w:szCs w:val="30"/>
        </w:rPr>
        <w:t>交银施罗德基金管理有限公司关于增聘孙超先生为交银施罗德定期支付月月丰债券型证券投资</w:t>
      </w:r>
      <w:proofErr w:type="gramStart"/>
      <w:r>
        <w:rPr>
          <w:rFonts w:hint="eastAsia"/>
          <w:b/>
          <w:bCs/>
          <w:color w:val="000000"/>
          <w:sz w:val="30"/>
          <w:szCs w:val="30"/>
        </w:rPr>
        <w:t>基金基金</w:t>
      </w:r>
      <w:proofErr w:type="gramEnd"/>
      <w:r>
        <w:rPr>
          <w:rFonts w:hint="eastAsia"/>
          <w:b/>
          <w:bCs/>
          <w:color w:val="000000"/>
          <w:sz w:val="30"/>
          <w:szCs w:val="30"/>
        </w:rPr>
        <w:t>经理的公告</w:t>
      </w:r>
    </w:p>
    <w:p w:rsidR="001A7B39" w:rsidRPr="00383358" w:rsidRDefault="00CE7937" w:rsidP="001A7B39">
      <w:pPr>
        <w:spacing w:line="360" w:lineRule="auto"/>
        <w:jc w:val="center"/>
        <w:rPr>
          <w:rFonts w:ascii="宋体" w:hAnsi="宋体" w:hint="eastAsia"/>
          <w:b/>
          <w:color w:val="000000"/>
          <w:sz w:val="24"/>
        </w:rPr>
      </w:pPr>
      <w:r w:rsidRPr="00383358">
        <w:rPr>
          <w:rFonts w:ascii="宋体" w:hAnsi="宋体" w:hint="eastAsia"/>
          <w:b/>
          <w:color w:val="000000"/>
          <w:sz w:val="24"/>
        </w:rPr>
        <w:t>公告</w:t>
      </w:r>
      <w:r w:rsidRPr="00383358">
        <w:rPr>
          <w:rFonts w:ascii="宋体" w:hAnsi="宋体"/>
          <w:b/>
          <w:color w:val="000000"/>
          <w:sz w:val="24"/>
        </w:rPr>
        <w:t>送出日期：</w:t>
      </w:r>
      <w:r w:rsidR="00E15D9E">
        <w:rPr>
          <w:rFonts w:ascii="宋体" w:hAnsi="宋体"/>
          <w:b/>
          <w:color w:val="000000"/>
          <w:sz w:val="24"/>
        </w:rPr>
        <w:t>2014年8月26日</w:t>
      </w:r>
    </w:p>
    <w:p w:rsidR="001A7B39" w:rsidRPr="00383358" w:rsidRDefault="001A7B39" w:rsidP="001A7B39">
      <w:pPr>
        <w:spacing w:line="360" w:lineRule="auto"/>
        <w:jc w:val="center"/>
        <w:rPr>
          <w:rFonts w:hint="eastAsia"/>
          <w:color w:val="000000"/>
          <w:sz w:val="24"/>
        </w:rPr>
      </w:pPr>
    </w:p>
    <w:bookmarkEnd w:id="0"/>
    <w:p w:rsidR="00195240" w:rsidRPr="00383358" w:rsidRDefault="00F33D5C" w:rsidP="00F33D5C">
      <w:pPr>
        <w:pStyle w:val="30"/>
        <w:keepNext w:val="0"/>
        <w:keepLines w:val="0"/>
        <w:spacing w:before="0" w:after="0" w:line="360" w:lineRule="auto"/>
        <w:rPr>
          <w:rFonts w:ascii="宋体" w:hAnsi="宋体" w:hint="eastAsia"/>
          <w:bCs w:val="0"/>
          <w:color w:val="000000"/>
          <w:sz w:val="24"/>
          <w:szCs w:val="24"/>
        </w:rPr>
      </w:pPr>
      <w:r w:rsidRPr="00383358">
        <w:rPr>
          <w:rFonts w:ascii="宋体" w:hAnsi="宋体" w:hint="eastAsia"/>
          <w:bCs w:val="0"/>
          <w:color w:val="000000"/>
          <w:sz w:val="24"/>
          <w:szCs w:val="24"/>
        </w:rPr>
        <w:t>1.</w:t>
      </w:r>
      <w:r w:rsidR="00CE7937" w:rsidRPr="00383358">
        <w:rPr>
          <w:rFonts w:ascii="宋体" w:hAnsi="宋体" w:hint="eastAsia"/>
          <w:bCs w:val="0"/>
          <w:color w:val="000000"/>
          <w:sz w:val="24"/>
          <w:szCs w:val="24"/>
        </w:rPr>
        <w:t>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6314"/>
      </w:tblGrid>
      <w:tr w:rsidR="00E15D9E" w:rsidRPr="00383358" w:rsidTr="00E15D9E">
        <w:trPr>
          <w:jc w:val="center"/>
        </w:trPr>
        <w:tc>
          <w:tcPr>
            <w:tcW w:w="3042" w:type="dxa"/>
            <w:vAlign w:val="center"/>
          </w:tcPr>
          <w:p w:rsidR="00E15D9E" w:rsidRPr="00383358" w:rsidRDefault="00E15D9E" w:rsidP="00E4298C">
            <w:pPr>
              <w:rPr>
                <w:rFonts w:hint="eastAsia"/>
                <w:color w:val="000000"/>
                <w:sz w:val="24"/>
              </w:rPr>
            </w:pPr>
            <w:r>
              <w:rPr>
                <w:rFonts w:hint="eastAsia"/>
                <w:color w:val="000000"/>
                <w:sz w:val="24"/>
              </w:rPr>
              <w:t>基金名称</w:t>
            </w:r>
          </w:p>
        </w:tc>
        <w:tc>
          <w:tcPr>
            <w:tcW w:w="6314" w:type="dxa"/>
            <w:vAlign w:val="center"/>
          </w:tcPr>
          <w:p w:rsidR="00E15D9E" w:rsidRPr="00383358" w:rsidRDefault="00E15D9E" w:rsidP="00E4298C">
            <w:pPr>
              <w:rPr>
                <w:rFonts w:hint="eastAsia"/>
                <w:color w:val="000000"/>
                <w:sz w:val="24"/>
              </w:rPr>
            </w:pPr>
            <w:r>
              <w:rPr>
                <w:rFonts w:hint="eastAsia"/>
                <w:color w:val="000000"/>
                <w:sz w:val="24"/>
              </w:rPr>
              <w:t>交银施罗德定期支付月月丰债券型证券投资基金</w:t>
            </w:r>
          </w:p>
        </w:tc>
      </w:tr>
      <w:tr w:rsidR="00E15D9E" w:rsidRPr="00383358" w:rsidTr="00E15D9E">
        <w:trPr>
          <w:jc w:val="center"/>
        </w:trPr>
        <w:tc>
          <w:tcPr>
            <w:tcW w:w="3042" w:type="dxa"/>
            <w:vAlign w:val="center"/>
          </w:tcPr>
          <w:p w:rsidR="00E15D9E" w:rsidRDefault="00E15D9E" w:rsidP="00E4298C">
            <w:pPr>
              <w:rPr>
                <w:rFonts w:hint="eastAsia"/>
                <w:color w:val="000000"/>
                <w:sz w:val="24"/>
              </w:rPr>
            </w:pPr>
            <w:r>
              <w:rPr>
                <w:rFonts w:hint="eastAsia"/>
                <w:color w:val="000000"/>
                <w:sz w:val="24"/>
              </w:rPr>
              <w:t>基金简称</w:t>
            </w:r>
          </w:p>
        </w:tc>
        <w:tc>
          <w:tcPr>
            <w:tcW w:w="6314" w:type="dxa"/>
            <w:vAlign w:val="center"/>
          </w:tcPr>
          <w:p w:rsidR="00E15D9E" w:rsidRDefault="00E15D9E" w:rsidP="00E4298C">
            <w:pPr>
              <w:rPr>
                <w:color w:val="000000"/>
                <w:sz w:val="24"/>
              </w:rPr>
            </w:pPr>
            <w:r>
              <w:rPr>
                <w:rFonts w:hint="eastAsia"/>
                <w:color w:val="000000"/>
                <w:sz w:val="24"/>
              </w:rPr>
              <w:t>交银定期支付月月丰债券</w:t>
            </w:r>
          </w:p>
        </w:tc>
      </w:tr>
      <w:tr w:rsidR="00E15D9E" w:rsidRPr="00383358" w:rsidTr="00E15D9E">
        <w:trPr>
          <w:jc w:val="center"/>
        </w:trPr>
        <w:tc>
          <w:tcPr>
            <w:tcW w:w="3042" w:type="dxa"/>
            <w:vAlign w:val="center"/>
          </w:tcPr>
          <w:p w:rsidR="00E15D9E" w:rsidRDefault="00E15D9E" w:rsidP="00E4298C">
            <w:pPr>
              <w:rPr>
                <w:rFonts w:hint="eastAsia"/>
                <w:color w:val="000000"/>
                <w:sz w:val="24"/>
              </w:rPr>
            </w:pPr>
            <w:r>
              <w:rPr>
                <w:rFonts w:hint="eastAsia"/>
                <w:color w:val="000000"/>
                <w:sz w:val="24"/>
              </w:rPr>
              <w:t>基金主代码</w:t>
            </w:r>
          </w:p>
        </w:tc>
        <w:tc>
          <w:tcPr>
            <w:tcW w:w="6314" w:type="dxa"/>
            <w:vAlign w:val="center"/>
          </w:tcPr>
          <w:p w:rsidR="00E15D9E" w:rsidRDefault="00E15D9E" w:rsidP="00E4298C">
            <w:pPr>
              <w:rPr>
                <w:color w:val="000000"/>
                <w:sz w:val="24"/>
              </w:rPr>
            </w:pPr>
            <w:r>
              <w:rPr>
                <w:color w:val="000000"/>
                <w:sz w:val="24"/>
              </w:rPr>
              <w:t>519730</w:t>
            </w:r>
          </w:p>
        </w:tc>
      </w:tr>
      <w:tr w:rsidR="00E15D9E" w:rsidRPr="00383358" w:rsidTr="00E15D9E">
        <w:trPr>
          <w:jc w:val="center"/>
        </w:trPr>
        <w:tc>
          <w:tcPr>
            <w:tcW w:w="3042" w:type="dxa"/>
            <w:vAlign w:val="center"/>
          </w:tcPr>
          <w:p w:rsidR="00E15D9E" w:rsidRDefault="00E15D9E" w:rsidP="00E4298C">
            <w:pPr>
              <w:rPr>
                <w:rFonts w:hint="eastAsia"/>
                <w:color w:val="000000"/>
                <w:sz w:val="24"/>
              </w:rPr>
            </w:pPr>
            <w:r>
              <w:rPr>
                <w:rFonts w:hint="eastAsia"/>
                <w:color w:val="000000"/>
                <w:sz w:val="24"/>
              </w:rPr>
              <w:t>基金管理人名称</w:t>
            </w:r>
          </w:p>
        </w:tc>
        <w:tc>
          <w:tcPr>
            <w:tcW w:w="6314" w:type="dxa"/>
            <w:vAlign w:val="center"/>
          </w:tcPr>
          <w:p w:rsidR="00E15D9E" w:rsidRDefault="00E15D9E" w:rsidP="00E4298C">
            <w:pPr>
              <w:rPr>
                <w:color w:val="000000"/>
                <w:sz w:val="24"/>
              </w:rPr>
            </w:pPr>
            <w:r>
              <w:rPr>
                <w:rFonts w:hint="eastAsia"/>
                <w:color w:val="000000"/>
                <w:sz w:val="24"/>
              </w:rPr>
              <w:t>交银施罗德基金管理有限公司</w:t>
            </w:r>
          </w:p>
        </w:tc>
      </w:tr>
      <w:tr w:rsidR="00E15D9E" w:rsidRPr="00383358" w:rsidTr="00E15D9E">
        <w:trPr>
          <w:jc w:val="center"/>
        </w:trPr>
        <w:tc>
          <w:tcPr>
            <w:tcW w:w="3042" w:type="dxa"/>
            <w:vAlign w:val="center"/>
          </w:tcPr>
          <w:p w:rsidR="00E15D9E" w:rsidRDefault="00E15D9E" w:rsidP="00E4298C">
            <w:pPr>
              <w:rPr>
                <w:rFonts w:hint="eastAsia"/>
                <w:color w:val="000000"/>
                <w:sz w:val="24"/>
              </w:rPr>
            </w:pPr>
            <w:r>
              <w:rPr>
                <w:rFonts w:hint="eastAsia"/>
                <w:color w:val="000000"/>
                <w:sz w:val="24"/>
              </w:rPr>
              <w:t>公告依据</w:t>
            </w:r>
          </w:p>
        </w:tc>
        <w:tc>
          <w:tcPr>
            <w:tcW w:w="6314" w:type="dxa"/>
            <w:vAlign w:val="center"/>
          </w:tcPr>
          <w:p w:rsidR="00E15D9E" w:rsidRDefault="00E15D9E" w:rsidP="00E4298C">
            <w:pPr>
              <w:rPr>
                <w:color w:val="000000"/>
                <w:sz w:val="24"/>
              </w:rPr>
            </w:pPr>
            <w:r>
              <w:rPr>
                <w:rFonts w:hint="eastAsia"/>
                <w:color w:val="000000"/>
                <w:sz w:val="24"/>
              </w:rPr>
              <w:t>《基金管理公司投资管理人员管理指导意见》、《证券投资基金信息披露管理办法》等</w:t>
            </w:r>
          </w:p>
        </w:tc>
      </w:tr>
      <w:tr w:rsidR="00E15D9E" w:rsidRPr="00383358" w:rsidTr="00E15D9E">
        <w:trPr>
          <w:jc w:val="center"/>
        </w:trPr>
        <w:tc>
          <w:tcPr>
            <w:tcW w:w="3042" w:type="dxa"/>
            <w:vAlign w:val="center"/>
          </w:tcPr>
          <w:p w:rsidR="00E15D9E" w:rsidRDefault="00E15D9E" w:rsidP="00E4298C">
            <w:pPr>
              <w:rPr>
                <w:rFonts w:hint="eastAsia"/>
                <w:color w:val="000000"/>
                <w:sz w:val="24"/>
              </w:rPr>
            </w:pPr>
            <w:r>
              <w:rPr>
                <w:rFonts w:hint="eastAsia"/>
                <w:color w:val="000000"/>
                <w:sz w:val="24"/>
              </w:rPr>
              <w:t>基金经理变更类型</w:t>
            </w:r>
          </w:p>
        </w:tc>
        <w:tc>
          <w:tcPr>
            <w:tcW w:w="6314" w:type="dxa"/>
            <w:vAlign w:val="center"/>
          </w:tcPr>
          <w:p w:rsidR="00E15D9E" w:rsidRDefault="00E15D9E" w:rsidP="00E4298C">
            <w:pPr>
              <w:rPr>
                <w:color w:val="000000"/>
                <w:sz w:val="24"/>
              </w:rPr>
            </w:pPr>
            <w:r>
              <w:rPr>
                <w:rFonts w:hint="eastAsia"/>
                <w:color w:val="000000"/>
                <w:sz w:val="24"/>
              </w:rPr>
              <w:t>增聘基金经理</w:t>
            </w:r>
          </w:p>
        </w:tc>
      </w:tr>
      <w:tr w:rsidR="00E15D9E" w:rsidRPr="00383358" w:rsidTr="00E15D9E">
        <w:trPr>
          <w:jc w:val="center"/>
        </w:trPr>
        <w:tc>
          <w:tcPr>
            <w:tcW w:w="3042" w:type="dxa"/>
            <w:vAlign w:val="center"/>
          </w:tcPr>
          <w:p w:rsidR="00E15D9E" w:rsidRDefault="00E15D9E" w:rsidP="00E4298C">
            <w:pPr>
              <w:rPr>
                <w:rFonts w:hint="eastAsia"/>
                <w:color w:val="000000"/>
                <w:sz w:val="24"/>
              </w:rPr>
            </w:pPr>
            <w:proofErr w:type="gramStart"/>
            <w:r>
              <w:rPr>
                <w:rFonts w:hint="eastAsia"/>
                <w:color w:val="000000"/>
                <w:sz w:val="24"/>
              </w:rPr>
              <w:t>新任基金</w:t>
            </w:r>
            <w:proofErr w:type="gramEnd"/>
            <w:r>
              <w:rPr>
                <w:rFonts w:hint="eastAsia"/>
                <w:color w:val="000000"/>
                <w:sz w:val="24"/>
              </w:rPr>
              <w:t>经理姓名</w:t>
            </w:r>
          </w:p>
        </w:tc>
        <w:tc>
          <w:tcPr>
            <w:tcW w:w="6314" w:type="dxa"/>
            <w:vAlign w:val="center"/>
          </w:tcPr>
          <w:p w:rsidR="00E15D9E" w:rsidRDefault="00E15D9E" w:rsidP="00E4298C">
            <w:pPr>
              <w:rPr>
                <w:color w:val="000000"/>
                <w:sz w:val="24"/>
              </w:rPr>
            </w:pPr>
            <w:r>
              <w:rPr>
                <w:rFonts w:hint="eastAsia"/>
                <w:color w:val="000000"/>
                <w:sz w:val="24"/>
              </w:rPr>
              <w:t>孙超</w:t>
            </w:r>
          </w:p>
        </w:tc>
      </w:tr>
      <w:tr w:rsidR="00E15D9E" w:rsidRPr="00383358" w:rsidTr="00E15D9E">
        <w:trPr>
          <w:jc w:val="center"/>
        </w:trPr>
        <w:tc>
          <w:tcPr>
            <w:tcW w:w="3042" w:type="dxa"/>
            <w:vAlign w:val="center"/>
          </w:tcPr>
          <w:p w:rsidR="00E15D9E" w:rsidRDefault="00E15D9E" w:rsidP="00E4298C">
            <w:pPr>
              <w:rPr>
                <w:rFonts w:hint="eastAsia"/>
                <w:color w:val="000000"/>
                <w:sz w:val="24"/>
              </w:rPr>
            </w:pPr>
            <w:r>
              <w:rPr>
                <w:rFonts w:hint="eastAsia"/>
                <w:color w:val="000000"/>
                <w:sz w:val="24"/>
              </w:rPr>
              <w:t>共同管理本基金的其他基金经理姓名</w:t>
            </w:r>
          </w:p>
        </w:tc>
        <w:tc>
          <w:tcPr>
            <w:tcW w:w="6314" w:type="dxa"/>
            <w:vAlign w:val="center"/>
          </w:tcPr>
          <w:p w:rsidR="00E15D9E" w:rsidRDefault="00E15D9E" w:rsidP="00E4298C">
            <w:pPr>
              <w:rPr>
                <w:color w:val="000000"/>
                <w:sz w:val="24"/>
              </w:rPr>
            </w:pPr>
            <w:r>
              <w:rPr>
                <w:rFonts w:hint="eastAsia"/>
                <w:color w:val="000000"/>
                <w:sz w:val="24"/>
              </w:rPr>
              <w:t>赵凌琦</w:t>
            </w:r>
          </w:p>
        </w:tc>
      </w:tr>
    </w:tbl>
    <w:p w:rsidR="004B15B7" w:rsidRDefault="004B15B7" w:rsidP="005E3199">
      <w:pPr>
        <w:pStyle w:val="30"/>
        <w:keepNext w:val="0"/>
        <w:keepLines w:val="0"/>
        <w:spacing w:before="0" w:after="0" w:line="360" w:lineRule="auto"/>
        <w:rPr>
          <w:rFonts w:ascii="宋体" w:hAnsi="宋体" w:hint="eastAsia"/>
          <w:bCs w:val="0"/>
          <w:color w:val="000000"/>
          <w:sz w:val="24"/>
          <w:szCs w:val="24"/>
        </w:rPr>
      </w:pPr>
    </w:p>
    <w:p w:rsidR="005E3199" w:rsidRPr="00383358" w:rsidRDefault="005E3199" w:rsidP="005E3199">
      <w:pPr>
        <w:pStyle w:val="30"/>
        <w:keepNext w:val="0"/>
        <w:keepLines w:val="0"/>
        <w:spacing w:before="0" w:after="0" w:line="360" w:lineRule="auto"/>
        <w:rPr>
          <w:rFonts w:ascii="宋体" w:hAnsi="宋体" w:hint="eastAsia"/>
          <w:bCs w:val="0"/>
          <w:color w:val="000000"/>
          <w:sz w:val="24"/>
          <w:szCs w:val="24"/>
        </w:rPr>
      </w:pPr>
      <w:r w:rsidRPr="00383358">
        <w:rPr>
          <w:rFonts w:ascii="宋体" w:hAnsi="宋体" w:hint="eastAsia"/>
          <w:bCs w:val="0"/>
          <w:color w:val="000000"/>
          <w:sz w:val="24"/>
          <w:szCs w:val="24"/>
        </w:rPr>
        <w:t>2.</w:t>
      </w:r>
      <w:proofErr w:type="gramStart"/>
      <w:r w:rsidR="00854CF2" w:rsidRPr="00383358">
        <w:rPr>
          <w:rFonts w:ascii="宋体" w:hAnsi="宋体" w:hint="eastAsia"/>
          <w:bCs w:val="0"/>
          <w:color w:val="000000"/>
          <w:sz w:val="24"/>
          <w:szCs w:val="24"/>
        </w:rPr>
        <w:t>新任</w:t>
      </w:r>
      <w:r w:rsidR="00575655" w:rsidRPr="00383358">
        <w:rPr>
          <w:rFonts w:ascii="宋体" w:hAnsi="宋体" w:hint="eastAsia"/>
          <w:bCs w:val="0"/>
          <w:color w:val="000000"/>
          <w:sz w:val="24"/>
          <w:szCs w:val="24"/>
        </w:rPr>
        <w:t>基金</w:t>
      </w:r>
      <w:proofErr w:type="gramEnd"/>
      <w:r w:rsidR="00575655" w:rsidRPr="00383358">
        <w:rPr>
          <w:rFonts w:ascii="宋体" w:hAnsi="宋体" w:hint="eastAsia"/>
          <w:bCs w:val="0"/>
          <w:color w:val="000000"/>
          <w:sz w:val="24"/>
          <w:szCs w:val="24"/>
        </w:rPr>
        <w:t>经理的</w:t>
      </w:r>
      <w:r w:rsidR="00854CF2" w:rsidRPr="00383358">
        <w:rPr>
          <w:rFonts w:ascii="宋体" w:hAnsi="宋体" w:hint="eastAsia"/>
          <w:bCs w:val="0"/>
          <w:color w:val="000000"/>
          <w:sz w:val="24"/>
          <w:szCs w:val="24"/>
        </w:rPr>
        <w:t>相关信息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1578"/>
        <w:gridCol w:w="1579"/>
        <w:gridCol w:w="1578"/>
        <w:gridCol w:w="1579"/>
      </w:tblGrid>
      <w:tr w:rsidR="0036351F" w:rsidRPr="00383358" w:rsidTr="0036351F">
        <w:trPr>
          <w:jc w:val="center"/>
        </w:trPr>
        <w:tc>
          <w:tcPr>
            <w:tcW w:w="3042" w:type="dxa"/>
            <w:vAlign w:val="center"/>
          </w:tcPr>
          <w:p w:rsidR="0036351F" w:rsidRPr="00383358" w:rsidRDefault="0036351F" w:rsidP="0036351F">
            <w:pPr>
              <w:rPr>
                <w:rFonts w:hint="eastAsia"/>
                <w:color w:val="000000"/>
                <w:sz w:val="24"/>
              </w:rPr>
            </w:pPr>
            <w:proofErr w:type="gramStart"/>
            <w:r w:rsidRPr="00383358">
              <w:rPr>
                <w:rFonts w:hint="eastAsia"/>
                <w:color w:val="000000"/>
                <w:sz w:val="24"/>
              </w:rPr>
              <w:t>新任</w:t>
            </w:r>
            <w:r w:rsidR="00F21529" w:rsidRPr="00383358">
              <w:rPr>
                <w:rFonts w:hint="eastAsia"/>
                <w:color w:val="000000"/>
                <w:sz w:val="24"/>
              </w:rPr>
              <w:t>基金</w:t>
            </w:r>
            <w:proofErr w:type="gramEnd"/>
            <w:r w:rsidR="00F21529" w:rsidRPr="00383358">
              <w:rPr>
                <w:rFonts w:hint="eastAsia"/>
                <w:color w:val="000000"/>
                <w:sz w:val="24"/>
              </w:rPr>
              <w:t>经理姓名</w:t>
            </w:r>
            <w:r w:rsidRPr="00383358">
              <w:rPr>
                <w:rFonts w:hint="eastAsia"/>
                <w:color w:val="000000"/>
                <w:sz w:val="24"/>
              </w:rPr>
              <w:t xml:space="preserve"> </w:t>
            </w:r>
          </w:p>
        </w:tc>
        <w:tc>
          <w:tcPr>
            <w:tcW w:w="6314" w:type="dxa"/>
            <w:gridSpan w:val="4"/>
            <w:vAlign w:val="center"/>
          </w:tcPr>
          <w:p w:rsidR="0036351F" w:rsidRPr="00383358" w:rsidRDefault="00E15D9E" w:rsidP="0036351F">
            <w:pPr>
              <w:rPr>
                <w:rFonts w:hint="eastAsia"/>
                <w:color w:val="000000"/>
                <w:sz w:val="24"/>
              </w:rPr>
            </w:pPr>
            <w:r>
              <w:rPr>
                <w:rFonts w:hint="eastAsia"/>
                <w:color w:val="000000"/>
                <w:sz w:val="24"/>
              </w:rPr>
              <w:t>孙超</w:t>
            </w:r>
          </w:p>
        </w:tc>
      </w:tr>
      <w:tr w:rsidR="0036351F" w:rsidRPr="00383358" w:rsidTr="0036351F">
        <w:trPr>
          <w:jc w:val="center"/>
        </w:trPr>
        <w:tc>
          <w:tcPr>
            <w:tcW w:w="3042" w:type="dxa"/>
            <w:vAlign w:val="center"/>
          </w:tcPr>
          <w:p w:rsidR="0036351F" w:rsidRPr="00383358" w:rsidRDefault="00F21529" w:rsidP="0036351F">
            <w:pPr>
              <w:rPr>
                <w:rFonts w:hint="eastAsia"/>
                <w:color w:val="000000"/>
                <w:sz w:val="24"/>
              </w:rPr>
            </w:pPr>
            <w:r w:rsidRPr="00383358">
              <w:rPr>
                <w:rFonts w:hint="eastAsia"/>
                <w:color w:val="000000"/>
                <w:sz w:val="24"/>
              </w:rPr>
              <w:t>任职日期</w:t>
            </w:r>
          </w:p>
        </w:tc>
        <w:tc>
          <w:tcPr>
            <w:tcW w:w="6314" w:type="dxa"/>
            <w:gridSpan w:val="4"/>
            <w:vAlign w:val="center"/>
          </w:tcPr>
          <w:p w:rsidR="0036351F" w:rsidRPr="00383358" w:rsidRDefault="00E15D9E" w:rsidP="0036351F">
            <w:pPr>
              <w:rPr>
                <w:rFonts w:hint="eastAsia"/>
                <w:color w:val="000000"/>
                <w:sz w:val="24"/>
              </w:rPr>
            </w:pPr>
            <w:r>
              <w:rPr>
                <w:rFonts w:hint="eastAsia"/>
                <w:color w:val="000000"/>
                <w:sz w:val="24"/>
              </w:rPr>
              <w:t>2014</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26</w:t>
            </w:r>
            <w:r>
              <w:rPr>
                <w:rFonts w:hint="eastAsia"/>
                <w:color w:val="000000"/>
                <w:sz w:val="24"/>
              </w:rPr>
              <w:t>日</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证券从业年限</w:t>
            </w:r>
          </w:p>
        </w:tc>
        <w:tc>
          <w:tcPr>
            <w:tcW w:w="6314" w:type="dxa"/>
            <w:gridSpan w:val="4"/>
            <w:vAlign w:val="center"/>
          </w:tcPr>
          <w:p w:rsidR="00F21529" w:rsidRPr="00383358" w:rsidRDefault="00E15D9E" w:rsidP="0036351F">
            <w:pPr>
              <w:rPr>
                <w:rFonts w:hint="eastAsia"/>
                <w:color w:val="000000"/>
                <w:sz w:val="24"/>
              </w:rPr>
            </w:pPr>
            <w:r>
              <w:rPr>
                <w:color w:val="000000"/>
                <w:sz w:val="24"/>
              </w:rPr>
              <w:t>3</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证券投资管理从业年限</w:t>
            </w:r>
          </w:p>
        </w:tc>
        <w:tc>
          <w:tcPr>
            <w:tcW w:w="6314" w:type="dxa"/>
            <w:gridSpan w:val="4"/>
            <w:vAlign w:val="center"/>
          </w:tcPr>
          <w:p w:rsidR="00F21529" w:rsidRPr="00383358" w:rsidRDefault="00E15D9E" w:rsidP="0036351F">
            <w:pPr>
              <w:rPr>
                <w:rFonts w:hint="eastAsia"/>
                <w:color w:val="000000"/>
                <w:sz w:val="24"/>
              </w:rPr>
            </w:pPr>
            <w:r>
              <w:rPr>
                <w:color w:val="000000"/>
                <w:sz w:val="24"/>
              </w:rPr>
              <w:t>3</w:t>
            </w:r>
          </w:p>
        </w:tc>
      </w:tr>
      <w:tr w:rsidR="0036351F" w:rsidRPr="00383358" w:rsidTr="0036351F">
        <w:trPr>
          <w:jc w:val="center"/>
        </w:trPr>
        <w:tc>
          <w:tcPr>
            <w:tcW w:w="3042" w:type="dxa"/>
            <w:vAlign w:val="center"/>
          </w:tcPr>
          <w:p w:rsidR="0036351F" w:rsidRPr="00383358" w:rsidRDefault="00B3409E" w:rsidP="0036351F">
            <w:pPr>
              <w:rPr>
                <w:rFonts w:hint="eastAsia"/>
                <w:color w:val="000000"/>
                <w:sz w:val="24"/>
              </w:rPr>
            </w:pPr>
            <w:r w:rsidRPr="00383358">
              <w:rPr>
                <w:color w:val="000000"/>
                <w:sz w:val="24"/>
              </w:rPr>
              <w:t>过往从业经历</w:t>
            </w:r>
          </w:p>
        </w:tc>
        <w:tc>
          <w:tcPr>
            <w:tcW w:w="6314" w:type="dxa"/>
            <w:gridSpan w:val="4"/>
            <w:vAlign w:val="center"/>
          </w:tcPr>
          <w:p w:rsidR="0036351F" w:rsidRPr="00383358" w:rsidRDefault="00E15D9E" w:rsidP="004C1F13">
            <w:pPr>
              <w:rPr>
                <w:rFonts w:hint="eastAsia"/>
                <w:color w:val="000000"/>
                <w:sz w:val="24"/>
              </w:rPr>
            </w:pPr>
            <w:r>
              <w:rPr>
                <w:rFonts w:hint="eastAsia"/>
                <w:color w:val="000000"/>
                <w:sz w:val="24"/>
              </w:rPr>
              <w:t>3</w:t>
            </w:r>
            <w:r>
              <w:rPr>
                <w:rFonts w:hint="eastAsia"/>
                <w:color w:val="000000"/>
                <w:sz w:val="24"/>
              </w:rPr>
              <w:t>年证券从业经验。</w:t>
            </w:r>
            <w:r w:rsidR="002A5D7C">
              <w:rPr>
                <w:rFonts w:hint="eastAsia"/>
                <w:color w:val="000000"/>
                <w:sz w:val="24"/>
              </w:rPr>
              <w:t>2011</w:t>
            </w:r>
            <w:r w:rsidR="002A5D7C">
              <w:rPr>
                <w:rFonts w:hint="eastAsia"/>
                <w:color w:val="000000"/>
                <w:sz w:val="24"/>
              </w:rPr>
              <w:t>年</w:t>
            </w:r>
            <w:r w:rsidR="002A5D7C">
              <w:rPr>
                <w:rFonts w:hint="eastAsia"/>
                <w:color w:val="000000"/>
                <w:sz w:val="24"/>
              </w:rPr>
              <w:t>7</w:t>
            </w:r>
            <w:r w:rsidR="002A5D7C">
              <w:rPr>
                <w:rFonts w:hint="eastAsia"/>
                <w:color w:val="000000"/>
                <w:sz w:val="24"/>
              </w:rPr>
              <w:t>月</w:t>
            </w:r>
            <w:r w:rsidR="002A5D7C">
              <w:rPr>
                <w:color w:val="000000"/>
                <w:sz w:val="24"/>
              </w:rPr>
              <w:t>至</w:t>
            </w:r>
            <w:r w:rsidR="002A5D7C">
              <w:rPr>
                <w:rFonts w:hint="eastAsia"/>
                <w:color w:val="000000"/>
                <w:sz w:val="24"/>
              </w:rPr>
              <w:t>2013</w:t>
            </w:r>
            <w:r w:rsidR="002A5D7C">
              <w:rPr>
                <w:rFonts w:hint="eastAsia"/>
                <w:color w:val="000000"/>
                <w:sz w:val="24"/>
              </w:rPr>
              <w:t>年</w:t>
            </w:r>
            <w:r w:rsidR="002A5D7C">
              <w:rPr>
                <w:rFonts w:hint="eastAsia"/>
                <w:color w:val="000000"/>
                <w:sz w:val="24"/>
              </w:rPr>
              <w:t>6</w:t>
            </w:r>
            <w:r w:rsidR="002A5D7C">
              <w:rPr>
                <w:rFonts w:hint="eastAsia"/>
                <w:color w:val="000000"/>
                <w:sz w:val="24"/>
              </w:rPr>
              <w:t>月</w:t>
            </w:r>
            <w:r>
              <w:rPr>
                <w:rFonts w:hint="eastAsia"/>
                <w:color w:val="000000"/>
                <w:sz w:val="24"/>
              </w:rPr>
              <w:t>曾任中</w:t>
            </w:r>
            <w:proofErr w:type="gramStart"/>
            <w:r>
              <w:rPr>
                <w:rFonts w:hint="eastAsia"/>
                <w:color w:val="000000"/>
                <w:sz w:val="24"/>
              </w:rPr>
              <w:t>信建投证券</w:t>
            </w:r>
            <w:proofErr w:type="gramEnd"/>
            <w:r>
              <w:rPr>
                <w:rFonts w:hint="eastAsia"/>
                <w:color w:val="000000"/>
                <w:sz w:val="24"/>
              </w:rPr>
              <w:t>股份有限公司资产管理部</w:t>
            </w:r>
            <w:r w:rsidR="00BC0902">
              <w:rPr>
                <w:rFonts w:hint="eastAsia"/>
                <w:color w:val="000000"/>
                <w:sz w:val="24"/>
              </w:rPr>
              <w:t>经理</w:t>
            </w:r>
            <w:r w:rsidR="00BC0902">
              <w:rPr>
                <w:color w:val="000000"/>
                <w:sz w:val="24"/>
              </w:rPr>
              <w:t>、</w:t>
            </w:r>
            <w:r>
              <w:rPr>
                <w:rFonts w:hint="eastAsia"/>
                <w:color w:val="000000"/>
                <w:sz w:val="24"/>
              </w:rPr>
              <w:t>高级经理。</w:t>
            </w: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月加入交银施罗德基金管理有限公司，自</w:t>
            </w: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8</w:t>
            </w:r>
            <w:r>
              <w:rPr>
                <w:rFonts w:hint="eastAsia"/>
                <w:color w:val="000000"/>
                <w:sz w:val="24"/>
              </w:rPr>
              <w:t>日起至</w:t>
            </w:r>
            <w:r>
              <w:rPr>
                <w:rFonts w:hint="eastAsia"/>
                <w:color w:val="000000"/>
                <w:sz w:val="24"/>
              </w:rPr>
              <w:t>2014</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日担任交银施罗德纯债债券型发起式证券投资基金基金经理助理，</w:t>
            </w: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8</w:t>
            </w:r>
            <w:r>
              <w:rPr>
                <w:rFonts w:hint="eastAsia"/>
                <w:color w:val="000000"/>
                <w:sz w:val="24"/>
              </w:rPr>
              <w:t>日至</w:t>
            </w:r>
            <w:r>
              <w:rPr>
                <w:rFonts w:hint="eastAsia"/>
                <w:color w:val="000000"/>
                <w:sz w:val="24"/>
              </w:rPr>
              <w:t>2014</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25</w:t>
            </w:r>
            <w:r>
              <w:rPr>
                <w:rFonts w:hint="eastAsia"/>
                <w:color w:val="000000"/>
                <w:sz w:val="24"/>
              </w:rPr>
              <w:t>日担任交银施罗德理财</w:t>
            </w:r>
            <w:r>
              <w:rPr>
                <w:rFonts w:hint="eastAsia"/>
                <w:color w:val="000000"/>
                <w:sz w:val="24"/>
              </w:rPr>
              <w:t>60</w:t>
            </w:r>
            <w:r>
              <w:rPr>
                <w:rFonts w:hint="eastAsia"/>
                <w:color w:val="000000"/>
                <w:sz w:val="24"/>
              </w:rPr>
              <w:t>天债券型证券投资基金基金经理助理，</w:t>
            </w: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8</w:t>
            </w:r>
            <w:r>
              <w:rPr>
                <w:rFonts w:hint="eastAsia"/>
                <w:color w:val="000000"/>
                <w:sz w:val="24"/>
              </w:rPr>
              <w:t>日至</w:t>
            </w:r>
            <w:r>
              <w:rPr>
                <w:rFonts w:hint="eastAsia"/>
                <w:color w:val="000000"/>
                <w:sz w:val="24"/>
              </w:rPr>
              <w:t>2014</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25</w:t>
            </w:r>
            <w:r>
              <w:rPr>
                <w:rFonts w:hint="eastAsia"/>
                <w:color w:val="000000"/>
                <w:sz w:val="24"/>
              </w:rPr>
              <w:t>日担任交银施罗德双轮动债券型证券投资基金基金经理助理，</w:t>
            </w:r>
            <w:r>
              <w:rPr>
                <w:rFonts w:hint="eastAsia"/>
                <w:color w:val="000000"/>
                <w:sz w:val="24"/>
              </w:rPr>
              <w:t>2014</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1</w:t>
            </w:r>
            <w:r>
              <w:rPr>
                <w:rFonts w:hint="eastAsia"/>
                <w:color w:val="000000"/>
                <w:sz w:val="24"/>
              </w:rPr>
              <w:t>日至</w:t>
            </w:r>
            <w:r>
              <w:rPr>
                <w:rFonts w:hint="eastAsia"/>
                <w:color w:val="000000"/>
                <w:sz w:val="24"/>
              </w:rPr>
              <w:t>2014</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25</w:t>
            </w:r>
            <w:r>
              <w:rPr>
                <w:rFonts w:hint="eastAsia"/>
                <w:color w:val="000000"/>
                <w:sz w:val="24"/>
              </w:rPr>
              <w:t>日担任交银施罗德定期支付月月丰债券型证券投资基金基金经理助理，</w:t>
            </w:r>
            <w:r>
              <w:rPr>
                <w:rFonts w:hint="eastAsia"/>
                <w:color w:val="000000"/>
                <w:sz w:val="24"/>
              </w:rPr>
              <w:t>2014</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1</w:t>
            </w:r>
            <w:r>
              <w:rPr>
                <w:rFonts w:hint="eastAsia"/>
                <w:color w:val="000000"/>
                <w:sz w:val="24"/>
              </w:rPr>
              <w:t>日至</w:t>
            </w:r>
            <w:r>
              <w:rPr>
                <w:rFonts w:hint="eastAsia"/>
                <w:color w:val="000000"/>
                <w:sz w:val="24"/>
              </w:rPr>
              <w:t>2014</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25</w:t>
            </w:r>
            <w:r>
              <w:rPr>
                <w:rFonts w:hint="eastAsia"/>
                <w:color w:val="000000"/>
                <w:sz w:val="24"/>
              </w:rPr>
              <w:t>日担任交银施罗德强化回报债券型证券投资基金基金经理助理。</w:t>
            </w:r>
          </w:p>
        </w:tc>
      </w:tr>
      <w:tr w:rsidR="00845CDA" w:rsidRPr="00383358" w:rsidTr="00151015">
        <w:trPr>
          <w:jc w:val="center"/>
        </w:trPr>
        <w:tc>
          <w:tcPr>
            <w:tcW w:w="3042" w:type="dxa"/>
            <w:vMerge w:val="restart"/>
            <w:vAlign w:val="center"/>
          </w:tcPr>
          <w:p w:rsidR="00845CDA" w:rsidRPr="00383358" w:rsidRDefault="00845CDA" w:rsidP="00151015">
            <w:pPr>
              <w:rPr>
                <w:rFonts w:hint="eastAsia"/>
                <w:color w:val="000000"/>
                <w:sz w:val="24"/>
              </w:rPr>
            </w:pPr>
            <w:r w:rsidRPr="00383358">
              <w:rPr>
                <w:rFonts w:hint="eastAsia"/>
                <w:color w:val="000000"/>
                <w:sz w:val="24"/>
              </w:rPr>
              <w:t>其中：管理过公</w:t>
            </w:r>
            <w:proofErr w:type="gramStart"/>
            <w:r w:rsidRPr="00383358">
              <w:rPr>
                <w:rFonts w:hint="eastAsia"/>
                <w:color w:val="000000"/>
                <w:sz w:val="24"/>
              </w:rPr>
              <w:t>募基金</w:t>
            </w:r>
            <w:proofErr w:type="gramEnd"/>
            <w:r w:rsidRPr="00383358">
              <w:rPr>
                <w:rFonts w:hint="eastAsia"/>
                <w:color w:val="000000"/>
                <w:sz w:val="24"/>
              </w:rPr>
              <w:t>的名称</w:t>
            </w:r>
            <w:proofErr w:type="gramStart"/>
            <w:r w:rsidRPr="00383358">
              <w:rPr>
                <w:rFonts w:hint="eastAsia"/>
                <w:color w:val="000000"/>
                <w:sz w:val="24"/>
              </w:rPr>
              <w:t>及期间</w:t>
            </w:r>
            <w:proofErr w:type="gramEnd"/>
          </w:p>
        </w:tc>
        <w:tc>
          <w:tcPr>
            <w:tcW w:w="1578" w:type="dxa"/>
          </w:tcPr>
          <w:p w:rsidR="00845CDA" w:rsidRPr="00383358" w:rsidRDefault="00845CDA" w:rsidP="00845CDA">
            <w:pPr>
              <w:jc w:val="center"/>
              <w:rPr>
                <w:rFonts w:hint="eastAsia"/>
                <w:color w:val="000000"/>
                <w:sz w:val="24"/>
              </w:rPr>
            </w:pPr>
            <w:r w:rsidRPr="00383358">
              <w:rPr>
                <w:rFonts w:hint="eastAsia"/>
                <w:color w:val="000000"/>
                <w:sz w:val="24"/>
              </w:rPr>
              <w:t>基金主代码</w:t>
            </w:r>
          </w:p>
        </w:tc>
        <w:tc>
          <w:tcPr>
            <w:tcW w:w="1579" w:type="dxa"/>
          </w:tcPr>
          <w:p w:rsidR="00845CDA" w:rsidRPr="00383358" w:rsidRDefault="00845CDA" w:rsidP="00845CDA">
            <w:pPr>
              <w:jc w:val="center"/>
              <w:rPr>
                <w:rFonts w:hint="eastAsia"/>
                <w:color w:val="000000"/>
                <w:sz w:val="24"/>
              </w:rPr>
            </w:pPr>
            <w:r w:rsidRPr="00383358">
              <w:rPr>
                <w:rFonts w:hint="eastAsia"/>
                <w:color w:val="000000"/>
                <w:sz w:val="24"/>
              </w:rPr>
              <w:t>基金名称</w:t>
            </w:r>
          </w:p>
        </w:tc>
        <w:tc>
          <w:tcPr>
            <w:tcW w:w="1578" w:type="dxa"/>
          </w:tcPr>
          <w:p w:rsidR="00845CDA" w:rsidRPr="00383358" w:rsidRDefault="00845CDA" w:rsidP="00845CDA">
            <w:pPr>
              <w:jc w:val="center"/>
              <w:rPr>
                <w:rFonts w:hint="eastAsia"/>
                <w:color w:val="000000"/>
                <w:sz w:val="24"/>
              </w:rPr>
            </w:pPr>
            <w:r w:rsidRPr="00383358">
              <w:rPr>
                <w:rFonts w:hint="eastAsia"/>
                <w:color w:val="000000"/>
                <w:sz w:val="24"/>
              </w:rPr>
              <w:t>任职日期</w:t>
            </w:r>
          </w:p>
        </w:tc>
        <w:tc>
          <w:tcPr>
            <w:tcW w:w="1579" w:type="dxa"/>
          </w:tcPr>
          <w:p w:rsidR="00845CDA" w:rsidRPr="00383358" w:rsidRDefault="00845CDA" w:rsidP="00845CDA">
            <w:pPr>
              <w:jc w:val="center"/>
              <w:rPr>
                <w:color w:val="000000"/>
                <w:sz w:val="24"/>
              </w:rPr>
            </w:pPr>
            <w:r w:rsidRPr="00383358">
              <w:rPr>
                <w:rFonts w:hint="eastAsia"/>
                <w:color w:val="000000"/>
                <w:sz w:val="24"/>
              </w:rPr>
              <w:t>离任日期</w:t>
            </w:r>
          </w:p>
        </w:tc>
      </w:tr>
      <w:tr w:rsidR="00845CDA" w:rsidRPr="00383358" w:rsidTr="00A61A6A">
        <w:trPr>
          <w:jc w:val="center"/>
        </w:trPr>
        <w:tc>
          <w:tcPr>
            <w:tcW w:w="3042" w:type="dxa"/>
            <w:vMerge/>
            <w:vAlign w:val="center"/>
          </w:tcPr>
          <w:p w:rsidR="00845CDA" w:rsidRPr="00383358" w:rsidRDefault="00845CDA" w:rsidP="00151015">
            <w:pPr>
              <w:rPr>
                <w:rFonts w:hint="eastAsia"/>
                <w:color w:val="000000"/>
                <w:sz w:val="24"/>
              </w:rPr>
            </w:pPr>
          </w:p>
        </w:tc>
        <w:tc>
          <w:tcPr>
            <w:tcW w:w="1578" w:type="dxa"/>
            <w:vAlign w:val="center"/>
          </w:tcPr>
          <w:p w:rsidR="00845CDA" w:rsidRPr="00383358" w:rsidRDefault="004C1F13" w:rsidP="004C1F13">
            <w:pPr>
              <w:jc w:val="center"/>
              <w:rPr>
                <w:rFonts w:hint="eastAsia"/>
                <w:color w:val="000000"/>
                <w:sz w:val="24"/>
              </w:rPr>
            </w:pPr>
            <w:r>
              <w:rPr>
                <w:rFonts w:hint="eastAsia"/>
                <w:color w:val="000000"/>
                <w:sz w:val="24"/>
              </w:rPr>
              <w:t>-</w:t>
            </w:r>
          </w:p>
        </w:tc>
        <w:tc>
          <w:tcPr>
            <w:tcW w:w="1579" w:type="dxa"/>
            <w:vAlign w:val="center"/>
          </w:tcPr>
          <w:p w:rsidR="00845CDA" w:rsidRPr="00383358" w:rsidRDefault="004C1F13" w:rsidP="004C1F13">
            <w:pPr>
              <w:jc w:val="center"/>
              <w:rPr>
                <w:rFonts w:hint="eastAsia"/>
                <w:color w:val="000000"/>
                <w:sz w:val="24"/>
              </w:rPr>
            </w:pPr>
            <w:r>
              <w:rPr>
                <w:rFonts w:hint="eastAsia"/>
                <w:color w:val="000000"/>
                <w:sz w:val="24"/>
              </w:rPr>
              <w:t>-</w:t>
            </w:r>
          </w:p>
        </w:tc>
        <w:tc>
          <w:tcPr>
            <w:tcW w:w="1578" w:type="dxa"/>
            <w:vAlign w:val="center"/>
          </w:tcPr>
          <w:p w:rsidR="00845CDA" w:rsidRPr="00383358" w:rsidRDefault="004C1F13" w:rsidP="004C1F13">
            <w:pPr>
              <w:jc w:val="center"/>
              <w:rPr>
                <w:rFonts w:hint="eastAsia"/>
                <w:color w:val="000000"/>
                <w:sz w:val="24"/>
              </w:rPr>
            </w:pPr>
            <w:r>
              <w:rPr>
                <w:rFonts w:hint="eastAsia"/>
                <w:color w:val="000000"/>
                <w:sz w:val="24"/>
              </w:rPr>
              <w:t>-</w:t>
            </w:r>
          </w:p>
        </w:tc>
        <w:tc>
          <w:tcPr>
            <w:tcW w:w="1579" w:type="dxa"/>
            <w:vAlign w:val="center"/>
          </w:tcPr>
          <w:p w:rsidR="00845CDA" w:rsidRPr="00383358" w:rsidRDefault="004C1F13" w:rsidP="004C1F13">
            <w:pPr>
              <w:jc w:val="center"/>
              <w:rPr>
                <w:rFonts w:hint="eastAsia"/>
                <w:color w:val="000000"/>
                <w:sz w:val="24"/>
              </w:rPr>
            </w:pPr>
            <w:r>
              <w:rPr>
                <w:rFonts w:hint="eastAsia"/>
                <w:color w:val="000000"/>
                <w:sz w:val="24"/>
              </w:rPr>
              <w:t>-</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是否曾被监管机构予以行政处罚或采取行政监管措施</w:t>
            </w:r>
          </w:p>
        </w:tc>
        <w:tc>
          <w:tcPr>
            <w:tcW w:w="6314" w:type="dxa"/>
            <w:gridSpan w:val="4"/>
            <w:vAlign w:val="center"/>
          </w:tcPr>
          <w:p w:rsidR="00AC730E" w:rsidRPr="00383358" w:rsidRDefault="00E15D9E" w:rsidP="00AC730E">
            <w:pPr>
              <w:rPr>
                <w:rFonts w:hint="eastAsia"/>
                <w:color w:val="000000"/>
                <w:sz w:val="24"/>
              </w:rPr>
            </w:pPr>
            <w:r>
              <w:rPr>
                <w:rFonts w:hint="eastAsia"/>
                <w:color w:val="000000"/>
                <w:sz w:val="24"/>
              </w:rPr>
              <w:t>否</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是否已取得基金从业资格</w:t>
            </w:r>
          </w:p>
        </w:tc>
        <w:tc>
          <w:tcPr>
            <w:tcW w:w="6314" w:type="dxa"/>
            <w:gridSpan w:val="4"/>
            <w:vAlign w:val="center"/>
          </w:tcPr>
          <w:p w:rsidR="00AC730E" w:rsidRPr="00383358" w:rsidRDefault="00E15D9E" w:rsidP="00AC730E">
            <w:pPr>
              <w:rPr>
                <w:rFonts w:hint="eastAsia"/>
                <w:color w:val="000000"/>
                <w:sz w:val="24"/>
              </w:rPr>
            </w:pPr>
            <w:r>
              <w:rPr>
                <w:rFonts w:hint="eastAsia"/>
                <w:color w:val="000000"/>
                <w:sz w:val="24"/>
              </w:rPr>
              <w:t>是</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lastRenderedPageBreak/>
              <w:t>取得的其他相关从业资格</w:t>
            </w:r>
            <w:r w:rsidRPr="00383358">
              <w:rPr>
                <w:rFonts w:hint="eastAsia"/>
                <w:color w:val="000000"/>
                <w:sz w:val="24"/>
              </w:rPr>
              <w:t xml:space="preserve"> </w:t>
            </w:r>
          </w:p>
        </w:tc>
        <w:tc>
          <w:tcPr>
            <w:tcW w:w="6314" w:type="dxa"/>
            <w:gridSpan w:val="4"/>
            <w:vAlign w:val="center"/>
          </w:tcPr>
          <w:p w:rsidR="00AC730E" w:rsidRPr="00383358" w:rsidRDefault="004B15B7" w:rsidP="00AC730E">
            <w:pPr>
              <w:rPr>
                <w:rFonts w:hint="eastAsia"/>
                <w:color w:val="000000"/>
                <w:sz w:val="24"/>
              </w:rPr>
            </w:pPr>
            <w:r>
              <w:rPr>
                <w:rFonts w:hint="eastAsia"/>
                <w:color w:val="000000"/>
                <w:sz w:val="24"/>
              </w:rPr>
              <w:t>-</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国籍</w:t>
            </w:r>
          </w:p>
        </w:tc>
        <w:tc>
          <w:tcPr>
            <w:tcW w:w="6314" w:type="dxa"/>
            <w:gridSpan w:val="4"/>
            <w:vAlign w:val="center"/>
          </w:tcPr>
          <w:p w:rsidR="00AC730E" w:rsidRPr="00383358" w:rsidRDefault="00E15D9E" w:rsidP="00AC730E">
            <w:pPr>
              <w:rPr>
                <w:rFonts w:hint="eastAsia"/>
                <w:color w:val="000000"/>
                <w:sz w:val="24"/>
              </w:rPr>
            </w:pPr>
            <w:r>
              <w:rPr>
                <w:rFonts w:hint="eastAsia"/>
                <w:color w:val="000000"/>
                <w:sz w:val="24"/>
              </w:rPr>
              <w:t>中国</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学历、学位</w:t>
            </w:r>
          </w:p>
        </w:tc>
        <w:tc>
          <w:tcPr>
            <w:tcW w:w="6314" w:type="dxa"/>
            <w:gridSpan w:val="4"/>
            <w:vAlign w:val="center"/>
          </w:tcPr>
          <w:p w:rsidR="00AC730E" w:rsidRPr="00383358" w:rsidRDefault="00E15D9E" w:rsidP="00AC730E">
            <w:pPr>
              <w:rPr>
                <w:rFonts w:hint="eastAsia"/>
                <w:color w:val="000000"/>
                <w:sz w:val="24"/>
              </w:rPr>
            </w:pPr>
            <w:r>
              <w:rPr>
                <w:rFonts w:hint="eastAsia"/>
                <w:color w:val="000000"/>
                <w:sz w:val="24"/>
              </w:rPr>
              <w:t>中国人民大学学士，美国哥伦比亚大学硕士。</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是否已按规定在中国</w:t>
            </w:r>
            <w:r w:rsidR="00D52442" w:rsidRPr="00383358">
              <w:rPr>
                <w:rFonts w:hint="eastAsia"/>
                <w:color w:val="000000"/>
                <w:sz w:val="24"/>
              </w:rPr>
              <w:t>基金</w:t>
            </w:r>
            <w:r w:rsidRPr="00383358">
              <w:rPr>
                <w:rFonts w:hint="eastAsia"/>
                <w:color w:val="000000"/>
                <w:sz w:val="24"/>
              </w:rPr>
              <w:t>业协会注册</w:t>
            </w:r>
            <w:r w:rsidRPr="00383358">
              <w:rPr>
                <w:rFonts w:hint="eastAsia"/>
                <w:color w:val="000000"/>
                <w:sz w:val="24"/>
              </w:rPr>
              <w:t>/</w:t>
            </w:r>
            <w:r w:rsidRPr="00383358">
              <w:rPr>
                <w:rFonts w:hint="eastAsia"/>
                <w:color w:val="000000"/>
                <w:sz w:val="24"/>
              </w:rPr>
              <w:t>登记</w:t>
            </w:r>
            <w:r w:rsidRPr="00383358">
              <w:rPr>
                <w:rFonts w:hint="eastAsia"/>
                <w:color w:val="000000"/>
                <w:sz w:val="24"/>
              </w:rPr>
              <w:t xml:space="preserve"> </w:t>
            </w:r>
          </w:p>
        </w:tc>
        <w:tc>
          <w:tcPr>
            <w:tcW w:w="6314" w:type="dxa"/>
            <w:gridSpan w:val="4"/>
            <w:vAlign w:val="center"/>
          </w:tcPr>
          <w:p w:rsidR="00AC730E" w:rsidRPr="00383358" w:rsidRDefault="00E15D9E" w:rsidP="00AC730E">
            <w:pPr>
              <w:rPr>
                <w:color w:val="000000"/>
                <w:sz w:val="24"/>
              </w:rPr>
            </w:pPr>
            <w:r>
              <w:rPr>
                <w:rFonts w:hint="eastAsia"/>
                <w:color w:val="000000"/>
                <w:sz w:val="24"/>
              </w:rPr>
              <w:t>是</w:t>
            </w:r>
          </w:p>
        </w:tc>
      </w:tr>
    </w:tbl>
    <w:p w:rsidR="004040F6" w:rsidRPr="00383358" w:rsidRDefault="004040F6" w:rsidP="00355EE5">
      <w:pPr>
        <w:spacing w:line="360" w:lineRule="auto"/>
        <w:ind w:firstLineChars="200" w:firstLine="480"/>
        <w:rPr>
          <w:rFonts w:hint="eastAsia"/>
          <w:color w:val="000000"/>
          <w:sz w:val="24"/>
        </w:rPr>
      </w:pPr>
    </w:p>
    <w:p w:rsidR="006D7060" w:rsidRPr="00383358" w:rsidRDefault="00E15D9E" w:rsidP="00FC1547">
      <w:pPr>
        <w:pStyle w:val="30"/>
        <w:keepNext w:val="0"/>
        <w:keepLines w:val="0"/>
        <w:spacing w:before="0" w:after="0" w:line="360" w:lineRule="auto"/>
        <w:rPr>
          <w:rFonts w:hint="eastAsia"/>
          <w:color w:val="000000"/>
          <w:sz w:val="24"/>
          <w:szCs w:val="24"/>
        </w:rPr>
      </w:pPr>
      <w:r>
        <w:rPr>
          <w:rFonts w:hint="eastAsia"/>
          <w:color w:val="000000"/>
          <w:sz w:val="24"/>
          <w:szCs w:val="24"/>
        </w:rPr>
        <w:t>3.</w:t>
      </w:r>
      <w:r>
        <w:rPr>
          <w:rFonts w:hint="eastAsia"/>
          <w:color w:val="000000"/>
          <w:sz w:val="24"/>
          <w:szCs w:val="24"/>
        </w:rPr>
        <w:t>其他需要提示的事项</w:t>
      </w:r>
    </w:p>
    <w:p w:rsidR="00E15D9E" w:rsidRDefault="00E15D9E" w:rsidP="00F33D5C">
      <w:pPr>
        <w:spacing w:line="360" w:lineRule="auto"/>
        <w:ind w:firstLineChars="200" w:firstLine="480"/>
        <w:rPr>
          <w:rFonts w:hint="eastAsia"/>
          <w:color w:val="000000"/>
          <w:sz w:val="24"/>
        </w:rPr>
      </w:pPr>
      <w:r>
        <w:rPr>
          <w:rFonts w:hint="eastAsia"/>
          <w:color w:val="000000"/>
          <w:sz w:val="24"/>
        </w:rPr>
        <w:t>因工作需要，经交银施罗德基金管理有限公司领导办公会议审议通过，决定增聘孙超先生为交银施罗德定期支付月月丰债券型证券投资基金的基金经理。自本公告日起，交银施罗德定期支付月月丰债券型证券投资基金由赵凌琦女士、孙超先生共同管理。上述事项已在中国证券投资基金业协会完成注册登记手续，并报中国证券监督管理委员会上海监管局备案。</w:t>
      </w:r>
    </w:p>
    <w:p w:rsidR="00FC1547" w:rsidRPr="00383358" w:rsidRDefault="00E15D9E" w:rsidP="00F33D5C">
      <w:pPr>
        <w:spacing w:line="360" w:lineRule="auto"/>
        <w:ind w:firstLineChars="200" w:firstLine="480"/>
        <w:rPr>
          <w:rFonts w:hint="eastAsia"/>
          <w:color w:val="000000"/>
          <w:sz w:val="24"/>
        </w:rPr>
      </w:pPr>
      <w:r>
        <w:rPr>
          <w:rFonts w:hint="eastAsia"/>
          <w:color w:val="000000"/>
          <w:sz w:val="24"/>
        </w:rPr>
        <w:t>特此公告。</w:t>
      </w:r>
    </w:p>
    <w:p w:rsidR="00283F41" w:rsidRPr="00383358" w:rsidRDefault="00283F41" w:rsidP="00283F41">
      <w:pPr>
        <w:rPr>
          <w:rFonts w:hint="eastAsia"/>
          <w:color w:val="000000"/>
          <w:sz w:val="24"/>
        </w:rPr>
      </w:pPr>
    </w:p>
    <w:sectPr w:rsidR="00283F41" w:rsidRPr="00383358" w:rsidSect="00C64DBC">
      <w:headerReference w:type="default" r:id="rId8"/>
      <w:footerReference w:type="default" r:id="rId9"/>
      <w:footerReference w:type="first" r:id="rId10"/>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7DC" w:rsidRDefault="00D977DC">
      <w:r>
        <w:separator/>
      </w:r>
    </w:p>
  </w:endnote>
  <w:endnote w:type="continuationSeparator" w:id="0">
    <w:p w:rsidR="00D977DC" w:rsidRDefault="00D97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06" w:rsidRDefault="00C63397" w:rsidP="00C63397">
    <w:pPr>
      <w:pStyle w:val="a4"/>
    </w:pPr>
    <w:r>
      <w:rPr>
        <w:rStyle w:val="aa"/>
        <w:rFonts w:hint="eastAsia"/>
      </w:rPr>
      <w:t xml:space="preserve">                                  </w:t>
    </w:r>
    <w:r w:rsidR="00D733A0">
      <w:rPr>
        <w:rStyle w:val="aa"/>
        <w:rFonts w:hint="eastAsia"/>
      </w:rPr>
      <w:t>10</w:t>
    </w:r>
    <w:r>
      <w:rPr>
        <w:rStyle w:val="aa"/>
        <w:rFonts w:hint="eastAsia"/>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D733A0" w:rsidP="00C63397">
    <w:pPr>
      <w:pStyle w:val="a4"/>
      <w:ind w:firstLineChars="1900" w:firstLine="3420"/>
    </w:pPr>
    <w:r>
      <w:rPr>
        <w:rFonts w:hint="eastAsia"/>
      </w:rPr>
      <w:t>101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7DC" w:rsidRDefault="00D977DC">
      <w:r>
        <w:separator/>
      </w:r>
    </w:p>
  </w:footnote>
  <w:footnote w:type="continuationSeparator" w:id="0">
    <w:p w:rsidR="00D977DC" w:rsidRDefault="00D977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DF" w:rsidRPr="004649DF" w:rsidRDefault="004649DF" w:rsidP="004649DF">
    <w:pPr>
      <w:pStyle w:val="a3"/>
      <w:rPr>
        <w:rStyle w:val="aa"/>
        <w:rFonts w:hint="eastAsia"/>
      </w:rPr>
    </w:pPr>
    <w:r>
      <w:rPr>
        <w:rStyle w:val="aa"/>
        <w:rFonts w:hint="eastAsia"/>
      </w:rPr>
      <w:t xml:space="preserve">                                             </w:t>
    </w:r>
  </w:p>
  <w:p w:rsidR="00A80706" w:rsidRPr="004649DF" w:rsidRDefault="00A600BB" w:rsidP="004649DF">
    <w:pPr>
      <w:pStyle w:val="a3"/>
      <w:rPr>
        <w:rFonts w:hint="eastAsia"/>
      </w:rPr>
    </w:pPr>
    <w:r>
      <w:rPr>
        <w:rFonts w:hint="eastAsia"/>
      </w:rPr>
      <w:t xml:space="preserve">   </w:t>
    </w:r>
    <w:r w:rsidR="004649DF">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2EF5"/>
    <w:rsid w:val="00003643"/>
    <w:rsid w:val="00003689"/>
    <w:rsid w:val="000042EE"/>
    <w:rsid w:val="00004A56"/>
    <w:rsid w:val="000053B1"/>
    <w:rsid w:val="000068A0"/>
    <w:rsid w:val="00006AFB"/>
    <w:rsid w:val="000078DC"/>
    <w:rsid w:val="00010335"/>
    <w:rsid w:val="00011385"/>
    <w:rsid w:val="00012FBB"/>
    <w:rsid w:val="00013DEC"/>
    <w:rsid w:val="000147F4"/>
    <w:rsid w:val="00016267"/>
    <w:rsid w:val="000174B9"/>
    <w:rsid w:val="00017A90"/>
    <w:rsid w:val="000211A0"/>
    <w:rsid w:val="000219DD"/>
    <w:rsid w:val="00022564"/>
    <w:rsid w:val="000250A9"/>
    <w:rsid w:val="00030918"/>
    <w:rsid w:val="0003196B"/>
    <w:rsid w:val="000320D8"/>
    <w:rsid w:val="00032404"/>
    <w:rsid w:val="00034059"/>
    <w:rsid w:val="000342E3"/>
    <w:rsid w:val="0003513B"/>
    <w:rsid w:val="00035A6F"/>
    <w:rsid w:val="000368C2"/>
    <w:rsid w:val="000400EE"/>
    <w:rsid w:val="00040284"/>
    <w:rsid w:val="0004211E"/>
    <w:rsid w:val="00042244"/>
    <w:rsid w:val="00042EB1"/>
    <w:rsid w:val="00044A21"/>
    <w:rsid w:val="00046AD8"/>
    <w:rsid w:val="0004779C"/>
    <w:rsid w:val="00047CDA"/>
    <w:rsid w:val="00050CAE"/>
    <w:rsid w:val="00051D2D"/>
    <w:rsid w:val="000546BB"/>
    <w:rsid w:val="0005608A"/>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805C2"/>
    <w:rsid w:val="000816D7"/>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073F"/>
    <w:rsid w:val="000A1095"/>
    <w:rsid w:val="000A6E54"/>
    <w:rsid w:val="000A77B4"/>
    <w:rsid w:val="000A78D1"/>
    <w:rsid w:val="000B101D"/>
    <w:rsid w:val="000B1E7A"/>
    <w:rsid w:val="000B2FD6"/>
    <w:rsid w:val="000B32FB"/>
    <w:rsid w:val="000B43E5"/>
    <w:rsid w:val="000B7854"/>
    <w:rsid w:val="000C006E"/>
    <w:rsid w:val="000C171B"/>
    <w:rsid w:val="000C262B"/>
    <w:rsid w:val="000C330C"/>
    <w:rsid w:val="000C37B0"/>
    <w:rsid w:val="000C3CBE"/>
    <w:rsid w:val="000C435B"/>
    <w:rsid w:val="000C4B0C"/>
    <w:rsid w:val="000C4C08"/>
    <w:rsid w:val="000C4C60"/>
    <w:rsid w:val="000C5080"/>
    <w:rsid w:val="000C59C2"/>
    <w:rsid w:val="000C6918"/>
    <w:rsid w:val="000D06C8"/>
    <w:rsid w:val="000D27DC"/>
    <w:rsid w:val="000D51E8"/>
    <w:rsid w:val="000D60C8"/>
    <w:rsid w:val="000D7069"/>
    <w:rsid w:val="000D72F6"/>
    <w:rsid w:val="000D7307"/>
    <w:rsid w:val="000E12D3"/>
    <w:rsid w:val="000E49EF"/>
    <w:rsid w:val="000F1221"/>
    <w:rsid w:val="000F157F"/>
    <w:rsid w:val="000F1F16"/>
    <w:rsid w:val="000F227A"/>
    <w:rsid w:val="000F274B"/>
    <w:rsid w:val="000F306D"/>
    <w:rsid w:val="000F3B65"/>
    <w:rsid w:val="000F40C6"/>
    <w:rsid w:val="000F4841"/>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1516A"/>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735"/>
    <w:rsid w:val="00134898"/>
    <w:rsid w:val="001350AA"/>
    <w:rsid w:val="00135876"/>
    <w:rsid w:val="00135AC2"/>
    <w:rsid w:val="0013639C"/>
    <w:rsid w:val="0014308D"/>
    <w:rsid w:val="00144390"/>
    <w:rsid w:val="00144C33"/>
    <w:rsid w:val="00146C9D"/>
    <w:rsid w:val="00150C95"/>
    <w:rsid w:val="00151015"/>
    <w:rsid w:val="00151D4A"/>
    <w:rsid w:val="001540C2"/>
    <w:rsid w:val="00154A37"/>
    <w:rsid w:val="00155D84"/>
    <w:rsid w:val="0015602E"/>
    <w:rsid w:val="00156E4F"/>
    <w:rsid w:val="001613D9"/>
    <w:rsid w:val="00165613"/>
    <w:rsid w:val="0016661A"/>
    <w:rsid w:val="0016729C"/>
    <w:rsid w:val="00167E28"/>
    <w:rsid w:val="0017050D"/>
    <w:rsid w:val="00171F05"/>
    <w:rsid w:val="001726AF"/>
    <w:rsid w:val="00172C5E"/>
    <w:rsid w:val="0017530D"/>
    <w:rsid w:val="00175612"/>
    <w:rsid w:val="00175BD8"/>
    <w:rsid w:val="00176EF0"/>
    <w:rsid w:val="00177135"/>
    <w:rsid w:val="0017766C"/>
    <w:rsid w:val="00177940"/>
    <w:rsid w:val="00177A86"/>
    <w:rsid w:val="00180A97"/>
    <w:rsid w:val="00180D49"/>
    <w:rsid w:val="00181B50"/>
    <w:rsid w:val="001833E8"/>
    <w:rsid w:val="00183684"/>
    <w:rsid w:val="00183A49"/>
    <w:rsid w:val="001862F4"/>
    <w:rsid w:val="0018671B"/>
    <w:rsid w:val="00190A51"/>
    <w:rsid w:val="0019168C"/>
    <w:rsid w:val="00191EF7"/>
    <w:rsid w:val="001932D0"/>
    <w:rsid w:val="001948F3"/>
    <w:rsid w:val="00194C80"/>
    <w:rsid w:val="00195240"/>
    <w:rsid w:val="0019545C"/>
    <w:rsid w:val="00196095"/>
    <w:rsid w:val="00196473"/>
    <w:rsid w:val="00197382"/>
    <w:rsid w:val="001A061F"/>
    <w:rsid w:val="001A0F7C"/>
    <w:rsid w:val="001A12AC"/>
    <w:rsid w:val="001A70A4"/>
    <w:rsid w:val="001A74F7"/>
    <w:rsid w:val="001A7B39"/>
    <w:rsid w:val="001A7CE6"/>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24C"/>
    <w:rsid w:val="001F574B"/>
    <w:rsid w:val="00201BE0"/>
    <w:rsid w:val="00201FE3"/>
    <w:rsid w:val="002027D4"/>
    <w:rsid w:val="0020457E"/>
    <w:rsid w:val="0020649C"/>
    <w:rsid w:val="00206E5A"/>
    <w:rsid w:val="002078C2"/>
    <w:rsid w:val="00207EF9"/>
    <w:rsid w:val="00207FEE"/>
    <w:rsid w:val="002100A6"/>
    <w:rsid w:val="002121AE"/>
    <w:rsid w:val="0021255C"/>
    <w:rsid w:val="0021278C"/>
    <w:rsid w:val="002139A5"/>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6213"/>
    <w:rsid w:val="00236645"/>
    <w:rsid w:val="0023731D"/>
    <w:rsid w:val="00240863"/>
    <w:rsid w:val="002411EF"/>
    <w:rsid w:val="00241EA7"/>
    <w:rsid w:val="00242040"/>
    <w:rsid w:val="00242F7A"/>
    <w:rsid w:val="00244168"/>
    <w:rsid w:val="00244491"/>
    <w:rsid w:val="00244AB9"/>
    <w:rsid w:val="00244ED9"/>
    <w:rsid w:val="0024543A"/>
    <w:rsid w:val="002503AC"/>
    <w:rsid w:val="002504CC"/>
    <w:rsid w:val="0025194C"/>
    <w:rsid w:val="0025209D"/>
    <w:rsid w:val="002536B3"/>
    <w:rsid w:val="00253FDF"/>
    <w:rsid w:val="00254BCF"/>
    <w:rsid w:val="00257492"/>
    <w:rsid w:val="0026149C"/>
    <w:rsid w:val="00262146"/>
    <w:rsid w:val="00262BCB"/>
    <w:rsid w:val="002646F0"/>
    <w:rsid w:val="0026566E"/>
    <w:rsid w:val="00267E52"/>
    <w:rsid w:val="00273A26"/>
    <w:rsid w:val="00273ACD"/>
    <w:rsid w:val="00273FD4"/>
    <w:rsid w:val="00274BC9"/>
    <w:rsid w:val="002757B5"/>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27EE"/>
    <w:rsid w:val="002A2828"/>
    <w:rsid w:val="002A2C3A"/>
    <w:rsid w:val="002A3127"/>
    <w:rsid w:val="002A5D7C"/>
    <w:rsid w:val="002A6718"/>
    <w:rsid w:val="002A71D3"/>
    <w:rsid w:val="002B0F15"/>
    <w:rsid w:val="002B1B3D"/>
    <w:rsid w:val="002B3287"/>
    <w:rsid w:val="002B492C"/>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228D"/>
    <w:rsid w:val="002E3072"/>
    <w:rsid w:val="002E34FF"/>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2632"/>
    <w:rsid w:val="003139F8"/>
    <w:rsid w:val="00313A10"/>
    <w:rsid w:val="00316115"/>
    <w:rsid w:val="00316C60"/>
    <w:rsid w:val="00316FE3"/>
    <w:rsid w:val="00321552"/>
    <w:rsid w:val="0032256B"/>
    <w:rsid w:val="00322857"/>
    <w:rsid w:val="00322F8E"/>
    <w:rsid w:val="0032564B"/>
    <w:rsid w:val="00327D92"/>
    <w:rsid w:val="00330F87"/>
    <w:rsid w:val="00332452"/>
    <w:rsid w:val="00332773"/>
    <w:rsid w:val="003351CF"/>
    <w:rsid w:val="003356EB"/>
    <w:rsid w:val="00336602"/>
    <w:rsid w:val="00336B7C"/>
    <w:rsid w:val="0034170A"/>
    <w:rsid w:val="00341B70"/>
    <w:rsid w:val="0034314C"/>
    <w:rsid w:val="00345156"/>
    <w:rsid w:val="00345618"/>
    <w:rsid w:val="003458AF"/>
    <w:rsid w:val="00345C56"/>
    <w:rsid w:val="00345C96"/>
    <w:rsid w:val="00346428"/>
    <w:rsid w:val="00350F43"/>
    <w:rsid w:val="0035257E"/>
    <w:rsid w:val="00352C98"/>
    <w:rsid w:val="003536F0"/>
    <w:rsid w:val="0035595C"/>
    <w:rsid w:val="00355EE5"/>
    <w:rsid w:val="00360575"/>
    <w:rsid w:val="00360A37"/>
    <w:rsid w:val="003617A0"/>
    <w:rsid w:val="00362AC5"/>
    <w:rsid w:val="00362B38"/>
    <w:rsid w:val="003632BC"/>
    <w:rsid w:val="0036351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358"/>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757F"/>
    <w:rsid w:val="003C0F6B"/>
    <w:rsid w:val="003C1148"/>
    <w:rsid w:val="003C3107"/>
    <w:rsid w:val="003D14EF"/>
    <w:rsid w:val="003D2E43"/>
    <w:rsid w:val="003D5A05"/>
    <w:rsid w:val="003D6376"/>
    <w:rsid w:val="003D665B"/>
    <w:rsid w:val="003D6CF0"/>
    <w:rsid w:val="003D7025"/>
    <w:rsid w:val="003E0139"/>
    <w:rsid w:val="003E0782"/>
    <w:rsid w:val="003E0E6C"/>
    <w:rsid w:val="003E31CA"/>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95A"/>
    <w:rsid w:val="00403E19"/>
    <w:rsid w:val="004040F6"/>
    <w:rsid w:val="0040449F"/>
    <w:rsid w:val="00405289"/>
    <w:rsid w:val="004054C4"/>
    <w:rsid w:val="00405CF7"/>
    <w:rsid w:val="00410870"/>
    <w:rsid w:val="00410E37"/>
    <w:rsid w:val="00415921"/>
    <w:rsid w:val="0041693A"/>
    <w:rsid w:val="00420380"/>
    <w:rsid w:val="00420F27"/>
    <w:rsid w:val="004222B8"/>
    <w:rsid w:val="00423383"/>
    <w:rsid w:val="004237BF"/>
    <w:rsid w:val="0042415C"/>
    <w:rsid w:val="0042496C"/>
    <w:rsid w:val="00425049"/>
    <w:rsid w:val="00425F10"/>
    <w:rsid w:val="004260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B46"/>
    <w:rsid w:val="00490AAB"/>
    <w:rsid w:val="00492EAC"/>
    <w:rsid w:val="00493362"/>
    <w:rsid w:val="00494990"/>
    <w:rsid w:val="00495533"/>
    <w:rsid w:val="00495738"/>
    <w:rsid w:val="00495D84"/>
    <w:rsid w:val="00495DF2"/>
    <w:rsid w:val="00497160"/>
    <w:rsid w:val="004A00D8"/>
    <w:rsid w:val="004A0947"/>
    <w:rsid w:val="004A1AFF"/>
    <w:rsid w:val="004A1C4F"/>
    <w:rsid w:val="004A2CA9"/>
    <w:rsid w:val="004A332E"/>
    <w:rsid w:val="004A4341"/>
    <w:rsid w:val="004A4CAA"/>
    <w:rsid w:val="004A575A"/>
    <w:rsid w:val="004A583D"/>
    <w:rsid w:val="004B0095"/>
    <w:rsid w:val="004B07C8"/>
    <w:rsid w:val="004B08A9"/>
    <w:rsid w:val="004B15B7"/>
    <w:rsid w:val="004B2247"/>
    <w:rsid w:val="004B3B75"/>
    <w:rsid w:val="004B5386"/>
    <w:rsid w:val="004B5EBE"/>
    <w:rsid w:val="004B6DEA"/>
    <w:rsid w:val="004B7C59"/>
    <w:rsid w:val="004C04F6"/>
    <w:rsid w:val="004C1966"/>
    <w:rsid w:val="004C1F13"/>
    <w:rsid w:val="004C279F"/>
    <w:rsid w:val="004C3640"/>
    <w:rsid w:val="004C4CEC"/>
    <w:rsid w:val="004C4F5A"/>
    <w:rsid w:val="004C528E"/>
    <w:rsid w:val="004C6E0E"/>
    <w:rsid w:val="004C75C6"/>
    <w:rsid w:val="004C7D37"/>
    <w:rsid w:val="004C7F32"/>
    <w:rsid w:val="004D03D7"/>
    <w:rsid w:val="004D0C69"/>
    <w:rsid w:val="004D0D75"/>
    <w:rsid w:val="004D111C"/>
    <w:rsid w:val="004D144C"/>
    <w:rsid w:val="004D5061"/>
    <w:rsid w:val="004D592C"/>
    <w:rsid w:val="004D59E1"/>
    <w:rsid w:val="004D6148"/>
    <w:rsid w:val="004D6AF5"/>
    <w:rsid w:val="004D7879"/>
    <w:rsid w:val="004D7B26"/>
    <w:rsid w:val="004E0F73"/>
    <w:rsid w:val="004E1882"/>
    <w:rsid w:val="004E3459"/>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EF0"/>
    <w:rsid w:val="00503589"/>
    <w:rsid w:val="00503C2E"/>
    <w:rsid w:val="005053E8"/>
    <w:rsid w:val="00505D2B"/>
    <w:rsid w:val="0050712B"/>
    <w:rsid w:val="00507CE6"/>
    <w:rsid w:val="005109FC"/>
    <w:rsid w:val="00510F2A"/>
    <w:rsid w:val="005111B4"/>
    <w:rsid w:val="005148BB"/>
    <w:rsid w:val="00514B76"/>
    <w:rsid w:val="00515833"/>
    <w:rsid w:val="00516EA9"/>
    <w:rsid w:val="00520775"/>
    <w:rsid w:val="00520A80"/>
    <w:rsid w:val="00520C4C"/>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41F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6101"/>
    <w:rsid w:val="005563F4"/>
    <w:rsid w:val="0055686E"/>
    <w:rsid w:val="00556EBA"/>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5655"/>
    <w:rsid w:val="0057655D"/>
    <w:rsid w:val="00577536"/>
    <w:rsid w:val="00577CC5"/>
    <w:rsid w:val="0058012C"/>
    <w:rsid w:val="0058068B"/>
    <w:rsid w:val="00581610"/>
    <w:rsid w:val="00583603"/>
    <w:rsid w:val="00583C26"/>
    <w:rsid w:val="00584BEE"/>
    <w:rsid w:val="005861FC"/>
    <w:rsid w:val="005901C8"/>
    <w:rsid w:val="00594635"/>
    <w:rsid w:val="005A0588"/>
    <w:rsid w:val="005A2273"/>
    <w:rsid w:val="005A449A"/>
    <w:rsid w:val="005A458D"/>
    <w:rsid w:val="005A54FD"/>
    <w:rsid w:val="005A5FF7"/>
    <w:rsid w:val="005A625A"/>
    <w:rsid w:val="005A78EA"/>
    <w:rsid w:val="005B0097"/>
    <w:rsid w:val="005B112D"/>
    <w:rsid w:val="005B1B4C"/>
    <w:rsid w:val="005B210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2746"/>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5D4"/>
    <w:rsid w:val="00617BC3"/>
    <w:rsid w:val="00620895"/>
    <w:rsid w:val="00620F52"/>
    <w:rsid w:val="0062286F"/>
    <w:rsid w:val="00623473"/>
    <w:rsid w:val="00623A1C"/>
    <w:rsid w:val="006247DF"/>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46E6"/>
    <w:rsid w:val="0069493B"/>
    <w:rsid w:val="0069515A"/>
    <w:rsid w:val="006954BD"/>
    <w:rsid w:val="00697CDB"/>
    <w:rsid w:val="006A5974"/>
    <w:rsid w:val="006A6CEB"/>
    <w:rsid w:val="006A7569"/>
    <w:rsid w:val="006B0023"/>
    <w:rsid w:val="006B02A3"/>
    <w:rsid w:val="006B08A9"/>
    <w:rsid w:val="006B138D"/>
    <w:rsid w:val="006B1A1F"/>
    <w:rsid w:val="006B2BD3"/>
    <w:rsid w:val="006B45DD"/>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6F23"/>
    <w:rsid w:val="007074EF"/>
    <w:rsid w:val="00707758"/>
    <w:rsid w:val="0071216D"/>
    <w:rsid w:val="00712EE4"/>
    <w:rsid w:val="00713DDC"/>
    <w:rsid w:val="007152C5"/>
    <w:rsid w:val="007158E0"/>
    <w:rsid w:val="00716F3D"/>
    <w:rsid w:val="0071783D"/>
    <w:rsid w:val="00717911"/>
    <w:rsid w:val="007201D9"/>
    <w:rsid w:val="00720C95"/>
    <w:rsid w:val="007210EA"/>
    <w:rsid w:val="007222FB"/>
    <w:rsid w:val="00722AF8"/>
    <w:rsid w:val="007248E5"/>
    <w:rsid w:val="0072534B"/>
    <w:rsid w:val="0073016C"/>
    <w:rsid w:val="00730333"/>
    <w:rsid w:val="00730FC9"/>
    <w:rsid w:val="00732057"/>
    <w:rsid w:val="007329BB"/>
    <w:rsid w:val="0073415D"/>
    <w:rsid w:val="00734298"/>
    <w:rsid w:val="00734EE7"/>
    <w:rsid w:val="0073534F"/>
    <w:rsid w:val="00740244"/>
    <w:rsid w:val="00742EDA"/>
    <w:rsid w:val="00746A17"/>
    <w:rsid w:val="00747BB3"/>
    <w:rsid w:val="00747F13"/>
    <w:rsid w:val="007500FE"/>
    <w:rsid w:val="0075030C"/>
    <w:rsid w:val="00751918"/>
    <w:rsid w:val="00753E01"/>
    <w:rsid w:val="007543AB"/>
    <w:rsid w:val="00757248"/>
    <w:rsid w:val="00760CAD"/>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27B1"/>
    <w:rsid w:val="00793396"/>
    <w:rsid w:val="00794E0B"/>
    <w:rsid w:val="007965E8"/>
    <w:rsid w:val="00797532"/>
    <w:rsid w:val="007A1948"/>
    <w:rsid w:val="007A343C"/>
    <w:rsid w:val="007A4D9F"/>
    <w:rsid w:val="007A51C9"/>
    <w:rsid w:val="007A69A8"/>
    <w:rsid w:val="007A6DEF"/>
    <w:rsid w:val="007A71B1"/>
    <w:rsid w:val="007B06A8"/>
    <w:rsid w:val="007B273D"/>
    <w:rsid w:val="007B279E"/>
    <w:rsid w:val="007B31E6"/>
    <w:rsid w:val="007B33E7"/>
    <w:rsid w:val="007B3D95"/>
    <w:rsid w:val="007B4674"/>
    <w:rsid w:val="007B4796"/>
    <w:rsid w:val="007B4C7D"/>
    <w:rsid w:val="007B694B"/>
    <w:rsid w:val="007B71D3"/>
    <w:rsid w:val="007B748A"/>
    <w:rsid w:val="007B7852"/>
    <w:rsid w:val="007C1078"/>
    <w:rsid w:val="007C3F4D"/>
    <w:rsid w:val="007C5297"/>
    <w:rsid w:val="007C5EFD"/>
    <w:rsid w:val="007C6F4D"/>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7540"/>
    <w:rsid w:val="00814855"/>
    <w:rsid w:val="008150A3"/>
    <w:rsid w:val="00815D0B"/>
    <w:rsid w:val="0081687D"/>
    <w:rsid w:val="008179FE"/>
    <w:rsid w:val="00821882"/>
    <w:rsid w:val="00822ACB"/>
    <w:rsid w:val="00823ECC"/>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ADC"/>
    <w:rsid w:val="00840EA7"/>
    <w:rsid w:val="00841B2A"/>
    <w:rsid w:val="00841E19"/>
    <w:rsid w:val="00841F55"/>
    <w:rsid w:val="00842045"/>
    <w:rsid w:val="008427BE"/>
    <w:rsid w:val="00843678"/>
    <w:rsid w:val="00844647"/>
    <w:rsid w:val="00845CDA"/>
    <w:rsid w:val="008546CB"/>
    <w:rsid w:val="00854CF2"/>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330A"/>
    <w:rsid w:val="00873628"/>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973BB"/>
    <w:rsid w:val="008A10FD"/>
    <w:rsid w:val="008A19C8"/>
    <w:rsid w:val="008A1F97"/>
    <w:rsid w:val="008A4515"/>
    <w:rsid w:val="008A46A1"/>
    <w:rsid w:val="008A5A2C"/>
    <w:rsid w:val="008A5C06"/>
    <w:rsid w:val="008A68D5"/>
    <w:rsid w:val="008B037E"/>
    <w:rsid w:val="008B0567"/>
    <w:rsid w:val="008B24A8"/>
    <w:rsid w:val="008B261A"/>
    <w:rsid w:val="008B2F53"/>
    <w:rsid w:val="008B3E08"/>
    <w:rsid w:val="008B6DAB"/>
    <w:rsid w:val="008B6DAF"/>
    <w:rsid w:val="008C123C"/>
    <w:rsid w:val="008C164E"/>
    <w:rsid w:val="008C1982"/>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698"/>
    <w:rsid w:val="009608E7"/>
    <w:rsid w:val="00963A35"/>
    <w:rsid w:val="00963B4F"/>
    <w:rsid w:val="00967AAB"/>
    <w:rsid w:val="00971898"/>
    <w:rsid w:val="009748EE"/>
    <w:rsid w:val="009762DD"/>
    <w:rsid w:val="009766B0"/>
    <w:rsid w:val="009803C3"/>
    <w:rsid w:val="00980716"/>
    <w:rsid w:val="00980B6F"/>
    <w:rsid w:val="0098289D"/>
    <w:rsid w:val="00982B1F"/>
    <w:rsid w:val="00983E8F"/>
    <w:rsid w:val="0098564E"/>
    <w:rsid w:val="00987338"/>
    <w:rsid w:val="00987EF4"/>
    <w:rsid w:val="009901C1"/>
    <w:rsid w:val="00990254"/>
    <w:rsid w:val="00991507"/>
    <w:rsid w:val="00991D42"/>
    <w:rsid w:val="009938AC"/>
    <w:rsid w:val="00994026"/>
    <w:rsid w:val="00994A91"/>
    <w:rsid w:val="00994F61"/>
    <w:rsid w:val="00995491"/>
    <w:rsid w:val="00995C84"/>
    <w:rsid w:val="00997EFE"/>
    <w:rsid w:val="009A1958"/>
    <w:rsid w:val="009A2F90"/>
    <w:rsid w:val="009A4CEA"/>
    <w:rsid w:val="009A5771"/>
    <w:rsid w:val="009A6C9C"/>
    <w:rsid w:val="009A6D10"/>
    <w:rsid w:val="009A6D6A"/>
    <w:rsid w:val="009A7865"/>
    <w:rsid w:val="009B1824"/>
    <w:rsid w:val="009B1CD9"/>
    <w:rsid w:val="009B3893"/>
    <w:rsid w:val="009B5410"/>
    <w:rsid w:val="009B5BF6"/>
    <w:rsid w:val="009B6C57"/>
    <w:rsid w:val="009B6DA8"/>
    <w:rsid w:val="009B6DB0"/>
    <w:rsid w:val="009C16BA"/>
    <w:rsid w:val="009C1C84"/>
    <w:rsid w:val="009C3EEB"/>
    <w:rsid w:val="009C3EF8"/>
    <w:rsid w:val="009C4B4F"/>
    <w:rsid w:val="009D074D"/>
    <w:rsid w:val="009D4A25"/>
    <w:rsid w:val="009D4BEE"/>
    <w:rsid w:val="009D5D00"/>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88"/>
    <w:rsid w:val="00A55903"/>
    <w:rsid w:val="00A5708D"/>
    <w:rsid w:val="00A600BB"/>
    <w:rsid w:val="00A601AE"/>
    <w:rsid w:val="00A60669"/>
    <w:rsid w:val="00A60E19"/>
    <w:rsid w:val="00A614F0"/>
    <w:rsid w:val="00A61A6A"/>
    <w:rsid w:val="00A623F7"/>
    <w:rsid w:val="00A62F6A"/>
    <w:rsid w:val="00A63F1F"/>
    <w:rsid w:val="00A65155"/>
    <w:rsid w:val="00A66131"/>
    <w:rsid w:val="00A67201"/>
    <w:rsid w:val="00A71E83"/>
    <w:rsid w:val="00A72C2B"/>
    <w:rsid w:val="00A734AE"/>
    <w:rsid w:val="00A73806"/>
    <w:rsid w:val="00A73B63"/>
    <w:rsid w:val="00A73F22"/>
    <w:rsid w:val="00A75489"/>
    <w:rsid w:val="00A7750F"/>
    <w:rsid w:val="00A800A8"/>
    <w:rsid w:val="00A80706"/>
    <w:rsid w:val="00A80DDA"/>
    <w:rsid w:val="00A80ED8"/>
    <w:rsid w:val="00A84D27"/>
    <w:rsid w:val="00A86AB7"/>
    <w:rsid w:val="00A90015"/>
    <w:rsid w:val="00A91A96"/>
    <w:rsid w:val="00A92934"/>
    <w:rsid w:val="00A93D4A"/>
    <w:rsid w:val="00A93E82"/>
    <w:rsid w:val="00A9520F"/>
    <w:rsid w:val="00A969A1"/>
    <w:rsid w:val="00A969BC"/>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B7048"/>
    <w:rsid w:val="00AC0706"/>
    <w:rsid w:val="00AC0F6D"/>
    <w:rsid w:val="00AC0F8F"/>
    <w:rsid w:val="00AC2B78"/>
    <w:rsid w:val="00AC54C8"/>
    <w:rsid w:val="00AC5747"/>
    <w:rsid w:val="00AC57C1"/>
    <w:rsid w:val="00AC644F"/>
    <w:rsid w:val="00AC696F"/>
    <w:rsid w:val="00AC6F43"/>
    <w:rsid w:val="00AC730E"/>
    <w:rsid w:val="00AC7956"/>
    <w:rsid w:val="00AD05EF"/>
    <w:rsid w:val="00AD13EF"/>
    <w:rsid w:val="00AD1486"/>
    <w:rsid w:val="00AD1A9E"/>
    <w:rsid w:val="00AD1C90"/>
    <w:rsid w:val="00AD266D"/>
    <w:rsid w:val="00AD27BD"/>
    <w:rsid w:val="00AD3D03"/>
    <w:rsid w:val="00AD6D98"/>
    <w:rsid w:val="00AE28E1"/>
    <w:rsid w:val="00AE3337"/>
    <w:rsid w:val="00AE33E2"/>
    <w:rsid w:val="00AE3D24"/>
    <w:rsid w:val="00AE3DB2"/>
    <w:rsid w:val="00AE5152"/>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5FE"/>
    <w:rsid w:val="00B15192"/>
    <w:rsid w:val="00B16BBE"/>
    <w:rsid w:val="00B21C43"/>
    <w:rsid w:val="00B21D3E"/>
    <w:rsid w:val="00B242A5"/>
    <w:rsid w:val="00B24B5C"/>
    <w:rsid w:val="00B251E8"/>
    <w:rsid w:val="00B26C4D"/>
    <w:rsid w:val="00B27B63"/>
    <w:rsid w:val="00B321F5"/>
    <w:rsid w:val="00B32C11"/>
    <w:rsid w:val="00B333D7"/>
    <w:rsid w:val="00B33581"/>
    <w:rsid w:val="00B3409E"/>
    <w:rsid w:val="00B35E40"/>
    <w:rsid w:val="00B37375"/>
    <w:rsid w:val="00B37708"/>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203F"/>
    <w:rsid w:val="00B63448"/>
    <w:rsid w:val="00B65370"/>
    <w:rsid w:val="00B66209"/>
    <w:rsid w:val="00B67B58"/>
    <w:rsid w:val="00B7112C"/>
    <w:rsid w:val="00B731C8"/>
    <w:rsid w:val="00B73490"/>
    <w:rsid w:val="00B75B89"/>
    <w:rsid w:val="00B766D8"/>
    <w:rsid w:val="00B76802"/>
    <w:rsid w:val="00B76D36"/>
    <w:rsid w:val="00B77A3E"/>
    <w:rsid w:val="00B77BFE"/>
    <w:rsid w:val="00B824F6"/>
    <w:rsid w:val="00B84235"/>
    <w:rsid w:val="00B8507E"/>
    <w:rsid w:val="00B923DF"/>
    <w:rsid w:val="00B92402"/>
    <w:rsid w:val="00B92530"/>
    <w:rsid w:val="00B92AFB"/>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721"/>
    <w:rsid w:val="00BB4BA1"/>
    <w:rsid w:val="00BB6669"/>
    <w:rsid w:val="00BB6A68"/>
    <w:rsid w:val="00BC0827"/>
    <w:rsid w:val="00BC0902"/>
    <w:rsid w:val="00BC1132"/>
    <w:rsid w:val="00BC3498"/>
    <w:rsid w:val="00BC4FE9"/>
    <w:rsid w:val="00BC5837"/>
    <w:rsid w:val="00BC6F41"/>
    <w:rsid w:val="00BC7474"/>
    <w:rsid w:val="00BC78BF"/>
    <w:rsid w:val="00BC7B89"/>
    <w:rsid w:val="00BC7F15"/>
    <w:rsid w:val="00BD0C32"/>
    <w:rsid w:val="00BD185F"/>
    <w:rsid w:val="00BD1E4B"/>
    <w:rsid w:val="00BD2F65"/>
    <w:rsid w:val="00BD4AAD"/>
    <w:rsid w:val="00BD5A41"/>
    <w:rsid w:val="00BD5FF9"/>
    <w:rsid w:val="00BD7C7C"/>
    <w:rsid w:val="00BE11C1"/>
    <w:rsid w:val="00BE17D4"/>
    <w:rsid w:val="00BE25C7"/>
    <w:rsid w:val="00BE2601"/>
    <w:rsid w:val="00BE3662"/>
    <w:rsid w:val="00BE4CDE"/>
    <w:rsid w:val="00BE5085"/>
    <w:rsid w:val="00BE5BBD"/>
    <w:rsid w:val="00BE5D40"/>
    <w:rsid w:val="00BE6D8A"/>
    <w:rsid w:val="00BF10E2"/>
    <w:rsid w:val="00BF1D8C"/>
    <w:rsid w:val="00BF22A8"/>
    <w:rsid w:val="00BF4726"/>
    <w:rsid w:val="00BF5AE9"/>
    <w:rsid w:val="00BF5F8A"/>
    <w:rsid w:val="00C00EBF"/>
    <w:rsid w:val="00C02D65"/>
    <w:rsid w:val="00C03734"/>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4CC"/>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3397"/>
    <w:rsid w:val="00C64C18"/>
    <w:rsid w:val="00C64DBC"/>
    <w:rsid w:val="00C6553D"/>
    <w:rsid w:val="00C6670F"/>
    <w:rsid w:val="00C66E49"/>
    <w:rsid w:val="00C67F4A"/>
    <w:rsid w:val="00C71596"/>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D1F"/>
    <w:rsid w:val="00C9333E"/>
    <w:rsid w:val="00C957E0"/>
    <w:rsid w:val="00C962BC"/>
    <w:rsid w:val="00CA01EC"/>
    <w:rsid w:val="00CA02E8"/>
    <w:rsid w:val="00CA181A"/>
    <w:rsid w:val="00CA2EFE"/>
    <w:rsid w:val="00CA481B"/>
    <w:rsid w:val="00CA6E39"/>
    <w:rsid w:val="00CA7AD4"/>
    <w:rsid w:val="00CA7D7D"/>
    <w:rsid w:val="00CB1A1F"/>
    <w:rsid w:val="00CB235B"/>
    <w:rsid w:val="00CB2AEC"/>
    <w:rsid w:val="00CB4538"/>
    <w:rsid w:val="00CB4624"/>
    <w:rsid w:val="00CB517E"/>
    <w:rsid w:val="00CB643D"/>
    <w:rsid w:val="00CB6744"/>
    <w:rsid w:val="00CB68AC"/>
    <w:rsid w:val="00CB6B20"/>
    <w:rsid w:val="00CB6D43"/>
    <w:rsid w:val="00CB6FF0"/>
    <w:rsid w:val="00CB79B9"/>
    <w:rsid w:val="00CC1E4B"/>
    <w:rsid w:val="00CC1E7B"/>
    <w:rsid w:val="00CC2D0E"/>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E7C8A"/>
    <w:rsid w:val="00CF1695"/>
    <w:rsid w:val="00CF1A2E"/>
    <w:rsid w:val="00CF4B8A"/>
    <w:rsid w:val="00D001B6"/>
    <w:rsid w:val="00D00ED1"/>
    <w:rsid w:val="00D012D5"/>
    <w:rsid w:val="00D01664"/>
    <w:rsid w:val="00D01E30"/>
    <w:rsid w:val="00D027D6"/>
    <w:rsid w:val="00D051EC"/>
    <w:rsid w:val="00D068C2"/>
    <w:rsid w:val="00D078C9"/>
    <w:rsid w:val="00D1057B"/>
    <w:rsid w:val="00D10676"/>
    <w:rsid w:val="00D1228C"/>
    <w:rsid w:val="00D14840"/>
    <w:rsid w:val="00D152DD"/>
    <w:rsid w:val="00D1547B"/>
    <w:rsid w:val="00D203AA"/>
    <w:rsid w:val="00D20A27"/>
    <w:rsid w:val="00D211A9"/>
    <w:rsid w:val="00D21363"/>
    <w:rsid w:val="00D213A1"/>
    <w:rsid w:val="00D22C9A"/>
    <w:rsid w:val="00D22EF3"/>
    <w:rsid w:val="00D23731"/>
    <w:rsid w:val="00D2396A"/>
    <w:rsid w:val="00D23FBF"/>
    <w:rsid w:val="00D241C7"/>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620"/>
    <w:rsid w:val="00D44A73"/>
    <w:rsid w:val="00D46022"/>
    <w:rsid w:val="00D4606B"/>
    <w:rsid w:val="00D52442"/>
    <w:rsid w:val="00D556FE"/>
    <w:rsid w:val="00D60B33"/>
    <w:rsid w:val="00D60D56"/>
    <w:rsid w:val="00D60E8B"/>
    <w:rsid w:val="00D62C69"/>
    <w:rsid w:val="00D63419"/>
    <w:rsid w:val="00D63575"/>
    <w:rsid w:val="00D676B5"/>
    <w:rsid w:val="00D7022C"/>
    <w:rsid w:val="00D70567"/>
    <w:rsid w:val="00D707EB"/>
    <w:rsid w:val="00D70E1D"/>
    <w:rsid w:val="00D70E44"/>
    <w:rsid w:val="00D71EFB"/>
    <w:rsid w:val="00D73097"/>
    <w:rsid w:val="00D733A0"/>
    <w:rsid w:val="00D73682"/>
    <w:rsid w:val="00D74654"/>
    <w:rsid w:val="00D763CD"/>
    <w:rsid w:val="00D77E2C"/>
    <w:rsid w:val="00D80222"/>
    <w:rsid w:val="00D80879"/>
    <w:rsid w:val="00D824E6"/>
    <w:rsid w:val="00D86346"/>
    <w:rsid w:val="00D877B7"/>
    <w:rsid w:val="00D87A0B"/>
    <w:rsid w:val="00D90EEE"/>
    <w:rsid w:val="00D938DE"/>
    <w:rsid w:val="00D94A52"/>
    <w:rsid w:val="00D94FD3"/>
    <w:rsid w:val="00D954D6"/>
    <w:rsid w:val="00D9605A"/>
    <w:rsid w:val="00D96A6D"/>
    <w:rsid w:val="00D977D3"/>
    <w:rsid w:val="00D977DC"/>
    <w:rsid w:val="00D97DB3"/>
    <w:rsid w:val="00DA04E9"/>
    <w:rsid w:val="00DA1A28"/>
    <w:rsid w:val="00DA3465"/>
    <w:rsid w:val="00DA4A3E"/>
    <w:rsid w:val="00DA66E2"/>
    <w:rsid w:val="00DA78A5"/>
    <w:rsid w:val="00DA7FE8"/>
    <w:rsid w:val="00DB0928"/>
    <w:rsid w:val="00DB178F"/>
    <w:rsid w:val="00DB1FF2"/>
    <w:rsid w:val="00DB2E67"/>
    <w:rsid w:val="00DB38CE"/>
    <w:rsid w:val="00DB4A17"/>
    <w:rsid w:val="00DB4E9A"/>
    <w:rsid w:val="00DB77FC"/>
    <w:rsid w:val="00DC27B6"/>
    <w:rsid w:val="00DC3560"/>
    <w:rsid w:val="00DC4379"/>
    <w:rsid w:val="00DC43CF"/>
    <w:rsid w:val="00DC4B01"/>
    <w:rsid w:val="00DC5576"/>
    <w:rsid w:val="00DC593F"/>
    <w:rsid w:val="00DC6970"/>
    <w:rsid w:val="00DC70DD"/>
    <w:rsid w:val="00DD013B"/>
    <w:rsid w:val="00DD0EC5"/>
    <w:rsid w:val="00DD1753"/>
    <w:rsid w:val="00DD1C23"/>
    <w:rsid w:val="00DD1DD2"/>
    <w:rsid w:val="00DD3E21"/>
    <w:rsid w:val="00DD3EB8"/>
    <w:rsid w:val="00DD61EA"/>
    <w:rsid w:val="00DD65E8"/>
    <w:rsid w:val="00DD765C"/>
    <w:rsid w:val="00DD7A8B"/>
    <w:rsid w:val="00DE156B"/>
    <w:rsid w:val="00DE1C68"/>
    <w:rsid w:val="00DE2B21"/>
    <w:rsid w:val="00DE522B"/>
    <w:rsid w:val="00DE5238"/>
    <w:rsid w:val="00DE527A"/>
    <w:rsid w:val="00DE55E4"/>
    <w:rsid w:val="00DE5DDF"/>
    <w:rsid w:val="00DE66A3"/>
    <w:rsid w:val="00DE6A62"/>
    <w:rsid w:val="00DE776F"/>
    <w:rsid w:val="00DF3162"/>
    <w:rsid w:val="00DF3792"/>
    <w:rsid w:val="00DF48B5"/>
    <w:rsid w:val="00DF54D6"/>
    <w:rsid w:val="00DF68BE"/>
    <w:rsid w:val="00DF7283"/>
    <w:rsid w:val="00DF75BF"/>
    <w:rsid w:val="00DF7C10"/>
    <w:rsid w:val="00E0123B"/>
    <w:rsid w:val="00E030CD"/>
    <w:rsid w:val="00E03CCE"/>
    <w:rsid w:val="00E04FEF"/>
    <w:rsid w:val="00E10BBF"/>
    <w:rsid w:val="00E11C3D"/>
    <w:rsid w:val="00E1231C"/>
    <w:rsid w:val="00E1351C"/>
    <w:rsid w:val="00E1595C"/>
    <w:rsid w:val="00E15D9E"/>
    <w:rsid w:val="00E16B19"/>
    <w:rsid w:val="00E17D7C"/>
    <w:rsid w:val="00E202B0"/>
    <w:rsid w:val="00E223D0"/>
    <w:rsid w:val="00E236A5"/>
    <w:rsid w:val="00E23A84"/>
    <w:rsid w:val="00E24CAF"/>
    <w:rsid w:val="00E3159E"/>
    <w:rsid w:val="00E3229D"/>
    <w:rsid w:val="00E33B57"/>
    <w:rsid w:val="00E352FC"/>
    <w:rsid w:val="00E356B1"/>
    <w:rsid w:val="00E3690B"/>
    <w:rsid w:val="00E37254"/>
    <w:rsid w:val="00E40BDC"/>
    <w:rsid w:val="00E41194"/>
    <w:rsid w:val="00E4270A"/>
    <w:rsid w:val="00E42776"/>
    <w:rsid w:val="00E4298C"/>
    <w:rsid w:val="00E44A26"/>
    <w:rsid w:val="00E45CBA"/>
    <w:rsid w:val="00E4603B"/>
    <w:rsid w:val="00E4680A"/>
    <w:rsid w:val="00E47A29"/>
    <w:rsid w:val="00E50DD9"/>
    <w:rsid w:val="00E5147A"/>
    <w:rsid w:val="00E520A6"/>
    <w:rsid w:val="00E52E97"/>
    <w:rsid w:val="00E53661"/>
    <w:rsid w:val="00E5409A"/>
    <w:rsid w:val="00E55302"/>
    <w:rsid w:val="00E55A13"/>
    <w:rsid w:val="00E55FD1"/>
    <w:rsid w:val="00E56FC3"/>
    <w:rsid w:val="00E57126"/>
    <w:rsid w:val="00E57B09"/>
    <w:rsid w:val="00E6246C"/>
    <w:rsid w:val="00E633CA"/>
    <w:rsid w:val="00E6365C"/>
    <w:rsid w:val="00E63E88"/>
    <w:rsid w:val="00E64B88"/>
    <w:rsid w:val="00E650F8"/>
    <w:rsid w:val="00E678BF"/>
    <w:rsid w:val="00E67B51"/>
    <w:rsid w:val="00E70EA9"/>
    <w:rsid w:val="00E71097"/>
    <w:rsid w:val="00E72E5C"/>
    <w:rsid w:val="00E74F72"/>
    <w:rsid w:val="00E81B50"/>
    <w:rsid w:val="00E82A55"/>
    <w:rsid w:val="00E83327"/>
    <w:rsid w:val="00E84335"/>
    <w:rsid w:val="00E84946"/>
    <w:rsid w:val="00E84965"/>
    <w:rsid w:val="00E84EC9"/>
    <w:rsid w:val="00E852A4"/>
    <w:rsid w:val="00E863DB"/>
    <w:rsid w:val="00E86E24"/>
    <w:rsid w:val="00E8737C"/>
    <w:rsid w:val="00E873C8"/>
    <w:rsid w:val="00E87BAA"/>
    <w:rsid w:val="00E90302"/>
    <w:rsid w:val="00E90BB1"/>
    <w:rsid w:val="00E91BB5"/>
    <w:rsid w:val="00E936E1"/>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F11"/>
    <w:rsid w:val="00EC578E"/>
    <w:rsid w:val="00EC63B3"/>
    <w:rsid w:val="00EC693F"/>
    <w:rsid w:val="00EC6D9E"/>
    <w:rsid w:val="00EC6E29"/>
    <w:rsid w:val="00EC7B3D"/>
    <w:rsid w:val="00ED1208"/>
    <w:rsid w:val="00ED19FC"/>
    <w:rsid w:val="00ED1BB7"/>
    <w:rsid w:val="00ED24B4"/>
    <w:rsid w:val="00ED3712"/>
    <w:rsid w:val="00ED4787"/>
    <w:rsid w:val="00ED66F9"/>
    <w:rsid w:val="00EE0A2C"/>
    <w:rsid w:val="00EE224A"/>
    <w:rsid w:val="00EE3023"/>
    <w:rsid w:val="00EE3724"/>
    <w:rsid w:val="00EE499C"/>
    <w:rsid w:val="00EE515A"/>
    <w:rsid w:val="00EE5C06"/>
    <w:rsid w:val="00EE5C2E"/>
    <w:rsid w:val="00EE60C8"/>
    <w:rsid w:val="00EE6E83"/>
    <w:rsid w:val="00EF0711"/>
    <w:rsid w:val="00EF12AA"/>
    <w:rsid w:val="00EF1AE0"/>
    <w:rsid w:val="00EF3F62"/>
    <w:rsid w:val="00EF6792"/>
    <w:rsid w:val="00EF6F7D"/>
    <w:rsid w:val="00EF7881"/>
    <w:rsid w:val="00F0279A"/>
    <w:rsid w:val="00F03AA1"/>
    <w:rsid w:val="00F03D4D"/>
    <w:rsid w:val="00F04414"/>
    <w:rsid w:val="00F0550F"/>
    <w:rsid w:val="00F05FEF"/>
    <w:rsid w:val="00F062C9"/>
    <w:rsid w:val="00F06E7D"/>
    <w:rsid w:val="00F07FE0"/>
    <w:rsid w:val="00F13D7F"/>
    <w:rsid w:val="00F14311"/>
    <w:rsid w:val="00F154A1"/>
    <w:rsid w:val="00F1586A"/>
    <w:rsid w:val="00F21529"/>
    <w:rsid w:val="00F22B1B"/>
    <w:rsid w:val="00F23C57"/>
    <w:rsid w:val="00F23E36"/>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5183"/>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7153D"/>
    <w:rsid w:val="00F71A41"/>
    <w:rsid w:val="00F73006"/>
    <w:rsid w:val="00F74B36"/>
    <w:rsid w:val="00F7644C"/>
    <w:rsid w:val="00F76F1E"/>
    <w:rsid w:val="00F77F67"/>
    <w:rsid w:val="00F8135F"/>
    <w:rsid w:val="00F816D8"/>
    <w:rsid w:val="00F827A7"/>
    <w:rsid w:val="00F82C58"/>
    <w:rsid w:val="00F8382D"/>
    <w:rsid w:val="00F84D58"/>
    <w:rsid w:val="00F856B3"/>
    <w:rsid w:val="00F85F6B"/>
    <w:rsid w:val="00F90F12"/>
    <w:rsid w:val="00F93A71"/>
    <w:rsid w:val="00F93FC1"/>
    <w:rsid w:val="00F9421C"/>
    <w:rsid w:val="00F9660B"/>
    <w:rsid w:val="00F9795F"/>
    <w:rsid w:val="00FA10F9"/>
    <w:rsid w:val="00FA1253"/>
    <w:rsid w:val="00FA1690"/>
    <w:rsid w:val="00FA3003"/>
    <w:rsid w:val="00FA35DC"/>
    <w:rsid w:val="00FA5FAA"/>
    <w:rsid w:val="00FA6647"/>
    <w:rsid w:val="00FA7655"/>
    <w:rsid w:val="00FB2840"/>
    <w:rsid w:val="00FB376F"/>
    <w:rsid w:val="00FB4E64"/>
    <w:rsid w:val="00FB5893"/>
    <w:rsid w:val="00FB688C"/>
    <w:rsid w:val="00FB7AD2"/>
    <w:rsid w:val="00FC1547"/>
    <w:rsid w:val="00FC154C"/>
    <w:rsid w:val="00FC1B5F"/>
    <w:rsid w:val="00FC38B7"/>
    <w:rsid w:val="00FC4180"/>
    <w:rsid w:val="00FC4652"/>
    <w:rsid w:val="00FC655D"/>
    <w:rsid w:val="00FC7F4F"/>
    <w:rsid w:val="00FD0386"/>
    <w:rsid w:val="00FD0681"/>
    <w:rsid w:val="00FD0AFE"/>
    <w:rsid w:val="00FD0E43"/>
    <w:rsid w:val="00FD17B4"/>
    <w:rsid w:val="00FD37B3"/>
    <w:rsid w:val="00FD429E"/>
    <w:rsid w:val="00FD42A6"/>
    <w:rsid w:val="00FD4818"/>
    <w:rsid w:val="00FD49C3"/>
    <w:rsid w:val="00FD4D7F"/>
    <w:rsid w:val="00FD5302"/>
    <w:rsid w:val="00FD663E"/>
    <w:rsid w:val="00FD7579"/>
    <w:rsid w:val="00FE5624"/>
    <w:rsid w:val="00FE58B8"/>
    <w:rsid w:val="00FE5C81"/>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lang/>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1">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2"/>
    <w:semiHidden/>
    <w:rsid w:val="00070D95"/>
    <w:pPr>
      <w:jc w:val="left"/>
    </w:pPr>
  </w:style>
  <w:style w:type="paragraph" w:styleId="af2">
    <w:name w:val="annotation subject"/>
    <w:basedOn w:val="af1"/>
    <w:next w:val="af1"/>
    <w:semiHidden/>
    <w:rsid w:val="00070D95"/>
    <w:rPr>
      <w:b/>
      <w:bCs/>
    </w:rPr>
  </w:style>
  <w:style w:type="character" w:customStyle="1" w:styleId="Char2">
    <w:name w:val="批注文字 Char"/>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character" w:customStyle="1" w:styleId="Char0">
    <w:name w:val="页脚 Char"/>
    <w:link w:val="a4"/>
    <w:uiPriority w:val="99"/>
    <w:rsid w:val="00C63397"/>
    <w:rPr>
      <w:kern w:val="2"/>
      <w:sz w:val="18"/>
      <w:szCs w:val="18"/>
    </w:rPr>
  </w:style>
  <w:style w:type="paragraph" w:styleId="af7">
    <w:name w:val="Revision"/>
    <w:hidden/>
    <w:uiPriority w:val="99"/>
    <w:semiHidden/>
    <w:rsid w:val="00E936E1"/>
    <w:rPr>
      <w:kern w:val="2"/>
      <w:sz w:val="21"/>
      <w:szCs w:val="24"/>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交银施罗德基金管理有限公司关于增聘孙超先生为交银施罗德定期支付月月丰债券型证券投资基金基金经理的公告0825.doc</Template>
  <TotalTime>2</TotalTime>
  <Pages>2</Pages>
  <Words>148</Words>
  <Characters>850</Characters>
  <Application>Microsoft Office Word</Application>
  <DocSecurity>4</DocSecurity>
  <Lines>7</Lines>
  <Paragraphs>1</Paragraphs>
  <ScaleCrop>false</ScaleCrop>
  <Company>WwW.YlmF.CoM</Company>
  <LinksUpToDate>false</LinksUpToDate>
  <CharactersWithSpaces>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许志刚</cp:lastModifiedBy>
  <cp:revision>2</cp:revision>
  <cp:lastPrinted>1601-01-01T00:00:00Z</cp:lastPrinted>
  <dcterms:created xsi:type="dcterms:W3CDTF">2014-08-25T05:15:00Z</dcterms:created>
  <dcterms:modified xsi:type="dcterms:W3CDTF">2014-08-25T05:15:00Z</dcterms:modified>
</cp:coreProperties>
</file>