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FF6FA2"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交银施罗德基金管理有限公司关于交银施罗德双轮动债券型证券投资</w:t>
      </w:r>
      <w:proofErr w:type="gramStart"/>
      <w:r>
        <w:rPr>
          <w:rFonts w:hint="eastAsia"/>
          <w:b/>
          <w:bCs/>
          <w:color w:val="000000"/>
          <w:sz w:val="30"/>
          <w:szCs w:val="30"/>
        </w:rPr>
        <w:t>基金基金</w:t>
      </w:r>
      <w:proofErr w:type="gramEnd"/>
      <w:r>
        <w:rPr>
          <w:rFonts w:hint="eastAsia"/>
          <w:b/>
          <w:bCs/>
          <w:color w:val="000000"/>
          <w:sz w:val="30"/>
          <w:szCs w:val="30"/>
        </w:rPr>
        <w:t>经理变更公告</w:t>
      </w:r>
    </w:p>
    <w:p w:rsidR="001A7B39" w:rsidRPr="00383358" w:rsidRDefault="00CE7937" w:rsidP="001A7B39">
      <w:pPr>
        <w:spacing w:line="360" w:lineRule="auto"/>
        <w:jc w:val="center"/>
        <w:rPr>
          <w:rFonts w:ascii="宋体" w:hAnsi="宋体" w:hint="eastAsia"/>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FF6FA2">
        <w:rPr>
          <w:rFonts w:ascii="宋体" w:hAnsi="宋体"/>
          <w:b/>
          <w:color w:val="000000"/>
          <w:sz w:val="24"/>
        </w:rPr>
        <w:t>2014年3月31日</w:t>
      </w:r>
    </w:p>
    <w:p w:rsidR="001A7B39" w:rsidRPr="00383358" w:rsidRDefault="001A7B39" w:rsidP="001A7B39">
      <w:pPr>
        <w:spacing w:line="360" w:lineRule="auto"/>
        <w:jc w:val="center"/>
        <w:rPr>
          <w:rFonts w:hint="eastAsia"/>
          <w:color w:val="000000"/>
          <w:sz w:val="24"/>
        </w:rPr>
      </w:pPr>
    </w:p>
    <w:bookmarkEnd w:id="0"/>
    <w:p w:rsidR="00195240" w:rsidRPr="00383358" w:rsidRDefault="00F33D5C" w:rsidP="00F33D5C">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FF6FA2" w:rsidRPr="00383358" w:rsidTr="00FF6FA2">
        <w:trPr>
          <w:jc w:val="center"/>
        </w:trPr>
        <w:tc>
          <w:tcPr>
            <w:tcW w:w="3042" w:type="dxa"/>
            <w:vAlign w:val="center"/>
          </w:tcPr>
          <w:p w:rsidR="00FF6FA2" w:rsidRPr="00383358" w:rsidRDefault="00FF6FA2" w:rsidP="00E4298C">
            <w:pPr>
              <w:rPr>
                <w:rFonts w:hint="eastAsia"/>
                <w:color w:val="000000"/>
                <w:sz w:val="24"/>
              </w:rPr>
            </w:pPr>
            <w:r>
              <w:rPr>
                <w:rFonts w:hint="eastAsia"/>
                <w:color w:val="000000"/>
                <w:sz w:val="24"/>
              </w:rPr>
              <w:t>基金名称</w:t>
            </w:r>
          </w:p>
        </w:tc>
        <w:tc>
          <w:tcPr>
            <w:tcW w:w="6314" w:type="dxa"/>
            <w:vAlign w:val="center"/>
          </w:tcPr>
          <w:p w:rsidR="00FF6FA2" w:rsidRPr="00383358" w:rsidRDefault="00FF6FA2" w:rsidP="00E4298C">
            <w:pPr>
              <w:rPr>
                <w:rFonts w:hint="eastAsia"/>
                <w:color w:val="000000"/>
                <w:sz w:val="24"/>
              </w:rPr>
            </w:pPr>
            <w:r>
              <w:rPr>
                <w:rFonts w:hint="eastAsia"/>
                <w:color w:val="000000"/>
                <w:sz w:val="24"/>
              </w:rPr>
              <w:t>交银施罗德双轮动债券型证券投资基金</w:t>
            </w:r>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基金简称</w:t>
            </w:r>
          </w:p>
        </w:tc>
        <w:tc>
          <w:tcPr>
            <w:tcW w:w="6314" w:type="dxa"/>
            <w:vAlign w:val="center"/>
          </w:tcPr>
          <w:p w:rsidR="00FF6FA2" w:rsidRDefault="00FF6FA2" w:rsidP="00E4298C">
            <w:pPr>
              <w:rPr>
                <w:color w:val="000000"/>
                <w:sz w:val="24"/>
              </w:rPr>
            </w:pPr>
            <w:r>
              <w:rPr>
                <w:rFonts w:hint="eastAsia"/>
                <w:color w:val="000000"/>
                <w:sz w:val="24"/>
              </w:rPr>
              <w:t>交银双轮动债券</w:t>
            </w:r>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基金主代码</w:t>
            </w:r>
          </w:p>
        </w:tc>
        <w:tc>
          <w:tcPr>
            <w:tcW w:w="6314" w:type="dxa"/>
            <w:vAlign w:val="center"/>
          </w:tcPr>
          <w:p w:rsidR="00FF6FA2" w:rsidRDefault="00FF6FA2" w:rsidP="00E4298C">
            <w:pPr>
              <w:rPr>
                <w:color w:val="000000"/>
                <w:sz w:val="24"/>
              </w:rPr>
            </w:pPr>
            <w:r>
              <w:rPr>
                <w:color w:val="000000"/>
                <w:sz w:val="24"/>
              </w:rPr>
              <w:t>519723</w:t>
            </w:r>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基金管理人名称</w:t>
            </w:r>
          </w:p>
        </w:tc>
        <w:tc>
          <w:tcPr>
            <w:tcW w:w="6314" w:type="dxa"/>
            <w:vAlign w:val="center"/>
          </w:tcPr>
          <w:p w:rsidR="00FF6FA2" w:rsidRDefault="00FF6FA2" w:rsidP="00E4298C">
            <w:pPr>
              <w:rPr>
                <w:rFonts w:hint="eastAsia"/>
                <w:color w:val="000000"/>
                <w:sz w:val="24"/>
              </w:rPr>
            </w:pPr>
            <w:r>
              <w:rPr>
                <w:rFonts w:hint="eastAsia"/>
                <w:color w:val="000000"/>
                <w:sz w:val="24"/>
              </w:rPr>
              <w:t>交银施罗德基金管理有限公司</w:t>
            </w:r>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公告依据</w:t>
            </w:r>
          </w:p>
        </w:tc>
        <w:tc>
          <w:tcPr>
            <w:tcW w:w="6314" w:type="dxa"/>
            <w:vAlign w:val="center"/>
          </w:tcPr>
          <w:p w:rsidR="00FF6FA2" w:rsidRDefault="00FF6FA2" w:rsidP="00E4298C">
            <w:pPr>
              <w:rPr>
                <w:color w:val="000000"/>
                <w:sz w:val="24"/>
              </w:rPr>
            </w:pPr>
            <w:r>
              <w:rPr>
                <w:rFonts w:hint="eastAsia"/>
                <w:color w:val="000000"/>
                <w:sz w:val="24"/>
              </w:rPr>
              <w:t>《基金管理公司投资管理人员管理指导意见》、《证券投资基金信息披露管理办法》等</w:t>
            </w:r>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基金经理变更类型</w:t>
            </w:r>
          </w:p>
        </w:tc>
        <w:tc>
          <w:tcPr>
            <w:tcW w:w="6314" w:type="dxa"/>
            <w:vAlign w:val="center"/>
          </w:tcPr>
          <w:p w:rsidR="00FF6FA2" w:rsidRDefault="00FF6FA2" w:rsidP="00E4298C">
            <w:pPr>
              <w:rPr>
                <w:color w:val="000000"/>
                <w:sz w:val="24"/>
              </w:rPr>
            </w:pPr>
            <w:r>
              <w:rPr>
                <w:rFonts w:hint="eastAsia"/>
                <w:color w:val="000000"/>
                <w:sz w:val="24"/>
              </w:rPr>
              <w:t>兼有增聘和解聘基金经理</w:t>
            </w:r>
          </w:p>
        </w:tc>
      </w:tr>
      <w:tr w:rsidR="00FF6FA2" w:rsidRPr="00383358" w:rsidTr="00FF6FA2">
        <w:trPr>
          <w:jc w:val="center"/>
        </w:trPr>
        <w:tc>
          <w:tcPr>
            <w:tcW w:w="3042" w:type="dxa"/>
            <w:vAlign w:val="center"/>
          </w:tcPr>
          <w:p w:rsidR="00FF6FA2" w:rsidRDefault="00FF6FA2" w:rsidP="00E4298C">
            <w:pPr>
              <w:rPr>
                <w:rFonts w:hint="eastAsia"/>
                <w:color w:val="000000"/>
                <w:sz w:val="24"/>
              </w:rPr>
            </w:pPr>
            <w:proofErr w:type="gramStart"/>
            <w:r>
              <w:rPr>
                <w:rFonts w:hint="eastAsia"/>
                <w:color w:val="000000"/>
                <w:sz w:val="24"/>
              </w:rPr>
              <w:t>新任基金</w:t>
            </w:r>
            <w:proofErr w:type="gramEnd"/>
            <w:r>
              <w:rPr>
                <w:rFonts w:hint="eastAsia"/>
                <w:color w:val="000000"/>
                <w:sz w:val="24"/>
              </w:rPr>
              <w:t>经理姓名</w:t>
            </w:r>
          </w:p>
        </w:tc>
        <w:tc>
          <w:tcPr>
            <w:tcW w:w="6314" w:type="dxa"/>
            <w:vAlign w:val="center"/>
          </w:tcPr>
          <w:p w:rsidR="00FF6FA2" w:rsidRDefault="00FF6FA2" w:rsidP="00E4298C">
            <w:pPr>
              <w:rPr>
                <w:color w:val="000000"/>
                <w:sz w:val="24"/>
              </w:rPr>
            </w:pPr>
            <w:proofErr w:type="gramStart"/>
            <w:r>
              <w:rPr>
                <w:rFonts w:hint="eastAsia"/>
                <w:color w:val="000000"/>
                <w:sz w:val="24"/>
              </w:rPr>
              <w:t>赵凌琦</w:t>
            </w:r>
            <w:proofErr w:type="gramEnd"/>
          </w:p>
        </w:tc>
      </w:tr>
      <w:tr w:rsidR="00FF6FA2" w:rsidRPr="00383358" w:rsidTr="00FF6FA2">
        <w:trPr>
          <w:jc w:val="center"/>
        </w:trPr>
        <w:tc>
          <w:tcPr>
            <w:tcW w:w="3042" w:type="dxa"/>
            <w:vAlign w:val="center"/>
          </w:tcPr>
          <w:p w:rsidR="00FF6FA2" w:rsidRDefault="00FF6FA2" w:rsidP="00E4298C">
            <w:pPr>
              <w:rPr>
                <w:rFonts w:hint="eastAsia"/>
                <w:color w:val="000000"/>
                <w:sz w:val="24"/>
              </w:rPr>
            </w:pPr>
            <w:r>
              <w:rPr>
                <w:rFonts w:hint="eastAsia"/>
                <w:color w:val="000000"/>
                <w:sz w:val="24"/>
              </w:rPr>
              <w:t>离任基金经理姓名</w:t>
            </w:r>
          </w:p>
        </w:tc>
        <w:tc>
          <w:tcPr>
            <w:tcW w:w="6314" w:type="dxa"/>
            <w:vAlign w:val="center"/>
          </w:tcPr>
          <w:p w:rsidR="00FF6FA2" w:rsidRDefault="00FF6FA2" w:rsidP="00E4298C">
            <w:pPr>
              <w:rPr>
                <w:color w:val="000000"/>
                <w:sz w:val="24"/>
              </w:rPr>
            </w:pPr>
            <w:r>
              <w:rPr>
                <w:rFonts w:hint="eastAsia"/>
                <w:color w:val="000000"/>
                <w:sz w:val="24"/>
              </w:rPr>
              <w:t>胡军华</w:t>
            </w:r>
          </w:p>
        </w:tc>
      </w:tr>
    </w:tbl>
    <w:p w:rsidR="003940A2" w:rsidRDefault="003940A2" w:rsidP="005E3199">
      <w:pPr>
        <w:pStyle w:val="30"/>
        <w:keepNext w:val="0"/>
        <w:keepLines w:val="0"/>
        <w:spacing w:before="0" w:after="0" w:line="360" w:lineRule="auto"/>
        <w:rPr>
          <w:rFonts w:ascii="宋体" w:hAnsi="宋体" w:hint="eastAsia"/>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2.</w:t>
      </w:r>
      <w:proofErr w:type="gramStart"/>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w:t>
      </w:r>
      <w:proofErr w:type="gramEnd"/>
      <w:r w:rsidR="00575655" w:rsidRPr="00383358">
        <w:rPr>
          <w:rFonts w:ascii="宋体" w:hAnsi="宋体" w:hint="eastAsia"/>
          <w:bCs w:val="0"/>
          <w:color w:val="000000"/>
          <w:sz w:val="24"/>
          <w:szCs w:val="24"/>
        </w:rPr>
        <w:t>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rFonts w:hint="eastAsia"/>
                <w:color w:val="000000"/>
                <w:sz w:val="24"/>
              </w:rPr>
            </w:pPr>
            <w:proofErr w:type="gramStart"/>
            <w:r w:rsidRPr="00383358">
              <w:rPr>
                <w:rFonts w:hint="eastAsia"/>
                <w:color w:val="000000"/>
                <w:sz w:val="24"/>
              </w:rPr>
              <w:t>新任</w:t>
            </w:r>
            <w:r w:rsidR="00F21529" w:rsidRPr="00383358">
              <w:rPr>
                <w:rFonts w:hint="eastAsia"/>
                <w:color w:val="000000"/>
                <w:sz w:val="24"/>
              </w:rPr>
              <w:t>基金</w:t>
            </w:r>
            <w:proofErr w:type="gramEnd"/>
            <w:r w:rsidR="00F21529" w:rsidRPr="00383358">
              <w:rPr>
                <w:rFonts w:hint="eastAsia"/>
                <w:color w:val="000000"/>
                <w:sz w:val="24"/>
              </w:rPr>
              <w:t>经理姓名</w:t>
            </w:r>
            <w:r w:rsidRPr="00383358">
              <w:rPr>
                <w:rFonts w:hint="eastAsia"/>
                <w:color w:val="000000"/>
                <w:sz w:val="24"/>
              </w:rPr>
              <w:t xml:space="preserve"> </w:t>
            </w:r>
          </w:p>
        </w:tc>
        <w:tc>
          <w:tcPr>
            <w:tcW w:w="6314" w:type="dxa"/>
            <w:gridSpan w:val="4"/>
            <w:vAlign w:val="center"/>
          </w:tcPr>
          <w:p w:rsidR="0036351F" w:rsidRPr="00383358" w:rsidRDefault="00FF6FA2" w:rsidP="0036351F">
            <w:pPr>
              <w:rPr>
                <w:rFonts w:hint="eastAsia"/>
                <w:color w:val="000000"/>
                <w:sz w:val="24"/>
              </w:rPr>
            </w:pPr>
            <w:proofErr w:type="gramStart"/>
            <w:r>
              <w:rPr>
                <w:rFonts w:hint="eastAsia"/>
                <w:color w:val="000000"/>
                <w:sz w:val="24"/>
              </w:rPr>
              <w:t>赵凌琦</w:t>
            </w:r>
            <w:proofErr w:type="gramEnd"/>
          </w:p>
        </w:tc>
      </w:tr>
      <w:tr w:rsidR="0036351F" w:rsidRPr="00383358" w:rsidTr="0036351F">
        <w:trPr>
          <w:jc w:val="center"/>
        </w:trPr>
        <w:tc>
          <w:tcPr>
            <w:tcW w:w="3042" w:type="dxa"/>
            <w:vAlign w:val="center"/>
          </w:tcPr>
          <w:p w:rsidR="0036351F" w:rsidRPr="00383358" w:rsidRDefault="00F21529" w:rsidP="0036351F">
            <w:pPr>
              <w:rPr>
                <w:rFonts w:hint="eastAsia"/>
                <w:color w:val="000000"/>
                <w:sz w:val="24"/>
              </w:rPr>
            </w:pPr>
            <w:r w:rsidRPr="00383358">
              <w:rPr>
                <w:rFonts w:hint="eastAsia"/>
                <w:color w:val="000000"/>
                <w:sz w:val="24"/>
              </w:rPr>
              <w:t>任职日期</w:t>
            </w:r>
          </w:p>
        </w:tc>
        <w:tc>
          <w:tcPr>
            <w:tcW w:w="6314" w:type="dxa"/>
            <w:gridSpan w:val="4"/>
            <w:vAlign w:val="center"/>
          </w:tcPr>
          <w:p w:rsidR="0036351F" w:rsidRPr="00383358" w:rsidRDefault="00FF6FA2" w:rsidP="0036351F">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1C0009" w:rsidP="0036351F">
            <w:pPr>
              <w:rPr>
                <w:rFonts w:hint="eastAsia"/>
                <w:color w:val="000000"/>
                <w:sz w:val="24"/>
              </w:rPr>
            </w:pPr>
            <w:r>
              <w:rPr>
                <w:rFonts w:hint="eastAsia"/>
                <w:color w:val="000000"/>
                <w:sz w:val="24"/>
              </w:rPr>
              <w:t>1</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FF6FA2" w:rsidP="0036351F">
            <w:pPr>
              <w:rPr>
                <w:rFonts w:hint="eastAsia"/>
                <w:color w:val="000000"/>
                <w:sz w:val="24"/>
              </w:rPr>
            </w:pPr>
            <w:r>
              <w:rPr>
                <w:color w:val="000000"/>
                <w:sz w:val="24"/>
              </w:rPr>
              <w:t>10</w:t>
            </w:r>
          </w:p>
        </w:tc>
      </w:tr>
      <w:tr w:rsidR="0036351F" w:rsidRPr="00383358" w:rsidTr="0036351F">
        <w:trPr>
          <w:jc w:val="center"/>
        </w:trPr>
        <w:tc>
          <w:tcPr>
            <w:tcW w:w="3042" w:type="dxa"/>
            <w:vAlign w:val="center"/>
          </w:tcPr>
          <w:p w:rsidR="0036351F" w:rsidRPr="00383358" w:rsidRDefault="00B3409E" w:rsidP="0036351F">
            <w:pPr>
              <w:rPr>
                <w:rFonts w:hint="eastAsia"/>
                <w:color w:val="000000"/>
                <w:sz w:val="24"/>
              </w:rPr>
            </w:pPr>
            <w:r w:rsidRPr="00383358">
              <w:rPr>
                <w:color w:val="000000"/>
                <w:sz w:val="24"/>
              </w:rPr>
              <w:t>过往从业经历</w:t>
            </w:r>
          </w:p>
        </w:tc>
        <w:tc>
          <w:tcPr>
            <w:tcW w:w="6314" w:type="dxa"/>
            <w:gridSpan w:val="4"/>
            <w:vAlign w:val="center"/>
          </w:tcPr>
          <w:p w:rsidR="0036351F" w:rsidRPr="00383358" w:rsidRDefault="001C0009" w:rsidP="001C0009">
            <w:pPr>
              <w:rPr>
                <w:rFonts w:hint="eastAsia"/>
                <w:color w:val="000000"/>
                <w:sz w:val="24"/>
              </w:rPr>
            </w:pPr>
            <w:r>
              <w:rPr>
                <w:rFonts w:hint="eastAsia"/>
                <w:color w:val="000000"/>
                <w:sz w:val="24"/>
              </w:rPr>
              <w:t>10</w:t>
            </w:r>
            <w:r w:rsidR="003F3D25">
              <w:rPr>
                <w:rFonts w:hint="eastAsia"/>
                <w:color w:val="000000"/>
                <w:sz w:val="24"/>
              </w:rPr>
              <w:t>年金融投资经验。</w:t>
            </w:r>
            <w:r>
              <w:rPr>
                <w:rFonts w:hint="eastAsia"/>
                <w:color w:val="000000"/>
                <w:sz w:val="24"/>
              </w:rPr>
              <w:t>2004</w:t>
            </w:r>
            <w:r w:rsidR="008135C8">
              <w:rPr>
                <w:rFonts w:hint="eastAsia"/>
                <w:color w:val="000000"/>
                <w:sz w:val="24"/>
              </w:rPr>
              <w:t>年至</w:t>
            </w:r>
            <w:r>
              <w:rPr>
                <w:rFonts w:hint="eastAsia"/>
                <w:color w:val="000000"/>
                <w:sz w:val="24"/>
              </w:rPr>
              <w:t>2005</w:t>
            </w:r>
            <w:r w:rsidR="008135C8">
              <w:rPr>
                <w:rFonts w:hint="eastAsia"/>
                <w:color w:val="000000"/>
                <w:sz w:val="24"/>
              </w:rPr>
              <w:t>年在</w:t>
            </w:r>
            <w:r w:rsidR="00FF6FA2">
              <w:rPr>
                <w:rFonts w:hint="eastAsia"/>
                <w:color w:val="000000"/>
                <w:sz w:val="24"/>
              </w:rPr>
              <w:t>中国航空集团财务公司</w:t>
            </w:r>
            <w:r w:rsidR="008135C8">
              <w:rPr>
                <w:rFonts w:hint="eastAsia"/>
                <w:color w:val="000000"/>
                <w:sz w:val="24"/>
              </w:rPr>
              <w:t>任</w:t>
            </w:r>
            <w:r w:rsidR="00FF6FA2">
              <w:rPr>
                <w:rFonts w:hint="eastAsia"/>
                <w:color w:val="000000"/>
                <w:sz w:val="24"/>
              </w:rPr>
              <w:t>投资经理，</w:t>
            </w:r>
            <w:r>
              <w:rPr>
                <w:rFonts w:hint="eastAsia"/>
                <w:color w:val="000000"/>
                <w:sz w:val="24"/>
              </w:rPr>
              <w:t>2005</w:t>
            </w:r>
            <w:r w:rsidR="008135C8">
              <w:rPr>
                <w:rFonts w:hint="eastAsia"/>
                <w:color w:val="000000"/>
                <w:sz w:val="24"/>
              </w:rPr>
              <w:t>年至</w:t>
            </w:r>
            <w:r>
              <w:rPr>
                <w:rFonts w:hint="eastAsia"/>
                <w:color w:val="000000"/>
                <w:sz w:val="24"/>
              </w:rPr>
              <w:t>2013</w:t>
            </w:r>
            <w:r w:rsidR="008135C8">
              <w:rPr>
                <w:rFonts w:hint="eastAsia"/>
                <w:color w:val="000000"/>
                <w:sz w:val="24"/>
              </w:rPr>
              <w:t>年在</w:t>
            </w:r>
            <w:r w:rsidR="00FF6FA2">
              <w:rPr>
                <w:rFonts w:hint="eastAsia"/>
                <w:color w:val="000000"/>
                <w:sz w:val="24"/>
              </w:rPr>
              <w:t>中国人寿资产管理有限公司</w:t>
            </w:r>
            <w:r w:rsidR="008135C8">
              <w:rPr>
                <w:rFonts w:hint="eastAsia"/>
                <w:color w:val="000000"/>
                <w:sz w:val="24"/>
              </w:rPr>
              <w:t>任</w:t>
            </w:r>
            <w:r w:rsidR="00FF6FA2">
              <w:rPr>
                <w:rFonts w:hint="eastAsia"/>
                <w:color w:val="000000"/>
                <w:sz w:val="24"/>
              </w:rPr>
              <w:t>投资经理。</w:t>
            </w:r>
            <w:r w:rsidR="00FF6FA2">
              <w:rPr>
                <w:rFonts w:hint="eastAsia"/>
                <w:color w:val="000000"/>
                <w:sz w:val="24"/>
              </w:rPr>
              <w:t>2013</w:t>
            </w:r>
            <w:r w:rsidR="00FF6FA2">
              <w:rPr>
                <w:rFonts w:hint="eastAsia"/>
                <w:color w:val="000000"/>
                <w:sz w:val="24"/>
              </w:rPr>
              <w:t>年</w:t>
            </w:r>
            <w:r w:rsidR="00FF6FA2">
              <w:rPr>
                <w:rFonts w:hint="eastAsia"/>
                <w:color w:val="000000"/>
                <w:sz w:val="24"/>
              </w:rPr>
              <w:t>6</w:t>
            </w:r>
            <w:r w:rsidR="00FF6FA2">
              <w:rPr>
                <w:rFonts w:hint="eastAsia"/>
                <w:color w:val="000000"/>
                <w:sz w:val="24"/>
              </w:rPr>
              <w:t>月加入交银施罗德基金管理有限公司，现任固定收益部副总经理。</w:t>
            </w:r>
            <w:r w:rsidR="00FF6FA2">
              <w:rPr>
                <w:rFonts w:hint="eastAsia"/>
                <w:color w:val="000000"/>
                <w:sz w:val="24"/>
              </w:rPr>
              <w:t>2013</w:t>
            </w:r>
            <w:r w:rsidR="00FF6FA2">
              <w:rPr>
                <w:rFonts w:hint="eastAsia"/>
                <w:color w:val="000000"/>
                <w:sz w:val="24"/>
              </w:rPr>
              <w:t>年</w:t>
            </w:r>
            <w:r w:rsidR="00FF6FA2">
              <w:rPr>
                <w:rFonts w:hint="eastAsia"/>
                <w:color w:val="000000"/>
                <w:sz w:val="24"/>
              </w:rPr>
              <w:t>9</w:t>
            </w:r>
            <w:r w:rsidR="00FF6FA2">
              <w:rPr>
                <w:rFonts w:hint="eastAsia"/>
                <w:color w:val="000000"/>
                <w:sz w:val="24"/>
              </w:rPr>
              <w:t>月</w:t>
            </w:r>
            <w:r w:rsidR="00FF6FA2">
              <w:rPr>
                <w:rFonts w:hint="eastAsia"/>
                <w:color w:val="000000"/>
                <w:sz w:val="24"/>
              </w:rPr>
              <w:t>3</w:t>
            </w:r>
            <w:r w:rsidR="00FF6FA2">
              <w:rPr>
                <w:rFonts w:hint="eastAsia"/>
                <w:color w:val="000000"/>
                <w:sz w:val="24"/>
              </w:rPr>
              <w:t>日起担任交银施罗德定期支付月月丰债券型证券投资</w:t>
            </w:r>
            <w:proofErr w:type="gramStart"/>
            <w:r w:rsidR="00FF6FA2">
              <w:rPr>
                <w:rFonts w:hint="eastAsia"/>
                <w:color w:val="000000"/>
                <w:sz w:val="24"/>
              </w:rPr>
              <w:t>基金基金</w:t>
            </w:r>
            <w:proofErr w:type="gramEnd"/>
            <w:r w:rsidR="00FF6FA2">
              <w:rPr>
                <w:rFonts w:hint="eastAsia"/>
                <w:color w:val="000000"/>
                <w:sz w:val="24"/>
              </w:rPr>
              <w:t>经理至今，</w:t>
            </w:r>
            <w:r w:rsidR="00FF6FA2">
              <w:rPr>
                <w:rFonts w:hint="eastAsia"/>
                <w:color w:val="000000"/>
                <w:sz w:val="24"/>
              </w:rPr>
              <w:t>2014</w:t>
            </w:r>
            <w:r w:rsidR="00FF6FA2">
              <w:rPr>
                <w:rFonts w:hint="eastAsia"/>
                <w:color w:val="000000"/>
                <w:sz w:val="24"/>
              </w:rPr>
              <w:t>年</w:t>
            </w:r>
            <w:r w:rsidR="00FF6FA2">
              <w:rPr>
                <w:rFonts w:hint="eastAsia"/>
                <w:color w:val="000000"/>
                <w:sz w:val="24"/>
              </w:rPr>
              <w:t>1</w:t>
            </w:r>
            <w:r w:rsidR="00FF6FA2">
              <w:rPr>
                <w:rFonts w:hint="eastAsia"/>
                <w:color w:val="000000"/>
                <w:sz w:val="24"/>
              </w:rPr>
              <w:t>月</w:t>
            </w:r>
            <w:r w:rsidR="00FF6FA2">
              <w:rPr>
                <w:rFonts w:hint="eastAsia"/>
                <w:color w:val="000000"/>
                <w:sz w:val="24"/>
              </w:rPr>
              <w:t>28</w:t>
            </w:r>
            <w:r w:rsidR="00FF6FA2">
              <w:rPr>
                <w:rFonts w:hint="eastAsia"/>
                <w:color w:val="000000"/>
                <w:sz w:val="24"/>
              </w:rPr>
              <w:t>日起担任交银施罗德强化回报债券型证券投资</w:t>
            </w:r>
            <w:proofErr w:type="gramStart"/>
            <w:r w:rsidR="00FF6FA2">
              <w:rPr>
                <w:rFonts w:hint="eastAsia"/>
                <w:color w:val="000000"/>
                <w:sz w:val="24"/>
              </w:rPr>
              <w:t>基金基金</w:t>
            </w:r>
            <w:proofErr w:type="gramEnd"/>
            <w:r w:rsidR="00FF6FA2">
              <w:rPr>
                <w:rFonts w:hint="eastAsia"/>
                <w:color w:val="000000"/>
                <w:sz w:val="24"/>
              </w:rPr>
              <w:t>经理至今。</w:t>
            </w:r>
          </w:p>
        </w:tc>
      </w:tr>
      <w:tr w:rsidR="007C2444" w:rsidRPr="00383358" w:rsidTr="00151015">
        <w:trPr>
          <w:jc w:val="center"/>
        </w:trPr>
        <w:tc>
          <w:tcPr>
            <w:tcW w:w="3042" w:type="dxa"/>
            <w:vMerge w:val="restart"/>
            <w:vAlign w:val="center"/>
          </w:tcPr>
          <w:p w:rsidR="007C2444" w:rsidRPr="00383358" w:rsidRDefault="007C2444" w:rsidP="00151015">
            <w:pPr>
              <w:rPr>
                <w:rFonts w:hint="eastAsia"/>
                <w:color w:val="000000"/>
                <w:sz w:val="24"/>
              </w:rPr>
            </w:pPr>
            <w:r w:rsidRPr="00383358">
              <w:rPr>
                <w:rFonts w:hint="eastAsia"/>
                <w:color w:val="000000"/>
                <w:sz w:val="24"/>
              </w:rPr>
              <w:t>其中：管理过公</w:t>
            </w:r>
            <w:proofErr w:type="gramStart"/>
            <w:r w:rsidRPr="00383358">
              <w:rPr>
                <w:rFonts w:hint="eastAsia"/>
                <w:color w:val="000000"/>
                <w:sz w:val="24"/>
              </w:rPr>
              <w:t>募基金</w:t>
            </w:r>
            <w:proofErr w:type="gramEnd"/>
            <w:r w:rsidRPr="00383358">
              <w:rPr>
                <w:rFonts w:hint="eastAsia"/>
                <w:color w:val="000000"/>
                <w:sz w:val="24"/>
              </w:rPr>
              <w:t>的名称</w:t>
            </w:r>
            <w:proofErr w:type="gramStart"/>
            <w:r w:rsidRPr="00383358">
              <w:rPr>
                <w:rFonts w:hint="eastAsia"/>
                <w:color w:val="000000"/>
                <w:sz w:val="24"/>
              </w:rPr>
              <w:t>及期间</w:t>
            </w:r>
            <w:proofErr w:type="gramEnd"/>
          </w:p>
        </w:tc>
        <w:tc>
          <w:tcPr>
            <w:tcW w:w="1578" w:type="dxa"/>
          </w:tcPr>
          <w:p w:rsidR="007C2444" w:rsidRPr="00383358" w:rsidRDefault="007C2444" w:rsidP="00845CDA">
            <w:pPr>
              <w:jc w:val="center"/>
              <w:rPr>
                <w:rFonts w:hint="eastAsia"/>
                <w:color w:val="000000"/>
                <w:sz w:val="24"/>
              </w:rPr>
            </w:pPr>
            <w:r w:rsidRPr="00383358">
              <w:rPr>
                <w:rFonts w:hint="eastAsia"/>
                <w:color w:val="000000"/>
                <w:sz w:val="24"/>
              </w:rPr>
              <w:t>基金主代码</w:t>
            </w:r>
          </w:p>
        </w:tc>
        <w:tc>
          <w:tcPr>
            <w:tcW w:w="1579" w:type="dxa"/>
          </w:tcPr>
          <w:p w:rsidR="007C2444" w:rsidRPr="00383358" w:rsidRDefault="007C2444" w:rsidP="00845CDA">
            <w:pPr>
              <w:jc w:val="center"/>
              <w:rPr>
                <w:rFonts w:hint="eastAsia"/>
                <w:color w:val="000000"/>
                <w:sz w:val="24"/>
              </w:rPr>
            </w:pPr>
            <w:r w:rsidRPr="00383358">
              <w:rPr>
                <w:rFonts w:hint="eastAsia"/>
                <w:color w:val="000000"/>
                <w:sz w:val="24"/>
              </w:rPr>
              <w:t>基金名称</w:t>
            </w:r>
          </w:p>
        </w:tc>
        <w:tc>
          <w:tcPr>
            <w:tcW w:w="1578" w:type="dxa"/>
          </w:tcPr>
          <w:p w:rsidR="007C2444" w:rsidRPr="00383358" w:rsidRDefault="007C2444" w:rsidP="00845CDA">
            <w:pPr>
              <w:jc w:val="center"/>
              <w:rPr>
                <w:rFonts w:hint="eastAsia"/>
                <w:color w:val="000000"/>
                <w:sz w:val="24"/>
              </w:rPr>
            </w:pPr>
            <w:r w:rsidRPr="00383358">
              <w:rPr>
                <w:rFonts w:hint="eastAsia"/>
                <w:color w:val="000000"/>
                <w:sz w:val="24"/>
              </w:rPr>
              <w:t>任职日期</w:t>
            </w:r>
          </w:p>
        </w:tc>
        <w:tc>
          <w:tcPr>
            <w:tcW w:w="1579" w:type="dxa"/>
          </w:tcPr>
          <w:p w:rsidR="007C2444" w:rsidRPr="00383358" w:rsidRDefault="007C2444" w:rsidP="00845CDA">
            <w:pPr>
              <w:jc w:val="center"/>
              <w:rPr>
                <w:color w:val="000000"/>
                <w:sz w:val="24"/>
              </w:rPr>
            </w:pPr>
            <w:r w:rsidRPr="00383358">
              <w:rPr>
                <w:rFonts w:hint="eastAsia"/>
                <w:color w:val="000000"/>
                <w:sz w:val="24"/>
              </w:rPr>
              <w:t>离任日期</w:t>
            </w:r>
          </w:p>
        </w:tc>
      </w:tr>
      <w:tr w:rsidR="007C2444" w:rsidRPr="00383358" w:rsidTr="00A61A6A">
        <w:trPr>
          <w:jc w:val="center"/>
        </w:trPr>
        <w:tc>
          <w:tcPr>
            <w:tcW w:w="3042" w:type="dxa"/>
            <w:vMerge/>
            <w:vAlign w:val="center"/>
          </w:tcPr>
          <w:p w:rsidR="007C2444" w:rsidRPr="00383358" w:rsidRDefault="007C2444" w:rsidP="00151015">
            <w:pPr>
              <w:rPr>
                <w:rFonts w:hint="eastAsia"/>
                <w:color w:val="000000"/>
                <w:sz w:val="24"/>
              </w:rPr>
            </w:pPr>
          </w:p>
        </w:tc>
        <w:tc>
          <w:tcPr>
            <w:tcW w:w="1578" w:type="dxa"/>
            <w:vAlign w:val="center"/>
          </w:tcPr>
          <w:p w:rsidR="007C2444" w:rsidRPr="00383358" w:rsidRDefault="007C2444" w:rsidP="00151015">
            <w:pPr>
              <w:rPr>
                <w:rFonts w:hint="eastAsia"/>
                <w:color w:val="000000"/>
                <w:sz w:val="24"/>
              </w:rPr>
            </w:pPr>
            <w:r>
              <w:rPr>
                <w:color w:val="000000"/>
                <w:sz w:val="24"/>
              </w:rPr>
              <w:t>519730</w:t>
            </w:r>
          </w:p>
        </w:tc>
        <w:tc>
          <w:tcPr>
            <w:tcW w:w="1579" w:type="dxa"/>
            <w:vAlign w:val="center"/>
          </w:tcPr>
          <w:p w:rsidR="007C2444" w:rsidRPr="00383358" w:rsidRDefault="007C2444" w:rsidP="00151015">
            <w:pPr>
              <w:rPr>
                <w:rFonts w:hint="eastAsia"/>
                <w:color w:val="000000"/>
                <w:sz w:val="24"/>
              </w:rPr>
            </w:pPr>
            <w:r>
              <w:rPr>
                <w:rFonts w:hint="eastAsia"/>
                <w:color w:val="000000"/>
                <w:sz w:val="24"/>
              </w:rPr>
              <w:t>交银施罗德定期支付月月丰债券型证券投资基金</w:t>
            </w:r>
          </w:p>
        </w:tc>
        <w:tc>
          <w:tcPr>
            <w:tcW w:w="1578" w:type="dxa"/>
            <w:vAlign w:val="center"/>
          </w:tcPr>
          <w:p w:rsidR="007C2444" w:rsidRPr="00383358" w:rsidRDefault="007C2444" w:rsidP="00151015">
            <w:pPr>
              <w:rPr>
                <w:rFonts w:hint="eastAsia"/>
                <w:color w:val="000000"/>
                <w:sz w:val="24"/>
              </w:rPr>
            </w:pP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w:t>
            </w:r>
            <w:r>
              <w:rPr>
                <w:rFonts w:hint="eastAsia"/>
                <w:color w:val="000000"/>
                <w:sz w:val="24"/>
              </w:rPr>
              <w:t>日</w:t>
            </w:r>
          </w:p>
        </w:tc>
        <w:tc>
          <w:tcPr>
            <w:tcW w:w="1579" w:type="dxa"/>
            <w:vAlign w:val="center"/>
          </w:tcPr>
          <w:p w:rsidR="007C2444" w:rsidRPr="00383358" w:rsidRDefault="007C2444" w:rsidP="00140388">
            <w:pPr>
              <w:jc w:val="center"/>
              <w:rPr>
                <w:rFonts w:hint="eastAsia"/>
                <w:color w:val="000000"/>
                <w:sz w:val="24"/>
              </w:rPr>
            </w:pPr>
            <w:r>
              <w:rPr>
                <w:rFonts w:hint="eastAsia"/>
                <w:color w:val="000000"/>
                <w:sz w:val="24"/>
              </w:rPr>
              <w:t>-</w:t>
            </w:r>
          </w:p>
        </w:tc>
      </w:tr>
      <w:tr w:rsidR="007C2444" w:rsidRPr="00383358" w:rsidTr="00A61A6A">
        <w:trPr>
          <w:jc w:val="center"/>
        </w:trPr>
        <w:tc>
          <w:tcPr>
            <w:tcW w:w="3042" w:type="dxa"/>
            <w:vMerge/>
            <w:vAlign w:val="center"/>
          </w:tcPr>
          <w:p w:rsidR="007C2444" w:rsidRPr="00383358" w:rsidRDefault="007C2444" w:rsidP="00151015">
            <w:pPr>
              <w:rPr>
                <w:rFonts w:hint="eastAsia"/>
                <w:color w:val="000000"/>
                <w:sz w:val="24"/>
              </w:rPr>
            </w:pPr>
          </w:p>
        </w:tc>
        <w:tc>
          <w:tcPr>
            <w:tcW w:w="1578" w:type="dxa"/>
            <w:vAlign w:val="center"/>
          </w:tcPr>
          <w:p w:rsidR="007C2444" w:rsidRDefault="007C2444" w:rsidP="00151015">
            <w:pPr>
              <w:rPr>
                <w:color w:val="000000"/>
                <w:sz w:val="24"/>
              </w:rPr>
            </w:pPr>
            <w:r>
              <w:rPr>
                <w:color w:val="000000"/>
                <w:sz w:val="24"/>
              </w:rPr>
              <w:t>519733</w:t>
            </w:r>
          </w:p>
        </w:tc>
        <w:tc>
          <w:tcPr>
            <w:tcW w:w="1579" w:type="dxa"/>
            <w:vAlign w:val="center"/>
          </w:tcPr>
          <w:p w:rsidR="007C2444" w:rsidRDefault="007C2444" w:rsidP="00151015">
            <w:pPr>
              <w:rPr>
                <w:rFonts w:hint="eastAsia"/>
                <w:color w:val="000000"/>
                <w:sz w:val="24"/>
              </w:rPr>
            </w:pPr>
            <w:r>
              <w:rPr>
                <w:rFonts w:hint="eastAsia"/>
                <w:color w:val="000000"/>
                <w:sz w:val="24"/>
              </w:rPr>
              <w:t>交银施罗德强化回报债券型证券投资基金</w:t>
            </w:r>
          </w:p>
        </w:tc>
        <w:tc>
          <w:tcPr>
            <w:tcW w:w="1578" w:type="dxa"/>
            <w:vAlign w:val="center"/>
          </w:tcPr>
          <w:p w:rsidR="007C2444" w:rsidRDefault="007C2444" w:rsidP="00151015">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28</w:t>
            </w:r>
            <w:r>
              <w:rPr>
                <w:rFonts w:hint="eastAsia"/>
                <w:color w:val="000000"/>
                <w:sz w:val="24"/>
              </w:rPr>
              <w:t>日</w:t>
            </w:r>
          </w:p>
        </w:tc>
        <w:tc>
          <w:tcPr>
            <w:tcW w:w="1579" w:type="dxa"/>
            <w:vAlign w:val="center"/>
          </w:tcPr>
          <w:p w:rsidR="007C2444" w:rsidRPr="00383358" w:rsidRDefault="007C2444" w:rsidP="00140388">
            <w:pPr>
              <w:jc w:val="cente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是否曾被监管机构予以行政处罚或采取行政监管措</w:t>
            </w:r>
            <w:r w:rsidRPr="00383358">
              <w:rPr>
                <w:rFonts w:hint="eastAsia"/>
                <w:color w:val="000000"/>
                <w:sz w:val="24"/>
              </w:rPr>
              <w:lastRenderedPageBreak/>
              <w:t>施</w:t>
            </w:r>
          </w:p>
        </w:tc>
        <w:tc>
          <w:tcPr>
            <w:tcW w:w="6314" w:type="dxa"/>
            <w:gridSpan w:val="4"/>
            <w:vAlign w:val="center"/>
          </w:tcPr>
          <w:p w:rsidR="00AC730E" w:rsidRPr="00383358" w:rsidRDefault="00FF6FA2" w:rsidP="00AC730E">
            <w:pPr>
              <w:rPr>
                <w:rFonts w:hint="eastAsia"/>
                <w:color w:val="000000"/>
                <w:sz w:val="24"/>
              </w:rPr>
            </w:pPr>
            <w:r>
              <w:rPr>
                <w:rFonts w:hint="eastAsia"/>
                <w:color w:val="000000"/>
                <w:sz w:val="24"/>
              </w:rPr>
              <w:lastRenderedPageBreak/>
              <w:t>否</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lastRenderedPageBreak/>
              <w:t>是否已取得基金从业资格</w:t>
            </w:r>
          </w:p>
        </w:tc>
        <w:tc>
          <w:tcPr>
            <w:tcW w:w="6314" w:type="dxa"/>
            <w:gridSpan w:val="4"/>
            <w:vAlign w:val="center"/>
          </w:tcPr>
          <w:p w:rsidR="00AC730E" w:rsidRPr="00383358" w:rsidRDefault="00FF6FA2" w:rsidP="00AC730E">
            <w:pPr>
              <w:rPr>
                <w:rFonts w:hint="eastAsia"/>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AC730E" w:rsidRPr="00383358" w:rsidRDefault="003940A2" w:rsidP="00AC730E">
            <w:pP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国籍</w:t>
            </w:r>
          </w:p>
        </w:tc>
        <w:tc>
          <w:tcPr>
            <w:tcW w:w="6314" w:type="dxa"/>
            <w:gridSpan w:val="4"/>
            <w:vAlign w:val="center"/>
          </w:tcPr>
          <w:p w:rsidR="00AC730E" w:rsidRPr="00383358" w:rsidRDefault="00FF6FA2" w:rsidP="00AC730E">
            <w:pPr>
              <w:rPr>
                <w:rFonts w:hint="eastAsia"/>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学历、学位</w:t>
            </w:r>
          </w:p>
        </w:tc>
        <w:tc>
          <w:tcPr>
            <w:tcW w:w="6314" w:type="dxa"/>
            <w:gridSpan w:val="4"/>
            <w:vAlign w:val="center"/>
          </w:tcPr>
          <w:p w:rsidR="00AC730E" w:rsidRPr="00383358" w:rsidRDefault="00FF6FA2" w:rsidP="00AC730E">
            <w:pPr>
              <w:rPr>
                <w:rFonts w:hint="eastAsia"/>
                <w:color w:val="000000"/>
                <w:sz w:val="24"/>
              </w:rPr>
            </w:pPr>
            <w:r>
              <w:rPr>
                <w:rFonts w:hint="eastAsia"/>
                <w:color w:val="000000"/>
                <w:sz w:val="24"/>
              </w:rPr>
              <w:t>财政部财政科研所经济学硕士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FF6FA2" w:rsidP="00AC730E">
            <w:pPr>
              <w:rPr>
                <w:color w:val="000000"/>
                <w:sz w:val="24"/>
              </w:rPr>
            </w:pPr>
            <w:r>
              <w:rPr>
                <w:rFonts w:hint="eastAsia"/>
                <w:color w:val="000000"/>
                <w:sz w:val="24"/>
              </w:rPr>
              <w:t>是</w:t>
            </w:r>
          </w:p>
        </w:tc>
      </w:tr>
    </w:tbl>
    <w:p w:rsidR="00140388" w:rsidRDefault="00140388" w:rsidP="00140388">
      <w:pPr>
        <w:adjustRightInd w:val="0"/>
        <w:snapToGrid w:val="0"/>
        <w:spacing w:line="360" w:lineRule="auto"/>
        <w:rPr>
          <w:rFonts w:hint="eastAsia"/>
          <w:color w:val="000000"/>
          <w:sz w:val="24"/>
        </w:rPr>
      </w:pPr>
      <w:r>
        <w:rPr>
          <w:rFonts w:hint="eastAsia"/>
          <w:color w:val="000000"/>
          <w:sz w:val="24"/>
        </w:rPr>
        <w:t>注：本表所列基金经理证券从业年限中的“证券从业”的含义遵从中国证券业协会《证券业从业人员资格管理办法》的相关规定。</w:t>
      </w:r>
    </w:p>
    <w:p w:rsidR="003632BC" w:rsidRPr="00140388" w:rsidRDefault="003632BC" w:rsidP="00355EE5">
      <w:pPr>
        <w:spacing w:line="360" w:lineRule="auto"/>
        <w:ind w:firstLineChars="200" w:firstLine="480"/>
        <w:rPr>
          <w:rFonts w:hint="eastAsia"/>
          <w:color w:val="000000"/>
          <w:sz w:val="24"/>
        </w:rPr>
      </w:pPr>
    </w:p>
    <w:p w:rsidR="00F73006" w:rsidRPr="00383358" w:rsidRDefault="00F73006" w:rsidP="00F73006">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3.离任</w:t>
      </w:r>
      <w:r w:rsidR="00AC730E" w:rsidRPr="00383358">
        <w:rPr>
          <w:rFonts w:ascii="宋体" w:hAnsi="宋体" w:hint="eastAsia"/>
          <w:bCs w:val="0"/>
          <w:color w:val="000000"/>
          <w:sz w:val="24"/>
          <w:szCs w:val="24"/>
        </w:rPr>
        <w:t>基金经理</w:t>
      </w:r>
      <w:r w:rsidRPr="00383358">
        <w:rPr>
          <w:rFonts w:ascii="宋体" w:hAnsi="宋体" w:hint="eastAsia"/>
          <w:bCs w:val="0"/>
          <w:color w:val="000000"/>
          <w:sz w:val="24"/>
          <w:szCs w:val="24"/>
        </w:rPr>
        <w:t>的相关信息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9762DD" w:rsidRPr="00383358" w:rsidTr="009762DD">
        <w:trPr>
          <w:jc w:val="center"/>
        </w:trPr>
        <w:tc>
          <w:tcPr>
            <w:tcW w:w="3042" w:type="dxa"/>
            <w:vAlign w:val="center"/>
          </w:tcPr>
          <w:p w:rsidR="009762DD" w:rsidRPr="00383358" w:rsidRDefault="009762DD" w:rsidP="009762DD">
            <w:pPr>
              <w:rPr>
                <w:rFonts w:hint="eastAsia"/>
                <w:color w:val="000000"/>
                <w:sz w:val="24"/>
              </w:rPr>
            </w:pPr>
            <w:r w:rsidRPr="00383358">
              <w:rPr>
                <w:rFonts w:hint="eastAsia"/>
                <w:color w:val="000000"/>
                <w:sz w:val="24"/>
              </w:rPr>
              <w:t>离任基金经理姓名</w:t>
            </w:r>
            <w:r w:rsidRPr="00383358">
              <w:rPr>
                <w:rFonts w:hint="eastAsia"/>
                <w:color w:val="000000"/>
                <w:sz w:val="24"/>
              </w:rPr>
              <w:t xml:space="preserve"> </w:t>
            </w:r>
          </w:p>
        </w:tc>
        <w:tc>
          <w:tcPr>
            <w:tcW w:w="6314" w:type="dxa"/>
            <w:vAlign w:val="center"/>
          </w:tcPr>
          <w:p w:rsidR="009762DD" w:rsidRPr="00383358" w:rsidRDefault="00FF6FA2" w:rsidP="009762DD">
            <w:pPr>
              <w:rPr>
                <w:rFonts w:hint="eastAsia"/>
                <w:color w:val="000000"/>
                <w:sz w:val="24"/>
              </w:rPr>
            </w:pPr>
            <w:r>
              <w:rPr>
                <w:rFonts w:hint="eastAsia"/>
                <w:color w:val="000000"/>
                <w:sz w:val="24"/>
              </w:rPr>
              <w:t>胡军华</w:t>
            </w:r>
          </w:p>
        </w:tc>
      </w:tr>
      <w:tr w:rsidR="009762DD" w:rsidRPr="00383358" w:rsidTr="009762DD">
        <w:trPr>
          <w:jc w:val="center"/>
        </w:trPr>
        <w:tc>
          <w:tcPr>
            <w:tcW w:w="3042" w:type="dxa"/>
            <w:vAlign w:val="center"/>
          </w:tcPr>
          <w:p w:rsidR="009762DD" w:rsidRPr="00383358" w:rsidRDefault="009762DD" w:rsidP="009762DD">
            <w:pPr>
              <w:rPr>
                <w:rFonts w:hint="eastAsia"/>
                <w:color w:val="000000"/>
                <w:sz w:val="24"/>
              </w:rPr>
            </w:pPr>
            <w:r w:rsidRPr="00383358">
              <w:rPr>
                <w:rFonts w:hint="eastAsia"/>
                <w:color w:val="000000"/>
                <w:sz w:val="24"/>
              </w:rPr>
              <w:t>离任原因</w:t>
            </w:r>
          </w:p>
        </w:tc>
        <w:tc>
          <w:tcPr>
            <w:tcW w:w="6314" w:type="dxa"/>
            <w:vAlign w:val="center"/>
          </w:tcPr>
          <w:p w:rsidR="009762DD" w:rsidRPr="00383358" w:rsidRDefault="00FF6FA2" w:rsidP="009762DD">
            <w:pPr>
              <w:rPr>
                <w:rFonts w:hint="eastAsia"/>
                <w:color w:val="000000"/>
                <w:sz w:val="24"/>
              </w:rPr>
            </w:pPr>
            <w:r>
              <w:rPr>
                <w:rFonts w:hint="eastAsia"/>
                <w:color w:val="000000"/>
                <w:sz w:val="24"/>
              </w:rPr>
              <w:t>个人原因</w:t>
            </w:r>
          </w:p>
        </w:tc>
      </w:tr>
      <w:tr w:rsidR="009762DD" w:rsidRPr="00383358" w:rsidTr="009762DD">
        <w:trPr>
          <w:jc w:val="center"/>
        </w:trPr>
        <w:tc>
          <w:tcPr>
            <w:tcW w:w="3042" w:type="dxa"/>
            <w:vAlign w:val="center"/>
          </w:tcPr>
          <w:p w:rsidR="009762DD" w:rsidRPr="00383358" w:rsidRDefault="009762DD" w:rsidP="009762DD">
            <w:pPr>
              <w:rPr>
                <w:rFonts w:hint="eastAsia"/>
                <w:color w:val="000000"/>
                <w:sz w:val="24"/>
              </w:rPr>
            </w:pPr>
            <w:r w:rsidRPr="00383358">
              <w:rPr>
                <w:rFonts w:hint="eastAsia"/>
                <w:color w:val="000000"/>
                <w:sz w:val="24"/>
              </w:rPr>
              <w:t>离任日期</w:t>
            </w:r>
            <w:r w:rsidRPr="00383358">
              <w:rPr>
                <w:rFonts w:hint="eastAsia"/>
                <w:color w:val="000000"/>
                <w:sz w:val="24"/>
              </w:rPr>
              <w:t xml:space="preserve"> </w:t>
            </w:r>
          </w:p>
        </w:tc>
        <w:tc>
          <w:tcPr>
            <w:tcW w:w="6314" w:type="dxa"/>
            <w:vAlign w:val="center"/>
          </w:tcPr>
          <w:p w:rsidR="009762DD" w:rsidRPr="00383358" w:rsidRDefault="00FF6FA2" w:rsidP="009762DD">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9762DD" w:rsidRPr="00383358" w:rsidTr="009762DD">
        <w:trPr>
          <w:jc w:val="center"/>
        </w:trPr>
        <w:tc>
          <w:tcPr>
            <w:tcW w:w="3042" w:type="dxa"/>
            <w:vAlign w:val="center"/>
          </w:tcPr>
          <w:p w:rsidR="009762DD" w:rsidRPr="00383358" w:rsidRDefault="00D22C9A" w:rsidP="009762DD">
            <w:pPr>
              <w:rPr>
                <w:rFonts w:hint="eastAsia"/>
                <w:color w:val="000000"/>
                <w:sz w:val="24"/>
              </w:rPr>
            </w:pPr>
            <w:r w:rsidRPr="00383358">
              <w:rPr>
                <w:rFonts w:hint="eastAsia"/>
                <w:color w:val="000000"/>
                <w:sz w:val="24"/>
              </w:rPr>
              <w:t>转任本公司其他工作岗位的说明</w:t>
            </w:r>
          </w:p>
        </w:tc>
        <w:tc>
          <w:tcPr>
            <w:tcW w:w="6314" w:type="dxa"/>
            <w:vAlign w:val="center"/>
          </w:tcPr>
          <w:p w:rsidR="009762DD" w:rsidRPr="00383358" w:rsidRDefault="003940A2" w:rsidP="009762DD">
            <w:pPr>
              <w:rPr>
                <w:rFonts w:hint="eastAsia"/>
                <w:color w:val="000000"/>
                <w:sz w:val="24"/>
              </w:rPr>
            </w:pPr>
            <w:r>
              <w:rPr>
                <w:rFonts w:hint="eastAsia"/>
                <w:color w:val="000000"/>
                <w:sz w:val="24"/>
              </w:rPr>
              <w:t>-</w:t>
            </w:r>
          </w:p>
        </w:tc>
      </w:tr>
      <w:tr w:rsidR="00FF6FA2" w:rsidRPr="00383358" w:rsidTr="009762DD">
        <w:trPr>
          <w:jc w:val="center"/>
        </w:trPr>
        <w:tc>
          <w:tcPr>
            <w:tcW w:w="3042" w:type="dxa"/>
            <w:vAlign w:val="center"/>
          </w:tcPr>
          <w:p w:rsidR="00FF6FA2" w:rsidRDefault="00FF6FA2" w:rsidP="009762DD">
            <w:pPr>
              <w:rPr>
                <w:rFonts w:hint="eastAsia"/>
                <w:color w:val="000000"/>
                <w:sz w:val="24"/>
              </w:rPr>
            </w:pPr>
            <w:r>
              <w:rPr>
                <w:rFonts w:hint="eastAsia"/>
                <w:color w:val="000000"/>
                <w:sz w:val="24"/>
              </w:rPr>
              <w:t>是否已按规定在中国基金业协会办理注销手续</w:t>
            </w:r>
          </w:p>
        </w:tc>
        <w:tc>
          <w:tcPr>
            <w:tcW w:w="6314" w:type="dxa"/>
            <w:vAlign w:val="center"/>
          </w:tcPr>
          <w:p w:rsidR="00FF6FA2" w:rsidRDefault="00FF6FA2" w:rsidP="009762DD">
            <w:pPr>
              <w:rPr>
                <w:rFonts w:hint="eastAsia"/>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rFonts w:hint="eastAsia"/>
          <w:color w:val="000000"/>
          <w:sz w:val="24"/>
        </w:rPr>
      </w:pPr>
    </w:p>
    <w:p w:rsidR="006D7060" w:rsidRPr="00383358" w:rsidRDefault="00FF6FA2" w:rsidP="00FC1547">
      <w:pPr>
        <w:pStyle w:val="30"/>
        <w:keepNext w:val="0"/>
        <w:keepLines w:val="0"/>
        <w:spacing w:before="0" w:after="0" w:line="360" w:lineRule="auto"/>
        <w:rPr>
          <w:rFonts w:hint="eastAsia"/>
          <w:color w:val="000000"/>
          <w:sz w:val="24"/>
          <w:szCs w:val="24"/>
        </w:rPr>
      </w:pPr>
      <w:r>
        <w:rPr>
          <w:rFonts w:hint="eastAsia"/>
          <w:color w:val="000000"/>
          <w:sz w:val="24"/>
          <w:szCs w:val="24"/>
        </w:rPr>
        <w:t>4.</w:t>
      </w:r>
      <w:r>
        <w:rPr>
          <w:rFonts w:hint="eastAsia"/>
          <w:color w:val="000000"/>
          <w:sz w:val="24"/>
          <w:szCs w:val="24"/>
        </w:rPr>
        <w:t>其他需要提示的事项</w:t>
      </w:r>
    </w:p>
    <w:p w:rsidR="00FC1547" w:rsidRPr="00383358" w:rsidRDefault="00FF6FA2" w:rsidP="00F33D5C">
      <w:pPr>
        <w:spacing w:line="360" w:lineRule="auto"/>
        <w:ind w:firstLineChars="200" w:firstLine="480"/>
        <w:rPr>
          <w:rFonts w:hint="eastAsia"/>
          <w:color w:val="000000"/>
          <w:sz w:val="24"/>
        </w:rPr>
      </w:pPr>
      <w:r>
        <w:rPr>
          <w:rFonts w:hint="eastAsia"/>
          <w:color w:val="000000"/>
          <w:sz w:val="24"/>
        </w:rPr>
        <w:t>因工作需要，经交银施罗德基金管理有限公司领导办公会审议通过，胡军华女士不再担任交银施罗德双轮动债券型证券投资</w:t>
      </w:r>
      <w:proofErr w:type="gramStart"/>
      <w:r>
        <w:rPr>
          <w:rFonts w:hint="eastAsia"/>
          <w:color w:val="000000"/>
          <w:sz w:val="24"/>
        </w:rPr>
        <w:t>基金基金</w:t>
      </w:r>
      <w:proofErr w:type="gramEnd"/>
      <w:r>
        <w:rPr>
          <w:rFonts w:hint="eastAsia"/>
          <w:color w:val="000000"/>
          <w:sz w:val="24"/>
        </w:rPr>
        <w:t>经理。自本公告日起，</w:t>
      </w:r>
      <w:r>
        <w:rPr>
          <w:rFonts w:hint="eastAsia"/>
          <w:color w:val="000000"/>
          <w:sz w:val="24"/>
        </w:rPr>
        <w:t xml:space="preserve"> </w:t>
      </w:r>
      <w:r>
        <w:rPr>
          <w:rFonts w:hint="eastAsia"/>
          <w:color w:val="000000"/>
          <w:sz w:val="24"/>
        </w:rPr>
        <w:t>交银施罗德双轮动债券型证券投资基金由赵凌琦女士管理。上述事项已在中国证券投资基金业协会完成变更手续，并报中国证券监督管理委员会上海监管局备案。</w:t>
      </w:r>
    </w:p>
    <w:p w:rsidR="00283F41" w:rsidRPr="00383358" w:rsidRDefault="00283F41" w:rsidP="00283F41">
      <w:pPr>
        <w:rPr>
          <w:rFonts w:hint="eastAsia"/>
          <w:color w:val="000000"/>
          <w:sz w:val="24"/>
        </w:rPr>
      </w:pPr>
    </w:p>
    <w:sectPr w:rsidR="00283F41" w:rsidRPr="00383358" w:rsidSect="00C64DBC">
      <w:headerReference w:type="default" r:id="rId8"/>
      <w:footerReference w:type="default" r:id="rId9"/>
      <w:footerReference w:type="firs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602" w:rsidRDefault="00070602">
      <w:r>
        <w:separator/>
      </w:r>
    </w:p>
  </w:endnote>
  <w:endnote w:type="continuationSeparator" w:id="1">
    <w:p w:rsidR="00070602" w:rsidRDefault="00070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602" w:rsidRDefault="00070602">
      <w:r>
        <w:separator/>
      </w:r>
    </w:p>
  </w:footnote>
  <w:footnote w:type="continuationSeparator" w:id="1">
    <w:p w:rsidR="00070602" w:rsidRDefault="00070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02"/>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0388"/>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0009"/>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A2"/>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3D25"/>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29F"/>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0DE7"/>
    <w:rsid w:val="0078102B"/>
    <w:rsid w:val="007927B1"/>
    <w:rsid w:val="00793396"/>
    <w:rsid w:val="00794E0B"/>
    <w:rsid w:val="007965E8"/>
    <w:rsid w:val="00797532"/>
    <w:rsid w:val="007A1948"/>
    <w:rsid w:val="007A343C"/>
    <w:rsid w:val="007A4D9F"/>
    <w:rsid w:val="007A51C9"/>
    <w:rsid w:val="007A69A8"/>
    <w:rsid w:val="007A6DEF"/>
    <w:rsid w:val="007A71B1"/>
    <w:rsid w:val="007A735A"/>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2444"/>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35C8"/>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3138"/>
    <w:rsid w:val="00B242A5"/>
    <w:rsid w:val="00B24B5C"/>
    <w:rsid w:val="00B251E8"/>
    <w:rsid w:val="00B26C4D"/>
    <w:rsid w:val="00B27B63"/>
    <w:rsid w:val="00B309BC"/>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108"/>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483"/>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7A2"/>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6FA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lang/>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交银施罗德基金管理有限公司关于交银施罗德双轮动债券型证券投资基金基金经理变更公告wwt.doc</Template>
  <TotalTime>1</TotalTime>
  <Pages>2</Pages>
  <Words>156</Words>
  <Characters>892</Characters>
  <Application>Microsoft Office Word</Application>
  <DocSecurity>4</DocSecurity>
  <Lines>7</Lines>
  <Paragraphs>2</Paragraphs>
  <ScaleCrop>false</ScaleCrop>
  <Company>WwW.YlmF.CoM</Company>
  <LinksUpToDate>false</LinksUpToDate>
  <CharactersWithSpaces>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许志刚</cp:lastModifiedBy>
  <cp:revision>2</cp:revision>
  <cp:lastPrinted>1601-01-01T00:00:00Z</cp:lastPrinted>
  <dcterms:created xsi:type="dcterms:W3CDTF">2014-03-27T06:04:00Z</dcterms:created>
  <dcterms:modified xsi:type="dcterms:W3CDTF">2014-03-27T06:04:00Z</dcterms:modified>
</cp:coreProperties>
</file>