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E8" w:rsidRPr="00A64CAA" w:rsidRDefault="006A5CE8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snapToGrid w:val="0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</w:p>
          <w:p w:rsidR="00B7035E" w:rsidRPr="00A64CAA" w:rsidRDefault="0000206D" w:rsidP="0000206D">
            <w:pPr>
              <w:tabs>
                <w:tab w:val="left" w:pos="4608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4424BF" w:rsidRPr="00A64CAA" w:rsidRDefault="004424BF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2B4203" w:rsidRPr="008916EE" w:rsidRDefault="00822D04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72"/>
                <w:szCs w:val="72"/>
              </w:rPr>
            </w:pPr>
            <w:r w:rsidRPr="00822D04">
              <w:rPr>
                <w:rFonts w:ascii="仿宋" w:eastAsia="仿宋" w:hAnsi="仿宋" w:hint="eastAsia"/>
                <w:b/>
                <w:bCs/>
                <w:color w:val="082F6B"/>
                <w:sz w:val="56"/>
                <w:szCs w:val="72"/>
              </w:rPr>
              <w:t>关注债券市场中的“异常”信号</w:t>
            </w:r>
          </w:p>
          <w:p w:rsidR="00B75D27" w:rsidRDefault="00B75D27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72"/>
                <w:szCs w:val="72"/>
              </w:rPr>
            </w:pPr>
          </w:p>
          <w:p w:rsidR="00AD0A8A" w:rsidRPr="00932E13" w:rsidRDefault="00AD0A8A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72"/>
                <w:szCs w:val="7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3D090A" w:rsidP="00C16FF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宏观经济及债券市场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F67C74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  <w:r w:rsidR="00C61E9D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2993">
        <w:rPr>
          <w:rFonts w:ascii="仿宋" w:eastAsia="仿宋" w:hAnsi="仿宋"/>
          <w:b/>
          <w:noProof/>
          <w:color w:val="000080"/>
          <w:sz w:val="32"/>
          <w:szCs w:val="32"/>
        </w:rPr>
        <w:br w:type="textWrapping" w:clear="all"/>
      </w:r>
    </w:p>
    <w:p w:rsidR="0008784D" w:rsidRPr="00D00874" w:rsidRDefault="0008784D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</w:p>
    <w:p w:rsidR="004059D5" w:rsidRPr="008916EE" w:rsidRDefault="00822D04" w:rsidP="00503241">
      <w:pPr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822D04">
        <w:rPr>
          <w:rFonts w:ascii="仿宋" w:eastAsia="仿宋" w:hAnsi="仿宋" w:hint="eastAsia"/>
          <w:b/>
          <w:color w:val="082F6B"/>
          <w:sz w:val="44"/>
          <w:szCs w:val="44"/>
        </w:rPr>
        <w:t>关注债券市场中的“异常”信号</w:t>
      </w:r>
    </w:p>
    <w:p w:rsidR="00F15DB2" w:rsidRDefault="0098699D" w:rsidP="00F15DB2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98699D">
        <w:rPr>
          <w:rFonts w:ascii="仿宋" w:eastAsia="仿宋" w:hAnsi="仿宋" w:hint="eastAsia"/>
          <w:sz w:val="24"/>
          <w:szCs w:val="24"/>
        </w:rPr>
        <w:t>2013年带给债券投资者的教训，</w:t>
      </w:r>
      <w:r>
        <w:rPr>
          <w:rFonts w:ascii="仿宋" w:eastAsia="仿宋" w:hAnsi="仿宋"/>
          <w:sz w:val="24"/>
          <w:szCs w:val="24"/>
        </w:rPr>
        <w:t>除了</w:t>
      </w:r>
      <w:r>
        <w:rPr>
          <w:rFonts w:ascii="仿宋" w:eastAsia="仿宋" w:hAnsi="仿宋" w:hint="eastAsia"/>
          <w:sz w:val="24"/>
          <w:szCs w:val="24"/>
        </w:rPr>
        <w:t>不能</w:t>
      </w:r>
      <w:r>
        <w:rPr>
          <w:rFonts w:ascii="仿宋" w:eastAsia="仿宋" w:hAnsi="仿宋"/>
          <w:sz w:val="24"/>
          <w:szCs w:val="24"/>
        </w:rPr>
        <w:t>完全依赖传统的</w:t>
      </w:r>
      <w:r>
        <w:rPr>
          <w:rFonts w:ascii="仿宋" w:eastAsia="仿宋" w:hAnsi="仿宋" w:hint="eastAsia"/>
          <w:sz w:val="24"/>
          <w:szCs w:val="24"/>
        </w:rPr>
        <w:t>债券分析</w:t>
      </w:r>
      <w:r>
        <w:rPr>
          <w:rFonts w:ascii="仿宋" w:eastAsia="仿宋" w:hAnsi="仿宋"/>
          <w:sz w:val="24"/>
          <w:szCs w:val="24"/>
        </w:rPr>
        <w:t>框架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更重要的是</w:t>
      </w:r>
      <w:r>
        <w:rPr>
          <w:rFonts w:ascii="仿宋" w:eastAsia="仿宋" w:hAnsi="仿宋" w:hint="eastAsia"/>
          <w:sz w:val="24"/>
          <w:szCs w:val="24"/>
        </w:rPr>
        <w:t>在不停</w:t>
      </w:r>
      <w:r>
        <w:rPr>
          <w:rFonts w:ascii="仿宋" w:eastAsia="仿宋" w:hAnsi="仿宋"/>
          <w:sz w:val="24"/>
          <w:szCs w:val="24"/>
        </w:rPr>
        <w:t>变化的市场环境中</w:t>
      </w:r>
      <w:r>
        <w:rPr>
          <w:rFonts w:ascii="仿宋" w:eastAsia="仿宋" w:hAnsi="仿宋" w:hint="eastAsia"/>
          <w:sz w:val="24"/>
          <w:szCs w:val="24"/>
        </w:rPr>
        <w:t>找到</w:t>
      </w:r>
      <w:r>
        <w:rPr>
          <w:rFonts w:ascii="仿宋" w:eastAsia="仿宋" w:hAnsi="仿宋"/>
          <w:sz w:val="24"/>
          <w:szCs w:val="24"/>
        </w:rPr>
        <w:t>“</w:t>
      </w:r>
      <w:r>
        <w:rPr>
          <w:rFonts w:ascii="仿宋" w:eastAsia="仿宋" w:hAnsi="仿宋" w:hint="eastAsia"/>
          <w:sz w:val="24"/>
          <w:szCs w:val="24"/>
        </w:rPr>
        <w:t>异常</w:t>
      </w:r>
      <w:r>
        <w:rPr>
          <w:rFonts w:ascii="仿宋" w:eastAsia="仿宋" w:hAnsi="仿宋"/>
          <w:sz w:val="24"/>
          <w:szCs w:val="24"/>
        </w:rPr>
        <w:t>”</w:t>
      </w:r>
      <w:r>
        <w:rPr>
          <w:rFonts w:ascii="仿宋" w:eastAsia="仿宋" w:hAnsi="仿宋" w:hint="eastAsia"/>
          <w:sz w:val="24"/>
          <w:szCs w:val="24"/>
        </w:rPr>
        <w:t>，并</w:t>
      </w:r>
      <w:r>
        <w:rPr>
          <w:rFonts w:ascii="仿宋" w:eastAsia="仿宋" w:hAnsi="仿宋"/>
          <w:sz w:val="24"/>
          <w:szCs w:val="24"/>
        </w:rPr>
        <w:t>以此为突破口</w:t>
      </w:r>
      <w:r>
        <w:rPr>
          <w:rFonts w:ascii="仿宋" w:eastAsia="仿宋" w:hAnsi="仿宋" w:hint="eastAsia"/>
          <w:sz w:val="24"/>
          <w:szCs w:val="24"/>
        </w:rPr>
        <w:t>寻找</w:t>
      </w:r>
      <w:r>
        <w:rPr>
          <w:rFonts w:ascii="仿宋" w:eastAsia="仿宋" w:hAnsi="仿宋"/>
          <w:sz w:val="24"/>
          <w:szCs w:val="24"/>
        </w:rPr>
        <w:t>新的投资机会</w:t>
      </w:r>
      <w:r w:rsidR="005A53CA">
        <w:rPr>
          <w:rFonts w:ascii="仿宋" w:eastAsia="仿宋" w:hAnsi="仿宋" w:hint="eastAsia"/>
          <w:sz w:val="24"/>
          <w:szCs w:val="24"/>
        </w:rPr>
        <w:t>。</w:t>
      </w:r>
      <w:r w:rsidR="00F15DB2">
        <w:rPr>
          <w:rFonts w:ascii="仿宋" w:eastAsia="仿宋" w:hAnsi="仿宋"/>
          <w:sz w:val="24"/>
          <w:szCs w:val="24"/>
        </w:rPr>
        <w:t>利率市场化</w:t>
      </w:r>
      <w:r w:rsidR="00F15DB2">
        <w:rPr>
          <w:rFonts w:ascii="仿宋" w:eastAsia="仿宋" w:hAnsi="仿宋" w:hint="eastAsia"/>
          <w:sz w:val="24"/>
          <w:szCs w:val="24"/>
        </w:rPr>
        <w:t>持续</w:t>
      </w:r>
      <w:r w:rsidR="00F15DB2">
        <w:rPr>
          <w:rFonts w:ascii="仿宋" w:eastAsia="仿宋" w:hAnsi="仿宋"/>
          <w:sz w:val="24"/>
          <w:szCs w:val="24"/>
        </w:rPr>
        <w:t>推进、对美联储退出QE进程加快的预期</w:t>
      </w:r>
      <w:r w:rsidR="00F15DB2">
        <w:rPr>
          <w:rFonts w:ascii="仿宋" w:eastAsia="仿宋" w:hAnsi="仿宋" w:hint="eastAsia"/>
          <w:sz w:val="24"/>
          <w:szCs w:val="24"/>
        </w:rPr>
        <w:t>、信用</w:t>
      </w:r>
      <w:r w:rsidR="00F15DB2">
        <w:rPr>
          <w:rFonts w:ascii="仿宋" w:eastAsia="仿宋" w:hAnsi="仿宋"/>
          <w:sz w:val="24"/>
          <w:szCs w:val="24"/>
        </w:rPr>
        <w:t>风险</w:t>
      </w:r>
      <w:r w:rsidR="00F15DB2">
        <w:rPr>
          <w:rFonts w:ascii="仿宋" w:eastAsia="仿宋" w:hAnsi="仿宋" w:hint="eastAsia"/>
          <w:sz w:val="24"/>
          <w:szCs w:val="24"/>
        </w:rPr>
        <w:t>及市场对其的担忧等都是值得关注的因素。</w:t>
      </w:r>
    </w:p>
    <w:p w:rsidR="009970BD" w:rsidRPr="00F15DB2" w:rsidRDefault="009970BD" w:rsidP="00503241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DA44D3" w:rsidRPr="00DA44D3" w:rsidRDefault="00DA44D3" w:rsidP="00503241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513715" w:rsidRDefault="00513715" w:rsidP="00503241">
      <w:pPr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>
        <w:rPr>
          <w:rFonts w:ascii="仿宋" w:eastAsia="仿宋" w:hAnsi="仿宋" w:hint="eastAsia"/>
          <w:b/>
          <w:color w:val="082F6B"/>
          <w:sz w:val="44"/>
          <w:szCs w:val="44"/>
        </w:rPr>
        <w:t>宏观经济与债券市场</w:t>
      </w:r>
    </w:p>
    <w:p w:rsidR="0003431B" w:rsidRDefault="00B656BD" w:rsidP="00503241">
      <w:pPr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C95D5A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FC0835">
        <w:rPr>
          <w:rFonts w:ascii="仿宋" w:eastAsia="仿宋" w:hAnsi="仿宋" w:hint="eastAsia"/>
          <w:b/>
          <w:color w:val="0088CC"/>
          <w:sz w:val="24"/>
          <w:szCs w:val="24"/>
        </w:rPr>
        <w:t>40</w:t>
      </w:r>
      <w:r w:rsidR="00162F14">
        <w:rPr>
          <w:rFonts w:ascii="仿宋" w:eastAsia="仿宋" w:hAnsi="仿宋" w:hint="eastAsia"/>
          <w:b/>
          <w:color w:val="0088CC"/>
          <w:sz w:val="24"/>
          <w:szCs w:val="24"/>
        </w:rPr>
        <w:t>31</w:t>
      </w:r>
      <w:r w:rsidR="00C4331E">
        <w:rPr>
          <w:rFonts w:ascii="仿宋" w:eastAsia="仿宋" w:hAnsi="仿宋" w:hint="eastAsia"/>
          <w:b/>
          <w:color w:val="0088CC"/>
          <w:sz w:val="24"/>
          <w:szCs w:val="24"/>
        </w:rPr>
        <w:t>7-</w:t>
      </w:r>
      <w:r w:rsidR="005F54DF">
        <w:rPr>
          <w:rFonts w:ascii="仿宋" w:eastAsia="仿宋" w:hAnsi="仿宋" w:hint="eastAsia"/>
          <w:b/>
          <w:color w:val="0088CC"/>
          <w:sz w:val="24"/>
          <w:szCs w:val="24"/>
        </w:rPr>
        <w:t>20140</w:t>
      </w:r>
      <w:r w:rsidR="00162F14">
        <w:rPr>
          <w:rFonts w:ascii="仿宋" w:eastAsia="仿宋" w:hAnsi="仿宋" w:hint="eastAsia"/>
          <w:b/>
          <w:color w:val="0088CC"/>
          <w:sz w:val="24"/>
          <w:szCs w:val="24"/>
        </w:rPr>
        <w:t>3</w:t>
      </w:r>
      <w:r w:rsidR="00C4331E">
        <w:rPr>
          <w:rFonts w:ascii="仿宋" w:eastAsia="仿宋" w:hAnsi="仿宋" w:hint="eastAsia"/>
          <w:b/>
          <w:color w:val="0088CC"/>
          <w:sz w:val="24"/>
          <w:szCs w:val="24"/>
        </w:rPr>
        <w:t>21</w:t>
      </w:r>
    </w:p>
    <w:p w:rsidR="00162F14" w:rsidRDefault="0098699D" w:rsidP="00503241">
      <w:pPr>
        <w:tabs>
          <w:tab w:val="left" w:pos="5749"/>
        </w:tabs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国内方面，</w:t>
      </w:r>
      <w:r w:rsidR="00C4331E" w:rsidRPr="00C4331E">
        <w:rPr>
          <w:rFonts w:ascii="仿宋" w:eastAsia="仿宋" w:hAnsi="仿宋" w:hint="eastAsia"/>
          <w:sz w:val="24"/>
          <w:szCs w:val="24"/>
        </w:rPr>
        <w:t>3月第2周食品价格环比下跌0.4%其中猪价下跌1.4%，蔬菜价格下跌0.2%</w:t>
      </w:r>
      <w:r w:rsidR="00C4331E">
        <w:rPr>
          <w:rFonts w:ascii="仿宋" w:eastAsia="仿宋" w:hAnsi="仿宋" w:hint="eastAsia"/>
          <w:sz w:val="24"/>
          <w:szCs w:val="24"/>
        </w:rPr>
        <w:t>；</w:t>
      </w:r>
      <w:r w:rsidR="00C4331E" w:rsidRPr="00C4331E">
        <w:rPr>
          <w:rFonts w:ascii="仿宋" w:eastAsia="仿宋" w:hAnsi="仿宋" w:hint="eastAsia"/>
          <w:sz w:val="24"/>
          <w:szCs w:val="24"/>
        </w:rPr>
        <w:t>2月新增外汇占款1282亿元</w:t>
      </w:r>
      <w:r w:rsidR="00C4331E">
        <w:rPr>
          <w:rFonts w:ascii="仿宋" w:eastAsia="仿宋" w:hAnsi="仿宋" w:hint="eastAsia"/>
          <w:sz w:val="24"/>
          <w:szCs w:val="24"/>
        </w:rPr>
        <w:t>；</w:t>
      </w:r>
      <w:r w:rsidR="00C4331E" w:rsidRPr="00C4331E">
        <w:rPr>
          <w:rFonts w:ascii="仿宋" w:eastAsia="仿宋" w:hAnsi="仿宋" w:hint="eastAsia"/>
          <w:sz w:val="24"/>
          <w:szCs w:val="24"/>
        </w:rPr>
        <w:t>人民币兑美元汇率中间价、即期价在本周延续贬值态势</w:t>
      </w:r>
      <w:r w:rsidR="00C4331E">
        <w:rPr>
          <w:rFonts w:ascii="仿宋" w:eastAsia="仿宋" w:hAnsi="仿宋" w:hint="eastAsia"/>
          <w:sz w:val="24"/>
          <w:szCs w:val="24"/>
        </w:rPr>
        <w:t>；</w:t>
      </w:r>
    </w:p>
    <w:p w:rsidR="0098699D" w:rsidRDefault="0098699D" w:rsidP="00503241">
      <w:pPr>
        <w:tabs>
          <w:tab w:val="left" w:pos="5749"/>
        </w:tabs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国际方面，</w:t>
      </w:r>
      <w:r w:rsidRPr="0098699D">
        <w:rPr>
          <w:rFonts w:ascii="仿宋" w:eastAsia="仿宋" w:hAnsi="仿宋" w:hint="eastAsia"/>
          <w:sz w:val="24"/>
          <w:szCs w:val="24"/>
        </w:rPr>
        <w:t>本周美联储FOMC会议决议显示：继续缩减100亿美元的QE</w:t>
      </w:r>
      <w:r>
        <w:rPr>
          <w:rFonts w:ascii="仿宋" w:eastAsia="仿宋" w:hAnsi="仿宋" w:hint="eastAsia"/>
          <w:sz w:val="24"/>
          <w:szCs w:val="24"/>
        </w:rPr>
        <w:t>，</w:t>
      </w:r>
      <w:r w:rsidRPr="0098699D">
        <w:rPr>
          <w:rFonts w:ascii="仿宋" w:eastAsia="仿宋" w:hAnsi="仿宋" w:hint="eastAsia"/>
          <w:sz w:val="24"/>
          <w:szCs w:val="24"/>
        </w:rPr>
        <w:t>取消6.5%失业率的门槛</w:t>
      </w:r>
      <w:r>
        <w:rPr>
          <w:rFonts w:ascii="仿宋" w:eastAsia="仿宋" w:hAnsi="仿宋" w:hint="eastAsia"/>
          <w:sz w:val="24"/>
          <w:szCs w:val="24"/>
        </w:rPr>
        <w:t>；</w:t>
      </w:r>
    </w:p>
    <w:p w:rsidR="00162F14" w:rsidRPr="0098699D" w:rsidRDefault="00162F14" w:rsidP="00503241">
      <w:pPr>
        <w:tabs>
          <w:tab w:val="left" w:pos="5749"/>
        </w:tabs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债券市场方面，</w:t>
      </w:r>
      <w:r w:rsidR="0098699D" w:rsidRPr="0098699D">
        <w:rPr>
          <w:rFonts w:ascii="仿宋" w:eastAsia="仿宋" w:hAnsi="仿宋" w:hint="eastAsia"/>
          <w:sz w:val="24"/>
          <w:szCs w:val="24"/>
        </w:rPr>
        <w:t>本周债券二级市场收益率上行，期限结构上短</w:t>
      </w:r>
      <w:r w:rsidR="0098699D">
        <w:rPr>
          <w:rFonts w:ascii="仿宋" w:eastAsia="仿宋" w:hAnsi="仿宋" w:hint="eastAsia"/>
          <w:sz w:val="24"/>
          <w:szCs w:val="24"/>
        </w:rPr>
        <w:t>端上行幅度大于长端，等级结构上低评级品种上行幅度大于高评级品种，</w:t>
      </w:r>
      <w:r w:rsidR="0098699D" w:rsidRPr="0098699D">
        <w:rPr>
          <w:rFonts w:ascii="仿宋" w:eastAsia="仿宋" w:hAnsi="仿宋" w:hint="eastAsia"/>
          <w:sz w:val="24"/>
          <w:szCs w:val="24"/>
        </w:rPr>
        <w:t>信用债一级市场招标利率上行，期限越短上行幅度越大，信用利差走阔。</w:t>
      </w:r>
    </w:p>
    <w:p w:rsidR="00FB32C3" w:rsidRPr="008916EE" w:rsidRDefault="00B95335" w:rsidP="00503241">
      <w:pPr>
        <w:tabs>
          <w:tab w:val="left" w:pos="5749"/>
        </w:tabs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FC0835">
        <w:rPr>
          <w:rFonts w:ascii="仿宋" w:eastAsia="仿宋" w:hAnsi="仿宋"/>
          <w:sz w:val="24"/>
          <w:szCs w:val="24"/>
        </w:rPr>
        <w:br w:type="page"/>
      </w:r>
      <w:r w:rsidR="00822D04" w:rsidRPr="00822D04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关注债券市场中的“异常”信号</w:t>
      </w:r>
    </w:p>
    <w:p w:rsidR="0061104C" w:rsidRPr="008916EE" w:rsidRDefault="008916EE" w:rsidP="00503241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8916EE">
        <w:rPr>
          <w:rFonts w:ascii="仿宋" w:eastAsia="仿宋" w:hAnsi="仿宋" w:hint="eastAsia"/>
          <w:b/>
          <w:color w:val="0088CC"/>
          <w:sz w:val="24"/>
          <w:szCs w:val="24"/>
        </w:rPr>
        <w:t>交</w:t>
      </w:r>
      <w:proofErr w:type="gramStart"/>
      <w:r w:rsidRPr="008916EE">
        <w:rPr>
          <w:rFonts w:ascii="仿宋" w:eastAsia="仿宋" w:hAnsi="仿宋" w:hint="eastAsia"/>
          <w:b/>
          <w:color w:val="0088CC"/>
          <w:sz w:val="24"/>
          <w:szCs w:val="24"/>
        </w:rPr>
        <w:t>银</w:t>
      </w:r>
      <w:r w:rsidR="00561449">
        <w:rPr>
          <w:rFonts w:ascii="仿宋" w:eastAsia="仿宋" w:hAnsi="仿宋" w:hint="eastAsia"/>
          <w:b/>
          <w:color w:val="0088CC"/>
          <w:sz w:val="24"/>
          <w:szCs w:val="24"/>
        </w:rPr>
        <w:t>施罗德固定收益部基金</w:t>
      </w:r>
      <w:proofErr w:type="gramEnd"/>
      <w:r w:rsidR="00561449">
        <w:rPr>
          <w:rFonts w:ascii="仿宋" w:eastAsia="仿宋" w:hAnsi="仿宋" w:hint="eastAsia"/>
          <w:b/>
          <w:color w:val="0088CC"/>
          <w:sz w:val="24"/>
          <w:szCs w:val="24"/>
        </w:rPr>
        <w:t>经理助理 吕一楠</w:t>
      </w:r>
    </w:p>
    <w:p w:rsidR="00561449" w:rsidRPr="00561449" w:rsidRDefault="00561449" w:rsidP="00561449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61449">
        <w:rPr>
          <w:rFonts w:ascii="仿宋" w:eastAsia="仿宋" w:hAnsi="仿宋" w:hint="eastAsia"/>
          <w:sz w:val="24"/>
          <w:szCs w:val="24"/>
        </w:rPr>
        <w:t>从2013年6月的钱荒到2014年春节以后开始的牛市，债券市场的走势用“过山车”来形容再合适不过。以钱荒为标志，债市开始了长达半年之久的单边下跌，国债收益率节节攀升，投资者不断止损。而当市场从利率市场化、金融系统去杠杆、银行表外资产向表内转移等等多个角度对央行的意图进行解读，并对债市产生了一定熊市思维的时候，春节以后出乎意料宽松的资金面又再次让投资者措手不及，各机构开始疯狂扫货，收益率急速下行，一些低等级</w:t>
      </w:r>
      <w:proofErr w:type="gramStart"/>
      <w:r w:rsidRPr="00561449">
        <w:rPr>
          <w:rFonts w:ascii="仿宋" w:eastAsia="仿宋" w:hAnsi="仿宋" w:hint="eastAsia"/>
          <w:sz w:val="24"/>
          <w:szCs w:val="24"/>
        </w:rPr>
        <w:t>城投债收益率</w:t>
      </w:r>
      <w:proofErr w:type="gramEnd"/>
      <w:r w:rsidRPr="00561449">
        <w:rPr>
          <w:rFonts w:ascii="仿宋" w:eastAsia="仿宋" w:hAnsi="仿宋" w:hint="eastAsia"/>
          <w:sz w:val="24"/>
          <w:szCs w:val="24"/>
        </w:rPr>
        <w:t>甚至从前期高点下行近200bp，似乎苦等的债券牛市终于要来临了。</w:t>
      </w:r>
    </w:p>
    <w:p w:rsidR="00561449" w:rsidRPr="00561449" w:rsidRDefault="00561449" w:rsidP="00561449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61449">
        <w:rPr>
          <w:rFonts w:ascii="仿宋" w:eastAsia="仿宋" w:hAnsi="仿宋" w:hint="eastAsia"/>
          <w:sz w:val="24"/>
          <w:szCs w:val="24"/>
        </w:rPr>
        <w:t>2013年带给债券投资者的教训，除了不能完全依赖传统的债券分析框架——即通过对经济基本面的分析来</w:t>
      </w:r>
      <w:proofErr w:type="gramStart"/>
      <w:r w:rsidRPr="00561449">
        <w:rPr>
          <w:rFonts w:ascii="仿宋" w:eastAsia="仿宋" w:hAnsi="仿宋" w:hint="eastAsia"/>
          <w:sz w:val="24"/>
          <w:szCs w:val="24"/>
        </w:rPr>
        <w:t>研判利率</w:t>
      </w:r>
      <w:proofErr w:type="gramEnd"/>
      <w:r w:rsidRPr="00561449">
        <w:rPr>
          <w:rFonts w:ascii="仿宋" w:eastAsia="仿宋" w:hAnsi="仿宋" w:hint="eastAsia"/>
          <w:sz w:val="24"/>
          <w:szCs w:val="24"/>
        </w:rPr>
        <w:t>走势以外，更重要的是在不停变化的市场环境中找到“异常”，并以此为突破口寻找新的投资机会，之前类似于“股债跷跷板”一类经验法则的有效性已经大打折扣。</w:t>
      </w:r>
    </w:p>
    <w:p w:rsidR="00561449" w:rsidRPr="00561449" w:rsidRDefault="00561449" w:rsidP="00561449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61449">
        <w:rPr>
          <w:rFonts w:ascii="仿宋" w:eastAsia="仿宋" w:hAnsi="仿宋" w:hint="eastAsia"/>
          <w:sz w:val="24"/>
          <w:szCs w:val="24"/>
        </w:rPr>
        <w:t>以2013年为例，全年通胀温和，经济在调结构、去产能的大背景下较为低迷，本应是对债市的利好，但“异常”紧张的流动性却将债券收益率推至近几年的高位。在资金利率高企的环境下，同时借助年末大额存单推出的契机，各期限SHIBOR利率大幅上行，使得平日备受冷落、以SHIBOR为基准利率的浮动利率债在熊市中脱颖而出。那么，今年春节以来的债券牛市中，是否也存在值得注意的“异常”呢？</w:t>
      </w:r>
    </w:p>
    <w:p w:rsidR="00561449" w:rsidRPr="00561449" w:rsidRDefault="00561449" w:rsidP="00561449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61449">
        <w:rPr>
          <w:rFonts w:ascii="仿宋" w:eastAsia="仿宋" w:hAnsi="仿宋" w:hint="eastAsia"/>
          <w:sz w:val="24"/>
          <w:szCs w:val="24"/>
        </w:rPr>
        <w:t>前不久公布的经济数据显示，今年1-2月份工业增速8.6%，消费仅增11.8%，均大幅低于市场预期。同时2月份出口增速-18.1%，进口增速10%，贸易逆差229亿美元——三驾马车全部低于预期，经济明显下滑。疲弱的经济为债券市场提供了支撑，在这种情况下，投资者预期风险资产未来收益下降，一般会</w:t>
      </w:r>
      <w:proofErr w:type="gramStart"/>
      <w:r w:rsidRPr="00561449">
        <w:rPr>
          <w:rFonts w:ascii="仿宋" w:eastAsia="仿宋" w:hAnsi="仿宋" w:hint="eastAsia"/>
          <w:sz w:val="24"/>
          <w:szCs w:val="24"/>
        </w:rPr>
        <w:t>配置长</w:t>
      </w:r>
      <w:proofErr w:type="gramEnd"/>
      <w:r w:rsidRPr="00561449">
        <w:rPr>
          <w:rFonts w:ascii="仿宋" w:eastAsia="仿宋" w:hAnsi="仿宋" w:hint="eastAsia"/>
          <w:sz w:val="24"/>
          <w:szCs w:val="24"/>
        </w:rPr>
        <w:t>期限无风险资产，最终结果是收益率曲线长端下降。但值得注意的是，当前的国债收益率曲线只有短端下行幅度较大，10年国债收益率下行幅度很小，甚至一度反弹回前期4.5%的高点。个人认为造成这种情况的原因是在利率市场化持续推进、对美联储退出QE进程加快的预期、以及债券供给即将放量的多重利空因素作用下，市场对目前宽松的资金环境能否继续维持存有疑虑。近期3个月SHIBOR的利率互换报价出现明显上行，也从另一个角度反映了市场对未来资金</w:t>
      </w:r>
      <w:proofErr w:type="gramStart"/>
      <w:r w:rsidRPr="00561449">
        <w:rPr>
          <w:rFonts w:ascii="仿宋" w:eastAsia="仿宋" w:hAnsi="仿宋" w:hint="eastAsia"/>
          <w:sz w:val="24"/>
          <w:szCs w:val="24"/>
        </w:rPr>
        <w:t>面重新</w:t>
      </w:r>
      <w:proofErr w:type="gramEnd"/>
      <w:r w:rsidRPr="00561449">
        <w:rPr>
          <w:rFonts w:ascii="仿宋" w:eastAsia="仿宋" w:hAnsi="仿宋" w:hint="eastAsia"/>
          <w:sz w:val="24"/>
          <w:szCs w:val="24"/>
        </w:rPr>
        <w:t>紧张的预期。</w:t>
      </w:r>
    </w:p>
    <w:p w:rsidR="00561449" w:rsidRPr="00561449" w:rsidRDefault="00561449" w:rsidP="00561449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61449">
        <w:rPr>
          <w:rFonts w:ascii="仿宋" w:eastAsia="仿宋" w:hAnsi="仿宋" w:hint="eastAsia"/>
          <w:sz w:val="24"/>
          <w:szCs w:val="24"/>
        </w:rPr>
        <w:lastRenderedPageBreak/>
        <w:t>另一方面，今年春节后的这一轮牛市最先由国债一级市场招标引发，再由一级市场带动二级市场收益率下行，最后再传导给信用债。一般而言，在信用</w:t>
      </w:r>
      <w:proofErr w:type="gramStart"/>
      <w:r w:rsidRPr="00561449">
        <w:rPr>
          <w:rFonts w:ascii="仿宋" w:eastAsia="仿宋" w:hAnsi="仿宋" w:hint="eastAsia"/>
          <w:sz w:val="24"/>
          <w:szCs w:val="24"/>
        </w:rPr>
        <w:t>债内部</w:t>
      </w:r>
      <w:proofErr w:type="gramEnd"/>
      <w:r w:rsidRPr="00561449">
        <w:rPr>
          <w:rFonts w:ascii="仿宋" w:eastAsia="仿宋" w:hAnsi="仿宋" w:hint="eastAsia"/>
          <w:sz w:val="24"/>
          <w:szCs w:val="24"/>
        </w:rPr>
        <w:t>的收益率下行会由高评级传导给低评级，但本轮牛市这一传导过程似乎没有出现，相反有些低等级债还跑赢了高等级债。这也在一定程度上解释了为何收益率曲线长</w:t>
      </w:r>
      <w:proofErr w:type="gramStart"/>
      <w:r w:rsidRPr="00561449">
        <w:rPr>
          <w:rFonts w:ascii="仿宋" w:eastAsia="仿宋" w:hAnsi="仿宋" w:hint="eastAsia"/>
          <w:sz w:val="24"/>
          <w:szCs w:val="24"/>
        </w:rPr>
        <w:t>端没有</w:t>
      </w:r>
      <w:proofErr w:type="gramEnd"/>
      <w:r w:rsidRPr="00561449">
        <w:rPr>
          <w:rFonts w:ascii="仿宋" w:eastAsia="仿宋" w:hAnsi="仿宋" w:hint="eastAsia"/>
          <w:sz w:val="24"/>
          <w:szCs w:val="24"/>
        </w:rPr>
        <w:t>出现明显下行：前期收益率下行幅度过大，市场担心回调风险。</w:t>
      </w:r>
    </w:p>
    <w:p w:rsidR="008C4BD7" w:rsidRPr="008916EE" w:rsidRDefault="00561449" w:rsidP="00561449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561449">
        <w:rPr>
          <w:rFonts w:ascii="仿宋" w:eastAsia="仿宋" w:hAnsi="仿宋" w:hint="eastAsia"/>
          <w:sz w:val="24"/>
          <w:szCs w:val="24"/>
        </w:rPr>
        <w:t>不能不提的是，信用风险一直是高悬在债券市场上的达摩克利斯之剑，而经济下行背景下市场对信用风险的担忧则愈发强烈，处于产能过剩行业、尤其前期过度扩张、杠杆高企的企业随时都有爆发的信用风险的可能。之前“11超日债”的实质违约和最近爆出的</w:t>
      </w:r>
      <w:r w:rsidR="00663F9D">
        <w:rPr>
          <w:rFonts w:ascii="仿宋" w:eastAsia="仿宋" w:hAnsi="仿宋" w:hint="eastAsia"/>
          <w:sz w:val="24"/>
          <w:szCs w:val="24"/>
        </w:rPr>
        <w:t>某企业</w:t>
      </w:r>
      <w:r w:rsidRPr="00561449">
        <w:rPr>
          <w:rFonts w:ascii="仿宋" w:eastAsia="仿宋" w:hAnsi="仿宋" w:hint="eastAsia"/>
          <w:sz w:val="24"/>
          <w:szCs w:val="24"/>
        </w:rPr>
        <w:t>资金断裂事件，虽然并没有涉及刚性兑付的核心，但仍然会对市场的风险偏好产生一定影响。更重要的是，违约企业大多会涉及银行信贷，若银行因违约事件密集发生而改变风险偏好，当前宽松的资金面可能很快又会重新趋紧，对债券市场还是应该保持相对谨慎。</w:t>
      </w:r>
    </w:p>
    <w:p w:rsidR="000E7DC3" w:rsidRPr="009F641A" w:rsidRDefault="000E7DC3" w:rsidP="00503241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B7035E" w:rsidRPr="00A64CAA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A64CAA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A64CAA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D5B04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9704A2">
        <w:rPr>
          <w:rFonts w:ascii="仿宋" w:eastAsia="仿宋" w:hAnsi="仿宋" w:hint="eastAsia"/>
          <w:b/>
          <w:color w:val="082F6B"/>
          <w:sz w:val="36"/>
          <w:szCs w:val="36"/>
        </w:rPr>
        <w:t>40</w:t>
      </w:r>
      <w:r w:rsidR="004F7633">
        <w:rPr>
          <w:rFonts w:ascii="仿宋" w:eastAsia="仿宋" w:hAnsi="仿宋" w:hint="eastAsia"/>
          <w:b/>
          <w:color w:val="082F6B"/>
          <w:sz w:val="36"/>
          <w:szCs w:val="36"/>
        </w:rPr>
        <w:t>31</w:t>
      </w:r>
      <w:r w:rsidR="005F4557">
        <w:rPr>
          <w:rFonts w:ascii="仿宋" w:eastAsia="仿宋" w:hAnsi="仿宋" w:hint="eastAsia"/>
          <w:b/>
          <w:color w:val="082F6B"/>
          <w:sz w:val="36"/>
          <w:szCs w:val="36"/>
        </w:rPr>
        <w:t>7</w:t>
      </w:r>
      <w:r w:rsidR="005F54DF">
        <w:rPr>
          <w:rFonts w:ascii="仿宋" w:eastAsia="仿宋" w:hAnsi="仿宋" w:hint="eastAsia"/>
          <w:b/>
          <w:color w:val="082F6B"/>
          <w:sz w:val="36"/>
          <w:szCs w:val="36"/>
        </w:rPr>
        <w:t>-20140</w:t>
      </w:r>
      <w:r w:rsidR="004F7633">
        <w:rPr>
          <w:rFonts w:ascii="仿宋" w:eastAsia="仿宋" w:hAnsi="仿宋" w:hint="eastAsia"/>
          <w:b/>
          <w:color w:val="082F6B"/>
          <w:sz w:val="36"/>
          <w:szCs w:val="36"/>
        </w:rPr>
        <w:t>3</w:t>
      </w:r>
      <w:r w:rsidR="005F4557">
        <w:rPr>
          <w:rFonts w:ascii="仿宋" w:eastAsia="仿宋" w:hAnsi="仿宋" w:hint="eastAsia"/>
          <w:b/>
          <w:color w:val="082F6B"/>
          <w:sz w:val="36"/>
          <w:szCs w:val="36"/>
        </w:rPr>
        <w:t>21</w:t>
      </w:r>
      <w:r w:rsidRPr="00A64CAA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F51AFC" w:rsidRDefault="00B7035E" w:rsidP="004709E3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proofErr w:type="gramStart"/>
      <w:r w:rsidRPr="00A64CAA">
        <w:rPr>
          <w:rFonts w:ascii="仿宋" w:eastAsia="仿宋" w:hAnsi="仿宋" w:hint="eastAsia"/>
          <w:b/>
          <w:color w:val="0088CC"/>
          <w:sz w:val="24"/>
          <w:szCs w:val="24"/>
        </w:rPr>
        <w:t>交银施罗</w:t>
      </w:r>
      <w:proofErr w:type="gramEnd"/>
      <w:r w:rsidRPr="00A64CAA">
        <w:rPr>
          <w:rFonts w:ascii="仿宋" w:eastAsia="仿宋" w:hAnsi="仿宋" w:hint="eastAsia"/>
          <w:b/>
          <w:color w:val="0088CC"/>
          <w:sz w:val="24"/>
          <w:szCs w:val="24"/>
        </w:rPr>
        <w:t>德量化投资部</w:t>
      </w:r>
      <w:r w:rsidR="0079773E" w:rsidRPr="00A64CAA">
        <w:rPr>
          <w:rFonts w:ascii="仿宋" w:eastAsia="仿宋" w:hAnsi="仿宋"/>
          <w:color w:val="1F497D"/>
          <w:szCs w:val="21"/>
          <w:u w:val="single"/>
        </w:rPr>
        <w:br/>
      </w:r>
      <w:r w:rsidR="00D20F85">
        <w:rPr>
          <w:rFonts w:ascii="仿宋" w:eastAsia="仿宋" w:hAnsi="仿宋" w:hint="eastAsia"/>
          <w:sz w:val="24"/>
          <w:szCs w:val="24"/>
          <w:lang w:val="en-GB"/>
        </w:rPr>
        <w:t>本</w:t>
      </w:r>
      <w:r w:rsidR="00C60A0C">
        <w:rPr>
          <w:rFonts w:ascii="仿宋" w:eastAsia="仿宋" w:hAnsi="仿宋" w:hint="eastAsia"/>
          <w:sz w:val="24"/>
          <w:szCs w:val="24"/>
          <w:lang w:val="en-GB"/>
        </w:rPr>
        <w:t>周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上</w:t>
      </w:r>
      <w:r w:rsidR="00E60780">
        <w:rPr>
          <w:rFonts w:ascii="仿宋" w:eastAsia="仿宋" w:hAnsi="仿宋" w:hint="eastAsia"/>
          <w:sz w:val="24"/>
          <w:szCs w:val="24"/>
          <w:lang w:val="en-GB"/>
        </w:rPr>
        <w:t>证</w:t>
      </w:r>
      <w:r w:rsidR="00686CEA">
        <w:rPr>
          <w:rFonts w:ascii="仿宋" w:eastAsia="仿宋" w:hAnsi="仿宋" w:hint="eastAsia"/>
          <w:sz w:val="24"/>
          <w:szCs w:val="24"/>
          <w:lang w:val="en-GB"/>
        </w:rPr>
        <w:t>综指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上涨2.16</w:t>
      </w:r>
      <w:r w:rsidR="00C556A1" w:rsidRPr="00286E85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，深</w:t>
      </w:r>
      <w:r w:rsidR="00E60780" w:rsidRPr="00E60780">
        <w:rPr>
          <w:rFonts w:ascii="仿宋" w:eastAsia="仿宋" w:hAnsi="仿宋" w:hint="eastAsia"/>
          <w:sz w:val="24"/>
          <w:szCs w:val="24"/>
          <w:lang w:val="en-GB"/>
        </w:rPr>
        <w:t>证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成指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上涨0.03</w:t>
      </w:r>
      <w:r w:rsidR="00C556A1" w:rsidRPr="00286E85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286E85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中小</w:t>
      </w:r>
      <w:proofErr w:type="gramStart"/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 w:rsidR="004709E3">
        <w:rPr>
          <w:rFonts w:ascii="仿宋" w:eastAsia="仿宋" w:hAnsi="仿宋" w:hint="eastAsia"/>
          <w:sz w:val="24"/>
          <w:szCs w:val="24"/>
          <w:lang w:val="en-GB"/>
        </w:rPr>
        <w:t>上涨0.94</w:t>
      </w:r>
      <w:r w:rsidR="00C556A1" w:rsidRPr="00286E85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，沪深两市</w:t>
      </w:r>
      <w:r w:rsidR="00CD4CA2">
        <w:rPr>
          <w:rFonts w:ascii="仿宋" w:eastAsia="仿宋" w:hAnsi="仿宋" w:hint="eastAsia"/>
          <w:sz w:val="24"/>
          <w:szCs w:val="24"/>
          <w:lang w:val="en-GB"/>
        </w:rPr>
        <w:t>成交量</w:t>
      </w:r>
      <w:r w:rsidR="0022505E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4709E3" w:rsidRPr="004709E3">
        <w:rPr>
          <w:rFonts w:ascii="仿宋" w:eastAsia="仿宋" w:hAnsi="仿宋"/>
          <w:sz w:val="24"/>
          <w:szCs w:val="24"/>
          <w:lang w:val="en-GB"/>
        </w:rPr>
        <w:t>9,963.42</w:t>
      </w:r>
      <w:r w:rsidR="00F26EFC">
        <w:rPr>
          <w:rFonts w:ascii="仿宋" w:eastAsia="仿宋" w:hAnsi="仿宋" w:hint="eastAsia"/>
          <w:sz w:val="24"/>
          <w:szCs w:val="24"/>
          <w:lang w:val="en-GB"/>
        </w:rPr>
        <w:t>亿元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4709E3" w:rsidRPr="004709E3">
        <w:rPr>
          <w:rFonts w:ascii="仿宋" w:eastAsia="仿宋" w:hAnsi="仿宋" w:hint="eastAsia"/>
          <w:sz w:val="24"/>
          <w:szCs w:val="24"/>
          <w:lang w:val="en-GB"/>
        </w:rPr>
        <w:t>建筑材料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4709E3" w:rsidRPr="004709E3">
        <w:rPr>
          <w:rFonts w:ascii="仿宋" w:eastAsia="仿宋" w:hAnsi="仿宋" w:hint="eastAsia"/>
          <w:sz w:val="24"/>
          <w:szCs w:val="24"/>
          <w:lang w:val="en-GB"/>
        </w:rPr>
        <w:t>房地产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4709E3" w:rsidRPr="004709E3">
        <w:rPr>
          <w:rFonts w:ascii="仿宋" w:eastAsia="仿宋" w:hAnsi="仿宋" w:hint="eastAsia"/>
          <w:sz w:val="24"/>
          <w:szCs w:val="24"/>
          <w:lang w:val="en-GB"/>
        </w:rPr>
        <w:t>采掘</w:t>
      </w:r>
      <w:proofErr w:type="gramStart"/>
      <w:r w:rsidR="004709E3">
        <w:rPr>
          <w:rFonts w:ascii="仿宋" w:eastAsia="仿宋" w:hAnsi="仿宋" w:hint="eastAsia"/>
          <w:sz w:val="24"/>
          <w:szCs w:val="24"/>
          <w:lang w:val="en-GB"/>
        </w:rPr>
        <w:t>行业涨幅</w:t>
      </w:r>
      <w:proofErr w:type="gramEnd"/>
      <w:r w:rsidR="004709E3">
        <w:rPr>
          <w:rFonts w:ascii="仿宋" w:eastAsia="仿宋" w:hAnsi="仿宋" w:hint="eastAsia"/>
          <w:sz w:val="24"/>
          <w:szCs w:val="24"/>
          <w:lang w:val="en-GB"/>
        </w:rPr>
        <w:t>最大，涨幅分别为</w:t>
      </w:r>
      <w:r w:rsidR="004709E3" w:rsidRPr="004709E3">
        <w:rPr>
          <w:rFonts w:ascii="仿宋" w:eastAsia="仿宋" w:hAnsi="仿宋"/>
          <w:sz w:val="24"/>
          <w:szCs w:val="24"/>
          <w:lang w:val="en-GB"/>
        </w:rPr>
        <w:t>5.69%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4709E3" w:rsidRPr="004709E3">
        <w:rPr>
          <w:rFonts w:ascii="仿宋" w:eastAsia="仿宋" w:hAnsi="仿宋"/>
          <w:sz w:val="24"/>
          <w:szCs w:val="24"/>
          <w:lang w:val="en-GB"/>
        </w:rPr>
        <w:t>4.99%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4709E3" w:rsidRPr="004709E3">
        <w:rPr>
          <w:rFonts w:ascii="仿宋" w:eastAsia="仿宋" w:hAnsi="仿宋"/>
          <w:sz w:val="24"/>
          <w:szCs w:val="24"/>
          <w:lang w:val="en-GB"/>
        </w:rPr>
        <w:t>4.84%</w:t>
      </w:r>
      <w:r w:rsidR="009D3D88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电子、家用电器、食品饮料行业跌幅最大</w:t>
      </w:r>
      <w:r w:rsidR="009D3D88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1769D6">
        <w:rPr>
          <w:rFonts w:ascii="仿宋" w:eastAsia="仿宋" w:hAnsi="仿宋" w:hint="eastAsia"/>
          <w:sz w:val="24"/>
          <w:szCs w:val="24"/>
          <w:lang w:val="en-GB"/>
        </w:rPr>
        <w:t>跌幅分别为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0.60</w:t>
      </w:r>
      <w:r w:rsidR="00897AB9">
        <w:rPr>
          <w:rFonts w:ascii="仿宋" w:eastAsia="仿宋" w:hAnsi="仿宋" w:hint="eastAsia"/>
          <w:sz w:val="24"/>
          <w:szCs w:val="24"/>
          <w:lang w:val="en-GB"/>
        </w:rPr>
        <w:t>%、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0.60</w:t>
      </w:r>
      <w:r w:rsidR="00897AB9">
        <w:rPr>
          <w:rFonts w:ascii="仿宋" w:eastAsia="仿宋" w:hAnsi="仿宋" w:hint="eastAsia"/>
          <w:sz w:val="24"/>
          <w:szCs w:val="24"/>
          <w:lang w:val="en-GB"/>
        </w:rPr>
        <w:t>%、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0.40%</w:t>
      </w:r>
      <w:r w:rsidR="009F6D3A">
        <w:rPr>
          <w:rFonts w:ascii="仿宋" w:eastAsia="仿宋" w:hAnsi="仿宋" w:hint="eastAsia"/>
          <w:sz w:val="24"/>
          <w:szCs w:val="24"/>
          <w:lang w:val="en-GB"/>
        </w:rPr>
        <w:t>；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从行业换手率</w:t>
      </w:r>
      <w:r w:rsidR="00684ED0">
        <w:rPr>
          <w:rFonts w:ascii="仿宋" w:eastAsia="仿宋" w:hAnsi="仿宋" w:hint="eastAsia"/>
          <w:sz w:val="24"/>
          <w:szCs w:val="24"/>
          <w:lang w:val="en-GB"/>
        </w:rPr>
        <w:t>来看，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电子</w:t>
      </w:r>
      <w:r w:rsidR="00C046DF">
        <w:rPr>
          <w:rFonts w:ascii="仿宋" w:eastAsia="仿宋" w:hAnsi="仿宋" w:hint="eastAsia"/>
          <w:sz w:val="24"/>
          <w:szCs w:val="24"/>
          <w:lang w:val="en-GB"/>
        </w:rPr>
        <w:t>、计算机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471FDC">
        <w:rPr>
          <w:rFonts w:ascii="仿宋" w:eastAsia="仿宋" w:hAnsi="仿宋" w:hint="eastAsia"/>
          <w:sz w:val="24"/>
          <w:szCs w:val="24"/>
          <w:lang w:val="en-GB"/>
        </w:rPr>
        <w:t>换手率</w:t>
      </w:r>
      <w:r w:rsidR="00E709F1">
        <w:rPr>
          <w:rFonts w:ascii="仿宋" w:eastAsia="仿宋" w:hAnsi="仿宋" w:hint="eastAsia"/>
          <w:sz w:val="24"/>
          <w:szCs w:val="24"/>
          <w:lang w:val="en-GB"/>
        </w:rPr>
        <w:t>最大，换手率</w:t>
      </w:r>
      <w:r w:rsidR="0069213E">
        <w:rPr>
          <w:rFonts w:ascii="仿宋" w:eastAsia="仿宋" w:hAnsi="仿宋" w:hint="eastAsia"/>
          <w:sz w:val="24"/>
          <w:szCs w:val="24"/>
          <w:lang w:val="en-GB"/>
        </w:rPr>
        <w:t>超过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9</w:t>
      </w:r>
      <w:r w:rsidR="0067305F" w:rsidRPr="0067305F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BC393D">
        <w:rPr>
          <w:rFonts w:ascii="仿宋" w:eastAsia="仿宋" w:hAnsi="仿宋" w:hint="eastAsia"/>
          <w:sz w:val="24"/>
          <w:szCs w:val="24"/>
          <w:lang w:val="en-GB"/>
        </w:rPr>
        <w:t>；从风格特征来看</w:t>
      </w:r>
      <w:r w:rsidR="00EC004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低</w:t>
      </w:r>
      <w:proofErr w:type="gramStart"/>
      <w:r w:rsidR="004709E3">
        <w:rPr>
          <w:rFonts w:ascii="仿宋" w:eastAsia="仿宋" w:hAnsi="仿宋" w:hint="eastAsia"/>
          <w:sz w:val="24"/>
          <w:szCs w:val="24"/>
          <w:lang w:val="en-GB"/>
        </w:rPr>
        <w:t>市净率</w:t>
      </w:r>
      <w:r w:rsidR="000E41C1">
        <w:rPr>
          <w:rFonts w:ascii="仿宋" w:eastAsia="仿宋" w:hAnsi="仿宋" w:hint="eastAsia"/>
          <w:sz w:val="24"/>
          <w:szCs w:val="24"/>
          <w:lang w:val="en-GB"/>
        </w:rPr>
        <w:t>指数</w:t>
      </w:r>
      <w:proofErr w:type="gramEnd"/>
      <w:r w:rsidR="004709E3">
        <w:rPr>
          <w:rFonts w:ascii="仿宋" w:eastAsia="仿宋" w:hAnsi="仿宋" w:hint="eastAsia"/>
          <w:sz w:val="24"/>
          <w:szCs w:val="24"/>
          <w:lang w:val="en-GB"/>
        </w:rPr>
        <w:t>涨幅最大</w:t>
      </w:r>
      <w:r w:rsidR="0007558E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07558E">
        <w:rPr>
          <w:rFonts w:ascii="仿宋" w:eastAsia="仿宋" w:hAnsi="仿宋" w:hint="eastAsia"/>
          <w:sz w:val="24"/>
          <w:szCs w:val="24"/>
          <w:lang w:val="en-GB"/>
        </w:rPr>
        <w:t>幅为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3</w:t>
      </w:r>
      <w:r w:rsidR="009D3D88">
        <w:rPr>
          <w:rFonts w:ascii="仿宋" w:eastAsia="仿宋" w:hAnsi="仿宋" w:hint="eastAsia"/>
          <w:sz w:val="24"/>
          <w:szCs w:val="24"/>
          <w:lang w:val="en-GB"/>
        </w:rPr>
        <w:t>.37</w:t>
      </w:r>
      <w:r w:rsidR="00E73625">
        <w:rPr>
          <w:rFonts w:ascii="仿宋" w:eastAsia="仿宋" w:hAnsi="仿宋" w:hint="eastAsia"/>
          <w:sz w:val="24"/>
          <w:szCs w:val="24"/>
          <w:lang w:val="en-GB"/>
        </w:rPr>
        <w:t>%，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高价股</w:t>
      </w:r>
      <w:r w:rsidR="00A72A41">
        <w:rPr>
          <w:rFonts w:ascii="仿宋" w:eastAsia="仿宋" w:hAnsi="仿宋" w:hint="eastAsia"/>
          <w:sz w:val="24"/>
          <w:szCs w:val="24"/>
          <w:lang w:val="en-GB"/>
        </w:rPr>
        <w:t>指数</w:t>
      </w:r>
      <w:r w:rsidR="00575562">
        <w:rPr>
          <w:rFonts w:ascii="仿宋" w:eastAsia="仿宋" w:hAnsi="仿宋" w:hint="eastAsia"/>
          <w:sz w:val="24"/>
          <w:szCs w:val="24"/>
          <w:lang w:val="en-GB"/>
        </w:rPr>
        <w:t>跌幅最大</w:t>
      </w:r>
      <w:r w:rsidR="00493A5A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575562">
        <w:rPr>
          <w:rFonts w:ascii="仿宋" w:eastAsia="仿宋" w:hAnsi="仿宋" w:hint="eastAsia"/>
          <w:sz w:val="24"/>
          <w:szCs w:val="24"/>
          <w:lang w:val="en-GB"/>
        </w:rPr>
        <w:t>跌幅为</w:t>
      </w:r>
      <w:r w:rsidR="004709E3">
        <w:rPr>
          <w:rFonts w:ascii="仿宋" w:eastAsia="仿宋" w:hAnsi="仿宋" w:hint="eastAsia"/>
          <w:sz w:val="24"/>
          <w:szCs w:val="24"/>
          <w:lang w:val="en-GB"/>
        </w:rPr>
        <w:t>1.09</w:t>
      </w:r>
      <w:r w:rsidR="001769D6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E73625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A64CAA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A64CAA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A64CAA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236"/>
        <w:gridCol w:w="1134"/>
        <w:gridCol w:w="426"/>
        <w:gridCol w:w="3543"/>
        <w:gridCol w:w="1315"/>
      </w:tblGrid>
      <w:tr w:rsidR="00B7035E" w:rsidRPr="00A64CAA" w:rsidTr="00E85D1E">
        <w:trPr>
          <w:trHeight w:val="477"/>
        </w:trPr>
        <w:tc>
          <w:tcPr>
            <w:tcW w:w="1484" w:type="dxa"/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1236" w:type="dxa"/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B7035E" w:rsidRPr="00AF2E12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F2E12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成交金额（亿元）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A64CAA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5F4557" w:rsidRPr="006D04CF" w:rsidTr="00E85D1E">
        <w:trPr>
          <w:trHeight w:val="64"/>
        </w:trPr>
        <w:tc>
          <w:tcPr>
            <w:tcW w:w="1484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1236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2.16%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4,331.4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5F4557" w:rsidRPr="00A64CAA" w:rsidRDefault="005F45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272,322.56</w:t>
            </w:r>
          </w:p>
        </w:tc>
      </w:tr>
      <w:tr w:rsidR="005F4557" w:rsidRPr="006D04CF" w:rsidTr="00E85D1E">
        <w:trPr>
          <w:trHeight w:val="70"/>
        </w:trPr>
        <w:tc>
          <w:tcPr>
            <w:tcW w:w="1484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1236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2.14%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1,998.0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5F4557" w:rsidRPr="00A64CAA" w:rsidRDefault="005F45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198,672.67</w:t>
            </w:r>
          </w:p>
        </w:tc>
      </w:tr>
      <w:tr w:rsidR="005F4557" w:rsidRPr="006D04CF" w:rsidTr="00E85D1E">
        <w:trPr>
          <w:trHeight w:val="20"/>
        </w:trPr>
        <w:tc>
          <w:tcPr>
            <w:tcW w:w="1484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1236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2.64%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889.2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5F4557" w:rsidRPr="00A64CAA" w:rsidRDefault="005F45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12.25</w:t>
            </w:r>
          </w:p>
        </w:tc>
      </w:tr>
      <w:tr w:rsidR="005F4557" w:rsidRPr="006D04CF" w:rsidTr="00E85D1E">
        <w:trPr>
          <w:trHeight w:val="20"/>
        </w:trPr>
        <w:tc>
          <w:tcPr>
            <w:tcW w:w="1484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沪深300</w:t>
            </w:r>
          </w:p>
        </w:tc>
        <w:tc>
          <w:tcPr>
            <w:tcW w:w="1236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1.69%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2,995.6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5F4557" w:rsidRPr="00A64CAA" w:rsidRDefault="005F45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11.28</w:t>
            </w:r>
          </w:p>
        </w:tc>
      </w:tr>
      <w:tr w:rsidR="005F4557" w:rsidRPr="006D04CF" w:rsidTr="00E85D1E">
        <w:trPr>
          <w:trHeight w:val="20"/>
        </w:trPr>
        <w:tc>
          <w:tcPr>
            <w:tcW w:w="1484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1236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0.03%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581.7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5F4557" w:rsidRPr="00A64CAA" w:rsidRDefault="005F45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1.69</w:t>
            </w:r>
          </w:p>
        </w:tc>
      </w:tr>
      <w:tr w:rsidR="005F4557" w:rsidRPr="006D04CF" w:rsidTr="00E85D1E">
        <w:trPr>
          <w:trHeight w:val="20"/>
        </w:trPr>
        <w:tc>
          <w:tcPr>
            <w:tcW w:w="1484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lastRenderedPageBreak/>
              <w:t>深证100</w:t>
            </w:r>
          </w:p>
        </w:tc>
        <w:tc>
          <w:tcPr>
            <w:tcW w:w="1236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0.05%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1,080.7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5F4557" w:rsidRPr="00A64CAA" w:rsidRDefault="005F45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1.59</w:t>
            </w:r>
          </w:p>
        </w:tc>
      </w:tr>
      <w:tr w:rsidR="005F4557" w:rsidRPr="006D04CF" w:rsidTr="00E85D1E">
        <w:trPr>
          <w:trHeight w:val="20"/>
        </w:trPr>
        <w:tc>
          <w:tcPr>
            <w:tcW w:w="1484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申万中小板</w:t>
            </w:r>
          </w:p>
        </w:tc>
        <w:tc>
          <w:tcPr>
            <w:tcW w:w="1236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0.94%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2,468.4</w:t>
            </w:r>
          </w:p>
        </w:tc>
        <w:tc>
          <w:tcPr>
            <w:tcW w:w="426" w:type="dxa"/>
            <w:vMerge/>
            <w:tcBorders>
              <w:left w:val="single" w:sz="4" w:space="0" w:color="1F497D"/>
            </w:tcBorders>
            <w:vAlign w:val="center"/>
          </w:tcPr>
          <w:p w:rsidR="005F4557" w:rsidRPr="00A64CAA" w:rsidRDefault="005F45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6.66</w:t>
            </w:r>
          </w:p>
        </w:tc>
      </w:tr>
      <w:tr w:rsidR="005F4557" w:rsidRPr="006D04CF" w:rsidTr="00E85D1E">
        <w:trPr>
          <w:trHeight w:val="20"/>
        </w:trPr>
        <w:tc>
          <w:tcPr>
            <w:tcW w:w="1484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1236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1.26%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5,635.3</w:t>
            </w:r>
          </w:p>
        </w:tc>
        <w:tc>
          <w:tcPr>
            <w:tcW w:w="426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5F4557" w:rsidRPr="00A64CAA" w:rsidRDefault="005F4557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</w:tcPr>
          <w:p w:rsidR="005F4557" w:rsidRPr="005F4557" w:rsidRDefault="005F4557" w:rsidP="005F4557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9,963.42</w:t>
            </w:r>
          </w:p>
        </w:tc>
      </w:tr>
    </w:tbl>
    <w:p w:rsidR="00DD05DA" w:rsidRDefault="00DD05DA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</w:p>
    <w:p w:rsidR="00B7035E" w:rsidRPr="00A64CAA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A64CAA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A64CAA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A64CAA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A64CAA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5F4557" w:rsidRPr="0049082D" w:rsidTr="0006381E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建筑材料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5.69%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7.95%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化工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1.65%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3.58%</w:t>
            </w:r>
          </w:p>
        </w:tc>
      </w:tr>
      <w:tr w:rsidR="005F4557" w:rsidRPr="0049082D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房地产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4.99%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7.23%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商业贸易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1.59%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6.61%</w:t>
            </w:r>
          </w:p>
        </w:tc>
      </w:tr>
      <w:tr w:rsidR="005F4557" w:rsidRPr="0049082D" w:rsidTr="0006381E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采掘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4.84%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2.12%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公用事业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1.43%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3.60%</w:t>
            </w:r>
          </w:p>
        </w:tc>
      </w:tr>
      <w:tr w:rsidR="005F4557" w:rsidRPr="0049082D" w:rsidTr="0006381E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建筑装饰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3.07%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2.58%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钢铁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1.24%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1.68%</w:t>
            </w:r>
          </w:p>
        </w:tc>
      </w:tr>
      <w:tr w:rsidR="005F4557" w:rsidRPr="0049082D" w:rsidTr="0006381E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交通运输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2.98%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2.07%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农林牧渔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1.00%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6.16%</w:t>
            </w:r>
          </w:p>
        </w:tc>
      </w:tr>
      <w:tr w:rsidR="005F4557" w:rsidRPr="0049082D" w:rsidTr="0006381E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轻工制造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2.61%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7.74%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传媒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0.87%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8.22%</w:t>
            </w:r>
          </w:p>
        </w:tc>
      </w:tr>
      <w:tr w:rsidR="005F4557" w:rsidRPr="0049082D" w:rsidTr="0006381E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银行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2.56%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0.58%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电气设备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0.63%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6.73%</w:t>
            </w:r>
          </w:p>
        </w:tc>
      </w:tr>
      <w:tr w:rsidR="005F4557" w:rsidRPr="0049082D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非</w:t>
            </w:r>
            <w:proofErr w:type="gramStart"/>
            <w:r w:rsidRPr="005F4557">
              <w:rPr>
                <w:rFonts w:ascii="仿宋" w:eastAsia="仿宋" w:hAnsi="仿宋" w:cs="Arial"/>
              </w:rPr>
              <w:t>银金融</w:t>
            </w:r>
            <w:proofErr w:type="gramEnd"/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2.33%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.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医药生物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0.48%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6.40%</w:t>
            </w:r>
          </w:p>
        </w:tc>
      </w:tr>
      <w:tr w:rsidR="005F4557" w:rsidRPr="0049082D" w:rsidTr="0006381E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通信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2.31%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5.70%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有色金属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0.48%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3.50%</w:t>
            </w:r>
          </w:p>
        </w:tc>
      </w:tr>
      <w:tr w:rsidR="005F4557" w:rsidRPr="0049082D" w:rsidTr="0006381E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综合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2.31%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8.85%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计算机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0.08%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9.58%</w:t>
            </w:r>
          </w:p>
        </w:tc>
      </w:tr>
      <w:tr w:rsidR="005F4557" w:rsidRPr="0049082D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纺织服装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1.87%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6.93%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国防军工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(0.25%)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5.10%</w:t>
            </w:r>
          </w:p>
        </w:tc>
      </w:tr>
      <w:tr w:rsidR="005F4557" w:rsidRPr="0049082D" w:rsidTr="004B7E6A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休闲服务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1.79%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4.74%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食品饮料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(0.40%)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5.09%</w:t>
            </w:r>
          </w:p>
        </w:tc>
      </w:tr>
      <w:tr w:rsidR="005F4557" w:rsidRPr="0049082D" w:rsidTr="004B7E6A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机械设备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1.78%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6.99%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家用电器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(0.60%)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7.04%</w:t>
            </w:r>
          </w:p>
        </w:tc>
      </w:tr>
      <w:tr w:rsidR="005F4557" w:rsidRPr="0049082D" w:rsidTr="0006381E">
        <w:tc>
          <w:tcPr>
            <w:tcW w:w="1984" w:type="dxa"/>
            <w:tcBorders>
              <w:lef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汽车</w:t>
            </w:r>
          </w:p>
        </w:tc>
        <w:tc>
          <w:tcPr>
            <w:tcW w:w="1134" w:type="dxa"/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1.77%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6.33%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5F4557" w:rsidRPr="00A64CAA" w:rsidRDefault="005F4557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电子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(0.60%)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5F4557" w:rsidRPr="005F4557" w:rsidRDefault="005F4557" w:rsidP="005F4557">
            <w:pPr>
              <w:jc w:val="center"/>
              <w:rPr>
                <w:rFonts w:ascii="仿宋" w:eastAsia="仿宋" w:hAnsi="仿宋" w:cs="Arial"/>
              </w:rPr>
            </w:pPr>
            <w:r w:rsidRPr="005F4557">
              <w:rPr>
                <w:rFonts w:ascii="仿宋" w:eastAsia="仿宋" w:hAnsi="仿宋" w:cs="Arial"/>
              </w:rPr>
              <w:t>9.70%</w:t>
            </w:r>
          </w:p>
        </w:tc>
      </w:tr>
    </w:tbl>
    <w:p w:rsidR="00897AB9" w:rsidRDefault="00897AB9" w:rsidP="00897AB9">
      <w:pPr>
        <w:widowControl/>
        <w:jc w:val="left"/>
        <w:rPr>
          <w:rFonts w:ascii="仿宋" w:eastAsia="仿宋" w:hAnsi="仿宋"/>
          <w:b/>
          <w:color w:val="808080"/>
          <w:sz w:val="24"/>
          <w:szCs w:val="24"/>
        </w:rPr>
      </w:pPr>
    </w:p>
    <w:p w:rsidR="004F7633" w:rsidRDefault="004F7633" w:rsidP="00897AB9">
      <w:pPr>
        <w:widowControl/>
        <w:ind w:firstLineChars="882" w:firstLine="2125"/>
        <w:jc w:val="left"/>
        <w:rPr>
          <w:rFonts w:ascii="仿宋" w:eastAsia="仿宋" w:hAnsi="仿宋"/>
          <w:b/>
          <w:sz w:val="24"/>
          <w:szCs w:val="24"/>
        </w:rPr>
      </w:pPr>
    </w:p>
    <w:p w:rsidR="004150D8" w:rsidRDefault="004150D8">
      <w:pPr>
        <w:widowControl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br w:type="page"/>
      </w:r>
    </w:p>
    <w:p w:rsidR="00CA3BD3" w:rsidRPr="00897AB9" w:rsidRDefault="00B7035E" w:rsidP="00897AB9">
      <w:pPr>
        <w:widowControl/>
        <w:ind w:firstLineChars="882" w:firstLine="2125"/>
        <w:jc w:val="left"/>
        <w:rPr>
          <w:rFonts w:ascii="仿宋" w:eastAsia="仿宋" w:hAnsi="仿宋"/>
          <w:b/>
          <w:color w:val="808080"/>
          <w:sz w:val="24"/>
          <w:szCs w:val="24"/>
        </w:rPr>
      </w:pPr>
      <w:r w:rsidRPr="00A64CAA">
        <w:rPr>
          <w:rFonts w:ascii="仿宋" w:eastAsia="仿宋" w:hAnsi="仿宋" w:hint="eastAsia"/>
          <w:b/>
          <w:sz w:val="24"/>
          <w:szCs w:val="24"/>
        </w:rPr>
        <w:lastRenderedPageBreak/>
        <w:t>图1：风格特征</w:t>
      </w:r>
      <w:r w:rsidR="001543C9" w:rsidRPr="00A64CAA">
        <w:rPr>
          <w:rFonts w:ascii="仿宋" w:eastAsia="仿宋" w:hAnsi="仿宋" w:hint="eastAsia"/>
          <w:b/>
          <w:color w:val="808080"/>
          <w:sz w:val="24"/>
          <w:szCs w:val="24"/>
        </w:rPr>
        <w:t>]</w:t>
      </w:r>
      <w:r w:rsidRPr="00A64CAA">
        <w:rPr>
          <w:rFonts w:ascii="仿宋" w:eastAsia="仿宋" w:hAnsi="仿宋" w:hint="eastAsia"/>
          <w:b/>
          <w:sz w:val="24"/>
          <w:szCs w:val="24"/>
        </w:rPr>
        <w:t xml:space="preserve"> </w:t>
      </w:r>
    </w:p>
    <w:p w:rsidR="0007558E" w:rsidRDefault="007635B4" w:rsidP="007635B4">
      <w:pPr>
        <w:adjustRightInd w:val="0"/>
        <w:snapToGrid w:val="0"/>
        <w:ind w:firstLineChars="1012" w:firstLine="2125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4097378B" wp14:editId="5A98CD3D">
            <wp:extent cx="4675367" cy="3116911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5367" cy="311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558E" w:rsidRDefault="0007558E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  <w:r w:rsidRPr="00A64CAA">
        <w:rPr>
          <w:rFonts w:ascii="仿宋" w:eastAsia="仿宋" w:hAnsi="仿宋" w:hint="eastAsia"/>
          <w:color w:val="7F7F7F"/>
          <w:sz w:val="18"/>
          <w:szCs w:val="18"/>
        </w:rPr>
        <w:t>数据来源：万得资讯</w:t>
      </w:r>
      <w:r>
        <w:rPr>
          <w:rFonts w:ascii="仿宋" w:eastAsia="仿宋" w:hAnsi="仿宋" w:hint="eastAsia"/>
          <w:color w:val="7F7F7F"/>
          <w:sz w:val="18"/>
          <w:szCs w:val="18"/>
        </w:rPr>
        <w:t>、</w:t>
      </w:r>
      <w:r w:rsidRPr="00A64CAA">
        <w:rPr>
          <w:rFonts w:ascii="仿宋" w:eastAsia="仿宋" w:hAnsi="仿宋" w:hint="eastAsia"/>
          <w:color w:val="7F7F7F"/>
          <w:sz w:val="18"/>
          <w:szCs w:val="18"/>
        </w:rPr>
        <w:t>交银施罗德基金   日期区间：</w:t>
      </w:r>
      <w:r>
        <w:rPr>
          <w:rFonts w:ascii="仿宋" w:eastAsia="仿宋" w:hAnsi="仿宋" w:hint="eastAsia"/>
          <w:color w:val="7F7F7F"/>
          <w:sz w:val="18"/>
          <w:szCs w:val="18"/>
        </w:rPr>
        <w:t>201</w:t>
      </w:r>
      <w:r w:rsidR="009704A2">
        <w:rPr>
          <w:rFonts w:ascii="仿宋" w:eastAsia="仿宋" w:hAnsi="仿宋" w:hint="eastAsia"/>
          <w:color w:val="7F7F7F"/>
          <w:sz w:val="18"/>
          <w:szCs w:val="18"/>
        </w:rPr>
        <w:t>40</w:t>
      </w:r>
      <w:r w:rsidR="007635B4">
        <w:rPr>
          <w:rFonts w:ascii="仿宋" w:eastAsia="仿宋" w:hAnsi="仿宋" w:hint="eastAsia"/>
          <w:color w:val="7F7F7F"/>
          <w:sz w:val="18"/>
          <w:szCs w:val="18"/>
        </w:rPr>
        <w:t>317-20140321</w:t>
      </w:r>
    </w:p>
    <w:p w:rsidR="001769D6" w:rsidRPr="001B7DB5" w:rsidRDefault="001769D6" w:rsidP="0007558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24"/>
          <w:szCs w:val="18"/>
        </w:rPr>
      </w:pPr>
    </w:p>
    <w:p w:rsidR="0013534F" w:rsidRDefault="00EB5FBB" w:rsidP="00521849">
      <w:pPr>
        <w:ind w:firstLineChars="500" w:firstLine="2209"/>
        <w:rPr>
          <w:rFonts w:ascii="仿宋" w:eastAsia="仿宋" w:hAnsi="仿宋"/>
          <w:b/>
          <w:color w:val="082F6B"/>
          <w:sz w:val="36"/>
          <w:szCs w:val="36"/>
        </w:rPr>
      </w:pPr>
      <w:r w:rsidRPr="00A64CAA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A36144" w:rsidRPr="00A64CAA">
        <w:rPr>
          <w:rFonts w:ascii="仿宋" w:eastAsia="仿宋" w:hAnsi="仿宋" w:hint="eastAsia"/>
          <w:b/>
          <w:color w:val="082F6B"/>
          <w:sz w:val="44"/>
          <w:szCs w:val="44"/>
        </w:rPr>
        <w:t>及债券市场</w:t>
      </w:r>
      <w:r w:rsidR="00F75495" w:rsidRPr="00A64CAA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3A2050">
        <w:rPr>
          <w:rFonts w:ascii="仿宋" w:eastAsia="仿宋" w:hAnsi="仿宋" w:hint="eastAsia"/>
          <w:b/>
          <w:color w:val="082F6B"/>
          <w:sz w:val="36"/>
          <w:szCs w:val="36"/>
        </w:rPr>
        <w:t>40</w:t>
      </w:r>
      <w:r w:rsidR="004150D8">
        <w:rPr>
          <w:rFonts w:ascii="仿宋" w:eastAsia="仿宋" w:hAnsi="仿宋" w:hint="eastAsia"/>
          <w:b/>
          <w:color w:val="082F6B"/>
          <w:sz w:val="36"/>
          <w:szCs w:val="36"/>
        </w:rPr>
        <w:t>3</w:t>
      </w:r>
      <w:r w:rsidR="007635B4">
        <w:rPr>
          <w:rFonts w:ascii="仿宋" w:eastAsia="仿宋" w:hAnsi="仿宋" w:hint="eastAsia"/>
          <w:b/>
          <w:color w:val="082F6B"/>
          <w:sz w:val="36"/>
          <w:szCs w:val="36"/>
        </w:rPr>
        <w:t>17</w:t>
      </w:r>
      <w:r w:rsidR="001769D6">
        <w:rPr>
          <w:rFonts w:ascii="仿宋" w:eastAsia="仿宋" w:hAnsi="仿宋" w:hint="eastAsia"/>
          <w:b/>
          <w:color w:val="082F6B"/>
          <w:sz w:val="36"/>
          <w:szCs w:val="36"/>
        </w:rPr>
        <w:t>-20140</w:t>
      </w:r>
      <w:r w:rsidR="007635B4">
        <w:rPr>
          <w:rFonts w:ascii="仿宋" w:eastAsia="仿宋" w:hAnsi="仿宋" w:hint="eastAsia"/>
          <w:b/>
          <w:color w:val="082F6B"/>
          <w:sz w:val="36"/>
          <w:szCs w:val="36"/>
        </w:rPr>
        <w:t>321</w:t>
      </w:r>
    </w:p>
    <w:p w:rsidR="00B7035E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>
        <w:rPr>
          <w:rFonts w:ascii="仿宋" w:eastAsia="仿宋" w:hAnsi="仿宋" w:hint="eastAsia"/>
          <w:b/>
          <w:color w:val="0088CC"/>
          <w:sz w:val="24"/>
          <w:szCs w:val="24"/>
        </w:rPr>
        <w:t>交银施罗德固定收益</w:t>
      </w:r>
      <w:r w:rsidR="00310932">
        <w:rPr>
          <w:rFonts w:ascii="仿宋" w:eastAsia="仿宋" w:hAnsi="仿宋" w:hint="eastAsia"/>
          <w:b/>
          <w:color w:val="0088CC"/>
          <w:sz w:val="24"/>
          <w:szCs w:val="24"/>
        </w:rPr>
        <w:t>部</w:t>
      </w:r>
    </w:p>
    <w:p w:rsidR="007635B4" w:rsidRDefault="00FD492A" w:rsidP="007635B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A64CA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="007635B4">
        <w:rPr>
          <w:rFonts w:ascii="仿宋" w:eastAsia="仿宋" w:hAnsi="仿宋" w:hint="eastAsia"/>
          <w:b/>
          <w:sz w:val="24"/>
          <w:szCs w:val="24"/>
        </w:rPr>
        <w:t>通货膨胀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r w:rsidR="007635B4" w:rsidRPr="007635B4">
        <w:rPr>
          <w:rFonts w:ascii="仿宋" w:eastAsia="仿宋" w:hAnsi="仿宋" w:hint="eastAsia"/>
          <w:sz w:val="24"/>
          <w:szCs w:val="24"/>
        </w:rPr>
        <w:t>3月第2周食品价格环比下跌0.4%其中猪价下跌1.4%，蔬菜价格下跌0.2%。目前，根据高频数据推测3月CPI同比会反弹到2.4%左右，PPI同比下跌至-2.6%至-2.8%</w:t>
      </w:r>
      <w:r w:rsidR="007635B4">
        <w:rPr>
          <w:rFonts w:ascii="仿宋" w:eastAsia="仿宋" w:hAnsi="仿宋" w:hint="eastAsia"/>
          <w:sz w:val="24"/>
          <w:szCs w:val="24"/>
        </w:rPr>
        <w:t>。</w:t>
      </w:r>
    </w:p>
    <w:p w:rsidR="007635B4" w:rsidRPr="007635B4" w:rsidRDefault="007635B4" w:rsidP="007635B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A64CA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>
        <w:rPr>
          <w:rFonts w:ascii="仿宋" w:eastAsia="仿宋" w:hAnsi="仿宋" w:hint="eastAsia"/>
          <w:b/>
          <w:sz w:val="24"/>
          <w:szCs w:val="24"/>
        </w:rPr>
        <w:t>货币政策：</w:t>
      </w:r>
      <w:r w:rsidRPr="007635B4">
        <w:rPr>
          <w:rFonts w:ascii="仿宋" w:eastAsia="仿宋" w:hAnsi="仿宋" w:hint="eastAsia"/>
          <w:sz w:val="24"/>
          <w:szCs w:val="24"/>
        </w:rPr>
        <w:t>1、2月新增外汇占款1282亿元，减去贸易余额和FDI后达2165亿元“热钱”，较1月多增近400亿元。这表明2</w:t>
      </w:r>
      <w:r>
        <w:rPr>
          <w:rFonts w:ascii="仿宋" w:eastAsia="仿宋" w:hAnsi="仿宋" w:hint="eastAsia"/>
          <w:sz w:val="24"/>
          <w:szCs w:val="24"/>
        </w:rPr>
        <w:t>月人民币汇率的走弱，主要原因可能并非资本的外流；</w:t>
      </w:r>
      <w:r w:rsidRPr="007635B4">
        <w:rPr>
          <w:rFonts w:ascii="仿宋" w:eastAsia="仿宋" w:hAnsi="仿宋" w:hint="eastAsia"/>
          <w:sz w:val="24"/>
          <w:szCs w:val="24"/>
        </w:rPr>
        <w:t>本周公开市场在周二、周四均有正回购操作，净回笼480亿元</w:t>
      </w:r>
      <w:r>
        <w:rPr>
          <w:rFonts w:ascii="仿宋" w:eastAsia="仿宋" w:hAnsi="仿宋" w:hint="eastAsia"/>
          <w:sz w:val="24"/>
          <w:szCs w:val="24"/>
        </w:rPr>
        <w:t>，</w:t>
      </w:r>
      <w:r w:rsidRPr="007635B4">
        <w:rPr>
          <w:rFonts w:ascii="仿宋" w:eastAsia="仿宋" w:hAnsi="仿宋" w:hint="eastAsia"/>
          <w:sz w:val="24"/>
          <w:szCs w:val="24"/>
        </w:rPr>
        <w:t>其中周四正回购缩量至260亿元，被市场解读为央行的宽松姿态</w:t>
      </w:r>
      <w:r>
        <w:rPr>
          <w:rFonts w:ascii="仿宋" w:eastAsia="仿宋" w:hAnsi="仿宋" w:hint="eastAsia"/>
          <w:sz w:val="24"/>
          <w:szCs w:val="24"/>
        </w:rPr>
        <w:t>；</w:t>
      </w:r>
      <w:r w:rsidRPr="007635B4">
        <w:rPr>
          <w:rFonts w:ascii="仿宋" w:eastAsia="仿宋" w:hAnsi="仿宋" w:hint="eastAsia"/>
          <w:sz w:val="24"/>
          <w:szCs w:val="24"/>
        </w:rPr>
        <w:t>人民币兑美元汇率中间价、即期价在本周延续贬值态势。目前即期汇率相对中间价的偏离程度已经超过了此前的1%区间。目前的汇率波动看起来仍是有序的、可控的，是否会形成趋势性的贬值，仍有待观察。汇率波动幅度的放宽，意味着中国央行的货币政策有效性增强了，在必要的情况下可以维持更长时间的相对宽松的政策立场，以支持国内需求。</w:t>
      </w:r>
    </w:p>
    <w:p w:rsidR="007635B4" w:rsidRPr="007635B4" w:rsidRDefault="007635B4" w:rsidP="007635B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A64CAA">
        <w:rPr>
          <w:rFonts w:ascii="仿宋" w:eastAsia="仿宋" w:hAnsi="仿宋" w:hint="eastAsia"/>
          <w:color w:val="0088CC"/>
          <w:position w:val="4"/>
          <w:sz w:val="15"/>
          <w:szCs w:val="15"/>
        </w:rPr>
        <w:lastRenderedPageBreak/>
        <w:t>●</w:t>
      </w:r>
      <w:proofErr w:type="gramStart"/>
      <w:r>
        <w:rPr>
          <w:rFonts w:ascii="仿宋" w:eastAsia="仿宋" w:hAnsi="仿宋" w:hint="eastAsia"/>
          <w:b/>
          <w:sz w:val="24"/>
          <w:szCs w:val="24"/>
        </w:rPr>
        <w:t>稳增长</w:t>
      </w:r>
      <w:proofErr w:type="gramEnd"/>
      <w:r>
        <w:rPr>
          <w:rFonts w:ascii="仿宋" w:eastAsia="仿宋" w:hAnsi="仿宋" w:hint="eastAsia"/>
          <w:b/>
          <w:sz w:val="24"/>
          <w:szCs w:val="24"/>
        </w:rPr>
        <w:t>政策：</w:t>
      </w:r>
      <w:r w:rsidRPr="007635B4">
        <w:rPr>
          <w:rFonts w:ascii="仿宋" w:eastAsia="仿宋" w:hAnsi="仿宋" w:hint="eastAsia"/>
          <w:sz w:val="24"/>
          <w:szCs w:val="24"/>
        </w:rPr>
        <w:t>如果将1月中旬以来利率环境的宽松视为</w:t>
      </w:r>
      <w:proofErr w:type="gramStart"/>
      <w:r w:rsidRPr="007635B4">
        <w:rPr>
          <w:rFonts w:ascii="仿宋" w:eastAsia="仿宋" w:hAnsi="仿宋" w:hint="eastAsia"/>
          <w:sz w:val="24"/>
          <w:szCs w:val="24"/>
        </w:rPr>
        <w:t>稳增长</w:t>
      </w:r>
      <w:proofErr w:type="gramEnd"/>
      <w:r w:rsidRPr="007635B4">
        <w:rPr>
          <w:rFonts w:ascii="仿宋" w:eastAsia="仿宋" w:hAnsi="仿宋" w:hint="eastAsia"/>
          <w:sz w:val="24"/>
          <w:szCs w:val="24"/>
        </w:rPr>
        <w:t>的第一波，那么在3月中旬两会结束、1-2月宏观经济数据披露后的一些政策，看起来是政府第二轮的</w:t>
      </w:r>
      <w:proofErr w:type="gramStart"/>
      <w:r w:rsidRPr="007635B4">
        <w:rPr>
          <w:rFonts w:ascii="仿宋" w:eastAsia="仿宋" w:hAnsi="仿宋" w:hint="eastAsia"/>
          <w:sz w:val="24"/>
          <w:szCs w:val="24"/>
        </w:rPr>
        <w:t>稳增长</w:t>
      </w:r>
      <w:proofErr w:type="gramEnd"/>
      <w:r w:rsidRPr="007635B4">
        <w:rPr>
          <w:rFonts w:ascii="仿宋" w:eastAsia="仿宋" w:hAnsi="仿宋" w:hint="eastAsia"/>
          <w:sz w:val="24"/>
          <w:szCs w:val="24"/>
        </w:rPr>
        <w:t>努力。最近一周左右和经济增长相关的政策较多，尽管总量有限，并且有些在此前早有讨论和预期，但它们得到的中央媒体曝光程度偏高。这些政策包括：铁路，棚户区改造，城镇化方案等。</w:t>
      </w:r>
    </w:p>
    <w:p w:rsidR="007635B4" w:rsidRPr="007635B4" w:rsidRDefault="007635B4" w:rsidP="007635B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635B4">
        <w:rPr>
          <w:rFonts w:ascii="仿宋" w:eastAsia="仿宋" w:hAnsi="仿宋" w:hint="eastAsia"/>
          <w:sz w:val="24"/>
          <w:szCs w:val="24"/>
        </w:rPr>
        <w:t>从最近一周的政策披露情况来看，政府正在复制</w:t>
      </w:r>
      <w:r w:rsidR="00B12C2F" w:rsidRPr="007635B4">
        <w:rPr>
          <w:rFonts w:ascii="仿宋" w:eastAsia="仿宋" w:hAnsi="仿宋" w:hint="eastAsia"/>
          <w:sz w:val="24"/>
          <w:szCs w:val="24"/>
        </w:rPr>
        <w:t>去年6月“钱荒”事件之后</w:t>
      </w:r>
      <w:r w:rsidRPr="007635B4">
        <w:rPr>
          <w:rFonts w:ascii="仿宋" w:eastAsia="仿宋" w:hAnsi="仿宋" w:hint="eastAsia"/>
          <w:sz w:val="24"/>
          <w:szCs w:val="24"/>
        </w:rPr>
        <w:t>的成功经验。这种</w:t>
      </w:r>
      <w:proofErr w:type="gramStart"/>
      <w:r w:rsidRPr="007635B4">
        <w:rPr>
          <w:rFonts w:ascii="仿宋" w:eastAsia="仿宋" w:hAnsi="仿宋" w:hint="eastAsia"/>
          <w:sz w:val="24"/>
          <w:szCs w:val="24"/>
        </w:rPr>
        <w:t>稳增长</w:t>
      </w:r>
      <w:proofErr w:type="gramEnd"/>
      <w:r w:rsidRPr="007635B4">
        <w:rPr>
          <w:rFonts w:ascii="仿宋" w:eastAsia="仿宋" w:hAnsi="仿宋" w:hint="eastAsia"/>
          <w:sz w:val="24"/>
          <w:szCs w:val="24"/>
        </w:rPr>
        <w:t>的模式和过去十年不同，不是比较剧烈的放水和巨量投资，而是相对稳定的货币环境辅助之下的政策礼包，其中每个领域的政策对应的投资量都不大，但涉及的领域比较广泛，加总起来数量也较可观。</w:t>
      </w:r>
    </w:p>
    <w:p w:rsidR="007635B4" w:rsidRPr="007635B4" w:rsidRDefault="007635B4" w:rsidP="007635B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7635B4">
        <w:rPr>
          <w:rFonts w:ascii="仿宋" w:eastAsia="仿宋" w:hAnsi="仿宋" w:hint="eastAsia"/>
          <w:sz w:val="24"/>
          <w:szCs w:val="24"/>
        </w:rPr>
        <w:t>在1-2月数据披露后，</w:t>
      </w:r>
      <w:proofErr w:type="gramStart"/>
      <w:r w:rsidRPr="007635B4">
        <w:rPr>
          <w:rFonts w:ascii="仿宋" w:eastAsia="仿宋" w:hAnsi="仿宋" w:hint="eastAsia"/>
          <w:sz w:val="24"/>
          <w:szCs w:val="24"/>
        </w:rPr>
        <w:t>降准的</w:t>
      </w:r>
      <w:proofErr w:type="gramEnd"/>
      <w:r w:rsidRPr="007635B4">
        <w:rPr>
          <w:rFonts w:ascii="仿宋" w:eastAsia="仿宋" w:hAnsi="仿宋" w:hint="eastAsia"/>
          <w:sz w:val="24"/>
          <w:szCs w:val="24"/>
        </w:rPr>
        <w:t>预期越来越强，上周五大涨后也有人传言本周末会降准，现在看来这种预期再次落空。实际上，</w:t>
      </w:r>
      <w:proofErr w:type="gramStart"/>
      <w:r w:rsidRPr="007635B4">
        <w:rPr>
          <w:rFonts w:ascii="仿宋" w:eastAsia="仿宋" w:hAnsi="仿宋" w:hint="eastAsia"/>
          <w:sz w:val="24"/>
          <w:szCs w:val="24"/>
        </w:rPr>
        <w:t>降准被</w:t>
      </w:r>
      <w:proofErr w:type="gramEnd"/>
      <w:r w:rsidRPr="007635B4">
        <w:rPr>
          <w:rFonts w:ascii="仿宋" w:eastAsia="仿宋" w:hAnsi="仿宋" w:hint="eastAsia"/>
          <w:sz w:val="24"/>
          <w:szCs w:val="24"/>
        </w:rPr>
        <w:t>普遍视为大幅放水的信号，这种感知恰恰使得它不太可能被本届政府采用，因为本届政府反复重申不会放水。</w:t>
      </w:r>
    </w:p>
    <w:p w:rsidR="004150D8" w:rsidRPr="004150D8" w:rsidRDefault="007635B4" w:rsidP="007635B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A64CA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Pr="007635B4">
        <w:rPr>
          <w:rFonts w:ascii="仿宋" w:eastAsia="仿宋" w:hAnsi="仿宋" w:hint="eastAsia"/>
          <w:b/>
          <w:sz w:val="24"/>
          <w:szCs w:val="24"/>
        </w:rPr>
        <w:t>国际宏观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r w:rsidRPr="007635B4">
        <w:rPr>
          <w:rFonts w:ascii="仿宋" w:eastAsia="仿宋" w:hAnsi="仿宋" w:hint="eastAsia"/>
          <w:sz w:val="24"/>
          <w:szCs w:val="24"/>
        </w:rPr>
        <w:t>本周美联储FOMC会议决议显示：1、继续缩减100亿美元的QE：符合预期；2、取消6.5%失业率的门槛：偏鸽派举动。在随后的答记者问中，</w:t>
      </w:r>
      <w:proofErr w:type="spellStart"/>
      <w:r w:rsidRPr="007635B4">
        <w:rPr>
          <w:rFonts w:ascii="仿宋" w:eastAsia="仿宋" w:hAnsi="仿宋" w:hint="eastAsia"/>
          <w:sz w:val="24"/>
          <w:szCs w:val="24"/>
        </w:rPr>
        <w:t>Yellen</w:t>
      </w:r>
      <w:proofErr w:type="spellEnd"/>
      <w:r w:rsidRPr="007635B4">
        <w:rPr>
          <w:rFonts w:ascii="仿宋" w:eastAsia="仿宋" w:hAnsi="仿宋" w:hint="eastAsia"/>
          <w:sz w:val="24"/>
          <w:szCs w:val="24"/>
        </w:rPr>
        <w:t>说“相当长的一段时间”是指6个月左右，使得市场对首次加息的时间从2015年4季度左右提前到2015年4月。</w:t>
      </w:r>
    </w:p>
    <w:p w:rsidR="004926AD" w:rsidRPr="007635B4" w:rsidRDefault="00BB2F6F" w:rsidP="004150D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A64CAA">
        <w:rPr>
          <w:rFonts w:ascii="仿宋" w:eastAsia="仿宋" w:hAnsi="仿宋" w:hint="eastAsia"/>
          <w:color w:val="0088CC"/>
          <w:position w:val="4"/>
          <w:sz w:val="15"/>
          <w:szCs w:val="15"/>
        </w:rPr>
        <w:t>●</w:t>
      </w:r>
      <w:r w:rsidR="00A725CA" w:rsidRPr="005227B4">
        <w:rPr>
          <w:rFonts w:ascii="仿宋" w:eastAsia="仿宋" w:hAnsi="仿宋" w:hint="eastAsia"/>
          <w:b/>
          <w:sz w:val="24"/>
          <w:szCs w:val="24"/>
        </w:rPr>
        <w:t>债券</w:t>
      </w:r>
      <w:r w:rsidR="00D15508" w:rsidRPr="005227B4">
        <w:rPr>
          <w:rFonts w:ascii="仿宋" w:eastAsia="仿宋" w:hAnsi="仿宋" w:hint="eastAsia"/>
          <w:b/>
          <w:sz w:val="24"/>
          <w:szCs w:val="24"/>
        </w:rPr>
        <w:t>市场</w:t>
      </w:r>
      <w:r w:rsidR="00686CEA" w:rsidRPr="005227B4">
        <w:rPr>
          <w:rFonts w:ascii="仿宋" w:eastAsia="仿宋" w:hAnsi="仿宋" w:hint="eastAsia"/>
          <w:b/>
          <w:sz w:val="24"/>
          <w:szCs w:val="24"/>
        </w:rPr>
        <w:t>：</w:t>
      </w:r>
      <w:r w:rsidR="007635B4" w:rsidRPr="007635B4">
        <w:rPr>
          <w:rFonts w:ascii="仿宋" w:eastAsia="仿宋" w:hAnsi="仿宋" w:hint="eastAsia"/>
          <w:sz w:val="24"/>
          <w:szCs w:val="24"/>
        </w:rPr>
        <w:t>本周债券二级市场收益率上行，期限结构上短端上行幅度大于长端，等级结构上低评级品种上行幅度大于高评级品种。本周信用债一级市场招标利率上行，期限越短上行幅度越大，信用利差走阔。</w:t>
      </w:r>
    </w:p>
    <w:p w:rsidR="00E320DB" w:rsidRDefault="00E320DB" w:rsidP="00923607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663F9D" w:rsidRDefault="00663F9D">
      <w:pPr>
        <w:widowControl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br w:type="page"/>
      </w:r>
    </w:p>
    <w:p w:rsidR="00B7035E" w:rsidRPr="008A49E4" w:rsidRDefault="00C61E9D" w:rsidP="004926AD">
      <w:pPr>
        <w:spacing w:afterLines="50" w:after="156" w:line="300" w:lineRule="auto"/>
        <w:ind w:left="2268" w:rightChars="471" w:right="989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lastRenderedPageBreak/>
        <w:drawing>
          <wp:inline distT="0" distB="0" distL="0" distR="0" wp14:anchorId="69611233" wp14:editId="4C0425F6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6" w:type="dxa"/>
        <w:jc w:val="center"/>
        <w:tblLook w:val="04A0" w:firstRow="1" w:lastRow="0" w:firstColumn="1" w:lastColumn="0" w:noHBand="0" w:noVBand="1"/>
      </w:tblPr>
      <w:tblGrid>
        <w:gridCol w:w="1282"/>
        <w:gridCol w:w="879"/>
        <w:gridCol w:w="437"/>
        <w:gridCol w:w="365"/>
        <w:gridCol w:w="858"/>
        <w:gridCol w:w="296"/>
        <w:gridCol w:w="696"/>
        <w:gridCol w:w="992"/>
        <w:gridCol w:w="13"/>
        <w:gridCol w:w="979"/>
        <w:gridCol w:w="1029"/>
        <w:gridCol w:w="420"/>
        <w:gridCol w:w="558"/>
        <w:gridCol w:w="992"/>
      </w:tblGrid>
      <w:tr w:rsidR="00A21430" w:rsidRPr="00A64CAA" w:rsidTr="00630421">
        <w:trPr>
          <w:trHeight w:val="255"/>
          <w:jc w:val="center"/>
        </w:trPr>
        <w:tc>
          <w:tcPr>
            <w:tcW w:w="2161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A64CAA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858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A64CAA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5975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A64CAA" w:rsidTr="00630421">
        <w:trPr>
          <w:trHeight w:val="255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A64CAA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A64CAA" w:rsidRDefault="00A21430" w:rsidP="00FF071B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FF071B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A64CAA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A64CAA" w:rsidRDefault="00A4569B" w:rsidP="00352804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</w:t>
            </w:r>
            <w:r w:rsidR="00A21430"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A64CAA" w:rsidRDefault="00A21430" w:rsidP="00A2143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</w:tr>
      <w:tr w:rsidR="00B12C2F" w:rsidRPr="00A64CAA" w:rsidTr="00DB372F">
        <w:trPr>
          <w:trHeight w:val="235"/>
          <w:jc w:val="center"/>
        </w:trPr>
        <w:tc>
          <w:tcPr>
            <w:tcW w:w="2161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12C2F" w:rsidRPr="009E12D0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交银精选</w:t>
            </w:r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0.6832</w:t>
            </w:r>
          </w:p>
        </w:tc>
        <w:tc>
          <w:tcPr>
            <w:tcW w:w="85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2.875</w:t>
            </w:r>
            <w:r w:rsidR="00500603">
              <w:rPr>
                <w:rFonts w:hint="eastAsia"/>
              </w:rPr>
              <w:t>0</w:t>
            </w:r>
            <w:bookmarkStart w:id="0" w:name="_GoBack"/>
            <w:bookmarkEnd w:id="0"/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-8.37%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-5.21%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-11.25%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-6.04%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-21.50%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220.53%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交银稳健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1.0433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2.6783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-10.40%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-5.58%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-10.82%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-12.87%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-16.94%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160.45%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银成长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2.8984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3.3034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-10.32%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-2.63%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-7.14%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3.22%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11.82%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233.72%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交银蓝筹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0.7091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0.7241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-7.13%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-3.73%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-7.69%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-3.42%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-12.45%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-28.11%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0.9849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1.3249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-0.45%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1.94%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-3.41%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-3.14%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7.98%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35.83%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0.979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1.297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-0.48%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1.83%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-3.62%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-3.56%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6.58%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32.32%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交银环球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1.588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1.782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-1.12%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4.51%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10.25%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18.43%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12.11%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82.56%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交银先锋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1.1762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1.2552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-3.66%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2.86%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-0.15%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4.28%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-4.11%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25.58%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治理ETF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0.581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0.647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-4.60%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-5.68%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-12.89%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-17.71%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-25.42%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-35.34%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银治理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0.664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0.664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-4.46%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-5.41%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-12.29%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-17.00%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-24.29%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-33.60%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银主题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0.771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0.786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-4.22%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0.13%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-3.99%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-17.10%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-29.65%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-21.83%</w:t>
            </w:r>
          </w:p>
        </w:tc>
      </w:tr>
      <w:tr w:rsidR="00B12C2F" w:rsidRPr="00A64CAA" w:rsidTr="00DB372F">
        <w:trPr>
          <w:trHeight w:val="334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银趋势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0.753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0.753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-7.95%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-3.46%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-8.06%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-3.83%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-24.47%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-24.70%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交银添利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0.992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1.103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-0.50%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-0.39%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-5.45%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-4.03%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9.03%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10.23%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交银制造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1.17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1.17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-4.57%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4.19%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3.91%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16.88%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17.00%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交银深证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300价值ETF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0.87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0.87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-4.40%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-4.61%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-8.23%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-12.39%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-13.00%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1.031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1.139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-2.18%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0.39%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-6.44%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-4.40%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13.87%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1.021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1.126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-2.20%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0.29%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-6.67%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-4.79%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12.53%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银价值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0.864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0.864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-4.32%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-4.53%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-7.99%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-11.75%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-13.60%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交银行业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1.1</w:t>
            </w:r>
            <w:r w:rsidR="00164FBD">
              <w:rPr>
                <w:rFonts w:hint="eastAsia"/>
              </w:rPr>
              <w:t>00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1.19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-5.34%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1.01%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-0.81%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5.29%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6.93%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银资源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1.203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1.226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-0.58%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-0.08%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B12C2F" w:rsidRPr="00955237" w:rsidRDefault="00B12C2F" w:rsidP="00B12C2F">
            <w:pPr>
              <w:jc w:val="center"/>
            </w:pPr>
            <w:r w:rsidRPr="00955237">
              <w:t>5.14%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12.68%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22.60%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银荣安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1.011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1.091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-1.94%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0.40%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0.19%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3.91%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9.24%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交银核心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0.998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0.998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-4.68%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0.10%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-4.40%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-6.80%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0.00%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交银等权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1.002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1.041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-5.11%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-5.18%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-8.94%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-10.78%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3.95%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1.01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1.017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0.70%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2.23%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0.20%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0.59%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1.70%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00173D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1.003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1.009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0.60%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2.03%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-0.10%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-0.10%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0.90%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 w:rsidRPr="00812A6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1.016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1.022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0.59%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2.52%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1.29%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2.21%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1.012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1.018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0.60%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2.33%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1.10%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1.80%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00173D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812A6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交银荣祥保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1.014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1.044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-1.84%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0.50%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1.04%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4.37%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173CC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9173CC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9173CC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银成长</w:t>
            </w:r>
            <w:proofErr w:type="gramEnd"/>
            <w:r w:rsidRPr="009173CC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30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1.015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1.015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-2.87%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1.70%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0.59%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1.50%</w:t>
            </w:r>
          </w:p>
        </w:tc>
      </w:tr>
      <w:tr w:rsidR="00B12C2F" w:rsidRPr="00630421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Pr="009173CC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1.025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1.025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1.08%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2.09%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2.50%</w:t>
            </w:r>
          </w:p>
        </w:tc>
      </w:tr>
      <w:tr w:rsidR="00B12C2F" w:rsidRPr="00A64CAA" w:rsidTr="00DB372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Pr="009173CC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1.022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1.022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0.99%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1.79%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2.20%</w:t>
            </w:r>
          </w:p>
        </w:tc>
      </w:tr>
      <w:tr w:rsidR="00B12C2F" w:rsidRPr="00A64CAA" w:rsidTr="003100F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lastRenderedPageBreak/>
              <w:t>交</w:t>
            </w:r>
            <w:proofErr w:type="gramStart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银双息平衡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0.99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0.99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-3.79%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-1.79%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-1.20%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-1.00%</w:t>
            </w:r>
          </w:p>
        </w:tc>
      </w:tr>
      <w:tr w:rsidR="00B12C2F" w:rsidRPr="00A64CAA" w:rsidTr="00B03AA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Default="00B12C2F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交银荣泰</w:t>
            </w:r>
            <w:proofErr w:type="gramEnd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1.014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1.014</w:t>
            </w:r>
            <w:r w:rsidR="00164FBD">
              <w:rPr>
                <w:rFonts w:hint="eastAsia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-1.07%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1.40%</w:t>
            </w:r>
          </w:p>
        </w:tc>
      </w:tr>
      <w:tr w:rsidR="00B12C2F" w:rsidRPr="00A64CAA" w:rsidTr="00B03AAF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B12C2F" w:rsidRDefault="00B12C2F" w:rsidP="00B03AAF">
            <w:pPr>
              <w:jc w:val="center"/>
            </w:pPr>
            <w:r w:rsidRPr="008B08B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强化回报A/B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1.004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1.004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0.40%</w:t>
            </w:r>
          </w:p>
        </w:tc>
      </w:tr>
      <w:tr w:rsidR="00B12C2F" w:rsidRPr="00A64CAA" w:rsidTr="003100F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B12C2F" w:rsidRDefault="00B12C2F" w:rsidP="00B03AAF">
            <w:pPr>
              <w:jc w:val="center"/>
            </w:pPr>
            <w:r w:rsidRPr="008B08BB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强化回报C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B12C2F" w:rsidRPr="00955237" w:rsidRDefault="00B12C2F" w:rsidP="00B12C2F">
            <w:pPr>
              <w:jc w:val="center"/>
            </w:pPr>
            <w:r w:rsidRPr="00955237">
              <w:t>1.006</w:t>
            </w:r>
          </w:p>
        </w:tc>
        <w:tc>
          <w:tcPr>
            <w:tcW w:w="85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1.006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Pr="00955237" w:rsidRDefault="00B12C2F" w:rsidP="00B12C2F">
            <w:pPr>
              <w:jc w:val="center"/>
            </w:pPr>
            <w:r w:rsidRPr="00955237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B12C2F" w:rsidRDefault="00B12C2F" w:rsidP="00B12C2F">
            <w:pPr>
              <w:jc w:val="center"/>
            </w:pPr>
            <w:r w:rsidRPr="00955237">
              <w:t>0.60%</w:t>
            </w:r>
          </w:p>
        </w:tc>
      </w:tr>
      <w:tr w:rsidR="005E6CAD" w:rsidRPr="00A64CAA" w:rsidTr="00630421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5E6CAD" w:rsidRPr="009173CC" w:rsidRDefault="005E6CAD" w:rsidP="005E6CAD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  <w:tc>
          <w:tcPr>
            <w:tcW w:w="7635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967A1A" w:rsidRPr="009173CC" w:rsidRDefault="00967A1A" w:rsidP="00B12C2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</w:tr>
      <w:tr w:rsidR="005E6CAD" w:rsidRPr="00A64CA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5E6CAD" w:rsidRPr="00A64CAA" w:rsidRDefault="005E6CAD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1519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5E6CAD" w:rsidRPr="00A64CAA" w:rsidRDefault="005E6CAD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01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5E6CAD" w:rsidRPr="00A64CAA" w:rsidRDefault="005E6CAD" w:rsidP="00274C7A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A64CAA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002E60"/>
          </w:tcPr>
          <w:p w:rsidR="005E6CAD" w:rsidRPr="00A64CAA" w:rsidRDefault="005E6CAD" w:rsidP="00274C7A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875487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</w:t>
            </w:r>
            <w:proofErr w:type="gramStart"/>
            <w:r w:rsidRPr="00875487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期年化</w:t>
            </w:r>
            <w:proofErr w:type="gramEnd"/>
            <w:r w:rsidRPr="00875487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收益率</w:t>
            </w:r>
          </w:p>
        </w:tc>
      </w:tr>
      <w:tr w:rsidR="00B12C2F" w:rsidRPr="00A64CA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12C2F" w:rsidRPr="009E12D0" w:rsidRDefault="00B12C2F" w:rsidP="00B12C2F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</w:t>
            </w:r>
          </w:p>
        </w:tc>
        <w:tc>
          <w:tcPr>
            <w:tcW w:w="1519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1.2550 </w:t>
            </w:r>
          </w:p>
        </w:tc>
        <w:tc>
          <w:tcPr>
            <w:tcW w:w="1701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>4.837 %</w:t>
            </w:r>
          </w:p>
        </w:tc>
        <w:tc>
          <w:tcPr>
            <w:tcW w:w="2428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</w:tcPr>
          <w:p w:rsidR="00B12C2F" w:rsidRDefault="00B12C2F" w:rsidP="00B12C2F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B12C2F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337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B12C2F" w:rsidRPr="009E12D0" w:rsidRDefault="00B12C2F" w:rsidP="00B12C2F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1.3209 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>5.078 %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</w:tcPr>
          <w:p w:rsidR="00B12C2F" w:rsidRPr="00A4569B" w:rsidRDefault="00B12C2F" w:rsidP="00B12C2F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B12C2F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12C2F" w:rsidRPr="009E12D0" w:rsidRDefault="00B12C2F" w:rsidP="00B12C2F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1.0357 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4.025 %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3.850% </w:t>
            </w:r>
          </w:p>
        </w:tc>
      </w:tr>
      <w:tr w:rsidR="00B12C2F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12C2F" w:rsidRPr="009E12D0" w:rsidRDefault="00B12C2F" w:rsidP="00B12C2F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1.1152 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4.316 %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4.952% </w:t>
            </w:r>
          </w:p>
        </w:tc>
      </w:tr>
      <w:tr w:rsidR="00B12C2F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12C2F" w:rsidRPr="009E12D0" w:rsidRDefault="00B12C2F" w:rsidP="00B12C2F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60</w:t>
            </w: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天A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0.6048 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2.396 %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vAlign w:val="center"/>
          </w:tcPr>
          <w:p w:rsidR="00B12C2F" w:rsidRPr="00B12C2F" w:rsidRDefault="00B12C2F" w:rsidP="00B12C2F">
            <w:pPr>
              <w:jc w:val="center"/>
            </w:pPr>
            <w:r w:rsidRPr="00B12C2F">
              <w:rPr>
                <w:rFonts w:hint="eastAsia"/>
              </w:rPr>
              <w:t xml:space="preserve">3.836% </w:t>
            </w:r>
          </w:p>
        </w:tc>
      </w:tr>
      <w:tr w:rsidR="000438A9" w:rsidRPr="00D3274A" w:rsidTr="004926AD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0438A9" w:rsidRPr="009E12D0" w:rsidRDefault="000438A9" w:rsidP="000438A9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60</w:t>
            </w:r>
            <w:r w:rsidRPr="009E12D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天B</w:t>
            </w:r>
          </w:p>
        </w:tc>
        <w:tc>
          <w:tcPr>
            <w:tcW w:w="1519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0438A9" w:rsidRPr="000438A9" w:rsidRDefault="000438A9" w:rsidP="000438A9">
            <w:pPr>
              <w:jc w:val="center"/>
            </w:pPr>
            <w:r w:rsidRPr="000438A9">
              <w:rPr>
                <w:rFonts w:hint="eastAsia"/>
              </w:rPr>
              <w:t xml:space="preserve">-- </w:t>
            </w:r>
          </w:p>
        </w:tc>
        <w:tc>
          <w:tcPr>
            <w:tcW w:w="1701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0438A9" w:rsidRPr="000438A9" w:rsidRDefault="000438A9" w:rsidP="000438A9">
            <w:pPr>
              <w:jc w:val="center"/>
            </w:pPr>
            <w:r w:rsidRPr="000438A9">
              <w:rPr>
                <w:rFonts w:hint="eastAsia"/>
              </w:rPr>
              <w:t xml:space="preserve">--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0438A9" w:rsidRPr="000438A9" w:rsidRDefault="00477FA6" w:rsidP="000438A9">
            <w:pPr>
              <w:jc w:val="center"/>
            </w:pPr>
            <w:r w:rsidRPr="00477FA6">
              <w:rPr>
                <w:rFonts w:hint="eastAsia"/>
              </w:rPr>
              <w:t>3.438%</w:t>
            </w:r>
          </w:p>
        </w:tc>
      </w:tr>
    </w:tbl>
    <w:p w:rsidR="00B7035E" w:rsidRPr="00A64CAA" w:rsidRDefault="00B7035E" w:rsidP="004926AD">
      <w:pPr>
        <w:spacing w:line="360" w:lineRule="auto"/>
        <w:ind w:leftChars="404" w:left="848" w:rightChars="471" w:right="989" w:firstLineChars="80" w:firstLine="144"/>
        <w:jc w:val="left"/>
        <w:rPr>
          <w:rFonts w:ascii="仿宋" w:eastAsia="仿宋" w:hAnsi="仿宋"/>
          <w:color w:val="808080"/>
          <w:sz w:val="18"/>
          <w:szCs w:val="18"/>
        </w:rPr>
      </w:pPr>
      <w:r w:rsidRPr="00A64CAA">
        <w:rPr>
          <w:rFonts w:ascii="仿宋" w:eastAsia="仿宋" w:hAnsi="仿宋" w:hint="eastAsia"/>
          <w:color w:val="808080"/>
          <w:sz w:val="18"/>
          <w:szCs w:val="18"/>
        </w:rPr>
        <w:t>数据来源：</w:t>
      </w:r>
      <w:proofErr w:type="gramStart"/>
      <w:r w:rsidRPr="00A64CAA">
        <w:rPr>
          <w:rFonts w:ascii="仿宋" w:eastAsia="仿宋" w:hAnsi="仿宋" w:hint="eastAsia"/>
          <w:color w:val="808080"/>
          <w:sz w:val="18"/>
          <w:szCs w:val="18"/>
        </w:rPr>
        <w:t>交银施罗</w:t>
      </w:r>
      <w:proofErr w:type="gramEnd"/>
      <w:r w:rsidRPr="00A64CAA">
        <w:rPr>
          <w:rFonts w:ascii="仿宋" w:eastAsia="仿宋" w:hAnsi="仿宋" w:hint="eastAsia"/>
          <w:color w:val="808080"/>
          <w:sz w:val="18"/>
          <w:szCs w:val="18"/>
        </w:rPr>
        <w:t>德、</w:t>
      </w:r>
      <w:r w:rsidR="00B1287C" w:rsidRPr="00A64CAA">
        <w:rPr>
          <w:rFonts w:ascii="仿宋" w:eastAsia="仿宋" w:hAnsi="仿宋" w:hint="eastAsia"/>
          <w:color w:val="808080"/>
          <w:sz w:val="18"/>
          <w:szCs w:val="18"/>
        </w:rPr>
        <w:t>万得</w:t>
      </w:r>
      <w:r w:rsidRPr="00A64CAA">
        <w:rPr>
          <w:rFonts w:ascii="仿宋" w:eastAsia="仿宋" w:hAnsi="仿宋" w:hint="eastAsia"/>
          <w:color w:val="808080"/>
          <w:sz w:val="18"/>
          <w:szCs w:val="18"/>
        </w:rPr>
        <w:t>资讯</w:t>
      </w:r>
      <w:r w:rsidR="00B1287C" w:rsidRPr="00A64CAA">
        <w:rPr>
          <w:rFonts w:ascii="仿宋" w:eastAsia="仿宋" w:hAnsi="仿宋" w:hint="eastAsia"/>
          <w:color w:val="808080"/>
          <w:sz w:val="18"/>
          <w:szCs w:val="18"/>
        </w:rPr>
        <w:t>、财汇资讯</w:t>
      </w:r>
      <w:r w:rsidRPr="00A64CAA">
        <w:rPr>
          <w:rFonts w:ascii="仿宋" w:eastAsia="仿宋" w:hAnsi="仿宋" w:hint="eastAsia"/>
          <w:color w:val="808080"/>
          <w:sz w:val="18"/>
          <w:szCs w:val="18"/>
        </w:rPr>
        <w:t>，截至</w:t>
      </w:r>
      <w:r w:rsidR="00444E6C" w:rsidRPr="00A64CAA">
        <w:rPr>
          <w:rFonts w:ascii="仿宋" w:eastAsia="仿宋" w:hAnsi="仿宋" w:hint="eastAsia"/>
          <w:color w:val="808080"/>
          <w:sz w:val="18"/>
          <w:szCs w:val="18"/>
        </w:rPr>
        <w:t>201</w:t>
      </w:r>
      <w:r w:rsidR="003100F4">
        <w:rPr>
          <w:rFonts w:ascii="仿宋" w:eastAsia="仿宋" w:hAnsi="仿宋" w:hint="eastAsia"/>
          <w:color w:val="808080"/>
          <w:sz w:val="18"/>
          <w:szCs w:val="18"/>
        </w:rPr>
        <w:t>4</w:t>
      </w:r>
      <w:r w:rsidR="00444E6C" w:rsidRPr="00A64CAA">
        <w:rPr>
          <w:rFonts w:ascii="仿宋" w:eastAsia="仿宋" w:hAnsi="仿宋" w:hint="eastAsia"/>
          <w:color w:val="808080"/>
          <w:sz w:val="18"/>
          <w:szCs w:val="18"/>
        </w:rPr>
        <w:t>年</w:t>
      </w:r>
      <w:r w:rsidR="00BE7FA7">
        <w:rPr>
          <w:rFonts w:ascii="仿宋" w:eastAsia="仿宋" w:hAnsi="仿宋" w:hint="eastAsia"/>
          <w:color w:val="808080"/>
          <w:sz w:val="18"/>
          <w:szCs w:val="18"/>
        </w:rPr>
        <w:t>3</w:t>
      </w:r>
      <w:r w:rsidRPr="00A64CAA">
        <w:rPr>
          <w:rFonts w:ascii="仿宋" w:eastAsia="仿宋" w:hAnsi="仿宋" w:hint="eastAsia"/>
          <w:color w:val="808080"/>
          <w:sz w:val="18"/>
          <w:szCs w:val="18"/>
        </w:rPr>
        <w:t>月</w:t>
      </w:r>
      <w:r w:rsidR="00B12C2F">
        <w:rPr>
          <w:rFonts w:ascii="仿宋" w:eastAsia="仿宋" w:hAnsi="仿宋" w:hint="eastAsia"/>
          <w:color w:val="808080"/>
          <w:sz w:val="18"/>
          <w:szCs w:val="18"/>
        </w:rPr>
        <w:t>21</w:t>
      </w:r>
      <w:r w:rsidR="006C10E3">
        <w:rPr>
          <w:rFonts w:ascii="仿宋" w:eastAsia="仿宋" w:hAnsi="仿宋" w:hint="eastAsia"/>
          <w:color w:val="808080"/>
          <w:sz w:val="18"/>
          <w:szCs w:val="18"/>
        </w:rPr>
        <w:t>日，</w:t>
      </w:r>
      <w:r w:rsidR="000661EB">
        <w:rPr>
          <w:rFonts w:ascii="仿宋" w:eastAsia="仿宋" w:hAnsi="仿宋" w:hint="eastAsia"/>
          <w:color w:val="808080"/>
          <w:sz w:val="18"/>
          <w:szCs w:val="18"/>
        </w:rPr>
        <w:t>交银</w:t>
      </w:r>
      <w:r w:rsidR="00975C88">
        <w:rPr>
          <w:rFonts w:ascii="仿宋" w:eastAsia="仿宋" w:hAnsi="仿宋" w:hint="eastAsia"/>
          <w:color w:val="808080"/>
          <w:sz w:val="18"/>
          <w:szCs w:val="18"/>
        </w:rPr>
        <w:t>环球、交</w:t>
      </w:r>
      <w:proofErr w:type="gramStart"/>
      <w:r w:rsidR="00975C88">
        <w:rPr>
          <w:rFonts w:ascii="仿宋" w:eastAsia="仿宋" w:hAnsi="仿宋" w:hint="eastAsia"/>
          <w:color w:val="808080"/>
          <w:sz w:val="18"/>
          <w:szCs w:val="18"/>
        </w:rPr>
        <w:t>银</w:t>
      </w:r>
      <w:r w:rsidR="000661EB">
        <w:rPr>
          <w:rFonts w:ascii="仿宋" w:eastAsia="仿宋" w:hAnsi="仿宋" w:hint="eastAsia"/>
          <w:color w:val="808080"/>
          <w:sz w:val="18"/>
          <w:szCs w:val="18"/>
        </w:rPr>
        <w:t>资源</w:t>
      </w:r>
      <w:proofErr w:type="gramEnd"/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净值数据截至201</w:t>
      </w:r>
      <w:r w:rsidR="003100F4">
        <w:rPr>
          <w:rFonts w:ascii="仿宋" w:eastAsia="仿宋" w:hAnsi="仿宋" w:hint="eastAsia"/>
          <w:color w:val="808080"/>
          <w:sz w:val="18"/>
          <w:szCs w:val="18"/>
        </w:rPr>
        <w:t>4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年</w:t>
      </w:r>
      <w:r w:rsidR="00BE7FA7">
        <w:rPr>
          <w:rFonts w:ascii="仿宋" w:eastAsia="仿宋" w:hAnsi="仿宋" w:hint="eastAsia"/>
          <w:color w:val="808080"/>
          <w:sz w:val="18"/>
          <w:szCs w:val="18"/>
        </w:rPr>
        <w:t>3</w:t>
      </w:r>
      <w:r w:rsidR="000661EB" w:rsidRPr="000661EB">
        <w:rPr>
          <w:rFonts w:ascii="仿宋" w:eastAsia="仿宋" w:hAnsi="仿宋" w:hint="eastAsia"/>
          <w:color w:val="808080"/>
          <w:sz w:val="18"/>
          <w:szCs w:val="18"/>
        </w:rPr>
        <w:t>月</w:t>
      </w:r>
      <w:r w:rsidR="00B12C2F">
        <w:rPr>
          <w:rFonts w:ascii="仿宋" w:eastAsia="仿宋" w:hAnsi="仿宋" w:hint="eastAsia"/>
          <w:color w:val="808080"/>
          <w:sz w:val="18"/>
          <w:szCs w:val="18"/>
        </w:rPr>
        <w:t>20</w:t>
      </w:r>
      <w:r w:rsidR="00C741F1">
        <w:rPr>
          <w:rFonts w:ascii="仿宋" w:eastAsia="仿宋" w:hAnsi="仿宋" w:hint="eastAsia"/>
          <w:color w:val="808080"/>
          <w:sz w:val="18"/>
          <w:szCs w:val="18"/>
        </w:rPr>
        <w:t>日</w:t>
      </w:r>
      <w:r w:rsidR="00806CF9">
        <w:rPr>
          <w:rFonts w:ascii="仿宋" w:eastAsia="仿宋" w:hAnsi="仿宋" w:hint="eastAsia"/>
          <w:color w:val="808080"/>
          <w:sz w:val="18"/>
          <w:szCs w:val="18"/>
        </w:rPr>
        <w:t>。</w:t>
      </w:r>
    </w:p>
    <w:sectPr w:rsidR="00B7035E" w:rsidRPr="00A64CAA" w:rsidSect="009173CC">
      <w:headerReference w:type="default" r:id="rId12"/>
      <w:footerReference w:type="default" r:id="rId13"/>
      <w:headerReference w:type="first" r:id="rId14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F7" w:rsidRDefault="001224F7" w:rsidP="000E7112">
      <w:r>
        <w:separator/>
      </w:r>
    </w:p>
  </w:endnote>
  <w:endnote w:type="continuationSeparator" w:id="0">
    <w:p w:rsidR="001224F7" w:rsidRDefault="001224F7" w:rsidP="000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1E" w:rsidRDefault="00C4331E" w:rsidP="00210641">
    <w:pPr>
      <w:pStyle w:val="a3"/>
    </w:pPr>
  </w:p>
  <w:p w:rsidR="00C4331E" w:rsidRDefault="00C4331E" w:rsidP="00210641">
    <w:pPr>
      <w:pStyle w:val="a3"/>
    </w:pPr>
    <w:r>
      <w:rPr>
        <w:noProof/>
      </w:rPr>
      <w:drawing>
        <wp:inline distT="0" distB="0" distL="0" distR="0" wp14:anchorId="63564E67" wp14:editId="010AAB66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331E" w:rsidRDefault="00C4331E" w:rsidP="006A5CE8">
    <w:pPr>
      <w:pStyle w:val="a4"/>
      <w:jc w:val="center"/>
    </w:pPr>
    <w:r>
      <w:rPr>
        <w:noProof/>
      </w:rPr>
      <w:drawing>
        <wp:inline distT="0" distB="0" distL="0" distR="0" wp14:anchorId="115E23B3" wp14:editId="638C53FB">
          <wp:extent cx="6003290" cy="652145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 w:rsidR="00632581">
      <w:rPr>
        <w:b/>
        <w:noProof/>
        <w:color w:val="0088CC"/>
      </w:rPr>
      <w:t>8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 w:rsidR="00632581">
      <w:rPr>
        <w:b/>
        <w:noProof/>
        <w:color w:val="7F7F7F"/>
      </w:rPr>
      <w:t>9</w:t>
    </w:r>
    <w:r w:rsidRPr="006A5CE8">
      <w:rPr>
        <w:b/>
        <w:color w:val="7F7F7F"/>
        <w:sz w:val="24"/>
        <w:szCs w:val="24"/>
      </w:rPr>
      <w:fldChar w:fldCharType="end"/>
    </w:r>
  </w:p>
  <w:p w:rsidR="00C4331E" w:rsidRDefault="00C4331E" w:rsidP="00210641">
    <w:pPr>
      <w:pStyle w:val="a3"/>
    </w:pPr>
  </w:p>
  <w:p w:rsidR="00C4331E" w:rsidRDefault="00C4331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F7" w:rsidRDefault="001224F7" w:rsidP="000E7112">
      <w:r>
        <w:separator/>
      </w:r>
    </w:p>
  </w:footnote>
  <w:footnote w:type="continuationSeparator" w:id="0">
    <w:p w:rsidR="001224F7" w:rsidRDefault="001224F7" w:rsidP="000E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1E" w:rsidRDefault="00C4331E" w:rsidP="007C5EDB">
    <w:pPr>
      <w:pStyle w:val="a3"/>
      <w:ind w:leftChars="-857" w:left="-1800" w:rightChars="-857" w:right="-180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2112645</wp:posOffset>
              </wp:positionH>
              <wp:positionV relativeFrom="paragraph">
                <wp:posOffset>955675</wp:posOffset>
              </wp:positionV>
              <wp:extent cx="1864995" cy="239395"/>
              <wp:effectExtent l="0" t="3175" r="381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31E" w:rsidRPr="009830F8" w:rsidRDefault="00C4331E">
                          <w:pP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3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24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368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6.35pt;margin-top:75.25pt;width:146.85pt;height:1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    <v:textbox style="mso-fit-shape-to-text:t">
                <w:txbxContent>
                  <w:p w:rsidR="00C4331E" w:rsidRPr="009830F8" w:rsidRDefault="00C4331E">
                    <w:pP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3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24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368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331E" w:rsidRDefault="00C4331E" w:rsidP="007C5EDB">
    <w:pPr>
      <w:pStyle w:val="a3"/>
      <w:ind w:leftChars="-857" w:left="-1800" w:rightChars="-857" w:right="-1800"/>
    </w:pPr>
  </w:p>
  <w:p w:rsidR="00C4331E" w:rsidRDefault="00C4331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31E" w:rsidRDefault="00C4331E" w:rsidP="00655522">
    <w:pPr>
      <w:pStyle w:val="a3"/>
      <w:ind w:leftChars="-857" w:left="-1800" w:rightChars="-857" w:right="-1800"/>
      <w:rPr>
        <w:noProof/>
      </w:rPr>
    </w:pPr>
  </w:p>
  <w:p w:rsidR="00C4331E" w:rsidRDefault="00C4331E" w:rsidP="00655522">
    <w:pPr>
      <w:pStyle w:val="a3"/>
      <w:ind w:leftChars="-857" w:left="-1800" w:rightChars="-857" w:right="-180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541020</wp:posOffset>
              </wp:positionH>
              <wp:positionV relativeFrom="paragraph">
                <wp:posOffset>1280795</wp:posOffset>
              </wp:positionV>
              <wp:extent cx="1864995" cy="239395"/>
              <wp:effectExtent l="0" t="4445" r="381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331E" w:rsidRPr="004F0FD3" w:rsidRDefault="00C4331E" w:rsidP="00655522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3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24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368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2.6pt;margin-top:100.85pt;width:146.85pt;height:1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    <v:textbox style="mso-fit-shape-to-text:t">
                <w:txbxContent>
                  <w:p w:rsidR="00C4331E" w:rsidRPr="004F0FD3" w:rsidRDefault="00C4331E" w:rsidP="00655522">
                    <w:pP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3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24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368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rPr>
        <w:noProof/>
      </w:rPr>
      <w:drawing>
        <wp:inline distT="0" distB="0" distL="0" distR="0">
          <wp:extent cx="6448425" cy="246380"/>
          <wp:effectExtent l="19050" t="0" r="952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331E" w:rsidRDefault="00C433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12"/>
    <w:rsid w:val="00000369"/>
    <w:rsid w:val="00000B8A"/>
    <w:rsid w:val="0000173D"/>
    <w:rsid w:val="00001DFF"/>
    <w:rsid w:val="0000206D"/>
    <w:rsid w:val="000022F0"/>
    <w:rsid w:val="000023CD"/>
    <w:rsid w:val="00002A5F"/>
    <w:rsid w:val="00004063"/>
    <w:rsid w:val="00004FE1"/>
    <w:rsid w:val="0000658D"/>
    <w:rsid w:val="00010E8E"/>
    <w:rsid w:val="00010EE7"/>
    <w:rsid w:val="000124A4"/>
    <w:rsid w:val="00012EC5"/>
    <w:rsid w:val="000134B6"/>
    <w:rsid w:val="0001409A"/>
    <w:rsid w:val="00014658"/>
    <w:rsid w:val="00014EC8"/>
    <w:rsid w:val="00014F3D"/>
    <w:rsid w:val="000150FD"/>
    <w:rsid w:val="000157DF"/>
    <w:rsid w:val="000158D2"/>
    <w:rsid w:val="00015A95"/>
    <w:rsid w:val="00015F6A"/>
    <w:rsid w:val="00016D94"/>
    <w:rsid w:val="00017759"/>
    <w:rsid w:val="0002007E"/>
    <w:rsid w:val="00020509"/>
    <w:rsid w:val="00023366"/>
    <w:rsid w:val="00024571"/>
    <w:rsid w:val="000254BE"/>
    <w:rsid w:val="00025522"/>
    <w:rsid w:val="000264DB"/>
    <w:rsid w:val="00026631"/>
    <w:rsid w:val="00027463"/>
    <w:rsid w:val="000302DD"/>
    <w:rsid w:val="0003059D"/>
    <w:rsid w:val="00030707"/>
    <w:rsid w:val="00030D1E"/>
    <w:rsid w:val="00031383"/>
    <w:rsid w:val="000313EE"/>
    <w:rsid w:val="0003209F"/>
    <w:rsid w:val="00032D73"/>
    <w:rsid w:val="0003309C"/>
    <w:rsid w:val="0003395C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2F1B"/>
    <w:rsid w:val="00043759"/>
    <w:rsid w:val="000438A9"/>
    <w:rsid w:val="00044D02"/>
    <w:rsid w:val="000453BF"/>
    <w:rsid w:val="00046C5B"/>
    <w:rsid w:val="00050288"/>
    <w:rsid w:val="00050B0B"/>
    <w:rsid w:val="00050CF7"/>
    <w:rsid w:val="00050D9E"/>
    <w:rsid w:val="00051C04"/>
    <w:rsid w:val="00051D5E"/>
    <w:rsid w:val="00052F73"/>
    <w:rsid w:val="00052FAB"/>
    <w:rsid w:val="00055392"/>
    <w:rsid w:val="00056A7A"/>
    <w:rsid w:val="00060679"/>
    <w:rsid w:val="00060DB1"/>
    <w:rsid w:val="00061251"/>
    <w:rsid w:val="000617B1"/>
    <w:rsid w:val="00061D4F"/>
    <w:rsid w:val="0006381E"/>
    <w:rsid w:val="0006427D"/>
    <w:rsid w:val="000643DC"/>
    <w:rsid w:val="00064648"/>
    <w:rsid w:val="000661EB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7585"/>
    <w:rsid w:val="00080DC3"/>
    <w:rsid w:val="00080EF3"/>
    <w:rsid w:val="000814C8"/>
    <w:rsid w:val="00081C31"/>
    <w:rsid w:val="00081C9A"/>
    <w:rsid w:val="00083874"/>
    <w:rsid w:val="000838C6"/>
    <w:rsid w:val="00085A3E"/>
    <w:rsid w:val="00085BC8"/>
    <w:rsid w:val="00086F97"/>
    <w:rsid w:val="00086FE9"/>
    <w:rsid w:val="00087023"/>
    <w:rsid w:val="000870AB"/>
    <w:rsid w:val="00087314"/>
    <w:rsid w:val="0008784D"/>
    <w:rsid w:val="000900DE"/>
    <w:rsid w:val="000906D6"/>
    <w:rsid w:val="000922A5"/>
    <w:rsid w:val="00092FD8"/>
    <w:rsid w:val="00093ED6"/>
    <w:rsid w:val="00094CEF"/>
    <w:rsid w:val="000951E9"/>
    <w:rsid w:val="00096BF7"/>
    <w:rsid w:val="00097077"/>
    <w:rsid w:val="00097567"/>
    <w:rsid w:val="000975E2"/>
    <w:rsid w:val="000A02AB"/>
    <w:rsid w:val="000A14B1"/>
    <w:rsid w:val="000A157E"/>
    <w:rsid w:val="000A2064"/>
    <w:rsid w:val="000A36D8"/>
    <w:rsid w:val="000A39AA"/>
    <w:rsid w:val="000A3DC5"/>
    <w:rsid w:val="000A440F"/>
    <w:rsid w:val="000A53ED"/>
    <w:rsid w:val="000A6292"/>
    <w:rsid w:val="000A633D"/>
    <w:rsid w:val="000A669D"/>
    <w:rsid w:val="000A678E"/>
    <w:rsid w:val="000A6B4F"/>
    <w:rsid w:val="000A6EDC"/>
    <w:rsid w:val="000B0459"/>
    <w:rsid w:val="000B100A"/>
    <w:rsid w:val="000B14D7"/>
    <w:rsid w:val="000B1D2F"/>
    <w:rsid w:val="000B1EC9"/>
    <w:rsid w:val="000B36BE"/>
    <w:rsid w:val="000B44E2"/>
    <w:rsid w:val="000B52FE"/>
    <w:rsid w:val="000B6DB6"/>
    <w:rsid w:val="000B7414"/>
    <w:rsid w:val="000C04E1"/>
    <w:rsid w:val="000C1131"/>
    <w:rsid w:val="000C18CA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D14F3"/>
    <w:rsid w:val="000D222B"/>
    <w:rsid w:val="000D4631"/>
    <w:rsid w:val="000D5181"/>
    <w:rsid w:val="000D5803"/>
    <w:rsid w:val="000D5D29"/>
    <w:rsid w:val="000D7948"/>
    <w:rsid w:val="000D7EEC"/>
    <w:rsid w:val="000E085D"/>
    <w:rsid w:val="000E0B39"/>
    <w:rsid w:val="000E146F"/>
    <w:rsid w:val="000E159B"/>
    <w:rsid w:val="000E2FFF"/>
    <w:rsid w:val="000E37EF"/>
    <w:rsid w:val="000E3F84"/>
    <w:rsid w:val="000E41C1"/>
    <w:rsid w:val="000E4240"/>
    <w:rsid w:val="000E6032"/>
    <w:rsid w:val="000E61E2"/>
    <w:rsid w:val="000E7112"/>
    <w:rsid w:val="000E7DC3"/>
    <w:rsid w:val="000F002A"/>
    <w:rsid w:val="000F1FD0"/>
    <w:rsid w:val="000F4218"/>
    <w:rsid w:val="000F5745"/>
    <w:rsid w:val="000F60F2"/>
    <w:rsid w:val="000F6123"/>
    <w:rsid w:val="000F63D4"/>
    <w:rsid w:val="000F66E4"/>
    <w:rsid w:val="000F6AF9"/>
    <w:rsid w:val="000F6D10"/>
    <w:rsid w:val="000F74AC"/>
    <w:rsid w:val="0010064E"/>
    <w:rsid w:val="00101C61"/>
    <w:rsid w:val="0010310B"/>
    <w:rsid w:val="00103BE3"/>
    <w:rsid w:val="001040D2"/>
    <w:rsid w:val="001041A4"/>
    <w:rsid w:val="00104600"/>
    <w:rsid w:val="00106985"/>
    <w:rsid w:val="001106BE"/>
    <w:rsid w:val="00110809"/>
    <w:rsid w:val="00111468"/>
    <w:rsid w:val="00111F08"/>
    <w:rsid w:val="00112744"/>
    <w:rsid w:val="00112903"/>
    <w:rsid w:val="00112F0D"/>
    <w:rsid w:val="00113497"/>
    <w:rsid w:val="00114C3B"/>
    <w:rsid w:val="0011573C"/>
    <w:rsid w:val="001179A2"/>
    <w:rsid w:val="00117D42"/>
    <w:rsid w:val="00120570"/>
    <w:rsid w:val="00121574"/>
    <w:rsid w:val="001224F7"/>
    <w:rsid w:val="00123222"/>
    <w:rsid w:val="001232D3"/>
    <w:rsid w:val="00123F1B"/>
    <w:rsid w:val="0012677B"/>
    <w:rsid w:val="00126B38"/>
    <w:rsid w:val="00131AAE"/>
    <w:rsid w:val="00132F79"/>
    <w:rsid w:val="00133D48"/>
    <w:rsid w:val="0013534F"/>
    <w:rsid w:val="00135F6C"/>
    <w:rsid w:val="001369C3"/>
    <w:rsid w:val="00137097"/>
    <w:rsid w:val="00140471"/>
    <w:rsid w:val="001404BE"/>
    <w:rsid w:val="00140963"/>
    <w:rsid w:val="00143EBF"/>
    <w:rsid w:val="00144DBE"/>
    <w:rsid w:val="00147450"/>
    <w:rsid w:val="00151082"/>
    <w:rsid w:val="00151754"/>
    <w:rsid w:val="00153ECB"/>
    <w:rsid w:val="001543C9"/>
    <w:rsid w:val="001545D3"/>
    <w:rsid w:val="00154FAB"/>
    <w:rsid w:val="00155C8A"/>
    <w:rsid w:val="00156B58"/>
    <w:rsid w:val="001572CE"/>
    <w:rsid w:val="00157E29"/>
    <w:rsid w:val="0016031D"/>
    <w:rsid w:val="001606B2"/>
    <w:rsid w:val="00162725"/>
    <w:rsid w:val="00162F14"/>
    <w:rsid w:val="00162F6B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3092"/>
    <w:rsid w:val="00173FCC"/>
    <w:rsid w:val="00174E69"/>
    <w:rsid w:val="001758FC"/>
    <w:rsid w:val="001769D6"/>
    <w:rsid w:val="00177A5C"/>
    <w:rsid w:val="00177E00"/>
    <w:rsid w:val="0018043A"/>
    <w:rsid w:val="0018093D"/>
    <w:rsid w:val="001815EC"/>
    <w:rsid w:val="00181DA6"/>
    <w:rsid w:val="00181F4C"/>
    <w:rsid w:val="0018246E"/>
    <w:rsid w:val="00182968"/>
    <w:rsid w:val="00182D33"/>
    <w:rsid w:val="00183689"/>
    <w:rsid w:val="00186D61"/>
    <w:rsid w:val="001914FC"/>
    <w:rsid w:val="00191AAB"/>
    <w:rsid w:val="00192211"/>
    <w:rsid w:val="001928CE"/>
    <w:rsid w:val="00192D3C"/>
    <w:rsid w:val="00193263"/>
    <w:rsid w:val="001938D3"/>
    <w:rsid w:val="001946CC"/>
    <w:rsid w:val="00195825"/>
    <w:rsid w:val="00195C75"/>
    <w:rsid w:val="00196762"/>
    <w:rsid w:val="0019709B"/>
    <w:rsid w:val="001976A5"/>
    <w:rsid w:val="001A11C5"/>
    <w:rsid w:val="001A2176"/>
    <w:rsid w:val="001A225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2A08"/>
    <w:rsid w:val="001B42BE"/>
    <w:rsid w:val="001B7100"/>
    <w:rsid w:val="001B73E9"/>
    <w:rsid w:val="001B7DB5"/>
    <w:rsid w:val="001C0E8A"/>
    <w:rsid w:val="001C2BC1"/>
    <w:rsid w:val="001C342E"/>
    <w:rsid w:val="001C3D8C"/>
    <w:rsid w:val="001C439A"/>
    <w:rsid w:val="001C59E0"/>
    <w:rsid w:val="001C603C"/>
    <w:rsid w:val="001C6318"/>
    <w:rsid w:val="001D020F"/>
    <w:rsid w:val="001D056C"/>
    <w:rsid w:val="001D199E"/>
    <w:rsid w:val="001D209E"/>
    <w:rsid w:val="001D2DFE"/>
    <w:rsid w:val="001D2E0B"/>
    <w:rsid w:val="001D3961"/>
    <w:rsid w:val="001D45C6"/>
    <w:rsid w:val="001D53CB"/>
    <w:rsid w:val="001D597C"/>
    <w:rsid w:val="001D5B63"/>
    <w:rsid w:val="001D65BE"/>
    <w:rsid w:val="001D76F3"/>
    <w:rsid w:val="001D772C"/>
    <w:rsid w:val="001D788F"/>
    <w:rsid w:val="001E0536"/>
    <w:rsid w:val="001E0568"/>
    <w:rsid w:val="001E205B"/>
    <w:rsid w:val="001E34BC"/>
    <w:rsid w:val="001E406D"/>
    <w:rsid w:val="001E5A3F"/>
    <w:rsid w:val="001E5FAC"/>
    <w:rsid w:val="001E6B28"/>
    <w:rsid w:val="001E705F"/>
    <w:rsid w:val="001E7583"/>
    <w:rsid w:val="001F0C8C"/>
    <w:rsid w:val="001F102E"/>
    <w:rsid w:val="001F1377"/>
    <w:rsid w:val="001F19C9"/>
    <w:rsid w:val="001F1DA6"/>
    <w:rsid w:val="001F2D2E"/>
    <w:rsid w:val="001F3A2A"/>
    <w:rsid w:val="001F3E56"/>
    <w:rsid w:val="001F40F4"/>
    <w:rsid w:val="001F5894"/>
    <w:rsid w:val="001F6758"/>
    <w:rsid w:val="001F7821"/>
    <w:rsid w:val="00200258"/>
    <w:rsid w:val="00200817"/>
    <w:rsid w:val="00200CAB"/>
    <w:rsid w:val="002026C1"/>
    <w:rsid w:val="002027C9"/>
    <w:rsid w:val="00202998"/>
    <w:rsid w:val="00202AE5"/>
    <w:rsid w:val="002030E0"/>
    <w:rsid w:val="00203867"/>
    <w:rsid w:val="00210641"/>
    <w:rsid w:val="00210F46"/>
    <w:rsid w:val="00211EF5"/>
    <w:rsid w:val="00211F76"/>
    <w:rsid w:val="00212F5E"/>
    <w:rsid w:val="00213D7C"/>
    <w:rsid w:val="002140BE"/>
    <w:rsid w:val="002148FD"/>
    <w:rsid w:val="00214B56"/>
    <w:rsid w:val="002151E2"/>
    <w:rsid w:val="00216630"/>
    <w:rsid w:val="00216E79"/>
    <w:rsid w:val="0021752D"/>
    <w:rsid w:val="00217951"/>
    <w:rsid w:val="00217D45"/>
    <w:rsid w:val="0022036E"/>
    <w:rsid w:val="00220666"/>
    <w:rsid w:val="00220AB6"/>
    <w:rsid w:val="00220E59"/>
    <w:rsid w:val="002213A1"/>
    <w:rsid w:val="00221F12"/>
    <w:rsid w:val="0022218F"/>
    <w:rsid w:val="00222630"/>
    <w:rsid w:val="00222C75"/>
    <w:rsid w:val="00222CF6"/>
    <w:rsid w:val="00223878"/>
    <w:rsid w:val="00223F5B"/>
    <w:rsid w:val="00224120"/>
    <w:rsid w:val="002244AD"/>
    <w:rsid w:val="002249D3"/>
    <w:rsid w:val="0022505E"/>
    <w:rsid w:val="0022542A"/>
    <w:rsid w:val="00225CB4"/>
    <w:rsid w:val="00226244"/>
    <w:rsid w:val="00226849"/>
    <w:rsid w:val="00227C87"/>
    <w:rsid w:val="00227E1B"/>
    <w:rsid w:val="00233830"/>
    <w:rsid w:val="00233FE1"/>
    <w:rsid w:val="002351D7"/>
    <w:rsid w:val="00235599"/>
    <w:rsid w:val="00236112"/>
    <w:rsid w:val="00236133"/>
    <w:rsid w:val="00241763"/>
    <w:rsid w:val="00241D6F"/>
    <w:rsid w:val="0024218B"/>
    <w:rsid w:val="00242308"/>
    <w:rsid w:val="00242D2E"/>
    <w:rsid w:val="00243589"/>
    <w:rsid w:val="00245B74"/>
    <w:rsid w:val="002464D9"/>
    <w:rsid w:val="00246D07"/>
    <w:rsid w:val="00246EEC"/>
    <w:rsid w:val="00250070"/>
    <w:rsid w:val="002510CA"/>
    <w:rsid w:val="002512E8"/>
    <w:rsid w:val="00251489"/>
    <w:rsid w:val="00253426"/>
    <w:rsid w:val="002539D1"/>
    <w:rsid w:val="00254168"/>
    <w:rsid w:val="00254358"/>
    <w:rsid w:val="00255683"/>
    <w:rsid w:val="00255B72"/>
    <w:rsid w:val="00255F1F"/>
    <w:rsid w:val="002578F4"/>
    <w:rsid w:val="0026229C"/>
    <w:rsid w:val="002623FB"/>
    <w:rsid w:val="00262DAC"/>
    <w:rsid w:val="00263427"/>
    <w:rsid w:val="00263BAC"/>
    <w:rsid w:val="0026402D"/>
    <w:rsid w:val="00264CD0"/>
    <w:rsid w:val="00264D34"/>
    <w:rsid w:val="0026530C"/>
    <w:rsid w:val="00265C96"/>
    <w:rsid w:val="00271B16"/>
    <w:rsid w:val="00273A76"/>
    <w:rsid w:val="00273E62"/>
    <w:rsid w:val="00274C7A"/>
    <w:rsid w:val="00275134"/>
    <w:rsid w:val="00276479"/>
    <w:rsid w:val="002766CD"/>
    <w:rsid w:val="00276A4C"/>
    <w:rsid w:val="00276BD3"/>
    <w:rsid w:val="00276FD7"/>
    <w:rsid w:val="0027712B"/>
    <w:rsid w:val="00277184"/>
    <w:rsid w:val="00277EDF"/>
    <w:rsid w:val="00280A67"/>
    <w:rsid w:val="00281907"/>
    <w:rsid w:val="00281AF0"/>
    <w:rsid w:val="00282622"/>
    <w:rsid w:val="0028436E"/>
    <w:rsid w:val="0028449F"/>
    <w:rsid w:val="002848A5"/>
    <w:rsid w:val="002856A9"/>
    <w:rsid w:val="00285C2A"/>
    <w:rsid w:val="00286012"/>
    <w:rsid w:val="00286240"/>
    <w:rsid w:val="00286A82"/>
    <w:rsid w:val="00286E85"/>
    <w:rsid w:val="00290A64"/>
    <w:rsid w:val="0029147A"/>
    <w:rsid w:val="0029215F"/>
    <w:rsid w:val="00292279"/>
    <w:rsid w:val="0029305B"/>
    <w:rsid w:val="002938A3"/>
    <w:rsid w:val="00293A01"/>
    <w:rsid w:val="00293C09"/>
    <w:rsid w:val="0029542E"/>
    <w:rsid w:val="00295ACE"/>
    <w:rsid w:val="00296A09"/>
    <w:rsid w:val="00296B32"/>
    <w:rsid w:val="002972D2"/>
    <w:rsid w:val="002973B3"/>
    <w:rsid w:val="002975F6"/>
    <w:rsid w:val="00297882"/>
    <w:rsid w:val="002A0535"/>
    <w:rsid w:val="002A0F69"/>
    <w:rsid w:val="002A17CD"/>
    <w:rsid w:val="002A2B9B"/>
    <w:rsid w:val="002A37D8"/>
    <w:rsid w:val="002A4367"/>
    <w:rsid w:val="002A45B4"/>
    <w:rsid w:val="002A4B8E"/>
    <w:rsid w:val="002A5764"/>
    <w:rsid w:val="002A5BE4"/>
    <w:rsid w:val="002A67E8"/>
    <w:rsid w:val="002A7812"/>
    <w:rsid w:val="002A7D59"/>
    <w:rsid w:val="002B035B"/>
    <w:rsid w:val="002B071D"/>
    <w:rsid w:val="002B0D74"/>
    <w:rsid w:val="002B1124"/>
    <w:rsid w:val="002B38A7"/>
    <w:rsid w:val="002B3B95"/>
    <w:rsid w:val="002B4203"/>
    <w:rsid w:val="002B4400"/>
    <w:rsid w:val="002B4FD0"/>
    <w:rsid w:val="002B5FBB"/>
    <w:rsid w:val="002B6A38"/>
    <w:rsid w:val="002B71DA"/>
    <w:rsid w:val="002B7C4B"/>
    <w:rsid w:val="002C06F8"/>
    <w:rsid w:val="002C0B80"/>
    <w:rsid w:val="002C1902"/>
    <w:rsid w:val="002C309F"/>
    <w:rsid w:val="002C346D"/>
    <w:rsid w:val="002C391A"/>
    <w:rsid w:val="002C3D2E"/>
    <w:rsid w:val="002C4883"/>
    <w:rsid w:val="002C526B"/>
    <w:rsid w:val="002C5349"/>
    <w:rsid w:val="002C6653"/>
    <w:rsid w:val="002C6AE3"/>
    <w:rsid w:val="002C6DA7"/>
    <w:rsid w:val="002C7066"/>
    <w:rsid w:val="002C73F0"/>
    <w:rsid w:val="002D015F"/>
    <w:rsid w:val="002D08C5"/>
    <w:rsid w:val="002D25D7"/>
    <w:rsid w:val="002D29F0"/>
    <w:rsid w:val="002D2DD5"/>
    <w:rsid w:val="002D3FCE"/>
    <w:rsid w:val="002D542E"/>
    <w:rsid w:val="002D5949"/>
    <w:rsid w:val="002D61AB"/>
    <w:rsid w:val="002D770B"/>
    <w:rsid w:val="002E067E"/>
    <w:rsid w:val="002E1837"/>
    <w:rsid w:val="002E2C1F"/>
    <w:rsid w:val="002E306F"/>
    <w:rsid w:val="002E313B"/>
    <w:rsid w:val="002E5147"/>
    <w:rsid w:val="002E5848"/>
    <w:rsid w:val="002E5FE1"/>
    <w:rsid w:val="002E6688"/>
    <w:rsid w:val="002E729F"/>
    <w:rsid w:val="002E78CC"/>
    <w:rsid w:val="002E7BF0"/>
    <w:rsid w:val="002F036C"/>
    <w:rsid w:val="002F4C40"/>
    <w:rsid w:val="002F55DA"/>
    <w:rsid w:val="002F6245"/>
    <w:rsid w:val="002F6FDC"/>
    <w:rsid w:val="002F7688"/>
    <w:rsid w:val="00302413"/>
    <w:rsid w:val="003031F6"/>
    <w:rsid w:val="003042A2"/>
    <w:rsid w:val="00304C0C"/>
    <w:rsid w:val="003067F6"/>
    <w:rsid w:val="00306C14"/>
    <w:rsid w:val="003076B0"/>
    <w:rsid w:val="003100F4"/>
    <w:rsid w:val="00310932"/>
    <w:rsid w:val="003115B0"/>
    <w:rsid w:val="00311733"/>
    <w:rsid w:val="00311738"/>
    <w:rsid w:val="00311746"/>
    <w:rsid w:val="003135BD"/>
    <w:rsid w:val="003153D4"/>
    <w:rsid w:val="00317BA4"/>
    <w:rsid w:val="00317F45"/>
    <w:rsid w:val="00320E46"/>
    <w:rsid w:val="00321443"/>
    <w:rsid w:val="00321CA1"/>
    <w:rsid w:val="0032234A"/>
    <w:rsid w:val="0032351A"/>
    <w:rsid w:val="0032356E"/>
    <w:rsid w:val="00323A2F"/>
    <w:rsid w:val="00323A75"/>
    <w:rsid w:val="00324801"/>
    <w:rsid w:val="00326A50"/>
    <w:rsid w:val="00330A4F"/>
    <w:rsid w:val="00330F2F"/>
    <w:rsid w:val="003313BC"/>
    <w:rsid w:val="0033208C"/>
    <w:rsid w:val="00332794"/>
    <w:rsid w:val="00335633"/>
    <w:rsid w:val="00335EA3"/>
    <w:rsid w:val="0033605B"/>
    <w:rsid w:val="00336CE0"/>
    <w:rsid w:val="003373EC"/>
    <w:rsid w:val="00337524"/>
    <w:rsid w:val="00340679"/>
    <w:rsid w:val="00340E65"/>
    <w:rsid w:val="00341C74"/>
    <w:rsid w:val="00342DFB"/>
    <w:rsid w:val="00343265"/>
    <w:rsid w:val="0034362E"/>
    <w:rsid w:val="00343B4E"/>
    <w:rsid w:val="00343FB6"/>
    <w:rsid w:val="00344470"/>
    <w:rsid w:val="003447B7"/>
    <w:rsid w:val="00344F37"/>
    <w:rsid w:val="0034592F"/>
    <w:rsid w:val="00346243"/>
    <w:rsid w:val="00346A5B"/>
    <w:rsid w:val="00347436"/>
    <w:rsid w:val="00347D70"/>
    <w:rsid w:val="00350D6D"/>
    <w:rsid w:val="00351B7A"/>
    <w:rsid w:val="00352804"/>
    <w:rsid w:val="003536BF"/>
    <w:rsid w:val="00353C82"/>
    <w:rsid w:val="00353CE0"/>
    <w:rsid w:val="00353E75"/>
    <w:rsid w:val="00354229"/>
    <w:rsid w:val="00355363"/>
    <w:rsid w:val="003559C7"/>
    <w:rsid w:val="00355EFF"/>
    <w:rsid w:val="00355F5A"/>
    <w:rsid w:val="003576BF"/>
    <w:rsid w:val="003600DF"/>
    <w:rsid w:val="003612D1"/>
    <w:rsid w:val="003620A2"/>
    <w:rsid w:val="0036275A"/>
    <w:rsid w:val="003653A5"/>
    <w:rsid w:val="00365997"/>
    <w:rsid w:val="00365DD1"/>
    <w:rsid w:val="0036642D"/>
    <w:rsid w:val="00367DCE"/>
    <w:rsid w:val="00367EB0"/>
    <w:rsid w:val="00370723"/>
    <w:rsid w:val="0037144A"/>
    <w:rsid w:val="00371E41"/>
    <w:rsid w:val="003725BA"/>
    <w:rsid w:val="003725CD"/>
    <w:rsid w:val="00372B81"/>
    <w:rsid w:val="00374CE3"/>
    <w:rsid w:val="0037578E"/>
    <w:rsid w:val="003769E1"/>
    <w:rsid w:val="00376D4C"/>
    <w:rsid w:val="00376F93"/>
    <w:rsid w:val="0037772A"/>
    <w:rsid w:val="0038100B"/>
    <w:rsid w:val="0038251A"/>
    <w:rsid w:val="003828F9"/>
    <w:rsid w:val="00383776"/>
    <w:rsid w:val="00383885"/>
    <w:rsid w:val="00383F85"/>
    <w:rsid w:val="0038452C"/>
    <w:rsid w:val="00385359"/>
    <w:rsid w:val="00386A54"/>
    <w:rsid w:val="00386C25"/>
    <w:rsid w:val="00386C7F"/>
    <w:rsid w:val="003872F6"/>
    <w:rsid w:val="00390A37"/>
    <w:rsid w:val="00392142"/>
    <w:rsid w:val="00392C0B"/>
    <w:rsid w:val="00393855"/>
    <w:rsid w:val="003941F4"/>
    <w:rsid w:val="00395B9C"/>
    <w:rsid w:val="00396514"/>
    <w:rsid w:val="003A08DA"/>
    <w:rsid w:val="003A0E7D"/>
    <w:rsid w:val="003A1A16"/>
    <w:rsid w:val="003A2050"/>
    <w:rsid w:val="003A2A25"/>
    <w:rsid w:val="003A2C32"/>
    <w:rsid w:val="003A38F5"/>
    <w:rsid w:val="003A4FB3"/>
    <w:rsid w:val="003A522D"/>
    <w:rsid w:val="003A7959"/>
    <w:rsid w:val="003B39E5"/>
    <w:rsid w:val="003B3BC2"/>
    <w:rsid w:val="003B4864"/>
    <w:rsid w:val="003B565D"/>
    <w:rsid w:val="003B6F7B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D090A"/>
    <w:rsid w:val="003D328A"/>
    <w:rsid w:val="003D400F"/>
    <w:rsid w:val="003D43FF"/>
    <w:rsid w:val="003D4BB3"/>
    <w:rsid w:val="003D4F63"/>
    <w:rsid w:val="003D548B"/>
    <w:rsid w:val="003D59E0"/>
    <w:rsid w:val="003D5ADC"/>
    <w:rsid w:val="003D6B3C"/>
    <w:rsid w:val="003D72B6"/>
    <w:rsid w:val="003E01B1"/>
    <w:rsid w:val="003E049F"/>
    <w:rsid w:val="003E06D4"/>
    <w:rsid w:val="003E0813"/>
    <w:rsid w:val="003E0AD2"/>
    <w:rsid w:val="003E0B9B"/>
    <w:rsid w:val="003E1979"/>
    <w:rsid w:val="003E1D5F"/>
    <w:rsid w:val="003E2675"/>
    <w:rsid w:val="003E2DA4"/>
    <w:rsid w:val="003E477D"/>
    <w:rsid w:val="003E52FE"/>
    <w:rsid w:val="003E5590"/>
    <w:rsid w:val="003E62DE"/>
    <w:rsid w:val="003E6742"/>
    <w:rsid w:val="003E70FD"/>
    <w:rsid w:val="003E73BE"/>
    <w:rsid w:val="003F09AB"/>
    <w:rsid w:val="003F30C4"/>
    <w:rsid w:val="003F368B"/>
    <w:rsid w:val="003F3B69"/>
    <w:rsid w:val="003F4E62"/>
    <w:rsid w:val="003F4F16"/>
    <w:rsid w:val="003F74DC"/>
    <w:rsid w:val="003F7742"/>
    <w:rsid w:val="004003E7"/>
    <w:rsid w:val="00400DB7"/>
    <w:rsid w:val="00402D10"/>
    <w:rsid w:val="00403599"/>
    <w:rsid w:val="004040B1"/>
    <w:rsid w:val="00404BD8"/>
    <w:rsid w:val="00404CD9"/>
    <w:rsid w:val="004059D5"/>
    <w:rsid w:val="00405FB0"/>
    <w:rsid w:val="00406685"/>
    <w:rsid w:val="0040730C"/>
    <w:rsid w:val="004078BF"/>
    <w:rsid w:val="004079FB"/>
    <w:rsid w:val="00410CE4"/>
    <w:rsid w:val="0041179A"/>
    <w:rsid w:val="0041187D"/>
    <w:rsid w:val="00411DCB"/>
    <w:rsid w:val="004128DA"/>
    <w:rsid w:val="00412FDE"/>
    <w:rsid w:val="00413055"/>
    <w:rsid w:val="00413FF8"/>
    <w:rsid w:val="00414FDF"/>
    <w:rsid w:val="004150D8"/>
    <w:rsid w:val="00415D4E"/>
    <w:rsid w:val="004165B0"/>
    <w:rsid w:val="00416FA0"/>
    <w:rsid w:val="00417126"/>
    <w:rsid w:val="004211D0"/>
    <w:rsid w:val="004219DF"/>
    <w:rsid w:val="00421C9B"/>
    <w:rsid w:val="00421DAB"/>
    <w:rsid w:val="00421F67"/>
    <w:rsid w:val="0042221F"/>
    <w:rsid w:val="004228C1"/>
    <w:rsid w:val="004242AF"/>
    <w:rsid w:val="00425929"/>
    <w:rsid w:val="00425B6B"/>
    <w:rsid w:val="00425D15"/>
    <w:rsid w:val="00426EE4"/>
    <w:rsid w:val="00427017"/>
    <w:rsid w:val="004274D9"/>
    <w:rsid w:val="00427C42"/>
    <w:rsid w:val="00430676"/>
    <w:rsid w:val="004311D7"/>
    <w:rsid w:val="004335BB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F5E"/>
    <w:rsid w:val="0045237B"/>
    <w:rsid w:val="00452B4B"/>
    <w:rsid w:val="00453E2D"/>
    <w:rsid w:val="0045471F"/>
    <w:rsid w:val="0045518B"/>
    <w:rsid w:val="004553C3"/>
    <w:rsid w:val="00455B45"/>
    <w:rsid w:val="00455E03"/>
    <w:rsid w:val="00455F7E"/>
    <w:rsid w:val="00456AAA"/>
    <w:rsid w:val="00457FDB"/>
    <w:rsid w:val="0046029F"/>
    <w:rsid w:val="004602BA"/>
    <w:rsid w:val="00461019"/>
    <w:rsid w:val="0046130C"/>
    <w:rsid w:val="00462094"/>
    <w:rsid w:val="0046272E"/>
    <w:rsid w:val="0046292A"/>
    <w:rsid w:val="004635C4"/>
    <w:rsid w:val="00464A4C"/>
    <w:rsid w:val="0046526D"/>
    <w:rsid w:val="00467362"/>
    <w:rsid w:val="004709E3"/>
    <w:rsid w:val="00471FDC"/>
    <w:rsid w:val="00477FA6"/>
    <w:rsid w:val="00482C95"/>
    <w:rsid w:val="00483DB8"/>
    <w:rsid w:val="00484CFA"/>
    <w:rsid w:val="004852BA"/>
    <w:rsid w:val="0048610C"/>
    <w:rsid w:val="0048642C"/>
    <w:rsid w:val="0048761D"/>
    <w:rsid w:val="0049082D"/>
    <w:rsid w:val="00491608"/>
    <w:rsid w:val="004926AD"/>
    <w:rsid w:val="00492CEC"/>
    <w:rsid w:val="00492FAE"/>
    <w:rsid w:val="00493A5A"/>
    <w:rsid w:val="00494A38"/>
    <w:rsid w:val="00496021"/>
    <w:rsid w:val="004963CB"/>
    <w:rsid w:val="004973AB"/>
    <w:rsid w:val="004A0B2E"/>
    <w:rsid w:val="004A0F03"/>
    <w:rsid w:val="004A1A7E"/>
    <w:rsid w:val="004A1D5A"/>
    <w:rsid w:val="004A39DF"/>
    <w:rsid w:val="004A3C1D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2043"/>
    <w:rsid w:val="004B211C"/>
    <w:rsid w:val="004B2161"/>
    <w:rsid w:val="004B22B1"/>
    <w:rsid w:val="004B44C6"/>
    <w:rsid w:val="004B5381"/>
    <w:rsid w:val="004B68AF"/>
    <w:rsid w:val="004B74C1"/>
    <w:rsid w:val="004B7E6A"/>
    <w:rsid w:val="004C02DF"/>
    <w:rsid w:val="004C1E89"/>
    <w:rsid w:val="004C276E"/>
    <w:rsid w:val="004C2D67"/>
    <w:rsid w:val="004C5845"/>
    <w:rsid w:val="004C5A3B"/>
    <w:rsid w:val="004C5AAA"/>
    <w:rsid w:val="004C5F55"/>
    <w:rsid w:val="004C6261"/>
    <w:rsid w:val="004C7788"/>
    <w:rsid w:val="004D016E"/>
    <w:rsid w:val="004D0CD7"/>
    <w:rsid w:val="004D3143"/>
    <w:rsid w:val="004D3FD7"/>
    <w:rsid w:val="004D4828"/>
    <w:rsid w:val="004D508A"/>
    <w:rsid w:val="004D6F35"/>
    <w:rsid w:val="004E0122"/>
    <w:rsid w:val="004E058E"/>
    <w:rsid w:val="004E13DD"/>
    <w:rsid w:val="004E1A5E"/>
    <w:rsid w:val="004E1AC9"/>
    <w:rsid w:val="004E1B17"/>
    <w:rsid w:val="004E1F00"/>
    <w:rsid w:val="004E2FBF"/>
    <w:rsid w:val="004E4506"/>
    <w:rsid w:val="004E45A4"/>
    <w:rsid w:val="004E69D4"/>
    <w:rsid w:val="004F0FD3"/>
    <w:rsid w:val="004F186C"/>
    <w:rsid w:val="004F1A31"/>
    <w:rsid w:val="004F1F4F"/>
    <w:rsid w:val="004F22BC"/>
    <w:rsid w:val="004F2D00"/>
    <w:rsid w:val="004F35EE"/>
    <w:rsid w:val="004F3666"/>
    <w:rsid w:val="004F3A22"/>
    <w:rsid w:val="004F3BFC"/>
    <w:rsid w:val="004F44FB"/>
    <w:rsid w:val="004F4DCD"/>
    <w:rsid w:val="004F622D"/>
    <w:rsid w:val="004F7137"/>
    <w:rsid w:val="004F7633"/>
    <w:rsid w:val="00500012"/>
    <w:rsid w:val="00500603"/>
    <w:rsid w:val="00500F09"/>
    <w:rsid w:val="0050187F"/>
    <w:rsid w:val="00501C9C"/>
    <w:rsid w:val="00501F7C"/>
    <w:rsid w:val="00503241"/>
    <w:rsid w:val="00503824"/>
    <w:rsid w:val="00506849"/>
    <w:rsid w:val="00506D67"/>
    <w:rsid w:val="005119C7"/>
    <w:rsid w:val="00511F50"/>
    <w:rsid w:val="0051270B"/>
    <w:rsid w:val="00513715"/>
    <w:rsid w:val="00514E39"/>
    <w:rsid w:val="005152AA"/>
    <w:rsid w:val="00515863"/>
    <w:rsid w:val="00515C33"/>
    <w:rsid w:val="00521849"/>
    <w:rsid w:val="005227B4"/>
    <w:rsid w:val="005252D0"/>
    <w:rsid w:val="005261CD"/>
    <w:rsid w:val="00526904"/>
    <w:rsid w:val="00527DD6"/>
    <w:rsid w:val="00527F24"/>
    <w:rsid w:val="00530A91"/>
    <w:rsid w:val="00530DAB"/>
    <w:rsid w:val="00531EF1"/>
    <w:rsid w:val="005327F3"/>
    <w:rsid w:val="00533D78"/>
    <w:rsid w:val="00534202"/>
    <w:rsid w:val="005342E2"/>
    <w:rsid w:val="005351A4"/>
    <w:rsid w:val="00536D4C"/>
    <w:rsid w:val="00540FA4"/>
    <w:rsid w:val="00542A1E"/>
    <w:rsid w:val="00542F18"/>
    <w:rsid w:val="005433FF"/>
    <w:rsid w:val="00543726"/>
    <w:rsid w:val="00543A91"/>
    <w:rsid w:val="00543C3F"/>
    <w:rsid w:val="00544637"/>
    <w:rsid w:val="00545B05"/>
    <w:rsid w:val="005464A6"/>
    <w:rsid w:val="00547FA6"/>
    <w:rsid w:val="00551F98"/>
    <w:rsid w:val="005522BE"/>
    <w:rsid w:val="00552691"/>
    <w:rsid w:val="00553CD8"/>
    <w:rsid w:val="00553F8D"/>
    <w:rsid w:val="00554800"/>
    <w:rsid w:val="00554C5B"/>
    <w:rsid w:val="00555B1D"/>
    <w:rsid w:val="00555C62"/>
    <w:rsid w:val="00556444"/>
    <w:rsid w:val="0056098A"/>
    <w:rsid w:val="00560D3D"/>
    <w:rsid w:val="00560DAC"/>
    <w:rsid w:val="00561449"/>
    <w:rsid w:val="00562A21"/>
    <w:rsid w:val="00562EC3"/>
    <w:rsid w:val="00563089"/>
    <w:rsid w:val="00563A02"/>
    <w:rsid w:val="0056522F"/>
    <w:rsid w:val="0056532F"/>
    <w:rsid w:val="00565610"/>
    <w:rsid w:val="005657DF"/>
    <w:rsid w:val="00565DF6"/>
    <w:rsid w:val="00566496"/>
    <w:rsid w:val="005664DC"/>
    <w:rsid w:val="005665C7"/>
    <w:rsid w:val="00566B80"/>
    <w:rsid w:val="00566C34"/>
    <w:rsid w:val="00567FA9"/>
    <w:rsid w:val="005700CC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1F3E"/>
    <w:rsid w:val="00582591"/>
    <w:rsid w:val="00583323"/>
    <w:rsid w:val="00583451"/>
    <w:rsid w:val="005855A0"/>
    <w:rsid w:val="005866BE"/>
    <w:rsid w:val="00587A51"/>
    <w:rsid w:val="00587E09"/>
    <w:rsid w:val="0059031C"/>
    <w:rsid w:val="00590529"/>
    <w:rsid w:val="005916B5"/>
    <w:rsid w:val="00593FA1"/>
    <w:rsid w:val="00594D1B"/>
    <w:rsid w:val="00595060"/>
    <w:rsid w:val="00595395"/>
    <w:rsid w:val="005955EA"/>
    <w:rsid w:val="00596237"/>
    <w:rsid w:val="005970F5"/>
    <w:rsid w:val="0059722C"/>
    <w:rsid w:val="00597429"/>
    <w:rsid w:val="00597994"/>
    <w:rsid w:val="005A01B4"/>
    <w:rsid w:val="005A0428"/>
    <w:rsid w:val="005A0C05"/>
    <w:rsid w:val="005A2B2A"/>
    <w:rsid w:val="005A465E"/>
    <w:rsid w:val="005A4838"/>
    <w:rsid w:val="005A53CA"/>
    <w:rsid w:val="005A6B43"/>
    <w:rsid w:val="005A6F08"/>
    <w:rsid w:val="005B0059"/>
    <w:rsid w:val="005B0706"/>
    <w:rsid w:val="005B0964"/>
    <w:rsid w:val="005B1290"/>
    <w:rsid w:val="005B184B"/>
    <w:rsid w:val="005B1877"/>
    <w:rsid w:val="005B1ADC"/>
    <w:rsid w:val="005B37A7"/>
    <w:rsid w:val="005B3F8B"/>
    <w:rsid w:val="005B4CF0"/>
    <w:rsid w:val="005B5294"/>
    <w:rsid w:val="005B59E1"/>
    <w:rsid w:val="005B5A76"/>
    <w:rsid w:val="005B6AB6"/>
    <w:rsid w:val="005B6DF7"/>
    <w:rsid w:val="005B72F1"/>
    <w:rsid w:val="005C0226"/>
    <w:rsid w:val="005C1FE6"/>
    <w:rsid w:val="005C22B0"/>
    <w:rsid w:val="005C3217"/>
    <w:rsid w:val="005C3A4D"/>
    <w:rsid w:val="005C3F29"/>
    <w:rsid w:val="005C4235"/>
    <w:rsid w:val="005C6ABD"/>
    <w:rsid w:val="005C6B6B"/>
    <w:rsid w:val="005D0013"/>
    <w:rsid w:val="005D1711"/>
    <w:rsid w:val="005D271F"/>
    <w:rsid w:val="005D395A"/>
    <w:rsid w:val="005D6C6B"/>
    <w:rsid w:val="005D6F2C"/>
    <w:rsid w:val="005D726E"/>
    <w:rsid w:val="005E162A"/>
    <w:rsid w:val="005E19EB"/>
    <w:rsid w:val="005E1E9B"/>
    <w:rsid w:val="005E21F3"/>
    <w:rsid w:val="005E26D5"/>
    <w:rsid w:val="005E3E21"/>
    <w:rsid w:val="005E446A"/>
    <w:rsid w:val="005E510A"/>
    <w:rsid w:val="005E6198"/>
    <w:rsid w:val="005E6CAD"/>
    <w:rsid w:val="005F0613"/>
    <w:rsid w:val="005F0784"/>
    <w:rsid w:val="005F0C50"/>
    <w:rsid w:val="005F1B98"/>
    <w:rsid w:val="005F42FA"/>
    <w:rsid w:val="005F4557"/>
    <w:rsid w:val="005F54DF"/>
    <w:rsid w:val="005F56BF"/>
    <w:rsid w:val="005F5D9D"/>
    <w:rsid w:val="005F60BD"/>
    <w:rsid w:val="005F64B5"/>
    <w:rsid w:val="005F6CDA"/>
    <w:rsid w:val="005F7352"/>
    <w:rsid w:val="005F7EF9"/>
    <w:rsid w:val="00600D8E"/>
    <w:rsid w:val="00603192"/>
    <w:rsid w:val="00604973"/>
    <w:rsid w:val="006052F1"/>
    <w:rsid w:val="00605977"/>
    <w:rsid w:val="00606573"/>
    <w:rsid w:val="00610314"/>
    <w:rsid w:val="006104FC"/>
    <w:rsid w:val="0061104C"/>
    <w:rsid w:val="00611404"/>
    <w:rsid w:val="0061171E"/>
    <w:rsid w:val="00611AEC"/>
    <w:rsid w:val="00612E80"/>
    <w:rsid w:val="00613672"/>
    <w:rsid w:val="00613932"/>
    <w:rsid w:val="00614D5D"/>
    <w:rsid w:val="00614E80"/>
    <w:rsid w:val="00615AB3"/>
    <w:rsid w:val="00615BE0"/>
    <w:rsid w:val="006166BF"/>
    <w:rsid w:val="00616EBD"/>
    <w:rsid w:val="006173F6"/>
    <w:rsid w:val="00620279"/>
    <w:rsid w:val="006204CC"/>
    <w:rsid w:val="0062059A"/>
    <w:rsid w:val="0062103E"/>
    <w:rsid w:val="006213A6"/>
    <w:rsid w:val="006213C8"/>
    <w:rsid w:val="00621F51"/>
    <w:rsid w:val="00622B50"/>
    <w:rsid w:val="00623D12"/>
    <w:rsid w:val="00624519"/>
    <w:rsid w:val="006255F7"/>
    <w:rsid w:val="00625E13"/>
    <w:rsid w:val="006273DF"/>
    <w:rsid w:val="00630421"/>
    <w:rsid w:val="00630F97"/>
    <w:rsid w:val="0063166B"/>
    <w:rsid w:val="00631DDE"/>
    <w:rsid w:val="00631F0C"/>
    <w:rsid w:val="00632359"/>
    <w:rsid w:val="00632581"/>
    <w:rsid w:val="00632954"/>
    <w:rsid w:val="0063556A"/>
    <w:rsid w:val="0063604D"/>
    <w:rsid w:val="00637BF6"/>
    <w:rsid w:val="0064167F"/>
    <w:rsid w:val="0064224A"/>
    <w:rsid w:val="00642502"/>
    <w:rsid w:val="0064301E"/>
    <w:rsid w:val="006434CA"/>
    <w:rsid w:val="00643BE1"/>
    <w:rsid w:val="006443C5"/>
    <w:rsid w:val="00647255"/>
    <w:rsid w:val="00647E0C"/>
    <w:rsid w:val="00650841"/>
    <w:rsid w:val="00650959"/>
    <w:rsid w:val="006510B3"/>
    <w:rsid w:val="006517B6"/>
    <w:rsid w:val="00652A38"/>
    <w:rsid w:val="00654CB4"/>
    <w:rsid w:val="00655522"/>
    <w:rsid w:val="0065574A"/>
    <w:rsid w:val="00655B7A"/>
    <w:rsid w:val="00655CE7"/>
    <w:rsid w:val="0065602A"/>
    <w:rsid w:val="00656473"/>
    <w:rsid w:val="006569E3"/>
    <w:rsid w:val="00656EC4"/>
    <w:rsid w:val="0066282D"/>
    <w:rsid w:val="006628AF"/>
    <w:rsid w:val="00662BDD"/>
    <w:rsid w:val="00663F9D"/>
    <w:rsid w:val="00664A4A"/>
    <w:rsid w:val="00664E53"/>
    <w:rsid w:val="00665A8C"/>
    <w:rsid w:val="00666752"/>
    <w:rsid w:val="006674EC"/>
    <w:rsid w:val="0066763F"/>
    <w:rsid w:val="00667676"/>
    <w:rsid w:val="006703CF"/>
    <w:rsid w:val="0067183B"/>
    <w:rsid w:val="0067277C"/>
    <w:rsid w:val="006727B0"/>
    <w:rsid w:val="00672DDC"/>
    <w:rsid w:val="0067305F"/>
    <w:rsid w:val="00673BE9"/>
    <w:rsid w:val="006740E9"/>
    <w:rsid w:val="006742CB"/>
    <w:rsid w:val="00675C12"/>
    <w:rsid w:val="00676631"/>
    <w:rsid w:val="0067684C"/>
    <w:rsid w:val="006773BF"/>
    <w:rsid w:val="00680004"/>
    <w:rsid w:val="00680145"/>
    <w:rsid w:val="00680942"/>
    <w:rsid w:val="006811B8"/>
    <w:rsid w:val="0068126C"/>
    <w:rsid w:val="006837DE"/>
    <w:rsid w:val="00683CDA"/>
    <w:rsid w:val="00684C58"/>
    <w:rsid w:val="00684ED0"/>
    <w:rsid w:val="00685316"/>
    <w:rsid w:val="006866A2"/>
    <w:rsid w:val="00686BDF"/>
    <w:rsid w:val="00686CEA"/>
    <w:rsid w:val="00687F79"/>
    <w:rsid w:val="00691073"/>
    <w:rsid w:val="00692098"/>
    <w:rsid w:val="0069213E"/>
    <w:rsid w:val="0069238F"/>
    <w:rsid w:val="00693123"/>
    <w:rsid w:val="00693412"/>
    <w:rsid w:val="006934C4"/>
    <w:rsid w:val="00693DAD"/>
    <w:rsid w:val="00694057"/>
    <w:rsid w:val="00694816"/>
    <w:rsid w:val="00695684"/>
    <w:rsid w:val="0069602D"/>
    <w:rsid w:val="0069622F"/>
    <w:rsid w:val="00696DF6"/>
    <w:rsid w:val="006979BD"/>
    <w:rsid w:val="006A14D9"/>
    <w:rsid w:val="006A14F5"/>
    <w:rsid w:val="006A21A3"/>
    <w:rsid w:val="006A26B4"/>
    <w:rsid w:val="006A3B89"/>
    <w:rsid w:val="006A3C7D"/>
    <w:rsid w:val="006A52B5"/>
    <w:rsid w:val="006A5CE8"/>
    <w:rsid w:val="006A79B8"/>
    <w:rsid w:val="006A7AC5"/>
    <w:rsid w:val="006A7B2B"/>
    <w:rsid w:val="006B07DD"/>
    <w:rsid w:val="006B09ED"/>
    <w:rsid w:val="006B0BB1"/>
    <w:rsid w:val="006B1883"/>
    <w:rsid w:val="006B1BF5"/>
    <w:rsid w:val="006B2412"/>
    <w:rsid w:val="006B29A6"/>
    <w:rsid w:val="006B317F"/>
    <w:rsid w:val="006B394B"/>
    <w:rsid w:val="006B41CB"/>
    <w:rsid w:val="006B4BD6"/>
    <w:rsid w:val="006B513D"/>
    <w:rsid w:val="006B6043"/>
    <w:rsid w:val="006B704F"/>
    <w:rsid w:val="006B73B1"/>
    <w:rsid w:val="006B7567"/>
    <w:rsid w:val="006C0815"/>
    <w:rsid w:val="006C10E3"/>
    <w:rsid w:val="006C4D6D"/>
    <w:rsid w:val="006C6080"/>
    <w:rsid w:val="006C60E2"/>
    <w:rsid w:val="006C6161"/>
    <w:rsid w:val="006C675F"/>
    <w:rsid w:val="006C755B"/>
    <w:rsid w:val="006C7CC2"/>
    <w:rsid w:val="006D04CF"/>
    <w:rsid w:val="006D0FBB"/>
    <w:rsid w:val="006D10AD"/>
    <w:rsid w:val="006D12AE"/>
    <w:rsid w:val="006D1979"/>
    <w:rsid w:val="006D1EA8"/>
    <w:rsid w:val="006D1FB4"/>
    <w:rsid w:val="006D2B77"/>
    <w:rsid w:val="006D5A06"/>
    <w:rsid w:val="006D5B18"/>
    <w:rsid w:val="006D5FC0"/>
    <w:rsid w:val="006E086B"/>
    <w:rsid w:val="006E1166"/>
    <w:rsid w:val="006E17E2"/>
    <w:rsid w:val="006E2048"/>
    <w:rsid w:val="006E25D2"/>
    <w:rsid w:val="006E6831"/>
    <w:rsid w:val="006E73DA"/>
    <w:rsid w:val="006F18D0"/>
    <w:rsid w:val="006F2E4D"/>
    <w:rsid w:val="006F370A"/>
    <w:rsid w:val="006F3FC7"/>
    <w:rsid w:val="006F4EA5"/>
    <w:rsid w:val="006F4F26"/>
    <w:rsid w:val="006F5B3C"/>
    <w:rsid w:val="006F6592"/>
    <w:rsid w:val="006F666A"/>
    <w:rsid w:val="006F6C07"/>
    <w:rsid w:val="00701392"/>
    <w:rsid w:val="0070142E"/>
    <w:rsid w:val="00702CC3"/>
    <w:rsid w:val="00703402"/>
    <w:rsid w:val="00704101"/>
    <w:rsid w:val="00704E09"/>
    <w:rsid w:val="00705978"/>
    <w:rsid w:val="00705D5E"/>
    <w:rsid w:val="00706E2B"/>
    <w:rsid w:val="00707929"/>
    <w:rsid w:val="00707ED4"/>
    <w:rsid w:val="0071038D"/>
    <w:rsid w:val="0071144E"/>
    <w:rsid w:val="00711719"/>
    <w:rsid w:val="007123B1"/>
    <w:rsid w:val="00713188"/>
    <w:rsid w:val="00713D20"/>
    <w:rsid w:val="00714292"/>
    <w:rsid w:val="0071447F"/>
    <w:rsid w:val="00715990"/>
    <w:rsid w:val="00716211"/>
    <w:rsid w:val="00720D8D"/>
    <w:rsid w:val="00720F85"/>
    <w:rsid w:val="00721805"/>
    <w:rsid w:val="007221A6"/>
    <w:rsid w:val="00723097"/>
    <w:rsid w:val="00723DB0"/>
    <w:rsid w:val="00723F41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E32"/>
    <w:rsid w:val="0073123E"/>
    <w:rsid w:val="00732656"/>
    <w:rsid w:val="00734522"/>
    <w:rsid w:val="00734884"/>
    <w:rsid w:val="00734A86"/>
    <w:rsid w:val="00737C9B"/>
    <w:rsid w:val="0074100F"/>
    <w:rsid w:val="0074250D"/>
    <w:rsid w:val="007436C7"/>
    <w:rsid w:val="0074382E"/>
    <w:rsid w:val="00743AC8"/>
    <w:rsid w:val="00743CEB"/>
    <w:rsid w:val="007442DE"/>
    <w:rsid w:val="00744340"/>
    <w:rsid w:val="00744A50"/>
    <w:rsid w:val="0074529F"/>
    <w:rsid w:val="007454D1"/>
    <w:rsid w:val="00745D8C"/>
    <w:rsid w:val="00745DF3"/>
    <w:rsid w:val="00746CC0"/>
    <w:rsid w:val="00750153"/>
    <w:rsid w:val="007519CE"/>
    <w:rsid w:val="00752545"/>
    <w:rsid w:val="00753CD7"/>
    <w:rsid w:val="007547C4"/>
    <w:rsid w:val="00755195"/>
    <w:rsid w:val="00756017"/>
    <w:rsid w:val="00757356"/>
    <w:rsid w:val="00757B83"/>
    <w:rsid w:val="007605C9"/>
    <w:rsid w:val="007610ED"/>
    <w:rsid w:val="007613E6"/>
    <w:rsid w:val="00761EF5"/>
    <w:rsid w:val="007621A7"/>
    <w:rsid w:val="007635B4"/>
    <w:rsid w:val="007637BF"/>
    <w:rsid w:val="007641C4"/>
    <w:rsid w:val="00764A53"/>
    <w:rsid w:val="00765339"/>
    <w:rsid w:val="00767CB1"/>
    <w:rsid w:val="00770015"/>
    <w:rsid w:val="0077126B"/>
    <w:rsid w:val="00772502"/>
    <w:rsid w:val="0077377C"/>
    <w:rsid w:val="00773E52"/>
    <w:rsid w:val="00773F09"/>
    <w:rsid w:val="00773F25"/>
    <w:rsid w:val="0077433E"/>
    <w:rsid w:val="00774B4F"/>
    <w:rsid w:val="00774F2C"/>
    <w:rsid w:val="00775209"/>
    <w:rsid w:val="00775ED1"/>
    <w:rsid w:val="007765C2"/>
    <w:rsid w:val="00777F86"/>
    <w:rsid w:val="00781C14"/>
    <w:rsid w:val="007835F0"/>
    <w:rsid w:val="007851F2"/>
    <w:rsid w:val="007870FF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F63"/>
    <w:rsid w:val="007940E6"/>
    <w:rsid w:val="00795778"/>
    <w:rsid w:val="00795F66"/>
    <w:rsid w:val="007966BC"/>
    <w:rsid w:val="00797108"/>
    <w:rsid w:val="0079773E"/>
    <w:rsid w:val="007A0DD4"/>
    <w:rsid w:val="007A1581"/>
    <w:rsid w:val="007A3504"/>
    <w:rsid w:val="007A44B4"/>
    <w:rsid w:val="007A654E"/>
    <w:rsid w:val="007A79CB"/>
    <w:rsid w:val="007B148F"/>
    <w:rsid w:val="007B2039"/>
    <w:rsid w:val="007B4132"/>
    <w:rsid w:val="007B4556"/>
    <w:rsid w:val="007B499A"/>
    <w:rsid w:val="007B4F66"/>
    <w:rsid w:val="007B58A0"/>
    <w:rsid w:val="007B6F00"/>
    <w:rsid w:val="007B7B1A"/>
    <w:rsid w:val="007B7C23"/>
    <w:rsid w:val="007B7DC0"/>
    <w:rsid w:val="007C0179"/>
    <w:rsid w:val="007C1205"/>
    <w:rsid w:val="007C1C0B"/>
    <w:rsid w:val="007C32E8"/>
    <w:rsid w:val="007C3844"/>
    <w:rsid w:val="007C44B7"/>
    <w:rsid w:val="007C52F8"/>
    <w:rsid w:val="007C5CEE"/>
    <w:rsid w:val="007C5EDB"/>
    <w:rsid w:val="007C72CE"/>
    <w:rsid w:val="007C7A64"/>
    <w:rsid w:val="007D00DF"/>
    <w:rsid w:val="007D0A00"/>
    <w:rsid w:val="007D3234"/>
    <w:rsid w:val="007D4798"/>
    <w:rsid w:val="007D588F"/>
    <w:rsid w:val="007D5A25"/>
    <w:rsid w:val="007D6EC3"/>
    <w:rsid w:val="007D7E28"/>
    <w:rsid w:val="007E45D9"/>
    <w:rsid w:val="007E5ACF"/>
    <w:rsid w:val="007F2F2A"/>
    <w:rsid w:val="007F303A"/>
    <w:rsid w:val="007F3E93"/>
    <w:rsid w:val="007F43B9"/>
    <w:rsid w:val="007F4A39"/>
    <w:rsid w:val="007F4BCA"/>
    <w:rsid w:val="007F564D"/>
    <w:rsid w:val="007F7667"/>
    <w:rsid w:val="0080026E"/>
    <w:rsid w:val="008006AF"/>
    <w:rsid w:val="00800AA1"/>
    <w:rsid w:val="00800B52"/>
    <w:rsid w:val="00800D8E"/>
    <w:rsid w:val="008013E9"/>
    <w:rsid w:val="00801AC6"/>
    <w:rsid w:val="00801E9C"/>
    <w:rsid w:val="008022DC"/>
    <w:rsid w:val="00802CB7"/>
    <w:rsid w:val="00802CC9"/>
    <w:rsid w:val="008036A3"/>
    <w:rsid w:val="00803AC2"/>
    <w:rsid w:val="00803E4C"/>
    <w:rsid w:val="00803F16"/>
    <w:rsid w:val="008045BD"/>
    <w:rsid w:val="00805EA0"/>
    <w:rsid w:val="00806CF9"/>
    <w:rsid w:val="00807443"/>
    <w:rsid w:val="00807F19"/>
    <w:rsid w:val="008106A6"/>
    <w:rsid w:val="00810E17"/>
    <w:rsid w:val="00810E6F"/>
    <w:rsid w:val="00812056"/>
    <w:rsid w:val="008124B7"/>
    <w:rsid w:val="00812A6B"/>
    <w:rsid w:val="00812B09"/>
    <w:rsid w:val="00812FB4"/>
    <w:rsid w:val="008145E7"/>
    <w:rsid w:val="00815097"/>
    <w:rsid w:val="00816806"/>
    <w:rsid w:val="00820DB2"/>
    <w:rsid w:val="00821EA5"/>
    <w:rsid w:val="0082232B"/>
    <w:rsid w:val="00822D04"/>
    <w:rsid w:val="00822E3F"/>
    <w:rsid w:val="0082353C"/>
    <w:rsid w:val="00824070"/>
    <w:rsid w:val="008240D8"/>
    <w:rsid w:val="008270AE"/>
    <w:rsid w:val="0083007F"/>
    <w:rsid w:val="0083023D"/>
    <w:rsid w:val="008313DD"/>
    <w:rsid w:val="008318F6"/>
    <w:rsid w:val="00832033"/>
    <w:rsid w:val="008322D6"/>
    <w:rsid w:val="00832336"/>
    <w:rsid w:val="00833DA0"/>
    <w:rsid w:val="00834703"/>
    <w:rsid w:val="00834C4F"/>
    <w:rsid w:val="0083584C"/>
    <w:rsid w:val="00836DF2"/>
    <w:rsid w:val="00837CB4"/>
    <w:rsid w:val="00840F03"/>
    <w:rsid w:val="008428A1"/>
    <w:rsid w:val="00843FBD"/>
    <w:rsid w:val="00844DAA"/>
    <w:rsid w:val="00844DC7"/>
    <w:rsid w:val="00846ED6"/>
    <w:rsid w:val="00850D0F"/>
    <w:rsid w:val="008539D2"/>
    <w:rsid w:val="008540D2"/>
    <w:rsid w:val="00854994"/>
    <w:rsid w:val="00855636"/>
    <w:rsid w:val="00857058"/>
    <w:rsid w:val="0086002B"/>
    <w:rsid w:val="00860F43"/>
    <w:rsid w:val="00861A78"/>
    <w:rsid w:val="00861EB7"/>
    <w:rsid w:val="00862FC2"/>
    <w:rsid w:val="00863147"/>
    <w:rsid w:val="008632FA"/>
    <w:rsid w:val="00863373"/>
    <w:rsid w:val="008644B9"/>
    <w:rsid w:val="00866AFF"/>
    <w:rsid w:val="00866E8F"/>
    <w:rsid w:val="008701CC"/>
    <w:rsid w:val="008705AB"/>
    <w:rsid w:val="008712D0"/>
    <w:rsid w:val="00871AA7"/>
    <w:rsid w:val="00871E54"/>
    <w:rsid w:val="00872390"/>
    <w:rsid w:val="00872AE2"/>
    <w:rsid w:val="00873088"/>
    <w:rsid w:val="008733AA"/>
    <w:rsid w:val="0087511E"/>
    <w:rsid w:val="00875487"/>
    <w:rsid w:val="00876C96"/>
    <w:rsid w:val="00876D8B"/>
    <w:rsid w:val="00880C18"/>
    <w:rsid w:val="00880FC0"/>
    <w:rsid w:val="00881F08"/>
    <w:rsid w:val="00882318"/>
    <w:rsid w:val="0088272A"/>
    <w:rsid w:val="008835CD"/>
    <w:rsid w:val="008837DF"/>
    <w:rsid w:val="00883972"/>
    <w:rsid w:val="00884170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6A1"/>
    <w:rsid w:val="00890F66"/>
    <w:rsid w:val="00891498"/>
    <w:rsid w:val="008916EE"/>
    <w:rsid w:val="00893A99"/>
    <w:rsid w:val="00893CB0"/>
    <w:rsid w:val="008944EE"/>
    <w:rsid w:val="0089690A"/>
    <w:rsid w:val="0089731E"/>
    <w:rsid w:val="00897763"/>
    <w:rsid w:val="00897AB9"/>
    <w:rsid w:val="00897CDD"/>
    <w:rsid w:val="008A21F2"/>
    <w:rsid w:val="008A26E2"/>
    <w:rsid w:val="008A4369"/>
    <w:rsid w:val="008A49E4"/>
    <w:rsid w:val="008A5C91"/>
    <w:rsid w:val="008A618D"/>
    <w:rsid w:val="008A67F0"/>
    <w:rsid w:val="008A6897"/>
    <w:rsid w:val="008B22BB"/>
    <w:rsid w:val="008B4F51"/>
    <w:rsid w:val="008B5A77"/>
    <w:rsid w:val="008B5A9A"/>
    <w:rsid w:val="008B6559"/>
    <w:rsid w:val="008B679E"/>
    <w:rsid w:val="008B7AC8"/>
    <w:rsid w:val="008C279F"/>
    <w:rsid w:val="008C27B7"/>
    <w:rsid w:val="008C2A72"/>
    <w:rsid w:val="008C3748"/>
    <w:rsid w:val="008C4598"/>
    <w:rsid w:val="008C47F3"/>
    <w:rsid w:val="008C4BD7"/>
    <w:rsid w:val="008C5564"/>
    <w:rsid w:val="008C7495"/>
    <w:rsid w:val="008D04F0"/>
    <w:rsid w:val="008D127C"/>
    <w:rsid w:val="008D3EBC"/>
    <w:rsid w:val="008D3FB3"/>
    <w:rsid w:val="008D445D"/>
    <w:rsid w:val="008D4DEF"/>
    <w:rsid w:val="008D5983"/>
    <w:rsid w:val="008D5AAD"/>
    <w:rsid w:val="008D771D"/>
    <w:rsid w:val="008E0BF2"/>
    <w:rsid w:val="008E28E2"/>
    <w:rsid w:val="008E3052"/>
    <w:rsid w:val="008E3504"/>
    <w:rsid w:val="008E4D04"/>
    <w:rsid w:val="008E56CB"/>
    <w:rsid w:val="008E5CE7"/>
    <w:rsid w:val="008E6328"/>
    <w:rsid w:val="008E64D7"/>
    <w:rsid w:val="008E73D7"/>
    <w:rsid w:val="008E75CE"/>
    <w:rsid w:val="008E76D9"/>
    <w:rsid w:val="008E7A13"/>
    <w:rsid w:val="008F078C"/>
    <w:rsid w:val="008F094B"/>
    <w:rsid w:val="008F0AE2"/>
    <w:rsid w:val="008F0BAD"/>
    <w:rsid w:val="008F1175"/>
    <w:rsid w:val="008F20B3"/>
    <w:rsid w:val="008F3BFB"/>
    <w:rsid w:val="008F3E51"/>
    <w:rsid w:val="008F448C"/>
    <w:rsid w:val="008F4C41"/>
    <w:rsid w:val="008F6637"/>
    <w:rsid w:val="00900B7F"/>
    <w:rsid w:val="009026D0"/>
    <w:rsid w:val="00902782"/>
    <w:rsid w:val="009028B7"/>
    <w:rsid w:val="00902C74"/>
    <w:rsid w:val="009036B3"/>
    <w:rsid w:val="0090555C"/>
    <w:rsid w:val="00905927"/>
    <w:rsid w:val="009063B0"/>
    <w:rsid w:val="00906E0C"/>
    <w:rsid w:val="009077FC"/>
    <w:rsid w:val="00907C7D"/>
    <w:rsid w:val="009100DA"/>
    <w:rsid w:val="00910A52"/>
    <w:rsid w:val="00911D23"/>
    <w:rsid w:val="00913A6D"/>
    <w:rsid w:val="009142E3"/>
    <w:rsid w:val="009143E8"/>
    <w:rsid w:val="00916415"/>
    <w:rsid w:val="009173CC"/>
    <w:rsid w:val="00920D34"/>
    <w:rsid w:val="009213D8"/>
    <w:rsid w:val="00921893"/>
    <w:rsid w:val="009220D9"/>
    <w:rsid w:val="009229EC"/>
    <w:rsid w:val="00923607"/>
    <w:rsid w:val="00924872"/>
    <w:rsid w:val="0092506D"/>
    <w:rsid w:val="009252B3"/>
    <w:rsid w:val="009253B5"/>
    <w:rsid w:val="00925589"/>
    <w:rsid w:val="00925982"/>
    <w:rsid w:val="009259F7"/>
    <w:rsid w:val="009306B9"/>
    <w:rsid w:val="00930DF9"/>
    <w:rsid w:val="00930EB5"/>
    <w:rsid w:val="00930F25"/>
    <w:rsid w:val="009324CA"/>
    <w:rsid w:val="00932502"/>
    <w:rsid w:val="009326B2"/>
    <w:rsid w:val="00932E13"/>
    <w:rsid w:val="0093357A"/>
    <w:rsid w:val="0093359D"/>
    <w:rsid w:val="0093397C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3A18"/>
    <w:rsid w:val="00944879"/>
    <w:rsid w:val="00945D27"/>
    <w:rsid w:val="00946011"/>
    <w:rsid w:val="00946AE8"/>
    <w:rsid w:val="00946D40"/>
    <w:rsid w:val="009505AF"/>
    <w:rsid w:val="00951ACF"/>
    <w:rsid w:val="00954286"/>
    <w:rsid w:val="009551BE"/>
    <w:rsid w:val="009551E8"/>
    <w:rsid w:val="00955741"/>
    <w:rsid w:val="00955F57"/>
    <w:rsid w:val="00955FF2"/>
    <w:rsid w:val="00956191"/>
    <w:rsid w:val="00960283"/>
    <w:rsid w:val="009609CD"/>
    <w:rsid w:val="00960A8E"/>
    <w:rsid w:val="00962176"/>
    <w:rsid w:val="00962E0A"/>
    <w:rsid w:val="00962FA2"/>
    <w:rsid w:val="0096319B"/>
    <w:rsid w:val="00963971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269C"/>
    <w:rsid w:val="00975C88"/>
    <w:rsid w:val="00977167"/>
    <w:rsid w:val="00977DB1"/>
    <w:rsid w:val="00980299"/>
    <w:rsid w:val="00980BBB"/>
    <w:rsid w:val="009816F6"/>
    <w:rsid w:val="00981843"/>
    <w:rsid w:val="009830F8"/>
    <w:rsid w:val="00983239"/>
    <w:rsid w:val="009835AA"/>
    <w:rsid w:val="0098547F"/>
    <w:rsid w:val="0098699D"/>
    <w:rsid w:val="009874E4"/>
    <w:rsid w:val="0098782F"/>
    <w:rsid w:val="00991089"/>
    <w:rsid w:val="00991886"/>
    <w:rsid w:val="00992290"/>
    <w:rsid w:val="009932D8"/>
    <w:rsid w:val="009938A8"/>
    <w:rsid w:val="0099465B"/>
    <w:rsid w:val="009970BD"/>
    <w:rsid w:val="0099735F"/>
    <w:rsid w:val="009A132E"/>
    <w:rsid w:val="009A1A03"/>
    <w:rsid w:val="009A1CFA"/>
    <w:rsid w:val="009A31AA"/>
    <w:rsid w:val="009A3872"/>
    <w:rsid w:val="009A398E"/>
    <w:rsid w:val="009A501F"/>
    <w:rsid w:val="009A5BAB"/>
    <w:rsid w:val="009A7F6D"/>
    <w:rsid w:val="009B015A"/>
    <w:rsid w:val="009B05F4"/>
    <w:rsid w:val="009B08A6"/>
    <w:rsid w:val="009B11D5"/>
    <w:rsid w:val="009B131E"/>
    <w:rsid w:val="009B4FF0"/>
    <w:rsid w:val="009B5517"/>
    <w:rsid w:val="009B6699"/>
    <w:rsid w:val="009B6CC7"/>
    <w:rsid w:val="009C022C"/>
    <w:rsid w:val="009C0653"/>
    <w:rsid w:val="009C07C6"/>
    <w:rsid w:val="009C0A9B"/>
    <w:rsid w:val="009C19BB"/>
    <w:rsid w:val="009C1E23"/>
    <w:rsid w:val="009C2687"/>
    <w:rsid w:val="009C29E5"/>
    <w:rsid w:val="009C2A0D"/>
    <w:rsid w:val="009C358A"/>
    <w:rsid w:val="009C4E33"/>
    <w:rsid w:val="009C5002"/>
    <w:rsid w:val="009C5314"/>
    <w:rsid w:val="009C5AC9"/>
    <w:rsid w:val="009C6484"/>
    <w:rsid w:val="009C6AB8"/>
    <w:rsid w:val="009C6E33"/>
    <w:rsid w:val="009D01A7"/>
    <w:rsid w:val="009D1871"/>
    <w:rsid w:val="009D19DE"/>
    <w:rsid w:val="009D2189"/>
    <w:rsid w:val="009D360B"/>
    <w:rsid w:val="009D3D88"/>
    <w:rsid w:val="009D6254"/>
    <w:rsid w:val="009D6AFF"/>
    <w:rsid w:val="009D6C8F"/>
    <w:rsid w:val="009D6D3B"/>
    <w:rsid w:val="009D7ADA"/>
    <w:rsid w:val="009D7F16"/>
    <w:rsid w:val="009D7F61"/>
    <w:rsid w:val="009E0DE3"/>
    <w:rsid w:val="009E0EA6"/>
    <w:rsid w:val="009E12D0"/>
    <w:rsid w:val="009E1813"/>
    <w:rsid w:val="009E31DD"/>
    <w:rsid w:val="009E444B"/>
    <w:rsid w:val="009E57A6"/>
    <w:rsid w:val="009E5BF4"/>
    <w:rsid w:val="009E695E"/>
    <w:rsid w:val="009F050F"/>
    <w:rsid w:val="009F0973"/>
    <w:rsid w:val="009F0FA5"/>
    <w:rsid w:val="009F17DB"/>
    <w:rsid w:val="009F2E71"/>
    <w:rsid w:val="009F3917"/>
    <w:rsid w:val="009F3D96"/>
    <w:rsid w:val="009F5573"/>
    <w:rsid w:val="009F5C77"/>
    <w:rsid w:val="009F641A"/>
    <w:rsid w:val="009F6719"/>
    <w:rsid w:val="009F6D3A"/>
    <w:rsid w:val="009F709D"/>
    <w:rsid w:val="009F79B1"/>
    <w:rsid w:val="009F79FA"/>
    <w:rsid w:val="00A0028F"/>
    <w:rsid w:val="00A0069B"/>
    <w:rsid w:val="00A008F5"/>
    <w:rsid w:val="00A0217F"/>
    <w:rsid w:val="00A02AF1"/>
    <w:rsid w:val="00A03BDE"/>
    <w:rsid w:val="00A03CD1"/>
    <w:rsid w:val="00A054DA"/>
    <w:rsid w:val="00A05C8F"/>
    <w:rsid w:val="00A06797"/>
    <w:rsid w:val="00A07800"/>
    <w:rsid w:val="00A122A3"/>
    <w:rsid w:val="00A1383D"/>
    <w:rsid w:val="00A142E4"/>
    <w:rsid w:val="00A14C57"/>
    <w:rsid w:val="00A15FC2"/>
    <w:rsid w:val="00A164D7"/>
    <w:rsid w:val="00A178F7"/>
    <w:rsid w:val="00A2079B"/>
    <w:rsid w:val="00A21430"/>
    <w:rsid w:val="00A21894"/>
    <w:rsid w:val="00A23B48"/>
    <w:rsid w:val="00A23EEA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31A89"/>
    <w:rsid w:val="00A31DBB"/>
    <w:rsid w:val="00A32366"/>
    <w:rsid w:val="00A32485"/>
    <w:rsid w:val="00A33DEE"/>
    <w:rsid w:val="00A34A31"/>
    <w:rsid w:val="00A3524B"/>
    <w:rsid w:val="00A36144"/>
    <w:rsid w:val="00A3698C"/>
    <w:rsid w:val="00A40BC2"/>
    <w:rsid w:val="00A42F70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652"/>
    <w:rsid w:val="00A5230C"/>
    <w:rsid w:val="00A524C7"/>
    <w:rsid w:val="00A5393B"/>
    <w:rsid w:val="00A54125"/>
    <w:rsid w:val="00A541A9"/>
    <w:rsid w:val="00A5458D"/>
    <w:rsid w:val="00A550AF"/>
    <w:rsid w:val="00A56C0D"/>
    <w:rsid w:val="00A60A6B"/>
    <w:rsid w:val="00A60FDB"/>
    <w:rsid w:val="00A61194"/>
    <w:rsid w:val="00A61D88"/>
    <w:rsid w:val="00A637F3"/>
    <w:rsid w:val="00A63FD1"/>
    <w:rsid w:val="00A64BBD"/>
    <w:rsid w:val="00A64CAA"/>
    <w:rsid w:val="00A65C42"/>
    <w:rsid w:val="00A66859"/>
    <w:rsid w:val="00A66A71"/>
    <w:rsid w:val="00A67176"/>
    <w:rsid w:val="00A674ED"/>
    <w:rsid w:val="00A70FCA"/>
    <w:rsid w:val="00A725CA"/>
    <w:rsid w:val="00A72A41"/>
    <w:rsid w:val="00A730A5"/>
    <w:rsid w:val="00A73536"/>
    <w:rsid w:val="00A736CA"/>
    <w:rsid w:val="00A73B2D"/>
    <w:rsid w:val="00A75267"/>
    <w:rsid w:val="00A756C7"/>
    <w:rsid w:val="00A75965"/>
    <w:rsid w:val="00A77877"/>
    <w:rsid w:val="00A80821"/>
    <w:rsid w:val="00A81678"/>
    <w:rsid w:val="00A823CA"/>
    <w:rsid w:val="00A82BC1"/>
    <w:rsid w:val="00A83628"/>
    <w:rsid w:val="00A83DF3"/>
    <w:rsid w:val="00A84388"/>
    <w:rsid w:val="00A84DA8"/>
    <w:rsid w:val="00A85ABC"/>
    <w:rsid w:val="00A85C3A"/>
    <w:rsid w:val="00A908CA"/>
    <w:rsid w:val="00A90BF5"/>
    <w:rsid w:val="00A91E8B"/>
    <w:rsid w:val="00A91FAE"/>
    <w:rsid w:val="00A92BE3"/>
    <w:rsid w:val="00A92D74"/>
    <w:rsid w:val="00A92E52"/>
    <w:rsid w:val="00A937F5"/>
    <w:rsid w:val="00A94686"/>
    <w:rsid w:val="00A9488E"/>
    <w:rsid w:val="00A94941"/>
    <w:rsid w:val="00A95F2D"/>
    <w:rsid w:val="00A96263"/>
    <w:rsid w:val="00A965B0"/>
    <w:rsid w:val="00A965EA"/>
    <w:rsid w:val="00A96F49"/>
    <w:rsid w:val="00A97252"/>
    <w:rsid w:val="00A977F8"/>
    <w:rsid w:val="00AA0ECC"/>
    <w:rsid w:val="00AA1153"/>
    <w:rsid w:val="00AA11AC"/>
    <w:rsid w:val="00AA256C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B0103"/>
    <w:rsid w:val="00AB0647"/>
    <w:rsid w:val="00AB07F9"/>
    <w:rsid w:val="00AB0D13"/>
    <w:rsid w:val="00AB11F7"/>
    <w:rsid w:val="00AB14C4"/>
    <w:rsid w:val="00AB4C6E"/>
    <w:rsid w:val="00AB52EB"/>
    <w:rsid w:val="00AC07C1"/>
    <w:rsid w:val="00AC09BF"/>
    <w:rsid w:val="00AC21F1"/>
    <w:rsid w:val="00AC2914"/>
    <w:rsid w:val="00AC2EB3"/>
    <w:rsid w:val="00AC3602"/>
    <w:rsid w:val="00AC4528"/>
    <w:rsid w:val="00AC4A45"/>
    <w:rsid w:val="00AC66F7"/>
    <w:rsid w:val="00AC6A8A"/>
    <w:rsid w:val="00AC6AE9"/>
    <w:rsid w:val="00AC7426"/>
    <w:rsid w:val="00AC7515"/>
    <w:rsid w:val="00AC7DCC"/>
    <w:rsid w:val="00AD0411"/>
    <w:rsid w:val="00AD08B6"/>
    <w:rsid w:val="00AD0A8A"/>
    <w:rsid w:val="00AD16AB"/>
    <w:rsid w:val="00AD229B"/>
    <w:rsid w:val="00AD2516"/>
    <w:rsid w:val="00AD2AF9"/>
    <w:rsid w:val="00AD36FD"/>
    <w:rsid w:val="00AD4881"/>
    <w:rsid w:val="00AD4B73"/>
    <w:rsid w:val="00AD5B8C"/>
    <w:rsid w:val="00AD6338"/>
    <w:rsid w:val="00AD6503"/>
    <w:rsid w:val="00AD67A5"/>
    <w:rsid w:val="00AD6AF4"/>
    <w:rsid w:val="00AD73D1"/>
    <w:rsid w:val="00AE0371"/>
    <w:rsid w:val="00AE04A6"/>
    <w:rsid w:val="00AE3011"/>
    <w:rsid w:val="00AE31FC"/>
    <w:rsid w:val="00AE3D36"/>
    <w:rsid w:val="00AE406D"/>
    <w:rsid w:val="00AE4838"/>
    <w:rsid w:val="00AE6621"/>
    <w:rsid w:val="00AE716C"/>
    <w:rsid w:val="00AE7C91"/>
    <w:rsid w:val="00AF048A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54D2"/>
    <w:rsid w:val="00AF5C91"/>
    <w:rsid w:val="00AF6A70"/>
    <w:rsid w:val="00B00B4C"/>
    <w:rsid w:val="00B01363"/>
    <w:rsid w:val="00B01894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CE"/>
    <w:rsid w:val="00B0680F"/>
    <w:rsid w:val="00B06958"/>
    <w:rsid w:val="00B107C8"/>
    <w:rsid w:val="00B1185F"/>
    <w:rsid w:val="00B1247F"/>
    <w:rsid w:val="00B1287C"/>
    <w:rsid w:val="00B12C2F"/>
    <w:rsid w:val="00B12E53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2E83"/>
    <w:rsid w:val="00B23D76"/>
    <w:rsid w:val="00B248B9"/>
    <w:rsid w:val="00B27704"/>
    <w:rsid w:val="00B278EA"/>
    <w:rsid w:val="00B27CED"/>
    <w:rsid w:val="00B315F8"/>
    <w:rsid w:val="00B317D2"/>
    <w:rsid w:val="00B32B3E"/>
    <w:rsid w:val="00B33C47"/>
    <w:rsid w:val="00B35150"/>
    <w:rsid w:val="00B40513"/>
    <w:rsid w:val="00B416B1"/>
    <w:rsid w:val="00B41944"/>
    <w:rsid w:val="00B41C84"/>
    <w:rsid w:val="00B4202A"/>
    <w:rsid w:val="00B42AF7"/>
    <w:rsid w:val="00B42E0F"/>
    <w:rsid w:val="00B43895"/>
    <w:rsid w:val="00B454DB"/>
    <w:rsid w:val="00B45879"/>
    <w:rsid w:val="00B459C6"/>
    <w:rsid w:val="00B46BC7"/>
    <w:rsid w:val="00B47348"/>
    <w:rsid w:val="00B47363"/>
    <w:rsid w:val="00B4789F"/>
    <w:rsid w:val="00B47BF2"/>
    <w:rsid w:val="00B5087D"/>
    <w:rsid w:val="00B52074"/>
    <w:rsid w:val="00B528CD"/>
    <w:rsid w:val="00B5296B"/>
    <w:rsid w:val="00B52A69"/>
    <w:rsid w:val="00B5333E"/>
    <w:rsid w:val="00B543E0"/>
    <w:rsid w:val="00B57A57"/>
    <w:rsid w:val="00B57D63"/>
    <w:rsid w:val="00B61982"/>
    <w:rsid w:val="00B61E8D"/>
    <w:rsid w:val="00B61F0C"/>
    <w:rsid w:val="00B64366"/>
    <w:rsid w:val="00B656BD"/>
    <w:rsid w:val="00B656D3"/>
    <w:rsid w:val="00B659BA"/>
    <w:rsid w:val="00B65CA0"/>
    <w:rsid w:val="00B6682E"/>
    <w:rsid w:val="00B670C0"/>
    <w:rsid w:val="00B675E9"/>
    <w:rsid w:val="00B7035E"/>
    <w:rsid w:val="00B708CF"/>
    <w:rsid w:val="00B71282"/>
    <w:rsid w:val="00B71B4C"/>
    <w:rsid w:val="00B72B0F"/>
    <w:rsid w:val="00B739DF"/>
    <w:rsid w:val="00B73BC9"/>
    <w:rsid w:val="00B74348"/>
    <w:rsid w:val="00B75202"/>
    <w:rsid w:val="00B75D27"/>
    <w:rsid w:val="00B8203C"/>
    <w:rsid w:val="00B8275C"/>
    <w:rsid w:val="00B83084"/>
    <w:rsid w:val="00B8367F"/>
    <w:rsid w:val="00B85B60"/>
    <w:rsid w:val="00B8777E"/>
    <w:rsid w:val="00B9144A"/>
    <w:rsid w:val="00B91881"/>
    <w:rsid w:val="00B91E26"/>
    <w:rsid w:val="00B9231B"/>
    <w:rsid w:val="00B925BA"/>
    <w:rsid w:val="00B95335"/>
    <w:rsid w:val="00B97785"/>
    <w:rsid w:val="00B9793A"/>
    <w:rsid w:val="00BA01AD"/>
    <w:rsid w:val="00BA0C1A"/>
    <w:rsid w:val="00BA26AC"/>
    <w:rsid w:val="00BA2E38"/>
    <w:rsid w:val="00BA2E75"/>
    <w:rsid w:val="00BA530E"/>
    <w:rsid w:val="00BA57D6"/>
    <w:rsid w:val="00BA58C4"/>
    <w:rsid w:val="00BA6A99"/>
    <w:rsid w:val="00BA6ACF"/>
    <w:rsid w:val="00BA6C9C"/>
    <w:rsid w:val="00BA7D9E"/>
    <w:rsid w:val="00BA7DC6"/>
    <w:rsid w:val="00BB0B7E"/>
    <w:rsid w:val="00BB10D2"/>
    <w:rsid w:val="00BB2F6F"/>
    <w:rsid w:val="00BB3042"/>
    <w:rsid w:val="00BB34F3"/>
    <w:rsid w:val="00BB36D1"/>
    <w:rsid w:val="00BB3E2B"/>
    <w:rsid w:val="00BB4DDE"/>
    <w:rsid w:val="00BB6111"/>
    <w:rsid w:val="00BB6541"/>
    <w:rsid w:val="00BB6E59"/>
    <w:rsid w:val="00BB7C9D"/>
    <w:rsid w:val="00BC0715"/>
    <w:rsid w:val="00BC0C21"/>
    <w:rsid w:val="00BC1AF5"/>
    <w:rsid w:val="00BC393D"/>
    <w:rsid w:val="00BC3D54"/>
    <w:rsid w:val="00BC48C3"/>
    <w:rsid w:val="00BC53D3"/>
    <w:rsid w:val="00BC54B5"/>
    <w:rsid w:val="00BC62C0"/>
    <w:rsid w:val="00BC79F4"/>
    <w:rsid w:val="00BD0358"/>
    <w:rsid w:val="00BD15E1"/>
    <w:rsid w:val="00BD1B49"/>
    <w:rsid w:val="00BD2DA1"/>
    <w:rsid w:val="00BD2FDB"/>
    <w:rsid w:val="00BD3D88"/>
    <w:rsid w:val="00BD4C66"/>
    <w:rsid w:val="00BD5B02"/>
    <w:rsid w:val="00BD5F22"/>
    <w:rsid w:val="00BD6095"/>
    <w:rsid w:val="00BD6D82"/>
    <w:rsid w:val="00BE0B76"/>
    <w:rsid w:val="00BE1086"/>
    <w:rsid w:val="00BE24DC"/>
    <w:rsid w:val="00BE3533"/>
    <w:rsid w:val="00BE3831"/>
    <w:rsid w:val="00BE3A26"/>
    <w:rsid w:val="00BE48E9"/>
    <w:rsid w:val="00BE565F"/>
    <w:rsid w:val="00BE5F87"/>
    <w:rsid w:val="00BE6643"/>
    <w:rsid w:val="00BE7FA7"/>
    <w:rsid w:val="00BF02AF"/>
    <w:rsid w:val="00BF446C"/>
    <w:rsid w:val="00BF5152"/>
    <w:rsid w:val="00BF6806"/>
    <w:rsid w:val="00BF7F36"/>
    <w:rsid w:val="00C00C9F"/>
    <w:rsid w:val="00C011C5"/>
    <w:rsid w:val="00C046DF"/>
    <w:rsid w:val="00C04854"/>
    <w:rsid w:val="00C068C2"/>
    <w:rsid w:val="00C10C81"/>
    <w:rsid w:val="00C10CAB"/>
    <w:rsid w:val="00C11AEB"/>
    <w:rsid w:val="00C12073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6B5"/>
    <w:rsid w:val="00C20DBE"/>
    <w:rsid w:val="00C20EA7"/>
    <w:rsid w:val="00C21A18"/>
    <w:rsid w:val="00C21CB1"/>
    <w:rsid w:val="00C22A8E"/>
    <w:rsid w:val="00C22B46"/>
    <w:rsid w:val="00C22DF6"/>
    <w:rsid w:val="00C2410B"/>
    <w:rsid w:val="00C2622C"/>
    <w:rsid w:val="00C27AE0"/>
    <w:rsid w:val="00C30300"/>
    <w:rsid w:val="00C30806"/>
    <w:rsid w:val="00C31C06"/>
    <w:rsid w:val="00C33CE0"/>
    <w:rsid w:val="00C33E60"/>
    <w:rsid w:val="00C34433"/>
    <w:rsid w:val="00C3459C"/>
    <w:rsid w:val="00C348E4"/>
    <w:rsid w:val="00C351EE"/>
    <w:rsid w:val="00C37207"/>
    <w:rsid w:val="00C37C6A"/>
    <w:rsid w:val="00C40D8B"/>
    <w:rsid w:val="00C43302"/>
    <w:rsid w:val="00C4331E"/>
    <w:rsid w:val="00C4349C"/>
    <w:rsid w:val="00C44176"/>
    <w:rsid w:val="00C45018"/>
    <w:rsid w:val="00C519FC"/>
    <w:rsid w:val="00C52A0E"/>
    <w:rsid w:val="00C52CDD"/>
    <w:rsid w:val="00C5328E"/>
    <w:rsid w:val="00C53CCF"/>
    <w:rsid w:val="00C54B3D"/>
    <w:rsid w:val="00C55358"/>
    <w:rsid w:val="00C556A1"/>
    <w:rsid w:val="00C55CED"/>
    <w:rsid w:val="00C5609D"/>
    <w:rsid w:val="00C578A5"/>
    <w:rsid w:val="00C57B09"/>
    <w:rsid w:val="00C6038D"/>
    <w:rsid w:val="00C60738"/>
    <w:rsid w:val="00C60A0C"/>
    <w:rsid w:val="00C61E9D"/>
    <w:rsid w:val="00C6286A"/>
    <w:rsid w:val="00C635D1"/>
    <w:rsid w:val="00C63C3B"/>
    <w:rsid w:val="00C6416F"/>
    <w:rsid w:val="00C65197"/>
    <w:rsid w:val="00C66D89"/>
    <w:rsid w:val="00C67000"/>
    <w:rsid w:val="00C67AAA"/>
    <w:rsid w:val="00C707D3"/>
    <w:rsid w:val="00C72069"/>
    <w:rsid w:val="00C727F4"/>
    <w:rsid w:val="00C73A23"/>
    <w:rsid w:val="00C73CC1"/>
    <w:rsid w:val="00C741F1"/>
    <w:rsid w:val="00C7462F"/>
    <w:rsid w:val="00C757B2"/>
    <w:rsid w:val="00C7634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3F1"/>
    <w:rsid w:val="00C93D30"/>
    <w:rsid w:val="00C95309"/>
    <w:rsid w:val="00C95D5A"/>
    <w:rsid w:val="00C96CF7"/>
    <w:rsid w:val="00C97EBD"/>
    <w:rsid w:val="00CA0D19"/>
    <w:rsid w:val="00CA13DF"/>
    <w:rsid w:val="00CA14EF"/>
    <w:rsid w:val="00CA2188"/>
    <w:rsid w:val="00CA29D8"/>
    <w:rsid w:val="00CA360A"/>
    <w:rsid w:val="00CA3BD3"/>
    <w:rsid w:val="00CA5700"/>
    <w:rsid w:val="00CA5842"/>
    <w:rsid w:val="00CA5A6F"/>
    <w:rsid w:val="00CA5F19"/>
    <w:rsid w:val="00CA6410"/>
    <w:rsid w:val="00CA73DF"/>
    <w:rsid w:val="00CA74A6"/>
    <w:rsid w:val="00CB2095"/>
    <w:rsid w:val="00CB21CE"/>
    <w:rsid w:val="00CB5E9A"/>
    <w:rsid w:val="00CB656C"/>
    <w:rsid w:val="00CB69C3"/>
    <w:rsid w:val="00CB6A99"/>
    <w:rsid w:val="00CB7DDC"/>
    <w:rsid w:val="00CB7DFC"/>
    <w:rsid w:val="00CC0431"/>
    <w:rsid w:val="00CC124D"/>
    <w:rsid w:val="00CC297C"/>
    <w:rsid w:val="00CC3304"/>
    <w:rsid w:val="00CC4435"/>
    <w:rsid w:val="00CC4D5C"/>
    <w:rsid w:val="00CC54B6"/>
    <w:rsid w:val="00CC65A8"/>
    <w:rsid w:val="00CC6D98"/>
    <w:rsid w:val="00CC6E6A"/>
    <w:rsid w:val="00CC7B0D"/>
    <w:rsid w:val="00CD0110"/>
    <w:rsid w:val="00CD0408"/>
    <w:rsid w:val="00CD110A"/>
    <w:rsid w:val="00CD1E20"/>
    <w:rsid w:val="00CD2635"/>
    <w:rsid w:val="00CD33FB"/>
    <w:rsid w:val="00CD35F9"/>
    <w:rsid w:val="00CD3B8D"/>
    <w:rsid w:val="00CD4CA2"/>
    <w:rsid w:val="00CD5266"/>
    <w:rsid w:val="00CD5913"/>
    <w:rsid w:val="00CD5B04"/>
    <w:rsid w:val="00CD675C"/>
    <w:rsid w:val="00CD6B12"/>
    <w:rsid w:val="00CD6E35"/>
    <w:rsid w:val="00CE187D"/>
    <w:rsid w:val="00CE2422"/>
    <w:rsid w:val="00CE2780"/>
    <w:rsid w:val="00CE28C9"/>
    <w:rsid w:val="00CE3601"/>
    <w:rsid w:val="00CE37B8"/>
    <w:rsid w:val="00CE408A"/>
    <w:rsid w:val="00CE44D9"/>
    <w:rsid w:val="00CE5155"/>
    <w:rsid w:val="00CE5933"/>
    <w:rsid w:val="00CE6FB5"/>
    <w:rsid w:val="00CE7F37"/>
    <w:rsid w:val="00CF18AA"/>
    <w:rsid w:val="00CF1A1A"/>
    <w:rsid w:val="00CF1A81"/>
    <w:rsid w:val="00CF21C9"/>
    <w:rsid w:val="00CF28C4"/>
    <w:rsid w:val="00CF3308"/>
    <w:rsid w:val="00CF363D"/>
    <w:rsid w:val="00CF3E15"/>
    <w:rsid w:val="00CF4C77"/>
    <w:rsid w:val="00CF5107"/>
    <w:rsid w:val="00CF534C"/>
    <w:rsid w:val="00CF5B51"/>
    <w:rsid w:val="00CF637B"/>
    <w:rsid w:val="00CF7D28"/>
    <w:rsid w:val="00CF7D52"/>
    <w:rsid w:val="00CF7ED4"/>
    <w:rsid w:val="00D00440"/>
    <w:rsid w:val="00D00874"/>
    <w:rsid w:val="00D00F8E"/>
    <w:rsid w:val="00D020F3"/>
    <w:rsid w:val="00D02671"/>
    <w:rsid w:val="00D029A9"/>
    <w:rsid w:val="00D0304E"/>
    <w:rsid w:val="00D04F9F"/>
    <w:rsid w:val="00D05746"/>
    <w:rsid w:val="00D05E11"/>
    <w:rsid w:val="00D06101"/>
    <w:rsid w:val="00D06219"/>
    <w:rsid w:val="00D072CC"/>
    <w:rsid w:val="00D0764A"/>
    <w:rsid w:val="00D115DB"/>
    <w:rsid w:val="00D11990"/>
    <w:rsid w:val="00D11DF5"/>
    <w:rsid w:val="00D1215D"/>
    <w:rsid w:val="00D12920"/>
    <w:rsid w:val="00D131AA"/>
    <w:rsid w:val="00D135CC"/>
    <w:rsid w:val="00D14285"/>
    <w:rsid w:val="00D15508"/>
    <w:rsid w:val="00D157DC"/>
    <w:rsid w:val="00D20F85"/>
    <w:rsid w:val="00D20FF4"/>
    <w:rsid w:val="00D21187"/>
    <w:rsid w:val="00D2198A"/>
    <w:rsid w:val="00D226F4"/>
    <w:rsid w:val="00D258BD"/>
    <w:rsid w:val="00D25B57"/>
    <w:rsid w:val="00D26475"/>
    <w:rsid w:val="00D27347"/>
    <w:rsid w:val="00D31A6F"/>
    <w:rsid w:val="00D3274A"/>
    <w:rsid w:val="00D32807"/>
    <w:rsid w:val="00D32A30"/>
    <w:rsid w:val="00D3467A"/>
    <w:rsid w:val="00D35408"/>
    <w:rsid w:val="00D35E73"/>
    <w:rsid w:val="00D35FE4"/>
    <w:rsid w:val="00D36059"/>
    <w:rsid w:val="00D3684E"/>
    <w:rsid w:val="00D4014C"/>
    <w:rsid w:val="00D4054C"/>
    <w:rsid w:val="00D40E0F"/>
    <w:rsid w:val="00D413D9"/>
    <w:rsid w:val="00D4149C"/>
    <w:rsid w:val="00D41669"/>
    <w:rsid w:val="00D45EBB"/>
    <w:rsid w:val="00D4759E"/>
    <w:rsid w:val="00D4775A"/>
    <w:rsid w:val="00D47DE5"/>
    <w:rsid w:val="00D5019F"/>
    <w:rsid w:val="00D50B7B"/>
    <w:rsid w:val="00D50DB4"/>
    <w:rsid w:val="00D51577"/>
    <w:rsid w:val="00D5298A"/>
    <w:rsid w:val="00D52B7A"/>
    <w:rsid w:val="00D52DD2"/>
    <w:rsid w:val="00D53F45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251A"/>
    <w:rsid w:val="00D65513"/>
    <w:rsid w:val="00D66A04"/>
    <w:rsid w:val="00D70490"/>
    <w:rsid w:val="00D7052A"/>
    <w:rsid w:val="00D723D5"/>
    <w:rsid w:val="00D72658"/>
    <w:rsid w:val="00D731D0"/>
    <w:rsid w:val="00D74285"/>
    <w:rsid w:val="00D74CE5"/>
    <w:rsid w:val="00D77674"/>
    <w:rsid w:val="00D77D6C"/>
    <w:rsid w:val="00D803F9"/>
    <w:rsid w:val="00D821B1"/>
    <w:rsid w:val="00D82CB1"/>
    <w:rsid w:val="00D83D06"/>
    <w:rsid w:val="00D83F16"/>
    <w:rsid w:val="00D84177"/>
    <w:rsid w:val="00D84EEC"/>
    <w:rsid w:val="00D8508A"/>
    <w:rsid w:val="00D85284"/>
    <w:rsid w:val="00D86F99"/>
    <w:rsid w:val="00D90131"/>
    <w:rsid w:val="00D90BF3"/>
    <w:rsid w:val="00D90D63"/>
    <w:rsid w:val="00D90E19"/>
    <w:rsid w:val="00D90EAE"/>
    <w:rsid w:val="00D911A8"/>
    <w:rsid w:val="00D91C3D"/>
    <w:rsid w:val="00D937B0"/>
    <w:rsid w:val="00D9510B"/>
    <w:rsid w:val="00D97014"/>
    <w:rsid w:val="00D97C39"/>
    <w:rsid w:val="00DA09D3"/>
    <w:rsid w:val="00DA1DD9"/>
    <w:rsid w:val="00DA2300"/>
    <w:rsid w:val="00DA23C2"/>
    <w:rsid w:val="00DA3314"/>
    <w:rsid w:val="00DA44D3"/>
    <w:rsid w:val="00DA53CF"/>
    <w:rsid w:val="00DA72ED"/>
    <w:rsid w:val="00DA7752"/>
    <w:rsid w:val="00DB13C1"/>
    <w:rsid w:val="00DB2226"/>
    <w:rsid w:val="00DB32A0"/>
    <w:rsid w:val="00DB3356"/>
    <w:rsid w:val="00DB372F"/>
    <w:rsid w:val="00DB5C4F"/>
    <w:rsid w:val="00DB6EBA"/>
    <w:rsid w:val="00DB787D"/>
    <w:rsid w:val="00DC02C9"/>
    <w:rsid w:val="00DC1A8C"/>
    <w:rsid w:val="00DC1B58"/>
    <w:rsid w:val="00DC2728"/>
    <w:rsid w:val="00DC2993"/>
    <w:rsid w:val="00DC2CF7"/>
    <w:rsid w:val="00DC35CC"/>
    <w:rsid w:val="00DC4023"/>
    <w:rsid w:val="00DC4026"/>
    <w:rsid w:val="00DC4033"/>
    <w:rsid w:val="00DC4467"/>
    <w:rsid w:val="00DC4CCC"/>
    <w:rsid w:val="00DC4FCA"/>
    <w:rsid w:val="00DC5A8C"/>
    <w:rsid w:val="00DC5BC9"/>
    <w:rsid w:val="00DC5F07"/>
    <w:rsid w:val="00DC63AB"/>
    <w:rsid w:val="00DC6459"/>
    <w:rsid w:val="00DD05DA"/>
    <w:rsid w:val="00DD08F9"/>
    <w:rsid w:val="00DD0C74"/>
    <w:rsid w:val="00DD0E5F"/>
    <w:rsid w:val="00DD1C0E"/>
    <w:rsid w:val="00DD2D8A"/>
    <w:rsid w:val="00DD33BB"/>
    <w:rsid w:val="00DD3573"/>
    <w:rsid w:val="00DD3DBC"/>
    <w:rsid w:val="00DD3E5E"/>
    <w:rsid w:val="00DD54A5"/>
    <w:rsid w:val="00DD5880"/>
    <w:rsid w:val="00DD63DA"/>
    <w:rsid w:val="00DD693F"/>
    <w:rsid w:val="00DE078D"/>
    <w:rsid w:val="00DE07DA"/>
    <w:rsid w:val="00DE0B84"/>
    <w:rsid w:val="00DE1308"/>
    <w:rsid w:val="00DE19F8"/>
    <w:rsid w:val="00DE21CF"/>
    <w:rsid w:val="00DE32B9"/>
    <w:rsid w:val="00DE3649"/>
    <w:rsid w:val="00DE3929"/>
    <w:rsid w:val="00DE548A"/>
    <w:rsid w:val="00DE58F0"/>
    <w:rsid w:val="00DE65B2"/>
    <w:rsid w:val="00DE6C3F"/>
    <w:rsid w:val="00DF03EC"/>
    <w:rsid w:val="00DF0830"/>
    <w:rsid w:val="00DF1F59"/>
    <w:rsid w:val="00DF5081"/>
    <w:rsid w:val="00DF6818"/>
    <w:rsid w:val="00DF694F"/>
    <w:rsid w:val="00DF75B7"/>
    <w:rsid w:val="00DF7C0A"/>
    <w:rsid w:val="00E00D33"/>
    <w:rsid w:val="00E0113A"/>
    <w:rsid w:val="00E014DD"/>
    <w:rsid w:val="00E015BF"/>
    <w:rsid w:val="00E01756"/>
    <w:rsid w:val="00E01F75"/>
    <w:rsid w:val="00E02041"/>
    <w:rsid w:val="00E02425"/>
    <w:rsid w:val="00E03BE6"/>
    <w:rsid w:val="00E03E62"/>
    <w:rsid w:val="00E05B5E"/>
    <w:rsid w:val="00E06427"/>
    <w:rsid w:val="00E07262"/>
    <w:rsid w:val="00E0765A"/>
    <w:rsid w:val="00E100B3"/>
    <w:rsid w:val="00E10A1A"/>
    <w:rsid w:val="00E1108D"/>
    <w:rsid w:val="00E12059"/>
    <w:rsid w:val="00E12529"/>
    <w:rsid w:val="00E12DC7"/>
    <w:rsid w:val="00E1301A"/>
    <w:rsid w:val="00E144FC"/>
    <w:rsid w:val="00E1495D"/>
    <w:rsid w:val="00E14FAA"/>
    <w:rsid w:val="00E15071"/>
    <w:rsid w:val="00E15377"/>
    <w:rsid w:val="00E1543B"/>
    <w:rsid w:val="00E15556"/>
    <w:rsid w:val="00E16C58"/>
    <w:rsid w:val="00E218B1"/>
    <w:rsid w:val="00E24F4A"/>
    <w:rsid w:val="00E26064"/>
    <w:rsid w:val="00E26479"/>
    <w:rsid w:val="00E26B7E"/>
    <w:rsid w:val="00E277E9"/>
    <w:rsid w:val="00E27F74"/>
    <w:rsid w:val="00E30795"/>
    <w:rsid w:val="00E30ECD"/>
    <w:rsid w:val="00E3106D"/>
    <w:rsid w:val="00E31D9B"/>
    <w:rsid w:val="00E320DB"/>
    <w:rsid w:val="00E33638"/>
    <w:rsid w:val="00E34372"/>
    <w:rsid w:val="00E3484B"/>
    <w:rsid w:val="00E34AC8"/>
    <w:rsid w:val="00E34F97"/>
    <w:rsid w:val="00E36941"/>
    <w:rsid w:val="00E37209"/>
    <w:rsid w:val="00E373A0"/>
    <w:rsid w:val="00E37477"/>
    <w:rsid w:val="00E4083A"/>
    <w:rsid w:val="00E40B8A"/>
    <w:rsid w:val="00E44C21"/>
    <w:rsid w:val="00E45F8C"/>
    <w:rsid w:val="00E46586"/>
    <w:rsid w:val="00E46E1C"/>
    <w:rsid w:val="00E477B4"/>
    <w:rsid w:val="00E47EC5"/>
    <w:rsid w:val="00E50782"/>
    <w:rsid w:val="00E50806"/>
    <w:rsid w:val="00E51A7A"/>
    <w:rsid w:val="00E525D0"/>
    <w:rsid w:val="00E535CC"/>
    <w:rsid w:val="00E53A64"/>
    <w:rsid w:val="00E540EE"/>
    <w:rsid w:val="00E561C5"/>
    <w:rsid w:val="00E570BA"/>
    <w:rsid w:val="00E5742B"/>
    <w:rsid w:val="00E6059E"/>
    <w:rsid w:val="00E60780"/>
    <w:rsid w:val="00E63C06"/>
    <w:rsid w:val="00E709F1"/>
    <w:rsid w:val="00E71DF7"/>
    <w:rsid w:val="00E7204B"/>
    <w:rsid w:val="00E72DDD"/>
    <w:rsid w:val="00E73625"/>
    <w:rsid w:val="00E758E8"/>
    <w:rsid w:val="00E75BF6"/>
    <w:rsid w:val="00E766E1"/>
    <w:rsid w:val="00E76855"/>
    <w:rsid w:val="00E77863"/>
    <w:rsid w:val="00E779A4"/>
    <w:rsid w:val="00E8039C"/>
    <w:rsid w:val="00E81653"/>
    <w:rsid w:val="00E81AFA"/>
    <w:rsid w:val="00E825CC"/>
    <w:rsid w:val="00E825D1"/>
    <w:rsid w:val="00E82603"/>
    <w:rsid w:val="00E83007"/>
    <w:rsid w:val="00E83299"/>
    <w:rsid w:val="00E837E9"/>
    <w:rsid w:val="00E83F0E"/>
    <w:rsid w:val="00E84003"/>
    <w:rsid w:val="00E85213"/>
    <w:rsid w:val="00E85500"/>
    <w:rsid w:val="00E85D1E"/>
    <w:rsid w:val="00E8773F"/>
    <w:rsid w:val="00E90CB5"/>
    <w:rsid w:val="00E90D59"/>
    <w:rsid w:val="00E90E9C"/>
    <w:rsid w:val="00E91A43"/>
    <w:rsid w:val="00E9227C"/>
    <w:rsid w:val="00E925D2"/>
    <w:rsid w:val="00E94D4B"/>
    <w:rsid w:val="00E955E3"/>
    <w:rsid w:val="00E9580F"/>
    <w:rsid w:val="00E9594B"/>
    <w:rsid w:val="00E97907"/>
    <w:rsid w:val="00EA0B28"/>
    <w:rsid w:val="00EA15E3"/>
    <w:rsid w:val="00EA233F"/>
    <w:rsid w:val="00EA2A6E"/>
    <w:rsid w:val="00EA2A88"/>
    <w:rsid w:val="00EA2E28"/>
    <w:rsid w:val="00EA3BBC"/>
    <w:rsid w:val="00EA47FF"/>
    <w:rsid w:val="00EA4B72"/>
    <w:rsid w:val="00EA5995"/>
    <w:rsid w:val="00EA6C53"/>
    <w:rsid w:val="00EA7201"/>
    <w:rsid w:val="00EB003D"/>
    <w:rsid w:val="00EB0802"/>
    <w:rsid w:val="00EB0F85"/>
    <w:rsid w:val="00EB121A"/>
    <w:rsid w:val="00EB27BC"/>
    <w:rsid w:val="00EB42C5"/>
    <w:rsid w:val="00EB5FBB"/>
    <w:rsid w:val="00EB7653"/>
    <w:rsid w:val="00EC0040"/>
    <w:rsid w:val="00EC08F7"/>
    <w:rsid w:val="00EC184B"/>
    <w:rsid w:val="00EC1CEB"/>
    <w:rsid w:val="00EC1F86"/>
    <w:rsid w:val="00EC3ADB"/>
    <w:rsid w:val="00EC40FD"/>
    <w:rsid w:val="00EC4F01"/>
    <w:rsid w:val="00EC5329"/>
    <w:rsid w:val="00EC5359"/>
    <w:rsid w:val="00EC5725"/>
    <w:rsid w:val="00EC6736"/>
    <w:rsid w:val="00EC68D1"/>
    <w:rsid w:val="00EC690C"/>
    <w:rsid w:val="00EC7198"/>
    <w:rsid w:val="00EC7BEB"/>
    <w:rsid w:val="00EC7FAC"/>
    <w:rsid w:val="00ED015B"/>
    <w:rsid w:val="00ED020D"/>
    <w:rsid w:val="00ED0308"/>
    <w:rsid w:val="00ED2C62"/>
    <w:rsid w:val="00ED3A17"/>
    <w:rsid w:val="00ED3CCE"/>
    <w:rsid w:val="00ED4B1A"/>
    <w:rsid w:val="00ED4EC4"/>
    <w:rsid w:val="00ED5319"/>
    <w:rsid w:val="00ED5445"/>
    <w:rsid w:val="00ED5875"/>
    <w:rsid w:val="00ED6B04"/>
    <w:rsid w:val="00EE18B3"/>
    <w:rsid w:val="00EE19F7"/>
    <w:rsid w:val="00EE2EC7"/>
    <w:rsid w:val="00EE45B1"/>
    <w:rsid w:val="00EE565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4252"/>
    <w:rsid w:val="00EF4931"/>
    <w:rsid w:val="00EF544F"/>
    <w:rsid w:val="00EF7D84"/>
    <w:rsid w:val="00F00856"/>
    <w:rsid w:val="00F01B58"/>
    <w:rsid w:val="00F01D55"/>
    <w:rsid w:val="00F02AC7"/>
    <w:rsid w:val="00F03195"/>
    <w:rsid w:val="00F03C42"/>
    <w:rsid w:val="00F0408D"/>
    <w:rsid w:val="00F04A8A"/>
    <w:rsid w:val="00F11044"/>
    <w:rsid w:val="00F110F1"/>
    <w:rsid w:val="00F1133C"/>
    <w:rsid w:val="00F1150A"/>
    <w:rsid w:val="00F12162"/>
    <w:rsid w:val="00F12FA8"/>
    <w:rsid w:val="00F134BF"/>
    <w:rsid w:val="00F13CC1"/>
    <w:rsid w:val="00F14329"/>
    <w:rsid w:val="00F1560B"/>
    <w:rsid w:val="00F15DB2"/>
    <w:rsid w:val="00F160EC"/>
    <w:rsid w:val="00F166FA"/>
    <w:rsid w:val="00F16C28"/>
    <w:rsid w:val="00F1782B"/>
    <w:rsid w:val="00F206E8"/>
    <w:rsid w:val="00F20BFC"/>
    <w:rsid w:val="00F20CF7"/>
    <w:rsid w:val="00F21867"/>
    <w:rsid w:val="00F229C5"/>
    <w:rsid w:val="00F23B4C"/>
    <w:rsid w:val="00F2533E"/>
    <w:rsid w:val="00F26BA8"/>
    <w:rsid w:val="00F26EFC"/>
    <w:rsid w:val="00F30FFF"/>
    <w:rsid w:val="00F324FA"/>
    <w:rsid w:val="00F32A0C"/>
    <w:rsid w:val="00F32BEB"/>
    <w:rsid w:val="00F32FB7"/>
    <w:rsid w:val="00F33C13"/>
    <w:rsid w:val="00F33F31"/>
    <w:rsid w:val="00F35898"/>
    <w:rsid w:val="00F366FB"/>
    <w:rsid w:val="00F367B5"/>
    <w:rsid w:val="00F378B4"/>
    <w:rsid w:val="00F37C06"/>
    <w:rsid w:val="00F37D85"/>
    <w:rsid w:val="00F42BFB"/>
    <w:rsid w:val="00F4311B"/>
    <w:rsid w:val="00F43750"/>
    <w:rsid w:val="00F43B45"/>
    <w:rsid w:val="00F43D56"/>
    <w:rsid w:val="00F452E7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715"/>
    <w:rsid w:val="00F553F9"/>
    <w:rsid w:val="00F557AA"/>
    <w:rsid w:val="00F55DE3"/>
    <w:rsid w:val="00F564B5"/>
    <w:rsid w:val="00F568E1"/>
    <w:rsid w:val="00F5736F"/>
    <w:rsid w:val="00F61353"/>
    <w:rsid w:val="00F61410"/>
    <w:rsid w:val="00F61EB6"/>
    <w:rsid w:val="00F620B0"/>
    <w:rsid w:val="00F62C89"/>
    <w:rsid w:val="00F62CE9"/>
    <w:rsid w:val="00F636F4"/>
    <w:rsid w:val="00F63A9E"/>
    <w:rsid w:val="00F65C8C"/>
    <w:rsid w:val="00F6655D"/>
    <w:rsid w:val="00F66C9D"/>
    <w:rsid w:val="00F67C74"/>
    <w:rsid w:val="00F72A20"/>
    <w:rsid w:val="00F72F1C"/>
    <w:rsid w:val="00F73ABC"/>
    <w:rsid w:val="00F73EA8"/>
    <w:rsid w:val="00F75495"/>
    <w:rsid w:val="00F75A33"/>
    <w:rsid w:val="00F76619"/>
    <w:rsid w:val="00F76E21"/>
    <w:rsid w:val="00F7742F"/>
    <w:rsid w:val="00F8056F"/>
    <w:rsid w:val="00F80607"/>
    <w:rsid w:val="00F80650"/>
    <w:rsid w:val="00F80F48"/>
    <w:rsid w:val="00F8158F"/>
    <w:rsid w:val="00F82124"/>
    <w:rsid w:val="00F822DC"/>
    <w:rsid w:val="00F833E4"/>
    <w:rsid w:val="00F83D62"/>
    <w:rsid w:val="00F84142"/>
    <w:rsid w:val="00F84A3C"/>
    <w:rsid w:val="00F85C2F"/>
    <w:rsid w:val="00F85FA0"/>
    <w:rsid w:val="00F863CC"/>
    <w:rsid w:val="00F87BFC"/>
    <w:rsid w:val="00F901AC"/>
    <w:rsid w:val="00F90B0A"/>
    <w:rsid w:val="00F91B0D"/>
    <w:rsid w:val="00F924A6"/>
    <w:rsid w:val="00F9286F"/>
    <w:rsid w:val="00F933A0"/>
    <w:rsid w:val="00F9363B"/>
    <w:rsid w:val="00F93930"/>
    <w:rsid w:val="00F93D7D"/>
    <w:rsid w:val="00F95649"/>
    <w:rsid w:val="00F9632E"/>
    <w:rsid w:val="00F97B37"/>
    <w:rsid w:val="00F97C3F"/>
    <w:rsid w:val="00FA183F"/>
    <w:rsid w:val="00FA1A49"/>
    <w:rsid w:val="00FA21E9"/>
    <w:rsid w:val="00FA2F26"/>
    <w:rsid w:val="00FA3A60"/>
    <w:rsid w:val="00FA3A64"/>
    <w:rsid w:val="00FA4392"/>
    <w:rsid w:val="00FA5141"/>
    <w:rsid w:val="00FA5328"/>
    <w:rsid w:val="00FA5FCF"/>
    <w:rsid w:val="00FA6180"/>
    <w:rsid w:val="00FA627C"/>
    <w:rsid w:val="00FA64C6"/>
    <w:rsid w:val="00FB03C3"/>
    <w:rsid w:val="00FB07F6"/>
    <w:rsid w:val="00FB13E8"/>
    <w:rsid w:val="00FB177C"/>
    <w:rsid w:val="00FB2584"/>
    <w:rsid w:val="00FB32C3"/>
    <w:rsid w:val="00FB4E9E"/>
    <w:rsid w:val="00FB550E"/>
    <w:rsid w:val="00FB7DFA"/>
    <w:rsid w:val="00FC0835"/>
    <w:rsid w:val="00FC1CB7"/>
    <w:rsid w:val="00FC3320"/>
    <w:rsid w:val="00FC3A36"/>
    <w:rsid w:val="00FC3CF2"/>
    <w:rsid w:val="00FC3DBA"/>
    <w:rsid w:val="00FC423D"/>
    <w:rsid w:val="00FC46C1"/>
    <w:rsid w:val="00FC4C74"/>
    <w:rsid w:val="00FC544F"/>
    <w:rsid w:val="00FC6155"/>
    <w:rsid w:val="00FC79B9"/>
    <w:rsid w:val="00FC7C7F"/>
    <w:rsid w:val="00FD196C"/>
    <w:rsid w:val="00FD1F41"/>
    <w:rsid w:val="00FD492A"/>
    <w:rsid w:val="00FD749B"/>
    <w:rsid w:val="00FD7547"/>
    <w:rsid w:val="00FE01CB"/>
    <w:rsid w:val="00FE0D83"/>
    <w:rsid w:val="00FE141C"/>
    <w:rsid w:val="00FE18D3"/>
    <w:rsid w:val="00FE1B17"/>
    <w:rsid w:val="00FE2643"/>
    <w:rsid w:val="00FE32D9"/>
    <w:rsid w:val="00FE34BF"/>
    <w:rsid w:val="00FE3A29"/>
    <w:rsid w:val="00FE43B0"/>
    <w:rsid w:val="00FE47A3"/>
    <w:rsid w:val="00FE4DFD"/>
    <w:rsid w:val="00FE534A"/>
    <w:rsid w:val="00FE547D"/>
    <w:rsid w:val="00FE564B"/>
    <w:rsid w:val="00FF005F"/>
    <w:rsid w:val="00FF071B"/>
    <w:rsid w:val="00FF0961"/>
    <w:rsid w:val="00FF0F21"/>
    <w:rsid w:val="00FF0FFD"/>
    <w:rsid w:val="00FF176C"/>
    <w:rsid w:val="00FF48F5"/>
    <w:rsid w:val="00FF535D"/>
    <w:rsid w:val="00FF64D7"/>
    <w:rsid w:val="00FF6F97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72459-446A-4D7D-9887-70F39CEE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965</Words>
  <Characters>5507</Characters>
  <Application>Microsoft Office Word</Application>
  <DocSecurity>0</DocSecurity>
  <Lines>45</Lines>
  <Paragraphs>12</Paragraphs>
  <ScaleCrop>false</ScaleCrop>
  <Company>Microsoft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yunjb</dc:creator>
  <cp:lastModifiedBy>王蓓</cp:lastModifiedBy>
  <cp:revision>16</cp:revision>
  <cp:lastPrinted>2014-03-24T08:23:00Z</cp:lastPrinted>
  <dcterms:created xsi:type="dcterms:W3CDTF">2014-03-24T02:01:00Z</dcterms:created>
  <dcterms:modified xsi:type="dcterms:W3CDTF">2014-03-24T08:23:00Z</dcterms:modified>
</cp:coreProperties>
</file>