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8541E8C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稳鑫短债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AFD24F6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4A4BA1">
        <w:rPr>
          <w:rFonts w:ascii="宋体" w:eastAsia="宋体" w:hAnsi="宋体" w:cs="Times New Roman"/>
          <w:b/>
          <w:sz w:val="24"/>
          <w:szCs w:val="24"/>
        </w:rPr>
        <w:t>1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4A4BA1">
        <w:rPr>
          <w:rFonts w:ascii="宋体" w:eastAsia="宋体" w:hAnsi="宋体" w:cs="Times New Roman"/>
          <w:b/>
          <w:sz w:val="24"/>
          <w:szCs w:val="24"/>
        </w:rPr>
        <w:t>12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4A4BA1">
        <w:rPr>
          <w:rFonts w:ascii="宋体" w:eastAsia="宋体" w:hAnsi="宋体" w:cs="Times New Roman"/>
          <w:b/>
          <w:sz w:val="24"/>
          <w:szCs w:val="24"/>
        </w:rPr>
        <w:t>9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稳鑫短债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7E42E7D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89C5D79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E089ABB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4A4BA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3998ACCA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1A3930" w:rsidRPr="001A3930" w:rsidRDefault="001A3930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稳鑫短债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CE7192C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稳鑫短债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1A3930" w:rsidRPr="00FF28EA" w:rsidRDefault="0013086B" w:rsidP="001A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54334B9A" w:rsidR="001A3930" w:rsidRPr="00BD50CB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006794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D48412A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5E513250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本基金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A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类、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C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类基金份额申请金额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lastRenderedPageBreak/>
        <w:t>并予以合计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2372D259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9448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46472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46472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D33199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86B69" w14:textId="77777777" w:rsidR="00D33199" w:rsidRDefault="00D33199">
      <w:r>
        <w:separator/>
      </w:r>
    </w:p>
  </w:endnote>
  <w:endnote w:type="continuationSeparator" w:id="0">
    <w:p w14:paraId="0BBE147E" w14:textId="77777777" w:rsidR="00D33199" w:rsidRDefault="00D3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D331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39C69DA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537F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D33199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9EB5" w14:textId="77777777" w:rsidR="00D33199" w:rsidRDefault="00D33199">
      <w:r>
        <w:separator/>
      </w:r>
    </w:p>
  </w:footnote>
  <w:footnote w:type="continuationSeparator" w:id="0">
    <w:p w14:paraId="4E8C1082" w14:textId="77777777" w:rsidR="00D33199" w:rsidRDefault="00D3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45CF8"/>
    <w:rsid w:val="00056FED"/>
    <w:rsid w:val="00070D4F"/>
    <w:rsid w:val="000C5BF6"/>
    <w:rsid w:val="000D2B88"/>
    <w:rsid w:val="0013086B"/>
    <w:rsid w:val="00143AB6"/>
    <w:rsid w:val="0016017C"/>
    <w:rsid w:val="001867E4"/>
    <w:rsid w:val="001A130E"/>
    <w:rsid w:val="001A18C2"/>
    <w:rsid w:val="001A3930"/>
    <w:rsid w:val="001B76A6"/>
    <w:rsid w:val="001F0902"/>
    <w:rsid w:val="00223C8F"/>
    <w:rsid w:val="002449FA"/>
    <w:rsid w:val="002741B7"/>
    <w:rsid w:val="002A3DC8"/>
    <w:rsid w:val="002D08E8"/>
    <w:rsid w:val="002F209E"/>
    <w:rsid w:val="0031730B"/>
    <w:rsid w:val="00336819"/>
    <w:rsid w:val="003470D4"/>
    <w:rsid w:val="00383BCA"/>
    <w:rsid w:val="003B537F"/>
    <w:rsid w:val="003C0067"/>
    <w:rsid w:val="00425F53"/>
    <w:rsid w:val="00451E66"/>
    <w:rsid w:val="00462A1B"/>
    <w:rsid w:val="0046472C"/>
    <w:rsid w:val="004A4BA1"/>
    <w:rsid w:val="005311FD"/>
    <w:rsid w:val="005575BA"/>
    <w:rsid w:val="00592823"/>
    <w:rsid w:val="005E3124"/>
    <w:rsid w:val="005F3E81"/>
    <w:rsid w:val="00614C63"/>
    <w:rsid w:val="006633BB"/>
    <w:rsid w:val="006706EF"/>
    <w:rsid w:val="0068034F"/>
    <w:rsid w:val="006C212D"/>
    <w:rsid w:val="00703BD9"/>
    <w:rsid w:val="00704458"/>
    <w:rsid w:val="00732FF0"/>
    <w:rsid w:val="007460C1"/>
    <w:rsid w:val="00750A5B"/>
    <w:rsid w:val="00763018"/>
    <w:rsid w:val="00774EAE"/>
    <w:rsid w:val="007C03DF"/>
    <w:rsid w:val="007C2617"/>
    <w:rsid w:val="0080512C"/>
    <w:rsid w:val="00834303"/>
    <w:rsid w:val="00863941"/>
    <w:rsid w:val="00885F07"/>
    <w:rsid w:val="00913073"/>
    <w:rsid w:val="009448B2"/>
    <w:rsid w:val="0098097D"/>
    <w:rsid w:val="00986E3D"/>
    <w:rsid w:val="009E657C"/>
    <w:rsid w:val="009F2654"/>
    <w:rsid w:val="00AC4B22"/>
    <w:rsid w:val="00B97705"/>
    <w:rsid w:val="00BB219D"/>
    <w:rsid w:val="00BB2FA8"/>
    <w:rsid w:val="00BD30BF"/>
    <w:rsid w:val="00BD50CB"/>
    <w:rsid w:val="00C232D5"/>
    <w:rsid w:val="00C33322"/>
    <w:rsid w:val="00C83498"/>
    <w:rsid w:val="00C948E5"/>
    <w:rsid w:val="00CE0B82"/>
    <w:rsid w:val="00CF5B26"/>
    <w:rsid w:val="00D1172A"/>
    <w:rsid w:val="00D33199"/>
    <w:rsid w:val="00D70E66"/>
    <w:rsid w:val="00D92070"/>
    <w:rsid w:val="00D932CB"/>
    <w:rsid w:val="00DA366F"/>
    <w:rsid w:val="00DC50DE"/>
    <w:rsid w:val="00DC5EA8"/>
    <w:rsid w:val="00DE16C7"/>
    <w:rsid w:val="00E00A57"/>
    <w:rsid w:val="00E3237F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26</cp:revision>
  <dcterms:created xsi:type="dcterms:W3CDTF">2021-06-11T02:50:00Z</dcterms:created>
  <dcterms:modified xsi:type="dcterms:W3CDTF">2021-12-07T09:24:00Z</dcterms:modified>
</cp:coreProperties>
</file>