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交银施罗德优选回报灵活配置混合型证券投资基金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2850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2850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052DEA" w:rsidRDefault="00A62A6E">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052DEA" w:rsidRDefault="00A62A6E">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52DEA" w:rsidRDefault="00A62A6E">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052DEA" w:rsidRDefault="00A62A6E">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052DEA" w:rsidRDefault="00A62A6E">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F566BF">
      <w:pPr>
        <w:pStyle w:val="20"/>
        <w:spacing w:before="29" w:after="0" w:line="288" w:lineRule="auto"/>
        <w:rPr>
          <w:color w:val="000000"/>
          <w:kern w:val="0"/>
        </w:rPr>
      </w:pPr>
      <w:r w:rsidRPr="001B7979">
        <w:br w:type="page"/>
      </w:r>
      <w:bookmarkStart w:id="3" w:name="_Toc49328506"/>
      <w:r w:rsidRPr="00F566BF">
        <w:rPr>
          <w:rFonts w:ascii="Times New Roman" w:hAnsi="Times New Roman"/>
          <w:kern w:val="0"/>
          <w:szCs w:val="24"/>
        </w:rPr>
        <w:lastRenderedPageBreak/>
        <w:t xml:space="preserve">1.2 </w:t>
      </w:r>
      <w:r w:rsidRPr="00F566BF">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F566BF"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28504" w:history="1">
        <w:r w:rsidR="00F566BF" w:rsidRPr="006D73BE">
          <w:rPr>
            <w:rStyle w:val="a8"/>
            <w:b/>
            <w:bCs/>
            <w:noProof/>
          </w:rPr>
          <w:t xml:space="preserve">§1  </w:t>
        </w:r>
        <w:r w:rsidR="00F566BF" w:rsidRPr="006D73BE">
          <w:rPr>
            <w:rStyle w:val="a8"/>
            <w:rFonts w:hint="eastAsia"/>
            <w:b/>
            <w:bCs/>
            <w:noProof/>
          </w:rPr>
          <w:t>重要提示及目录</w:t>
        </w:r>
        <w:r w:rsidR="00F566BF">
          <w:rPr>
            <w:noProof/>
            <w:webHidden/>
          </w:rPr>
          <w:tab/>
        </w:r>
        <w:r w:rsidR="00F566BF">
          <w:rPr>
            <w:noProof/>
            <w:webHidden/>
          </w:rPr>
          <w:fldChar w:fldCharType="begin"/>
        </w:r>
        <w:r w:rsidR="00F566BF">
          <w:rPr>
            <w:noProof/>
            <w:webHidden/>
          </w:rPr>
          <w:instrText xml:space="preserve"> PAGEREF _Toc49328504 \h </w:instrText>
        </w:r>
        <w:r w:rsidR="00F566BF">
          <w:rPr>
            <w:noProof/>
            <w:webHidden/>
          </w:rPr>
        </w:r>
        <w:r w:rsidR="00F566BF">
          <w:rPr>
            <w:noProof/>
            <w:webHidden/>
          </w:rPr>
          <w:fldChar w:fldCharType="separate"/>
        </w:r>
        <w:r w:rsidR="00F566BF">
          <w:rPr>
            <w:noProof/>
            <w:webHidden/>
          </w:rPr>
          <w:t>2</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05" w:history="1">
        <w:r w:rsidR="00F566BF" w:rsidRPr="006D73BE">
          <w:rPr>
            <w:rStyle w:val="a8"/>
            <w:noProof/>
          </w:rPr>
          <w:t xml:space="preserve">1.1 </w:t>
        </w:r>
        <w:r w:rsidR="00F566BF" w:rsidRPr="006D73BE">
          <w:rPr>
            <w:rStyle w:val="a8"/>
            <w:rFonts w:hint="eastAsia"/>
            <w:noProof/>
          </w:rPr>
          <w:t>重要提示</w:t>
        </w:r>
        <w:r w:rsidR="00F566BF">
          <w:rPr>
            <w:noProof/>
            <w:webHidden/>
          </w:rPr>
          <w:tab/>
        </w:r>
        <w:r w:rsidR="00F566BF">
          <w:rPr>
            <w:noProof/>
            <w:webHidden/>
          </w:rPr>
          <w:fldChar w:fldCharType="begin"/>
        </w:r>
        <w:r w:rsidR="00F566BF">
          <w:rPr>
            <w:noProof/>
            <w:webHidden/>
          </w:rPr>
          <w:instrText xml:space="preserve"> PAGEREF _Toc49328505 \h </w:instrText>
        </w:r>
        <w:r w:rsidR="00F566BF">
          <w:rPr>
            <w:noProof/>
            <w:webHidden/>
          </w:rPr>
        </w:r>
        <w:r w:rsidR="00F566BF">
          <w:rPr>
            <w:noProof/>
            <w:webHidden/>
          </w:rPr>
          <w:fldChar w:fldCharType="separate"/>
        </w:r>
        <w:r w:rsidR="00F566BF">
          <w:rPr>
            <w:noProof/>
            <w:webHidden/>
          </w:rPr>
          <w:t>2</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06" w:history="1">
        <w:r w:rsidR="00F566BF" w:rsidRPr="006D73BE">
          <w:rPr>
            <w:rStyle w:val="a8"/>
            <w:noProof/>
          </w:rPr>
          <w:t xml:space="preserve">1.2 </w:t>
        </w:r>
        <w:r w:rsidR="00F566BF" w:rsidRPr="006D73BE">
          <w:rPr>
            <w:rStyle w:val="a8"/>
            <w:rFonts w:hint="eastAsia"/>
            <w:noProof/>
          </w:rPr>
          <w:t>目录</w:t>
        </w:r>
        <w:r w:rsidR="00F566BF">
          <w:rPr>
            <w:noProof/>
            <w:webHidden/>
          </w:rPr>
          <w:tab/>
        </w:r>
        <w:r w:rsidR="00F566BF">
          <w:rPr>
            <w:noProof/>
            <w:webHidden/>
          </w:rPr>
          <w:fldChar w:fldCharType="begin"/>
        </w:r>
        <w:r w:rsidR="00F566BF">
          <w:rPr>
            <w:noProof/>
            <w:webHidden/>
          </w:rPr>
          <w:instrText xml:space="preserve"> PAGEREF _Toc49328506 \h </w:instrText>
        </w:r>
        <w:r w:rsidR="00F566BF">
          <w:rPr>
            <w:noProof/>
            <w:webHidden/>
          </w:rPr>
        </w:r>
        <w:r w:rsidR="00F566BF">
          <w:rPr>
            <w:noProof/>
            <w:webHidden/>
          </w:rPr>
          <w:fldChar w:fldCharType="separate"/>
        </w:r>
        <w:r w:rsidR="00F566BF">
          <w:rPr>
            <w:noProof/>
            <w:webHidden/>
          </w:rPr>
          <w:t>3</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07" w:history="1">
        <w:r w:rsidR="00F566BF" w:rsidRPr="006D73BE">
          <w:rPr>
            <w:rStyle w:val="a8"/>
            <w:b/>
            <w:bCs/>
            <w:noProof/>
          </w:rPr>
          <w:t xml:space="preserve">§2  </w:t>
        </w:r>
        <w:r w:rsidR="00F566BF" w:rsidRPr="006D73BE">
          <w:rPr>
            <w:rStyle w:val="a8"/>
            <w:rFonts w:hint="eastAsia"/>
            <w:b/>
            <w:bCs/>
            <w:noProof/>
          </w:rPr>
          <w:t>基金简介</w:t>
        </w:r>
        <w:r w:rsidR="00F566BF">
          <w:rPr>
            <w:noProof/>
            <w:webHidden/>
          </w:rPr>
          <w:tab/>
        </w:r>
        <w:r w:rsidR="00F566BF">
          <w:rPr>
            <w:noProof/>
            <w:webHidden/>
          </w:rPr>
          <w:fldChar w:fldCharType="begin"/>
        </w:r>
        <w:r w:rsidR="00F566BF">
          <w:rPr>
            <w:noProof/>
            <w:webHidden/>
          </w:rPr>
          <w:instrText xml:space="preserve"> PAGEREF _Toc49328507 \h </w:instrText>
        </w:r>
        <w:r w:rsidR="00F566BF">
          <w:rPr>
            <w:noProof/>
            <w:webHidden/>
          </w:rPr>
        </w:r>
        <w:r w:rsidR="00F566BF">
          <w:rPr>
            <w:noProof/>
            <w:webHidden/>
          </w:rPr>
          <w:fldChar w:fldCharType="separate"/>
        </w:r>
        <w:r w:rsidR="00F566BF">
          <w:rPr>
            <w:noProof/>
            <w:webHidden/>
          </w:rPr>
          <w:t>5</w:t>
        </w:r>
        <w:r w:rsidR="00F566BF">
          <w:rPr>
            <w:noProof/>
            <w:webHidden/>
          </w:rPr>
          <w:fldChar w:fldCharType="end"/>
        </w:r>
      </w:hyperlink>
    </w:p>
    <w:p w:rsidR="00F566BF" w:rsidRDefault="00083F12" w:rsidP="00F566BF">
      <w:pPr>
        <w:pStyle w:val="22"/>
        <w:tabs>
          <w:tab w:val="left" w:pos="735"/>
        </w:tabs>
        <w:rPr>
          <w:rFonts w:asciiTheme="minorHAnsi" w:eastAsiaTheme="minorEastAsia" w:hAnsiTheme="minorHAnsi" w:cstheme="minorBidi"/>
          <w:noProof/>
          <w:kern w:val="2"/>
          <w:szCs w:val="22"/>
        </w:rPr>
      </w:pPr>
      <w:hyperlink w:anchor="_Toc49328508" w:history="1">
        <w:r w:rsidR="00F566BF" w:rsidRPr="006D73BE">
          <w:rPr>
            <w:rStyle w:val="a8"/>
            <w:noProof/>
          </w:rPr>
          <w:t>2.1</w:t>
        </w:r>
        <w:r w:rsidR="00F566BF">
          <w:rPr>
            <w:rFonts w:asciiTheme="minorHAnsi" w:eastAsiaTheme="minorEastAsia" w:hAnsiTheme="minorHAnsi" w:cstheme="minorBidi"/>
            <w:noProof/>
            <w:kern w:val="2"/>
            <w:szCs w:val="22"/>
          </w:rPr>
          <w:tab/>
        </w:r>
        <w:r w:rsidR="00F566BF" w:rsidRPr="006D73BE">
          <w:rPr>
            <w:rStyle w:val="a8"/>
            <w:rFonts w:hint="eastAsia"/>
            <w:noProof/>
          </w:rPr>
          <w:t>基金基本情况</w:t>
        </w:r>
        <w:r w:rsidR="00F566BF">
          <w:rPr>
            <w:noProof/>
            <w:webHidden/>
          </w:rPr>
          <w:tab/>
        </w:r>
        <w:r w:rsidR="00F566BF">
          <w:rPr>
            <w:noProof/>
            <w:webHidden/>
          </w:rPr>
          <w:fldChar w:fldCharType="begin"/>
        </w:r>
        <w:r w:rsidR="00F566BF">
          <w:rPr>
            <w:noProof/>
            <w:webHidden/>
          </w:rPr>
          <w:instrText xml:space="preserve"> PAGEREF _Toc49328508 \h </w:instrText>
        </w:r>
        <w:r w:rsidR="00F566BF">
          <w:rPr>
            <w:noProof/>
            <w:webHidden/>
          </w:rPr>
        </w:r>
        <w:r w:rsidR="00F566BF">
          <w:rPr>
            <w:noProof/>
            <w:webHidden/>
          </w:rPr>
          <w:fldChar w:fldCharType="separate"/>
        </w:r>
        <w:r w:rsidR="00F566BF">
          <w:rPr>
            <w:noProof/>
            <w:webHidden/>
          </w:rPr>
          <w:t>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09" w:history="1">
        <w:r w:rsidR="00F566BF" w:rsidRPr="006D73BE">
          <w:rPr>
            <w:rStyle w:val="a8"/>
            <w:noProof/>
          </w:rPr>
          <w:t>2.2</w:t>
        </w:r>
        <w:r w:rsidR="00F566BF" w:rsidRPr="006D73BE">
          <w:rPr>
            <w:rStyle w:val="a8"/>
            <w:rFonts w:hint="eastAsia"/>
            <w:noProof/>
          </w:rPr>
          <w:t>基金产品说明</w:t>
        </w:r>
        <w:r w:rsidR="00F566BF">
          <w:rPr>
            <w:noProof/>
            <w:webHidden/>
          </w:rPr>
          <w:tab/>
        </w:r>
        <w:r w:rsidR="00F566BF">
          <w:rPr>
            <w:noProof/>
            <w:webHidden/>
          </w:rPr>
          <w:fldChar w:fldCharType="begin"/>
        </w:r>
        <w:r w:rsidR="00F566BF">
          <w:rPr>
            <w:noProof/>
            <w:webHidden/>
          </w:rPr>
          <w:instrText xml:space="preserve"> PAGEREF _Toc49328509 \h </w:instrText>
        </w:r>
        <w:r w:rsidR="00F566BF">
          <w:rPr>
            <w:noProof/>
            <w:webHidden/>
          </w:rPr>
        </w:r>
        <w:r w:rsidR="00F566BF">
          <w:rPr>
            <w:noProof/>
            <w:webHidden/>
          </w:rPr>
          <w:fldChar w:fldCharType="separate"/>
        </w:r>
        <w:r w:rsidR="00F566BF">
          <w:rPr>
            <w:noProof/>
            <w:webHidden/>
          </w:rPr>
          <w:t>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0" w:history="1">
        <w:r w:rsidR="00F566BF" w:rsidRPr="006D73BE">
          <w:rPr>
            <w:rStyle w:val="a8"/>
            <w:noProof/>
          </w:rPr>
          <w:t xml:space="preserve">2.3 </w:t>
        </w:r>
        <w:r w:rsidR="00F566BF" w:rsidRPr="006D73BE">
          <w:rPr>
            <w:rStyle w:val="a8"/>
            <w:rFonts w:hint="eastAsia"/>
            <w:noProof/>
          </w:rPr>
          <w:t>基金管理人和基金托管人</w:t>
        </w:r>
        <w:r w:rsidR="00F566BF">
          <w:rPr>
            <w:noProof/>
            <w:webHidden/>
          </w:rPr>
          <w:tab/>
        </w:r>
        <w:r w:rsidR="00F566BF">
          <w:rPr>
            <w:noProof/>
            <w:webHidden/>
          </w:rPr>
          <w:fldChar w:fldCharType="begin"/>
        </w:r>
        <w:r w:rsidR="00F566BF">
          <w:rPr>
            <w:noProof/>
            <w:webHidden/>
          </w:rPr>
          <w:instrText xml:space="preserve"> PAGEREF _Toc49328510 \h </w:instrText>
        </w:r>
        <w:r w:rsidR="00F566BF">
          <w:rPr>
            <w:noProof/>
            <w:webHidden/>
          </w:rPr>
        </w:r>
        <w:r w:rsidR="00F566BF">
          <w:rPr>
            <w:noProof/>
            <w:webHidden/>
          </w:rPr>
          <w:fldChar w:fldCharType="separate"/>
        </w:r>
        <w:r w:rsidR="00F566BF">
          <w:rPr>
            <w:noProof/>
            <w:webHidden/>
          </w:rPr>
          <w:t>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1" w:history="1">
        <w:r w:rsidR="00F566BF" w:rsidRPr="006D73BE">
          <w:rPr>
            <w:rStyle w:val="a8"/>
            <w:noProof/>
          </w:rPr>
          <w:t xml:space="preserve">2.4 </w:t>
        </w:r>
        <w:r w:rsidR="00F566BF" w:rsidRPr="006D73BE">
          <w:rPr>
            <w:rStyle w:val="a8"/>
            <w:rFonts w:hint="eastAsia"/>
            <w:noProof/>
          </w:rPr>
          <w:t>信息披露方式</w:t>
        </w:r>
        <w:r w:rsidR="00F566BF">
          <w:rPr>
            <w:noProof/>
            <w:webHidden/>
          </w:rPr>
          <w:tab/>
        </w:r>
        <w:r w:rsidR="00F566BF">
          <w:rPr>
            <w:noProof/>
            <w:webHidden/>
          </w:rPr>
          <w:fldChar w:fldCharType="begin"/>
        </w:r>
        <w:r w:rsidR="00F566BF">
          <w:rPr>
            <w:noProof/>
            <w:webHidden/>
          </w:rPr>
          <w:instrText xml:space="preserve"> PAGEREF _Toc49328511 \h </w:instrText>
        </w:r>
        <w:r w:rsidR="00F566BF">
          <w:rPr>
            <w:noProof/>
            <w:webHidden/>
          </w:rPr>
        </w:r>
        <w:r w:rsidR="00F566BF">
          <w:rPr>
            <w:noProof/>
            <w:webHidden/>
          </w:rPr>
          <w:fldChar w:fldCharType="separate"/>
        </w:r>
        <w:r w:rsidR="00F566BF">
          <w:rPr>
            <w:noProof/>
            <w:webHidden/>
          </w:rPr>
          <w:t>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2" w:history="1">
        <w:r w:rsidR="00F566BF" w:rsidRPr="006D73BE">
          <w:rPr>
            <w:rStyle w:val="a8"/>
            <w:noProof/>
          </w:rPr>
          <w:t xml:space="preserve">2.5 </w:t>
        </w:r>
        <w:r w:rsidR="00F566BF" w:rsidRPr="006D73BE">
          <w:rPr>
            <w:rStyle w:val="a8"/>
            <w:rFonts w:hint="eastAsia"/>
            <w:noProof/>
          </w:rPr>
          <w:t>其他相关资料</w:t>
        </w:r>
        <w:r w:rsidR="00F566BF">
          <w:rPr>
            <w:noProof/>
            <w:webHidden/>
          </w:rPr>
          <w:tab/>
        </w:r>
        <w:r w:rsidR="00F566BF">
          <w:rPr>
            <w:noProof/>
            <w:webHidden/>
          </w:rPr>
          <w:fldChar w:fldCharType="begin"/>
        </w:r>
        <w:r w:rsidR="00F566BF">
          <w:rPr>
            <w:noProof/>
            <w:webHidden/>
          </w:rPr>
          <w:instrText xml:space="preserve"> PAGEREF _Toc49328512 \h </w:instrText>
        </w:r>
        <w:r w:rsidR="00F566BF">
          <w:rPr>
            <w:noProof/>
            <w:webHidden/>
          </w:rPr>
        </w:r>
        <w:r w:rsidR="00F566BF">
          <w:rPr>
            <w:noProof/>
            <w:webHidden/>
          </w:rPr>
          <w:fldChar w:fldCharType="separate"/>
        </w:r>
        <w:r w:rsidR="00F566BF">
          <w:rPr>
            <w:noProof/>
            <w:webHidden/>
          </w:rPr>
          <w:t>6</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13" w:history="1">
        <w:r w:rsidR="00F566BF" w:rsidRPr="006D73BE">
          <w:rPr>
            <w:rStyle w:val="a8"/>
            <w:b/>
            <w:bCs/>
            <w:noProof/>
          </w:rPr>
          <w:t xml:space="preserve">§3  </w:t>
        </w:r>
        <w:r w:rsidR="00F566BF" w:rsidRPr="006D73BE">
          <w:rPr>
            <w:rStyle w:val="a8"/>
            <w:rFonts w:hint="eastAsia"/>
            <w:b/>
            <w:bCs/>
            <w:noProof/>
          </w:rPr>
          <w:t>主要财务指标和基金净值表现</w:t>
        </w:r>
        <w:r w:rsidR="00F566BF">
          <w:rPr>
            <w:noProof/>
            <w:webHidden/>
          </w:rPr>
          <w:tab/>
        </w:r>
        <w:r w:rsidR="00F566BF">
          <w:rPr>
            <w:noProof/>
            <w:webHidden/>
          </w:rPr>
          <w:fldChar w:fldCharType="begin"/>
        </w:r>
        <w:r w:rsidR="00F566BF">
          <w:rPr>
            <w:noProof/>
            <w:webHidden/>
          </w:rPr>
          <w:instrText xml:space="preserve"> PAGEREF _Toc49328513 \h </w:instrText>
        </w:r>
        <w:r w:rsidR="00F566BF">
          <w:rPr>
            <w:noProof/>
            <w:webHidden/>
          </w:rPr>
        </w:r>
        <w:r w:rsidR="00F566BF">
          <w:rPr>
            <w:noProof/>
            <w:webHidden/>
          </w:rPr>
          <w:fldChar w:fldCharType="separate"/>
        </w:r>
        <w:r w:rsidR="00F566BF">
          <w:rPr>
            <w:noProof/>
            <w:webHidden/>
          </w:rPr>
          <w:t>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4" w:history="1">
        <w:r w:rsidR="00F566BF" w:rsidRPr="006D73BE">
          <w:rPr>
            <w:rStyle w:val="a8"/>
            <w:noProof/>
          </w:rPr>
          <w:t xml:space="preserve">3.1 </w:t>
        </w:r>
        <w:r w:rsidR="00F566BF" w:rsidRPr="006D73BE">
          <w:rPr>
            <w:rStyle w:val="a8"/>
            <w:rFonts w:hint="eastAsia"/>
            <w:noProof/>
          </w:rPr>
          <w:t>主要会计数据和财务指标</w:t>
        </w:r>
        <w:r w:rsidR="00F566BF">
          <w:rPr>
            <w:noProof/>
            <w:webHidden/>
          </w:rPr>
          <w:tab/>
        </w:r>
        <w:r w:rsidR="00F566BF">
          <w:rPr>
            <w:noProof/>
            <w:webHidden/>
          </w:rPr>
          <w:fldChar w:fldCharType="begin"/>
        </w:r>
        <w:r w:rsidR="00F566BF">
          <w:rPr>
            <w:noProof/>
            <w:webHidden/>
          </w:rPr>
          <w:instrText xml:space="preserve"> PAGEREF _Toc49328514 \h </w:instrText>
        </w:r>
        <w:r w:rsidR="00F566BF">
          <w:rPr>
            <w:noProof/>
            <w:webHidden/>
          </w:rPr>
        </w:r>
        <w:r w:rsidR="00F566BF">
          <w:rPr>
            <w:noProof/>
            <w:webHidden/>
          </w:rPr>
          <w:fldChar w:fldCharType="separate"/>
        </w:r>
        <w:r w:rsidR="00F566BF">
          <w:rPr>
            <w:noProof/>
            <w:webHidden/>
          </w:rPr>
          <w:t>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5" w:history="1">
        <w:r w:rsidR="00F566BF" w:rsidRPr="006D73BE">
          <w:rPr>
            <w:rStyle w:val="a8"/>
            <w:noProof/>
          </w:rPr>
          <w:t xml:space="preserve">3.2 </w:t>
        </w:r>
        <w:r w:rsidR="00F566BF" w:rsidRPr="006D73BE">
          <w:rPr>
            <w:rStyle w:val="a8"/>
            <w:rFonts w:hint="eastAsia"/>
            <w:noProof/>
          </w:rPr>
          <w:t>基金净值表现</w:t>
        </w:r>
        <w:r w:rsidR="00F566BF">
          <w:rPr>
            <w:noProof/>
            <w:webHidden/>
          </w:rPr>
          <w:tab/>
        </w:r>
        <w:r w:rsidR="00F566BF">
          <w:rPr>
            <w:noProof/>
            <w:webHidden/>
          </w:rPr>
          <w:fldChar w:fldCharType="begin"/>
        </w:r>
        <w:r w:rsidR="00F566BF">
          <w:rPr>
            <w:noProof/>
            <w:webHidden/>
          </w:rPr>
          <w:instrText xml:space="preserve"> PAGEREF _Toc49328515 \h </w:instrText>
        </w:r>
        <w:r w:rsidR="00F566BF">
          <w:rPr>
            <w:noProof/>
            <w:webHidden/>
          </w:rPr>
        </w:r>
        <w:r w:rsidR="00F566BF">
          <w:rPr>
            <w:noProof/>
            <w:webHidden/>
          </w:rPr>
          <w:fldChar w:fldCharType="separate"/>
        </w:r>
        <w:r w:rsidR="00F566BF">
          <w:rPr>
            <w:noProof/>
            <w:webHidden/>
          </w:rPr>
          <w:t>7</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16" w:history="1">
        <w:r w:rsidR="00F566BF" w:rsidRPr="006D73BE">
          <w:rPr>
            <w:rStyle w:val="a8"/>
            <w:b/>
            <w:bCs/>
            <w:noProof/>
          </w:rPr>
          <w:t xml:space="preserve">§4  </w:t>
        </w:r>
        <w:r w:rsidR="00F566BF" w:rsidRPr="006D73BE">
          <w:rPr>
            <w:rStyle w:val="a8"/>
            <w:rFonts w:hint="eastAsia"/>
            <w:b/>
            <w:bCs/>
            <w:noProof/>
          </w:rPr>
          <w:t>管理人报告</w:t>
        </w:r>
        <w:r w:rsidR="00F566BF">
          <w:rPr>
            <w:noProof/>
            <w:webHidden/>
          </w:rPr>
          <w:tab/>
        </w:r>
        <w:r w:rsidR="00F566BF">
          <w:rPr>
            <w:noProof/>
            <w:webHidden/>
          </w:rPr>
          <w:fldChar w:fldCharType="begin"/>
        </w:r>
        <w:r w:rsidR="00F566BF">
          <w:rPr>
            <w:noProof/>
            <w:webHidden/>
          </w:rPr>
          <w:instrText xml:space="preserve"> PAGEREF _Toc49328516 \h </w:instrText>
        </w:r>
        <w:r w:rsidR="00F566BF">
          <w:rPr>
            <w:noProof/>
            <w:webHidden/>
          </w:rPr>
        </w:r>
        <w:r w:rsidR="00F566BF">
          <w:rPr>
            <w:noProof/>
            <w:webHidden/>
          </w:rPr>
          <w:fldChar w:fldCharType="separate"/>
        </w:r>
        <w:r w:rsidR="00F566BF">
          <w:rPr>
            <w:noProof/>
            <w:webHidden/>
          </w:rPr>
          <w:t>10</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7" w:history="1">
        <w:r w:rsidR="00F566BF" w:rsidRPr="006D73BE">
          <w:rPr>
            <w:rStyle w:val="a8"/>
            <w:noProof/>
          </w:rPr>
          <w:t xml:space="preserve">4.1 </w:t>
        </w:r>
        <w:r w:rsidR="00F566BF" w:rsidRPr="006D73BE">
          <w:rPr>
            <w:rStyle w:val="a8"/>
            <w:rFonts w:hint="eastAsia"/>
            <w:noProof/>
          </w:rPr>
          <w:t>基金管理人及基金经理情况</w:t>
        </w:r>
        <w:r w:rsidR="00F566BF">
          <w:rPr>
            <w:noProof/>
            <w:webHidden/>
          </w:rPr>
          <w:tab/>
        </w:r>
        <w:r w:rsidR="00F566BF">
          <w:rPr>
            <w:noProof/>
            <w:webHidden/>
          </w:rPr>
          <w:fldChar w:fldCharType="begin"/>
        </w:r>
        <w:r w:rsidR="00F566BF">
          <w:rPr>
            <w:noProof/>
            <w:webHidden/>
          </w:rPr>
          <w:instrText xml:space="preserve"> PAGEREF _Toc49328517 \h </w:instrText>
        </w:r>
        <w:r w:rsidR="00F566BF">
          <w:rPr>
            <w:noProof/>
            <w:webHidden/>
          </w:rPr>
        </w:r>
        <w:r w:rsidR="00F566BF">
          <w:rPr>
            <w:noProof/>
            <w:webHidden/>
          </w:rPr>
          <w:fldChar w:fldCharType="separate"/>
        </w:r>
        <w:r w:rsidR="00F566BF">
          <w:rPr>
            <w:noProof/>
            <w:webHidden/>
          </w:rPr>
          <w:t>10</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8" w:history="1">
        <w:r w:rsidR="00F566BF" w:rsidRPr="006D73BE">
          <w:rPr>
            <w:rStyle w:val="a8"/>
            <w:noProof/>
          </w:rPr>
          <w:t xml:space="preserve">4.2 </w:t>
        </w:r>
        <w:r w:rsidR="00F566BF" w:rsidRPr="006D73BE">
          <w:rPr>
            <w:rStyle w:val="a8"/>
            <w:rFonts w:hint="eastAsia"/>
            <w:noProof/>
          </w:rPr>
          <w:t>管理人对报告期内本基金运作遵规守信情况的说明</w:t>
        </w:r>
        <w:r w:rsidR="00F566BF">
          <w:rPr>
            <w:noProof/>
            <w:webHidden/>
          </w:rPr>
          <w:tab/>
        </w:r>
        <w:r w:rsidR="00F566BF">
          <w:rPr>
            <w:noProof/>
            <w:webHidden/>
          </w:rPr>
          <w:fldChar w:fldCharType="begin"/>
        </w:r>
        <w:r w:rsidR="00F566BF">
          <w:rPr>
            <w:noProof/>
            <w:webHidden/>
          </w:rPr>
          <w:instrText xml:space="preserve"> PAGEREF _Toc49328518 \h </w:instrText>
        </w:r>
        <w:r w:rsidR="00F566BF">
          <w:rPr>
            <w:noProof/>
            <w:webHidden/>
          </w:rPr>
        </w:r>
        <w:r w:rsidR="00F566BF">
          <w:rPr>
            <w:noProof/>
            <w:webHidden/>
          </w:rPr>
          <w:fldChar w:fldCharType="separate"/>
        </w:r>
        <w:r w:rsidR="00F566BF">
          <w:rPr>
            <w:noProof/>
            <w:webHidden/>
          </w:rPr>
          <w:t>12</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19" w:history="1">
        <w:r w:rsidR="00F566BF" w:rsidRPr="006D73BE">
          <w:rPr>
            <w:rStyle w:val="a8"/>
            <w:noProof/>
          </w:rPr>
          <w:t xml:space="preserve">4.3 </w:t>
        </w:r>
        <w:r w:rsidR="00F566BF" w:rsidRPr="006D73BE">
          <w:rPr>
            <w:rStyle w:val="a8"/>
            <w:rFonts w:hint="eastAsia"/>
            <w:noProof/>
          </w:rPr>
          <w:t>管理人对报告期内公平交易情况的专项说明</w:t>
        </w:r>
        <w:r w:rsidR="00F566BF">
          <w:rPr>
            <w:noProof/>
            <w:webHidden/>
          </w:rPr>
          <w:tab/>
        </w:r>
        <w:r w:rsidR="00F566BF">
          <w:rPr>
            <w:noProof/>
            <w:webHidden/>
          </w:rPr>
          <w:fldChar w:fldCharType="begin"/>
        </w:r>
        <w:r w:rsidR="00F566BF">
          <w:rPr>
            <w:noProof/>
            <w:webHidden/>
          </w:rPr>
          <w:instrText xml:space="preserve"> PAGEREF _Toc49328519 \h </w:instrText>
        </w:r>
        <w:r w:rsidR="00F566BF">
          <w:rPr>
            <w:noProof/>
            <w:webHidden/>
          </w:rPr>
        </w:r>
        <w:r w:rsidR="00F566BF">
          <w:rPr>
            <w:noProof/>
            <w:webHidden/>
          </w:rPr>
          <w:fldChar w:fldCharType="separate"/>
        </w:r>
        <w:r w:rsidR="00F566BF">
          <w:rPr>
            <w:noProof/>
            <w:webHidden/>
          </w:rPr>
          <w:t>12</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0" w:history="1">
        <w:r w:rsidR="00F566BF" w:rsidRPr="006D73BE">
          <w:rPr>
            <w:rStyle w:val="a8"/>
            <w:noProof/>
          </w:rPr>
          <w:t xml:space="preserve">4.4 </w:t>
        </w:r>
        <w:r w:rsidR="00F566BF" w:rsidRPr="006D73BE">
          <w:rPr>
            <w:rStyle w:val="a8"/>
            <w:rFonts w:hint="eastAsia"/>
            <w:noProof/>
          </w:rPr>
          <w:t>管理人对报告期内基金的投资策略和业绩表现的说明</w:t>
        </w:r>
        <w:r w:rsidR="00F566BF">
          <w:rPr>
            <w:noProof/>
            <w:webHidden/>
          </w:rPr>
          <w:tab/>
        </w:r>
        <w:r w:rsidR="00F566BF">
          <w:rPr>
            <w:noProof/>
            <w:webHidden/>
          </w:rPr>
          <w:fldChar w:fldCharType="begin"/>
        </w:r>
        <w:r w:rsidR="00F566BF">
          <w:rPr>
            <w:noProof/>
            <w:webHidden/>
          </w:rPr>
          <w:instrText xml:space="preserve"> PAGEREF _Toc49328520 \h </w:instrText>
        </w:r>
        <w:r w:rsidR="00F566BF">
          <w:rPr>
            <w:noProof/>
            <w:webHidden/>
          </w:rPr>
        </w:r>
        <w:r w:rsidR="00F566BF">
          <w:rPr>
            <w:noProof/>
            <w:webHidden/>
          </w:rPr>
          <w:fldChar w:fldCharType="separate"/>
        </w:r>
        <w:r w:rsidR="00F566BF">
          <w:rPr>
            <w:noProof/>
            <w:webHidden/>
          </w:rPr>
          <w:t>13</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1" w:history="1">
        <w:r w:rsidR="00F566BF" w:rsidRPr="006D73BE">
          <w:rPr>
            <w:rStyle w:val="a8"/>
            <w:noProof/>
          </w:rPr>
          <w:t xml:space="preserve">4.5 </w:t>
        </w:r>
        <w:r w:rsidR="00F566BF" w:rsidRPr="006D73BE">
          <w:rPr>
            <w:rStyle w:val="a8"/>
            <w:rFonts w:hint="eastAsia"/>
            <w:noProof/>
          </w:rPr>
          <w:t>管理人对宏观经济、证券市场及行业走势的简要展望</w:t>
        </w:r>
        <w:r w:rsidR="00F566BF">
          <w:rPr>
            <w:noProof/>
            <w:webHidden/>
          </w:rPr>
          <w:tab/>
        </w:r>
        <w:r w:rsidR="00F566BF">
          <w:rPr>
            <w:noProof/>
            <w:webHidden/>
          </w:rPr>
          <w:fldChar w:fldCharType="begin"/>
        </w:r>
        <w:r w:rsidR="00F566BF">
          <w:rPr>
            <w:noProof/>
            <w:webHidden/>
          </w:rPr>
          <w:instrText xml:space="preserve"> PAGEREF _Toc49328521 \h </w:instrText>
        </w:r>
        <w:r w:rsidR="00F566BF">
          <w:rPr>
            <w:noProof/>
            <w:webHidden/>
          </w:rPr>
        </w:r>
        <w:r w:rsidR="00F566BF">
          <w:rPr>
            <w:noProof/>
            <w:webHidden/>
          </w:rPr>
          <w:fldChar w:fldCharType="separate"/>
        </w:r>
        <w:r w:rsidR="00F566BF">
          <w:rPr>
            <w:noProof/>
            <w:webHidden/>
          </w:rPr>
          <w:t>13</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2" w:history="1">
        <w:r w:rsidR="00F566BF" w:rsidRPr="006D73BE">
          <w:rPr>
            <w:rStyle w:val="a8"/>
            <w:noProof/>
          </w:rPr>
          <w:t xml:space="preserve">4.6 </w:t>
        </w:r>
        <w:r w:rsidR="00F566BF" w:rsidRPr="006D73BE">
          <w:rPr>
            <w:rStyle w:val="a8"/>
            <w:rFonts w:hint="eastAsia"/>
            <w:noProof/>
          </w:rPr>
          <w:t>管理人对报告期内基金估值程序等事项的说明</w:t>
        </w:r>
        <w:r w:rsidR="00F566BF">
          <w:rPr>
            <w:noProof/>
            <w:webHidden/>
          </w:rPr>
          <w:tab/>
        </w:r>
        <w:r w:rsidR="00F566BF">
          <w:rPr>
            <w:noProof/>
            <w:webHidden/>
          </w:rPr>
          <w:fldChar w:fldCharType="begin"/>
        </w:r>
        <w:r w:rsidR="00F566BF">
          <w:rPr>
            <w:noProof/>
            <w:webHidden/>
          </w:rPr>
          <w:instrText xml:space="preserve"> PAGEREF _Toc49328522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3" w:history="1">
        <w:r w:rsidR="00F566BF" w:rsidRPr="006D73BE">
          <w:rPr>
            <w:rStyle w:val="a8"/>
            <w:noProof/>
          </w:rPr>
          <w:t xml:space="preserve">4.7 </w:t>
        </w:r>
        <w:r w:rsidR="00F566BF" w:rsidRPr="006D73BE">
          <w:rPr>
            <w:rStyle w:val="a8"/>
            <w:rFonts w:hint="eastAsia"/>
            <w:noProof/>
          </w:rPr>
          <w:t>管理人对报告期内基金利润分配情况的说明</w:t>
        </w:r>
        <w:r w:rsidR="00F566BF">
          <w:rPr>
            <w:noProof/>
            <w:webHidden/>
          </w:rPr>
          <w:tab/>
        </w:r>
        <w:r w:rsidR="00F566BF">
          <w:rPr>
            <w:noProof/>
            <w:webHidden/>
          </w:rPr>
          <w:fldChar w:fldCharType="begin"/>
        </w:r>
        <w:r w:rsidR="00F566BF">
          <w:rPr>
            <w:noProof/>
            <w:webHidden/>
          </w:rPr>
          <w:instrText xml:space="preserve"> PAGEREF _Toc49328523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4" w:history="1">
        <w:r w:rsidR="00F566BF" w:rsidRPr="006D73BE">
          <w:rPr>
            <w:rStyle w:val="a8"/>
            <w:noProof/>
          </w:rPr>
          <w:t xml:space="preserve">4.8 </w:t>
        </w:r>
        <w:r w:rsidR="00F566BF" w:rsidRPr="006D73BE">
          <w:rPr>
            <w:rStyle w:val="a8"/>
            <w:rFonts w:hint="eastAsia"/>
            <w:noProof/>
          </w:rPr>
          <w:t>报告期内管理人对本基金持有人数或基金资产净值预警情形的说明</w:t>
        </w:r>
        <w:r w:rsidR="00F566BF">
          <w:rPr>
            <w:noProof/>
            <w:webHidden/>
          </w:rPr>
          <w:tab/>
        </w:r>
        <w:r w:rsidR="00F566BF">
          <w:rPr>
            <w:noProof/>
            <w:webHidden/>
          </w:rPr>
          <w:fldChar w:fldCharType="begin"/>
        </w:r>
        <w:r w:rsidR="00F566BF">
          <w:rPr>
            <w:noProof/>
            <w:webHidden/>
          </w:rPr>
          <w:instrText xml:space="preserve"> PAGEREF _Toc49328524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25" w:history="1">
        <w:r w:rsidR="00F566BF" w:rsidRPr="006D73BE">
          <w:rPr>
            <w:rStyle w:val="a8"/>
            <w:b/>
            <w:bCs/>
            <w:noProof/>
          </w:rPr>
          <w:t xml:space="preserve">§5  </w:t>
        </w:r>
        <w:r w:rsidR="00F566BF" w:rsidRPr="006D73BE">
          <w:rPr>
            <w:rStyle w:val="a8"/>
            <w:rFonts w:hint="eastAsia"/>
            <w:b/>
            <w:bCs/>
            <w:noProof/>
          </w:rPr>
          <w:t>托管人报告</w:t>
        </w:r>
        <w:r w:rsidR="00F566BF">
          <w:rPr>
            <w:noProof/>
            <w:webHidden/>
          </w:rPr>
          <w:tab/>
        </w:r>
        <w:r w:rsidR="00F566BF">
          <w:rPr>
            <w:noProof/>
            <w:webHidden/>
          </w:rPr>
          <w:fldChar w:fldCharType="begin"/>
        </w:r>
        <w:r w:rsidR="00F566BF">
          <w:rPr>
            <w:noProof/>
            <w:webHidden/>
          </w:rPr>
          <w:instrText xml:space="preserve"> PAGEREF _Toc49328525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6" w:history="1">
        <w:r w:rsidR="00F566BF" w:rsidRPr="006D73BE">
          <w:rPr>
            <w:rStyle w:val="a8"/>
            <w:noProof/>
          </w:rPr>
          <w:t xml:space="preserve">5.1 </w:t>
        </w:r>
        <w:r w:rsidR="00F566BF" w:rsidRPr="006D73BE">
          <w:rPr>
            <w:rStyle w:val="a8"/>
            <w:rFonts w:hint="eastAsia"/>
            <w:noProof/>
          </w:rPr>
          <w:t>报告期内本基金托管人遵规守信情况声明</w:t>
        </w:r>
        <w:r w:rsidR="00F566BF">
          <w:rPr>
            <w:noProof/>
            <w:webHidden/>
          </w:rPr>
          <w:tab/>
        </w:r>
        <w:r w:rsidR="00F566BF">
          <w:rPr>
            <w:noProof/>
            <w:webHidden/>
          </w:rPr>
          <w:fldChar w:fldCharType="begin"/>
        </w:r>
        <w:r w:rsidR="00F566BF">
          <w:rPr>
            <w:noProof/>
            <w:webHidden/>
          </w:rPr>
          <w:instrText xml:space="preserve"> PAGEREF _Toc49328526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7" w:history="1">
        <w:r w:rsidR="00F566BF" w:rsidRPr="006D73BE">
          <w:rPr>
            <w:rStyle w:val="a8"/>
            <w:noProof/>
          </w:rPr>
          <w:t xml:space="preserve">5.2 </w:t>
        </w:r>
        <w:r w:rsidR="00F566BF" w:rsidRPr="006D73BE">
          <w:rPr>
            <w:rStyle w:val="a8"/>
            <w:rFonts w:hint="eastAsia"/>
            <w:noProof/>
          </w:rPr>
          <w:t>托管人对报告期内本基金投资运作遵规守信、净值计算、利润分配等情况的说明</w:t>
        </w:r>
        <w:r w:rsidR="00F566BF">
          <w:rPr>
            <w:noProof/>
            <w:webHidden/>
          </w:rPr>
          <w:tab/>
        </w:r>
        <w:r w:rsidR="00F566BF">
          <w:rPr>
            <w:noProof/>
            <w:webHidden/>
          </w:rPr>
          <w:fldChar w:fldCharType="begin"/>
        </w:r>
        <w:r w:rsidR="00F566BF">
          <w:rPr>
            <w:noProof/>
            <w:webHidden/>
          </w:rPr>
          <w:instrText xml:space="preserve"> PAGEREF _Toc49328527 \h </w:instrText>
        </w:r>
        <w:r w:rsidR="00F566BF">
          <w:rPr>
            <w:noProof/>
            <w:webHidden/>
          </w:rPr>
        </w:r>
        <w:r w:rsidR="00F566BF">
          <w:rPr>
            <w:noProof/>
            <w:webHidden/>
          </w:rPr>
          <w:fldChar w:fldCharType="separate"/>
        </w:r>
        <w:r w:rsidR="00F566BF">
          <w:rPr>
            <w:noProof/>
            <w:webHidden/>
          </w:rPr>
          <w:t>14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28" w:history="1">
        <w:r w:rsidR="00F566BF" w:rsidRPr="006D73BE">
          <w:rPr>
            <w:rStyle w:val="a8"/>
            <w:noProof/>
          </w:rPr>
          <w:t xml:space="preserve">5.3 </w:t>
        </w:r>
        <w:r w:rsidR="00F566BF" w:rsidRPr="006D73BE">
          <w:rPr>
            <w:rStyle w:val="a8"/>
            <w:rFonts w:hint="eastAsia"/>
            <w:noProof/>
          </w:rPr>
          <w:t>托管人对本中期报告中财务信息等内容的真实、准确和完整发表意见</w:t>
        </w:r>
        <w:r w:rsidR="00F566BF">
          <w:rPr>
            <w:noProof/>
            <w:webHidden/>
          </w:rPr>
          <w:tab/>
        </w:r>
        <w:r w:rsidR="00F566BF">
          <w:rPr>
            <w:noProof/>
            <w:webHidden/>
          </w:rPr>
          <w:fldChar w:fldCharType="begin"/>
        </w:r>
        <w:r w:rsidR="00F566BF">
          <w:rPr>
            <w:noProof/>
            <w:webHidden/>
          </w:rPr>
          <w:instrText xml:space="preserve"> PAGEREF _Toc49328528 \h </w:instrText>
        </w:r>
        <w:r w:rsidR="00F566BF">
          <w:rPr>
            <w:noProof/>
            <w:webHidden/>
          </w:rPr>
        </w:r>
        <w:r w:rsidR="00F566BF">
          <w:rPr>
            <w:noProof/>
            <w:webHidden/>
          </w:rPr>
          <w:fldChar w:fldCharType="separate"/>
        </w:r>
        <w:r w:rsidR="00F566BF">
          <w:rPr>
            <w:noProof/>
            <w:webHidden/>
          </w:rPr>
          <w:t>15</w:t>
        </w:r>
        <w:r w:rsidR="00F566BF">
          <w:rPr>
            <w:noProof/>
            <w:webHidden/>
          </w:rPr>
          <w:fldChar w:fldCharType="end"/>
        </w:r>
      </w:hyperlink>
    </w:p>
    <w:p w:rsidR="00F566BF" w:rsidRDefault="00083F12" w:rsidP="00F566BF">
      <w:pPr>
        <w:pStyle w:val="11"/>
        <w:tabs>
          <w:tab w:val="left" w:pos="411"/>
        </w:tabs>
        <w:rPr>
          <w:rFonts w:asciiTheme="minorHAnsi" w:eastAsiaTheme="minorEastAsia" w:hAnsiTheme="minorHAnsi" w:cstheme="minorBidi"/>
          <w:noProof/>
          <w:szCs w:val="22"/>
        </w:rPr>
      </w:pPr>
      <w:hyperlink w:anchor="_Toc49328529" w:history="1">
        <w:r w:rsidR="00F566BF" w:rsidRPr="006D73BE">
          <w:rPr>
            <w:rStyle w:val="a8"/>
            <w:b/>
            <w:bCs/>
            <w:noProof/>
          </w:rPr>
          <w:t>§6</w:t>
        </w:r>
        <w:r w:rsidR="00F566BF">
          <w:rPr>
            <w:rFonts w:asciiTheme="minorHAnsi" w:eastAsiaTheme="minorEastAsia" w:hAnsiTheme="minorHAnsi" w:cstheme="minorBidi"/>
            <w:noProof/>
            <w:szCs w:val="22"/>
          </w:rPr>
          <w:tab/>
        </w:r>
        <w:r w:rsidR="00F566BF" w:rsidRPr="006D73BE">
          <w:rPr>
            <w:rStyle w:val="a8"/>
            <w:rFonts w:hint="eastAsia"/>
            <w:b/>
            <w:bCs/>
            <w:noProof/>
          </w:rPr>
          <w:t>中期财务会计报告（未经审计）</w:t>
        </w:r>
        <w:r w:rsidR="00F566BF">
          <w:rPr>
            <w:noProof/>
            <w:webHidden/>
          </w:rPr>
          <w:tab/>
        </w:r>
        <w:r w:rsidR="00F566BF">
          <w:rPr>
            <w:noProof/>
            <w:webHidden/>
          </w:rPr>
          <w:fldChar w:fldCharType="begin"/>
        </w:r>
        <w:r w:rsidR="00F566BF">
          <w:rPr>
            <w:noProof/>
            <w:webHidden/>
          </w:rPr>
          <w:instrText xml:space="preserve"> PAGEREF _Toc49328529 \h </w:instrText>
        </w:r>
        <w:r w:rsidR="00F566BF">
          <w:rPr>
            <w:noProof/>
            <w:webHidden/>
          </w:rPr>
        </w:r>
        <w:r w:rsidR="00F566BF">
          <w:rPr>
            <w:noProof/>
            <w:webHidden/>
          </w:rPr>
          <w:fldChar w:fldCharType="separate"/>
        </w:r>
        <w:r w:rsidR="00F566BF">
          <w:rPr>
            <w:noProof/>
            <w:webHidden/>
          </w:rPr>
          <w:t>15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0" w:history="1">
        <w:r w:rsidR="00F566BF" w:rsidRPr="006D73BE">
          <w:rPr>
            <w:rStyle w:val="a8"/>
            <w:noProof/>
          </w:rPr>
          <w:t xml:space="preserve">6.1 </w:t>
        </w:r>
        <w:r w:rsidR="00F566BF" w:rsidRPr="006D73BE">
          <w:rPr>
            <w:rStyle w:val="a8"/>
            <w:rFonts w:hint="eastAsia"/>
            <w:noProof/>
          </w:rPr>
          <w:t>资产负债表</w:t>
        </w:r>
        <w:r w:rsidR="00F566BF">
          <w:rPr>
            <w:noProof/>
            <w:webHidden/>
          </w:rPr>
          <w:tab/>
        </w:r>
        <w:r w:rsidR="00F566BF">
          <w:rPr>
            <w:noProof/>
            <w:webHidden/>
          </w:rPr>
          <w:fldChar w:fldCharType="begin"/>
        </w:r>
        <w:r w:rsidR="00F566BF">
          <w:rPr>
            <w:noProof/>
            <w:webHidden/>
          </w:rPr>
          <w:instrText xml:space="preserve"> PAGEREF _Toc49328530 \h </w:instrText>
        </w:r>
        <w:r w:rsidR="00F566BF">
          <w:rPr>
            <w:noProof/>
            <w:webHidden/>
          </w:rPr>
        </w:r>
        <w:r w:rsidR="00F566BF">
          <w:rPr>
            <w:noProof/>
            <w:webHidden/>
          </w:rPr>
          <w:fldChar w:fldCharType="separate"/>
        </w:r>
        <w:r w:rsidR="00F566BF">
          <w:rPr>
            <w:noProof/>
            <w:webHidden/>
          </w:rPr>
          <w:t>15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1" w:history="1">
        <w:r w:rsidR="00F566BF" w:rsidRPr="006D73BE">
          <w:rPr>
            <w:rStyle w:val="a8"/>
            <w:noProof/>
          </w:rPr>
          <w:t xml:space="preserve">6.2 </w:t>
        </w:r>
        <w:r w:rsidR="00F566BF" w:rsidRPr="006D73BE">
          <w:rPr>
            <w:rStyle w:val="a8"/>
            <w:rFonts w:hint="eastAsia"/>
            <w:noProof/>
          </w:rPr>
          <w:t>利润表</w:t>
        </w:r>
        <w:r w:rsidR="00F566BF">
          <w:rPr>
            <w:noProof/>
            <w:webHidden/>
          </w:rPr>
          <w:tab/>
        </w:r>
        <w:r w:rsidR="00F566BF">
          <w:rPr>
            <w:noProof/>
            <w:webHidden/>
          </w:rPr>
          <w:fldChar w:fldCharType="begin"/>
        </w:r>
        <w:r w:rsidR="00F566BF">
          <w:rPr>
            <w:noProof/>
            <w:webHidden/>
          </w:rPr>
          <w:instrText xml:space="preserve"> PAGEREF _Toc49328531 \h </w:instrText>
        </w:r>
        <w:r w:rsidR="00F566BF">
          <w:rPr>
            <w:noProof/>
            <w:webHidden/>
          </w:rPr>
        </w:r>
        <w:r w:rsidR="00F566BF">
          <w:rPr>
            <w:noProof/>
            <w:webHidden/>
          </w:rPr>
          <w:fldChar w:fldCharType="separate"/>
        </w:r>
        <w:r w:rsidR="00F566BF">
          <w:rPr>
            <w:noProof/>
            <w:webHidden/>
          </w:rPr>
          <w:t>16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2" w:history="1">
        <w:r w:rsidR="00F566BF" w:rsidRPr="006D73BE">
          <w:rPr>
            <w:rStyle w:val="a8"/>
            <w:noProof/>
          </w:rPr>
          <w:t xml:space="preserve">6.3 </w:t>
        </w:r>
        <w:r w:rsidR="00F566BF" w:rsidRPr="006D73BE">
          <w:rPr>
            <w:rStyle w:val="a8"/>
            <w:rFonts w:hint="eastAsia"/>
            <w:noProof/>
          </w:rPr>
          <w:t>所有者权益（基金净值）变动表</w:t>
        </w:r>
        <w:r w:rsidR="00F566BF">
          <w:rPr>
            <w:noProof/>
            <w:webHidden/>
          </w:rPr>
          <w:tab/>
        </w:r>
        <w:r w:rsidR="00F566BF">
          <w:rPr>
            <w:noProof/>
            <w:webHidden/>
          </w:rPr>
          <w:fldChar w:fldCharType="begin"/>
        </w:r>
        <w:r w:rsidR="00F566BF">
          <w:rPr>
            <w:noProof/>
            <w:webHidden/>
          </w:rPr>
          <w:instrText xml:space="preserve"> PAGEREF _Toc49328532 \h </w:instrText>
        </w:r>
        <w:r w:rsidR="00F566BF">
          <w:rPr>
            <w:noProof/>
            <w:webHidden/>
          </w:rPr>
        </w:r>
        <w:r w:rsidR="00F566BF">
          <w:rPr>
            <w:noProof/>
            <w:webHidden/>
          </w:rPr>
          <w:fldChar w:fldCharType="separate"/>
        </w:r>
        <w:r w:rsidR="00F566BF">
          <w:rPr>
            <w:noProof/>
            <w:webHidden/>
          </w:rPr>
          <w:t>18</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3" w:history="1">
        <w:r w:rsidR="00F566BF" w:rsidRPr="006D73BE">
          <w:rPr>
            <w:rStyle w:val="a8"/>
            <w:noProof/>
          </w:rPr>
          <w:t>6.4</w:t>
        </w:r>
        <w:r w:rsidR="00F566BF" w:rsidRPr="006D73BE">
          <w:rPr>
            <w:rStyle w:val="a8"/>
            <w:rFonts w:hint="eastAsia"/>
            <w:noProof/>
          </w:rPr>
          <w:t>报表附注</w:t>
        </w:r>
        <w:r w:rsidR="00F566BF">
          <w:rPr>
            <w:noProof/>
            <w:webHidden/>
          </w:rPr>
          <w:tab/>
        </w:r>
        <w:r w:rsidR="00F566BF">
          <w:rPr>
            <w:noProof/>
            <w:webHidden/>
          </w:rPr>
          <w:fldChar w:fldCharType="begin"/>
        </w:r>
        <w:r w:rsidR="00F566BF">
          <w:rPr>
            <w:noProof/>
            <w:webHidden/>
          </w:rPr>
          <w:instrText xml:space="preserve"> PAGEREF _Toc49328533 \h </w:instrText>
        </w:r>
        <w:r w:rsidR="00F566BF">
          <w:rPr>
            <w:noProof/>
            <w:webHidden/>
          </w:rPr>
        </w:r>
        <w:r w:rsidR="00F566BF">
          <w:rPr>
            <w:noProof/>
            <w:webHidden/>
          </w:rPr>
          <w:fldChar w:fldCharType="separate"/>
        </w:r>
        <w:r w:rsidR="00F566BF">
          <w:rPr>
            <w:noProof/>
            <w:webHidden/>
          </w:rPr>
          <w:t>19</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34" w:history="1">
        <w:r w:rsidR="00F566BF" w:rsidRPr="006D73BE">
          <w:rPr>
            <w:rStyle w:val="a8"/>
            <w:b/>
            <w:bCs/>
            <w:noProof/>
          </w:rPr>
          <w:t xml:space="preserve">§7  </w:t>
        </w:r>
        <w:r w:rsidR="00F566BF" w:rsidRPr="006D73BE">
          <w:rPr>
            <w:rStyle w:val="a8"/>
            <w:rFonts w:hint="eastAsia"/>
            <w:b/>
            <w:bCs/>
            <w:noProof/>
          </w:rPr>
          <w:t>投资组合报告</w:t>
        </w:r>
        <w:r w:rsidR="00F566BF">
          <w:rPr>
            <w:noProof/>
            <w:webHidden/>
          </w:rPr>
          <w:tab/>
        </w:r>
        <w:r w:rsidR="00F566BF">
          <w:rPr>
            <w:noProof/>
            <w:webHidden/>
          </w:rPr>
          <w:fldChar w:fldCharType="begin"/>
        </w:r>
        <w:r w:rsidR="00F566BF">
          <w:rPr>
            <w:noProof/>
            <w:webHidden/>
          </w:rPr>
          <w:instrText xml:space="preserve"> PAGEREF _Toc49328534 \h </w:instrText>
        </w:r>
        <w:r w:rsidR="00F566BF">
          <w:rPr>
            <w:noProof/>
            <w:webHidden/>
          </w:rPr>
        </w:r>
        <w:r w:rsidR="00F566BF">
          <w:rPr>
            <w:noProof/>
            <w:webHidden/>
          </w:rPr>
          <w:fldChar w:fldCharType="separate"/>
        </w:r>
        <w:r w:rsidR="00F566BF">
          <w:rPr>
            <w:noProof/>
            <w:webHidden/>
          </w:rPr>
          <w:t>39</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5" w:history="1">
        <w:r w:rsidR="00F566BF" w:rsidRPr="006D73BE">
          <w:rPr>
            <w:rStyle w:val="a8"/>
            <w:noProof/>
          </w:rPr>
          <w:t xml:space="preserve">7.1 </w:t>
        </w:r>
        <w:r w:rsidR="00F566BF" w:rsidRPr="006D73BE">
          <w:rPr>
            <w:rStyle w:val="a8"/>
            <w:rFonts w:hint="eastAsia"/>
            <w:noProof/>
          </w:rPr>
          <w:t>期末基金资产组合情况</w:t>
        </w:r>
        <w:r w:rsidR="00F566BF">
          <w:rPr>
            <w:noProof/>
            <w:webHidden/>
          </w:rPr>
          <w:tab/>
        </w:r>
        <w:r w:rsidR="00F566BF">
          <w:rPr>
            <w:noProof/>
            <w:webHidden/>
          </w:rPr>
          <w:fldChar w:fldCharType="begin"/>
        </w:r>
        <w:r w:rsidR="00F566BF">
          <w:rPr>
            <w:noProof/>
            <w:webHidden/>
          </w:rPr>
          <w:instrText xml:space="preserve"> PAGEREF _Toc49328535 \h </w:instrText>
        </w:r>
        <w:r w:rsidR="00F566BF">
          <w:rPr>
            <w:noProof/>
            <w:webHidden/>
          </w:rPr>
        </w:r>
        <w:r w:rsidR="00F566BF">
          <w:rPr>
            <w:noProof/>
            <w:webHidden/>
          </w:rPr>
          <w:fldChar w:fldCharType="separate"/>
        </w:r>
        <w:r w:rsidR="00F566BF">
          <w:rPr>
            <w:noProof/>
            <w:webHidden/>
          </w:rPr>
          <w:t>39</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36" w:history="1">
        <w:r w:rsidR="00F566BF" w:rsidRPr="006D73BE">
          <w:rPr>
            <w:rStyle w:val="a8"/>
            <w:noProof/>
          </w:rPr>
          <w:t xml:space="preserve">7.2 </w:t>
        </w:r>
        <w:r w:rsidR="00F566BF" w:rsidRPr="006D73BE">
          <w:rPr>
            <w:rStyle w:val="a8"/>
            <w:rFonts w:hint="eastAsia"/>
            <w:noProof/>
          </w:rPr>
          <w:t>期末按行业分类的股票投资组合</w:t>
        </w:r>
        <w:r w:rsidR="00F566BF">
          <w:rPr>
            <w:noProof/>
            <w:webHidden/>
          </w:rPr>
          <w:tab/>
        </w:r>
        <w:r w:rsidR="00F566BF">
          <w:rPr>
            <w:noProof/>
            <w:webHidden/>
          </w:rPr>
          <w:fldChar w:fldCharType="begin"/>
        </w:r>
        <w:r w:rsidR="00F566BF">
          <w:rPr>
            <w:noProof/>
            <w:webHidden/>
          </w:rPr>
          <w:instrText xml:space="preserve"> PAGEREF _Toc49328536 \h </w:instrText>
        </w:r>
        <w:r w:rsidR="00F566BF">
          <w:rPr>
            <w:noProof/>
            <w:webHidden/>
          </w:rPr>
        </w:r>
        <w:r w:rsidR="00F566BF">
          <w:rPr>
            <w:noProof/>
            <w:webHidden/>
          </w:rPr>
          <w:fldChar w:fldCharType="separate"/>
        </w:r>
        <w:r w:rsidR="00F566BF">
          <w:rPr>
            <w:noProof/>
            <w:webHidden/>
          </w:rPr>
          <w:t>40</w:t>
        </w:r>
        <w:r w:rsidR="00F566BF">
          <w:rPr>
            <w:noProof/>
            <w:webHidden/>
          </w:rPr>
          <w:fldChar w:fldCharType="end"/>
        </w:r>
      </w:hyperlink>
    </w:p>
    <w:p w:rsidR="00F566BF" w:rsidRDefault="00F566BF">
      <w:pPr>
        <w:pStyle w:val="22"/>
        <w:rPr>
          <w:rFonts w:asciiTheme="minorHAnsi" w:eastAsiaTheme="minorEastAsia" w:hAnsiTheme="minorHAnsi" w:cstheme="minorBidi"/>
          <w:noProof/>
          <w:kern w:val="2"/>
          <w:szCs w:val="22"/>
        </w:rPr>
      </w:pPr>
      <w:hyperlink w:anchor="_Toc49328539" w:history="1">
        <w:r w:rsidRPr="006D73BE">
          <w:rPr>
            <w:rStyle w:val="a8"/>
            <w:noProof/>
          </w:rPr>
          <w:t xml:space="preserve">7.3 </w:t>
        </w:r>
        <w:r w:rsidRPr="006D73BE">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_Toc49328539 \h </w:instrText>
        </w:r>
        <w:r>
          <w:rPr>
            <w:noProof/>
            <w:webHidden/>
          </w:rPr>
        </w:r>
        <w:r>
          <w:rPr>
            <w:noProof/>
            <w:webHidden/>
          </w:rPr>
          <w:fldChar w:fldCharType="separate"/>
        </w:r>
        <w:r>
          <w:rPr>
            <w:noProof/>
            <w:webHidden/>
          </w:rPr>
          <w:t>40</w:t>
        </w:r>
        <w:r>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0" w:history="1">
        <w:r w:rsidR="00F566BF" w:rsidRPr="006D73BE">
          <w:rPr>
            <w:rStyle w:val="a8"/>
            <w:noProof/>
          </w:rPr>
          <w:t>7.4</w:t>
        </w:r>
        <w:r w:rsidR="00F566BF" w:rsidRPr="006D73BE">
          <w:rPr>
            <w:rStyle w:val="a8"/>
            <w:rFonts w:hint="eastAsia"/>
            <w:noProof/>
          </w:rPr>
          <w:t>报告期内股票投资组合的重大变动</w:t>
        </w:r>
        <w:r w:rsidR="00F566BF">
          <w:rPr>
            <w:noProof/>
            <w:webHidden/>
          </w:rPr>
          <w:tab/>
        </w:r>
        <w:r w:rsidR="00F566BF">
          <w:rPr>
            <w:noProof/>
            <w:webHidden/>
          </w:rPr>
          <w:fldChar w:fldCharType="begin"/>
        </w:r>
        <w:r w:rsidR="00F566BF">
          <w:rPr>
            <w:noProof/>
            <w:webHidden/>
          </w:rPr>
          <w:instrText xml:space="preserve"> PAGEREF _Toc49328540 \h </w:instrText>
        </w:r>
        <w:r w:rsidR="00F566BF">
          <w:rPr>
            <w:noProof/>
            <w:webHidden/>
          </w:rPr>
        </w:r>
        <w:r w:rsidR="00F566BF">
          <w:rPr>
            <w:noProof/>
            <w:webHidden/>
          </w:rPr>
          <w:fldChar w:fldCharType="separate"/>
        </w:r>
        <w:r w:rsidR="00F566BF">
          <w:rPr>
            <w:noProof/>
            <w:webHidden/>
          </w:rPr>
          <w:t>42</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1" w:history="1">
        <w:r w:rsidR="00F566BF" w:rsidRPr="006D73BE">
          <w:rPr>
            <w:rStyle w:val="a8"/>
            <w:noProof/>
          </w:rPr>
          <w:t xml:space="preserve">7.5 </w:t>
        </w:r>
        <w:r w:rsidR="00F566BF" w:rsidRPr="006D73BE">
          <w:rPr>
            <w:rStyle w:val="a8"/>
            <w:rFonts w:hint="eastAsia"/>
            <w:noProof/>
          </w:rPr>
          <w:t>期末按债券品种分类的债券投资组合</w:t>
        </w:r>
        <w:r w:rsidR="00F566BF">
          <w:rPr>
            <w:noProof/>
            <w:webHidden/>
          </w:rPr>
          <w:tab/>
        </w:r>
        <w:r w:rsidR="00F566BF">
          <w:rPr>
            <w:noProof/>
            <w:webHidden/>
          </w:rPr>
          <w:fldChar w:fldCharType="begin"/>
        </w:r>
        <w:r w:rsidR="00F566BF">
          <w:rPr>
            <w:noProof/>
            <w:webHidden/>
          </w:rPr>
          <w:instrText xml:space="preserve"> PAGEREF _Toc49328541 \h </w:instrText>
        </w:r>
        <w:r w:rsidR="00F566BF">
          <w:rPr>
            <w:noProof/>
            <w:webHidden/>
          </w:rPr>
        </w:r>
        <w:r w:rsidR="00F566BF">
          <w:rPr>
            <w:noProof/>
            <w:webHidden/>
          </w:rPr>
          <w:fldChar w:fldCharType="separate"/>
        </w:r>
        <w:r w:rsidR="00F566BF">
          <w:rPr>
            <w:noProof/>
            <w:webHidden/>
          </w:rPr>
          <w:t>43</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2" w:history="1">
        <w:r w:rsidR="00F566BF" w:rsidRPr="006D73BE">
          <w:rPr>
            <w:rStyle w:val="a8"/>
            <w:noProof/>
          </w:rPr>
          <w:t>7.6</w:t>
        </w:r>
        <w:r w:rsidR="00F566BF" w:rsidRPr="006D73BE">
          <w:rPr>
            <w:rStyle w:val="a8"/>
            <w:rFonts w:hint="eastAsia"/>
            <w:noProof/>
          </w:rPr>
          <w:t>期末按公允价值占基金资产净值比例大小排序的前五名债券投资明细</w:t>
        </w:r>
        <w:r w:rsidR="00F566BF">
          <w:rPr>
            <w:noProof/>
            <w:webHidden/>
          </w:rPr>
          <w:tab/>
        </w:r>
        <w:r w:rsidR="00F566BF">
          <w:rPr>
            <w:noProof/>
            <w:webHidden/>
          </w:rPr>
          <w:fldChar w:fldCharType="begin"/>
        </w:r>
        <w:r w:rsidR="00F566BF">
          <w:rPr>
            <w:noProof/>
            <w:webHidden/>
          </w:rPr>
          <w:instrText xml:space="preserve"> PAGEREF _Toc49328542 \h </w:instrText>
        </w:r>
        <w:r w:rsidR="00F566BF">
          <w:rPr>
            <w:noProof/>
            <w:webHidden/>
          </w:rPr>
        </w:r>
        <w:r w:rsidR="00F566BF">
          <w:rPr>
            <w:noProof/>
            <w:webHidden/>
          </w:rPr>
          <w:fldChar w:fldCharType="separate"/>
        </w:r>
        <w:r w:rsidR="00F566BF">
          <w:rPr>
            <w:noProof/>
            <w:webHidden/>
          </w:rPr>
          <w:t>44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3" w:history="1">
        <w:r w:rsidR="00F566BF" w:rsidRPr="006D73BE">
          <w:rPr>
            <w:rStyle w:val="a8"/>
            <w:noProof/>
          </w:rPr>
          <w:t xml:space="preserve">7.7 </w:t>
        </w:r>
        <w:r w:rsidR="00F566BF" w:rsidRPr="006D73BE">
          <w:rPr>
            <w:rStyle w:val="a8"/>
            <w:rFonts w:hint="eastAsia"/>
            <w:noProof/>
          </w:rPr>
          <w:t>期末按公允价值占基金资产净值比例大小排序的所有资产支持证券投资明细</w:t>
        </w:r>
        <w:r w:rsidR="00F566BF">
          <w:rPr>
            <w:noProof/>
            <w:webHidden/>
          </w:rPr>
          <w:tab/>
        </w:r>
        <w:r w:rsidR="00F566BF">
          <w:rPr>
            <w:noProof/>
            <w:webHidden/>
          </w:rPr>
          <w:fldChar w:fldCharType="begin"/>
        </w:r>
        <w:r w:rsidR="00F566BF">
          <w:rPr>
            <w:noProof/>
            <w:webHidden/>
          </w:rPr>
          <w:instrText xml:space="preserve"> PAGEREF _Toc49328543 \h </w:instrText>
        </w:r>
        <w:r w:rsidR="00F566BF">
          <w:rPr>
            <w:noProof/>
            <w:webHidden/>
          </w:rPr>
        </w:r>
        <w:r w:rsidR="00F566BF">
          <w:rPr>
            <w:noProof/>
            <w:webHidden/>
          </w:rPr>
          <w:fldChar w:fldCharType="separate"/>
        </w:r>
        <w:r w:rsidR="00F566BF">
          <w:rPr>
            <w:noProof/>
            <w:webHidden/>
          </w:rPr>
          <w:t>44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4" w:history="1">
        <w:r w:rsidR="00F566BF" w:rsidRPr="006D73BE">
          <w:rPr>
            <w:rStyle w:val="a8"/>
            <w:noProof/>
          </w:rPr>
          <w:t xml:space="preserve">7.8 </w:t>
        </w:r>
        <w:r w:rsidR="00F566BF" w:rsidRPr="006D73BE">
          <w:rPr>
            <w:rStyle w:val="a8"/>
            <w:rFonts w:hint="eastAsia"/>
            <w:noProof/>
          </w:rPr>
          <w:t>报告期末按公允价值占基金资产净值比例大小排序的前五名贵金属投资明细</w:t>
        </w:r>
        <w:r w:rsidR="00F566BF">
          <w:rPr>
            <w:noProof/>
            <w:webHidden/>
          </w:rPr>
          <w:tab/>
        </w:r>
        <w:r w:rsidR="00F566BF">
          <w:rPr>
            <w:noProof/>
            <w:webHidden/>
          </w:rPr>
          <w:fldChar w:fldCharType="begin"/>
        </w:r>
        <w:r w:rsidR="00F566BF">
          <w:rPr>
            <w:noProof/>
            <w:webHidden/>
          </w:rPr>
          <w:instrText xml:space="preserve"> PAGEREF _Toc49328544 \h </w:instrText>
        </w:r>
        <w:r w:rsidR="00F566BF">
          <w:rPr>
            <w:noProof/>
            <w:webHidden/>
          </w:rPr>
        </w:r>
        <w:r w:rsidR="00F566BF">
          <w:rPr>
            <w:noProof/>
            <w:webHidden/>
          </w:rPr>
          <w:fldChar w:fldCharType="separate"/>
        </w:r>
        <w:r w:rsidR="00F566BF">
          <w:rPr>
            <w:noProof/>
            <w:webHidden/>
          </w:rPr>
          <w:t>44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5" w:history="1">
        <w:r w:rsidR="00F566BF" w:rsidRPr="006D73BE">
          <w:rPr>
            <w:rStyle w:val="a8"/>
            <w:noProof/>
          </w:rPr>
          <w:t xml:space="preserve">7.9 </w:t>
        </w:r>
        <w:r w:rsidR="00F566BF" w:rsidRPr="006D73BE">
          <w:rPr>
            <w:rStyle w:val="a8"/>
            <w:rFonts w:hint="eastAsia"/>
            <w:noProof/>
          </w:rPr>
          <w:t>期末按公允价值占基金资产净值比例大小排序的前五名权证投资明细</w:t>
        </w:r>
        <w:r w:rsidR="00F566BF">
          <w:rPr>
            <w:noProof/>
            <w:webHidden/>
          </w:rPr>
          <w:tab/>
        </w:r>
        <w:r w:rsidR="00F566BF">
          <w:rPr>
            <w:noProof/>
            <w:webHidden/>
          </w:rPr>
          <w:fldChar w:fldCharType="begin"/>
        </w:r>
        <w:r w:rsidR="00F566BF">
          <w:rPr>
            <w:noProof/>
            <w:webHidden/>
          </w:rPr>
          <w:instrText xml:space="preserve"> PAGEREF _Toc49328545 \h </w:instrText>
        </w:r>
        <w:r w:rsidR="00F566BF">
          <w:rPr>
            <w:noProof/>
            <w:webHidden/>
          </w:rPr>
        </w:r>
        <w:r w:rsidR="00F566BF">
          <w:rPr>
            <w:noProof/>
            <w:webHidden/>
          </w:rPr>
          <w:fldChar w:fldCharType="separate"/>
        </w:r>
        <w:r w:rsidR="00F566BF">
          <w:rPr>
            <w:noProof/>
            <w:webHidden/>
          </w:rPr>
          <w:t>44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6" w:history="1">
        <w:r w:rsidR="00F566BF" w:rsidRPr="006D73BE">
          <w:rPr>
            <w:rStyle w:val="a8"/>
            <w:noProof/>
          </w:rPr>
          <w:t xml:space="preserve">7.10 </w:t>
        </w:r>
        <w:r w:rsidR="00F566BF" w:rsidRPr="006D73BE">
          <w:rPr>
            <w:rStyle w:val="a8"/>
            <w:rFonts w:hint="eastAsia"/>
            <w:noProof/>
          </w:rPr>
          <w:t>报告期末本基金投资的股指期货交易情况说明</w:t>
        </w:r>
        <w:r w:rsidR="00F566BF">
          <w:rPr>
            <w:noProof/>
            <w:webHidden/>
          </w:rPr>
          <w:tab/>
        </w:r>
        <w:r w:rsidR="00F566BF">
          <w:rPr>
            <w:noProof/>
            <w:webHidden/>
          </w:rPr>
          <w:fldChar w:fldCharType="begin"/>
        </w:r>
        <w:r w:rsidR="00F566BF">
          <w:rPr>
            <w:noProof/>
            <w:webHidden/>
          </w:rPr>
          <w:instrText xml:space="preserve"> PAGEREF _Toc49328546 \h </w:instrText>
        </w:r>
        <w:r w:rsidR="00F566BF">
          <w:rPr>
            <w:noProof/>
            <w:webHidden/>
          </w:rPr>
        </w:r>
        <w:r w:rsidR="00F566BF">
          <w:rPr>
            <w:noProof/>
            <w:webHidden/>
          </w:rPr>
          <w:fldChar w:fldCharType="separate"/>
        </w:r>
        <w:r w:rsidR="00F566BF">
          <w:rPr>
            <w:noProof/>
            <w:webHidden/>
          </w:rPr>
          <w:t>44</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7" w:history="1">
        <w:r w:rsidR="00F566BF" w:rsidRPr="006D73BE">
          <w:rPr>
            <w:rStyle w:val="a8"/>
            <w:noProof/>
          </w:rPr>
          <w:t>7.11</w:t>
        </w:r>
        <w:r w:rsidR="00F566BF" w:rsidRPr="006D73BE">
          <w:rPr>
            <w:rStyle w:val="a8"/>
            <w:rFonts w:hint="eastAsia"/>
            <w:noProof/>
          </w:rPr>
          <w:t>报告期末本基金投资的国债期货交易情况说明</w:t>
        </w:r>
        <w:r w:rsidR="00F566BF">
          <w:rPr>
            <w:noProof/>
            <w:webHidden/>
          </w:rPr>
          <w:tab/>
        </w:r>
        <w:r w:rsidR="00F566BF">
          <w:rPr>
            <w:noProof/>
            <w:webHidden/>
          </w:rPr>
          <w:fldChar w:fldCharType="begin"/>
        </w:r>
        <w:r w:rsidR="00F566BF">
          <w:rPr>
            <w:noProof/>
            <w:webHidden/>
          </w:rPr>
          <w:instrText xml:space="preserve"> PAGEREF _Toc49328547 \h </w:instrText>
        </w:r>
        <w:r w:rsidR="00F566BF">
          <w:rPr>
            <w:noProof/>
            <w:webHidden/>
          </w:rPr>
        </w:r>
        <w:r w:rsidR="00F566BF">
          <w:rPr>
            <w:noProof/>
            <w:webHidden/>
          </w:rPr>
          <w:fldChar w:fldCharType="separate"/>
        </w:r>
        <w:r w:rsidR="00F566BF">
          <w:rPr>
            <w:noProof/>
            <w:webHidden/>
          </w:rPr>
          <w:t>45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48" w:history="1">
        <w:r w:rsidR="00F566BF" w:rsidRPr="006D73BE">
          <w:rPr>
            <w:rStyle w:val="a8"/>
            <w:noProof/>
          </w:rPr>
          <w:t xml:space="preserve">7.12 </w:t>
        </w:r>
        <w:r w:rsidR="00F566BF" w:rsidRPr="006D73BE">
          <w:rPr>
            <w:rStyle w:val="a8"/>
            <w:rFonts w:hint="eastAsia"/>
            <w:noProof/>
          </w:rPr>
          <w:t>投资组合报告附注</w:t>
        </w:r>
        <w:r w:rsidR="00F566BF">
          <w:rPr>
            <w:noProof/>
            <w:webHidden/>
          </w:rPr>
          <w:tab/>
        </w:r>
        <w:r w:rsidR="00F566BF">
          <w:rPr>
            <w:noProof/>
            <w:webHidden/>
          </w:rPr>
          <w:fldChar w:fldCharType="begin"/>
        </w:r>
        <w:r w:rsidR="00F566BF">
          <w:rPr>
            <w:noProof/>
            <w:webHidden/>
          </w:rPr>
          <w:instrText xml:space="preserve"> PAGEREF _Toc49328548 \h </w:instrText>
        </w:r>
        <w:r w:rsidR="00F566BF">
          <w:rPr>
            <w:noProof/>
            <w:webHidden/>
          </w:rPr>
        </w:r>
        <w:r w:rsidR="00F566BF">
          <w:rPr>
            <w:noProof/>
            <w:webHidden/>
          </w:rPr>
          <w:fldChar w:fldCharType="separate"/>
        </w:r>
        <w:r w:rsidR="00F566BF">
          <w:rPr>
            <w:noProof/>
            <w:webHidden/>
          </w:rPr>
          <w:t>45</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49" w:history="1">
        <w:r w:rsidR="00F566BF" w:rsidRPr="006D73BE">
          <w:rPr>
            <w:rStyle w:val="a8"/>
            <w:b/>
            <w:bCs/>
            <w:noProof/>
          </w:rPr>
          <w:t xml:space="preserve">§8  </w:t>
        </w:r>
        <w:r w:rsidR="00F566BF" w:rsidRPr="006D73BE">
          <w:rPr>
            <w:rStyle w:val="a8"/>
            <w:rFonts w:hint="eastAsia"/>
            <w:b/>
            <w:bCs/>
            <w:noProof/>
          </w:rPr>
          <w:t>基金份额持有人信息</w:t>
        </w:r>
        <w:r w:rsidR="00F566BF">
          <w:rPr>
            <w:noProof/>
            <w:webHidden/>
          </w:rPr>
          <w:tab/>
        </w:r>
        <w:r w:rsidR="00F566BF">
          <w:rPr>
            <w:noProof/>
            <w:webHidden/>
          </w:rPr>
          <w:fldChar w:fldCharType="begin"/>
        </w:r>
        <w:r w:rsidR="00F566BF">
          <w:rPr>
            <w:noProof/>
            <w:webHidden/>
          </w:rPr>
          <w:instrText xml:space="preserve"> PAGEREF _Toc49328549 \h </w:instrText>
        </w:r>
        <w:r w:rsidR="00F566BF">
          <w:rPr>
            <w:noProof/>
            <w:webHidden/>
          </w:rPr>
        </w:r>
        <w:r w:rsidR="00F566BF">
          <w:rPr>
            <w:noProof/>
            <w:webHidden/>
          </w:rPr>
          <w:fldChar w:fldCharType="separate"/>
        </w:r>
        <w:r w:rsidR="00F566BF">
          <w:rPr>
            <w:noProof/>
            <w:webHidden/>
          </w:rPr>
          <w:t>45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0" w:history="1">
        <w:r w:rsidR="00F566BF" w:rsidRPr="006D73BE">
          <w:rPr>
            <w:rStyle w:val="a8"/>
            <w:noProof/>
          </w:rPr>
          <w:t xml:space="preserve">8.1 </w:t>
        </w:r>
        <w:r w:rsidR="00F566BF" w:rsidRPr="006D73BE">
          <w:rPr>
            <w:rStyle w:val="a8"/>
            <w:rFonts w:hint="eastAsia"/>
            <w:noProof/>
          </w:rPr>
          <w:t>期末基金份额持有人户数及持有人结构</w:t>
        </w:r>
        <w:r w:rsidR="00F566BF">
          <w:rPr>
            <w:noProof/>
            <w:webHidden/>
          </w:rPr>
          <w:tab/>
        </w:r>
        <w:r w:rsidR="00F566BF">
          <w:rPr>
            <w:noProof/>
            <w:webHidden/>
          </w:rPr>
          <w:fldChar w:fldCharType="begin"/>
        </w:r>
        <w:r w:rsidR="00F566BF">
          <w:rPr>
            <w:noProof/>
            <w:webHidden/>
          </w:rPr>
          <w:instrText xml:space="preserve"> PAGEREF _Toc49328550 \h </w:instrText>
        </w:r>
        <w:r w:rsidR="00F566BF">
          <w:rPr>
            <w:noProof/>
            <w:webHidden/>
          </w:rPr>
        </w:r>
        <w:r w:rsidR="00F566BF">
          <w:rPr>
            <w:noProof/>
            <w:webHidden/>
          </w:rPr>
          <w:fldChar w:fldCharType="separate"/>
        </w:r>
        <w:r w:rsidR="00F566BF">
          <w:rPr>
            <w:noProof/>
            <w:webHidden/>
          </w:rPr>
          <w:t>45</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1" w:history="1">
        <w:r w:rsidR="00F566BF" w:rsidRPr="006D73BE">
          <w:rPr>
            <w:rStyle w:val="a8"/>
            <w:noProof/>
          </w:rPr>
          <w:t xml:space="preserve">8.2 </w:t>
        </w:r>
        <w:r w:rsidR="00F566BF" w:rsidRPr="006D73BE">
          <w:rPr>
            <w:rStyle w:val="a8"/>
            <w:rFonts w:hint="eastAsia"/>
            <w:noProof/>
          </w:rPr>
          <w:t>期末基金管理人的从业人员持有本基金的情况</w:t>
        </w:r>
        <w:r w:rsidR="00F566BF">
          <w:rPr>
            <w:noProof/>
            <w:webHidden/>
          </w:rPr>
          <w:tab/>
        </w:r>
        <w:r w:rsidR="00F566BF">
          <w:rPr>
            <w:noProof/>
            <w:webHidden/>
          </w:rPr>
          <w:fldChar w:fldCharType="begin"/>
        </w:r>
        <w:r w:rsidR="00F566BF">
          <w:rPr>
            <w:noProof/>
            <w:webHidden/>
          </w:rPr>
          <w:instrText xml:space="preserve"> PAGEREF _Toc49328551 \h </w:instrText>
        </w:r>
        <w:r w:rsidR="00F566BF">
          <w:rPr>
            <w:noProof/>
            <w:webHidden/>
          </w:rPr>
        </w:r>
        <w:r w:rsidR="00F566BF">
          <w:rPr>
            <w:noProof/>
            <w:webHidden/>
          </w:rPr>
          <w:fldChar w:fldCharType="separate"/>
        </w:r>
        <w:r w:rsidR="00F566BF">
          <w:rPr>
            <w:noProof/>
            <w:webHidden/>
          </w:rPr>
          <w:t>46</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2" w:history="1">
        <w:r w:rsidR="00F566BF" w:rsidRPr="006D73BE">
          <w:rPr>
            <w:rStyle w:val="a8"/>
            <w:noProof/>
          </w:rPr>
          <w:t>8.3</w:t>
        </w:r>
        <w:r w:rsidR="00F566BF" w:rsidRPr="006D73BE">
          <w:rPr>
            <w:rStyle w:val="a8"/>
            <w:rFonts w:hint="eastAsia"/>
            <w:noProof/>
          </w:rPr>
          <w:t>期末基金管理人的从业人员持有本开放式基金份额总量区间的情况</w:t>
        </w:r>
        <w:r w:rsidR="00F566BF">
          <w:rPr>
            <w:noProof/>
            <w:webHidden/>
          </w:rPr>
          <w:tab/>
        </w:r>
        <w:r w:rsidR="00F566BF">
          <w:rPr>
            <w:noProof/>
            <w:webHidden/>
          </w:rPr>
          <w:fldChar w:fldCharType="begin"/>
        </w:r>
        <w:r w:rsidR="00F566BF">
          <w:rPr>
            <w:noProof/>
            <w:webHidden/>
          </w:rPr>
          <w:instrText xml:space="preserve"> PAGEREF _Toc49328552 \h </w:instrText>
        </w:r>
        <w:r w:rsidR="00F566BF">
          <w:rPr>
            <w:noProof/>
            <w:webHidden/>
          </w:rPr>
        </w:r>
        <w:r w:rsidR="00F566BF">
          <w:rPr>
            <w:noProof/>
            <w:webHidden/>
          </w:rPr>
          <w:fldChar w:fldCharType="separate"/>
        </w:r>
        <w:r w:rsidR="00F566BF">
          <w:rPr>
            <w:noProof/>
            <w:webHidden/>
          </w:rPr>
          <w:t>46</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53" w:history="1">
        <w:r w:rsidR="00F566BF" w:rsidRPr="006D73BE">
          <w:rPr>
            <w:rStyle w:val="a8"/>
            <w:b/>
            <w:bCs/>
            <w:noProof/>
          </w:rPr>
          <w:t>§9</w:t>
        </w:r>
        <w:r w:rsidR="00F566BF" w:rsidRPr="006D73BE">
          <w:rPr>
            <w:rStyle w:val="a8"/>
            <w:rFonts w:hint="eastAsia"/>
            <w:b/>
            <w:bCs/>
            <w:noProof/>
          </w:rPr>
          <w:t>开放式基金份额变动</w:t>
        </w:r>
        <w:r w:rsidR="00F566BF">
          <w:rPr>
            <w:noProof/>
            <w:webHidden/>
          </w:rPr>
          <w:tab/>
        </w:r>
        <w:r w:rsidR="00F566BF">
          <w:rPr>
            <w:noProof/>
            <w:webHidden/>
          </w:rPr>
          <w:fldChar w:fldCharType="begin"/>
        </w:r>
        <w:r w:rsidR="00F566BF">
          <w:rPr>
            <w:noProof/>
            <w:webHidden/>
          </w:rPr>
          <w:instrText xml:space="preserve"> PAGEREF _Toc49328553 \h </w:instrText>
        </w:r>
        <w:r w:rsidR="00F566BF">
          <w:rPr>
            <w:noProof/>
            <w:webHidden/>
          </w:rPr>
        </w:r>
        <w:r w:rsidR="00F566BF">
          <w:rPr>
            <w:noProof/>
            <w:webHidden/>
          </w:rPr>
          <w:fldChar w:fldCharType="separate"/>
        </w:r>
        <w:r w:rsidR="00F566BF">
          <w:rPr>
            <w:noProof/>
            <w:webHidden/>
          </w:rPr>
          <w:t>47</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54" w:history="1">
        <w:r w:rsidR="00F566BF" w:rsidRPr="006D73BE">
          <w:rPr>
            <w:rStyle w:val="a8"/>
            <w:b/>
            <w:bCs/>
            <w:noProof/>
          </w:rPr>
          <w:t xml:space="preserve">§10  </w:t>
        </w:r>
        <w:r w:rsidR="00F566BF" w:rsidRPr="006D73BE">
          <w:rPr>
            <w:rStyle w:val="a8"/>
            <w:rFonts w:hint="eastAsia"/>
            <w:b/>
            <w:bCs/>
            <w:noProof/>
          </w:rPr>
          <w:t>重大事件揭示</w:t>
        </w:r>
        <w:r w:rsidR="00F566BF">
          <w:rPr>
            <w:noProof/>
            <w:webHidden/>
          </w:rPr>
          <w:tab/>
        </w:r>
        <w:r w:rsidR="00F566BF">
          <w:rPr>
            <w:noProof/>
            <w:webHidden/>
          </w:rPr>
          <w:fldChar w:fldCharType="begin"/>
        </w:r>
        <w:r w:rsidR="00F566BF">
          <w:rPr>
            <w:noProof/>
            <w:webHidden/>
          </w:rPr>
          <w:instrText xml:space="preserve"> PAGEREF _Toc49328554 \h </w:instrText>
        </w:r>
        <w:r w:rsidR="00F566BF">
          <w:rPr>
            <w:noProof/>
            <w:webHidden/>
          </w:rPr>
        </w:r>
        <w:r w:rsidR="00F566BF">
          <w:rPr>
            <w:noProof/>
            <w:webHidden/>
          </w:rPr>
          <w:fldChar w:fldCharType="separate"/>
        </w:r>
        <w:r w:rsidR="00F566BF">
          <w:rPr>
            <w:noProof/>
            <w:webHidden/>
          </w:rPr>
          <w:t>47</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5" w:history="1">
        <w:r w:rsidR="00F566BF" w:rsidRPr="006D73BE">
          <w:rPr>
            <w:rStyle w:val="a8"/>
            <w:noProof/>
          </w:rPr>
          <w:t xml:space="preserve">10.1 </w:t>
        </w:r>
        <w:r w:rsidR="00F566BF" w:rsidRPr="006D73BE">
          <w:rPr>
            <w:rStyle w:val="a8"/>
            <w:rFonts w:hint="eastAsia"/>
            <w:noProof/>
          </w:rPr>
          <w:t>基金份额持有人大会决议</w:t>
        </w:r>
        <w:r w:rsidR="00F566BF">
          <w:rPr>
            <w:noProof/>
            <w:webHidden/>
          </w:rPr>
          <w:tab/>
        </w:r>
        <w:r w:rsidR="00F566BF">
          <w:rPr>
            <w:noProof/>
            <w:webHidden/>
          </w:rPr>
          <w:fldChar w:fldCharType="begin"/>
        </w:r>
        <w:r w:rsidR="00F566BF">
          <w:rPr>
            <w:noProof/>
            <w:webHidden/>
          </w:rPr>
          <w:instrText xml:space="preserve"> PAGEREF _Toc49328555 \h </w:instrText>
        </w:r>
        <w:r w:rsidR="00F566BF">
          <w:rPr>
            <w:noProof/>
            <w:webHidden/>
          </w:rPr>
        </w:r>
        <w:r w:rsidR="00F566BF">
          <w:rPr>
            <w:noProof/>
            <w:webHidden/>
          </w:rPr>
          <w:fldChar w:fldCharType="separate"/>
        </w:r>
        <w:r w:rsidR="00F566BF">
          <w:rPr>
            <w:noProof/>
            <w:webHidden/>
          </w:rPr>
          <w:t>47</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6" w:history="1">
        <w:r w:rsidR="00F566BF" w:rsidRPr="006D73BE">
          <w:rPr>
            <w:rStyle w:val="a8"/>
            <w:noProof/>
          </w:rPr>
          <w:t xml:space="preserve">10.2 </w:t>
        </w:r>
        <w:r w:rsidR="00F566BF" w:rsidRPr="006D73BE">
          <w:rPr>
            <w:rStyle w:val="a8"/>
            <w:rFonts w:hint="eastAsia"/>
            <w:noProof/>
          </w:rPr>
          <w:t>基金管理人、基金托管人的专门基金托管部门的重大人事变动</w:t>
        </w:r>
        <w:r w:rsidR="00F566BF">
          <w:rPr>
            <w:noProof/>
            <w:webHidden/>
          </w:rPr>
          <w:tab/>
        </w:r>
        <w:r w:rsidR="00F566BF">
          <w:rPr>
            <w:noProof/>
            <w:webHidden/>
          </w:rPr>
          <w:fldChar w:fldCharType="begin"/>
        </w:r>
        <w:r w:rsidR="00F566BF">
          <w:rPr>
            <w:noProof/>
            <w:webHidden/>
          </w:rPr>
          <w:instrText xml:space="preserve"> PAGEREF _Toc49328556 \h </w:instrText>
        </w:r>
        <w:r w:rsidR="00F566BF">
          <w:rPr>
            <w:noProof/>
            <w:webHidden/>
          </w:rPr>
        </w:r>
        <w:r w:rsidR="00F566BF">
          <w:rPr>
            <w:noProof/>
            <w:webHidden/>
          </w:rPr>
          <w:fldChar w:fldCharType="separate"/>
        </w:r>
        <w:r w:rsidR="00F566BF">
          <w:rPr>
            <w:noProof/>
            <w:webHidden/>
          </w:rPr>
          <w:t>47</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7" w:history="1">
        <w:r w:rsidR="00F566BF" w:rsidRPr="006D73BE">
          <w:rPr>
            <w:rStyle w:val="a8"/>
            <w:noProof/>
          </w:rPr>
          <w:t xml:space="preserve">10.3 </w:t>
        </w:r>
        <w:r w:rsidR="00F566BF" w:rsidRPr="006D73BE">
          <w:rPr>
            <w:rStyle w:val="a8"/>
            <w:rFonts w:hint="eastAsia"/>
            <w:noProof/>
          </w:rPr>
          <w:t>涉及基金管理人、基金财产、基金托管业务的诉讼</w:t>
        </w:r>
        <w:r w:rsidR="00F566BF">
          <w:rPr>
            <w:noProof/>
            <w:webHidden/>
          </w:rPr>
          <w:tab/>
        </w:r>
        <w:r w:rsidR="00F566BF">
          <w:rPr>
            <w:noProof/>
            <w:webHidden/>
          </w:rPr>
          <w:fldChar w:fldCharType="begin"/>
        </w:r>
        <w:r w:rsidR="00F566BF">
          <w:rPr>
            <w:noProof/>
            <w:webHidden/>
          </w:rPr>
          <w:instrText xml:space="preserve"> PAGEREF _Toc49328557 \h </w:instrText>
        </w:r>
        <w:r w:rsidR="00F566BF">
          <w:rPr>
            <w:noProof/>
            <w:webHidden/>
          </w:rPr>
        </w:r>
        <w:r w:rsidR="00F566BF">
          <w:rPr>
            <w:noProof/>
            <w:webHidden/>
          </w:rPr>
          <w:fldChar w:fldCharType="separate"/>
        </w:r>
        <w:r w:rsidR="00F566BF">
          <w:rPr>
            <w:noProof/>
            <w:webHidden/>
          </w:rPr>
          <w:t>47</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8" w:history="1">
        <w:r w:rsidR="00F566BF" w:rsidRPr="006D73BE">
          <w:rPr>
            <w:rStyle w:val="a8"/>
            <w:noProof/>
          </w:rPr>
          <w:t xml:space="preserve">10.4 </w:t>
        </w:r>
        <w:r w:rsidR="00F566BF" w:rsidRPr="006D73BE">
          <w:rPr>
            <w:rStyle w:val="a8"/>
            <w:rFonts w:hint="eastAsia"/>
            <w:noProof/>
          </w:rPr>
          <w:t>基金投资策略的改变</w:t>
        </w:r>
        <w:r w:rsidR="00F566BF">
          <w:rPr>
            <w:noProof/>
            <w:webHidden/>
          </w:rPr>
          <w:tab/>
        </w:r>
        <w:r w:rsidR="00F566BF">
          <w:rPr>
            <w:noProof/>
            <w:webHidden/>
          </w:rPr>
          <w:fldChar w:fldCharType="begin"/>
        </w:r>
        <w:r w:rsidR="00F566BF">
          <w:rPr>
            <w:noProof/>
            <w:webHidden/>
          </w:rPr>
          <w:instrText xml:space="preserve"> PAGEREF _Toc49328558 \h </w:instrText>
        </w:r>
        <w:r w:rsidR="00F566BF">
          <w:rPr>
            <w:noProof/>
            <w:webHidden/>
          </w:rPr>
        </w:r>
        <w:r w:rsidR="00F566BF">
          <w:rPr>
            <w:noProof/>
            <w:webHidden/>
          </w:rPr>
          <w:fldChar w:fldCharType="separate"/>
        </w:r>
        <w:r w:rsidR="00F566BF">
          <w:rPr>
            <w:noProof/>
            <w:webHidden/>
          </w:rPr>
          <w:t>48</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59" w:history="1">
        <w:r w:rsidR="00F566BF" w:rsidRPr="006D73BE">
          <w:rPr>
            <w:rStyle w:val="a8"/>
            <w:noProof/>
          </w:rPr>
          <w:t>10.5</w:t>
        </w:r>
        <w:r w:rsidR="00F566BF" w:rsidRPr="006D73BE">
          <w:rPr>
            <w:rStyle w:val="a8"/>
            <w:rFonts w:hint="eastAsia"/>
            <w:noProof/>
          </w:rPr>
          <w:t>为基金进行审计的会计师事务所情况</w:t>
        </w:r>
        <w:r w:rsidR="00F566BF">
          <w:rPr>
            <w:noProof/>
            <w:webHidden/>
          </w:rPr>
          <w:tab/>
        </w:r>
        <w:r w:rsidR="00F566BF">
          <w:rPr>
            <w:noProof/>
            <w:webHidden/>
          </w:rPr>
          <w:fldChar w:fldCharType="begin"/>
        </w:r>
        <w:r w:rsidR="00F566BF">
          <w:rPr>
            <w:noProof/>
            <w:webHidden/>
          </w:rPr>
          <w:instrText xml:space="preserve"> PAGEREF _Toc49328559 \h </w:instrText>
        </w:r>
        <w:r w:rsidR="00F566BF">
          <w:rPr>
            <w:noProof/>
            <w:webHidden/>
          </w:rPr>
        </w:r>
        <w:r w:rsidR="00F566BF">
          <w:rPr>
            <w:noProof/>
            <w:webHidden/>
          </w:rPr>
          <w:fldChar w:fldCharType="separate"/>
        </w:r>
        <w:r w:rsidR="00F566BF">
          <w:rPr>
            <w:noProof/>
            <w:webHidden/>
          </w:rPr>
          <w:t>48</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0" w:history="1">
        <w:r w:rsidR="00F566BF" w:rsidRPr="006D73BE">
          <w:rPr>
            <w:rStyle w:val="a8"/>
            <w:noProof/>
          </w:rPr>
          <w:t>10.6</w:t>
        </w:r>
        <w:r w:rsidR="00F566BF" w:rsidRPr="006D73BE">
          <w:rPr>
            <w:rStyle w:val="a8"/>
            <w:rFonts w:hint="eastAsia"/>
            <w:noProof/>
          </w:rPr>
          <w:t>管理人、托管人及其高级管理人员受稽查或处罚等情况</w:t>
        </w:r>
        <w:r w:rsidR="00F566BF">
          <w:rPr>
            <w:noProof/>
            <w:webHidden/>
          </w:rPr>
          <w:tab/>
        </w:r>
        <w:r w:rsidR="00F566BF">
          <w:rPr>
            <w:noProof/>
            <w:webHidden/>
          </w:rPr>
          <w:fldChar w:fldCharType="begin"/>
        </w:r>
        <w:r w:rsidR="00F566BF">
          <w:rPr>
            <w:noProof/>
            <w:webHidden/>
          </w:rPr>
          <w:instrText xml:space="preserve"> PAGEREF _Toc49328560 \h </w:instrText>
        </w:r>
        <w:r w:rsidR="00F566BF">
          <w:rPr>
            <w:noProof/>
            <w:webHidden/>
          </w:rPr>
        </w:r>
        <w:r w:rsidR="00F566BF">
          <w:rPr>
            <w:noProof/>
            <w:webHidden/>
          </w:rPr>
          <w:fldChar w:fldCharType="separate"/>
        </w:r>
        <w:r w:rsidR="00F566BF">
          <w:rPr>
            <w:noProof/>
            <w:webHidden/>
          </w:rPr>
          <w:t>48</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1" w:history="1">
        <w:r w:rsidR="00F566BF" w:rsidRPr="006D73BE">
          <w:rPr>
            <w:rStyle w:val="a8"/>
            <w:noProof/>
          </w:rPr>
          <w:t>10.7</w:t>
        </w:r>
        <w:r w:rsidR="00F566BF" w:rsidRPr="006D73BE">
          <w:rPr>
            <w:rStyle w:val="a8"/>
            <w:rFonts w:hint="eastAsia"/>
            <w:noProof/>
          </w:rPr>
          <w:t>基金租用证券公司交易单元的有关情况</w:t>
        </w:r>
        <w:r w:rsidR="00F566BF">
          <w:rPr>
            <w:noProof/>
            <w:webHidden/>
          </w:rPr>
          <w:tab/>
        </w:r>
        <w:r w:rsidR="00F566BF">
          <w:rPr>
            <w:noProof/>
            <w:webHidden/>
          </w:rPr>
          <w:fldChar w:fldCharType="begin"/>
        </w:r>
        <w:r w:rsidR="00F566BF">
          <w:rPr>
            <w:noProof/>
            <w:webHidden/>
          </w:rPr>
          <w:instrText xml:space="preserve"> PAGEREF _Toc49328561 \h </w:instrText>
        </w:r>
        <w:r w:rsidR="00F566BF">
          <w:rPr>
            <w:noProof/>
            <w:webHidden/>
          </w:rPr>
        </w:r>
        <w:r w:rsidR="00F566BF">
          <w:rPr>
            <w:noProof/>
            <w:webHidden/>
          </w:rPr>
          <w:fldChar w:fldCharType="separate"/>
        </w:r>
        <w:r w:rsidR="00F566BF">
          <w:rPr>
            <w:noProof/>
            <w:webHidden/>
          </w:rPr>
          <w:t>48</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2" w:history="1">
        <w:r w:rsidR="00F566BF" w:rsidRPr="006D73BE">
          <w:rPr>
            <w:rStyle w:val="a8"/>
            <w:noProof/>
          </w:rPr>
          <w:t xml:space="preserve">10.8 </w:t>
        </w:r>
        <w:r w:rsidR="00F566BF" w:rsidRPr="006D73BE">
          <w:rPr>
            <w:rStyle w:val="a8"/>
            <w:rFonts w:hint="eastAsia"/>
            <w:noProof/>
          </w:rPr>
          <w:t>其他重大事件</w:t>
        </w:r>
        <w:r w:rsidR="00F566BF">
          <w:rPr>
            <w:noProof/>
            <w:webHidden/>
          </w:rPr>
          <w:tab/>
        </w:r>
        <w:r w:rsidR="00F566BF">
          <w:rPr>
            <w:noProof/>
            <w:webHidden/>
          </w:rPr>
          <w:fldChar w:fldCharType="begin"/>
        </w:r>
        <w:r w:rsidR="00F566BF">
          <w:rPr>
            <w:noProof/>
            <w:webHidden/>
          </w:rPr>
          <w:instrText xml:space="preserve"> PAGEREF _Toc49328562 \h </w:instrText>
        </w:r>
        <w:r w:rsidR="00F566BF">
          <w:rPr>
            <w:noProof/>
            <w:webHidden/>
          </w:rPr>
        </w:r>
        <w:r w:rsidR="00F566BF">
          <w:rPr>
            <w:noProof/>
            <w:webHidden/>
          </w:rPr>
          <w:fldChar w:fldCharType="separate"/>
        </w:r>
        <w:r w:rsidR="00F566BF">
          <w:rPr>
            <w:noProof/>
            <w:webHidden/>
          </w:rPr>
          <w:t>49</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63" w:history="1">
        <w:r w:rsidR="00F566BF" w:rsidRPr="006D73BE">
          <w:rPr>
            <w:rStyle w:val="a8"/>
            <w:b/>
            <w:bCs/>
            <w:noProof/>
          </w:rPr>
          <w:t xml:space="preserve">§11  </w:t>
        </w:r>
        <w:r w:rsidR="00F566BF" w:rsidRPr="006D73BE">
          <w:rPr>
            <w:rStyle w:val="a8"/>
            <w:rFonts w:hint="eastAsia"/>
            <w:b/>
            <w:bCs/>
            <w:noProof/>
          </w:rPr>
          <w:t>影响投资者决策的其他重要信息</w:t>
        </w:r>
        <w:r w:rsidR="00F566BF">
          <w:rPr>
            <w:noProof/>
            <w:webHidden/>
          </w:rPr>
          <w:tab/>
        </w:r>
        <w:r w:rsidR="00F566BF">
          <w:rPr>
            <w:noProof/>
            <w:webHidden/>
          </w:rPr>
          <w:fldChar w:fldCharType="begin"/>
        </w:r>
        <w:r w:rsidR="00F566BF">
          <w:rPr>
            <w:noProof/>
            <w:webHidden/>
          </w:rPr>
          <w:instrText xml:space="preserve"> PAGEREF _Toc49328563 \h </w:instrText>
        </w:r>
        <w:r w:rsidR="00F566BF">
          <w:rPr>
            <w:noProof/>
            <w:webHidden/>
          </w:rPr>
        </w:r>
        <w:r w:rsidR="00F566BF">
          <w:rPr>
            <w:noProof/>
            <w:webHidden/>
          </w:rPr>
          <w:fldChar w:fldCharType="separate"/>
        </w:r>
        <w:r w:rsidR="00F566BF">
          <w:rPr>
            <w:noProof/>
            <w:webHidden/>
          </w:rPr>
          <w:t>50</w:t>
        </w:r>
        <w:r w:rsidR="00F566BF">
          <w:rPr>
            <w:noProof/>
            <w:webHidden/>
          </w:rPr>
          <w:fldChar w:fldCharType="end"/>
        </w:r>
      </w:hyperlink>
    </w:p>
    <w:p w:rsidR="00F566BF" w:rsidRDefault="00083F12">
      <w:pPr>
        <w:pStyle w:val="11"/>
        <w:rPr>
          <w:rFonts w:asciiTheme="minorHAnsi" w:eastAsiaTheme="minorEastAsia" w:hAnsiTheme="minorHAnsi" w:cstheme="minorBidi"/>
          <w:noProof/>
          <w:szCs w:val="22"/>
        </w:rPr>
      </w:pPr>
      <w:hyperlink w:anchor="_Toc49328564" w:history="1">
        <w:r w:rsidR="00F566BF" w:rsidRPr="006D73BE">
          <w:rPr>
            <w:rStyle w:val="a8"/>
            <w:b/>
            <w:bCs/>
            <w:noProof/>
          </w:rPr>
          <w:t xml:space="preserve">§12  </w:t>
        </w:r>
        <w:r w:rsidR="00F566BF" w:rsidRPr="006D73BE">
          <w:rPr>
            <w:rStyle w:val="a8"/>
            <w:rFonts w:hint="eastAsia"/>
            <w:b/>
            <w:bCs/>
            <w:noProof/>
          </w:rPr>
          <w:t>备查文件目录</w:t>
        </w:r>
        <w:r w:rsidR="00F566BF">
          <w:rPr>
            <w:noProof/>
            <w:webHidden/>
          </w:rPr>
          <w:tab/>
        </w:r>
        <w:r w:rsidR="00F566BF">
          <w:rPr>
            <w:noProof/>
            <w:webHidden/>
          </w:rPr>
          <w:fldChar w:fldCharType="begin"/>
        </w:r>
        <w:r w:rsidR="00F566BF">
          <w:rPr>
            <w:noProof/>
            <w:webHidden/>
          </w:rPr>
          <w:instrText xml:space="preserve"> PAGEREF _Toc49328564 \h </w:instrText>
        </w:r>
        <w:r w:rsidR="00F566BF">
          <w:rPr>
            <w:noProof/>
            <w:webHidden/>
          </w:rPr>
        </w:r>
        <w:r w:rsidR="00F566BF">
          <w:rPr>
            <w:noProof/>
            <w:webHidden/>
          </w:rPr>
          <w:fldChar w:fldCharType="separate"/>
        </w:r>
        <w:r w:rsidR="00F566BF">
          <w:rPr>
            <w:noProof/>
            <w:webHidden/>
          </w:rPr>
          <w:t>50</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5" w:history="1">
        <w:r w:rsidR="00F566BF" w:rsidRPr="006D73BE">
          <w:rPr>
            <w:rStyle w:val="a8"/>
            <w:noProof/>
          </w:rPr>
          <w:t xml:space="preserve">12.1 </w:t>
        </w:r>
        <w:r w:rsidR="00F566BF" w:rsidRPr="006D73BE">
          <w:rPr>
            <w:rStyle w:val="a8"/>
            <w:rFonts w:hint="eastAsia"/>
            <w:noProof/>
          </w:rPr>
          <w:t>备查文件目录</w:t>
        </w:r>
        <w:r w:rsidR="00F566BF">
          <w:rPr>
            <w:noProof/>
            <w:webHidden/>
          </w:rPr>
          <w:tab/>
        </w:r>
        <w:r w:rsidR="00F566BF">
          <w:rPr>
            <w:noProof/>
            <w:webHidden/>
          </w:rPr>
          <w:fldChar w:fldCharType="begin"/>
        </w:r>
        <w:r w:rsidR="00F566BF">
          <w:rPr>
            <w:noProof/>
            <w:webHidden/>
          </w:rPr>
          <w:instrText xml:space="preserve"> PAGEREF _Toc49328565 \h </w:instrText>
        </w:r>
        <w:r w:rsidR="00F566BF">
          <w:rPr>
            <w:noProof/>
            <w:webHidden/>
          </w:rPr>
        </w:r>
        <w:r w:rsidR="00F566BF">
          <w:rPr>
            <w:noProof/>
            <w:webHidden/>
          </w:rPr>
          <w:fldChar w:fldCharType="separate"/>
        </w:r>
        <w:r w:rsidR="00F566BF">
          <w:rPr>
            <w:noProof/>
            <w:webHidden/>
          </w:rPr>
          <w:t>50</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6" w:history="1">
        <w:r w:rsidR="00F566BF" w:rsidRPr="006D73BE">
          <w:rPr>
            <w:rStyle w:val="a8"/>
            <w:noProof/>
          </w:rPr>
          <w:t xml:space="preserve">12.2 </w:t>
        </w:r>
        <w:r w:rsidR="00F566BF" w:rsidRPr="006D73BE">
          <w:rPr>
            <w:rStyle w:val="a8"/>
            <w:rFonts w:hint="eastAsia"/>
            <w:noProof/>
          </w:rPr>
          <w:t>存放地点</w:t>
        </w:r>
        <w:r w:rsidR="00F566BF">
          <w:rPr>
            <w:noProof/>
            <w:webHidden/>
          </w:rPr>
          <w:tab/>
        </w:r>
        <w:r w:rsidR="00F566BF">
          <w:rPr>
            <w:noProof/>
            <w:webHidden/>
          </w:rPr>
          <w:fldChar w:fldCharType="begin"/>
        </w:r>
        <w:r w:rsidR="00F566BF">
          <w:rPr>
            <w:noProof/>
            <w:webHidden/>
          </w:rPr>
          <w:instrText xml:space="preserve"> PAGEREF _Toc49328566 \h </w:instrText>
        </w:r>
        <w:r w:rsidR="00F566BF">
          <w:rPr>
            <w:noProof/>
            <w:webHidden/>
          </w:rPr>
        </w:r>
        <w:r w:rsidR="00F566BF">
          <w:rPr>
            <w:noProof/>
            <w:webHidden/>
          </w:rPr>
          <w:fldChar w:fldCharType="separate"/>
        </w:r>
        <w:r w:rsidR="00F566BF">
          <w:rPr>
            <w:noProof/>
            <w:webHidden/>
          </w:rPr>
          <w:t>51</w:t>
        </w:r>
        <w:r w:rsidR="00F566BF">
          <w:rPr>
            <w:noProof/>
            <w:webHidden/>
          </w:rPr>
          <w:fldChar w:fldCharType="end"/>
        </w:r>
      </w:hyperlink>
    </w:p>
    <w:p w:rsidR="00F566BF" w:rsidRDefault="00083F12">
      <w:pPr>
        <w:pStyle w:val="22"/>
        <w:rPr>
          <w:rFonts w:asciiTheme="minorHAnsi" w:eastAsiaTheme="minorEastAsia" w:hAnsiTheme="minorHAnsi" w:cstheme="minorBidi"/>
          <w:noProof/>
          <w:kern w:val="2"/>
          <w:szCs w:val="22"/>
        </w:rPr>
      </w:pPr>
      <w:hyperlink w:anchor="_Toc49328567" w:history="1">
        <w:r w:rsidR="00F566BF" w:rsidRPr="006D73BE">
          <w:rPr>
            <w:rStyle w:val="a8"/>
            <w:noProof/>
          </w:rPr>
          <w:t xml:space="preserve">12.3 </w:t>
        </w:r>
        <w:r w:rsidR="00F566BF" w:rsidRPr="006D73BE">
          <w:rPr>
            <w:rStyle w:val="a8"/>
            <w:rFonts w:hint="eastAsia"/>
            <w:noProof/>
          </w:rPr>
          <w:t>查阅方式</w:t>
        </w:r>
        <w:r w:rsidR="00F566BF">
          <w:rPr>
            <w:noProof/>
            <w:webHidden/>
          </w:rPr>
          <w:tab/>
        </w:r>
        <w:r w:rsidR="00F566BF">
          <w:rPr>
            <w:noProof/>
            <w:webHidden/>
          </w:rPr>
          <w:fldChar w:fldCharType="begin"/>
        </w:r>
        <w:r w:rsidR="00F566BF">
          <w:rPr>
            <w:noProof/>
            <w:webHidden/>
          </w:rPr>
          <w:instrText xml:space="preserve"> PAGEREF _Toc49328567 \h </w:instrText>
        </w:r>
        <w:r w:rsidR="00F566BF">
          <w:rPr>
            <w:noProof/>
            <w:webHidden/>
          </w:rPr>
        </w:r>
        <w:r w:rsidR="00F566BF">
          <w:rPr>
            <w:noProof/>
            <w:webHidden/>
          </w:rPr>
          <w:fldChar w:fldCharType="separate"/>
        </w:r>
        <w:r w:rsidR="00F566BF">
          <w:rPr>
            <w:noProof/>
            <w:webHidden/>
          </w:rPr>
          <w:t>51</w:t>
        </w:r>
        <w:r w:rsidR="00F566BF">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49328507"/>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4932850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交银施罗德优选回报灵活配置混合型证券投资基金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交银优选回报灵活配置混合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519768</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784,233,775.32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交银优选回报灵活配置混合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519768</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519769</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752,383,023.30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31,850,752.02</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4932850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9328510"/>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4932851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4932851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328513"/>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4932851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30,957,954.80</w:t>
            </w:r>
          </w:p>
        </w:tc>
        <w:tc>
          <w:tcPr>
            <w:tcW w:w="2558" w:type="dxa"/>
            <w:vAlign w:val="center"/>
          </w:tcPr>
          <w:p w:rsidR="001548F9" w:rsidRPr="001B7979" w:rsidRDefault="001548F9" w:rsidP="00571B8A">
            <w:pPr>
              <w:spacing w:before="29" w:line="288" w:lineRule="auto"/>
              <w:jc w:val="right"/>
              <w:rPr>
                <w:sz w:val="24"/>
              </w:rPr>
            </w:pPr>
            <w:r w:rsidRPr="001B7979">
              <w:rPr>
                <w:sz w:val="24"/>
              </w:rPr>
              <w:t>325,351.28</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33,787,239.83</w:t>
            </w:r>
          </w:p>
        </w:tc>
        <w:tc>
          <w:tcPr>
            <w:tcW w:w="2558" w:type="dxa"/>
            <w:vAlign w:val="center"/>
          </w:tcPr>
          <w:p w:rsidR="001548F9" w:rsidRPr="001B7979" w:rsidRDefault="001548F9" w:rsidP="00571B8A">
            <w:pPr>
              <w:spacing w:before="29" w:line="288" w:lineRule="auto"/>
              <w:jc w:val="right"/>
              <w:rPr>
                <w:sz w:val="24"/>
              </w:rPr>
            </w:pPr>
            <w:r w:rsidRPr="001B7979">
              <w:rPr>
                <w:sz w:val="24"/>
              </w:rPr>
              <w:t>331,747.10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0.0475</w:t>
            </w:r>
          </w:p>
        </w:tc>
        <w:tc>
          <w:tcPr>
            <w:tcW w:w="2558" w:type="dxa"/>
            <w:vAlign w:val="center"/>
          </w:tcPr>
          <w:p w:rsidR="001548F9" w:rsidRPr="001B7979" w:rsidRDefault="001548F9" w:rsidP="00571B8A">
            <w:pPr>
              <w:spacing w:before="29" w:line="288" w:lineRule="auto"/>
              <w:jc w:val="right"/>
              <w:rPr>
                <w:sz w:val="24"/>
              </w:rPr>
            </w:pPr>
            <w:r w:rsidRPr="001B7979">
              <w:rPr>
                <w:sz w:val="24"/>
              </w:rPr>
              <w:t>0.0447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4.01%</w:t>
            </w:r>
          </w:p>
        </w:tc>
        <w:tc>
          <w:tcPr>
            <w:tcW w:w="2558" w:type="dxa"/>
            <w:vAlign w:val="center"/>
          </w:tcPr>
          <w:p w:rsidR="001548F9" w:rsidRPr="001B7979" w:rsidRDefault="001548F9" w:rsidP="00571B8A">
            <w:pPr>
              <w:spacing w:before="29" w:line="288" w:lineRule="auto"/>
              <w:jc w:val="right"/>
              <w:rPr>
                <w:sz w:val="24"/>
              </w:rPr>
            </w:pPr>
            <w:r w:rsidRPr="001B7979">
              <w:rPr>
                <w:sz w:val="24"/>
              </w:rPr>
              <w:t>3.77%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4.15%</w:t>
            </w:r>
          </w:p>
        </w:tc>
        <w:tc>
          <w:tcPr>
            <w:tcW w:w="2558" w:type="dxa"/>
            <w:vAlign w:val="center"/>
          </w:tcPr>
          <w:p w:rsidR="001548F9" w:rsidRPr="001B7979" w:rsidRDefault="001548F9" w:rsidP="00571B8A">
            <w:pPr>
              <w:spacing w:before="29" w:line="288" w:lineRule="auto"/>
              <w:jc w:val="right"/>
              <w:rPr>
                <w:sz w:val="24"/>
              </w:rPr>
            </w:pPr>
            <w:r w:rsidRPr="001B7979">
              <w:rPr>
                <w:sz w:val="24"/>
              </w:rPr>
              <w:t>4.09%</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交银优选回报灵活配置混合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133,408,414.51</w:t>
            </w:r>
          </w:p>
        </w:tc>
        <w:tc>
          <w:tcPr>
            <w:tcW w:w="2558" w:type="dxa"/>
            <w:vAlign w:val="center"/>
          </w:tcPr>
          <w:p w:rsidR="001548F9" w:rsidRPr="001B7979" w:rsidRDefault="001548F9" w:rsidP="00571B8A">
            <w:pPr>
              <w:spacing w:before="29" w:line="288" w:lineRule="auto"/>
              <w:jc w:val="right"/>
              <w:rPr>
                <w:sz w:val="24"/>
              </w:rPr>
            </w:pPr>
            <w:r w:rsidRPr="001B7979">
              <w:rPr>
                <w:sz w:val="24"/>
              </w:rPr>
              <w:t>5,347,827.46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0.177</w:t>
            </w:r>
          </w:p>
        </w:tc>
        <w:tc>
          <w:tcPr>
            <w:tcW w:w="2558" w:type="dxa"/>
            <w:vAlign w:val="center"/>
          </w:tcPr>
          <w:p w:rsidR="001548F9" w:rsidRPr="001B7979" w:rsidRDefault="001548F9" w:rsidP="00571B8A">
            <w:pPr>
              <w:spacing w:before="29" w:line="288" w:lineRule="auto"/>
              <w:jc w:val="right"/>
              <w:rPr>
                <w:sz w:val="24"/>
              </w:rPr>
            </w:pPr>
            <w:r w:rsidRPr="001B7979">
              <w:rPr>
                <w:sz w:val="24"/>
              </w:rPr>
              <w:t>0.168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907,509,868.56</w:t>
            </w:r>
          </w:p>
        </w:tc>
        <w:tc>
          <w:tcPr>
            <w:tcW w:w="2558" w:type="dxa"/>
            <w:vAlign w:val="center"/>
          </w:tcPr>
          <w:p w:rsidR="001548F9" w:rsidRPr="001B7979" w:rsidRDefault="001548F9" w:rsidP="00571B8A">
            <w:pPr>
              <w:spacing w:before="29" w:line="288" w:lineRule="auto"/>
              <w:jc w:val="right"/>
              <w:rPr>
                <w:sz w:val="24"/>
              </w:rPr>
            </w:pPr>
            <w:r w:rsidRPr="001B7979">
              <w:rPr>
                <w:sz w:val="24"/>
              </w:rPr>
              <w:t>38,114,002.81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1.206</w:t>
            </w:r>
          </w:p>
        </w:tc>
        <w:tc>
          <w:tcPr>
            <w:tcW w:w="2558" w:type="dxa"/>
            <w:vAlign w:val="center"/>
          </w:tcPr>
          <w:p w:rsidR="001548F9" w:rsidRPr="001B7979" w:rsidRDefault="001548F9" w:rsidP="00571B8A">
            <w:pPr>
              <w:spacing w:before="29" w:line="288" w:lineRule="auto"/>
              <w:jc w:val="right"/>
              <w:rPr>
                <w:sz w:val="24"/>
              </w:rPr>
            </w:pPr>
            <w:r w:rsidRPr="001B7979">
              <w:rPr>
                <w:sz w:val="24"/>
              </w:rPr>
              <w:t>1.197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27.54%</w:t>
            </w:r>
          </w:p>
        </w:tc>
        <w:tc>
          <w:tcPr>
            <w:tcW w:w="2558" w:type="dxa"/>
            <w:vAlign w:val="center"/>
          </w:tcPr>
          <w:p w:rsidR="001548F9" w:rsidRPr="001B7979" w:rsidRDefault="001548F9" w:rsidP="00571B8A">
            <w:pPr>
              <w:spacing w:before="29" w:line="288" w:lineRule="auto"/>
              <w:jc w:val="right"/>
              <w:rPr>
                <w:sz w:val="24"/>
              </w:rPr>
            </w:pPr>
            <w:r w:rsidRPr="001B7979">
              <w:rPr>
                <w:sz w:val="24"/>
              </w:rPr>
              <w:t>26.61%</w:t>
            </w:r>
          </w:p>
        </w:tc>
      </w:tr>
    </w:tbl>
    <w:p w:rsidR="00052DEA" w:rsidRDefault="00A62A6E">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052DEA" w:rsidRDefault="00A62A6E">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r w:rsidR="00E77BE7">
        <w:rPr>
          <w:rFonts w:hint="eastAsia"/>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4932851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52DEA">
        <w:tc>
          <w:tcPr>
            <w:tcW w:w="1497" w:type="dxa"/>
            <w:vAlign w:val="center"/>
          </w:tcPr>
          <w:p w:rsidR="00052DEA" w:rsidRDefault="00A62A6E">
            <w:pPr>
              <w:jc w:val="left"/>
            </w:pPr>
            <w:r>
              <w:rPr>
                <w:color w:val="000000"/>
                <w:sz w:val="24"/>
              </w:rPr>
              <w:t>过去一个月</w:t>
            </w:r>
          </w:p>
        </w:tc>
        <w:tc>
          <w:tcPr>
            <w:tcW w:w="1251" w:type="dxa"/>
            <w:vAlign w:val="center"/>
          </w:tcPr>
          <w:p w:rsidR="00052DEA" w:rsidRDefault="00A62A6E">
            <w:pPr>
              <w:jc w:val="center"/>
            </w:pPr>
            <w:r>
              <w:rPr>
                <w:color w:val="000000"/>
                <w:sz w:val="24"/>
              </w:rPr>
              <w:t>0.92%</w:t>
            </w:r>
          </w:p>
        </w:tc>
        <w:tc>
          <w:tcPr>
            <w:tcW w:w="1250" w:type="dxa"/>
            <w:vAlign w:val="center"/>
          </w:tcPr>
          <w:p w:rsidR="00052DEA" w:rsidRDefault="00A62A6E">
            <w:pPr>
              <w:jc w:val="center"/>
            </w:pPr>
            <w:r>
              <w:rPr>
                <w:color w:val="000000"/>
                <w:sz w:val="24"/>
              </w:rPr>
              <w:t>0.12%</w:t>
            </w:r>
          </w:p>
        </w:tc>
        <w:tc>
          <w:tcPr>
            <w:tcW w:w="1250" w:type="dxa"/>
            <w:vAlign w:val="center"/>
          </w:tcPr>
          <w:p w:rsidR="00052DEA" w:rsidRDefault="00A62A6E">
            <w:pPr>
              <w:jc w:val="center"/>
            </w:pPr>
            <w:r>
              <w:rPr>
                <w:color w:val="000000"/>
                <w:sz w:val="24"/>
              </w:rPr>
              <w:t>3.31%</w:t>
            </w:r>
          </w:p>
        </w:tc>
        <w:tc>
          <w:tcPr>
            <w:tcW w:w="1250" w:type="dxa"/>
            <w:vAlign w:val="center"/>
          </w:tcPr>
          <w:p w:rsidR="00052DEA" w:rsidRDefault="00A62A6E">
            <w:pPr>
              <w:jc w:val="center"/>
            </w:pPr>
            <w:r>
              <w:rPr>
                <w:color w:val="000000"/>
                <w:sz w:val="24"/>
              </w:rPr>
              <w:t>0.44%</w:t>
            </w:r>
          </w:p>
        </w:tc>
        <w:tc>
          <w:tcPr>
            <w:tcW w:w="1250" w:type="dxa"/>
            <w:vAlign w:val="center"/>
          </w:tcPr>
          <w:p w:rsidR="00052DEA" w:rsidRDefault="00A62A6E">
            <w:pPr>
              <w:jc w:val="center"/>
            </w:pPr>
            <w:r>
              <w:rPr>
                <w:color w:val="000000"/>
                <w:sz w:val="24"/>
              </w:rPr>
              <w:t>-2.39%</w:t>
            </w:r>
          </w:p>
        </w:tc>
        <w:tc>
          <w:tcPr>
            <w:tcW w:w="1250" w:type="dxa"/>
            <w:vAlign w:val="center"/>
          </w:tcPr>
          <w:p w:rsidR="00052DEA" w:rsidRDefault="00A62A6E">
            <w:pPr>
              <w:jc w:val="center"/>
            </w:pPr>
            <w:r>
              <w:rPr>
                <w:color w:val="000000"/>
                <w:sz w:val="24"/>
              </w:rPr>
              <w:t>-0.32%</w:t>
            </w:r>
          </w:p>
        </w:tc>
      </w:tr>
      <w:tr w:rsidR="00052DEA">
        <w:tc>
          <w:tcPr>
            <w:tcW w:w="1497" w:type="dxa"/>
            <w:vAlign w:val="center"/>
          </w:tcPr>
          <w:p w:rsidR="00052DEA" w:rsidRDefault="00A62A6E">
            <w:pPr>
              <w:jc w:val="left"/>
            </w:pPr>
            <w:r>
              <w:rPr>
                <w:color w:val="000000"/>
                <w:sz w:val="24"/>
              </w:rPr>
              <w:t>过去三个月</w:t>
            </w:r>
          </w:p>
        </w:tc>
        <w:tc>
          <w:tcPr>
            <w:tcW w:w="1251" w:type="dxa"/>
            <w:vAlign w:val="center"/>
          </w:tcPr>
          <w:p w:rsidR="00052DEA" w:rsidRDefault="00A62A6E">
            <w:pPr>
              <w:jc w:val="center"/>
            </w:pPr>
            <w:r>
              <w:rPr>
                <w:color w:val="000000"/>
                <w:sz w:val="24"/>
              </w:rPr>
              <w:t>2.20%</w:t>
            </w:r>
          </w:p>
        </w:tc>
        <w:tc>
          <w:tcPr>
            <w:tcW w:w="1250" w:type="dxa"/>
            <w:vAlign w:val="center"/>
          </w:tcPr>
          <w:p w:rsidR="00052DEA" w:rsidRDefault="00A62A6E">
            <w:pPr>
              <w:jc w:val="center"/>
            </w:pPr>
            <w:r>
              <w:rPr>
                <w:color w:val="000000"/>
                <w:sz w:val="24"/>
              </w:rPr>
              <w:t>0.11%</w:t>
            </w:r>
          </w:p>
        </w:tc>
        <w:tc>
          <w:tcPr>
            <w:tcW w:w="1250" w:type="dxa"/>
            <w:vAlign w:val="center"/>
          </w:tcPr>
          <w:p w:rsidR="00052DEA" w:rsidRDefault="00A62A6E">
            <w:pPr>
              <w:jc w:val="center"/>
            </w:pPr>
            <w:r>
              <w:rPr>
                <w:color w:val="000000"/>
                <w:sz w:val="24"/>
              </w:rPr>
              <w:t>5.80%</w:t>
            </w:r>
          </w:p>
        </w:tc>
        <w:tc>
          <w:tcPr>
            <w:tcW w:w="1250" w:type="dxa"/>
            <w:vAlign w:val="center"/>
          </w:tcPr>
          <w:p w:rsidR="00052DEA" w:rsidRDefault="00A62A6E">
            <w:pPr>
              <w:jc w:val="center"/>
            </w:pPr>
            <w:r>
              <w:rPr>
                <w:color w:val="000000"/>
                <w:sz w:val="24"/>
              </w:rPr>
              <w:t>0.45%</w:t>
            </w:r>
          </w:p>
        </w:tc>
        <w:tc>
          <w:tcPr>
            <w:tcW w:w="1250" w:type="dxa"/>
            <w:vAlign w:val="center"/>
          </w:tcPr>
          <w:p w:rsidR="00052DEA" w:rsidRDefault="00A62A6E">
            <w:pPr>
              <w:jc w:val="center"/>
            </w:pPr>
            <w:r>
              <w:rPr>
                <w:color w:val="000000"/>
                <w:sz w:val="24"/>
              </w:rPr>
              <w:t>-3.60%</w:t>
            </w:r>
          </w:p>
        </w:tc>
        <w:tc>
          <w:tcPr>
            <w:tcW w:w="1250" w:type="dxa"/>
            <w:vAlign w:val="center"/>
          </w:tcPr>
          <w:p w:rsidR="00052DEA" w:rsidRDefault="00A62A6E">
            <w:pPr>
              <w:jc w:val="center"/>
            </w:pPr>
            <w:r>
              <w:rPr>
                <w:color w:val="000000"/>
                <w:sz w:val="24"/>
              </w:rPr>
              <w:t>-0.34%</w:t>
            </w:r>
          </w:p>
        </w:tc>
      </w:tr>
      <w:tr w:rsidR="00052DEA">
        <w:tc>
          <w:tcPr>
            <w:tcW w:w="1497" w:type="dxa"/>
            <w:vAlign w:val="center"/>
          </w:tcPr>
          <w:p w:rsidR="00052DEA" w:rsidRDefault="00A62A6E">
            <w:pPr>
              <w:jc w:val="left"/>
            </w:pPr>
            <w:r>
              <w:rPr>
                <w:color w:val="000000"/>
                <w:sz w:val="24"/>
              </w:rPr>
              <w:lastRenderedPageBreak/>
              <w:t>过去六个月</w:t>
            </w:r>
          </w:p>
        </w:tc>
        <w:tc>
          <w:tcPr>
            <w:tcW w:w="1251" w:type="dxa"/>
            <w:vAlign w:val="center"/>
          </w:tcPr>
          <w:p w:rsidR="00052DEA" w:rsidRDefault="00A62A6E">
            <w:pPr>
              <w:jc w:val="center"/>
            </w:pPr>
            <w:r>
              <w:rPr>
                <w:color w:val="000000"/>
                <w:sz w:val="24"/>
              </w:rPr>
              <w:t>4.15%</w:t>
            </w:r>
          </w:p>
        </w:tc>
        <w:tc>
          <w:tcPr>
            <w:tcW w:w="1250" w:type="dxa"/>
            <w:vAlign w:val="center"/>
          </w:tcPr>
          <w:p w:rsidR="00052DEA" w:rsidRDefault="00A62A6E">
            <w:pPr>
              <w:jc w:val="center"/>
            </w:pPr>
            <w:r>
              <w:rPr>
                <w:color w:val="000000"/>
                <w:sz w:val="24"/>
              </w:rPr>
              <w:t>0.17%</w:t>
            </w:r>
          </w:p>
        </w:tc>
        <w:tc>
          <w:tcPr>
            <w:tcW w:w="1250" w:type="dxa"/>
            <w:vAlign w:val="center"/>
          </w:tcPr>
          <w:p w:rsidR="00052DEA" w:rsidRDefault="00A62A6E">
            <w:pPr>
              <w:jc w:val="center"/>
            </w:pPr>
            <w:r>
              <w:rPr>
                <w:color w:val="000000"/>
                <w:sz w:val="24"/>
              </w:rPr>
              <w:t>1.59%</w:t>
            </w:r>
          </w:p>
        </w:tc>
        <w:tc>
          <w:tcPr>
            <w:tcW w:w="1250" w:type="dxa"/>
            <w:vAlign w:val="center"/>
          </w:tcPr>
          <w:p w:rsidR="00052DEA" w:rsidRDefault="00A62A6E">
            <w:pPr>
              <w:jc w:val="center"/>
            </w:pPr>
            <w:r>
              <w:rPr>
                <w:color w:val="000000"/>
                <w:sz w:val="24"/>
              </w:rPr>
              <w:t>0.74%</w:t>
            </w:r>
          </w:p>
        </w:tc>
        <w:tc>
          <w:tcPr>
            <w:tcW w:w="1250" w:type="dxa"/>
            <w:vAlign w:val="center"/>
          </w:tcPr>
          <w:p w:rsidR="00052DEA" w:rsidRDefault="00A62A6E">
            <w:pPr>
              <w:jc w:val="center"/>
            </w:pPr>
            <w:r>
              <w:rPr>
                <w:color w:val="000000"/>
                <w:sz w:val="24"/>
              </w:rPr>
              <w:t>2.56%</w:t>
            </w:r>
          </w:p>
        </w:tc>
        <w:tc>
          <w:tcPr>
            <w:tcW w:w="1250" w:type="dxa"/>
            <w:vAlign w:val="center"/>
          </w:tcPr>
          <w:p w:rsidR="00052DEA" w:rsidRDefault="00A62A6E">
            <w:pPr>
              <w:jc w:val="center"/>
            </w:pPr>
            <w:r>
              <w:rPr>
                <w:color w:val="000000"/>
                <w:sz w:val="24"/>
              </w:rPr>
              <w:t>-0.57%</w:t>
            </w:r>
          </w:p>
        </w:tc>
      </w:tr>
      <w:tr w:rsidR="00052DEA">
        <w:tc>
          <w:tcPr>
            <w:tcW w:w="1497" w:type="dxa"/>
            <w:vAlign w:val="center"/>
          </w:tcPr>
          <w:p w:rsidR="00052DEA" w:rsidRDefault="00A62A6E">
            <w:pPr>
              <w:jc w:val="left"/>
            </w:pPr>
            <w:r>
              <w:rPr>
                <w:color w:val="000000"/>
                <w:sz w:val="24"/>
              </w:rPr>
              <w:t>过去一年</w:t>
            </w:r>
          </w:p>
        </w:tc>
        <w:tc>
          <w:tcPr>
            <w:tcW w:w="1251" w:type="dxa"/>
            <w:vAlign w:val="center"/>
          </w:tcPr>
          <w:p w:rsidR="00052DEA" w:rsidRDefault="00A62A6E">
            <w:pPr>
              <w:jc w:val="center"/>
            </w:pPr>
            <w:r>
              <w:rPr>
                <w:color w:val="000000"/>
                <w:sz w:val="24"/>
              </w:rPr>
              <w:t>10.04%</w:t>
            </w:r>
          </w:p>
        </w:tc>
        <w:tc>
          <w:tcPr>
            <w:tcW w:w="1250" w:type="dxa"/>
            <w:vAlign w:val="center"/>
          </w:tcPr>
          <w:p w:rsidR="00052DEA" w:rsidRDefault="00A62A6E">
            <w:pPr>
              <w:jc w:val="center"/>
            </w:pPr>
            <w:r>
              <w:rPr>
                <w:color w:val="000000"/>
                <w:sz w:val="24"/>
              </w:rPr>
              <w:t>0.15%</w:t>
            </w:r>
          </w:p>
        </w:tc>
        <w:tc>
          <w:tcPr>
            <w:tcW w:w="1250" w:type="dxa"/>
            <w:vAlign w:val="center"/>
          </w:tcPr>
          <w:p w:rsidR="00052DEA" w:rsidRDefault="00A62A6E">
            <w:pPr>
              <w:jc w:val="center"/>
            </w:pPr>
            <w:r>
              <w:rPr>
                <w:color w:val="000000"/>
                <w:sz w:val="24"/>
              </w:rPr>
              <w:t>5.81%</w:t>
            </w:r>
          </w:p>
        </w:tc>
        <w:tc>
          <w:tcPr>
            <w:tcW w:w="1250" w:type="dxa"/>
            <w:vAlign w:val="center"/>
          </w:tcPr>
          <w:p w:rsidR="00052DEA" w:rsidRDefault="00A62A6E">
            <w:pPr>
              <w:jc w:val="center"/>
            </w:pPr>
            <w:r>
              <w:rPr>
                <w:color w:val="000000"/>
                <w:sz w:val="24"/>
              </w:rPr>
              <w:t>0.60%</w:t>
            </w:r>
          </w:p>
        </w:tc>
        <w:tc>
          <w:tcPr>
            <w:tcW w:w="1250" w:type="dxa"/>
            <w:vAlign w:val="center"/>
          </w:tcPr>
          <w:p w:rsidR="00052DEA" w:rsidRDefault="00A62A6E">
            <w:pPr>
              <w:jc w:val="center"/>
            </w:pPr>
            <w:r>
              <w:rPr>
                <w:color w:val="000000"/>
                <w:sz w:val="24"/>
              </w:rPr>
              <w:t>4.23%</w:t>
            </w:r>
          </w:p>
        </w:tc>
        <w:tc>
          <w:tcPr>
            <w:tcW w:w="1250" w:type="dxa"/>
            <w:vAlign w:val="center"/>
          </w:tcPr>
          <w:p w:rsidR="00052DEA" w:rsidRDefault="00A62A6E">
            <w:pPr>
              <w:jc w:val="center"/>
            </w:pPr>
            <w:r>
              <w:rPr>
                <w:color w:val="000000"/>
                <w:sz w:val="24"/>
              </w:rPr>
              <w:t>-0.45%</w:t>
            </w:r>
          </w:p>
        </w:tc>
      </w:tr>
      <w:tr w:rsidR="00052DEA">
        <w:tc>
          <w:tcPr>
            <w:tcW w:w="1497" w:type="dxa"/>
            <w:vAlign w:val="center"/>
          </w:tcPr>
          <w:p w:rsidR="00052DEA" w:rsidRDefault="00A62A6E">
            <w:pPr>
              <w:jc w:val="left"/>
            </w:pPr>
            <w:r>
              <w:rPr>
                <w:color w:val="000000"/>
                <w:sz w:val="24"/>
              </w:rPr>
              <w:t>过去三年</w:t>
            </w:r>
          </w:p>
        </w:tc>
        <w:tc>
          <w:tcPr>
            <w:tcW w:w="1251" w:type="dxa"/>
            <w:vAlign w:val="center"/>
          </w:tcPr>
          <w:p w:rsidR="00052DEA" w:rsidRDefault="00A62A6E">
            <w:pPr>
              <w:jc w:val="center"/>
            </w:pPr>
            <w:r>
              <w:rPr>
                <w:color w:val="000000"/>
                <w:sz w:val="24"/>
              </w:rPr>
              <w:t>20.55%</w:t>
            </w:r>
          </w:p>
        </w:tc>
        <w:tc>
          <w:tcPr>
            <w:tcW w:w="1250" w:type="dxa"/>
            <w:vAlign w:val="center"/>
          </w:tcPr>
          <w:p w:rsidR="00052DEA" w:rsidRDefault="00A62A6E">
            <w:pPr>
              <w:jc w:val="center"/>
            </w:pPr>
            <w:r>
              <w:rPr>
                <w:color w:val="000000"/>
                <w:sz w:val="24"/>
              </w:rPr>
              <w:t>0.13%</w:t>
            </w:r>
          </w:p>
        </w:tc>
        <w:tc>
          <w:tcPr>
            <w:tcW w:w="1250" w:type="dxa"/>
            <w:vAlign w:val="center"/>
          </w:tcPr>
          <w:p w:rsidR="00052DEA" w:rsidRDefault="00A62A6E">
            <w:pPr>
              <w:jc w:val="center"/>
            </w:pPr>
            <w:r>
              <w:rPr>
                <w:color w:val="000000"/>
                <w:sz w:val="24"/>
              </w:rPr>
              <w:t>11.17%</w:t>
            </w:r>
          </w:p>
        </w:tc>
        <w:tc>
          <w:tcPr>
            <w:tcW w:w="1250" w:type="dxa"/>
            <w:vAlign w:val="center"/>
          </w:tcPr>
          <w:p w:rsidR="00052DEA" w:rsidRDefault="00A62A6E">
            <w:pPr>
              <w:jc w:val="center"/>
            </w:pPr>
            <w:r>
              <w:rPr>
                <w:color w:val="000000"/>
                <w:sz w:val="24"/>
              </w:rPr>
              <w:t>0.62%</w:t>
            </w:r>
          </w:p>
        </w:tc>
        <w:tc>
          <w:tcPr>
            <w:tcW w:w="1250" w:type="dxa"/>
            <w:vAlign w:val="center"/>
          </w:tcPr>
          <w:p w:rsidR="00052DEA" w:rsidRDefault="00A62A6E">
            <w:pPr>
              <w:jc w:val="center"/>
            </w:pPr>
            <w:r>
              <w:rPr>
                <w:color w:val="000000"/>
                <w:sz w:val="24"/>
              </w:rPr>
              <w:t>9.38%</w:t>
            </w:r>
          </w:p>
        </w:tc>
        <w:tc>
          <w:tcPr>
            <w:tcW w:w="1250" w:type="dxa"/>
            <w:vAlign w:val="center"/>
          </w:tcPr>
          <w:p w:rsidR="00052DEA" w:rsidRDefault="00A62A6E">
            <w:pPr>
              <w:jc w:val="center"/>
            </w:pPr>
            <w:r>
              <w:rPr>
                <w:color w:val="000000"/>
                <w:sz w:val="24"/>
              </w:rPr>
              <w:t>-0.49%</w:t>
            </w:r>
          </w:p>
        </w:tc>
      </w:tr>
      <w:tr w:rsidR="00052DEA">
        <w:tc>
          <w:tcPr>
            <w:tcW w:w="1497" w:type="dxa"/>
            <w:vAlign w:val="center"/>
          </w:tcPr>
          <w:p w:rsidR="00052DEA" w:rsidRDefault="00A62A6E">
            <w:pPr>
              <w:jc w:val="left"/>
            </w:pPr>
            <w:r>
              <w:rPr>
                <w:color w:val="000000"/>
                <w:sz w:val="24"/>
              </w:rPr>
              <w:t>自基金合同生效起至今</w:t>
            </w:r>
          </w:p>
        </w:tc>
        <w:tc>
          <w:tcPr>
            <w:tcW w:w="1251" w:type="dxa"/>
            <w:vAlign w:val="center"/>
          </w:tcPr>
          <w:p w:rsidR="00052DEA" w:rsidRDefault="00A62A6E">
            <w:pPr>
              <w:jc w:val="center"/>
            </w:pPr>
            <w:r>
              <w:rPr>
                <w:color w:val="000000"/>
                <w:sz w:val="24"/>
              </w:rPr>
              <w:t>27.54%</w:t>
            </w:r>
          </w:p>
        </w:tc>
        <w:tc>
          <w:tcPr>
            <w:tcW w:w="1250" w:type="dxa"/>
            <w:vAlign w:val="center"/>
          </w:tcPr>
          <w:p w:rsidR="00052DEA" w:rsidRDefault="00A62A6E">
            <w:pPr>
              <w:jc w:val="center"/>
            </w:pPr>
            <w:r>
              <w:rPr>
                <w:color w:val="000000"/>
                <w:sz w:val="24"/>
              </w:rPr>
              <w:t>0.11%</w:t>
            </w:r>
          </w:p>
        </w:tc>
        <w:tc>
          <w:tcPr>
            <w:tcW w:w="1250" w:type="dxa"/>
            <w:vAlign w:val="center"/>
          </w:tcPr>
          <w:p w:rsidR="00052DEA" w:rsidRDefault="00A62A6E">
            <w:pPr>
              <w:jc w:val="center"/>
            </w:pPr>
            <w:r>
              <w:rPr>
                <w:color w:val="000000"/>
                <w:sz w:val="24"/>
              </w:rPr>
              <w:t>17.99%</w:t>
            </w:r>
          </w:p>
        </w:tc>
        <w:tc>
          <w:tcPr>
            <w:tcW w:w="1250" w:type="dxa"/>
            <w:vAlign w:val="center"/>
          </w:tcPr>
          <w:p w:rsidR="00052DEA" w:rsidRDefault="00A62A6E">
            <w:pPr>
              <w:jc w:val="center"/>
            </w:pPr>
            <w:r>
              <w:rPr>
                <w:color w:val="000000"/>
                <w:sz w:val="24"/>
              </w:rPr>
              <w:t>0.56%</w:t>
            </w:r>
          </w:p>
        </w:tc>
        <w:tc>
          <w:tcPr>
            <w:tcW w:w="1250" w:type="dxa"/>
            <w:vAlign w:val="center"/>
          </w:tcPr>
          <w:p w:rsidR="00052DEA" w:rsidRDefault="00A62A6E">
            <w:pPr>
              <w:jc w:val="center"/>
            </w:pPr>
            <w:r>
              <w:rPr>
                <w:color w:val="000000"/>
                <w:sz w:val="24"/>
              </w:rPr>
              <w:t>9.55%</w:t>
            </w:r>
          </w:p>
        </w:tc>
        <w:tc>
          <w:tcPr>
            <w:tcW w:w="1250" w:type="dxa"/>
            <w:vAlign w:val="center"/>
          </w:tcPr>
          <w:p w:rsidR="00052DEA" w:rsidRDefault="00A62A6E">
            <w:pPr>
              <w:jc w:val="center"/>
            </w:pPr>
            <w:r>
              <w:rPr>
                <w:color w:val="000000"/>
                <w:sz w:val="24"/>
              </w:rPr>
              <w:t>-0.45%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052DEA">
        <w:tc>
          <w:tcPr>
            <w:tcW w:w="1497" w:type="dxa"/>
            <w:vAlign w:val="center"/>
          </w:tcPr>
          <w:p w:rsidR="00052DEA" w:rsidRDefault="00A62A6E">
            <w:pPr>
              <w:jc w:val="left"/>
            </w:pPr>
            <w:r>
              <w:rPr>
                <w:color w:val="000000"/>
                <w:sz w:val="24"/>
              </w:rPr>
              <w:t>过去一个月</w:t>
            </w:r>
          </w:p>
        </w:tc>
        <w:tc>
          <w:tcPr>
            <w:tcW w:w="1251" w:type="dxa"/>
            <w:vAlign w:val="center"/>
          </w:tcPr>
          <w:p w:rsidR="00052DEA" w:rsidRDefault="00A62A6E">
            <w:pPr>
              <w:jc w:val="center"/>
            </w:pPr>
            <w:r>
              <w:rPr>
                <w:color w:val="000000"/>
                <w:sz w:val="24"/>
              </w:rPr>
              <w:t>0.93%</w:t>
            </w:r>
          </w:p>
        </w:tc>
        <w:tc>
          <w:tcPr>
            <w:tcW w:w="1250" w:type="dxa"/>
            <w:vAlign w:val="center"/>
          </w:tcPr>
          <w:p w:rsidR="00052DEA" w:rsidRDefault="00A62A6E">
            <w:pPr>
              <w:jc w:val="center"/>
            </w:pPr>
            <w:r>
              <w:rPr>
                <w:color w:val="000000"/>
                <w:sz w:val="24"/>
              </w:rPr>
              <w:t>0.12%</w:t>
            </w:r>
          </w:p>
        </w:tc>
        <w:tc>
          <w:tcPr>
            <w:tcW w:w="1250" w:type="dxa"/>
            <w:vAlign w:val="center"/>
          </w:tcPr>
          <w:p w:rsidR="00052DEA" w:rsidRDefault="00A62A6E">
            <w:pPr>
              <w:jc w:val="center"/>
            </w:pPr>
            <w:r>
              <w:rPr>
                <w:color w:val="000000"/>
                <w:sz w:val="24"/>
              </w:rPr>
              <w:t>3.31%</w:t>
            </w:r>
          </w:p>
        </w:tc>
        <w:tc>
          <w:tcPr>
            <w:tcW w:w="1250" w:type="dxa"/>
            <w:vAlign w:val="center"/>
          </w:tcPr>
          <w:p w:rsidR="00052DEA" w:rsidRDefault="00A62A6E">
            <w:pPr>
              <w:jc w:val="center"/>
            </w:pPr>
            <w:r>
              <w:rPr>
                <w:color w:val="000000"/>
                <w:sz w:val="24"/>
              </w:rPr>
              <w:t>0.44%</w:t>
            </w:r>
          </w:p>
        </w:tc>
        <w:tc>
          <w:tcPr>
            <w:tcW w:w="1250" w:type="dxa"/>
            <w:vAlign w:val="center"/>
          </w:tcPr>
          <w:p w:rsidR="00052DEA" w:rsidRDefault="00A62A6E">
            <w:pPr>
              <w:jc w:val="center"/>
            </w:pPr>
            <w:r>
              <w:rPr>
                <w:color w:val="000000"/>
                <w:sz w:val="24"/>
              </w:rPr>
              <w:t>-2.38%</w:t>
            </w:r>
          </w:p>
        </w:tc>
        <w:tc>
          <w:tcPr>
            <w:tcW w:w="1250" w:type="dxa"/>
            <w:vAlign w:val="center"/>
          </w:tcPr>
          <w:p w:rsidR="00052DEA" w:rsidRDefault="00A62A6E">
            <w:pPr>
              <w:jc w:val="center"/>
            </w:pPr>
            <w:r>
              <w:rPr>
                <w:color w:val="000000"/>
                <w:sz w:val="24"/>
              </w:rPr>
              <w:t>-0.32%</w:t>
            </w:r>
          </w:p>
        </w:tc>
      </w:tr>
      <w:tr w:rsidR="00052DEA">
        <w:tc>
          <w:tcPr>
            <w:tcW w:w="1497" w:type="dxa"/>
            <w:vAlign w:val="center"/>
          </w:tcPr>
          <w:p w:rsidR="00052DEA" w:rsidRDefault="00A62A6E">
            <w:pPr>
              <w:jc w:val="left"/>
            </w:pPr>
            <w:r>
              <w:rPr>
                <w:color w:val="000000"/>
                <w:sz w:val="24"/>
              </w:rPr>
              <w:t>过去三个月</w:t>
            </w:r>
          </w:p>
        </w:tc>
        <w:tc>
          <w:tcPr>
            <w:tcW w:w="1251" w:type="dxa"/>
            <w:vAlign w:val="center"/>
          </w:tcPr>
          <w:p w:rsidR="00052DEA" w:rsidRDefault="00A62A6E">
            <w:pPr>
              <w:jc w:val="center"/>
            </w:pPr>
            <w:r>
              <w:rPr>
                <w:color w:val="000000"/>
                <w:sz w:val="24"/>
              </w:rPr>
              <w:t>2.22%</w:t>
            </w:r>
          </w:p>
        </w:tc>
        <w:tc>
          <w:tcPr>
            <w:tcW w:w="1250" w:type="dxa"/>
            <w:vAlign w:val="center"/>
          </w:tcPr>
          <w:p w:rsidR="00052DEA" w:rsidRDefault="00A62A6E">
            <w:pPr>
              <w:jc w:val="center"/>
            </w:pPr>
            <w:r>
              <w:rPr>
                <w:color w:val="000000"/>
                <w:sz w:val="24"/>
              </w:rPr>
              <w:t>0.12%</w:t>
            </w:r>
          </w:p>
        </w:tc>
        <w:tc>
          <w:tcPr>
            <w:tcW w:w="1250" w:type="dxa"/>
            <w:vAlign w:val="center"/>
          </w:tcPr>
          <w:p w:rsidR="00052DEA" w:rsidRDefault="00A62A6E">
            <w:pPr>
              <w:jc w:val="center"/>
            </w:pPr>
            <w:r>
              <w:rPr>
                <w:color w:val="000000"/>
                <w:sz w:val="24"/>
              </w:rPr>
              <w:t>5.80%</w:t>
            </w:r>
          </w:p>
        </w:tc>
        <w:tc>
          <w:tcPr>
            <w:tcW w:w="1250" w:type="dxa"/>
            <w:vAlign w:val="center"/>
          </w:tcPr>
          <w:p w:rsidR="00052DEA" w:rsidRDefault="00A62A6E">
            <w:pPr>
              <w:jc w:val="center"/>
            </w:pPr>
            <w:r>
              <w:rPr>
                <w:color w:val="000000"/>
                <w:sz w:val="24"/>
              </w:rPr>
              <w:t>0.45%</w:t>
            </w:r>
          </w:p>
        </w:tc>
        <w:tc>
          <w:tcPr>
            <w:tcW w:w="1250" w:type="dxa"/>
            <w:vAlign w:val="center"/>
          </w:tcPr>
          <w:p w:rsidR="00052DEA" w:rsidRDefault="00A62A6E">
            <w:pPr>
              <w:jc w:val="center"/>
            </w:pPr>
            <w:r>
              <w:rPr>
                <w:color w:val="000000"/>
                <w:sz w:val="24"/>
              </w:rPr>
              <w:t>-3.58%</w:t>
            </w:r>
          </w:p>
        </w:tc>
        <w:tc>
          <w:tcPr>
            <w:tcW w:w="1250" w:type="dxa"/>
            <w:vAlign w:val="center"/>
          </w:tcPr>
          <w:p w:rsidR="00052DEA" w:rsidRDefault="00A62A6E">
            <w:pPr>
              <w:jc w:val="center"/>
            </w:pPr>
            <w:r>
              <w:rPr>
                <w:color w:val="000000"/>
                <w:sz w:val="24"/>
              </w:rPr>
              <w:t>-0.33%</w:t>
            </w:r>
          </w:p>
        </w:tc>
      </w:tr>
      <w:tr w:rsidR="00052DEA">
        <w:tc>
          <w:tcPr>
            <w:tcW w:w="1497" w:type="dxa"/>
            <w:vAlign w:val="center"/>
          </w:tcPr>
          <w:p w:rsidR="00052DEA" w:rsidRDefault="00A62A6E">
            <w:pPr>
              <w:jc w:val="left"/>
            </w:pPr>
            <w:r>
              <w:rPr>
                <w:color w:val="000000"/>
                <w:sz w:val="24"/>
              </w:rPr>
              <w:t>过去六个月</w:t>
            </w:r>
          </w:p>
        </w:tc>
        <w:tc>
          <w:tcPr>
            <w:tcW w:w="1251" w:type="dxa"/>
            <w:vAlign w:val="center"/>
          </w:tcPr>
          <w:p w:rsidR="00052DEA" w:rsidRDefault="00A62A6E">
            <w:pPr>
              <w:jc w:val="center"/>
            </w:pPr>
            <w:r>
              <w:rPr>
                <w:color w:val="000000"/>
                <w:sz w:val="24"/>
              </w:rPr>
              <w:t>4.09%</w:t>
            </w:r>
          </w:p>
        </w:tc>
        <w:tc>
          <w:tcPr>
            <w:tcW w:w="1250" w:type="dxa"/>
            <w:vAlign w:val="center"/>
          </w:tcPr>
          <w:p w:rsidR="00052DEA" w:rsidRDefault="00A62A6E">
            <w:pPr>
              <w:jc w:val="center"/>
            </w:pPr>
            <w:r>
              <w:rPr>
                <w:color w:val="000000"/>
                <w:sz w:val="24"/>
              </w:rPr>
              <w:t>0.16%</w:t>
            </w:r>
          </w:p>
        </w:tc>
        <w:tc>
          <w:tcPr>
            <w:tcW w:w="1250" w:type="dxa"/>
            <w:vAlign w:val="center"/>
          </w:tcPr>
          <w:p w:rsidR="00052DEA" w:rsidRDefault="00A62A6E">
            <w:pPr>
              <w:jc w:val="center"/>
            </w:pPr>
            <w:r>
              <w:rPr>
                <w:color w:val="000000"/>
                <w:sz w:val="24"/>
              </w:rPr>
              <w:t>1.59%</w:t>
            </w:r>
          </w:p>
        </w:tc>
        <w:tc>
          <w:tcPr>
            <w:tcW w:w="1250" w:type="dxa"/>
            <w:vAlign w:val="center"/>
          </w:tcPr>
          <w:p w:rsidR="00052DEA" w:rsidRDefault="00A62A6E">
            <w:pPr>
              <w:jc w:val="center"/>
            </w:pPr>
            <w:r>
              <w:rPr>
                <w:color w:val="000000"/>
                <w:sz w:val="24"/>
              </w:rPr>
              <w:t>0.74%</w:t>
            </w:r>
          </w:p>
        </w:tc>
        <w:tc>
          <w:tcPr>
            <w:tcW w:w="1250" w:type="dxa"/>
            <w:vAlign w:val="center"/>
          </w:tcPr>
          <w:p w:rsidR="00052DEA" w:rsidRDefault="00A62A6E">
            <w:pPr>
              <w:jc w:val="center"/>
            </w:pPr>
            <w:r>
              <w:rPr>
                <w:color w:val="000000"/>
                <w:sz w:val="24"/>
              </w:rPr>
              <w:t>2.50%</w:t>
            </w:r>
          </w:p>
        </w:tc>
        <w:tc>
          <w:tcPr>
            <w:tcW w:w="1250" w:type="dxa"/>
            <w:vAlign w:val="center"/>
          </w:tcPr>
          <w:p w:rsidR="00052DEA" w:rsidRDefault="00A62A6E">
            <w:pPr>
              <w:jc w:val="center"/>
            </w:pPr>
            <w:r>
              <w:rPr>
                <w:color w:val="000000"/>
                <w:sz w:val="24"/>
              </w:rPr>
              <w:t>-0.58%</w:t>
            </w:r>
          </w:p>
        </w:tc>
      </w:tr>
      <w:tr w:rsidR="00052DEA">
        <w:tc>
          <w:tcPr>
            <w:tcW w:w="1497" w:type="dxa"/>
            <w:vAlign w:val="center"/>
          </w:tcPr>
          <w:p w:rsidR="00052DEA" w:rsidRDefault="00A62A6E">
            <w:pPr>
              <w:jc w:val="left"/>
            </w:pPr>
            <w:r>
              <w:rPr>
                <w:color w:val="000000"/>
                <w:sz w:val="24"/>
              </w:rPr>
              <w:t>过去一年</w:t>
            </w:r>
          </w:p>
        </w:tc>
        <w:tc>
          <w:tcPr>
            <w:tcW w:w="1251" w:type="dxa"/>
            <w:vAlign w:val="center"/>
          </w:tcPr>
          <w:p w:rsidR="00052DEA" w:rsidRDefault="00A62A6E">
            <w:pPr>
              <w:jc w:val="center"/>
            </w:pPr>
            <w:r>
              <w:rPr>
                <w:color w:val="000000"/>
                <w:sz w:val="24"/>
              </w:rPr>
              <w:t>10.02%</w:t>
            </w:r>
          </w:p>
        </w:tc>
        <w:tc>
          <w:tcPr>
            <w:tcW w:w="1250" w:type="dxa"/>
            <w:vAlign w:val="center"/>
          </w:tcPr>
          <w:p w:rsidR="00052DEA" w:rsidRDefault="00A62A6E">
            <w:pPr>
              <w:jc w:val="center"/>
            </w:pPr>
            <w:r>
              <w:rPr>
                <w:color w:val="000000"/>
                <w:sz w:val="24"/>
              </w:rPr>
              <w:t>0.16%</w:t>
            </w:r>
          </w:p>
        </w:tc>
        <w:tc>
          <w:tcPr>
            <w:tcW w:w="1250" w:type="dxa"/>
            <w:vAlign w:val="center"/>
          </w:tcPr>
          <w:p w:rsidR="00052DEA" w:rsidRDefault="00A62A6E">
            <w:pPr>
              <w:jc w:val="center"/>
            </w:pPr>
            <w:r>
              <w:rPr>
                <w:color w:val="000000"/>
                <w:sz w:val="24"/>
              </w:rPr>
              <w:t>5.81%</w:t>
            </w:r>
          </w:p>
        </w:tc>
        <w:tc>
          <w:tcPr>
            <w:tcW w:w="1250" w:type="dxa"/>
            <w:vAlign w:val="center"/>
          </w:tcPr>
          <w:p w:rsidR="00052DEA" w:rsidRDefault="00A62A6E">
            <w:pPr>
              <w:jc w:val="center"/>
            </w:pPr>
            <w:r>
              <w:rPr>
                <w:color w:val="000000"/>
                <w:sz w:val="24"/>
              </w:rPr>
              <w:t>0.60%</w:t>
            </w:r>
          </w:p>
        </w:tc>
        <w:tc>
          <w:tcPr>
            <w:tcW w:w="1250" w:type="dxa"/>
            <w:vAlign w:val="center"/>
          </w:tcPr>
          <w:p w:rsidR="00052DEA" w:rsidRDefault="00A62A6E">
            <w:pPr>
              <w:jc w:val="center"/>
            </w:pPr>
            <w:r>
              <w:rPr>
                <w:color w:val="000000"/>
                <w:sz w:val="24"/>
              </w:rPr>
              <w:t>4.21%</w:t>
            </w:r>
          </w:p>
        </w:tc>
        <w:tc>
          <w:tcPr>
            <w:tcW w:w="1250" w:type="dxa"/>
            <w:vAlign w:val="center"/>
          </w:tcPr>
          <w:p w:rsidR="00052DEA" w:rsidRDefault="00A62A6E">
            <w:pPr>
              <w:jc w:val="center"/>
            </w:pPr>
            <w:r>
              <w:rPr>
                <w:color w:val="000000"/>
                <w:sz w:val="24"/>
              </w:rPr>
              <w:t>-0.44%</w:t>
            </w:r>
          </w:p>
        </w:tc>
      </w:tr>
      <w:tr w:rsidR="00052DEA">
        <w:tc>
          <w:tcPr>
            <w:tcW w:w="1497" w:type="dxa"/>
            <w:vAlign w:val="center"/>
          </w:tcPr>
          <w:p w:rsidR="00052DEA" w:rsidRDefault="00A62A6E">
            <w:pPr>
              <w:jc w:val="left"/>
            </w:pPr>
            <w:r>
              <w:rPr>
                <w:color w:val="000000"/>
                <w:sz w:val="24"/>
              </w:rPr>
              <w:t>过去三年</w:t>
            </w:r>
          </w:p>
        </w:tc>
        <w:tc>
          <w:tcPr>
            <w:tcW w:w="1251" w:type="dxa"/>
            <w:vAlign w:val="center"/>
          </w:tcPr>
          <w:p w:rsidR="00052DEA" w:rsidRDefault="00A62A6E">
            <w:pPr>
              <w:jc w:val="center"/>
            </w:pPr>
            <w:r>
              <w:rPr>
                <w:color w:val="000000"/>
                <w:sz w:val="24"/>
              </w:rPr>
              <w:t>20.01%</w:t>
            </w:r>
          </w:p>
        </w:tc>
        <w:tc>
          <w:tcPr>
            <w:tcW w:w="1250" w:type="dxa"/>
            <w:vAlign w:val="center"/>
          </w:tcPr>
          <w:p w:rsidR="00052DEA" w:rsidRDefault="00A62A6E">
            <w:pPr>
              <w:jc w:val="center"/>
            </w:pPr>
            <w:r>
              <w:rPr>
                <w:color w:val="000000"/>
                <w:sz w:val="24"/>
              </w:rPr>
              <w:t>0.13%</w:t>
            </w:r>
          </w:p>
        </w:tc>
        <w:tc>
          <w:tcPr>
            <w:tcW w:w="1250" w:type="dxa"/>
            <w:vAlign w:val="center"/>
          </w:tcPr>
          <w:p w:rsidR="00052DEA" w:rsidRDefault="00A62A6E">
            <w:pPr>
              <w:jc w:val="center"/>
            </w:pPr>
            <w:r>
              <w:rPr>
                <w:color w:val="000000"/>
                <w:sz w:val="24"/>
              </w:rPr>
              <w:t>11.17%</w:t>
            </w:r>
          </w:p>
        </w:tc>
        <w:tc>
          <w:tcPr>
            <w:tcW w:w="1250" w:type="dxa"/>
            <w:vAlign w:val="center"/>
          </w:tcPr>
          <w:p w:rsidR="00052DEA" w:rsidRDefault="00A62A6E">
            <w:pPr>
              <w:jc w:val="center"/>
            </w:pPr>
            <w:r>
              <w:rPr>
                <w:color w:val="000000"/>
                <w:sz w:val="24"/>
              </w:rPr>
              <w:t>0.62%</w:t>
            </w:r>
          </w:p>
        </w:tc>
        <w:tc>
          <w:tcPr>
            <w:tcW w:w="1250" w:type="dxa"/>
            <w:vAlign w:val="center"/>
          </w:tcPr>
          <w:p w:rsidR="00052DEA" w:rsidRDefault="00A62A6E">
            <w:pPr>
              <w:jc w:val="center"/>
            </w:pPr>
            <w:r>
              <w:rPr>
                <w:color w:val="000000"/>
                <w:sz w:val="24"/>
              </w:rPr>
              <w:t>8.84%</w:t>
            </w:r>
          </w:p>
        </w:tc>
        <w:tc>
          <w:tcPr>
            <w:tcW w:w="1250" w:type="dxa"/>
            <w:vAlign w:val="center"/>
          </w:tcPr>
          <w:p w:rsidR="00052DEA" w:rsidRDefault="00A62A6E">
            <w:pPr>
              <w:jc w:val="center"/>
            </w:pPr>
            <w:r>
              <w:rPr>
                <w:color w:val="000000"/>
                <w:sz w:val="24"/>
              </w:rPr>
              <w:t>-0.49%</w:t>
            </w:r>
          </w:p>
        </w:tc>
      </w:tr>
      <w:tr w:rsidR="00052DEA">
        <w:tc>
          <w:tcPr>
            <w:tcW w:w="1497" w:type="dxa"/>
            <w:vAlign w:val="center"/>
          </w:tcPr>
          <w:p w:rsidR="00052DEA" w:rsidRDefault="00A62A6E">
            <w:pPr>
              <w:jc w:val="left"/>
            </w:pPr>
            <w:r>
              <w:rPr>
                <w:color w:val="000000"/>
                <w:sz w:val="24"/>
              </w:rPr>
              <w:t>自基金合同生效起至今</w:t>
            </w:r>
          </w:p>
        </w:tc>
        <w:tc>
          <w:tcPr>
            <w:tcW w:w="1251" w:type="dxa"/>
            <w:vAlign w:val="center"/>
          </w:tcPr>
          <w:p w:rsidR="00052DEA" w:rsidRDefault="00A62A6E">
            <w:pPr>
              <w:jc w:val="center"/>
            </w:pPr>
            <w:r>
              <w:rPr>
                <w:color w:val="000000"/>
                <w:sz w:val="24"/>
              </w:rPr>
              <w:t>26.61%</w:t>
            </w:r>
          </w:p>
        </w:tc>
        <w:tc>
          <w:tcPr>
            <w:tcW w:w="1250" w:type="dxa"/>
            <w:vAlign w:val="center"/>
          </w:tcPr>
          <w:p w:rsidR="00052DEA" w:rsidRDefault="00A62A6E">
            <w:pPr>
              <w:jc w:val="center"/>
            </w:pPr>
            <w:r>
              <w:rPr>
                <w:color w:val="000000"/>
                <w:sz w:val="24"/>
              </w:rPr>
              <w:t>0.12%</w:t>
            </w:r>
          </w:p>
        </w:tc>
        <w:tc>
          <w:tcPr>
            <w:tcW w:w="1250" w:type="dxa"/>
            <w:vAlign w:val="center"/>
          </w:tcPr>
          <w:p w:rsidR="00052DEA" w:rsidRDefault="00A62A6E">
            <w:pPr>
              <w:jc w:val="center"/>
            </w:pPr>
            <w:r>
              <w:rPr>
                <w:color w:val="000000"/>
                <w:sz w:val="24"/>
              </w:rPr>
              <w:t>17.99%</w:t>
            </w:r>
          </w:p>
        </w:tc>
        <w:tc>
          <w:tcPr>
            <w:tcW w:w="1250" w:type="dxa"/>
            <w:vAlign w:val="center"/>
          </w:tcPr>
          <w:p w:rsidR="00052DEA" w:rsidRDefault="00A62A6E">
            <w:pPr>
              <w:jc w:val="center"/>
            </w:pPr>
            <w:r>
              <w:rPr>
                <w:color w:val="000000"/>
                <w:sz w:val="24"/>
              </w:rPr>
              <w:t>0.56%</w:t>
            </w:r>
          </w:p>
        </w:tc>
        <w:tc>
          <w:tcPr>
            <w:tcW w:w="1250" w:type="dxa"/>
            <w:vAlign w:val="center"/>
          </w:tcPr>
          <w:p w:rsidR="00052DEA" w:rsidRDefault="00A62A6E">
            <w:pPr>
              <w:jc w:val="center"/>
            </w:pPr>
            <w:r>
              <w:rPr>
                <w:color w:val="000000"/>
                <w:sz w:val="24"/>
              </w:rPr>
              <w:t>8.62%</w:t>
            </w:r>
          </w:p>
        </w:tc>
        <w:tc>
          <w:tcPr>
            <w:tcW w:w="1250" w:type="dxa"/>
            <w:vAlign w:val="center"/>
          </w:tcPr>
          <w:p w:rsidR="00052DEA" w:rsidRDefault="00A62A6E">
            <w:pPr>
              <w:jc w:val="center"/>
            </w:pPr>
            <w:r>
              <w:rPr>
                <w:color w:val="000000"/>
                <w:sz w:val="24"/>
              </w:rPr>
              <w:t>-0.44%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交银施罗德优选回报灵活配置混合型证券投资基金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交银优选回报灵活配置混合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328516"/>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4932851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052DEA" w:rsidRDefault="00A62A6E">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052DEA">
        <w:tc>
          <w:tcPr>
            <w:tcW w:w="1033" w:type="dxa"/>
            <w:vAlign w:val="center"/>
          </w:tcPr>
          <w:p w:rsidR="00052DEA" w:rsidRDefault="00A62A6E">
            <w:pPr>
              <w:jc w:val="center"/>
            </w:pPr>
            <w:r>
              <w:rPr>
                <w:color w:val="000000"/>
                <w:sz w:val="24"/>
              </w:rPr>
              <w:t>李娜</w:t>
            </w:r>
          </w:p>
        </w:tc>
        <w:tc>
          <w:tcPr>
            <w:tcW w:w="1416" w:type="dxa"/>
            <w:vAlign w:val="center"/>
          </w:tcPr>
          <w:p w:rsidR="00052DEA" w:rsidRDefault="00A62A6E">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052DEA" w:rsidRDefault="00A62A6E">
            <w:pPr>
              <w:jc w:val="center"/>
            </w:pPr>
            <w:r>
              <w:rPr>
                <w:color w:val="000000"/>
                <w:sz w:val="24"/>
              </w:rPr>
              <w:t>2016-04-22</w:t>
            </w:r>
          </w:p>
        </w:tc>
        <w:tc>
          <w:tcPr>
            <w:tcW w:w="1276" w:type="dxa"/>
            <w:vAlign w:val="center"/>
          </w:tcPr>
          <w:p w:rsidR="00052DEA" w:rsidRDefault="00A62A6E">
            <w:pPr>
              <w:jc w:val="center"/>
            </w:pPr>
            <w:r>
              <w:rPr>
                <w:color w:val="000000"/>
                <w:sz w:val="24"/>
              </w:rPr>
              <w:t>-</w:t>
            </w:r>
          </w:p>
        </w:tc>
        <w:tc>
          <w:tcPr>
            <w:tcW w:w="992" w:type="dxa"/>
            <w:vAlign w:val="center"/>
          </w:tcPr>
          <w:p w:rsidR="00052DEA" w:rsidRDefault="00A62A6E">
            <w:pPr>
              <w:jc w:val="center"/>
            </w:pPr>
            <w:r>
              <w:rPr>
                <w:color w:val="000000"/>
                <w:sz w:val="24"/>
              </w:rPr>
              <w:t>10</w:t>
            </w:r>
            <w:r>
              <w:rPr>
                <w:color w:val="000000"/>
                <w:sz w:val="24"/>
              </w:rPr>
              <w:t>年</w:t>
            </w:r>
          </w:p>
        </w:tc>
        <w:tc>
          <w:tcPr>
            <w:tcW w:w="3006" w:type="dxa"/>
            <w:vAlign w:val="center"/>
          </w:tcPr>
          <w:p w:rsidR="00052DEA" w:rsidRDefault="00A62A6E">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w:t>
            </w:r>
            <w:r>
              <w:rPr>
                <w:color w:val="000000"/>
                <w:sz w:val="24"/>
              </w:rPr>
              <w:lastRenderedPageBreak/>
              <w:t>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052DEA">
        <w:tc>
          <w:tcPr>
            <w:tcW w:w="1033" w:type="dxa"/>
            <w:vAlign w:val="center"/>
          </w:tcPr>
          <w:p w:rsidR="00052DEA" w:rsidRDefault="00A62A6E">
            <w:pPr>
              <w:jc w:val="center"/>
            </w:pPr>
            <w:r>
              <w:rPr>
                <w:color w:val="000000"/>
                <w:sz w:val="24"/>
              </w:rPr>
              <w:lastRenderedPageBreak/>
              <w:t>凌超</w:t>
            </w:r>
          </w:p>
        </w:tc>
        <w:tc>
          <w:tcPr>
            <w:tcW w:w="1416" w:type="dxa"/>
            <w:vAlign w:val="center"/>
          </w:tcPr>
          <w:p w:rsidR="00052DEA" w:rsidRDefault="00A62A6E">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052DEA" w:rsidRDefault="00A62A6E">
            <w:pPr>
              <w:jc w:val="center"/>
            </w:pPr>
            <w:r>
              <w:rPr>
                <w:color w:val="000000"/>
                <w:sz w:val="24"/>
              </w:rPr>
              <w:t>2019-07-20</w:t>
            </w:r>
          </w:p>
        </w:tc>
        <w:tc>
          <w:tcPr>
            <w:tcW w:w="1276" w:type="dxa"/>
            <w:vAlign w:val="center"/>
          </w:tcPr>
          <w:p w:rsidR="00052DEA" w:rsidRDefault="00A62A6E">
            <w:pPr>
              <w:jc w:val="center"/>
            </w:pPr>
            <w:r>
              <w:rPr>
                <w:color w:val="000000"/>
                <w:sz w:val="24"/>
              </w:rPr>
              <w:t>-</w:t>
            </w:r>
          </w:p>
        </w:tc>
        <w:tc>
          <w:tcPr>
            <w:tcW w:w="992" w:type="dxa"/>
            <w:vAlign w:val="center"/>
          </w:tcPr>
          <w:p w:rsidR="00052DEA" w:rsidRDefault="00A62A6E">
            <w:pPr>
              <w:jc w:val="center"/>
            </w:pPr>
            <w:r>
              <w:rPr>
                <w:color w:val="000000"/>
                <w:sz w:val="24"/>
              </w:rPr>
              <w:t>14</w:t>
            </w:r>
            <w:r>
              <w:rPr>
                <w:color w:val="000000"/>
                <w:sz w:val="24"/>
              </w:rPr>
              <w:t>年</w:t>
            </w:r>
          </w:p>
        </w:tc>
        <w:tc>
          <w:tcPr>
            <w:tcW w:w="3006" w:type="dxa"/>
            <w:vAlign w:val="center"/>
          </w:tcPr>
          <w:p w:rsidR="00052DEA" w:rsidRDefault="00A62A6E">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lastRenderedPageBreak/>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052DEA" w:rsidRDefault="00A62A6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052DEA" w:rsidRDefault="00A62A6E">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41298F">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41298F" w:rsidRPr="0041298F" w:rsidRDefault="0041298F" w:rsidP="0041298F">
      <w:pPr>
        <w:tabs>
          <w:tab w:val="left" w:pos="426"/>
        </w:tabs>
        <w:spacing w:before="29" w:line="288" w:lineRule="auto"/>
        <w:ind w:firstLine="480"/>
        <w:jc w:val="left"/>
        <w:rPr>
          <w:rFonts w:hint="eastAsia"/>
          <w:kern w:val="0"/>
          <w:sz w:val="24"/>
        </w:rPr>
      </w:pPr>
      <w:r w:rsidRPr="0041298F">
        <w:rPr>
          <w:rFonts w:hint="eastAsia"/>
          <w:kern w:val="0"/>
          <w:sz w:val="24"/>
        </w:rPr>
        <w:t>4</w:t>
      </w:r>
      <w:r w:rsidRPr="0041298F">
        <w:rPr>
          <w:rFonts w:hint="eastAsia"/>
          <w:kern w:val="0"/>
          <w:sz w:val="24"/>
        </w:rPr>
        <w:t>、本基金管理人已于</w:t>
      </w:r>
      <w:r w:rsidRPr="0041298F">
        <w:rPr>
          <w:rFonts w:hint="eastAsia"/>
          <w:kern w:val="0"/>
          <w:sz w:val="24"/>
        </w:rPr>
        <w:t>2020</w:t>
      </w:r>
      <w:r w:rsidRPr="0041298F">
        <w:rPr>
          <w:rFonts w:hint="eastAsia"/>
          <w:kern w:val="0"/>
          <w:sz w:val="24"/>
        </w:rPr>
        <w:t>年</w:t>
      </w:r>
      <w:r w:rsidRPr="0041298F">
        <w:rPr>
          <w:rFonts w:hint="eastAsia"/>
          <w:kern w:val="0"/>
          <w:sz w:val="24"/>
        </w:rPr>
        <w:t>7</w:t>
      </w:r>
      <w:r w:rsidRPr="0041298F">
        <w:rPr>
          <w:rFonts w:hint="eastAsia"/>
          <w:kern w:val="0"/>
          <w:sz w:val="24"/>
        </w:rPr>
        <w:t>月</w:t>
      </w:r>
      <w:r w:rsidRPr="0041298F">
        <w:rPr>
          <w:rFonts w:hint="eastAsia"/>
          <w:kern w:val="0"/>
          <w:sz w:val="24"/>
        </w:rPr>
        <w:t>9</w:t>
      </w:r>
      <w:r w:rsidRPr="0041298F">
        <w:rPr>
          <w:rFonts w:hint="eastAsia"/>
          <w:kern w:val="0"/>
          <w:sz w:val="24"/>
        </w:rPr>
        <w:t>日增聘王艺伟担任本基金的基金经理，凌超于</w:t>
      </w:r>
      <w:r w:rsidRPr="0041298F">
        <w:rPr>
          <w:rFonts w:hint="eastAsia"/>
          <w:kern w:val="0"/>
          <w:sz w:val="24"/>
        </w:rPr>
        <w:t>2020</w:t>
      </w:r>
      <w:r w:rsidRPr="0041298F">
        <w:rPr>
          <w:rFonts w:hint="eastAsia"/>
          <w:kern w:val="0"/>
          <w:sz w:val="24"/>
        </w:rPr>
        <w:t>年</w:t>
      </w:r>
      <w:r w:rsidRPr="0041298F">
        <w:rPr>
          <w:rFonts w:hint="eastAsia"/>
          <w:kern w:val="0"/>
          <w:sz w:val="24"/>
        </w:rPr>
        <w:t>7</w:t>
      </w:r>
      <w:r w:rsidRPr="0041298F">
        <w:rPr>
          <w:rFonts w:hint="eastAsia"/>
          <w:kern w:val="0"/>
          <w:sz w:val="24"/>
        </w:rPr>
        <w:t>月</w:t>
      </w:r>
      <w:r w:rsidRPr="0041298F">
        <w:rPr>
          <w:rFonts w:hint="eastAsia"/>
          <w:kern w:val="0"/>
          <w:sz w:val="24"/>
        </w:rPr>
        <w:t>23</w:t>
      </w:r>
      <w:r w:rsidRPr="0041298F">
        <w:rPr>
          <w:rFonts w:hint="eastAsia"/>
          <w:kern w:val="0"/>
          <w:sz w:val="24"/>
        </w:rPr>
        <w:t>日不再担任本基金的基金经理。</w:t>
      </w:r>
      <w:bookmarkStart w:id="25" w:name="_GoBack"/>
      <w:bookmarkEnd w:id="25"/>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2851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2851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052DEA" w:rsidRDefault="00A62A6E">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52DEA" w:rsidRDefault="00A62A6E">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052DEA" w:rsidRDefault="00A62A6E">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2852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052DEA" w:rsidRDefault="00A62A6E">
      <w:pPr>
        <w:spacing w:before="29" w:line="288" w:lineRule="auto"/>
        <w:ind w:firstLineChars="200" w:firstLine="480"/>
        <w:rPr>
          <w:kern w:val="0"/>
          <w:sz w:val="24"/>
        </w:rPr>
      </w:pPr>
      <w:r>
        <w:rPr>
          <w:kern w:val="0"/>
          <w:sz w:val="24"/>
        </w:rPr>
        <w:t>本报告期内，债券市场呈现</w:t>
      </w:r>
      <w:r>
        <w:rPr>
          <w:kern w:val="0"/>
          <w:sz w:val="24"/>
        </w:rPr>
        <w:t>V</w:t>
      </w:r>
      <w:r>
        <w:rPr>
          <w:kern w:val="0"/>
          <w:sz w:val="24"/>
        </w:rPr>
        <w:t>型走势。一至四月，受资金面宽裕，国内外新冠疫情等因素影响，收益率持续下行；五月以后，国内疫情得到有效控制，前期的逆周期调控政策及复工复产带来经济基本面一定程度的改善，金融市场融资成本随着跨月跨季的来临而边际趋紧，债市收益率开始回调，长久期利率品种收益率已经接近疫情前水平，中短端亦出现上行。</w:t>
      </w:r>
    </w:p>
    <w:p w:rsidR="00052DEA" w:rsidRDefault="00A62A6E">
      <w:pPr>
        <w:spacing w:before="29" w:line="288" w:lineRule="auto"/>
        <w:ind w:firstLineChars="200" w:firstLine="480"/>
        <w:rPr>
          <w:kern w:val="0"/>
          <w:sz w:val="24"/>
        </w:rPr>
      </w:pPr>
      <w:r>
        <w:rPr>
          <w:kern w:val="0"/>
          <w:sz w:val="24"/>
        </w:rPr>
        <w:t>上半年，权益市场消费及成长板块收益明显，低估值周期品种则表现平平。一季度，以海内外疫情为分水岭，权益市场的主线经历了成长至内需的切换。开年科技主线延续强势，国内疫情蔓延继续强化这一趋势，部分消费和周期承压；随着海外确诊数攀升，经济压力增加，同时包括科技在内的很多产业链的需求和供应均受到影响，市场风格逐步切换至内需和基建产业链。二季度受益疫情阶段缓解，海内外权益市场均经历了一轮明显反弹。国内市场方面，由于流动性宽裕带来确定性赛道的高估值溢价，消费和医药领涨，科技板块也在海外疫情缓解后出现较为明显的反弹。从板块表现看，上半年医药、餐饮旅游、食品饮料、电子以及计算机领涨；金融板块及强周期品种收益相对落后。</w:t>
      </w:r>
    </w:p>
    <w:p w:rsidR="00C02A8F" w:rsidRPr="001B7979" w:rsidRDefault="00C02A8F" w:rsidP="00571B8A">
      <w:pPr>
        <w:spacing w:before="29" w:line="288" w:lineRule="auto"/>
        <w:ind w:firstLineChars="200" w:firstLine="480"/>
        <w:rPr>
          <w:kern w:val="0"/>
          <w:sz w:val="24"/>
        </w:rPr>
      </w:pPr>
      <w:r w:rsidRPr="001B7979">
        <w:rPr>
          <w:kern w:val="0"/>
          <w:sz w:val="24"/>
        </w:rPr>
        <w:t>在基金操作中，债券部分我们维持中短久期高等级信用债的底仓配置，以获取稳定的票息收益。权益方面，一季度因市场波动率较大，我们对新冠疫情冲击较大的部分传统行业和前期涨幅较大科技类品种进行了及时规避，持仓比例和品种更趋于稳健。此后，随着市场逐步回暖，组合总体仓位适当提升，并且在行业的配置方面更为均衡。此外，组合积极参与权益及转债的一级申购，以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2852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随着经济的逐步复苏，新冠疫情影响的逐步趋弱，债券预计维持震荡。政策带来的经济复苏更多是为了对冲经济下滑幅度和维持就业稳定，在不出现政策大幅度向投资转向的背景下，经济向上弹性可能较弱，债券收益率暂时看不到太</w:t>
      </w:r>
      <w:r w:rsidRPr="001B7979">
        <w:rPr>
          <w:kern w:val="0"/>
          <w:sz w:val="24"/>
        </w:rPr>
        <w:lastRenderedPageBreak/>
        <w:t>大上行空间。并且，由于经济复苏过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2852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052DEA" w:rsidRDefault="00A62A6E">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52DEA" w:rsidRDefault="00A62A6E">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052DEA" w:rsidRDefault="00A62A6E">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2852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40" w:name="_Toc4932852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28525"/>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2852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作为本基金的托管人，中信银行严格遵守了《中华人民共和国证券投资基金法》及其他有关法律法规、基金合同和托管协议的规定，对交银施罗德优选回报灵活配置混合型证券投资基金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28527"/>
      <w:r w:rsidRPr="001B7979">
        <w:rPr>
          <w:rFonts w:ascii="Times New Roman" w:hAnsi="Times New Roman"/>
          <w:kern w:val="0"/>
          <w:szCs w:val="24"/>
        </w:rPr>
        <w:lastRenderedPageBreak/>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优选回报灵活配置混合型证券投资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28528"/>
      <w:r w:rsidRPr="001B7979">
        <w:rPr>
          <w:rFonts w:ascii="Times New Roman" w:hAnsi="Times New Roman"/>
          <w:kern w:val="0"/>
          <w:szCs w:val="24"/>
        </w:rPr>
        <w:t xml:space="preserve">5.3 </w:t>
      </w:r>
      <w:r w:rsidRPr="001B7979">
        <w:rPr>
          <w:rFonts w:ascii="Times New Roman" w:hAnsi="Times New Roman"/>
          <w:kern w:val="0"/>
          <w:szCs w:val="24"/>
        </w:rPr>
        <w:t>托管人对本</w:t>
      </w:r>
      <w:r w:rsidR="005052A1">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28529"/>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2853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会计主体：交银施罗德优选回报灵活配置混合型证券投资基金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55,844,797.36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2,017,531.48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5,507,885.15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16,447,946.41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30,474.19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120,270.76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942,630,819.00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882,450,523.52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144,074,075.00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100,944,706.32</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798,556,744.00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781,505,817.20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82,310.95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12,442,815.73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15,358,694.15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217,640.45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17,424.67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1,016,674,431.88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916,494,701.94</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16,500,000.00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111,100,000.00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53,628,352.10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69,873.40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20,859.65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461,522.04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407,029.43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153,840.68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135,676.47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5,626.45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107.71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64,823.01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22,941.87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62,721.26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72,971.13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-9,344.66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103,801.57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203,313.77</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71,050,560.51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111,953,555.37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784,233,775.32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694,907,377.48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161,390,096.05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109,633,769.09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945,623,871.37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804,541,146.57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1,016,674,431.88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916,494,701.94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1.206</w:t>
      </w:r>
      <w:r w:rsidRPr="001B7979">
        <w:rPr>
          <w:kern w:val="0"/>
          <w:sz w:val="24"/>
        </w:rPr>
        <w:t>元，</w:t>
      </w:r>
      <w:r w:rsidRPr="001B7979">
        <w:rPr>
          <w:kern w:val="0"/>
          <w:sz w:val="24"/>
        </w:rPr>
        <w:t>C</w:t>
      </w:r>
      <w:r w:rsidRPr="001B7979">
        <w:rPr>
          <w:kern w:val="0"/>
          <w:sz w:val="24"/>
        </w:rPr>
        <w:t>类基金份额净值</w:t>
      </w:r>
      <w:r w:rsidRPr="001B7979">
        <w:rPr>
          <w:kern w:val="0"/>
          <w:sz w:val="24"/>
        </w:rPr>
        <w:t>1.197</w:t>
      </w:r>
      <w:r w:rsidRPr="001B7979">
        <w:rPr>
          <w:kern w:val="0"/>
          <w:sz w:val="24"/>
        </w:rPr>
        <w:t>元，基金份额总额</w:t>
      </w:r>
      <w:r w:rsidRPr="001B7979">
        <w:rPr>
          <w:kern w:val="0"/>
          <w:sz w:val="24"/>
        </w:rPr>
        <w:t>784,233,775.32</w:t>
      </w:r>
      <w:r w:rsidRPr="001B7979">
        <w:rPr>
          <w:kern w:val="0"/>
          <w:sz w:val="24"/>
        </w:rPr>
        <w:t>份，其中</w:t>
      </w:r>
      <w:r w:rsidRPr="001B7979">
        <w:rPr>
          <w:kern w:val="0"/>
          <w:sz w:val="24"/>
        </w:rPr>
        <w:t>A</w:t>
      </w:r>
      <w:r w:rsidRPr="001B7979">
        <w:rPr>
          <w:kern w:val="0"/>
          <w:sz w:val="24"/>
        </w:rPr>
        <w:t>类基金份额</w:t>
      </w:r>
      <w:r w:rsidRPr="001B7979">
        <w:rPr>
          <w:kern w:val="0"/>
          <w:sz w:val="24"/>
        </w:rPr>
        <w:t>752,383,023.30</w:t>
      </w:r>
      <w:r w:rsidRPr="001B7979">
        <w:rPr>
          <w:kern w:val="0"/>
          <w:sz w:val="24"/>
        </w:rPr>
        <w:t>份，</w:t>
      </w:r>
      <w:r w:rsidRPr="001B7979">
        <w:rPr>
          <w:kern w:val="0"/>
          <w:sz w:val="24"/>
        </w:rPr>
        <w:t>C</w:t>
      </w:r>
      <w:r w:rsidRPr="001B7979">
        <w:rPr>
          <w:kern w:val="0"/>
          <w:sz w:val="24"/>
        </w:rPr>
        <w:t>类基金份额</w:t>
      </w:r>
      <w:r w:rsidRPr="001B7979">
        <w:rPr>
          <w:kern w:val="0"/>
          <w:sz w:val="24"/>
        </w:rPr>
        <w:t>31,850,752.02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28531"/>
      <w:r w:rsidRPr="001B7979">
        <w:rPr>
          <w:rFonts w:ascii="Times New Roman" w:hAnsi="Times New Roman"/>
          <w:kern w:val="0"/>
          <w:szCs w:val="24"/>
        </w:rPr>
        <w:lastRenderedPageBreak/>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38,683,657.21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24,188,138.36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15,688,184.53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15,355,697.82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114,239.71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66,980.96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15,498,962.10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15,246,926.44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74,982.72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41,790.42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20,153,657.47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17,833,532.85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17,799,668.97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6,244,301.13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483,563.74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10,719,083.96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1,870,424.76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870,147.76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2,835,680.85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-9,001,142.82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6,134.36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4,564,670.28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5,238,032.35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2,535,549.63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2,237,129.88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845,183.20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745,709.97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8,567.52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143.75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251,677.05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485,556.60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756,133.77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1,603,675.33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756,133.77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1,603,675.33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53,236.88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43,820.29</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lastRenderedPageBreak/>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114,322.23</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121,996.53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34,118,986.93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18,950,106.01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34,118,986.93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18,950,106.01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2853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交银施罗德优选回报灵活配置混合型证券投资基金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694,907,377.48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109,633,769.09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804,541,146.57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34,118,986.93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34,118,986.93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89,326,397.84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17,637,340.03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106,963,737.87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286,695,386.48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56,468,582.08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343,163,968.56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-197,368,988.64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-38,831,242.05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-236,200,230.69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784,233,775.32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161,390,096.05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945,623,871.37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w:t>
            </w:r>
            <w:r w:rsidRPr="001B7979">
              <w:rPr>
                <w:color w:val="000000"/>
                <w:sz w:val="24"/>
              </w:rPr>
              <w:lastRenderedPageBreak/>
              <w:t>（基金净值）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694,275,067.67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47,685,911.36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741,960,979.03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18,950,106.01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18,950,106.01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223,607.55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19,635.05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243,242.60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365,479.34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30,827.98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396,307.32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-141,871.79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-11,192.93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-153,064.72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694,498,675.22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66,655,652.42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761,154,327.64</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28533"/>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548F9" w:rsidRPr="001B7979" w:rsidRDefault="001548F9" w:rsidP="00571B8A">
      <w:pPr>
        <w:spacing w:before="29" w:line="288" w:lineRule="auto"/>
        <w:ind w:firstLineChars="200" w:firstLine="480"/>
        <w:rPr>
          <w:kern w:val="0"/>
          <w:sz w:val="24"/>
        </w:rPr>
      </w:pPr>
      <w:r w:rsidRPr="001B7979">
        <w:rPr>
          <w:kern w:val="0"/>
          <w:sz w:val="24"/>
        </w:rPr>
        <w:t>交银施罗德优选回报灵活配置混合型证券投资基金</w:t>
      </w:r>
      <w:r w:rsidRPr="001B7979">
        <w:rPr>
          <w:kern w:val="0"/>
          <w:sz w:val="24"/>
        </w:rPr>
        <w:t>(</w:t>
      </w:r>
      <w:r w:rsidRPr="001B7979">
        <w:rPr>
          <w:kern w:val="0"/>
          <w:sz w:val="24"/>
        </w:rPr>
        <w:t>以下简称</w:t>
      </w:r>
      <w:r w:rsidRPr="001B7979">
        <w:rPr>
          <w:kern w:val="0"/>
          <w:sz w:val="24"/>
        </w:rPr>
        <w:t>“</w:t>
      </w:r>
      <w:r w:rsidRPr="001B7979">
        <w:rPr>
          <w:kern w:val="0"/>
          <w:sz w:val="24"/>
        </w:rPr>
        <w:t>本基金</w:t>
      </w:r>
      <w:r w:rsidRPr="001B7979">
        <w:rPr>
          <w:kern w:val="0"/>
          <w:sz w:val="24"/>
        </w:rPr>
        <w:t>”)</w:t>
      </w:r>
      <w:r w:rsidRPr="001B7979">
        <w:rPr>
          <w:kern w:val="0"/>
          <w:sz w:val="24"/>
        </w:rPr>
        <w:t>经中国证券监督管理委员会</w:t>
      </w:r>
      <w:r w:rsidRPr="001B7979">
        <w:rPr>
          <w:kern w:val="0"/>
          <w:sz w:val="24"/>
        </w:rPr>
        <w:t>(</w:t>
      </w:r>
      <w:r w:rsidRPr="001B7979">
        <w:rPr>
          <w:kern w:val="0"/>
          <w:sz w:val="24"/>
        </w:rPr>
        <w:t>以下简称</w:t>
      </w:r>
      <w:r w:rsidRPr="001B7979">
        <w:rPr>
          <w:kern w:val="0"/>
          <w:sz w:val="24"/>
        </w:rPr>
        <w:t>“</w:t>
      </w:r>
      <w:r w:rsidRPr="001B7979">
        <w:rPr>
          <w:kern w:val="0"/>
          <w:sz w:val="24"/>
        </w:rPr>
        <w:t>中国证监会</w:t>
      </w:r>
      <w:r w:rsidRPr="001B7979">
        <w:rPr>
          <w:kern w:val="0"/>
          <w:sz w:val="24"/>
        </w:rPr>
        <w:t>”)</w:t>
      </w:r>
      <w:r w:rsidRPr="001B7979">
        <w:rPr>
          <w:kern w:val="0"/>
          <w:sz w:val="24"/>
        </w:rPr>
        <w:t>证监许可</w:t>
      </w:r>
      <w:r w:rsidRPr="001B7979">
        <w:rPr>
          <w:kern w:val="0"/>
          <w:sz w:val="24"/>
        </w:rPr>
        <w:t>[2016]400</w:t>
      </w:r>
      <w:r w:rsidRPr="001B7979">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sidRPr="001B7979">
        <w:rPr>
          <w:kern w:val="0"/>
          <w:sz w:val="24"/>
        </w:rPr>
        <w:t>500,122,497.37</w:t>
      </w:r>
      <w:r w:rsidRPr="001B7979">
        <w:rPr>
          <w:kern w:val="0"/>
          <w:sz w:val="24"/>
        </w:rPr>
        <w:t>元，业经普华永道中天会计师事务所</w:t>
      </w:r>
      <w:r w:rsidRPr="001B7979">
        <w:rPr>
          <w:kern w:val="0"/>
          <w:sz w:val="24"/>
        </w:rPr>
        <w:t>(</w:t>
      </w:r>
      <w:r w:rsidRPr="001B7979">
        <w:rPr>
          <w:kern w:val="0"/>
          <w:sz w:val="24"/>
        </w:rPr>
        <w:t>特殊普通合伙</w:t>
      </w:r>
      <w:r w:rsidRPr="001B7979">
        <w:rPr>
          <w:kern w:val="0"/>
          <w:sz w:val="24"/>
        </w:rPr>
        <w:t>)</w:t>
      </w:r>
      <w:r w:rsidRPr="001B7979">
        <w:rPr>
          <w:kern w:val="0"/>
          <w:sz w:val="24"/>
        </w:rPr>
        <w:t>普华永道中天验字</w:t>
      </w:r>
      <w:r w:rsidRPr="001B7979">
        <w:rPr>
          <w:kern w:val="0"/>
          <w:sz w:val="24"/>
        </w:rPr>
        <w:t>(2016)</w:t>
      </w:r>
      <w:r w:rsidRPr="001B7979">
        <w:rPr>
          <w:kern w:val="0"/>
          <w:sz w:val="24"/>
        </w:rPr>
        <w:t>第</w:t>
      </w:r>
      <w:r w:rsidRPr="001B7979">
        <w:rPr>
          <w:kern w:val="0"/>
          <w:sz w:val="24"/>
        </w:rPr>
        <w:t>460</w:t>
      </w:r>
      <w:r w:rsidRPr="001B7979">
        <w:rPr>
          <w:kern w:val="0"/>
          <w:sz w:val="24"/>
        </w:rPr>
        <w:t>号验资报告予以验证。经向中国证监会备案，《交银施罗德优选回报灵活配置混合型证券投资基金基金合同》于</w:t>
      </w:r>
      <w:r w:rsidRPr="001B7979">
        <w:rPr>
          <w:kern w:val="0"/>
          <w:sz w:val="24"/>
        </w:rPr>
        <w:t>2016</w:t>
      </w:r>
      <w:r w:rsidRPr="001B7979">
        <w:rPr>
          <w:kern w:val="0"/>
          <w:sz w:val="24"/>
        </w:rPr>
        <w:t>年</w:t>
      </w:r>
      <w:r w:rsidRPr="001B7979">
        <w:rPr>
          <w:kern w:val="0"/>
          <w:sz w:val="24"/>
        </w:rPr>
        <w:t>4</w:t>
      </w:r>
      <w:r w:rsidRPr="001B7979">
        <w:rPr>
          <w:kern w:val="0"/>
          <w:sz w:val="24"/>
        </w:rPr>
        <w:t>月</w:t>
      </w:r>
      <w:r w:rsidRPr="001B7979">
        <w:rPr>
          <w:kern w:val="0"/>
          <w:sz w:val="24"/>
        </w:rPr>
        <w:t>22</w:t>
      </w:r>
      <w:r w:rsidRPr="001B7979">
        <w:rPr>
          <w:kern w:val="0"/>
          <w:sz w:val="24"/>
        </w:rPr>
        <w:t>日正式生效，基金合同生效日的基金份额总额为</w:t>
      </w:r>
      <w:r w:rsidRPr="001B7979">
        <w:rPr>
          <w:kern w:val="0"/>
          <w:sz w:val="24"/>
        </w:rPr>
        <w:t>500,167,508.56</w:t>
      </w:r>
      <w:r w:rsidRPr="001B7979">
        <w:rPr>
          <w:kern w:val="0"/>
          <w:sz w:val="24"/>
        </w:rPr>
        <w:t>份基金份额，其中认购资金利息折合</w:t>
      </w:r>
      <w:r w:rsidRPr="001B7979">
        <w:rPr>
          <w:kern w:val="0"/>
          <w:sz w:val="24"/>
        </w:rPr>
        <w:t>45,011.19</w:t>
      </w:r>
      <w:r w:rsidRPr="001B7979">
        <w:rPr>
          <w:kern w:val="0"/>
          <w:sz w:val="24"/>
        </w:rPr>
        <w:t>份基金份额。本基金的基金管理人为交银施罗德基金管理有限公司，基金托管人为中信银行股份有限公司。</w:t>
      </w:r>
      <w:r w:rsidRPr="001B7979">
        <w:rPr>
          <w:kern w:val="0"/>
          <w:sz w:val="24"/>
        </w:rPr>
        <w:t xml:space="preserve">  </w:t>
      </w:r>
      <w:r w:rsidRPr="001B7979">
        <w:rPr>
          <w:kern w:val="0"/>
          <w:sz w:val="24"/>
        </w:rPr>
        <w:t>根据《交银施罗德优选回报灵活配置混合型证券投资基金基金合同》和《交银施罗德优选回报灵活配置混合型证券投资基金招募说明书》，本基金根据认购</w:t>
      </w:r>
      <w:r w:rsidRPr="001B7979">
        <w:rPr>
          <w:kern w:val="0"/>
          <w:sz w:val="24"/>
        </w:rPr>
        <w:t>/</w:t>
      </w:r>
      <w:r w:rsidRPr="001B7979">
        <w:rPr>
          <w:kern w:val="0"/>
          <w:sz w:val="24"/>
        </w:rPr>
        <w:t>申购费用、赎回费以及销售服务费收取方式的不</w:t>
      </w:r>
      <w:r w:rsidRPr="001B7979">
        <w:rPr>
          <w:kern w:val="0"/>
          <w:sz w:val="24"/>
        </w:rPr>
        <w:lastRenderedPageBreak/>
        <w:t>同，将基金份额分为不同的类别。在投资人认购</w:t>
      </w:r>
      <w:r w:rsidRPr="001B7979">
        <w:rPr>
          <w:kern w:val="0"/>
          <w:sz w:val="24"/>
        </w:rPr>
        <w:t>/</w:t>
      </w:r>
      <w:r w:rsidRPr="001B7979">
        <w:rPr>
          <w:kern w:val="0"/>
          <w:sz w:val="24"/>
        </w:rPr>
        <w:t>申购时收取认购</w:t>
      </w:r>
      <w:r w:rsidRPr="001B7979">
        <w:rPr>
          <w:kern w:val="0"/>
          <w:sz w:val="24"/>
        </w:rPr>
        <w:t>/</w:t>
      </w:r>
      <w:r w:rsidRPr="001B7979">
        <w:rPr>
          <w:kern w:val="0"/>
          <w:sz w:val="24"/>
        </w:rPr>
        <w:t>申购费用、赎回时收取赎回费用的，且不从本类别基金资产中计提销售服务费的基金份额，称为</w:t>
      </w:r>
      <w:r w:rsidRPr="001B7979">
        <w:rPr>
          <w:kern w:val="0"/>
          <w:sz w:val="24"/>
        </w:rPr>
        <w:t>A</w:t>
      </w:r>
      <w:r w:rsidRPr="001B7979">
        <w:rPr>
          <w:kern w:val="0"/>
          <w:sz w:val="24"/>
        </w:rPr>
        <w:t>类基金份额；在投资人认购</w:t>
      </w:r>
      <w:r w:rsidRPr="001B7979">
        <w:rPr>
          <w:kern w:val="0"/>
          <w:sz w:val="24"/>
        </w:rPr>
        <w:t>/</w:t>
      </w:r>
      <w:r w:rsidRPr="001B7979">
        <w:rPr>
          <w:kern w:val="0"/>
          <w:sz w:val="24"/>
        </w:rPr>
        <w:t>申购时不收取认购</w:t>
      </w:r>
      <w:r w:rsidRPr="001B7979">
        <w:rPr>
          <w:kern w:val="0"/>
          <w:sz w:val="24"/>
        </w:rPr>
        <w:t>/</w:t>
      </w:r>
      <w:r w:rsidRPr="001B7979">
        <w:rPr>
          <w:kern w:val="0"/>
          <w:sz w:val="24"/>
        </w:rPr>
        <w:t>申购费用、赎回时收取短期赎回费，并从本类别基金资产中计提销售服务费的基金份额，称为</w:t>
      </w:r>
      <w:r w:rsidRPr="001B7979">
        <w:rPr>
          <w:kern w:val="0"/>
          <w:sz w:val="24"/>
        </w:rPr>
        <w:t>C</w:t>
      </w:r>
      <w:r w:rsidRPr="001B7979">
        <w:rPr>
          <w:kern w:val="0"/>
          <w:sz w:val="24"/>
        </w:rPr>
        <w:t>类基金份额。本基金</w:t>
      </w:r>
      <w:r w:rsidRPr="001B7979">
        <w:rPr>
          <w:kern w:val="0"/>
          <w:sz w:val="24"/>
        </w:rPr>
        <w:t>A</w:t>
      </w:r>
      <w:r w:rsidRPr="001B7979">
        <w:rPr>
          <w:kern w:val="0"/>
          <w:sz w:val="24"/>
        </w:rPr>
        <w:t>类和</w:t>
      </w:r>
      <w:r w:rsidRPr="001B7979">
        <w:rPr>
          <w:kern w:val="0"/>
          <w:sz w:val="24"/>
        </w:rPr>
        <w:t>C</w:t>
      </w:r>
      <w:r w:rsidRPr="001B7979">
        <w:rPr>
          <w:kern w:val="0"/>
          <w:sz w:val="24"/>
        </w:rPr>
        <w:t>类两种收费模式并存，各类基金份额分别计算基金份额净值。投资人可自由选择申购某一类别的基金份额，但各类别基金份额之间不能相互转换。</w:t>
      </w:r>
      <w:r w:rsidRPr="001B7979">
        <w:rPr>
          <w:kern w:val="0"/>
          <w:sz w:val="24"/>
        </w:rPr>
        <w:t xml:space="preserve">  </w:t>
      </w:r>
      <w:r w:rsidRPr="001B7979">
        <w:rPr>
          <w:kern w:val="0"/>
          <w:sz w:val="24"/>
        </w:rPr>
        <w:t>根据《中华人民共和国证券投资基金法》和《交银施罗德优选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其中现金不包括结算备付金，存出保证金及应收申购款等；基金在任何交易日日终，持有的买入股指期货合约价值，不得超过基金资产净值的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颁布的《证券投资基金会计核算业务指引》、《交银施罗德优选回报灵活配置混合型证券投资基金基金合同》和在财务报表附注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lastRenderedPageBreak/>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052DEA" w:rsidRDefault="00A62A6E">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052DEA" w:rsidRDefault="00A62A6E">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052DEA" w:rsidRDefault="00A62A6E">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052DEA" w:rsidRDefault="00A62A6E">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052DEA" w:rsidRDefault="00A62A6E">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w:t>
      </w:r>
      <w:r>
        <w:rPr>
          <w:kern w:val="0"/>
          <w:sz w:val="24"/>
        </w:rPr>
        <w:lastRenderedPageBreak/>
        <w:t>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052DEA" w:rsidRDefault="00A62A6E">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55,844,797.36</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55,844,797.36</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129,601,764.81</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144,074,075.00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14,472,310.19</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401,733,509.48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402,966,744.00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1,233,234.52</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391,852,477.40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395,590,000.00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3,737,522.60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793,585,986.88</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798,556,744.00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4,970,757.12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923,187,751.69</w:t>
            </w:r>
          </w:p>
        </w:tc>
        <w:tc>
          <w:tcPr>
            <w:tcW w:w="2264" w:type="dxa"/>
            <w:vAlign w:val="center"/>
          </w:tcPr>
          <w:p w:rsidR="00DE2112" w:rsidRPr="001B7979" w:rsidRDefault="00DE2112" w:rsidP="00571B8A">
            <w:pPr>
              <w:spacing w:before="29" w:line="288" w:lineRule="auto"/>
              <w:jc w:val="right"/>
              <w:rPr>
                <w:sz w:val="24"/>
              </w:rPr>
            </w:pPr>
            <w:r w:rsidRPr="001B7979">
              <w:rPr>
                <w:sz w:val="24"/>
              </w:rPr>
              <w:t>942,630,819.00</w:t>
            </w:r>
          </w:p>
        </w:tc>
        <w:tc>
          <w:tcPr>
            <w:tcW w:w="2265" w:type="dxa"/>
            <w:vAlign w:val="center"/>
          </w:tcPr>
          <w:p w:rsidR="00DE2112" w:rsidRPr="001B7979" w:rsidRDefault="00DE2112" w:rsidP="00571B8A">
            <w:pPr>
              <w:spacing w:before="29" w:line="288" w:lineRule="auto"/>
              <w:jc w:val="right"/>
              <w:rPr>
                <w:sz w:val="24"/>
              </w:rPr>
            </w:pPr>
            <w:r w:rsidRPr="001B7979">
              <w:rPr>
                <w:sz w:val="24"/>
              </w:rPr>
              <w:t>19,443,067.31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3,528.71</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2,478.60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12,435,824.76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969.96</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13.70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12,442,815.73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64,248.01</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575.00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64,823.01</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19.91</w:t>
            </w:r>
          </w:p>
        </w:tc>
      </w:tr>
      <w:tr w:rsidR="00052DEA">
        <w:tc>
          <w:tcPr>
            <w:tcW w:w="3610" w:type="dxa"/>
            <w:vAlign w:val="center"/>
          </w:tcPr>
          <w:p w:rsidR="00052DEA" w:rsidRDefault="00A62A6E">
            <w:pPr>
              <w:jc w:val="left"/>
            </w:pPr>
            <w:r>
              <w:rPr>
                <w:sz w:val="24"/>
              </w:rPr>
              <w:t>预提信息披露费</w:t>
            </w:r>
          </w:p>
        </w:tc>
        <w:tc>
          <w:tcPr>
            <w:tcW w:w="5388" w:type="dxa"/>
            <w:vAlign w:val="center"/>
          </w:tcPr>
          <w:p w:rsidR="00052DEA" w:rsidRDefault="00A62A6E">
            <w:pPr>
              <w:jc w:val="right"/>
            </w:pPr>
            <w:r>
              <w:rPr>
                <w:sz w:val="24"/>
              </w:rPr>
              <w:t>59,672.34</w:t>
            </w:r>
          </w:p>
        </w:tc>
      </w:tr>
      <w:tr w:rsidR="00052DEA">
        <w:tc>
          <w:tcPr>
            <w:tcW w:w="3610" w:type="dxa"/>
            <w:vAlign w:val="center"/>
          </w:tcPr>
          <w:p w:rsidR="00052DEA" w:rsidRDefault="00A62A6E">
            <w:pPr>
              <w:jc w:val="left"/>
            </w:pPr>
            <w:r>
              <w:rPr>
                <w:sz w:val="24"/>
              </w:rPr>
              <w:t>预提审计费</w:t>
            </w:r>
          </w:p>
        </w:tc>
        <w:tc>
          <w:tcPr>
            <w:tcW w:w="5388" w:type="dxa"/>
            <w:vAlign w:val="center"/>
          </w:tcPr>
          <w:p w:rsidR="00052DEA" w:rsidRDefault="00A62A6E">
            <w:pPr>
              <w:jc w:val="right"/>
            </w:pPr>
            <w:r>
              <w:rPr>
                <w:sz w:val="24"/>
              </w:rPr>
              <w:t>34,809.32</w:t>
            </w:r>
          </w:p>
        </w:tc>
      </w:tr>
      <w:tr w:rsidR="00052DEA">
        <w:tc>
          <w:tcPr>
            <w:tcW w:w="3610" w:type="dxa"/>
            <w:vAlign w:val="center"/>
          </w:tcPr>
          <w:p w:rsidR="00052DEA" w:rsidRDefault="00A62A6E">
            <w:pPr>
              <w:jc w:val="left"/>
            </w:pPr>
            <w:r>
              <w:rPr>
                <w:sz w:val="24"/>
              </w:rPr>
              <w:t>预提账户维护费</w:t>
            </w:r>
          </w:p>
        </w:tc>
        <w:tc>
          <w:tcPr>
            <w:tcW w:w="5388" w:type="dxa"/>
            <w:vAlign w:val="center"/>
          </w:tcPr>
          <w:p w:rsidR="00052DEA" w:rsidRDefault="00A62A6E">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103,801.57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694,386,152.63</w:t>
            </w:r>
          </w:p>
        </w:tc>
        <w:tc>
          <w:tcPr>
            <w:tcW w:w="3120" w:type="dxa"/>
            <w:vAlign w:val="center"/>
          </w:tcPr>
          <w:p w:rsidR="001548F9" w:rsidRPr="001B7979" w:rsidRDefault="001548F9" w:rsidP="00571B8A">
            <w:pPr>
              <w:spacing w:before="29" w:line="288" w:lineRule="auto"/>
              <w:jc w:val="right"/>
              <w:rPr>
                <w:sz w:val="24"/>
              </w:rPr>
            </w:pPr>
            <w:r w:rsidRPr="001B7979">
              <w:rPr>
                <w:sz w:val="24"/>
              </w:rPr>
              <w:t>694,386,152.63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252,729,734.42</w:t>
            </w:r>
          </w:p>
        </w:tc>
        <w:tc>
          <w:tcPr>
            <w:tcW w:w="3120" w:type="dxa"/>
            <w:vAlign w:val="center"/>
          </w:tcPr>
          <w:p w:rsidR="001548F9" w:rsidRPr="001B7979" w:rsidRDefault="001548F9" w:rsidP="00571B8A">
            <w:pPr>
              <w:spacing w:before="29" w:line="288" w:lineRule="auto"/>
              <w:jc w:val="right"/>
              <w:rPr>
                <w:sz w:val="24"/>
              </w:rPr>
            </w:pPr>
            <w:r w:rsidRPr="001B7979">
              <w:rPr>
                <w:sz w:val="24"/>
              </w:rPr>
              <w:t>252,729,734.42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-194,732,863.75</w:t>
            </w:r>
          </w:p>
        </w:tc>
        <w:tc>
          <w:tcPr>
            <w:tcW w:w="3120" w:type="dxa"/>
            <w:vAlign w:val="center"/>
          </w:tcPr>
          <w:p w:rsidR="001548F9" w:rsidRPr="001B7979" w:rsidRDefault="001548F9" w:rsidP="00571B8A">
            <w:pPr>
              <w:spacing w:before="29" w:line="288" w:lineRule="auto"/>
              <w:jc w:val="right"/>
              <w:rPr>
                <w:sz w:val="24"/>
              </w:rPr>
            </w:pPr>
            <w:r w:rsidRPr="001B7979">
              <w:rPr>
                <w:sz w:val="24"/>
              </w:rPr>
              <w:t>-194,732,863.75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752,383,023.30</w:t>
            </w:r>
          </w:p>
        </w:tc>
        <w:tc>
          <w:tcPr>
            <w:tcW w:w="3120" w:type="dxa"/>
            <w:vAlign w:val="center"/>
          </w:tcPr>
          <w:p w:rsidR="001548F9" w:rsidRPr="001B7979" w:rsidRDefault="001548F9" w:rsidP="00571B8A">
            <w:pPr>
              <w:spacing w:before="29" w:line="288" w:lineRule="auto"/>
              <w:jc w:val="right"/>
              <w:rPr>
                <w:sz w:val="24"/>
              </w:rPr>
            </w:pPr>
            <w:r w:rsidRPr="001B7979">
              <w:rPr>
                <w:sz w:val="24"/>
              </w:rPr>
              <w:t>752,383,023.30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交银优选回报灵活配置混合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521,224.85</w:t>
            </w:r>
          </w:p>
        </w:tc>
        <w:tc>
          <w:tcPr>
            <w:tcW w:w="3120" w:type="dxa"/>
            <w:vAlign w:val="center"/>
          </w:tcPr>
          <w:p w:rsidR="001548F9" w:rsidRPr="001B7979" w:rsidRDefault="001548F9" w:rsidP="00571B8A">
            <w:pPr>
              <w:spacing w:before="29" w:line="288" w:lineRule="auto"/>
              <w:jc w:val="right"/>
              <w:rPr>
                <w:sz w:val="24"/>
              </w:rPr>
            </w:pPr>
            <w:r w:rsidRPr="001B7979">
              <w:rPr>
                <w:sz w:val="24"/>
              </w:rPr>
              <w:t>521,224.85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33,965,652.06</w:t>
            </w:r>
          </w:p>
        </w:tc>
        <w:tc>
          <w:tcPr>
            <w:tcW w:w="3120" w:type="dxa"/>
            <w:vAlign w:val="center"/>
          </w:tcPr>
          <w:p w:rsidR="001548F9" w:rsidRPr="001B7979" w:rsidRDefault="001548F9" w:rsidP="00571B8A">
            <w:pPr>
              <w:spacing w:before="29" w:line="288" w:lineRule="auto"/>
              <w:jc w:val="right"/>
              <w:rPr>
                <w:sz w:val="24"/>
              </w:rPr>
            </w:pPr>
            <w:r w:rsidRPr="001B7979">
              <w:rPr>
                <w:sz w:val="24"/>
              </w:rPr>
              <w:t>33,965,652.06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-2,636,124.89</w:t>
            </w:r>
          </w:p>
        </w:tc>
        <w:tc>
          <w:tcPr>
            <w:tcW w:w="3120" w:type="dxa"/>
            <w:vAlign w:val="center"/>
          </w:tcPr>
          <w:p w:rsidR="001548F9" w:rsidRPr="001B7979" w:rsidRDefault="001548F9" w:rsidP="00571B8A">
            <w:pPr>
              <w:spacing w:before="29" w:line="288" w:lineRule="auto"/>
              <w:jc w:val="right"/>
              <w:rPr>
                <w:sz w:val="24"/>
              </w:rPr>
            </w:pPr>
            <w:r w:rsidRPr="001B7979">
              <w:rPr>
                <w:sz w:val="24"/>
              </w:rPr>
              <w:t>-2,636,124.89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31,850,752.02</w:t>
            </w:r>
          </w:p>
        </w:tc>
        <w:tc>
          <w:tcPr>
            <w:tcW w:w="3120" w:type="dxa"/>
            <w:vAlign w:val="center"/>
          </w:tcPr>
          <w:p w:rsidR="001548F9" w:rsidRPr="001B7979" w:rsidRDefault="001548F9" w:rsidP="00571B8A">
            <w:pPr>
              <w:spacing w:before="29" w:line="288" w:lineRule="auto"/>
              <w:jc w:val="right"/>
              <w:rPr>
                <w:sz w:val="24"/>
              </w:rPr>
            </w:pPr>
            <w:r w:rsidRPr="001B7979">
              <w:rPr>
                <w:sz w:val="24"/>
              </w:rPr>
              <w:t>31,850,752.02</w:t>
            </w:r>
          </w:p>
        </w:tc>
      </w:tr>
    </w:tbl>
    <w:p w:rsidR="00052DEA" w:rsidRDefault="00A62A6E">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052DEA" w:rsidRDefault="00A62A6E">
      <w:pPr>
        <w:widowControl/>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交银优选回报灵活配置混合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92,829,168.74</w:t>
            </w:r>
          </w:p>
        </w:tc>
        <w:tc>
          <w:tcPr>
            <w:tcW w:w="2236" w:type="dxa"/>
            <w:vAlign w:val="center"/>
          </w:tcPr>
          <w:p w:rsidR="001548F9" w:rsidRPr="001B7979" w:rsidRDefault="001548F9" w:rsidP="00571B8A">
            <w:pPr>
              <w:spacing w:before="29" w:line="288" w:lineRule="auto"/>
              <w:jc w:val="right"/>
              <w:rPr>
                <w:sz w:val="24"/>
              </w:rPr>
            </w:pPr>
            <w:r w:rsidRPr="001B7979">
              <w:rPr>
                <w:sz w:val="24"/>
              </w:rPr>
              <w:t>16,726,377.68</w:t>
            </w:r>
          </w:p>
        </w:tc>
        <w:tc>
          <w:tcPr>
            <w:tcW w:w="2237" w:type="dxa"/>
            <w:vAlign w:val="center"/>
          </w:tcPr>
          <w:p w:rsidR="001548F9" w:rsidRPr="001B7979" w:rsidRDefault="001548F9" w:rsidP="00571B8A">
            <w:pPr>
              <w:spacing w:before="29" w:line="288" w:lineRule="auto"/>
              <w:jc w:val="right"/>
              <w:rPr>
                <w:sz w:val="24"/>
              </w:rPr>
            </w:pPr>
            <w:r w:rsidRPr="001B7979">
              <w:rPr>
                <w:sz w:val="24"/>
              </w:rPr>
              <w:t>109,555,546.42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30,957,954.80</w:t>
            </w:r>
          </w:p>
        </w:tc>
        <w:tc>
          <w:tcPr>
            <w:tcW w:w="2236" w:type="dxa"/>
            <w:vAlign w:val="center"/>
          </w:tcPr>
          <w:p w:rsidR="001548F9" w:rsidRPr="001B7979" w:rsidRDefault="001548F9" w:rsidP="00571B8A">
            <w:pPr>
              <w:spacing w:before="29" w:line="288" w:lineRule="auto"/>
              <w:jc w:val="right"/>
              <w:rPr>
                <w:sz w:val="24"/>
              </w:rPr>
            </w:pPr>
            <w:r w:rsidRPr="001B7979">
              <w:rPr>
                <w:sz w:val="24"/>
              </w:rPr>
              <w:t>2,829,285.03</w:t>
            </w:r>
          </w:p>
        </w:tc>
        <w:tc>
          <w:tcPr>
            <w:tcW w:w="2237" w:type="dxa"/>
            <w:vAlign w:val="center"/>
          </w:tcPr>
          <w:p w:rsidR="001548F9" w:rsidRPr="001B7979" w:rsidRDefault="001548F9" w:rsidP="00571B8A">
            <w:pPr>
              <w:spacing w:before="29" w:line="288" w:lineRule="auto"/>
              <w:jc w:val="right"/>
              <w:rPr>
                <w:sz w:val="24"/>
              </w:rPr>
            </w:pPr>
            <w:r w:rsidRPr="001B7979">
              <w:rPr>
                <w:sz w:val="24"/>
              </w:rPr>
              <w:t>33,787,239.83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9,621,290.97</w:t>
            </w:r>
          </w:p>
        </w:tc>
        <w:tc>
          <w:tcPr>
            <w:tcW w:w="2236" w:type="dxa"/>
            <w:vAlign w:val="center"/>
          </w:tcPr>
          <w:p w:rsidR="001548F9" w:rsidRPr="001B7979" w:rsidRDefault="001548F9" w:rsidP="00571B8A">
            <w:pPr>
              <w:spacing w:before="29" w:line="288" w:lineRule="auto"/>
              <w:jc w:val="right"/>
              <w:rPr>
                <w:sz w:val="24"/>
              </w:rPr>
            </w:pPr>
            <w:r w:rsidRPr="001B7979">
              <w:rPr>
                <w:sz w:val="24"/>
              </w:rPr>
              <w:t>2,162,768.04</w:t>
            </w:r>
          </w:p>
        </w:tc>
        <w:tc>
          <w:tcPr>
            <w:tcW w:w="2237" w:type="dxa"/>
            <w:vAlign w:val="center"/>
          </w:tcPr>
          <w:p w:rsidR="001548F9" w:rsidRPr="001B7979" w:rsidRDefault="001548F9" w:rsidP="00571B8A">
            <w:pPr>
              <w:spacing w:before="29" w:line="288" w:lineRule="auto"/>
              <w:jc w:val="right"/>
              <w:rPr>
                <w:sz w:val="24"/>
              </w:rPr>
            </w:pPr>
            <w:r w:rsidRPr="001B7979">
              <w:rPr>
                <w:sz w:val="24"/>
              </w:rPr>
              <w:t>11,784,059.01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43,177,311.50</w:t>
            </w:r>
          </w:p>
        </w:tc>
        <w:tc>
          <w:tcPr>
            <w:tcW w:w="2236" w:type="dxa"/>
            <w:vAlign w:val="center"/>
          </w:tcPr>
          <w:p w:rsidR="001548F9" w:rsidRPr="001B7979" w:rsidRDefault="001548F9" w:rsidP="00571B8A">
            <w:pPr>
              <w:spacing w:before="29" w:line="288" w:lineRule="auto"/>
              <w:jc w:val="right"/>
              <w:rPr>
                <w:sz w:val="24"/>
              </w:rPr>
            </w:pPr>
            <w:r w:rsidRPr="001B7979">
              <w:rPr>
                <w:sz w:val="24"/>
              </w:rPr>
              <w:t>6,962,760.32</w:t>
            </w:r>
          </w:p>
        </w:tc>
        <w:tc>
          <w:tcPr>
            <w:tcW w:w="2237" w:type="dxa"/>
            <w:vAlign w:val="center"/>
          </w:tcPr>
          <w:p w:rsidR="001548F9" w:rsidRPr="001B7979" w:rsidRDefault="001548F9" w:rsidP="00571B8A">
            <w:pPr>
              <w:spacing w:before="29" w:line="288" w:lineRule="auto"/>
              <w:jc w:val="right"/>
              <w:rPr>
                <w:sz w:val="24"/>
              </w:rPr>
            </w:pPr>
            <w:r w:rsidRPr="001B7979">
              <w:rPr>
                <w:sz w:val="24"/>
              </w:rPr>
              <w:t>50,140,071.82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-33,556,020.53</w:t>
            </w:r>
          </w:p>
        </w:tc>
        <w:tc>
          <w:tcPr>
            <w:tcW w:w="2236" w:type="dxa"/>
            <w:vAlign w:val="center"/>
          </w:tcPr>
          <w:p w:rsidR="001548F9" w:rsidRPr="001B7979" w:rsidRDefault="001548F9" w:rsidP="00571B8A">
            <w:pPr>
              <w:spacing w:before="29" w:line="288" w:lineRule="auto"/>
              <w:jc w:val="right"/>
              <w:rPr>
                <w:sz w:val="24"/>
              </w:rPr>
            </w:pPr>
            <w:r w:rsidRPr="001B7979">
              <w:rPr>
                <w:sz w:val="24"/>
              </w:rPr>
              <w:t>-4,799,992.28</w:t>
            </w:r>
          </w:p>
        </w:tc>
        <w:tc>
          <w:tcPr>
            <w:tcW w:w="2237" w:type="dxa"/>
            <w:vAlign w:val="center"/>
          </w:tcPr>
          <w:p w:rsidR="001548F9" w:rsidRPr="001B7979" w:rsidRDefault="001548F9" w:rsidP="00571B8A">
            <w:pPr>
              <w:spacing w:before="29" w:line="288" w:lineRule="auto"/>
              <w:jc w:val="right"/>
              <w:rPr>
                <w:sz w:val="24"/>
              </w:rPr>
            </w:pPr>
            <w:r w:rsidRPr="001B7979">
              <w:rPr>
                <w:sz w:val="24"/>
              </w:rPr>
              <w:t>-38,356,012.81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133,408,414.51</w:t>
            </w:r>
          </w:p>
        </w:tc>
        <w:tc>
          <w:tcPr>
            <w:tcW w:w="2236" w:type="dxa"/>
            <w:vAlign w:val="center"/>
          </w:tcPr>
          <w:p w:rsidR="001548F9" w:rsidRPr="001B7979" w:rsidRDefault="001548F9" w:rsidP="00571B8A">
            <w:pPr>
              <w:spacing w:before="29" w:line="288" w:lineRule="auto"/>
              <w:jc w:val="right"/>
              <w:rPr>
                <w:sz w:val="24"/>
              </w:rPr>
            </w:pPr>
            <w:r w:rsidRPr="001B7979">
              <w:rPr>
                <w:sz w:val="24"/>
              </w:rPr>
              <w:t>21,718,430.75</w:t>
            </w:r>
          </w:p>
        </w:tc>
        <w:tc>
          <w:tcPr>
            <w:tcW w:w="2237" w:type="dxa"/>
            <w:vAlign w:val="center"/>
          </w:tcPr>
          <w:p w:rsidR="001548F9" w:rsidRPr="001B7979" w:rsidRDefault="001548F9" w:rsidP="00571B8A">
            <w:pPr>
              <w:spacing w:before="29" w:line="288" w:lineRule="auto"/>
              <w:jc w:val="right"/>
              <w:rPr>
                <w:sz w:val="24"/>
              </w:rPr>
            </w:pPr>
            <w:r w:rsidRPr="001B7979">
              <w:rPr>
                <w:sz w:val="24"/>
              </w:rPr>
              <w:t>155,126,845.26</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交银优选回报灵活配置混合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65,712.19</w:t>
            </w:r>
          </w:p>
        </w:tc>
        <w:tc>
          <w:tcPr>
            <w:tcW w:w="2268" w:type="dxa"/>
            <w:vAlign w:val="center"/>
          </w:tcPr>
          <w:p w:rsidR="001548F9" w:rsidRPr="001B7979" w:rsidRDefault="001548F9" w:rsidP="00571B8A">
            <w:pPr>
              <w:spacing w:before="29" w:line="288" w:lineRule="auto"/>
              <w:jc w:val="right"/>
              <w:rPr>
                <w:sz w:val="24"/>
              </w:rPr>
            </w:pPr>
            <w:r w:rsidRPr="001B7979">
              <w:rPr>
                <w:sz w:val="24"/>
              </w:rPr>
              <w:t>12,510.48</w:t>
            </w:r>
          </w:p>
        </w:tc>
        <w:tc>
          <w:tcPr>
            <w:tcW w:w="2126" w:type="dxa"/>
            <w:vAlign w:val="center"/>
          </w:tcPr>
          <w:p w:rsidR="001548F9" w:rsidRPr="001B7979" w:rsidRDefault="001548F9" w:rsidP="00571B8A">
            <w:pPr>
              <w:spacing w:before="29" w:line="288" w:lineRule="auto"/>
              <w:jc w:val="right"/>
              <w:rPr>
                <w:sz w:val="24"/>
              </w:rPr>
            </w:pPr>
            <w:r w:rsidRPr="001B7979">
              <w:rPr>
                <w:sz w:val="24"/>
              </w:rPr>
              <w:t>78,222.67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325,351.28</w:t>
            </w:r>
          </w:p>
        </w:tc>
        <w:tc>
          <w:tcPr>
            <w:tcW w:w="2268" w:type="dxa"/>
            <w:vAlign w:val="center"/>
          </w:tcPr>
          <w:p w:rsidR="001548F9" w:rsidRPr="001B7979" w:rsidRDefault="001548F9" w:rsidP="00571B8A">
            <w:pPr>
              <w:spacing w:before="29" w:line="288" w:lineRule="auto"/>
              <w:jc w:val="right"/>
              <w:rPr>
                <w:sz w:val="24"/>
              </w:rPr>
            </w:pPr>
            <w:r w:rsidRPr="001B7979">
              <w:rPr>
                <w:sz w:val="24"/>
              </w:rPr>
              <w:t>6,395.82</w:t>
            </w:r>
          </w:p>
        </w:tc>
        <w:tc>
          <w:tcPr>
            <w:tcW w:w="2126" w:type="dxa"/>
            <w:vAlign w:val="center"/>
          </w:tcPr>
          <w:p w:rsidR="001548F9" w:rsidRPr="001B7979" w:rsidRDefault="001548F9" w:rsidP="00571B8A">
            <w:pPr>
              <w:spacing w:before="29" w:line="288" w:lineRule="auto"/>
              <w:jc w:val="right"/>
              <w:rPr>
                <w:sz w:val="24"/>
              </w:rPr>
            </w:pPr>
            <w:r w:rsidRPr="001B7979">
              <w:rPr>
                <w:sz w:val="24"/>
              </w:rPr>
              <w:t>331,747.10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4,956,763.99</w:t>
            </w:r>
          </w:p>
        </w:tc>
        <w:tc>
          <w:tcPr>
            <w:tcW w:w="2268" w:type="dxa"/>
            <w:vAlign w:val="center"/>
          </w:tcPr>
          <w:p w:rsidR="001548F9" w:rsidRPr="001B7979" w:rsidRDefault="001548F9" w:rsidP="00571B8A">
            <w:pPr>
              <w:spacing w:before="29" w:line="288" w:lineRule="auto"/>
              <w:jc w:val="right"/>
              <w:rPr>
                <w:sz w:val="24"/>
              </w:rPr>
            </w:pPr>
            <w:r w:rsidRPr="001B7979">
              <w:rPr>
                <w:sz w:val="24"/>
              </w:rPr>
              <w:t>896,517.03</w:t>
            </w:r>
          </w:p>
        </w:tc>
        <w:tc>
          <w:tcPr>
            <w:tcW w:w="2126" w:type="dxa"/>
            <w:vAlign w:val="center"/>
          </w:tcPr>
          <w:p w:rsidR="001548F9" w:rsidRPr="001B7979" w:rsidRDefault="001548F9" w:rsidP="00571B8A">
            <w:pPr>
              <w:spacing w:before="29" w:line="288" w:lineRule="auto"/>
              <w:jc w:val="right"/>
              <w:rPr>
                <w:sz w:val="24"/>
              </w:rPr>
            </w:pPr>
            <w:r w:rsidRPr="001B7979">
              <w:rPr>
                <w:sz w:val="24"/>
              </w:rPr>
              <w:t>5,853,281.02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5,363,115.06</w:t>
            </w:r>
          </w:p>
        </w:tc>
        <w:tc>
          <w:tcPr>
            <w:tcW w:w="2268" w:type="dxa"/>
            <w:vAlign w:val="center"/>
          </w:tcPr>
          <w:p w:rsidR="001548F9" w:rsidRPr="001B7979" w:rsidRDefault="001548F9" w:rsidP="00571B8A">
            <w:pPr>
              <w:spacing w:before="29" w:line="288" w:lineRule="auto"/>
              <w:jc w:val="right"/>
              <w:rPr>
                <w:sz w:val="24"/>
              </w:rPr>
            </w:pPr>
            <w:r w:rsidRPr="001B7979">
              <w:rPr>
                <w:sz w:val="24"/>
              </w:rPr>
              <w:t>965,395.20</w:t>
            </w:r>
          </w:p>
        </w:tc>
        <w:tc>
          <w:tcPr>
            <w:tcW w:w="2126" w:type="dxa"/>
            <w:vAlign w:val="center"/>
          </w:tcPr>
          <w:p w:rsidR="001548F9" w:rsidRPr="001B7979" w:rsidRDefault="001548F9" w:rsidP="00571B8A">
            <w:pPr>
              <w:spacing w:before="29" w:line="288" w:lineRule="auto"/>
              <w:jc w:val="right"/>
              <w:rPr>
                <w:sz w:val="24"/>
              </w:rPr>
            </w:pPr>
            <w:r w:rsidRPr="001B7979">
              <w:rPr>
                <w:sz w:val="24"/>
              </w:rPr>
              <w:t>6,328,510.26</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-406,351.07</w:t>
            </w:r>
          </w:p>
        </w:tc>
        <w:tc>
          <w:tcPr>
            <w:tcW w:w="2268" w:type="dxa"/>
            <w:vAlign w:val="center"/>
          </w:tcPr>
          <w:p w:rsidR="001548F9" w:rsidRPr="001B7979" w:rsidRDefault="001548F9" w:rsidP="00571B8A">
            <w:pPr>
              <w:spacing w:before="29" w:line="288" w:lineRule="auto"/>
              <w:jc w:val="right"/>
              <w:rPr>
                <w:sz w:val="24"/>
              </w:rPr>
            </w:pPr>
            <w:r w:rsidRPr="001B7979">
              <w:rPr>
                <w:sz w:val="24"/>
              </w:rPr>
              <w:t>-68,878.17</w:t>
            </w:r>
          </w:p>
        </w:tc>
        <w:tc>
          <w:tcPr>
            <w:tcW w:w="2126" w:type="dxa"/>
            <w:vAlign w:val="center"/>
          </w:tcPr>
          <w:p w:rsidR="001548F9" w:rsidRPr="001B7979" w:rsidRDefault="001548F9" w:rsidP="00571B8A">
            <w:pPr>
              <w:spacing w:before="29" w:line="288" w:lineRule="auto"/>
              <w:jc w:val="right"/>
              <w:rPr>
                <w:sz w:val="24"/>
              </w:rPr>
            </w:pPr>
            <w:r w:rsidRPr="001B7979">
              <w:rPr>
                <w:sz w:val="24"/>
              </w:rPr>
              <w:t>-475,229.24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5,347,827.46</w:t>
            </w:r>
          </w:p>
        </w:tc>
        <w:tc>
          <w:tcPr>
            <w:tcW w:w="2268" w:type="dxa"/>
            <w:vAlign w:val="center"/>
          </w:tcPr>
          <w:p w:rsidR="001548F9" w:rsidRPr="001B7979" w:rsidRDefault="001548F9" w:rsidP="00571B8A">
            <w:pPr>
              <w:spacing w:before="29" w:line="288" w:lineRule="auto"/>
              <w:jc w:val="right"/>
              <w:rPr>
                <w:sz w:val="24"/>
              </w:rPr>
            </w:pPr>
            <w:r w:rsidRPr="001B7979">
              <w:rPr>
                <w:sz w:val="24"/>
              </w:rPr>
              <w:t>915,423.33</w:t>
            </w:r>
          </w:p>
        </w:tc>
        <w:tc>
          <w:tcPr>
            <w:tcW w:w="2126" w:type="dxa"/>
            <w:vAlign w:val="center"/>
          </w:tcPr>
          <w:p w:rsidR="001548F9" w:rsidRPr="001B7979" w:rsidRDefault="001548F9" w:rsidP="00571B8A">
            <w:pPr>
              <w:spacing w:before="29" w:line="288" w:lineRule="auto"/>
              <w:jc w:val="right"/>
              <w:rPr>
                <w:sz w:val="24"/>
              </w:rPr>
            </w:pPr>
            <w:r w:rsidRPr="001B7979">
              <w:rPr>
                <w:sz w:val="24"/>
              </w:rPr>
              <w:t>6,263,250.79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34,581.77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71,837.93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7,820.01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114,239.71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63,243,837.44</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45,444,168.47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17,799,668.97</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73,241,438.83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71,259,938.77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1,497,936.32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483,563.74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1,870,424.76</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1,870,424.76</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2,835,680.85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3,152,420.71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-316,739.86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2,835,680.85</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6,134.36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6,134.36</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251,102.05</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575.00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251,677.05</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34,809.32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052DEA">
        <w:tc>
          <w:tcPr>
            <w:tcW w:w="3689" w:type="dxa"/>
            <w:vAlign w:val="center"/>
          </w:tcPr>
          <w:p w:rsidR="00052DEA" w:rsidRDefault="00A62A6E">
            <w:pPr>
              <w:jc w:val="left"/>
            </w:pPr>
            <w:r>
              <w:rPr>
                <w:sz w:val="24"/>
              </w:rPr>
              <w:t>银行费用</w:t>
            </w:r>
          </w:p>
        </w:tc>
        <w:tc>
          <w:tcPr>
            <w:tcW w:w="5309" w:type="dxa"/>
            <w:vAlign w:val="center"/>
          </w:tcPr>
          <w:p w:rsidR="00052DEA" w:rsidRDefault="00A62A6E">
            <w:pPr>
              <w:jc w:val="right"/>
            </w:pPr>
            <w:r>
              <w:rPr>
                <w:sz w:val="24"/>
              </w:rPr>
              <w:t>1,240.57</w:t>
            </w:r>
          </w:p>
        </w:tc>
      </w:tr>
      <w:tr w:rsidR="00052DEA">
        <w:tc>
          <w:tcPr>
            <w:tcW w:w="3689" w:type="dxa"/>
            <w:vAlign w:val="center"/>
          </w:tcPr>
          <w:p w:rsidR="00052DEA" w:rsidRDefault="00A62A6E">
            <w:pPr>
              <w:jc w:val="left"/>
            </w:pPr>
            <w:r>
              <w:rPr>
                <w:sz w:val="24"/>
              </w:rPr>
              <w:t>债券账户费用</w:t>
            </w:r>
          </w:p>
        </w:tc>
        <w:tc>
          <w:tcPr>
            <w:tcW w:w="5309" w:type="dxa"/>
            <w:vAlign w:val="center"/>
          </w:tcPr>
          <w:p w:rsidR="00052DEA" w:rsidRDefault="00A62A6E">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114,322.23</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052DEA">
        <w:tc>
          <w:tcPr>
            <w:tcW w:w="5219" w:type="dxa"/>
            <w:vAlign w:val="center"/>
          </w:tcPr>
          <w:p w:rsidR="00052DEA" w:rsidRDefault="00A62A6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052DEA" w:rsidRDefault="00A62A6E">
            <w:pPr>
              <w:jc w:val="left"/>
            </w:pPr>
            <w:r>
              <w:rPr>
                <w:color w:val="000000"/>
                <w:sz w:val="24"/>
              </w:rPr>
              <w:t>基金管理人、基金销售机构</w:t>
            </w:r>
          </w:p>
        </w:tc>
      </w:tr>
      <w:tr w:rsidR="00052DEA">
        <w:tc>
          <w:tcPr>
            <w:tcW w:w="5219" w:type="dxa"/>
            <w:vAlign w:val="center"/>
          </w:tcPr>
          <w:p w:rsidR="00052DEA" w:rsidRDefault="00A62A6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052DEA" w:rsidRDefault="00A62A6E">
            <w:pPr>
              <w:jc w:val="left"/>
            </w:pPr>
            <w:r>
              <w:rPr>
                <w:color w:val="000000"/>
                <w:sz w:val="24"/>
              </w:rPr>
              <w:t>基金托管人</w:t>
            </w:r>
          </w:p>
        </w:tc>
      </w:tr>
      <w:tr w:rsidR="00052DEA">
        <w:tc>
          <w:tcPr>
            <w:tcW w:w="5219" w:type="dxa"/>
            <w:vAlign w:val="center"/>
          </w:tcPr>
          <w:p w:rsidR="00052DEA" w:rsidRDefault="00A62A6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052DEA" w:rsidRDefault="00A62A6E">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2,535,549.63</w:t>
            </w:r>
          </w:p>
        </w:tc>
        <w:tc>
          <w:tcPr>
            <w:tcW w:w="2656" w:type="dxa"/>
            <w:vAlign w:val="center"/>
          </w:tcPr>
          <w:p w:rsidR="001548F9" w:rsidRPr="001B7979" w:rsidRDefault="001548F9" w:rsidP="00571B8A">
            <w:pPr>
              <w:spacing w:before="29" w:line="288" w:lineRule="auto"/>
              <w:jc w:val="right"/>
              <w:rPr>
                <w:sz w:val="24"/>
              </w:rPr>
            </w:pPr>
            <w:r w:rsidRPr="001B7979">
              <w:rPr>
                <w:sz w:val="24"/>
              </w:rPr>
              <w:t>2,237,129.88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4,774.14</w:t>
            </w:r>
          </w:p>
        </w:tc>
        <w:tc>
          <w:tcPr>
            <w:tcW w:w="2656" w:type="dxa"/>
            <w:vAlign w:val="center"/>
          </w:tcPr>
          <w:p w:rsidR="001548F9" w:rsidRPr="001B7979" w:rsidRDefault="001548F9" w:rsidP="00571B8A">
            <w:pPr>
              <w:spacing w:before="29" w:line="288" w:lineRule="auto"/>
              <w:jc w:val="right"/>
              <w:rPr>
                <w:sz w:val="24"/>
              </w:rPr>
            </w:pPr>
            <w:r w:rsidRPr="001B7979">
              <w:rPr>
                <w:sz w:val="24"/>
              </w:rPr>
              <w:t>284.23</w:t>
            </w:r>
          </w:p>
        </w:tc>
      </w:tr>
    </w:tbl>
    <w:p w:rsidR="00052DEA" w:rsidRDefault="00A62A6E">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052DEA" w:rsidRDefault="00A62A6E">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845,183.20</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745,709.97</w:t>
            </w:r>
          </w:p>
        </w:tc>
      </w:tr>
    </w:tbl>
    <w:p w:rsidR="00052DEA" w:rsidRDefault="00A62A6E">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052DEA" w:rsidRDefault="00A62A6E">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交银优选回报灵活配置混合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交银优选回报灵活配置混合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052DEA">
        <w:tc>
          <w:tcPr>
            <w:tcW w:w="2000" w:type="dxa"/>
            <w:vAlign w:val="center"/>
          </w:tcPr>
          <w:p w:rsidR="00052DEA" w:rsidRDefault="00A62A6E">
            <w:pPr>
              <w:jc w:val="left"/>
            </w:pPr>
            <w:r>
              <w:rPr>
                <w:sz w:val="24"/>
              </w:rPr>
              <w:t>交通银行</w:t>
            </w:r>
          </w:p>
        </w:tc>
        <w:tc>
          <w:tcPr>
            <w:tcW w:w="1766" w:type="dxa"/>
            <w:vAlign w:val="center"/>
          </w:tcPr>
          <w:p w:rsidR="00052DEA" w:rsidRDefault="00A62A6E">
            <w:pPr>
              <w:jc w:val="right"/>
            </w:pPr>
            <w:r>
              <w:rPr>
                <w:sz w:val="24"/>
              </w:rPr>
              <w:t>-</w:t>
            </w:r>
          </w:p>
        </w:tc>
        <w:tc>
          <w:tcPr>
            <w:tcW w:w="2162" w:type="dxa"/>
            <w:vAlign w:val="center"/>
          </w:tcPr>
          <w:p w:rsidR="00052DEA" w:rsidRDefault="00A62A6E">
            <w:pPr>
              <w:jc w:val="right"/>
            </w:pPr>
            <w:r>
              <w:rPr>
                <w:sz w:val="24"/>
              </w:rPr>
              <w:t>92.41</w:t>
            </w:r>
          </w:p>
        </w:tc>
        <w:tc>
          <w:tcPr>
            <w:tcW w:w="3070" w:type="dxa"/>
            <w:vAlign w:val="center"/>
          </w:tcPr>
          <w:p w:rsidR="00052DEA" w:rsidRDefault="00A62A6E">
            <w:pPr>
              <w:jc w:val="right"/>
            </w:pPr>
            <w:r>
              <w:rPr>
                <w:sz w:val="24"/>
              </w:rPr>
              <w:t>92.41</w:t>
            </w:r>
          </w:p>
        </w:tc>
      </w:tr>
      <w:tr w:rsidR="00052DEA">
        <w:tc>
          <w:tcPr>
            <w:tcW w:w="2000" w:type="dxa"/>
            <w:vAlign w:val="center"/>
          </w:tcPr>
          <w:p w:rsidR="00052DEA" w:rsidRDefault="00A62A6E">
            <w:pPr>
              <w:jc w:val="left"/>
            </w:pPr>
            <w:r>
              <w:rPr>
                <w:sz w:val="24"/>
              </w:rPr>
              <w:t>交银施罗德基金公司</w:t>
            </w:r>
          </w:p>
        </w:tc>
        <w:tc>
          <w:tcPr>
            <w:tcW w:w="1766" w:type="dxa"/>
            <w:vAlign w:val="center"/>
          </w:tcPr>
          <w:p w:rsidR="00052DEA" w:rsidRDefault="00A62A6E">
            <w:pPr>
              <w:jc w:val="right"/>
            </w:pPr>
            <w:r>
              <w:rPr>
                <w:sz w:val="24"/>
              </w:rPr>
              <w:t>-</w:t>
            </w:r>
          </w:p>
        </w:tc>
        <w:tc>
          <w:tcPr>
            <w:tcW w:w="2162" w:type="dxa"/>
            <w:vAlign w:val="center"/>
          </w:tcPr>
          <w:p w:rsidR="00052DEA" w:rsidRDefault="00A62A6E">
            <w:pPr>
              <w:jc w:val="right"/>
            </w:pPr>
            <w:r>
              <w:rPr>
                <w:sz w:val="24"/>
              </w:rPr>
              <w:t>6,272.37</w:t>
            </w:r>
          </w:p>
        </w:tc>
        <w:tc>
          <w:tcPr>
            <w:tcW w:w="3070" w:type="dxa"/>
            <w:vAlign w:val="center"/>
          </w:tcPr>
          <w:p w:rsidR="00052DEA" w:rsidRDefault="00A62A6E">
            <w:pPr>
              <w:jc w:val="right"/>
            </w:pPr>
            <w:r>
              <w:rPr>
                <w:sz w:val="24"/>
              </w:rPr>
              <w:t>6,272.37</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6,364.78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6,364.78</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交银优选回报灵</w:t>
            </w:r>
            <w:r w:rsidRPr="00F76FA7">
              <w:rPr>
                <w:sz w:val="24"/>
              </w:rPr>
              <w:lastRenderedPageBreak/>
              <w:t>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lastRenderedPageBreak/>
              <w:t>交银优选回报灵活配</w:t>
            </w:r>
            <w:r w:rsidRPr="00F76FA7">
              <w:rPr>
                <w:sz w:val="24"/>
              </w:rPr>
              <w:lastRenderedPageBreak/>
              <w:t>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lastRenderedPageBreak/>
              <w:t>合计</w:t>
            </w:r>
          </w:p>
        </w:tc>
      </w:tr>
      <w:tr w:rsidR="00052DEA">
        <w:tc>
          <w:tcPr>
            <w:tcW w:w="2000" w:type="dxa"/>
            <w:vAlign w:val="center"/>
          </w:tcPr>
          <w:p w:rsidR="00052DEA" w:rsidRDefault="00A62A6E">
            <w:pPr>
              <w:jc w:val="left"/>
            </w:pPr>
            <w:r>
              <w:rPr>
                <w:sz w:val="24"/>
              </w:rPr>
              <w:t>交银施罗德基金公司</w:t>
            </w:r>
          </w:p>
        </w:tc>
        <w:tc>
          <w:tcPr>
            <w:tcW w:w="1766" w:type="dxa"/>
            <w:vAlign w:val="center"/>
          </w:tcPr>
          <w:p w:rsidR="00052DEA" w:rsidRDefault="00A62A6E">
            <w:pPr>
              <w:jc w:val="right"/>
            </w:pPr>
            <w:r>
              <w:rPr>
                <w:sz w:val="24"/>
              </w:rPr>
              <w:t>-</w:t>
            </w:r>
          </w:p>
        </w:tc>
        <w:tc>
          <w:tcPr>
            <w:tcW w:w="2162" w:type="dxa"/>
            <w:vAlign w:val="center"/>
          </w:tcPr>
          <w:p w:rsidR="00052DEA" w:rsidRDefault="00A62A6E">
            <w:pPr>
              <w:jc w:val="right"/>
            </w:pPr>
            <w:r>
              <w:rPr>
                <w:sz w:val="24"/>
              </w:rPr>
              <w:t>16.26</w:t>
            </w:r>
          </w:p>
        </w:tc>
        <w:tc>
          <w:tcPr>
            <w:tcW w:w="3070" w:type="dxa"/>
            <w:vAlign w:val="center"/>
          </w:tcPr>
          <w:p w:rsidR="00052DEA" w:rsidRDefault="00A62A6E">
            <w:pPr>
              <w:jc w:val="right"/>
            </w:pPr>
            <w:r>
              <w:rPr>
                <w:sz w:val="24"/>
              </w:rPr>
              <w:t>16.26</w:t>
            </w:r>
          </w:p>
        </w:tc>
      </w:tr>
      <w:tr w:rsidR="00052DEA">
        <w:tc>
          <w:tcPr>
            <w:tcW w:w="2000" w:type="dxa"/>
            <w:vAlign w:val="center"/>
          </w:tcPr>
          <w:p w:rsidR="00052DEA" w:rsidRDefault="00A62A6E">
            <w:pPr>
              <w:jc w:val="left"/>
            </w:pPr>
            <w:r>
              <w:rPr>
                <w:sz w:val="24"/>
              </w:rPr>
              <w:t>交通银行</w:t>
            </w:r>
          </w:p>
        </w:tc>
        <w:tc>
          <w:tcPr>
            <w:tcW w:w="1766" w:type="dxa"/>
            <w:vAlign w:val="center"/>
          </w:tcPr>
          <w:p w:rsidR="00052DEA" w:rsidRDefault="00A62A6E">
            <w:pPr>
              <w:jc w:val="right"/>
            </w:pPr>
            <w:r>
              <w:rPr>
                <w:sz w:val="24"/>
              </w:rPr>
              <w:t>-</w:t>
            </w:r>
          </w:p>
        </w:tc>
        <w:tc>
          <w:tcPr>
            <w:tcW w:w="2162" w:type="dxa"/>
            <w:vAlign w:val="center"/>
          </w:tcPr>
          <w:p w:rsidR="00052DEA" w:rsidRDefault="00A62A6E">
            <w:pPr>
              <w:jc w:val="right"/>
            </w:pPr>
            <w:r>
              <w:rPr>
                <w:sz w:val="24"/>
              </w:rPr>
              <w:t>127.05</w:t>
            </w:r>
          </w:p>
        </w:tc>
        <w:tc>
          <w:tcPr>
            <w:tcW w:w="3070" w:type="dxa"/>
            <w:vAlign w:val="center"/>
          </w:tcPr>
          <w:p w:rsidR="00052DEA" w:rsidRDefault="00A62A6E">
            <w:pPr>
              <w:jc w:val="right"/>
            </w:pPr>
            <w:r>
              <w:rPr>
                <w:sz w:val="24"/>
              </w:rPr>
              <w:t>127.05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143.31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143.31</w:t>
            </w:r>
          </w:p>
        </w:tc>
      </w:tr>
    </w:tbl>
    <w:p w:rsidR="00052DEA" w:rsidRDefault="00A62A6E">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052DEA" w:rsidRDefault="00A62A6E">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3F43CD" w:rsidRPr="00F76FA7" w:rsidRDefault="003F43CD" w:rsidP="003F43CD">
      <w:pPr>
        <w:widowControl/>
        <w:spacing w:line="360" w:lineRule="auto"/>
        <w:jc w:val="left"/>
        <w:rPr>
          <w:kern w:val="0"/>
          <w:sz w:val="24"/>
        </w:rPr>
      </w:pP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052DEA">
        <w:tc>
          <w:tcPr>
            <w:tcW w:w="1843" w:type="dxa"/>
            <w:vAlign w:val="center"/>
          </w:tcPr>
          <w:p w:rsidR="00052DEA" w:rsidRDefault="00A62A6E">
            <w:pPr>
              <w:jc w:val="left"/>
            </w:pPr>
            <w:r>
              <w:rPr>
                <w:sz w:val="24"/>
              </w:rPr>
              <w:t>中信银行股份有限公司</w:t>
            </w:r>
          </w:p>
        </w:tc>
        <w:tc>
          <w:tcPr>
            <w:tcW w:w="1843" w:type="dxa"/>
            <w:vAlign w:val="center"/>
          </w:tcPr>
          <w:p w:rsidR="00052DEA" w:rsidRDefault="00A62A6E">
            <w:pPr>
              <w:jc w:val="right"/>
            </w:pPr>
            <w:r>
              <w:rPr>
                <w:sz w:val="24"/>
              </w:rPr>
              <w:t>55,844,797.36</w:t>
            </w:r>
          </w:p>
        </w:tc>
        <w:tc>
          <w:tcPr>
            <w:tcW w:w="1701" w:type="dxa"/>
            <w:vAlign w:val="center"/>
          </w:tcPr>
          <w:p w:rsidR="00052DEA" w:rsidRDefault="00A62A6E">
            <w:pPr>
              <w:jc w:val="right"/>
            </w:pPr>
            <w:r>
              <w:rPr>
                <w:sz w:val="24"/>
              </w:rPr>
              <w:t>34,581.77</w:t>
            </w:r>
          </w:p>
        </w:tc>
        <w:tc>
          <w:tcPr>
            <w:tcW w:w="1701" w:type="dxa"/>
            <w:vAlign w:val="center"/>
          </w:tcPr>
          <w:p w:rsidR="00052DEA" w:rsidRDefault="00A62A6E">
            <w:pPr>
              <w:jc w:val="right"/>
            </w:pPr>
            <w:r>
              <w:rPr>
                <w:sz w:val="24"/>
              </w:rPr>
              <w:t>1,082,738.40</w:t>
            </w:r>
          </w:p>
        </w:tc>
        <w:tc>
          <w:tcPr>
            <w:tcW w:w="1910" w:type="dxa"/>
            <w:vAlign w:val="center"/>
          </w:tcPr>
          <w:p w:rsidR="00052DEA" w:rsidRDefault="00A62A6E">
            <w:pPr>
              <w:jc w:val="right"/>
            </w:pPr>
            <w:r>
              <w:rPr>
                <w:sz w:val="24"/>
              </w:rPr>
              <w:t>27,900.03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lastRenderedPageBreak/>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571B8A">
            <w:pPr>
              <w:spacing w:before="29" w:line="288" w:lineRule="auto"/>
              <w:rPr>
                <w:sz w:val="24"/>
              </w:rPr>
            </w:pPr>
            <w:r w:rsidRPr="001B7979">
              <w:rPr>
                <w:b/>
                <w:bCs/>
                <w:color w:val="000000"/>
                <w:kern w:val="0"/>
                <w:sz w:val="24"/>
              </w:rPr>
              <w:t>6.4.12.1.1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r w:rsidRPr="001B7979">
              <w:rPr>
                <w:sz w:val="24"/>
              </w:rPr>
              <w:t>通日</w:t>
            </w:r>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r w:rsidRPr="001B7979">
              <w:rPr>
                <w:sz w:val="24"/>
              </w:rPr>
              <w:t>限类型</w:t>
            </w:r>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期末估</w:t>
            </w:r>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052DEA">
        <w:tc>
          <w:tcPr>
            <w:tcW w:w="818" w:type="dxa"/>
            <w:vAlign w:val="center"/>
          </w:tcPr>
          <w:p w:rsidR="00052DEA" w:rsidRDefault="00A62A6E">
            <w:pPr>
              <w:jc w:val="center"/>
            </w:pPr>
            <w:r>
              <w:rPr>
                <w:sz w:val="24"/>
              </w:rPr>
              <w:t>300840</w:t>
            </w:r>
          </w:p>
        </w:tc>
        <w:tc>
          <w:tcPr>
            <w:tcW w:w="819" w:type="dxa"/>
            <w:vAlign w:val="center"/>
          </w:tcPr>
          <w:p w:rsidR="00052DEA" w:rsidRDefault="00A62A6E">
            <w:pPr>
              <w:jc w:val="center"/>
            </w:pPr>
            <w:r>
              <w:rPr>
                <w:sz w:val="24"/>
              </w:rPr>
              <w:t>酷特智能</w:t>
            </w:r>
          </w:p>
        </w:tc>
        <w:tc>
          <w:tcPr>
            <w:tcW w:w="818" w:type="dxa"/>
            <w:vAlign w:val="center"/>
          </w:tcPr>
          <w:p w:rsidR="00052DEA" w:rsidRDefault="00A62A6E">
            <w:pPr>
              <w:jc w:val="center"/>
            </w:pPr>
            <w:r>
              <w:rPr>
                <w:sz w:val="24"/>
              </w:rPr>
              <w:t>2020-06-30</w:t>
            </w:r>
          </w:p>
        </w:tc>
        <w:tc>
          <w:tcPr>
            <w:tcW w:w="819" w:type="dxa"/>
            <w:vAlign w:val="center"/>
          </w:tcPr>
          <w:p w:rsidR="00052DEA" w:rsidRDefault="00A62A6E">
            <w:pPr>
              <w:jc w:val="center"/>
            </w:pPr>
            <w:r>
              <w:rPr>
                <w:sz w:val="24"/>
              </w:rPr>
              <w:t>2020-07-08</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5.94</w:t>
            </w:r>
          </w:p>
        </w:tc>
        <w:tc>
          <w:tcPr>
            <w:tcW w:w="817" w:type="dxa"/>
            <w:vAlign w:val="center"/>
          </w:tcPr>
          <w:p w:rsidR="00052DEA" w:rsidRDefault="00A62A6E">
            <w:pPr>
              <w:jc w:val="center"/>
            </w:pPr>
            <w:r>
              <w:rPr>
                <w:sz w:val="24"/>
              </w:rPr>
              <w:t>5.94</w:t>
            </w:r>
          </w:p>
        </w:tc>
        <w:tc>
          <w:tcPr>
            <w:tcW w:w="818" w:type="dxa"/>
            <w:vAlign w:val="center"/>
          </w:tcPr>
          <w:p w:rsidR="00052DEA" w:rsidRDefault="00A62A6E">
            <w:pPr>
              <w:jc w:val="right"/>
            </w:pPr>
            <w:r>
              <w:rPr>
                <w:sz w:val="24"/>
              </w:rPr>
              <w:t>1,185</w:t>
            </w:r>
          </w:p>
        </w:tc>
        <w:tc>
          <w:tcPr>
            <w:tcW w:w="968" w:type="dxa"/>
            <w:vAlign w:val="center"/>
          </w:tcPr>
          <w:p w:rsidR="00052DEA" w:rsidRDefault="00A62A6E">
            <w:pPr>
              <w:jc w:val="right"/>
            </w:pPr>
            <w:r>
              <w:rPr>
                <w:sz w:val="24"/>
              </w:rPr>
              <w:t>7,038.90</w:t>
            </w:r>
          </w:p>
        </w:tc>
        <w:tc>
          <w:tcPr>
            <w:tcW w:w="851" w:type="dxa"/>
            <w:vAlign w:val="center"/>
          </w:tcPr>
          <w:p w:rsidR="00052DEA" w:rsidRDefault="00A62A6E">
            <w:pPr>
              <w:jc w:val="right"/>
            </w:pPr>
            <w:r>
              <w:rPr>
                <w:sz w:val="24"/>
              </w:rPr>
              <w:t>7,038.90</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300843</w:t>
            </w:r>
          </w:p>
        </w:tc>
        <w:tc>
          <w:tcPr>
            <w:tcW w:w="819" w:type="dxa"/>
            <w:vAlign w:val="center"/>
          </w:tcPr>
          <w:p w:rsidR="00052DEA" w:rsidRDefault="00A62A6E">
            <w:pPr>
              <w:jc w:val="center"/>
            </w:pPr>
            <w:r>
              <w:rPr>
                <w:sz w:val="24"/>
              </w:rPr>
              <w:t>胜蓝股份</w:t>
            </w:r>
          </w:p>
        </w:tc>
        <w:tc>
          <w:tcPr>
            <w:tcW w:w="818" w:type="dxa"/>
            <w:vAlign w:val="center"/>
          </w:tcPr>
          <w:p w:rsidR="00052DEA" w:rsidRDefault="00A62A6E">
            <w:pPr>
              <w:jc w:val="center"/>
            </w:pPr>
            <w:r>
              <w:rPr>
                <w:sz w:val="24"/>
              </w:rPr>
              <w:t>2020-06-23</w:t>
            </w:r>
          </w:p>
        </w:tc>
        <w:tc>
          <w:tcPr>
            <w:tcW w:w="819" w:type="dxa"/>
            <w:vAlign w:val="center"/>
          </w:tcPr>
          <w:p w:rsidR="00052DEA" w:rsidRDefault="00A62A6E">
            <w:pPr>
              <w:jc w:val="center"/>
            </w:pPr>
            <w:r>
              <w:rPr>
                <w:sz w:val="24"/>
              </w:rPr>
              <w:t>2020-07-02</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10.01</w:t>
            </w:r>
          </w:p>
        </w:tc>
        <w:tc>
          <w:tcPr>
            <w:tcW w:w="817" w:type="dxa"/>
            <w:vAlign w:val="center"/>
          </w:tcPr>
          <w:p w:rsidR="00052DEA" w:rsidRDefault="00A62A6E">
            <w:pPr>
              <w:jc w:val="center"/>
            </w:pPr>
            <w:r>
              <w:rPr>
                <w:sz w:val="24"/>
              </w:rPr>
              <w:t>10.01</w:t>
            </w:r>
          </w:p>
        </w:tc>
        <w:tc>
          <w:tcPr>
            <w:tcW w:w="818" w:type="dxa"/>
            <w:vAlign w:val="center"/>
          </w:tcPr>
          <w:p w:rsidR="00052DEA" w:rsidRDefault="00A62A6E">
            <w:pPr>
              <w:jc w:val="right"/>
            </w:pPr>
            <w:r>
              <w:rPr>
                <w:sz w:val="24"/>
              </w:rPr>
              <w:t>751</w:t>
            </w:r>
          </w:p>
        </w:tc>
        <w:tc>
          <w:tcPr>
            <w:tcW w:w="968" w:type="dxa"/>
            <w:vAlign w:val="center"/>
          </w:tcPr>
          <w:p w:rsidR="00052DEA" w:rsidRDefault="00A62A6E">
            <w:pPr>
              <w:jc w:val="right"/>
            </w:pPr>
            <w:r>
              <w:rPr>
                <w:sz w:val="24"/>
              </w:rPr>
              <w:t>7,517.51</w:t>
            </w:r>
          </w:p>
        </w:tc>
        <w:tc>
          <w:tcPr>
            <w:tcW w:w="851" w:type="dxa"/>
            <w:vAlign w:val="center"/>
          </w:tcPr>
          <w:p w:rsidR="00052DEA" w:rsidRDefault="00A62A6E">
            <w:pPr>
              <w:jc w:val="right"/>
            </w:pPr>
            <w:r>
              <w:rPr>
                <w:sz w:val="24"/>
              </w:rPr>
              <w:t>7,517.51</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300845</w:t>
            </w:r>
          </w:p>
        </w:tc>
        <w:tc>
          <w:tcPr>
            <w:tcW w:w="819" w:type="dxa"/>
            <w:vAlign w:val="center"/>
          </w:tcPr>
          <w:p w:rsidR="00052DEA" w:rsidRDefault="00A62A6E">
            <w:pPr>
              <w:jc w:val="center"/>
            </w:pPr>
            <w:r>
              <w:rPr>
                <w:sz w:val="24"/>
              </w:rPr>
              <w:t>捷安高科</w:t>
            </w:r>
          </w:p>
        </w:tc>
        <w:tc>
          <w:tcPr>
            <w:tcW w:w="818" w:type="dxa"/>
            <w:vAlign w:val="center"/>
          </w:tcPr>
          <w:p w:rsidR="00052DEA" w:rsidRDefault="00A62A6E">
            <w:pPr>
              <w:jc w:val="center"/>
            </w:pPr>
            <w:r>
              <w:rPr>
                <w:sz w:val="24"/>
              </w:rPr>
              <w:t>2020-06-24</w:t>
            </w:r>
          </w:p>
        </w:tc>
        <w:tc>
          <w:tcPr>
            <w:tcW w:w="819" w:type="dxa"/>
            <w:vAlign w:val="center"/>
          </w:tcPr>
          <w:p w:rsidR="00052DEA" w:rsidRDefault="00A62A6E">
            <w:pPr>
              <w:jc w:val="center"/>
            </w:pPr>
            <w:r>
              <w:rPr>
                <w:sz w:val="24"/>
              </w:rPr>
              <w:t>2020-07-03</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17.63</w:t>
            </w:r>
          </w:p>
        </w:tc>
        <w:tc>
          <w:tcPr>
            <w:tcW w:w="817" w:type="dxa"/>
            <w:vAlign w:val="center"/>
          </w:tcPr>
          <w:p w:rsidR="00052DEA" w:rsidRDefault="00A62A6E">
            <w:pPr>
              <w:jc w:val="center"/>
            </w:pPr>
            <w:r>
              <w:rPr>
                <w:sz w:val="24"/>
              </w:rPr>
              <w:t>17.63</w:t>
            </w:r>
          </w:p>
        </w:tc>
        <w:tc>
          <w:tcPr>
            <w:tcW w:w="818" w:type="dxa"/>
            <w:vAlign w:val="center"/>
          </w:tcPr>
          <w:p w:rsidR="00052DEA" w:rsidRDefault="00A62A6E">
            <w:pPr>
              <w:jc w:val="right"/>
            </w:pPr>
            <w:r>
              <w:rPr>
                <w:sz w:val="24"/>
              </w:rPr>
              <w:t>470</w:t>
            </w:r>
          </w:p>
        </w:tc>
        <w:tc>
          <w:tcPr>
            <w:tcW w:w="968" w:type="dxa"/>
            <w:vAlign w:val="center"/>
          </w:tcPr>
          <w:p w:rsidR="00052DEA" w:rsidRDefault="00A62A6E">
            <w:pPr>
              <w:jc w:val="right"/>
            </w:pPr>
            <w:r>
              <w:rPr>
                <w:sz w:val="24"/>
              </w:rPr>
              <w:t>8,286.10</w:t>
            </w:r>
          </w:p>
        </w:tc>
        <w:tc>
          <w:tcPr>
            <w:tcW w:w="851" w:type="dxa"/>
            <w:vAlign w:val="center"/>
          </w:tcPr>
          <w:p w:rsidR="00052DEA" w:rsidRDefault="00A62A6E">
            <w:pPr>
              <w:jc w:val="right"/>
            </w:pPr>
            <w:r>
              <w:rPr>
                <w:sz w:val="24"/>
              </w:rPr>
              <w:t>8,286.10</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300846</w:t>
            </w:r>
          </w:p>
        </w:tc>
        <w:tc>
          <w:tcPr>
            <w:tcW w:w="819" w:type="dxa"/>
            <w:vAlign w:val="center"/>
          </w:tcPr>
          <w:p w:rsidR="00052DEA" w:rsidRDefault="00A62A6E">
            <w:pPr>
              <w:jc w:val="center"/>
            </w:pPr>
            <w:r>
              <w:rPr>
                <w:sz w:val="24"/>
              </w:rPr>
              <w:t>首都在线</w:t>
            </w:r>
          </w:p>
        </w:tc>
        <w:tc>
          <w:tcPr>
            <w:tcW w:w="818" w:type="dxa"/>
            <w:vAlign w:val="center"/>
          </w:tcPr>
          <w:p w:rsidR="00052DEA" w:rsidRDefault="00A62A6E">
            <w:pPr>
              <w:jc w:val="center"/>
            </w:pPr>
            <w:r>
              <w:rPr>
                <w:sz w:val="24"/>
              </w:rPr>
              <w:t>2020-06-22</w:t>
            </w:r>
          </w:p>
        </w:tc>
        <w:tc>
          <w:tcPr>
            <w:tcW w:w="819" w:type="dxa"/>
            <w:vAlign w:val="center"/>
          </w:tcPr>
          <w:p w:rsidR="00052DEA" w:rsidRDefault="00A62A6E">
            <w:pPr>
              <w:jc w:val="center"/>
            </w:pPr>
            <w:r>
              <w:rPr>
                <w:sz w:val="24"/>
              </w:rPr>
              <w:t>2020-07-01</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3.37</w:t>
            </w:r>
          </w:p>
        </w:tc>
        <w:tc>
          <w:tcPr>
            <w:tcW w:w="817" w:type="dxa"/>
            <w:vAlign w:val="center"/>
          </w:tcPr>
          <w:p w:rsidR="00052DEA" w:rsidRDefault="00A62A6E">
            <w:pPr>
              <w:jc w:val="center"/>
            </w:pPr>
            <w:r>
              <w:rPr>
                <w:sz w:val="24"/>
              </w:rPr>
              <w:t>3.37</w:t>
            </w:r>
          </w:p>
        </w:tc>
        <w:tc>
          <w:tcPr>
            <w:tcW w:w="818" w:type="dxa"/>
            <w:vAlign w:val="center"/>
          </w:tcPr>
          <w:p w:rsidR="00052DEA" w:rsidRDefault="00A62A6E">
            <w:pPr>
              <w:jc w:val="right"/>
            </w:pPr>
            <w:r>
              <w:rPr>
                <w:sz w:val="24"/>
              </w:rPr>
              <w:t>1,131</w:t>
            </w:r>
          </w:p>
        </w:tc>
        <w:tc>
          <w:tcPr>
            <w:tcW w:w="968" w:type="dxa"/>
            <w:vAlign w:val="center"/>
          </w:tcPr>
          <w:p w:rsidR="00052DEA" w:rsidRDefault="00A62A6E">
            <w:pPr>
              <w:jc w:val="right"/>
            </w:pPr>
            <w:r>
              <w:rPr>
                <w:sz w:val="24"/>
              </w:rPr>
              <w:t>3,811.47</w:t>
            </w:r>
          </w:p>
        </w:tc>
        <w:tc>
          <w:tcPr>
            <w:tcW w:w="851" w:type="dxa"/>
            <w:vAlign w:val="center"/>
          </w:tcPr>
          <w:p w:rsidR="00052DEA" w:rsidRDefault="00A62A6E">
            <w:pPr>
              <w:jc w:val="right"/>
            </w:pPr>
            <w:r>
              <w:rPr>
                <w:sz w:val="24"/>
              </w:rPr>
              <w:t>3,811.47</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601816</w:t>
            </w:r>
          </w:p>
        </w:tc>
        <w:tc>
          <w:tcPr>
            <w:tcW w:w="819" w:type="dxa"/>
            <w:vAlign w:val="center"/>
          </w:tcPr>
          <w:p w:rsidR="00052DEA" w:rsidRDefault="00A62A6E">
            <w:pPr>
              <w:jc w:val="center"/>
            </w:pPr>
            <w:r>
              <w:rPr>
                <w:sz w:val="24"/>
              </w:rPr>
              <w:t>京沪高铁</w:t>
            </w:r>
          </w:p>
        </w:tc>
        <w:tc>
          <w:tcPr>
            <w:tcW w:w="818" w:type="dxa"/>
            <w:vAlign w:val="center"/>
          </w:tcPr>
          <w:p w:rsidR="00052DEA" w:rsidRDefault="00A62A6E">
            <w:pPr>
              <w:jc w:val="center"/>
            </w:pPr>
            <w:r>
              <w:rPr>
                <w:sz w:val="24"/>
              </w:rPr>
              <w:t>2020-01-08</w:t>
            </w:r>
          </w:p>
        </w:tc>
        <w:tc>
          <w:tcPr>
            <w:tcW w:w="819" w:type="dxa"/>
            <w:vAlign w:val="center"/>
          </w:tcPr>
          <w:p w:rsidR="00052DEA" w:rsidRDefault="00A62A6E">
            <w:pPr>
              <w:jc w:val="center"/>
            </w:pPr>
            <w:r>
              <w:rPr>
                <w:sz w:val="24"/>
              </w:rPr>
              <w:t>2020-07-16</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4.88</w:t>
            </w:r>
          </w:p>
        </w:tc>
        <w:tc>
          <w:tcPr>
            <w:tcW w:w="817" w:type="dxa"/>
            <w:vAlign w:val="center"/>
          </w:tcPr>
          <w:p w:rsidR="00052DEA" w:rsidRDefault="00A62A6E">
            <w:pPr>
              <w:jc w:val="center"/>
            </w:pPr>
            <w:r>
              <w:rPr>
                <w:sz w:val="24"/>
              </w:rPr>
              <w:t>6.17</w:t>
            </w:r>
          </w:p>
        </w:tc>
        <w:tc>
          <w:tcPr>
            <w:tcW w:w="818" w:type="dxa"/>
            <w:vAlign w:val="center"/>
          </w:tcPr>
          <w:p w:rsidR="00052DEA" w:rsidRDefault="00A62A6E">
            <w:pPr>
              <w:jc w:val="right"/>
            </w:pPr>
            <w:r>
              <w:rPr>
                <w:sz w:val="24"/>
              </w:rPr>
              <w:t>453,268</w:t>
            </w:r>
          </w:p>
        </w:tc>
        <w:tc>
          <w:tcPr>
            <w:tcW w:w="968" w:type="dxa"/>
            <w:vAlign w:val="center"/>
          </w:tcPr>
          <w:p w:rsidR="00052DEA" w:rsidRDefault="00A62A6E">
            <w:pPr>
              <w:jc w:val="right"/>
            </w:pPr>
            <w:r>
              <w:rPr>
                <w:sz w:val="24"/>
              </w:rPr>
              <w:t>2,211,947.84</w:t>
            </w:r>
          </w:p>
        </w:tc>
        <w:tc>
          <w:tcPr>
            <w:tcW w:w="851" w:type="dxa"/>
            <w:vAlign w:val="center"/>
          </w:tcPr>
          <w:p w:rsidR="00052DEA" w:rsidRDefault="00A62A6E">
            <w:pPr>
              <w:jc w:val="right"/>
            </w:pPr>
            <w:r>
              <w:rPr>
                <w:sz w:val="24"/>
              </w:rPr>
              <w:t>2,796,663.56</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688085</w:t>
            </w:r>
          </w:p>
        </w:tc>
        <w:tc>
          <w:tcPr>
            <w:tcW w:w="819" w:type="dxa"/>
            <w:vAlign w:val="center"/>
          </w:tcPr>
          <w:p w:rsidR="00052DEA" w:rsidRDefault="00A62A6E">
            <w:pPr>
              <w:jc w:val="center"/>
            </w:pPr>
            <w:r>
              <w:rPr>
                <w:sz w:val="24"/>
              </w:rPr>
              <w:t>三友医疗</w:t>
            </w:r>
          </w:p>
        </w:tc>
        <w:tc>
          <w:tcPr>
            <w:tcW w:w="818" w:type="dxa"/>
            <w:vAlign w:val="center"/>
          </w:tcPr>
          <w:p w:rsidR="00052DEA" w:rsidRDefault="00A62A6E">
            <w:pPr>
              <w:jc w:val="center"/>
            </w:pPr>
            <w:r>
              <w:rPr>
                <w:sz w:val="24"/>
              </w:rPr>
              <w:t>2020-03-30</w:t>
            </w:r>
          </w:p>
        </w:tc>
        <w:tc>
          <w:tcPr>
            <w:tcW w:w="819" w:type="dxa"/>
            <w:vAlign w:val="center"/>
          </w:tcPr>
          <w:p w:rsidR="00052DEA" w:rsidRDefault="00A62A6E">
            <w:pPr>
              <w:jc w:val="center"/>
            </w:pPr>
            <w:r>
              <w:rPr>
                <w:sz w:val="24"/>
              </w:rPr>
              <w:t>2020-10-09</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20.96</w:t>
            </w:r>
          </w:p>
        </w:tc>
        <w:tc>
          <w:tcPr>
            <w:tcW w:w="817" w:type="dxa"/>
            <w:vAlign w:val="center"/>
          </w:tcPr>
          <w:p w:rsidR="00052DEA" w:rsidRDefault="00A62A6E">
            <w:pPr>
              <w:jc w:val="center"/>
            </w:pPr>
            <w:r>
              <w:rPr>
                <w:sz w:val="24"/>
              </w:rPr>
              <w:t>67.62</w:t>
            </w:r>
          </w:p>
        </w:tc>
        <w:tc>
          <w:tcPr>
            <w:tcW w:w="818" w:type="dxa"/>
            <w:vAlign w:val="center"/>
          </w:tcPr>
          <w:p w:rsidR="00052DEA" w:rsidRDefault="00A62A6E">
            <w:pPr>
              <w:jc w:val="right"/>
            </w:pPr>
            <w:r>
              <w:rPr>
                <w:sz w:val="24"/>
              </w:rPr>
              <w:t>8,807</w:t>
            </w:r>
          </w:p>
        </w:tc>
        <w:tc>
          <w:tcPr>
            <w:tcW w:w="968" w:type="dxa"/>
            <w:vAlign w:val="center"/>
          </w:tcPr>
          <w:p w:rsidR="00052DEA" w:rsidRDefault="00A62A6E">
            <w:pPr>
              <w:jc w:val="right"/>
            </w:pPr>
            <w:r>
              <w:rPr>
                <w:sz w:val="24"/>
              </w:rPr>
              <w:t>184,594.72</w:t>
            </w:r>
          </w:p>
        </w:tc>
        <w:tc>
          <w:tcPr>
            <w:tcW w:w="851" w:type="dxa"/>
            <w:vAlign w:val="center"/>
          </w:tcPr>
          <w:p w:rsidR="00052DEA" w:rsidRDefault="00A62A6E">
            <w:pPr>
              <w:jc w:val="right"/>
            </w:pPr>
            <w:r>
              <w:rPr>
                <w:sz w:val="24"/>
              </w:rPr>
              <w:t>595,529.34</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688158</w:t>
            </w:r>
          </w:p>
        </w:tc>
        <w:tc>
          <w:tcPr>
            <w:tcW w:w="819" w:type="dxa"/>
            <w:vAlign w:val="center"/>
          </w:tcPr>
          <w:p w:rsidR="00052DEA" w:rsidRDefault="00A62A6E">
            <w:pPr>
              <w:jc w:val="center"/>
            </w:pPr>
            <w:r>
              <w:rPr>
                <w:sz w:val="24"/>
              </w:rPr>
              <w:t>优刻得</w:t>
            </w:r>
          </w:p>
        </w:tc>
        <w:tc>
          <w:tcPr>
            <w:tcW w:w="818" w:type="dxa"/>
            <w:vAlign w:val="center"/>
          </w:tcPr>
          <w:p w:rsidR="00052DEA" w:rsidRDefault="00A62A6E">
            <w:pPr>
              <w:jc w:val="center"/>
            </w:pPr>
            <w:r>
              <w:rPr>
                <w:sz w:val="24"/>
              </w:rPr>
              <w:t>2020-01-10</w:t>
            </w:r>
          </w:p>
        </w:tc>
        <w:tc>
          <w:tcPr>
            <w:tcW w:w="819" w:type="dxa"/>
            <w:vAlign w:val="center"/>
          </w:tcPr>
          <w:p w:rsidR="00052DEA" w:rsidRDefault="00A62A6E">
            <w:pPr>
              <w:jc w:val="center"/>
            </w:pPr>
            <w:r>
              <w:rPr>
                <w:sz w:val="24"/>
              </w:rPr>
              <w:t>2020-07-20</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33.23</w:t>
            </w:r>
          </w:p>
        </w:tc>
        <w:tc>
          <w:tcPr>
            <w:tcW w:w="817" w:type="dxa"/>
            <w:vAlign w:val="center"/>
          </w:tcPr>
          <w:p w:rsidR="00052DEA" w:rsidRDefault="00A62A6E">
            <w:pPr>
              <w:jc w:val="center"/>
            </w:pPr>
            <w:r>
              <w:rPr>
                <w:sz w:val="24"/>
              </w:rPr>
              <w:t>68.38</w:t>
            </w:r>
          </w:p>
        </w:tc>
        <w:tc>
          <w:tcPr>
            <w:tcW w:w="818" w:type="dxa"/>
            <w:vAlign w:val="center"/>
          </w:tcPr>
          <w:p w:rsidR="00052DEA" w:rsidRDefault="00A62A6E">
            <w:pPr>
              <w:jc w:val="right"/>
            </w:pPr>
            <w:r>
              <w:rPr>
                <w:sz w:val="24"/>
              </w:rPr>
              <w:t>20,700</w:t>
            </w:r>
          </w:p>
        </w:tc>
        <w:tc>
          <w:tcPr>
            <w:tcW w:w="968" w:type="dxa"/>
            <w:vAlign w:val="center"/>
          </w:tcPr>
          <w:p w:rsidR="00052DEA" w:rsidRDefault="00A62A6E">
            <w:pPr>
              <w:jc w:val="right"/>
            </w:pPr>
            <w:r>
              <w:rPr>
                <w:sz w:val="24"/>
              </w:rPr>
              <w:t>687,861.00</w:t>
            </w:r>
          </w:p>
        </w:tc>
        <w:tc>
          <w:tcPr>
            <w:tcW w:w="851" w:type="dxa"/>
            <w:vAlign w:val="center"/>
          </w:tcPr>
          <w:p w:rsidR="00052DEA" w:rsidRDefault="00A62A6E">
            <w:pPr>
              <w:jc w:val="right"/>
            </w:pPr>
            <w:r>
              <w:rPr>
                <w:sz w:val="24"/>
              </w:rPr>
              <w:t>1,415,466.00</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688277</w:t>
            </w:r>
          </w:p>
        </w:tc>
        <w:tc>
          <w:tcPr>
            <w:tcW w:w="819" w:type="dxa"/>
            <w:vAlign w:val="center"/>
          </w:tcPr>
          <w:p w:rsidR="00052DEA" w:rsidRDefault="00A62A6E">
            <w:pPr>
              <w:jc w:val="center"/>
            </w:pPr>
            <w:r>
              <w:rPr>
                <w:sz w:val="24"/>
              </w:rPr>
              <w:t>天智航</w:t>
            </w:r>
          </w:p>
        </w:tc>
        <w:tc>
          <w:tcPr>
            <w:tcW w:w="818" w:type="dxa"/>
            <w:vAlign w:val="center"/>
          </w:tcPr>
          <w:p w:rsidR="00052DEA" w:rsidRDefault="00A62A6E">
            <w:pPr>
              <w:jc w:val="center"/>
            </w:pPr>
            <w:r>
              <w:rPr>
                <w:sz w:val="24"/>
              </w:rPr>
              <w:t>2020-06-24</w:t>
            </w:r>
          </w:p>
        </w:tc>
        <w:tc>
          <w:tcPr>
            <w:tcW w:w="819" w:type="dxa"/>
            <w:vAlign w:val="center"/>
          </w:tcPr>
          <w:p w:rsidR="00052DEA" w:rsidRDefault="00A62A6E">
            <w:pPr>
              <w:jc w:val="center"/>
            </w:pPr>
            <w:r>
              <w:rPr>
                <w:sz w:val="24"/>
              </w:rPr>
              <w:t>2020-07-07</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12.04</w:t>
            </w:r>
          </w:p>
        </w:tc>
        <w:tc>
          <w:tcPr>
            <w:tcW w:w="817" w:type="dxa"/>
            <w:vAlign w:val="center"/>
          </w:tcPr>
          <w:p w:rsidR="00052DEA" w:rsidRDefault="00A62A6E">
            <w:pPr>
              <w:jc w:val="center"/>
            </w:pPr>
            <w:r>
              <w:rPr>
                <w:sz w:val="24"/>
              </w:rPr>
              <w:t>12.04</w:t>
            </w:r>
          </w:p>
        </w:tc>
        <w:tc>
          <w:tcPr>
            <w:tcW w:w="818" w:type="dxa"/>
            <w:vAlign w:val="center"/>
          </w:tcPr>
          <w:p w:rsidR="00052DEA" w:rsidRDefault="00A62A6E">
            <w:pPr>
              <w:jc w:val="right"/>
            </w:pPr>
            <w:r>
              <w:rPr>
                <w:sz w:val="24"/>
              </w:rPr>
              <w:t>8,810</w:t>
            </w:r>
          </w:p>
        </w:tc>
        <w:tc>
          <w:tcPr>
            <w:tcW w:w="968" w:type="dxa"/>
            <w:vAlign w:val="center"/>
          </w:tcPr>
          <w:p w:rsidR="00052DEA" w:rsidRDefault="00A62A6E">
            <w:pPr>
              <w:jc w:val="right"/>
            </w:pPr>
            <w:r>
              <w:rPr>
                <w:sz w:val="24"/>
              </w:rPr>
              <w:t>106,072.40</w:t>
            </w:r>
          </w:p>
        </w:tc>
        <w:tc>
          <w:tcPr>
            <w:tcW w:w="851" w:type="dxa"/>
            <w:vAlign w:val="center"/>
          </w:tcPr>
          <w:p w:rsidR="00052DEA" w:rsidRDefault="00A62A6E">
            <w:pPr>
              <w:jc w:val="right"/>
            </w:pPr>
            <w:r>
              <w:rPr>
                <w:sz w:val="24"/>
              </w:rPr>
              <w:t>106,072.40</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688298</w:t>
            </w:r>
          </w:p>
        </w:tc>
        <w:tc>
          <w:tcPr>
            <w:tcW w:w="819" w:type="dxa"/>
            <w:vAlign w:val="center"/>
          </w:tcPr>
          <w:p w:rsidR="00052DEA" w:rsidRDefault="00A62A6E">
            <w:pPr>
              <w:jc w:val="center"/>
            </w:pPr>
            <w:r>
              <w:rPr>
                <w:sz w:val="24"/>
              </w:rPr>
              <w:t>东方生物</w:t>
            </w:r>
          </w:p>
        </w:tc>
        <w:tc>
          <w:tcPr>
            <w:tcW w:w="818" w:type="dxa"/>
            <w:vAlign w:val="center"/>
          </w:tcPr>
          <w:p w:rsidR="00052DEA" w:rsidRDefault="00A62A6E">
            <w:pPr>
              <w:jc w:val="center"/>
            </w:pPr>
            <w:r>
              <w:rPr>
                <w:sz w:val="24"/>
              </w:rPr>
              <w:t>2020-01-20</w:t>
            </w:r>
          </w:p>
        </w:tc>
        <w:tc>
          <w:tcPr>
            <w:tcW w:w="819" w:type="dxa"/>
            <w:vAlign w:val="center"/>
          </w:tcPr>
          <w:p w:rsidR="00052DEA" w:rsidRDefault="00A62A6E">
            <w:pPr>
              <w:jc w:val="center"/>
            </w:pPr>
            <w:r>
              <w:rPr>
                <w:sz w:val="24"/>
              </w:rPr>
              <w:t>2020-08-05</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21.25</w:t>
            </w:r>
          </w:p>
        </w:tc>
        <w:tc>
          <w:tcPr>
            <w:tcW w:w="817" w:type="dxa"/>
            <w:vAlign w:val="center"/>
          </w:tcPr>
          <w:p w:rsidR="00052DEA" w:rsidRDefault="00A62A6E">
            <w:pPr>
              <w:jc w:val="center"/>
            </w:pPr>
            <w:r>
              <w:rPr>
                <w:sz w:val="24"/>
              </w:rPr>
              <w:t>144.17</w:t>
            </w:r>
          </w:p>
        </w:tc>
        <w:tc>
          <w:tcPr>
            <w:tcW w:w="818" w:type="dxa"/>
            <w:vAlign w:val="center"/>
          </w:tcPr>
          <w:p w:rsidR="00052DEA" w:rsidRDefault="00A62A6E">
            <w:pPr>
              <w:jc w:val="right"/>
            </w:pPr>
            <w:r>
              <w:rPr>
                <w:sz w:val="24"/>
              </w:rPr>
              <w:t>5,286</w:t>
            </w:r>
          </w:p>
        </w:tc>
        <w:tc>
          <w:tcPr>
            <w:tcW w:w="968" w:type="dxa"/>
            <w:vAlign w:val="center"/>
          </w:tcPr>
          <w:p w:rsidR="00052DEA" w:rsidRDefault="00A62A6E">
            <w:pPr>
              <w:jc w:val="right"/>
            </w:pPr>
            <w:r>
              <w:rPr>
                <w:sz w:val="24"/>
              </w:rPr>
              <w:t>112,327.50</w:t>
            </w:r>
          </w:p>
        </w:tc>
        <w:tc>
          <w:tcPr>
            <w:tcW w:w="851" w:type="dxa"/>
            <w:vAlign w:val="center"/>
          </w:tcPr>
          <w:p w:rsidR="00052DEA" w:rsidRDefault="00A62A6E">
            <w:pPr>
              <w:jc w:val="right"/>
            </w:pPr>
            <w:r>
              <w:rPr>
                <w:sz w:val="24"/>
              </w:rPr>
              <w:t>762,082.62</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688318</w:t>
            </w:r>
          </w:p>
        </w:tc>
        <w:tc>
          <w:tcPr>
            <w:tcW w:w="819" w:type="dxa"/>
            <w:vAlign w:val="center"/>
          </w:tcPr>
          <w:p w:rsidR="00052DEA" w:rsidRDefault="00A62A6E">
            <w:pPr>
              <w:jc w:val="center"/>
            </w:pPr>
            <w:r>
              <w:rPr>
                <w:sz w:val="24"/>
              </w:rPr>
              <w:t>财富趋势</w:t>
            </w:r>
          </w:p>
        </w:tc>
        <w:tc>
          <w:tcPr>
            <w:tcW w:w="818" w:type="dxa"/>
            <w:vAlign w:val="center"/>
          </w:tcPr>
          <w:p w:rsidR="00052DEA" w:rsidRDefault="00A62A6E">
            <w:pPr>
              <w:jc w:val="center"/>
            </w:pPr>
            <w:r>
              <w:rPr>
                <w:sz w:val="24"/>
              </w:rPr>
              <w:t>2020-04-17</w:t>
            </w:r>
          </w:p>
        </w:tc>
        <w:tc>
          <w:tcPr>
            <w:tcW w:w="819" w:type="dxa"/>
            <w:vAlign w:val="center"/>
          </w:tcPr>
          <w:p w:rsidR="00052DEA" w:rsidRDefault="00A62A6E">
            <w:pPr>
              <w:jc w:val="center"/>
            </w:pPr>
            <w:r>
              <w:rPr>
                <w:sz w:val="24"/>
              </w:rPr>
              <w:t>2020-10-27</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107.41</w:t>
            </w:r>
          </w:p>
        </w:tc>
        <w:tc>
          <w:tcPr>
            <w:tcW w:w="817" w:type="dxa"/>
            <w:vAlign w:val="center"/>
          </w:tcPr>
          <w:p w:rsidR="00052DEA" w:rsidRDefault="00A62A6E">
            <w:pPr>
              <w:jc w:val="center"/>
            </w:pPr>
            <w:r>
              <w:rPr>
                <w:sz w:val="24"/>
              </w:rPr>
              <w:t>237.93</w:t>
            </w:r>
          </w:p>
        </w:tc>
        <w:tc>
          <w:tcPr>
            <w:tcW w:w="818" w:type="dxa"/>
            <w:vAlign w:val="center"/>
          </w:tcPr>
          <w:p w:rsidR="00052DEA" w:rsidRDefault="00A62A6E">
            <w:pPr>
              <w:jc w:val="right"/>
            </w:pPr>
            <w:r>
              <w:rPr>
                <w:sz w:val="24"/>
              </w:rPr>
              <w:t>4,356</w:t>
            </w:r>
          </w:p>
        </w:tc>
        <w:tc>
          <w:tcPr>
            <w:tcW w:w="968" w:type="dxa"/>
            <w:vAlign w:val="center"/>
          </w:tcPr>
          <w:p w:rsidR="00052DEA" w:rsidRDefault="00A62A6E">
            <w:pPr>
              <w:jc w:val="right"/>
            </w:pPr>
            <w:r>
              <w:rPr>
                <w:sz w:val="24"/>
              </w:rPr>
              <w:t>467,877.96</w:t>
            </w:r>
          </w:p>
        </w:tc>
        <w:tc>
          <w:tcPr>
            <w:tcW w:w="851" w:type="dxa"/>
            <w:vAlign w:val="center"/>
          </w:tcPr>
          <w:p w:rsidR="00052DEA" w:rsidRDefault="00A62A6E">
            <w:pPr>
              <w:jc w:val="right"/>
            </w:pPr>
            <w:r>
              <w:rPr>
                <w:sz w:val="24"/>
              </w:rPr>
              <w:t>1,036,423.08</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688377</w:t>
            </w:r>
          </w:p>
        </w:tc>
        <w:tc>
          <w:tcPr>
            <w:tcW w:w="819" w:type="dxa"/>
            <w:vAlign w:val="center"/>
          </w:tcPr>
          <w:p w:rsidR="00052DEA" w:rsidRDefault="00A62A6E">
            <w:pPr>
              <w:jc w:val="center"/>
            </w:pPr>
            <w:r>
              <w:rPr>
                <w:sz w:val="24"/>
              </w:rPr>
              <w:t>迪威尔</w:t>
            </w:r>
          </w:p>
        </w:tc>
        <w:tc>
          <w:tcPr>
            <w:tcW w:w="818" w:type="dxa"/>
            <w:vAlign w:val="center"/>
          </w:tcPr>
          <w:p w:rsidR="00052DEA" w:rsidRDefault="00A62A6E">
            <w:pPr>
              <w:jc w:val="center"/>
            </w:pPr>
            <w:r>
              <w:rPr>
                <w:sz w:val="24"/>
              </w:rPr>
              <w:t>2020-06-29</w:t>
            </w:r>
          </w:p>
        </w:tc>
        <w:tc>
          <w:tcPr>
            <w:tcW w:w="819" w:type="dxa"/>
            <w:vAlign w:val="center"/>
          </w:tcPr>
          <w:p w:rsidR="00052DEA" w:rsidRDefault="00A62A6E">
            <w:pPr>
              <w:jc w:val="center"/>
            </w:pPr>
            <w:r>
              <w:rPr>
                <w:sz w:val="24"/>
              </w:rPr>
              <w:t>2020-07-08</w:t>
            </w:r>
          </w:p>
        </w:tc>
        <w:tc>
          <w:tcPr>
            <w:tcW w:w="818" w:type="dxa"/>
            <w:vAlign w:val="center"/>
          </w:tcPr>
          <w:p w:rsidR="00052DEA" w:rsidRDefault="00A62A6E">
            <w:pPr>
              <w:jc w:val="center"/>
            </w:pPr>
            <w:r>
              <w:rPr>
                <w:sz w:val="24"/>
              </w:rPr>
              <w:t>新股未上</w:t>
            </w:r>
            <w:r>
              <w:rPr>
                <w:sz w:val="24"/>
              </w:rPr>
              <w:lastRenderedPageBreak/>
              <w:t>市</w:t>
            </w:r>
          </w:p>
        </w:tc>
        <w:tc>
          <w:tcPr>
            <w:tcW w:w="818" w:type="dxa"/>
            <w:vAlign w:val="center"/>
          </w:tcPr>
          <w:p w:rsidR="00052DEA" w:rsidRDefault="00A62A6E">
            <w:pPr>
              <w:jc w:val="right"/>
            </w:pPr>
            <w:r>
              <w:rPr>
                <w:sz w:val="24"/>
              </w:rPr>
              <w:lastRenderedPageBreak/>
              <w:t>16.42</w:t>
            </w:r>
          </w:p>
        </w:tc>
        <w:tc>
          <w:tcPr>
            <w:tcW w:w="817" w:type="dxa"/>
            <w:vAlign w:val="center"/>
          </w:tcPr>
          <w:p w:rsidR="00052DEA" w:rsidRDefault="00A62A6E">
            <w:pPr>
              <w:jc w:val="center"/>
            </w:pPr>
            <w:r>
              <w:rPr>
                <w:sz w:val="24"/>
              </w:rPr>
              <w:t>16.42</w:t>
            </w:r>
          </w:p>
        </w:tc>
        <w:tc>
          <w:tcPr>
            <w:tcW w:w="818" w:type="dxa"/>
            <w:vAlign w:val="center"/>
          </w:tcPr>
          <w:p w:rsidR="00052DEA" w:rsidRDefault="00A62A6E">
            <w:pPr>
              <w:jc w:val="right"/>
            </w:pPr>
            <w:r>
              <w:rPr>
                <w:sz w:val="24"/>
              </w:rPr>
              <w:t>7,894</w:t>
            </w:r>
          </w:p>
        </w:tc>
        <w:tc>
          <w:tcPr>
            <w:tcW w:w="968" w:type="dxa"/>
            <w:vAlign w:val="center"/>
          </w:tcPr>
          <w:p w:rsidR="00052DEA" w:rsidRDefault="00A62A6E">
            <w:pPr>
              <w:jc w:val="right"/>
            </w:pPr>
            <w:r>
              <w:rPr>
                <w:sz w:val="24"/>
              </w:rPr>
              <w:t>129,619.48</w:t>
            </w:r>
          </w:p>
        </w:tc>
        <w:tc>
          <w:tcPr>
            <w:tcW w:w="851" w:type="dxa"/>
            <w:vAlign w:val="center"/>
          </w:tcPr>
          <w:p w:rsidR="00052DEA" w:rsidRDefault="00A62A6E">
            <w:pPr>
              <w:jc w:val="right"/>
            </w:pPr>
            <w:r>
              <w:rPr>
                <w:sz w:val="24"/>
              </w:rPr>
              <w:t>129,619.48</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688466</w:t>
            </w:r>
          </w:p>
        </w:tc>
        <w:tc>
          <w:tcPr>
            <w:tcW w:w="819" w:type="dxa"/>
            <w:vAlign w:val="center"/>
          </w:tcPr>
          <w:p w:rsidR="00052DEA" w:rsidRDefault="00A62A6E">
            <w:pPr>
              <w:jc w:val="center"/>
            </w:pPr>
            <w:r>
              <w:rPr>
                <w:sz w:val="24"/>
              </w:rPr>
              <w:t>金科环境</w:t>
            </w:r>
          </w:p>
        </w:tc>
        <w:tc>
          <w:tcPr>
            <w:tcW w:w="818" w:type="dxa"/>
            <w:vAlign w:val="center"/>
          </w:tcPr>
          <w:p w:rsidR="00052DEA" w:rsidRDefault="00A62A6E">
            <w:pPr>
              <w:jc w:val="center"/>
            </w:pPr>
            <w:r>
              <w:rPr>
                <w:sz w:val="24"/>
              </w:rPr>
              <w:t>2020-04-27</w:t>
            </w:r>
          </w:p>
        </w:tc>
        <w:tc>
          <w:tcPr>
            <w:tcW w:w="819" w:type="dxa"/>
            <w:vAlign w:val="center"/>
          </w:tcPr>
          <w:p w:rsidR="00052DEA" w:rsidRDefault="00A62A6E">
            <w:pPr>
              <w:jc w:val="center"/>
            </w:pPr>
            <w:r>
              <w:rPr>
                <w:sz w:val="24"/>
              </w:rPr>
              <w:t>2020-11-09</w:t>
            </w:r>
          </w:p>
        </w:tc>
        <w:tc>
          <w:tcPr>
            <w:tcW w:w="818" w:type="dxa"/>
            <w:vAlign w:val="center"/>
          </w:tcPr>
          <w:p w:rsidR="00052DEA" w:rsidRDefault="00A62A6E">
            <w:pPr>
              <w:jc w:val="center"/>
            </w:pPr>
            <w:r>
              <w:rPr>
                <w:sz w:val="24"/>
              </w:rPr>
              <w:t>限售股</w:t>
            </w:r>
          </w:p>
        </w:tc>
        <w:tc>
          <w:tcPr>
            <w:tcW w:w="818" w:type="dxa"/>
            <w:vAlign w:val="center"/>
          </w:tcPr>
          <w:p w:rsidR="00052DEA" w:rsidRDefault="00A62A6E">
            <w:pPr>
              <w:jc w:val="right"/>
            </w:pPr>
            <w:r>
              <w:rPr>
                <w:sz w:val="24"/>
              </w:rPr>
              <w:t>24.61</w:t>
            </w:r>
          </w:p>
        </w:tc>
        <w:tc>
          <w:tcPr>
            <w:tcW w:w="817" w:type="dxa"/>
            <w:vAlign w:val="center"/>
          </w:tcPr>
          <w:p w:rsidR="00052DEA" w:rsidRDefault="00A62A6E">
            <w:pPr>
              <w:jc w:val="center"/>
            </w:pPr>
            <w:r>
              <w:rPr>
                <w:sz w:val="24"/>
              </w:rPr>
              <w:t>36.59</w:t>
            </w:r>
          </w:p>
        </w:tc>
        <w:tc>
          <w:tcPr>
            <w:tcW w:w="818" w:type="dxa"/>
            <w:vAlign w:val="center"/>
          </w:tcPr>
          <w:p w:rsidR="00052DEA" w:rsidRDefault="00A62A6E">
            <w:pPr>
              <w:jc w:val="right"/>
            </w:pPr>
            <w:r>
              <w:rPr>
                <w:sz w:val="24"/>
              </w:rPr>
              <w:t>4,907</w:t>
            </w:r>
          </w:p>
        </w:tc>
        <w:tc>
          <w:tcPr>
            <w:tcW w:w="968" w:type="dxa"/>
            <w:vAlign w:val="center"/>
          </w:tcPr>
          <w:p w:rsidR="00052DEA" w:rsidRDefault="00A62A6E">
            <w:pPr>
              <w:jc w:val="right"/>
            </w:pPr>
            <w:r>
              <w:rPr>
                <w:sz w:val="24"/>
              </w:rPr>
              <w:t>120,761.27</w:t>
            </w:r>
          </w:p>
        </w:tc>
        <w:tc>
          <w:tcPr>
            <w:tcW w:w="851" w:type="dxa"/>
            <w:vAlign w:val="center"/>
          </w:tcPr>
          <w:p w:rsidR="00052DEA" w:rsidRDefault="00A62A6E">
            <w:pPr>
              <w:jc w:val="right"/>
            </w:pPr>
            <w:r>
              <w:rPr>
                <w:sz w:val="24"/>
              </w:rPr>
              <w:t>179,547.13</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688528</w:t>
            </w:r>
          </w:p>
        </w:tc>
        <w:tc>
          <w:tcPr>
            <w:tcW w:w="819" w:type="dxa"/>
            <w:vAlign w:val="center"/>
          </w:tcPr>
          <w:p w:rsidR="00052DEA" w:rsidRDefault="00A62A6E">
            <w:pPr>
              <w:jc w:val="center"/>
            </w:pPr>
            <w:r>
              <w:rPr>
                <w:sz w:val="24"/>
              </w:rPr>
              <w:t>秦川物联</w:t>
            </w:r>
          </w:p>
        </w:tc>
        <w:tc>
          <w:tcPr>
            <w:tcW w:w="818" w:type="dxa"/>
            <w:vAlign w:val="center"/>
          </w:tcPr>
          <w:p w:rsidR="00052DEA" w:rsidRDefault="00A62A6E">
            <w:pPr>
              <w:jc w:val="center"/>
            </w:pPr>
            <w:r>
              <w:rPr>
                <w:sz w:val="24"/>
              </w:rPr>
              <w:t>2020-06-19</w:t>
            </w:r>
          </w:p>
        </w:tc>
        <w:tc>
          <w:tcPr>
            <w:tcW w:w="819" w:type="dxa"/>
            <w:vAlign w:val="center"/>
          </w:tcPr>
          <w:p w:rsidR="00052DEA" w:rsidRDefault="00A62A6E">
            <w:pPr>
              <w:jc w:val="center"/>
            </w:pPr>
            <w:r>
              <w:rPr>
                <w:sz w:val="24"/>
              </w:rPr>
              <w:t>2020-07-01</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11.33</w:t>
            </w:r>
          </w:p>
        </w:tc>
        <w:tc>
          <w:tcPr>
            <w:tcW w:w="817" w:type="dxa"/>
            <w:vAlign w:val="center"/>
          </w:tcPr>
          <w:p w:rsidR="00052DEA" w:rsidRDefault="00A62A6E">
            <w:pPr>
              <w:jc w:val="center"/>
            </w:pPr>
            <w:r>
              <w:rPr>
                <w:sz w:val="24"/>
              </w:rPr>
              <w:t>11.33</w:t>
            </w:r>
          </w:p>
        </w:tc>
        <w:tc>
          <w:tcPr>
            <w:tcW w:w="818" w:type="dxa"/>
            <w:vAlign w:val="center"/>
          </w:tcPr>
          <w:p w:rsidR="00052DEA" w:rsidRDefault="00A62A6E">
            <w:pPr>
              <w:jc w:val="right"/>
            </w:pPr>
            <w:r>
              <w:rPr>
                <w:sz w:val="24"/>
              </w:rPr>
              <w:t>8,337</w:t>
            </w:r>
          </w:p>
        </w:tc>
        <w:tc>
          <w:tcPr>
            <w:tcW w:w="968" w:type="dxa"/>
            <w:vAlign w:val="center"/>
          </w:tcPr>
          <w:p w:rsidR="00052DEA" w:rsidRDefault="00A62A6E">
            <w:pPr>
              <w:jc w:val="right"/>
            </w:pPr>
            <w:r>
              <w:rPr>
                <w:sz w:val="24"/>
              </w:rPr>
              <w:t>94,458.21</w:t>
            </w:r>
          </w:p>
        </w:tc>
        <w:tc>
          <w:tcPr>
            <w:tcW w:w="851" w:type="dxa"/>
            <w:vAlign w:val="center"/>
          </w:tcPr>
          <w:p w:rsidR="00052DEA" w:rsidRDefault="00A62A6E">
            <w:pPr>
              <w:jc w:val="right"/>
            </w:pPr>
            <w:r>
              <w:rPr>
                <w:sz w:val="24"/>
              </w:rPr>
              <w:t>94,458.21</w:t>
            </w:r>
          </w:p>
        </w:tc>
        <w:tc>
          <w:tcPr>
            <w:tcW w:w="634" w:type="dxa"/>
            <w:vAlign w:val="center"/>
          </w:tcPr>
          <w:p w:rsidR="00052DEA" w:rsidRDefault="00A62A6E">
            <w:pPr>
              <w:jc w:val="center"/>
            </w:pPr>
            <w:r>
              <w:rPr>
                <w:sz w:val="24"/>
              </w:rPr>
              <w:t>-</w:t>
            </w:r>
          </w:p>
        </w:tc>
      </w:tr>
      <w:tr w:rsidR="00052DEA">
        <w:tc>
          <w:tcPr>
            <w:tcW w:w="818" w:type="dxa"/>
            <w:vAlign w:val="center"/>
          </w:tcPr>
          <w:p w:rsidR="00052DEA" w:rsidRDefault="00A62A6E">
            <w:pPr>
              <w:jc w:val="center"/>
            </w:pPr>
            <w:r>
              <w:rPr>
                <w:sz w:val="24"/>
              </w:rPr>
              <w:t>688600</w:t>
            </w:r>
          </w:p>
        </w:tc>
        <w:tc>
          <w:tcPr>
            <w:tcW w:w="819" w:type="dxa"/>
            <w:vAlign w:val="center"/>
          </w:tcPr>
          <w:p w:rsidR="00052DEA" w:rsidRDefault="00A62A6E">
            <w:pPr>
              <w:jc w:val="center"/>
            </w:pPr>
            <w:r>
              <w:rPr>
                <w:sz w:val="24"/>
              </w:rPr>
              <w:t>皖仪科技</w:t>
            </w:r>
          </w:p>
        </w:tc>
        <w:tc>
          <w:tcPr>
            <w:tcW w:w="818" w:type="dxa"/>
            <w:vAlign w:val="center"/>
          </w:tcPr>
          <w:p w:rsidR="00052DEA" w:rsidRDefault="00A62A6E">
            <w:pPr>
              <w:jc w:val="center"/>
            </w:pPr>
            <w:r>
              <w:rPr>
                <w:sz w:val="24"/>
              </w:rPr>
              <w:t>2020-06-23</w:t>
            </w:r>
          </w:p>
        </w:tc>
        <w:tc>
          <w:tcPr>
            <w:tcW w:w="819" w:type="dxa"/>
            <w:vAlign w:val="center"/>
          </w:tcPr>
          <w:p w:rsidR="00052DEA" w:rsidRDefault="00A62A6E">
            <w:pPr>
              <w:jc w:val="center"/>
            </w:pPr>
            <w:r>
              <w:rPr>
                <w:sz w:val="24"/>
              </w:rPr>
              <w:t>2020-07-03</w:t>
            </w:r>
          </w:p>
        </w:tc>
        <w:tc>
          <w:tcPr>
            <w:tcW w:w="818" w:type="dxa"/>
            <w:vAlign w:val="center"/>
          </w:tcPr>
          <w:p w:rsidR="00052DEA" w:rsidRDefault="00A62A6E">
            <w:pPr>
              <w:jc w:val="center"/>
            </w:pPr>
            <w:r>
              <w:rPr>
                <w:sz w:val="24"/>
              </w:rPr>
              <w:t>新股未上市</w:t>
            </w:r>
          </w:p>
        </w:tc>
        <w:tc>
          <w:tcPr>
            <w:tcW w:w="818" w:type="dxa"/>
            <w:vAlign w:val="center"/>
          </w:tcPr>
          <w:p w:rsidR="00052DEA" w:rsidRDefault="00A62A6E">
            <w:pPr>
              <w:jc w:val="right"/>
            </w:pPr>
            <w:r>
              <w:rPr>
                <w:sz w:val="24"/>
              </w:rPr>
              <w:t>15.50</w:t>
            </w:r>
          </w:p>
        </w:tc>
        <w:tc>
          <w:tcPr>
            <w:tcW w:w="817" w:type="dxa"/>
            <w:vAlign w:val="center"/>
          </w:tcPr>
          <w:p w:rsidR="00052DEA" w:rsidRDefault="00A62A6E">
            <w:pPr>
              <w:jc w:val="center"/>
            </w:pPr>
            <w:r>
              <w:rPr>
                <w:sz w:val="24"/>
              </w:rPr>
              <w:t>15.50</w:t>
            </w:r>
          </w:p>
        </w:tc>
        <w:tc>
          <w:tcPr>
            <w:tcW w:w="818" w:type="dxa"/>
            <w:vAlign w:val="center"/>
          </w:tcPr>
          <w:p w:rsidR="00052DEA" w:rsidRDefault="00A62A6E">
            <w:pPr>
              <w:jc w:val="right"/>
            </w:pPr>
            <w:r>
              <w:rPr>
                <w:sz w:val="24"/>
              </w:rPr>
              <w:t>5,468</w:t>
            </w:r>
          </w:p>
        </w:tc>
        <w:tc>
          <w:tcPr>
            <w:tcW w:w="968" w:type="dxa"/>
            <w:vAlign w:val="center"/>
          </w:tcPr>
          <w:p w:rsidR="00052DEA" w:rsidRDefault="00A62A6E">
            <w:pPr>
              <w:jc w:val="right"/>
            </w:pPr>
            <w:r>
              <w:rPr>
                <w:sz w:val="24"/>
              </w:rPr>
              <w:t>84,754.00</w:t>
            </w:r>
          </w:p>
        </w:tc>
        <w:tc>
          <w:tcPr>
            <w:tcW w:w="851" w:type="dxa"/>
            <w:vAlign w:val="center"/>
          </w:tcPr>
          <w:p w:rsidR="00052DEA" w:rsidRDefault="00A62A6E">
            <w:pPr>
              <w:jc w:val="right"/>
            </w:pPr>
            <w:r>
              <w:rPr>
                <w:sz w:val="24"/>
              </w:rPr>
              <w:t>84,754.00</w:t>
            </w:r>
          </w:p>
        </w:tc>
        <w:tc>
          <w:tcPr>
            <w:tcW w:w="634" w:type="dxa"/>
            <w:vAlign w:val="center"/>
          </w:tcPr>
          <w:p w:rsidR="00052DEA" w:rsidRDefault="00A62A6E">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1548F9" w:rsidRPr="001B7979" w:rsidRDefault="001548F9" w:rsidP="00571B8A">
      <w:pPr>
        <w:spacing w:before="29" w:line="288" w:lineRule="auto"/>
        <w:jc w:val="left"/>
        <w:rPr>
          <w:kern w:val="0"/>
          <w:sz w:val="24"/>
        </w:rPr>
      </w:pPr>
      <w:r w:rsidRPr="001B7979">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16,500,000.00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052DEA" w:rsidRDefault="00A62A6E">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w:t>
      </w:r>
      <w:r>
        <w:rPr>
          <w:kern w:val="0"/>
          <w:sz w:val="24"/>
        </w:rPr>
        <w:lastRenderedPageBreak/>
        <w:t>长潜力和较好分红能力的股票，以及具有较高息票率的债券，力争实现基金资产的长期增值。</w:t>
      </w:r>
    </w:p>
    <w:p w:rsidR="00052DEA" w:rsidRDefault="00A62A6E">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52DEA" w:rsidRDefault="00A62A6E">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052DEA" w:rsidRDefault="00A62A6E">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052DEA" w:rsidRDefault="00A62A6E">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30,015,000.00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lastRenderedPageBreak/>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43,518,744.00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73,533,744.00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714,859,000.00</w:t>
            </w:r>
          </w:p>
        </w:tc>
        <w:tc>
          <w:tcPr>
            <w:tcW w:w="3247" w:type="dxa"/>
            <w:vAlign w:val="center"/>
          </w:tcPr>
          <w:p w:rsidR="001548F9" w:rsidRPr="001B7979" w:rsidRDefault="001548F9" w:rsidP="00571B8A">
            <w:pPr>
              <w:spacing w:before="29" w:line="288" w:lineRule="auto"/>
              <w:jc w:val="right"/>
              <w:rPr>
                <w:sz w:val="24"/>
              </w:rPr>
            </w:pPr>
            <w:r w:rsidRPr="001B7979">
              <w:rPr>
                <w:sz w:val="24"/>
              </w:rPr>
              <w:t>737,313,417.20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875,000.00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10,164,000.00</w:t>
            </w:r>
          </w:p>
        </w:tc>
        <w:tc>
          <w:tcPr>
            <w:tcW w:w="3247" w:type="dxa"/>
            <w:vAlign w:val="center"/>
          </w:tcPr>
          <w:p w:rsidR="001548F9" w:rsidRPr="001B7979" w:rsidRDefault="001548F9" w:rsidP="00571B8A">
            <w:pPr>
              <w:spacing w:before="29" w:line="288" w:lineRule="auto"/>
              <w:jc w:val="right"/>
              <w:rPr>
                <w:sz w:val="24"/>
              </w:rPr>
            </w:pPr>
            <w:r w:rsidRPr="001B7979">
              <w:rPr>
                <w:sz w:val="24"/>
              </w:rPr>
              <w:t>43,317,400.00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725,023,000.00</w:t>
            </w:r>
          </w:p>
        </w:tc>
        <w:tc>
          <w:tcPr>
            <w:tcW w:w="3247" w:type="dxa"/>
            <w:vAlign w:val="center"/>
          </w:tcPr>
          <w:p w:rsidR="001548F9" w:rsidRPr="001B7979" w:rsidRDefault="001548F9" w:rsidP="00571B8A">
            <w:pPr>
              <w:spacing w:before="29" w:line="288" w:lineRule="auto"/>
              <w:jc w:val="right"/>
              <w:rPr>
                <w:sz w:val="24"/>
              </w:rPr>
            </w:pPr>
            <w:r w:rsidRPr="001B7979">
              <w:rPr>
                <w:sz w:val="24"/>
              </w:rPr>
              <w:t>781,505,817.20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052DEA" w:rsidRDefault="00A62A6E">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52DEA" w:rsidRDefault="00A62A6E">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52DEA" w:rsidRDefault="00A62A6E">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16,500,000.00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052DEA" w:rsidRDefault="00A62A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w:t>
      </w:r>
      <w:r>
        <w:rPr>
          <w:rFonts w:eastAsiaTheme="minorEastAsia"/>
          <w:color w:val="000000" w:themeColor="text1"/>
          <w:kern w:val="0"/>
          <w:sz w:val="24"/>
        </w:rPr>
        <w:lastRenderedPageBreak/>
        <w:t>部门对本基金的组合持仓集中度指标、流通受限制的投资品种比例以及组合在短时间内变现能力的综合指标等流动性指标进行持续的监测和分析。</w:t>
      </w:r>
    </w:p>
    <w:p w:rsidR="00052DEA" w:rsidRDefault="00A62A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052DEA" w:rsidRDefault="00A62A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052DEA" w:rsidRDefault="00A62A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052DEA" w:rsidRDefault="00A62A6E">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052DEA" w:rsidRDefault="00A62A6E">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052DEA" w:rsidRDefault="00A62A6E">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52DEA">
        <w:tc>
          <w:tcPr>
            <w:tcW w:w="1518" w:type="dxa"/>
            <w:vAlign w:val="center"/>
          </w:tcPr>
          <w:p w:rsidR="00052DEA" w:rsidRDefault="00A62A6E">
            <w:pPr>
              <w:jc w:val="left"/>
            </w:pPr>
            <w:r>
              <w:rPr>
                <w:color w:val="000000"/>
                <w:sz w:val="18"/>
                <w:szCs w:val="18"/>
              </w:rPr>
              <w:t>银行存款</w:t>
            </w:r>
          </w:p>
        </w:tc>
        <w:tc>
          <w:tcPr>
            <w:tcW w:w="1627" w:type="dxa"/>
            <w:vAlign w:val="center"/>
          </w:tcPr>
          <w:p w:rsidR="00052DEA" w:rsidRDefault="00A62A6E">
            <w:pPr>
              <w:jc w:val="left"/>
            </w:pPr>
            <w:r>
              <w:rPr>
                <w:color w:val="000000"/>
                <w:sz w:val="18"/>
                <w:szCs w:val="18"/>
              </w:rPr>
              <w:t>55,844,797.36</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55,844,797.36</w:t>
            </w:r>
          </w:p>
        </w:tc>
      </w:tr>
      <w:tr w:rsidR="00052DEA">
        <w:tc>
          <w:tcPr>
            <w:tcW w:w="1518" w:type="dxa"/>
            <w:vAlign w:val="center"/>
          </w:tcPr>
          <w:p w:rsidR="00052DEA" w:rsidRDefault="00A62A6E">
            <w:pPr>
              <w:jc w:val="left"/>
            </w:pPr>
            <w:r>
              <w:rPr>
                <w:color w:val="000000"/>
                <w:sz w:val="18"/>
                <w:szCs w:val="18"/>
              </w:rPr>
              <w:t>结算备付金</w:t>
            </w:r>
          </w:p>
        </w:tc>
        <w:tc>
          <w:tcPr>
            <w:tcW w:w="1627" w:type="dxa"/>
            <w:vAlign w:val="center"/>
          </w:tcPr>
          <w:p w:rsidR="00052DEA" w:rsidRDefault="00A62A6E">
            <w:pPr>
              <w:jc w:val="left"/>
            </w:pPr>
            <w:r>
              <w:rPr>
                <w:color w:val="000000"/>
                <w:sz w:val="18"/>
                <w:szCs w:val="18"/>
              </w:rPr>
              <w:t>5,507,885.15</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5,507,885.15</w:t>
            </w:r>
          </w:p>
        </w:tc>
      </w:tr>
      <w:tr w:rsidR="00052DEA">
        <w:tc>
          <w:tcPr>
            <w:tcW w:w="1518" w:type="dxa"/>
            <w:vAlign w:val="center"/>
          </w:tcPr>
          <w:p w:rsidR="00052DEA" w:rsidRDefault="00A62A6E">
            <w:pPr>
              <w:jc w:val="left"/>
            </w:pPr>
            <w:r>
              <w:rPr>
                <w:color w:val="000000"/>
                <w:sz w:val="18"/>
                <w:szCs w:val="18"/>
              </w:rPr>
              <w:t>存出保证金</w:t>
            </w:r>
          </w:p>
        </w:tc>
        <w:tc>
          <w:tcPr>
            <w:tcW w:w="1627" w:type="dxa"/>
            <w:vAlign w:val="center"/>
          </w:tcPr>
          <w:p w:rsidR="00052DEA" w:rsidRDefault="00A62A6E">
            <w:pPr>
              <w:jc w:val="left"/>
            </w:pPr>
            <w:r>
              <w:rPr>
                <w:color w:val="000000"/>
                <w:sz w:val="18"/>
                <w:szCs w:val="18"/>
              </w:rPr>
              <w:t>30,474.19</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30,474.19</w:t>
            </w:r>
          </w:p>
        </w:tc>
      </w:tr>
      <w:tr w:rsidR="00052DEA">
        <w:tc>
          <w:tcPr>
            <w:tcW w:w="1518" w:type="dxa"/>
            <w:vAlign w:val="center"/>
          </w:tcPr>
          <w:p w:rsidR="00052DEA" w:rsidRDefault="00A62A6E">
            <w:pPr>
              <w:jc w:val="left"/>
            </w:pPr>
            <w:r>
              <w:rPr>
                <w:color w:val="000000"/>
                <w:sz w:val="18"/>
                <w:szCs w:val="18"/>
              </w:rPr>
              <w:t>交易性金融资产</w:t>
            </w:r>
          </w:p>
        </w:tc>
        <w:tc>
          <w:tcPr>
            <w:tcW w:w="1627" w:type="dxa"/>
            <w:vAlign w:val="center"/>
          </w:tcPr>
          <w:p w:rsidR="00052DEA" w:rsidRDefault="00A62A6E">
            <w:pPr>
              <w:jc w:val="left"/>
            </w:pPr>
            <w:r>
              <w:rPr>
                <w:color w:val="000000"/>
                <w:sz w:val="18"/>
                <w:szCs w:val="18"/>
              </w:rPr>
              <w:t>326,981,744.00</w:t>
            </w:r>
          </w:p>
        </w:tc>
        <w:tc>
          <w:tcPr>
            <w:tcW w:w="1627" w:type="dxa"/>
            <w:vAlign w:val="center"/>
          </w:tcPr>
          <w:p w:rsidR="00052DEA" w:rsidRDefault="00A62A6E">
            <w:pPr>
              <w:jc w:val="left"/>
            </w:pPr>
            <w:r>
              <w:rPr>
                <w:color w:val="000000"/>
                <w:sz w:val="18"/>
                <w:szCs w:val="18"/>
              </w:rPr>
              <w:t>471,575,000.00</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144,074,075.00</w:t>
            </w:r>
          </w:p>
        </w:tc>
        <w:tc>
          <w:tcPr>
            <w:tcW w:w="1446" w:type="dxa"/>
            <w:vAlign w:val="center"/>
          </w:tcPr>
          <w:p w:rsidR="00052DEA" w:rsidRDefault="00A62A6E">
            <w:pPr>
              <w:jc w:val="left"/>
            </w:pPr>
            <w:r>
              <w:rPr>
                <w:color w:val="000000"/>
                <w:sz w:val="18"/>
                <w:szCs w:val="18"/>
              </w:rPr>
              <w:t>942,630,819.00</w:t>
            </w:r>
          </w:p>
        </w:tc>
      </w:tr>
      <w:tr w:rsidR="00052DEA">
        <w:tc>
          <w:tcPr>
            <w:tcW w:w="1518" w:type="dxa"/>
            <w:vAlign w:val="center"/>
          </w:tcPr>
          <w:p w:rsidR="00052DEA" w:rsidRDefault="00A62A6E">
            <w:pPr>
              <w:jc w:val="left"/>
            </w:pPr>
            <w:r>
              <w:rPr>
                <w:color w:val="000000"/>
                <w:sz w:val="18"/>
                <w:szCs w:val="18"/>
              </w:rPr>
              <w:t>应收利息</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12,442,815.73</w:t>
            </w:r>
          </w:p>
        </w:tc>
        <w:tc>
          <w:tcPr>
            <w:tcW w:w="1446" w:type="dxa"/>
            <w:vAlign w:val="center"/>
          </w:tcPr>
          <w:p w:rsidR="00052DEA" w:rsidRDefault="00A62A6E">
            <w:pPr>
              <w:jc w:val="left"/>
            </w:pPr>
            <w:r>
              <w:rPr>
                <w:color w:val="000000"/>
                <w:sz w:val="18"/>
                <w:szCs w:val="18"/>
              </w:rPr>
              <w:t>12,442,815.73</w:t>
            </w:r>
          </w:p>
        </w:tc>
      </w:tr>
      <w:tr w:rsidR="00052DEA">
        <w:tc>
          <w:tcPr>
            <w:tcW w:w="1518" w:type="dxa"/>
            <w:vAlign w:val="center"/>
          </w:tcPr>
          <w:p w:rsidR="00052DEA" w:rsidRDefault="00A62A6E">
            <w:pPr>
              <w:jc w:val="left"/>
            </w:pPr>
            <w:r>
              <w:rPr>
                <w:color w:val="000000"/>
                <w:sz w:val="18"/>
                <w:szCs w:val="18"/>
              </w:rPr>
              <w:t>应收申购款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217,640.45</w:t>
            </w:r>
          </w:p>
        </w:tc>
        <w:tc>
          <w:tcPr>
            <w:tcW w:w="1446" w:type="dxa"/>
            <w:vAlign w:val="center"/>
          </w:tcPr>
          <w:p w:rsidR="00052DEA" w:rsidRDefault="00A62A6E">
            <w:pPr>
              <w:jc w:val="left"/>
            </w:pPr>
            <w:r>
              <w:rPr>
                <w:color w:val="000000"/>
                <w:sz w:val="18"/>
                <w:szCs w:val="18"/>
              </w:rPr>
              <w:t>217,640.45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388,364,900.70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471,575,000.00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156,734,531.18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1,016,674,431.88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52DEA">
        <w:tc>
          <w:tcPr>
            <w:tcW w:w="1518" w:type="dxa"/>
            <w:vAlign w:val="center"/>
          </w:tcPr>
          <w:p w:rsidR="00052DEA" w:rsidRDefault="00A62A6E">
            <w:pPr>
              <w:jc w:val="left"/>
            </w:pPr>
            <w:r>
              <w:rPr>
                <w:color w:val="000000"/>
                <w:sz w:val="18"/>
                <w:szCs w:val="18"/>
              </w:rPr>
              <w:t>卖出回购金融资产款</w:t>
            </w:r>
          </w:p>
        </w:tc>
        <w:tc>
          <w:tcPr>
            <w:tcW w:w="1627" w:type="dxa"/>
            <w:vAlign w:val="center"/>
          </w:tcPr>
          <w:p w:rsidR="00052DEA" w:rsidRDefault="00A62A6E">
            <w:pPr>
              <w:jc w:val="left"/>
            </w:pPr>
            <w:r>
              <w:rPr>
                <w:color w:val="000000"/>
                <w:sz w:val="18"/>
                <w:szCs w:val="18"/>
              </w:rPr>
              <w:t>16,500,000.00</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16,500,000.00</w:t>
            </w:r>
          </w:p>
        </w:tc>
      </w:tr>
      <w:tr w:rsidR="00052DEA">
        <w:tc>
          <w:tcPr>
            <w:tcW w:w="1518" w:type="dxa"/>
            <w:vAlign w:val="center"/>
          </w:tcPr>
          <w:p w:rsidR="00052DEA" w:rsidRDefault="00A62A6E">
            <w:pPr>
              <w:jc w:val="left"/>
            </w:pPr>
            <w:r>
              <w:rPr>
                <w:color w:val="000000"/>
                <w:sz w:val="18"/>
                <w:szCs w:val="18"/>
              </w:rPr>
              <w:t>应付证券清算款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53,628,352.10</w:t>
            </w:r>
          </w:p>
        </w:tc>
        <w:tc>
          <w:tcPr>
            <w:tcW w:w="1446" w:type="dxa"/>
            <w:vAlign w:val="center"/>
          </w:tcPr>
          <w:p w:rsidR="00052DEA" w:rsidRDefault="00A62A6E">
            <w:pPr>
              <w:jc w:val="left"/>
            </w:pPr>
            <w:r>
              <w:rPr>
                <w:color w:val="000000"/>
                <w:sz w:val="18"/>
                <w:szCs w:val="18"/>
              </w:rPr>
              <w:t>53,628,352.10</w:t>
            </w:r>
          </w:p>
        </w:tc>
      </w:tr>
      <w:tr w:rsidR="00052DEA">
        <w:tc>
          <w:tcPr>
            <w:tcW w:w="1518" w:type="dxa"/>
            <w:vAlign w:val="center"/>
          </w:tcPr>
          <w:p w:rsidR="00052DEA" w:rsidRDefault="00A62A6E">
            <w:pPr>
              <w:jc w:val="left"/>
            </w:pPr>
            <w:r>
              <w:rPr>
                <w:color w:val="000000"/>
                <w:sz w:val="18"/>
                <w:szCs w:val="18"/>
              </w:rPr>
              <w:t>应付赎回款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69,873.40</w:t>
            </w:r>
          </w:p>
        </w:tc>
        <w:tc>
          <w:tcPr>
            <w:tcW w:w="1446" w:type="dxa"/>
            <w:vAlign w:val="center"/>
          </w:tcPr>
          <w:p w:rsidR="00052DEA" w:rsidRDefault="00A62A6E">
            <w:pPr>
              <w:jc w:val="left"/>
            </w:pPr>
            <w:r>
              <w:rPr>
                <w:color w:val="000000"/>
                <w:sz w:val="18"/>
                <w:szCs w:val="18"/>
              </w:rPr>
              <w:t>69,873.40</w:t>
            </w:r>
          </w:p>
        </w:tc>
      </w:tr>
      <w:tr w:rsidR="00052DEA">
        <w:tc>
          <w:tcPr>
            <w:tcW w:w="1518" w:type="dxa"/>
            <w:vAlign w:val="center"/>
          </w:tcPr>
          <w:p w:rsidR="00052DEA" w:rsidRDefault="00A62A6E">
            <w:pPr>
              <w:jc w:val="left"/>
            </w:pPr>
            <w:r>
              <w:rPr>
                <w:color w:val="000000"/>
                <w:sz w:val="18"/>
                <w:szCs w:val="18"/>
              </w:rPr>
              <w:t>应付管理人报酬</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461,522.04</w:t>
            </w:r>
          </w:p>
        </w:tc>
        <w:tc>
          <w:tcPr>
            <w:tcW w:w="1446" w:type="dxa"/>
            <w:vAlign w:val="center"/>
          </w:tcPr>
          <w:p w:rsidR="00052DEA" w:rsidRDefault="00A62A6E">
            <w:pPr>
              <w:jc w:val="left"/>
            </w:pPr>
            <w:r>
              <w:rPr>
                <w:color w:val="000000"/>
                <w:sz w:val="18"/>
                <w:szCs w:val="18"/>
              </w:rPr>
              <w:t>461,522.04</w:t>
            </w:r>
          </w:p>
        </w:tc>
      </w:tr>
      <w:tr w:rsidR="00052DEA">
        <w:tc>
          <w:tcPr>
            <w:tcW w:w="1518" w:type="dxa"/>
            <w:vAlign w:val="center"/>
          </w:tcPr>
          <w:p w:rsidR="00052DEA" w:rsidRDefault="00A62A6E">
            <w:pPr>
              <w:jc w:val="left"/>
            </w:pPr>
            <w:r>
              <w:rPr>
                <w:color w:val="000000"/>
                <w:sz w:val="18"/>
                <w:szCs w:val="18"/>
              </w:rPr>
              <w:t>应付托管费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153,840.68</w:t>
            </w:r>
          </w:p>
        </w:tc>
        <w:tc>
          <w:tcPr>
            <w:tcW w:w="1446" w:type="dxa"/>
            <w:vAlign w:val="center"/>
          </w:tcPr>
          <w:p w:rsidR="00052DEA" w:rsidRDefault="00A62A6E">
            <w:pPr>
              <w:jc w:val="left"/>
            </w:pPr>
            <w:r>
              <w:rPr>
                <w:color w:val="000000"/>
                <w:sz w:val="18"/>
                <w:szCs w:val="18"/>
              </w:rPr>
              <w:t>153,840.68</w:t>
            </w:r>
          </w:p>
        </w:tc>
      </w:tr>
      <w:tr w:rsidR="00052DEA">
        <w:tc>
          <w:tcPr>
            <w:tcW w:w="1518" w:type="dxa"/>
            <w:vAlign w:val="center"/>
          </w:tcPr>
          <w:p w:rsidR="00052DEA" w:rsidRDefault="00A62A6E">
            <w:pPr>
              <w:jc w:val="left"/>
            </w:pPr>
            <w:r>
              <w:rPr>
                <w:color w:val="000000"/>
                <w:sz w:val="18"/>
                <w:szCs w:val="18"/>
              </w:rPr>
              <w:t>应付销售服务费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5,626.45</w:t>
            </w:r>
          </w:p>
        </w:tc>
        <w:tc>
          <w:tcPr>
            <w:tcW w:w="1446" w:type="dxa"/>
            <w:vAlign w:val="center"/>
          </w:tcPr>
          <w:p w:rsidR="00052DEA" w:rsidRDefault="00A62A6E">
            <w:pPr>
              <w:jc w:val="left"/>
            </w:pPr>
            <w:r>
              <w:rPr>
                <w:color w:val="000000"/>
                <w:sz w:val="18"/>
                <w:szCs w:val="18"/>
              </w:rPr>
              <w:t>5,626.45</w:t>
            </w:r>
          </w:p>
        </w:tc>
      </w:tr>
      <w:tr w:rsidR="00052DEA">
        <w:tc>
          <w:tcPr>
            <w:tcW w:w="1518" w:type="dxa"/>
            <w:vAlign w:val="center"/>
          </w:tcPr>
          <w:p w:rsidR="00052DEA" w:rsidRDefault="00A62A6E">
            <w:pPr>
              <w:jc w:val="left"/>
            </w:pPr>
            <w:r>
              <w:rPr>
                <w:color w:val="000000"/>
                <w:sz w:val="18"/>
                <w:szCs w:val="18"/>
              </w:rPr>
              <w:t>应付交易费用</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64,823.01</w:t>
            </w:r>
          </w:p>
        </w:tc>
        <w:tc>
          <w:tcPr>
            <w:tcW w:w="1446" w:type="dxa"/>
            <w:vAlign w:val="center"/>
          </w:tcPr>
          <w:p w:rsidR="00052DEA" w:rsidRDefault="00A62A6E">
            <w:pPr>
              <w:jc w:val="left"/>
            </w:pPr>
            <w:r>
              <w:rPr>
                <w:color w:val="000000"/>
                <w:sz w:val="18"/>
                <w:szCs w:val="18"/>
              </w:rPr>
              <w:t>64,823.01</w:t>
            </w:r>
          </w:p>
        </w:tc>
      </w:tr>
      <w:tr w:rsidR="00052DEA">
        <w:tc>
          <w:tcPr>
            <w:tcW w:w="1518" w:type="dxa"/>
            <w:vAlign w:val="center"/>
          </w:tcPr>
          <w:p w:rsidR="00052DEA" w:rsidRDefault="00A62A6E">
            <w:pPr>
              <w:jc w:val="left"/>
            </w:pPr>
            <w:r>
              <w:rPr>
                <w:color w:val="000000"/>
                <w:sz w:val="18"/>
                <w:szCs w:val="18"/>
              </w:rPr>
              <w:t>应交税费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62,721.26</w:t>
            </w:r>
          </w:p>
        </w:tc>
        <w:tc>
          <w:tcPr>
            <w:tcW w:w="1446" w:type="dxa"/>
            <w:vAlign w:val="center"/>
          </w:tcPr>
          <w:p w:rsidR="00052DEA" w:rsidRDefault="00A62A6E">
            <w:pPr>
              <w:jc w:val="left"/>
            </w:pPr>
            <w:r>
              <w:rPr>
                <w:color w:val="000000"/>
                <w:sz w:val="18"/>
                <w:szCs w:val="18"/>
              </w:rPr>
              <w:t>62,721.26</w:t>
            </w:r>
          </w:p>
        </w:tc>
      </w:tr>
      <w:tr w:rsidR="00052DEA">
        <w:tc>
          <w:tcPr>
            <w:tcW w:w="1518" w:type="dxa"/>
            <w:vAlign w:val="center"/>
          </w:tcPr>
          <w:p w:rsidR="00052DEA" w:rsidRDefault="00A62A6E">
            <w:pPr>
              <w:jc w:val="left"/>
            </w:pPr>
            <w:r>
              <w:rPr>
                <w:color w:val="000000"/>
                <w:sz w:val="18"/>
                <w:szCs w:val="18"/>
              </w:rPr>
              <w:t>其他负债</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103,801.57</w:t>
            </w:r>
          </w:p>
        </w:tc>
        <w:tc>
          <w:tcPr>
            <w:tcW w:w="1446" w:type="dxa"/>
            <w:vAlign w:val="center"/>
          </w:tcPr>
          <w:p w:rsidR="00052DEA" w:rsidRDefault="00A62A6E">
            <w:pPr>
              <w:jc w:val="left"/>
            </w:pPr>
            <w:r>
              <w:rPr>
                <w:color w:val="000000"/>
                <w:sz w:val="18"/>
                <w:szCs w:val="18"/>
              </w:rPr>
              <w:t>103,801.57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16,500,000.00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54,550,560.51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71,050,560.51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lastRenderedPageBreak/>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371,864,900.70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471,575,000.00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102,183,970.67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945,623,871.37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052DEA">
        <w:tc>
          <w:tcPr>
            <w:tcW w:w="1518" w:type="dxa"/>
            <w:vAlign w:val="center"/>
          </w:tcPr>
          <w:p w:rsidR="00052DEA" w:rsidRDefault="00A62A6E">
            <w:pPr>
              <w:jc w:val="left"/>
            </w:pPr>
            <w:r>
              <w:rPr>
                <w:color w:val="000000"/>
                <w:sz w:val="18"/>
                <w:szCs w:val="18"/>
              </w:rPr>
              <w:t>银行存款</w:t>
            </w:r>
          </w:p>
        </w:tc>
        <w:tc>
          <w:tcPr>
            <w:tcW w:w="1627" w:type="dxa"/>
            <w:vAlign w:val="center"/>
          </w:tcPr>
          <w:p w:rsidR="00052DEA" w:rsidRDefault="00A62A6E">
            <w:pPr>
              <w:jc w:val="left"/>
            </w:pPr>
            <w:r>
              <w:rPr>
                <w:color w:val="000000"/>
                <w:sz w:val="18"/>
                <w:szCs w:val="18"/>
              </w:rPr>
              <w:t>2,017,531.48</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2,017,531.48</w:t>
            </w:r>
          </w:p>
        </w:tc>
      </w:tr>
      <w:tr w:rsidR="00052DEA">
        <w:tc>
          <w:tcPr>
            <w:tcW w:w="1518" w:type="dxa"/>
            <w:vAlign w:val="center"/>
          </w:tcPr>
          <w:p w:rsidR="00052DEA" w:rsidRDefault="00A62A6E">
            <w:pPr>
              <w:jc w:val="left"/>
            </w:pPr>
            <w:r>
              <w:rPr>
                <w:color w:val="000000"/>
                <w:sz w:val="18"/>
                <w:szCs w:val="18"/>
              </w:rPr>
              <w:t>结算备付金</w:t>
            </w:r>
          </w:p>
        </w:tc>
        <w:tc>
          <w:tcPr>
            <w:tcW w:w="1627" w:type="dxa"/>
            <w:vAlign w:val="center"/>
          </w:tcPr>
          <w:p w:rsidR="00052DEA" w:rsidRDefault="00A62A6E">
            <w:pPr>
              <w:jc w:val="left"/>
            </w:pPr>
            <w:r>
              <w:rPr>
                <w:color w:val="000000"/>
                <w:sz w:val="18"/>
                <w:szCs w:val="18"/>
              </w:rPr>
              <w:t>16,447,946.41</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16,447,946.41</w:t>
            </w:r>
          </w:p>
        </w:tc>
      </w:tr>
      <w:tr w:rsidR="00052DEA">
        <w:tc>
          <w:tcPr>
            <w:tcW w:w="1518" w:type="dxa"/>
            <w:vAlign w:val="center"/>
          </w:tcPr>
          <w:p w:rsidR="00052DEA" w:rsidRDefault="00A62A6E">
            <w:pPr>
              <w:jc w:val="left"/>
            </w:pPr>
            <w:r>
              <w:rPr>
                <w:color w:val="000000"/>
                <w:sz w:val="18"/>
                <w:szCs w:val="18"/>
              </w:rPr>
              <w:t>存出保证金</w:t>
            </w:r>
          </w:p>
        </w:tc>
        <w:tc>
          <w:tcPr>
            <w:tcW w:w="1627" w:type="dxa"/>
            <w:vAlign w:val="center"/>
          </w:tcPr>
          <w:p w:rsidR="00052DEA" w:rsidRDefault="00A62A6E">
            <w:pPr>
              <w:jc w:val="left"/>
            </w:pPr>
            <w:r>
              <w:rPr>
                <w:color w:val="000000"/>
                <w:sz w:val="18"/>
                <w:szCs w:val="18"/>
              </w:rPr>
              <w:t>120,270.76</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w:t>
            </w:r>
          </w:p>
        </w:tc>
        <w:tc>
          <w:tcPr>
            <w:tcW w:w="1446" w:type="dxa"/>
            <w:vAlign w:val="center"/>
          </w:tcPr>
          <w:p w:rsidR="00052DEA" w:rsidRDefault="00A62A6E">
            <w:pPr>
              <w:jc w:val="left"/>
            </w:pPr>
            <w:r>
              <w:rPr>
                <w:color w:val="000000"/>
                <w:sz w:val="18"/>
                <w:szCs w:val="18"/>
              </w:rPr>
              <w:t>120,270.76</w:t>
            </w:r>
          </w:p>
        </w:tc>
      </w:tr>
      <w:tr w:rsidR="00052DEA">
        <w:tc>
          <w:tcPr>
            <w:tcW w:w="1518" w:type="dxa"/>
            <w:vAlign w:val="center"/>
          </w:tcPr>
          <w:p w:rsidR="00052DEA" w:rsidRDefault="00A62A6E">
            <w:pPr>
              <w:jc w:val="left"/>
            </w:pPr>
            <w:r>
              <w:rPr>
                <w:color w:val="000000"/>
                <w:sz w:val="18"/>
                <w:szCs w:val="18"/>
              </w:rPr>
              <w:t>交易性金融资产</w:t>
            </w:r>
          </w:p>
        </w:tc>
        <w:tc>
          <w:tcPr>
            <w:tcW w:w="1627" w:type="dxa"/>
            <w:vAlign w:val="center"/>
          </w:tcPr>
          <w:p w:rsidR="00052DEA" w:rsidRDefault="00A62A6E">
            <w:pPr>
              <w:jc w:val="left"/>
            </w:pPr>
            <w:r>
              <w:rPr>
                <w:color w:val="000000"/>
                <w:sz w:val="18"/>
                <w:szCs w:val="18"/>
              </w:rPr>
              <w:t>83,524,400.00</w:t>
            </w:r>
          </w:p>
        </w:tc>
        <w:tc>
          <w:tcPr>
            <w:tcW w:w="1627" w:type="dxa"/>
            <w:vAlign w:val="center"/>
          </w:tcPr>
          <w:p w:rsidR="00052DEA" w:rsidRDefault="00A62A6E">
            <w:pPr>
              <w:jc w:val="left"/>
            </w:pPr>
            <w:r>
              <w:rPr>
                <w:color w:val="000000"/>
                <w:sz w:val="18"/>
                <w:szCs w:val="18"/>
              </w:rPr>
              <w:t>694,403,000.00</w:t>
            </w:r>
          </w:p>
        </w:tc>
        <w:tc>
          <w:tcPr>
            <w:tcW w:w="1491" w:type="dxa"/>
            <w:vAlign w:val="center"/>
          </w:tcPr>
          <w:p w:rsidR="00052DEA" w:rsidRDefault="00A62A6E">
            <w:pPr>
              <w:jc w:val="left"/>
            </w:pPr>
            <w:r>
              <w:rPr>
                <w:color w:val="000000"/>
                <w:sz w:val="18"/>
                <w:szCs w:val="18"/>
              </w:rPr>
              <w:t>3,578,417.20</w:t>
            </w:r>
          </w:p>
        </w:tc>
        <w:tc>
          <w:tcPr>
            <w:tcW w:w="1289" w:type="dxa"/>
            <w:vAlign w:val="center"/>
          </w:tcPr>
          <w:p w:rsidR="00052DEA" w:rsidRDefault="00A62A6E">
            <w:pPr>
              <w:jc w:val="left"/>
            </w:pPr>
            <w:r>
              <w:rPr>
                <w:color w:val="000000"/>
                <w:sz w:val="18"/>
                <w:szCs w:val="18"/>
              </w:rPr>
              <w:t>100,944,706.32</w:t>
            </w:r>
          </w:p>
        </w:tc>
        <w:tc>
          <w:tcPr>
            <w:tcW w:w="1446" w:type="dxa"/>
            <w:vAlign w:val="center"/>
          </w:tcPr>
          <w:p w:rsidR="00052DEA" w:rsidRDefault="00A62A6E">
            <w:pPr>
              <w:jc w:val="left"/>
            </w:pPr>
            <w:r>
              <w:rPr>
                <w:color w:val="000000"/>
                <w:sz w:val="18"/>
                <w:szCs w:val="18"/>
              </w:rPr>
              <w:t>882,450,523.52</w:t>
            </w:r>
          </w:p>
        </w:tc>
      </w:tr>
      <w:tr w:rsidR="00052DEA">
        <w:tc>
          <w:tcPr>
            <w:tcW w:w="1518" w:type="dxa"/>
            <w:vAlign w:val="center"/>
          </w:tcPr>
          <w:p w:rsidR="00052DEA" w:rsidRDefault="00A62A6E">
            <w:pPr>
              <w:jc w:val="left"/>
            </w:pPr>
            <w:r>
              <w:rPr>
                <w:color w:val="000000"/>
                <w:sz w:val="18"/>
                <w:szCs w:val="18"/>
              </w:rPr>
              <w:t>应收证券清算款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82,310.95</w:t>
            </w:r>
          </w:p>
        </w:tc>
        <w:tc>
          <w:tcPr>
            <w:tcW w:w="1446" w:type="dxa"/>
            <w:vAlign w:val="center"/>
          </w:tcPr>
          <w:p w:rsidR="00052DEA" w:rsidRDefault="00A62A6E">
            <w:pPr>
              <w:jc w:val="left"/>
            </w:pPr>
            <w:r>
              <w:rPr>
                <w:color w:val="000000"/>
                <w:sz w:val="18"/>
                <w:szCs w:val="18"/>
              </w:rPr>
              <w:t>82,310.95</w:t>
            </w:r>
          </w:p>
        </w:tc>
      </w:tr>
      <w:tr w:rsidR="00052DEA">
        <w:tc>
          <w:tcPr>
            <w:tcW w:w="1518" w:type="dxa"/>
            <w:vAlign w:val="center"/>
          </w:tcPr>
          <w:p w:rsidR="00052DEA" w:rsidRDefault="00A62A6E">
            <w:pPr>
              <w:jc w:val="left"/>
            </w:pPr>
            <w:r>
              <w:rPr>
                <w:color w:val="000000"/>
                <w:sz w:val="18"/>
                <w:szCs w:val="18"/>
              </w:rPr>
              <w:t>应收利息</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15,358,694.15</w:t>
            </w:r>
          </w:p>
        </w:tc>
        <w:tc>
          <w:tcPr>
            <w:tcW w:w="1446" w:type="dxa"/>
            <w:vAlign w:val="center"/>
          </w:tcPr>
          <w:p w:rsidR="00052DEA" w:rsidRDefault="00A62A6E">
            <w:pPr>
              <w:jc w:val="left"/>
            </w:pPr>
            <w:r>
              <w:rPr>
                <w:color w:val="000000"/>
                <w:sz w:val="18"/>
                <w:szCs w:val="18"/>
              </w:rPr>
              <w:t>15,358,694.15</w:t>
            </w:r>
          </w:p>
        </w:tc>
      </w:tr>
      <w:tr w:rsidR="00052DEA">
        <w:tc>
          <w:tcPr>
            <w:tcW w:w="1518" w:type="dxa"/>
            <w:vAlign w:val="center"/>
          </w:tcPr>
          <w:p w:rsidR="00052DEA" w:rsidRDefault="00A62A6E">
            <w:pPr>
              <w:jc w:val="left"/>
            </w:pPr>
            <w:r>
              <w:rPr>
                <w:color w:val="000000"/>
                <w:sz w:val="18"/>
                <w:szCs w:val="18"/>
              </w:rPr>
              <w:t>应收申购款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left"/>
            </w:pPr>
            <w:r>
              <w:rPr>
                <w:color w:val="000000"/>
                <w:sz w:val="18"/>
                <w:szCs w:val="18"/>
              </w:rPr>
              <w:t>17,424.67</w:t>
            </w:r>
          </w:p>
        </w:tc>
        <w:tc>
          <w:tcPr>
            <w:tcW w:w="1446" w:type="dxa"/>
            <w:vAlign w:val="center"/>
          </w:tcPr>
          <w:p w:rsidR="00052DEA" w:rsidRDefault="00A62A6E">
            <w:pPr>
              <w:jc w:val="left"/>
            </w:pPr>
            <w:r>
              <w:rPr>
                <w:color w:val="000000"/>
                <w:sz w:val="18"/>
                <w:szCs w:val="18"/>
              </w:rPr>
              <w:t>17,424.67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102,110,148.65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694,403,000.00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3,578,417.20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116,403,136.09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916,494,701.94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052DEA">
        <w:tc>
          <w:tcPr>
            <w:tcW w:w="1518" w:type="dxa"/>
            <w:vAlign w:val="center"/>
          </w:tcPr>
          <w:p w:rsidR="00052DEA" w:rsidRDefault="00A62A6E">
            <w:pPr>
              <w:jc w:val="left"/>
            </w:pPr>
            <w:r>
              <w:rPr>
                <w:color w:val="000000"/>
                <w:sz w:val="18"/>
                <w:szCs w:val="18"/>
              </w:rPr>
              <w:t>卖出回购金融资产款</w:t>
            </w:r>
          </w:p>
        </w:tc>
        <w:tc>
          <w:tcPr>
            <w:tcW w:w="1627" w:type="dxa"/>
            <w:vAlign w:val="center"/>
          </w:tcPr>
          <w:p w:rsidR="00052DEA" w:rsidRDefault="00A62A6E">
            <w:pPr>
              <w:jc w:val="left"/>
            </w:pPr>
            <w:r>
              <w:rPr>
                <w:color w:val="000000"/>
                <w:sz w:val="18"/>
                <w:szCs w:val="18"/>
              </w:rPr>
              <w:t>111,100,000.00</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w:t>
            </w:r>
          </w:p>
        </w:tc>
        <w:tc>
          <w:tcPr>
            <w:tcW w:w="1446" w:type="dxa"/>
            <w:vAlign w:val="center"/>
          </w:tcPr>
          <w:p w:rsidR="00052DEA" w:rsidRDefault="00A62A6E">
            <w:pPr>
              <w:jc w:val="left"/>
            </w:pPr>
            <w:r>
              <w:rPr>
                <w:color w:val="000000"/>
                <w:sz w:val="18"/>
                <w:szCs w:val="18"/>
              </w:rPr>
              <w:t>111,100,000.00</w:t>
            </w:r>
          </w:p>
        </w:tc>
      </w:tr>
      <w:tr w:rsidR="00052DEA">
        <w:tc>
          <w:tcPr>
            <w:tcW w:w="1518" w:type="dxa"/>
            <w:vAlign w:val="center"/>
          </w:tcPr>
          <w:p w:rsidR="00052DEA" w:rsidRDefault="00A62A6E">
            <w:pPr>
              <w:jc w:val="left"/>
            </w:pPr>
            <w:r>
              <w:rPr>
                <w:color w:val="000000"/>
                <w:sz w:val="18"/>
                <w:szCs w:val="18"/>
              </w:rPr>
              <w:t>应付赎回款</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20,859.65</w:t>
            </w:r>
          </w:p>
        </w:tc>
        <w:tc>
          <w:tcPr>
            <w:tcW w:w="1446" w:type="dxa"/>
            <w:vAlign w:val="center"/>
          </w:tcPr>
          <w:p w:rsidR="00052DEA" w:rsidRDefault="00A62A6E">
            <w:pPr>
              <w:jc w:val="left"/>
            </w:pPr>
            <w:r>
              <w:rPr>
                <w:color w:val="000000"/>
                <w:sz w:val="18"/>
                <w:szCs w:val="18"/>
              </w:rPr>
              <w:t>20,859.65</w:t>
            </w:r>
          </w:p>
        </w:tc>
      </w:tr>
      <w:tr w:rsidR="00052DEA">
        <w:tc>
          <w:tcPr>
            <w:tcW w:w="1518" w:type="dxa"/>
            <w:vAlign w:val="center"/>
          </w:tcPr>
          <w:p w:rsidR="00052DEA" w:rsidRDefault="00A62A6E">
            <w:pPr>
              <w:jc w:val="left"/>
            </w:pPr>
            <w:r>
              <w:rPr>
                <w:color w:val="000000"/>
                <w:sz w:val="18"/>
                <w:szCs w:val="18"/>
              </w:rPr>
              <w:t>应付管理人报酬</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407,029.43</w:t>
            </w:r>
          </w:p>
        </w:tc>
        <w:tc>
          <w:tcPr>
            <w:tcW w:w="1446" w:type="dxa"/>
            <w:vAlign w:val="center"/>
          </w:tcPr>
          <w:p w:rsidR="00052DEA" w:rsidRDefault="00A62A6E">
            <w:pPr>
              <w:jc w:val="left"/>
            </w:pPr>
            <w:r>
              <w:rPr>
                <w:color w:val="000000"/>
                <w:sz w:val="18"/>
                <w:szCs w:val="18"/>
              </w:rPr>
              <w:t>407,029.43</w:t>
            </w:r>
          </w:p>
        </w:tc>
      </w:tr>
      <w:tr w:rsidR="00052DEA">
        <w:tc>
          <w:tcPr>
            <w:tcW w:w="1518" w:type="dxa"/>
            <w:vAlign w:val="center"/>
          </w:tcPr>
          <w:p w:rsidR="00052DEA" w:rsidRDefault="00A62A6E">
            <w:pPr>
              <w:jc w:val="left"/>
            </w:pPr>
            <w:r>
              <w:rPr>
                <w:color w:val="000000"/>
                <w:sz w:val="18"/>
                <w:szCs w:val="18"/>
              </w:rPr>
              <w:t>应付托管费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135,676.47</w:t>
            </w:r>
          </w:p>
        </w:tc>
        <w:tc>
          <w:tcPr>
            <w:tcW w:w="1446" w:type="dxa"/>
            <w:vAlign w:val="center"/>
          </w:tcPr>
          <w:p w:rsidR="00052DEA" w:rsidRDefault="00A62A6E">
            <w:pPr>
              <w:jc w:val="left"/>
            </w:pPr>
            <w:r>
              <w:rPr>
                <w:color w:val="000000"/>
                <w:sz w:val="18"/>
                <w:szCs w:val="18"/>
              </w:rPr>
              <w:t>135,676.47</w:t>
            </w:r>
          </w:p>
        </w:tc>
      </w:tr>
      <w:tr w:rsidR="00052DEA">
        <w:tc>
          <w:tcPr>
            <w:tcW w:w="1518" w:type="dxa"/>
            <w:vAlign w:val="center"/>
          </w:tcPr>
          <w:p w:rsidR="00052DEA" w:rsidRDefault="00A62A6E">
            <w:pPr>
              <w:jc w:val="left"/>
            </w:pPr>
            <w:r>
              <w:rPr>
                <w:color w:val="000000"/>
                <w:sz w:val="18"/>
                <w:szCs w:val="18"/>
              </w:rPr>
              <w:t>应付销售服务费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107.71</w:t>
            </w:r>
          </w:p>
        </w:tc>
        <w:tc>
          <w:tcPr>
            <w:tcW w:w="1446" w:type="dxa"/>
            <w:vAlign w:val="center"/>
          </w:tcPr>
          <w:p w:rsidR="00052DEA" w:rsidRDefault="00A62A6E">
            <w:pPr>
              <w:jc w:val="left"/>
            </w:pPr>
            <w:r>
              <w:rPr>
                <w:color w:val="000000"/>
                <w:sz w:val="18"/>
                <w:szCs w:val="18"/>
              </w:rPr>
              <w:t>107.71</w:t>
            </w:r>
          </w:p>
        </w:tc>
      </w:tr>
      <w:tr w:rsidR="00052DEA">
        <w:tc>
          <w:tcPr>
            <w:tcW w:w="1518" w:type="dxa"/>
            <w:vAlign w:val="center"/>
          </w:tcPr>
          <w:p w:rsidR="00052DEA" w:rsidRDefault="00A62A6E">
            <w:pPr>
              <w:jc w:val="left"/>
            </w:pPr>
            <w:r>
              <w:rPr>
                <w:color w:val="000000"/>
                <w:sz w:val="18"/>
                <w:szCs w:val="18"/>
              </w:rPr>
              <w:t>应付交易费用</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22,941.87</w:t>
            </w:r>
          </w:p>
        </w:tc>
        <w:tc>
          <w:tcPr>
            <w:tcW w:w="1446" w:type="dxa"/>
            <w:vAlign w:val="center"/>
          </w:tcPr>
          <w:p w:rsidR="00052DEA" w:rsidRDefault="00A62A6E">
            <w:pPr>
              <w:jc w:val="left"/>
            </w:pPr>
            <w:r>
              <w:rPr>
                <w:color w:val="000000"/>
                <w:sz w:val="18"/>
                <w:szCs w:val="18"/>
              </w:rPr>
              <w:t>22,941.87</w:t>
            </w:r>
          </w:p>
        </w:tc>
      </w:tr>
      <w:tr w:rsidR="00052DEA">
        <w:tc>
          <w:tcPr>
            <w:tcW w:w="1518" w:type="dxa"/>
            <w:vAlign w:val="center"/>
          </w:tcPr>
          <w:p w:rsidR="00052DEA" w:rsidRDefault="00A62A6E">
            <w:pPr>
              <w:jc w:val="left"/>
            </w:pPr>
            <w:r>
              <w:rPr>
                <w:color w:val="000000"/>
                <w:sz w:val="18"/>
                <w:szCs w:val="18"/>
              </w:rPr>
              <w:t>应交税费</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72,971.13</w:t>
            </w:r>
          </w:p>
        </w:tc>
        <w:tc>
          <w:tcPr>
            <w:tcW w:w="1446" w:type="dxa"/>
            <w:vAlign w:val="center"/>
          </w:tcPr>
          <w:p w:rsidR="00052DEA" w:rsidRDefault="00A62A6E">
            <w:pPr>
              <w:jc w:val="left"/>
            </w:pPr>
            <w:r>
              <w:rPr>
                <w:color w:val="000000"/>
                <w:sz w:val="18"/>
                <w:szCs w:val="18"/>
              </w:rPr>
              <w:t>72,971.13</w:t>
            </w:r>
          </w:p>
        </w:tc>
      </w:tr>
      <w:tr w:rsidR="00052DEA">
        <w:tc>
          <w:tcPr>
            <w:tcW w:w="1518" w:type="dxa"/>
            <w:vAlign w:val="center"/>
          </w:tcPr>
          <w:p w:rsidR="00052DEA" w:rsidRDefault="00A62A6E">
            <w:pPr>
              <w:jc w:val="left"/>
            </w:pPr>
            <w:r>
              <w:rPr>
                <w:color w:val="000000"/>
                <w:sz w:val="18"/>
                <w:szCs w:val="18"/>
              </w:rPr>
              <w:t>应付利息</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-9,344.66</w:t>
            </w:r>
          </w:p>
        </w:tc>
        <w:tc>
          <w:tcPr>
            <w:tcW w:w="1446" w:type="dxa"/>
            <w:vAlign w:val="center"/>
          </w:tcPr>
          <w:p w:rsidR="00052DEA" w:rsidRDefault="00A62A6E">
            <w:pPr>
              <w:jc w:val="left"/>
            </w:pPr>
            <w:r>
              <w:rPr>
                <w:color w:val="000000"/>
                <w:sz w:val="18"/>
                <w:szCs w:val="18"/>
              </w:rPr>
              <w:t>-9,344.66</w:t>
            </w:r>
          </w:p>
        </w:tc>
      </w:tr>
      <w:tr w:rsidR="00052DEA">
        <w:tc>
          <w:tcPr>
            <w:tcW w:w="1518" w:type="dxa"/>
            <w:vAlign w:val="center"/>
          </w:tcPr>
          <w:p w:rsidR="00052DEA" w:rsidRDefault="00A62A6E">
            <w:pPr>
              <w:jc w:val="left"/>
            </w:pPr>
            <w:r>
              <w:rPr>
                <w:color w:val="000000"/>
                <w:sz w:val="18"/>
                <w:szCs w:val="18"/>
              </w:rPr>
              <w:t>其他负债</w:t>
            </w:r>
          </w:p>
        </w:tc>
        <w:tc>
          <w:tcPr>
            <w:tcW w:w="1627" w:type="dxa"/>
            <w:vAlign w:val="center"/>
          </w:tcPr>
          <w:p w:rsidR="00052DEA" w:rsidRDefault="00A62A6E">
            <w:pPr>
              <w:jc w:val="left"/>
            </w:pPr>
            <w:r>
              <w:rPr>
                <w:color w:val="000000"/>
                <w:sz w:val="18"/>
                <w:szCs w:val="18"/>
              </w:rPr>
              <w:t>-</w:t>
            </w:r>
          </w:p>
        </w:tc>
        <w:tc>
          <w:tcPr>
            <w:tcW w:w="1627" w:type="dxa"/>
            <w:vAlign w:val="center"/>
          </w:tcPr>
          <w:p w:rsidR="00052DEA" w:rsidRDefault="00A62A6E">
            <w:pPr>
              <w:jc w:val="left"/>
            </w:pPr>
            <w:r>
              <w:rPr>
                <w:color w:val="000000"/>
                <w:sz w:val="18"/>
                <w:szCs w:val="18"/>
              </w:rPr>
              <w:t>-</w:t>
            </w:r>
          </w:p>
        </w:tc>
        <w:tc>
          <w:tcPr>
            <w:tcW w:w="1491" w:type="dxa"/>
            <w:vAlign w:val="center"/>
          </w:tcPr>
          <w:p w:rsidR="00052DEA" w:rsidRDefault="00A62A6E">
            <w:pPr>
              <w:jc w:val="left"/>
            </w:pPr>
            <w:r>
              <w:rPr>
                <w:color w:val="000000"/>
                <w:sz w:val="18"/>
                <w:szCs w:val="18"/>
              </w:rPr>
              <w:t>-</w:t>
            </w:r>
          </w:p>
        </w:tc>
        <w:tc>
          <w:tcPr>
            <w:tcW w:w="1289" w:type="dxa"/>
            <w:vAlign w:val="center"/>
          </w:tcPr>
          <w:p w:rsidR="00052DEA" w:rsidRDefault="00A62A6E">
            <w:pPr>
              <w:jc w:val="center"/>
            </w:pPr>
            <w:r>
              <w:rPr>
                <w:color w:val="000000"/>
                <w:sz w:val="18"/>
                <w:szCs w:val="18"/>
              </w:rPr>
              <w:t>203,313.77</w:t>
            </w:r>
          </w:p>
        </w:tc>
        <w:tc>
          <w:tcPr>
            <w:tcW w:w="1446" w:type="dxa"/>
            <w:vAlign w:val="center"/>
          </w:tcPr>
          <w:p w:rsidR="00052DEA" w:rsidRDefault="00A62A6E">
            <w:pPr>
              <w:jc w:val="left"/>
            </w:pPr>
            <w:r>
              <w:rPr>
                <w:color w:val="000000"/>
                <w:sz w:val="18"/>
                <w:szCs w:val="18"/>
              </w:rPr>
              <w:t>203,313.77</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111,100,000.00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853,555.37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111,953,555.37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-8,989,851.35</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694,403,000.00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3,578,417.20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115,549,580.72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804,541,146.57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052DEA">
        <w:tc>
          <w:tcPr>
            <w:tcW w:w="851" w:type="dxa"/>
            <w:vAlign w:val="center"/>
          </w:tcPr>
          <w:p w:rsidR="00052DEA" w:rsidRDefault="00A62A6E">
            <w:pPr>
              <w:jc w:val="left"/>
            </w:pPr>
            <w:r>
              <w:rPr>
                <w:color w:val="000000"/>
                <w:sz w:val="24"/>
              </w:rPr>
              <w:t>假设</w:t>
            </w:r>
          </w:p>
        </w:tc>
        <w:tc>
          <w:tcPr>
            <w:tcW w:w="8147" w:type="dxa"/>
            <w:gridSpan w:val="3"/>
            <w:vAlign w:val="center"/>
          </w:tcPr>
          <w:p w:rsidR="00052DEA" w:rsidRDefault="00A62A6E">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52DEA">
        <w:tc>
          <w:tcPr>
            <w:tcW w:w="852" w:type="dxa"/>
            <w:vMerge/>
          </w:tcPr>
          <w:p w:rsidR="00052DEA" w:rsidRDefault="00052DEA"/>
        </w:tc>
        <w:tc>
          <w:tcPr>
            <w:tcW w:w="2550" w:type="dxa"/>
            <w:vAlign w:val="center"/>
          </w:tcPr>
          <w:p w:rsidR="00052DEA" w:rsidRDefault="00A62A6E">
            <w:pPr>
              <w:jc w:val="left"/>
            </w:pPr>
            <w:r>
              <w:rPr>
                <w:color w:val="000000"/>
                <w:sz w:val="24"/>
              </w:rPr>
              <w:t>市场利率上升</w:t>
            </w:r>
            <w:r>
              <w:rPr>
                <w:color w:val="000000"/>
                <w:sz w:val="24"/>
              </w:rPr>
              <w:t>25</w:t>
            </w:r>
            <w:r>
              <w:rPr>
                <w:color w:val="000000"/>
                <w:sz w:val="24"/>
              </w:rPr>
              <w:t>个基点</w:t>
            </w:r>
          </w:p>
        </w:tc>
        <w:tc>
          <w:tcPr>
            <w:tcW w:w="2693" w:type="dxa"/>
            <w:vAlign w:val="center"/>
          </w:tcPr>
          <w:p w:rsidR="00052DEA" w:rsidRDefault="00A62A6E">
            <w:pPr>
              <w:jc w:val="right"/>
            </w:pPr>
            <w:r>
              <w:rPr>
                <w:color w:val="000000"/>
                <w:sz w:val="24"/>
              </w:rPr>
              <w:t>减少约</w:t>
            </w:r>
            <w:r>
              <w:rPr>
                <w:color w:val="000000"/>
                <w:sz w:val="24"/>
              </w:rPr>
              <w:t>202</w:t>
            </w:r>
          </w:p>
        </w:tc>
        <w:tc>
          <w:tcPr>
            <w:tcW w:w="2903" w:type="dxa"/>
            <w:vAlign w:val="center"/>
          </w:tcPr>
          <w:p w:rsidR="00052DEA" w:rsidRDefault="00A62A6E">
            <w:pPr>
              <w:jc w:val="right"/>
            </w:pPr>
            <w:r>
              <w:rPr>
                <w:color w:val="000000"/>
                <w:sz w:val="24"/>
              </w:rPr>
              <w:t>减少约</w:t>
            </w:r>
            <w:r>
              <w:rPr>
                <w:color w:val="000000"/>
                <w:sz w:val="24"/>
              </w:rPr>
              <w:t>285</w:t>
            </w:r>
          </w:p>
        </w:tc>
      </w:tr>
      <w:tr w:rsidR="00052DEA">
        <w:tc>
          <w:tcPr>
            <w:tcW w:w="852" w:type="dxa"/>
            <w:vMerge/>
          </w:tcPr>
          <w:p w:rsidR="00052DEA" w:rsidRDefault="00052DEA"/>
        </w:tc>
        <w:tc>
          <w:tcPr>
            <w:tcW w:w="2550" w:type="dxa"/>
            <w:vAlign w:val="center"/>
          </w:tcPr>
          <w:p w:rsidR="00052DEA" w:rsidRDefault="00A62A6E">
            <w:pPr>
              <w:jc w:val="left"/>
            </w:pPr>
            <w:r>
              <w:rPr>
                <w:color w:val="000000"/>
                <w:sz w:val="24"/>
              </w:rPr>
              <w:t>市场利率下降</w:t>
            </w:r>
            <w:r>
              <w:rPr>
                <w:color w:val="000000"/>
                <w:sz w:val="24"/>
              </w:rPr>
              <w:t>25</w:t>
            </w:r>
            <w:r>
              <w:rPr>
                <w:color w:val="000000"/>
                <w:sz w:val="24"/>
              </w:rPr>
              <w:t>个基点</w:t>
            </w:r>
          </w:p>
        </w:tc>
        <w:tc>
          <w:tcPr>
            <w:tcW w:w="2693" w:type="dxa"/>
            <w:vAlign w:val="center"/>
          </w:tcPr>
          <w:p w:rsidR="00052DEA" w:rsidRDefault="00A62A6E">
            <w:pPr>
              <w:jc w:val="right"/>
            </w:pPr>
            <w:r>
              <w:rPr>
                <w:color w:val="000000"/>
                <w:sz w:val="24"/>
              </w:rPr>
              <w:t>增加约</w:t>
            </w:r>
            <w:r>
              <w:rPr>
                <w:color w:val="000000"/>
                <w:sz w:val="24"/>
              </w:rPr>
              <w:t>203</w:t>
            </w:r>
          </w:p>
        </w:tc>
        <w:tc>
          <w:tcPr>
            <w:tcW w:w="2903" w:type="dxa"/>
            <w:vAlign w:val="center"/>
          </w:tcPr>
          <w:p w:rsidR="00052DEA" w:rsidRDefault="00A62A6E">
            <w:pPr>
              <w:jc w:val="right"/>
            </w:pPr>
            <w:r>
              <w:rPr>
                <w:color w:val="000000"/>
                <w:sz w:val="24"/>
              </w:rPr>
              <w:t>增加约</w:t>
            </w:r>
            <w:r>
              <w:rPr>
                <w:color w:val="000000"/>
                <w:sz w:val="24"/>
              </w:rPr>
              <w:t>287</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052DEA" w:rsidRDefault="00A62A6E">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w:t>
            </w:r>
            <w:r w:rsidRPr="001B7979">
              <w:rPr>
                <w:color w:val="000000"/>
                <w:sz w:val="24"/>
              </w:rPr>
              <w:lastRenderedPageBreak/>
              <w:t>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lastRenderedPageBreak/>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w:t>
            </w:r>
            <w:r w:rsidRPr="001B7979">
              <w:rPr>
                <w:color w:val="000000"/>
                <w:sz w:val="24"/>
              </w:rPr>
              <w:lastRenderedPageBreak/>
              <w:t>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lastRenderedPageBreak/>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144,074,075.00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15.24</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100,944,706.32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12.55</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3,578,417.20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0.44</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144,074,075.00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15.24</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104,523,123.52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12.99</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15.24%</w:t>
      </w:r>
      <w:r w:rsidRPr="001B7979">
        <w:rPr>
          <w:kern w:val="0"/>
          <w:sz w:val="24"/>
        </w:rPr>
        <w:t>（</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12.99%</w:t>
      </w:r>
      <w:r w:rsidRPr="001B7979">
        <w:rPr>
          <w:kern w:val="0"/>
          <w:sz w:val="24"/>
        </w:rPr>
        <w:t>），因此除市场利率和外汇汇率以外的市场价格因素的变动对于本基金资产净值无重大影响（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28534"/>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2853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144,074,075.00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144,074,075.00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798,556,744.00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78.55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798,556,744.00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78.55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w:t>
            </w:r>
            <w:r w:rsidRPr="001B7979">
              <w:rPr>
                <w:rFonts w:eastAsiaTheme="minorEastAsia"/>
                <w:color w:val="000000" w:themeColor="text1"/>
                <w:sz w:val="24"/>
              </w:rPr>
              <w:lastRenderedPageBreak/>
              <w:t>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lastRenderedPageBreak/>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61,352,682.51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12,690,930.37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1,016,674,431.88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2853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28399"/>
      <w:bookmarkStart w:id="67" w:name="_Toc4932853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2,257,392.00</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0.24</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56,139,631.80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5.94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12,766.32</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7,206,918.40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0.76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6,484,114.00</w:t>
            </w:r>
          </w:p>
        </w:tc>
        <w:tc>
          <w:tcPr>
            <w:tcW w:w="2160" w:type="dxa"/>
            <w:vAlign w:val="center"/>
          </w:tcPr>
          <w:p w:rsidR="001548F9" w:rsidRPr="001B7979" w:rsidRDefault="001548F9" w:rsidP="00571B8A">
            <w:pPr>
              <w:spacing w:before="29" w:line="288" w:lineRule="auto"/>
              <w:jc w:val="right"/>
              <w:rPr>
                <w:sz w:val="24"/>
              </w:rPr>
            </w:pPr>
            <w:r w:rsidRPr="001B7979">
              <w:rPr>
                <w:sz w:val="24"/>
              </w:rPr>
              <w:t>0.69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9,092,955.44</w:t>
            </w:r>
          </w:p>
        </w:tc>
        <w:tc>
          <w:tcPr>
            <w:tcW w:w="2160" w:type="dxa"/>
            <w:vAlign w:val="center"/>
          </w:tcPr>
          <w:p w:rsidR="001548F9" w:rsidRPr="001B7979" w:rsidRDefault="001548F9" w:rsidP="00571B8A">
            <w:pPr>
              <w:spacing w:before="29" w:line="288" w:lineRule="auto"/>
              <w:jc w:val="right"/>
              <w:rPr>
                <w:sz w:val="24"/>
              </w:rPr>
            </w:pPr>
            <w:r w:rsidRPr="001B7979">
              <w:rPr>
                <w:sz w:val="24"/>
              </w:rPr>
              <w:t>0.96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8,711,616.38</w:t>
            </w:r>
          </w:p>
        </w:tc>
        <w:tc>
          <w:tcPr>
            <w:tcW w:w="2160" w:type="dxa"/>
            <w:vAlign w:val="center"/>
          </w:tcPr>
          <w:p w:rsidR="001548F9" w:rsidRPr="001B7979" w:rsidRDefault="001548F9" w:rsidP="00571B8A">
            <w:pPr>
              <w:spacing w:before="29" w:line="288" w:lineRule="auto"/>
              <w:jc w:val="right"/>
              <w:rPr>
                <w:sz w:val="24"/>
              </w:rPr>
            </w:pPr>
            <w:r w:rsidRPr="001B7979">
              <w:rPr>
                <w:sz w:val="24"/>
              </w:rPr>
              <w:t>0.92</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29,977,409.53</w:t>
            </w:r>
          </w:p>
        </w:tc>
        <w:tc>
          <w:tcPr>
            <w:tcW w:w="2160" w:type="dxa"/>
            <w:vAlign w:val="center"/>
          </w:tcPr>
          <w:p w:rsidR="001548F9" w:rsidRPr="001B7979" w:rsidRDefault="001548F9" w:rsidP="00571B8A">
            <w:pPr>
              <w:spacing w:before="29" w:line="288" w:lineRule="auto"/>
              <w:jc w:val="right"/>
              <w:rPr>
                <w:sz w:val="24"/>
              </w:rPr>
            </w:pPr>
            <w:r w:rsidRPr="001B7979">
              <w:rPr>
                <w:sz w:val="24"/>
              </w:rPr>
              <w:t>3.17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19,894,884.00</w:t>
            </w:r>
          </w:p>
        </w:tc>
        <w:tc>
          <w:tcPr>
            <w:tcW w:w="2160" w:type="dxa"/>
            <w:vAlign w:val="center"/>
          </w:tcPr>
          <w:p w:rsidR="001548F9" w:rsidRPr="001B7979" w:rsidRDefault="001548F9" w:rsidP="00571B8A">
            <w:pPr>
              <w:spacing w:before="29" w:line="288" w:lineRule="auto"/>
              <w:jc w:val="right"/>
              <w:rPr>
                <w:sz w:val="24"/>
              </w:rPr>
            </w:pPr>
            <w:r w:rsidRPr="001B7979">
              <w:rPr>
                <w:sz w:val="24"/>
              </w:rPr>
              <w:t>2.10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4,296,387.13</w:t>
            </w:r>
          </w:p>
        </w:tc>
        <w:tc>
          <w:tcPr>
            <w:tcW w:w="2160" w:type="dxa"/>
            <w:vAlign w:val="center"/>
          </w:tcPr>
          <w:p w:rsidR="001548F9" w:rsidRPr="001B7979" w:rsidRDefault="001548F9" w:rsidP="00571B8A">
            <w:pPr>
              <w:spacing w:before="29" w:line="288" w:lineRule="auto"/>
              <w:jc w:val="right"/>
              <w:rPr>
                <w:sz w:val="24"/>
              </w:rPr>
            </w:pPr>
            <w:r w:rsidRPr="001B7979">
              <w:rPr>
                <w:sz w:val="24"/>
              </w:rPr>
              <w:t>0.45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144,074,075.00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15.24</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8" w:name="_Toc49328400"/>
      <w:bookmarkStart w:id="69" w:name="_Toc49328538"/>
      <w:r w:rsidRPr="001B7979">
        <w:rPr>
          <w:rFonts w:ascii="Times New Roman" w:hAnsi="Times New Roman"/>
          <w:kern w:val="0"/>
          <w:szCs w:val="24"/>
        </w:rPr>
        <w:lastRenderedPageBreak/>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8"/>
      <w:bookmarkEnd w:id="69"/>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70" w:name="_Toc4932853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052DEA">
        <w:tc>
          <w:tcPr>
            <w:tcW w:w="862" w:type="dxa"/>
            <w:vAlign w:val="center"/>
          </w:tcPr>
          <w:p w:rsidR="00052DEA" w:rsidRDefault="00A62A6E">
            <w:pPr>
              <w:jc w:val="center"/>
            </w:pPr>
            <w:r>
              <w:rPr>
                <w:color w:val="000000"/>
                <w:sz w:val="24"/>
              </w:rPr>
              <w:t>1</w:t>
            </w:r>
          </w:p>
        </w:tc>
        <w:tc>
          <w:tcPr>
            <w:tcW w:w="1346" w:type="dxa"/>
            <w:vAlign w:val="center"/>
          </w:tcPr>
          <w:p w:rsidR="00052DEA" w:rsidRDefault="00A62A6E">
            <w:pPr>
              <w:jc w:val="center"/>
            </w:pPr>
            <w:r>
              <w:rPr>
                <w:color w:val="000000"/>
                <w:sz w:val="24"/>
              </w:rPr>
              <w:t>600048</w:t>
            </w:r>
          </w:p>
        </w:tc>
        <w:tc>
          <w:tcPr>
            <w:tcW w:w="1795" w:type="dxa"/>
            <w:vAlign w:val="center"/>
          </w:tcPr>
          <w:p w:rsidR="00052DEA" w:rsidRDefault="00A62A6E">
            <w:pPr>
              <w:jc w:val="center"/>
            </w:pPr>
            <w:r>
              <w:rPr>
                <w:color w:val="000000"/>
                <w:sz w:val="24"/>
              </w:rPr>
              <w:t>保利地产</w:t>
            </w:r>
          </w:p>
        </w:tc>
        <w:tc>
          <w:tcPr>
            <w:tcW w:w="1346" w:type="dxa"/>
            <w:vAlign w:val="center"/>
          </w:tcPr>
          <w:p w:rsidR="00052DEA" w:rsidRDefault="00A62A6E">
            <w:pPr>
              <w:jc w:val="right"/>
            </w:pPr>
            <w:r>
              <w:rPr>
                <w:color w:val="000000"/>
                <w:sz w:val="24"/>
              </w:rPr>
              <w:t>1,059,200</w:t>
            </w:r>
          </w:p>
        </w:tc>
        <w:tc>
          <w:tcPr>
            <w:tcW w:w="1944" w:type="dxa"/>
            <w:vAlign w:val="center"/>
          </w:tcPr>
          <w:p w:rsidR="00052DEA" w:rsidRDefault="00A62A6E">
            <w:pPr>
              <w:jc w:val="right"/>
            </w:pPr>
            <w:r>
              <w:rPr>
                <w:color w:val="000000"/>
                <w:sz w:val="24"/>
              </w:rPr>
              <w:t>15,654,976.00</w:t>
            </w:r>
          </w:p>
        </w:tc>
        <w:tc>
          <w:tcPr>
            <w:tcW w:w="1705" w:type="dxa"/>
            <w:vAlign w:val="center"/>
          </w:tcPr>
          <w:p w:rsidR="00052DEA" w:rsidRDefault="00A62A6E">
            <w:pPr>
              <w:jc w:val="right"/>
            </w:pPr>
            <w:r>
              <w:rPr>
                <w:color w:val="000000"/>
                <w:sz w:val="24"/>
              </w:rPr>
              <w:t>1.66</w:t>
            </w:r>
          </w:p>
        </w:tc>
      </w:tr>
      <w:tr w:rsidR="00052DEA">
        <w:tc>
          <w:tcPr>
            <w:tcW w:w="862" w:type="dxa"/>
            <w:vAlign w:val="center"/>
          </w:tcPr>
          <w:p w:rsidR="00052DEA" w:rsidRDefault="00A62A6E">
            <w:pPr>
              <w:jc w:val="center"/>
            </w:pPr>
            <w:r>
              <w:rPr>
                <w:color w:val="000000"/>
                <w:sz w:val="24"/>
              </w:rPr>
              <w:t>2</w:t>
            </w:r>
          </w:p>
        </w:tc>
        <w:tc>
          <w:tcPr>
            <w:tcW w:w="1346" w:type="dxa"/>
            <w:vAlign w:val="center"/>
          </w:tcPr>
          <w:p w:rsidR="00052DEA" w:rsidRDefault="00A62A6E">
            <w:pPr>
              <w:jc w:val="center"/>
            </w:pPr>
            <w:r>
              <w:rPr>
                <w:color w:val="000000"/>
                <w:sz w:val="24"/>
              </w:rPr>
              <w:t>601288</w:t>
            </w:r>
          </w:p>
        </w:tc>
        <w:tc>
          <w:tcPr>
            <w:tcW w:w="1795" w:type="dxa"/>
            <w:vAlign w:val="center"/>
          </w:tcPr>
          <w:p w:rsidR="00052DEA" w:rsidRDefault="00A62A6E">
            <w:pPr>
              <w:jc w:val="center"/>
            </w:pPr>
            <w:r>
              <w:rPr>
                <w:color w:val="000000"/>
                <w:sz w:val="24"/>
              </w:rPr>
              <w:t>农业银行</w:t>
            </w:r>
          </w:p>
        </w:tc>
        <w:tc>
          <w:tcPr>
            <w:tcW w:w="1346" w:type="dxa"/>
            <w:vAlign w:val="center"/>
          </w:tcPr>
          <w:p w:rsidR="00052DEA" w:rsidRDefault="00A62A6E">
            <w:pPr>
              <w:jc w:val="right"/>
            </w:pPr>
            <w:r>
              <w:rPr>
                <w:color w:val="000000"/>
                <w:sz w:val="24"/>
              </w:rPr>
              <w:t>3,283,200</w:t>
            </w:r>
          </w:p>
        </w:tc>
        <w:tc>
          <w:tcPr>
            <w:tcW w:w="1944" w:type="dxa"/>
            <w:vAlign w:val="center"/>
          </w:tcPr>
          <w:p w:rsidR="00052DEA" w:rsidRDefault="00A62A6E">
            <w:pPr>
              <w:jc w:val="right"/>
            </w:pPr>
            <w:r>
              <w:rPr>
                <w:color w:val="000000"/>
                <w:sz w:val="24"/>
              </w:rPr>
              <w:t>11,097,216.00</w:t>
            </w:r>
          </w:p>
        </w:tc>
        <w:tc>
          <w:tcPr>
            <w:tcW w:w="1705" w:type="dxa"/>
            <w:vAlign w:val="center"/>
          </w:tcPr>
          <w:p w:rsidR="00052DEA" w:rsidRDefault="00A62A6E">
            <w:pPr>
              <w:jc w:val="right"/>
            </w:pPr>
            <w:r>
              <w:rPr>
                <w:color w:val="000000"/>
                <w:sz w:val="24"/>
              </w:rPr>
              <w:t>1.17</w:t>
            </w:r>
          </w:p>
        </w:tc>
      </w:tr>
      <w:tr w:rsidR="00052DEA">
        <w:tc>
          <w:tcPr>
            <w:tcW w:w="862" w:type="dxa"/>
            <w:vAlign w:val="center"/>
          </w:tcPr>
          <w:p w:rsidR="00052DEA" w:rsidRDefault="00A62A6E">
            <w:pPr>
              <w:jc w:val="center"/>
            </w:pPr>
            <w:r>
              <w:rPr>
                <w:color w:val="000000"/>
                <w:sz w:val="24"/>
              </w:rPr>
              <w:t>3</w:t>
            </w:r>
          </w:p>
        </w:tc>
        <w:tc>
          <w:tcPr>
            <w:tcW w:w="1346" w:type="dxa"/>
            <w:vAlign w:val="center"/>
          </w:tcPr>
          <w:p w:rsidR="00052DEA" w:rsidRDefault="00A62A6E">
            <w:pPr>
              <w:jc w:val="center"/>
            </w:pPr>
            <w:r>
              <w:rPr>
                <w:color w:val="000000"/>
                <w:sz w:val="24"/>
              </w:rPr>
              <w:t>002271</w:t>
            </w:r>
          </w:p>
        </w:tc>
        <w:tc>
          <w:tcPr>
            <w:tcW w:w="1795" w:type="dxa"/>
            <w:vAlign w:val="center"/>
          </w:tcPr>
          <w:p w:rsidR="00052DEA" w:rsidRDefault="00A62A6E">
            <w:pPr>
              <w:jc w:val="center"/>
            </w:pPr>
            <w:r>
              <w:rPr>
                <w:color w:val="000000"/>
                <w:sz w:val="24"/>
              </w:rPr>
              <w:t>东方雨虹</w:t>
            </w:r>
          </w:p>
        </w:tc>
        <w:tc>
          <w:tcPr>
            <w:tcW w:w="1346" w:type="dxa"/>
            <w:vAlign w:val="center"/>
          </w:tcPr>
          <w:p w:rsidR="00052DEA" w:rsidRDefault="00A62A6E">
            <w:pPr>
              <w:jc w:val="right"/>
            </w:pPr>
            <w:r>
              <w:rPr>
                <w:color w:val="000000"/>
                <w:sz w:val="24"/>
              </w:rPr>
              <w:t>272,468</w:t>
            </w:r>
          </w:p>
        </w:tc>
        <w:tc>
          <w:tcPr>
            <w:tcW w:w="1944" w:type="dxa"/>
            <w:vAlign w:val="center"/>
          </w:tcPr>
          <w:p w:rsidR="00052DEA" w:rsidRDefault="00A62A6E">
            <w:pPr>
              <w:jc w:val="right"/>
            </w:pPr>
            <w:r>
              <w:rPr>
                <w:color w:val="000000"/>
                <w:sz w:val="24"/>
              </w:rPr>
              <w:t>11,070,374.84</w:t>
            </w:r>
          </w:p>
        </w:tc>
        <w:tc>
          <w:tcPr>
            <w:tcW w:w="1705" w:type="dxa"/>
            <w:vAlign w:val="center"/>
          </w:tcPr>
          <w:p w:rsidR="00052DEA" w:rsidRDefault="00A62A6E">
            <w:pPr>
              <w:jc w:val="right"/>
            </w:pPr>
            <w:r>
              <w:rPr>
                <w:color w:val="000000"/>
                <w:sz w:val="24"/>
              </w:rPr>
              <w:t>1.17</w:t>
            </w:r>
          </w:p>
        </w:tc>
      </w:tr>
      <w:tr w:rsidR="00052DEA">
        <w:tc>
          <w:tcPr>
            <w:tcW w:w="862" w:type="dxa"/>
            <w:vAlign w:val="center"/>
          </w:tcPr>
          <w:p w:rsidR="00052DEA" w:rsidRDefault="00A62A6E">
            <w:pPr>
              <w:jc w:val="center"/>
            </w:pPr>
            <w:r>
              <w:rPr>
                <w:color w:val="000000"/>
                <w:sz w:val="24"/>
              </w:rPr>
              <w:t>4</w:t>
            </w:r>
          </w:p>
        </w:tc>
        <w:tc>
          <w:tcPr>
            <w:tcW w:w="1346" w:type="dxa"/>
            <w:vAlign w:val="center"/>
          </w:tcPr>
          <w:p w:rsidR="00052DEA" w:rsidRDefault="00A62A6E">
            <w:pPr>
              <w:jc w:val="center"/>
            </w:pPr>
            <w:r>
              <w:rPr>
                <w:color w:val="000000"/>
                <w:sz w:val="24"/>
              </w:rPr>
              <w:t>600519</w:t>
            </w:r>
          </w:p>
        </w:tc>
        <w:tc>
          <w:tcPr>
            <w:tcW w:w="1795" w:type="dxa"/>
            <w:vAlign w:val="center"/>
          </w:tcPr>
          <w:p w:rsidR="00052DEA" w:rsidRDefault="00A62A6E">
            <w:pPr>
              <w:jc w:val="center"/>
            </w:pPr>
            <w:r>
              <w:rPr>
                <w:color w:val="000000"/>
                <w:sz w:val="24"/>
              </w:rPr>
              <w:t>贵州茅台</w:t>
            </w:r>
          </w:p>
        </w:tc>
        <w:tc>
          <w:tcPr>
            <w:tcW w:w="1346" w:type="dxa"/>
            <w:vAlign w:val="center"/>
          </w:tcPr>
          <w:p w:rsidR="00052DEA" w:rsidRDefault="00A62A6E">
            <w:pPr>
              <w:jc w:val="right"/>
            </w:pPr>
            <w:r>
              <w:rPr>
                <w:color w:val="000000"/>
                <w:sz w:val="24"/>
              </w:rPr>
              <w:t>5,000</w:t>
            </w:r>
          </w:p>
        </w:tc>
        <w:tc>
          <w:tcPr>
            <w:tcW w:w="1944" w:type="dxa"/>
            <w:vAlign w:val="center"/>
          </w:tcPr>
          <w:p w:rsidR="00052DEA" w:rsidRDefault="00A62A6E">
            <w:pPr>
              <w:jc w:val="right"/>
            </w:pPr>
            <w:r>
              <w:rPr>
                <w:color w:val="000000"/>
                <w:sz w:val="24"/>
              </w:rPr>
              <w:t>7,314,400.00</w:t>
            </w:r>
          </w:p>
        </w:tc>
        <w:tc>
          <w:tcPr>
            <w:tcW w:w="1705" w:type="dxa"/>
            <w:vAlign w:val="center"/>
          </w:tcPr>
          <w:p w:rsidR="00052DEA" w:rsidRDefault="00A62A6E">
            <w:pPr>
              <w:jc w:val="right"/>
            </w:pPr>
            <w:r>
              <w:rPr>
                <w:color w:val="000000"/>
                <w:sz w:val="24"/>
              </w:rPr>
              <w:t>0.77</w:t>
            </w:r>
          </w:p>
        </w:tc>
      </w:tr>
      <w:tr w:rsidR="00052DEA">
        <w:tc>
          <w:tcPr>
            <w:tcW w:w="862" w:type="dxa"/>
            <w:vAlign w:val="center"/>
          </w:tcPr>
          <w:p w:rsidR="00052DEA" w:rsidRDefault="00A62A6E">
            <w:pPr>
              <w:jc w:val="center"/>
            </w:pPr>
            <w:r>
              <w:rPr>
                <w:color w:val="000000"/>
                <w:sz w:val="24"/>
              </w:rPr>
              <w:t>5</w:t>
            </w:r>
          </w:p>
        </w:tc>
        <w:tc>
          <w:tcPr>
            <w:tcW w:w="1346" w:type="dxa"/>
            <w:vAlign w:val="center"/>
          </w:tcPr>
          <w:p w:rsidR="00052DEA" w:rsidRDefault="00A62A6E">
            <w:pPr>
              <w:jc w:val="center"/>
            </w:pPr>
            <w:r>
              <w:rPr>
                <w:color w:val="000000"/>
                <w:sz w:val="24"/>
              </w:rPr>
              <w:t>601628</w:t>
            </w:r>
          </w:p>
        </w:tc>
        <w:tc>
          <w:tcPr>
            <w:tcW w:w="1795" w:type="dxa"/>
            <w:vAlign w:val="center"/>
          </w:tcPr>
          <w:p w:rsidR="00052DEA" w:rsidRDefault="00A62A6E">
            <w:pPr>
              <w:jc w:val="center"/>
            </w:pPr>
            <w:r>
              <w:rPr>
                <w:color w:val="000000"/>
                <w:sz w:val="24"/>
              </w:rPr>
              <w:t>中国人寿</w:t>
            </w:r>
          </w:p>
        </w:tc>
        <w:tc>
          <w:tcPr>
            <w:tcW w:w="1346" w:type="dxa"/>
            <w:vAlign w:val="center"/>
          </w:tcPr>
          <w:p w:rsidR="00052DEA" w:rsidRDefault="00A62A6E">
            <w:pPr>
              <w:jc w:val="right"/>
            </w:pPr>
            <w:r>
              <w:rPr>
                <w:color w:val="000000"/>
                <w:sz w:val="24"/>
              </w:rPr>
              <w:t>253,700</w:t>
            </w:r>
          </w:p>
        </w:tc>
        <w:tc>
          <w:tcPr>
            <w:tcW w:w="1944" w:type="dxa"/>
            <w:vAlign w:val="center"/>
          </w:tcPr>
          <w:p w:rsidR="00052DEA" w:rsidRDefault="00A62A6E">
            <w:pPr>
              <w:jc w:val="right"/>
            </w:pPr>
            <w:r>
              <w:rPr>
                <w:color w:val="000000"/>
                <w:sz w:val="24"/>
              </w:rPr>
              <w:t>6,903,177.00</w:t>
            </w:r>
          </w:p>
        </w:tc>
        <w:tc>
          <w:tcPr>
            <w:tcW w:w="1705" w:type="dxa"/>
            <w:vAlign w:val="center"/>
          </w:tcPr>
          <w:p w:rsidR="00052DEA" w:rsidRDefault="00A62A6E">
            <w:pPr>
              <w:jc w:val="right"/>
            </w:pPr>
            <w:r>
              <w:rPr>
                <w:color w:val="000000"/>
                <w:sz w:val="24"/>
              </w:rPr>
              <w:t>0.73</w:t>
            </w:r>
          </w:p>
        </w:tc>
      </w:tr>
      <w:tr w:rsidR="00052DEA">
        <w:tc>
          <w:tcPr>
            <w:tcW w:w="862" w:type="dxa"/>
            <w:vAlign w:val="center"/>
          </w:tcPr>
          <w:p w:rsidR="00052DEA" w:rsidRDefault="00A62A6E">
            <w:pPr>
              <w:jc w:val="center"/>
            </w:pPr>
            <w:r>
              <w:rPr>
                <w:color w:val="000000"/>
                <w:sz w:val="24"/>
              </w:rPr>
              <w:t>6</w:t>
            </w:r>
          </w:p>
        </w:tc>
        <w:tc>
          <w:tcPr>
            <w:tcW w:w="1346" w:type="dxa"/>
            <w:vAlign w:val="center"/>
          </w:tcPr>
          <w:p w:rsidR="00052DEA" w:rsidRDefault="00A62A6E">
            <w:pPr>
              <w:jc w:val="center"/>
            </w:pPr>
            <w:r>
              <w:rPr>
                <w:color w:val="000000"/>
                <w:sz w:val="24"/>
              </w:rPr>
              <w:t>001965</w:t>
            </w:r>
          </w:p>
        </w:tc>
        <w:tc>
          <w:tcPr>
            <w:tcW w:w="1795" w:type="dxa"/>
            <w:vAlign w:val="center"/>
          </w:tcPr>
          <w:p w:rsidR="00052DEA" w:rsidRDefault="00A62A6E">
            <w:pPr>
              <w:jc w:val="center"/>
            </w:pPr>
            <w:r>
              <w:rPr>
                <w:color w:val="000000"/>
                <w:sz w:val="24"/>
              </w:rPr>
              <w:t>招商公路</w:t>
            </w:r>
          </w:p>
        </w:tc>
        <w:tc>
          <w:tcPr>
            <w:tcW w:w="1346" w:type="dxa"/>
            <w:vAlign w:val="center"/>
          </w:tcPr>
          <w:p w:rsidR="00052DEA" w:rsidRDefault="00A62A6E">
            <w:pPr>
              <w:jc w:val="right"/>
            </w:pPr>
            <w:r>
              <w:rPr>
                <w:color w:val="000000"/>
                <w:sz w:val="24"/>
              </w:rPr>
              <w:t>935,556</w:t>
            </w:r>
          </w:p>
        </w:tc>
        <w:tc>
          <w:tcPr>
            <w:tcW w:w="1944" w:type="dxa"/>
            <w:vAlign w:val="center"/>
          </w:tcPr>
          <w:p w:rsidR="00052DEA" w:rsidRDefault="00A62A6E">
            <w:pPr>
              <w:jc w:val="right"/>
            </w:pPr>
            <w:r>
              <w:rPr>
                <w:color w:val="000000"/>
                <w:sz w:val="24"/>
              </w:rPr>
              <w:t>6,296,291.88</w:t>
            </w:r>
          </w:p>
        </w:tc>
        <w:tc>
          <w:tcPr>
            <w:tcW w:w="1705" w:type="dxa"/>
            <w:vAlign w:val="center"/>
          </w:tcPr>
          <w:p w:rsidR="00052DEA" w:rsidRDefault="00A62A6E">
            <w:pPr>
              <w:jc w:val="right"/>
            </w:pPr>
            <w:r>
              <w:rPr>
                <w:color w:val="000000"/>
                <w:sz w:val="24"/>
              </w:rPr>
              <w:t>0.67</w:t>
            </w:r>
          </w:p>
        </w:tc>
      </w:tr>
      <w:tr w:rsidR="00052DEA">
        <w:tc>
          <w:tcPr>
            <w:tcW w:w="862" w:type="dxa"/>
            <w:vAlign w:val="center"/>
          </w:tcPr>
          <w:p w:rsidR="00052DEA" w:rsidRDefault="00A62A6E">
            <w:pPr>
              <w:jc w:val="center"/>
            </w:pPr>
            <w:r>
              <w:rPr>
                <w:color w:val="000000"/>
                <w:sz w:val="24"/>
              </w:rPr>
              <w:t>7</w:t>
            </w:r>
          </w:p>
        </w:tc>
        <w:tc>
          <w:tcPr>
            <w:tcW w:w="1346" w:type="dxa"/>
            <w:vAlign w:val="center"/>
          </w:tcPr>
          <w:p w:rsidR="00052DEA" w:rsidRDefault="00A62A6E">
            <w:pPr>
              <w:jc w:val="center"/>
            </w:pPr>
            <w:r>
              <w:rPr>
                <w:color w:val="000000"/>
                <w:sz w:val="24"/>
              </w:rPr>
              <w:t>002475</w:t>
            </w:r>
          </w:p>
        </w:tc>
        <w:tc>
          <w:tcPr>
            <w:tcW w:w="1795" w:type="dxa"/>
            <w:vAlign w:val="center"/>
          </w:tcPr>
          <w:p w:rsidR="00052DEA" w:rsidRDefault="00A62A6E">
            <w:pPr>
              <w:jc w:val="center"/>
            </w:pPr>
            <w:r>
              <w:rPr>
                <w:color w:val="000000"/>
                <w:sz w:val="24"/>
              </w:rPr>
              <w:t>立讯精密</w:t>
            </w:r>
          </w:p>
        </w:tc>
        <w:tc>
          <w:tcPr>
            <w:tcW w:w="1346" w:type="dxa"/>
            <w:vAlign w:val="center"/>
          </w:tcPr>
          <w:p w:rsidR="00052DEA" w:rsidRDefault="00A62A6E">
            <w:pPr>
              <w:jc w:val="right"/>
            </w:pPr>
            <w:r>
              <w:rPr>
                <w:color w:val="000000"/>
                <w:sz w:val="24"/>
              </w:rPr>
              <w:t>110,757</w:t>
            </w:r>
          </w:p>
        </w:tc>
        <w:tc>
          <w:tcPr>
            <w:tcW w:w="1944" w:type="dxa"/>
            <w:vAlign w:val="center"/>
          </w:tcPr>
          <w:p w:rsidR="00052DEA" w:rsidRDefault="00A62A6E">
            <w:pPr>
              <w:jc w:val="right"/>
            </w:pPr>
            <w:r>
              <w:rPr>
                <w:color w:val="000000"/>
                <w:sz w:val="24"/>
              </w:rPr>
              <w:t>5,687,371.95</w:t>
            </w:r>
          </w:p>
        </w:tc>
        <w:tc>
          <w:tcPr>
            <w:tcW w:w="1705" w:type="dxa"/>
            <w:vAlign w:val="center"/>
          </w:tcPr>
          <w:p w:rsidR="00052DEA" w:rsidRDefault="00A62A6E">
            <w:pPr>
              <w:jc w:val="right"/>
            </w:pPr>
            <w:r>
              <w:rPr>
                <w:color w:val="000000"/>
                <w:sz w:val="24"/>
              </w:rPr>
              <w:t>0.60</w:t>
            </w:r>
          </w:p>
        </w:tc>
      </w:tr>
      <w:tr w:rsidR="00052DEA">
        <w:tc>
          <w:tcPr>
            <w:tcW w:w="862" w:type="dxa"/>
            <w:vAlign w:val="center"/>
          </w:tcPr>
          <w:p w:rsidR="00052DEA" w:rsidRDefault="00A62A6E">
            <w:pPr>
              <w:jc w:val="center"/>
            </w:pPr>
            <w:r>
              <w:rPr>
                <w:color w:val="000000"/>
                <w:sz w:val="24"/>
              </w:rPr>
              <w:t>8</w:t>
            </w:r>
          </w:p>
        </w:tc>
        <w:tc>
          <w:tcPr>
            <w:tcW w:w="1346" w:type="dxa"/>
            <w:vAlign w:val="center"/>
          </w:tcPr>
          <w:p w:rsidR="00052DEA" w:rsidRDefault="00A62A6E">
            <w:pPr>
              <w:jc w:val="center"/>
            </w:pPr>
            <w:r>
              <w:rPr>
                <w:color w:val="000000"/>
                <w:sz w:val="24"/>
              </w:rPr>
              <w:t>601933</w:t>
            </w:r>
          </w:p>
        </w:tc>
        <w:tc>
          <w:tcPr>
            <w:tcW w:w="1795" w:type="dxa"/>
            <w:vAlign w:val="center"/>
          </w:tcPr>
          <w:p w:rsidR="00052DEA" w:rsidRDefault="00A62A6E">
            <w:pPr>
              <w:jc w:val="center"/>
            </w:pPr>
            <w:r>
              <w:rPr>
                <w:color w:val="000000"/>
                <w:sz w:val="24"/>
              </w:rPr>
              <w:t>永辉超市</w:t>
            </w:r>
          </w:p>
        </w:tc>
        <w:tc>
          <w:tcPr>
            <w:tcW w:w="1346" w:type="dxa"/>
            <w:vAlign w:val="center"/>
          </w:tcPr>
          <w:p w:rsidR="00052DEA" w:rsidRDefault="00A62A6E">
            <w:pPr>
              <w:jc w:val="right"/>
            </w:pPr>
            <w:r>
              <w:rPr>
                <w:color w:val="000000"/>
                <w:sz w:val="24"/>
              </w:rPr>
              <w:t>595,300</w:t>
            </w:r>
          </w:p>
        </w:tc>
        <w:tc>
          <w:tcPr>
            <w:tcW w:w="1944" w:type="dxa"/>
            <w:vAlign w:val="center"/>
          </w:tcPr>
          <w:p w:rsidR="00052DEA" w:rsidRDefault="00A62A6E">
            <w:pPr>
              <w:jc w:val="right"/>
            </w:pPr>
            <w:r>
              <w:rPr>
                <w:color w:val="000000"/>
                <w:sz w:val="24"/>
              </w:rPr>
              <w:t>5,583,914.00</w:t>
            </w:r>
          </w:p>
        </w:tc>
        <w:tc>
          <w:tcPr>
            <w:tcW w:w="1705" w:type="dxa"/>
            <w:vAlign w:val="center"/>
          </w:tcPr>
          <w:p w:rsidR="00052DEA" w:rsidRDefault="00A62A6E">
            <w:pPr>
              <w:jc w:val="right"/>
            </w:pPr>
            <w:r>
              <w:rPr>
                <w:color w:val="000000"/>
                <w:sz w:val="24"/>
              </w:rPr>
              <w:t>0.59</w:t>
            </w:r>
          </w:p>
        </w:tc>
      </w:tr>
      <w:tr w:rsidR="00052DEA">
        <w:tc>
          <w:tcPr>
            <w:tcW w:w="862" w:type="dxa"/>
            <w:vAlign w:val="center"/>
          </w:tcPr>
          <w:p w:rsidR="00052DEA" w:rsidRDefault="00A62A6E">
            <w:pPr>
              <w:jc w:val="center"/>
            </w:pPr>
            <w:r>
              <w:rPr>
                <w:color w:val="000000"/>
                <w:sz w:val="24"/>
              </w:rPr>
              <w:t>9</w:t>
            </w:r>
          </w:p>
        </w:tc>
        <w:tc>
          <w:tcPr>
            <w:tcW w:w="1346" w:type="dxa"/>
            <w:vAlign w:val="center"/>
          </w:tcPr>
          <w:p w:rsidR="00052DEA" w:rsidRDefault="00A62A6E">
            <w:pPr>
              <w:jc w:val="center"/>
            </w:pPr>
            <w:r>
              <w:rPr>
                <w:color w:val="000000"/>
                <w:sz w:val="24"/>
              </w:rPr>
              <w:t>300059</w:t>
            </w:r>
          </w:p>
        </w:tc>
        <w:tc>
          <w:tcPr>
            <w:tcW w:w="1795" w:type="dxa"/>
            <w:vAlign w:val="center"/>
          </w:tcPr>
          <w:p w:rsidR="00052DEA" w:rsidRDefault="00A62A6E">
            <w:pPr>
              <w:jc w:val="center"/>
            </w:pPr>
            <w:r>
              <w:rPr>
                <w:color w:val="000000"/>
                <w:sz w:val="24"/>
              </w:rPr>
              <w:t>东方财富</w:t>
            </w:r>
          </w:p>
        </w:tc>
        <w:tc>
          <w:tcPr>
            <w:tcW w:w="1346" w:type="dxa"/>
            <w:vAlign w:val="center"/>
          </w:tcPr>
          <w:p w:rsidR="00052DEA" w:rsidRDefault="00A62A6E">
            <w:pPr>
              <w:jc w:val="right"/>
            </w:pPr>
            <w:r>
              <w:rPr>
                <w:color w:val="000000"/>
                <w:sz w:val="24"/>
              </w:rPr>
              <w:t>256,279</w:t>
            </w:r>
          </w:p>
        </w:tc>
        <w:tc>
          <w:tcPr>
            <w:tcW w:w="1944" w:type="dxa"/>
            <w:vAlign w:val="center"/>
          </w:tcPr>
          <w:p w:rsidR="00052DEA" w:rsidRDefault="00A62A6E">
            <w:pPr>
              <w:jc w:val="right"/>
            </w:pPr>
            <w:r>
              <w:rPr>
                <w:color w:val="000000"/>
                <w:sz w:val="24"/>
              </w:rPr>
              <w:t>5,176,835.80</w:t>
            </w:r>
          </w:p>
        </w:tc>
        <w:tc>
          <w:tcPr>
            <w:tcW w:w="1705" w:type="dxa"/>
            <w:vAlign w:val="center"/>
          </w:tcPr>
          <w:p w:rsidR="00052DEA" w:rsidRDefault="00A62A6E">
            <w:pPr>
              <w:jc w:val="right"/>
            </w:pPr>
            <w:r>
              <w:rPr>
                <w:color w:val="000000"/>
                <w:sz w:val="24"/>
              </w:rPr>
              <w:t>0.55</w:t>
            </w:r>
          </w:p>
        </w:tc>
      </w:tr>
      <w:tr w:rsidR="00052DEA">
        <w:tc>
          <w:tcPr>
            <w:tcW w:w="862" w:type="dxa"/>
            <w:vAlign w:val="center"/>
          </w:tcPr>
          <w:p w:rsidR="00052DEA" w:rsidRDefault="00A62A6E">
            <w:pPr>
              <w:jc w:val="center"/>
            </w:pPr>
            <w:r>
              <w:rPr>
                <w:color w:val="000000"/>
                <w:sz w:val="24"/>
              </w:rPr>
              <w:t>10</w:t>
            </w:r>
          </w:p>
        </w:tc>
        <w:tc>
          <w:tcPr>
            <w:tcW w:w="1346" w:type="dxa"/>
            <w:vAlign w:val="center"/>
          </w:tcPr>
          <w:p w:rsidR="00052DEA" w:rsidRDefault="00A62A6E">
            <w:pPr>
              <w:jc w:val="center"/>
            </w:pPr>
            <w:r>
              <w:rPr>
                <w:color w:val="000000"/>
                <w:sz w:val="24"/>
              </w:rPr>
              <w:t>601398</w:t>
            </w:r>
          </w:p>
        </w:tc>
        <w:tc>
          <w:tcPr>
            <w:tcW w:w="1795" w:type="dxa"/>
            <w:vAlign w:val="center"/>
          </w:tcPr>
          <w:p w:rsidR="00052DEA" w:rsidRDefault="00A62A6E">
            <w:pPr>
              <w:jc w:val="center"/>
            </w:pPr>
            <w:r>
              <w:rPr>
                <w:color w:val="000000"/>
                <w:sz w:val="24"/>
              </w:rPr>
              <w:t>工商银行</w:t>
            </w:r>
          </w:p>
        </w:tc>
        <w:tc>
          <w:tcPr>
            <w:tcW w:w="1346" w:type="dxa"/>
            <w:vAlign w:val="center"/>
          </w:tcPr>
          <w:p w:rsidR="00052DEA" w:rsidRDefault="00A62A6E">
            <w:pPr>
              <w:jc w:val="right"/>
            </w:pPr>
            <w:r>
              <w:rPr>
                <w:color w:val="000000"/>
                <w:sz w:val="24"/>
              </w:rPr>
              <w:t>1,000,000</w:t>
            </w:r>
          </w:p>
        </w:tc>
        <w:tc>
          <w:tcPr>
            <w:tcW w:w="1944" w:type="dxa"/>
            <w:vAlign w:val="center"/>
          </w:tcPr>
          <w:p w:rsidR="00052DEA" w:rsidRDefault="00A62A6E">
            <w:pPr>
              <w:jc w:val="right"/>
            </w:pPr>
            <w:r>
              <w:rPr>
                <w:color w:val="000000"/>
                <w:sz w:val="24"/>
              </w:rPr>
              <w:t>4,980,000.00</w:t>
            </w:r>
          </w:p>
        </w:tc>
        <w:tc>
          <w:tcPr>
            <w:tcW w:w="1705" w:type="dxa"/>
            <w:vAlign w:val="center"/>
          </w:tcPr>
          <w:p w:rsidR="00052DEA" w:rsidRDefault="00A62A6E">
            <w:pPr>
              <w:jc w:val="right"/>
            </w:pPr>
            <w:r>
              <w:rPr>
                <w:color w:val="000000"/>
                <w:sz w:val="24"/>
              </w:rPr>
              <w:t>0.53</w:t>
            </w:r>
          </w:p>
        </w:tc>
      </w:tr>
      <w:tr w:rsidR="00052DEA">
        <w:tc>
          <w:tcPr>
            <w:tcW w:w="862" w:type="dxa"/>
            <w:vAlign w:val="center"/>
          </w:tcPr>
          <w:p w:rsidR="00052DEA" w:rsidRDefault="00A62A6E">
            <w:pPr>
              <w:jc w:val="center"/>
            </w:pPr>
            <w:r>
              <w:rPr>
                <w:color w:val="000000"/>
                <w:sz w:val="24"/>
              </w:rPr>
              <w:t>11</w:t>
            </w:r>
          </w:p>
        </w:tc>
        <w:tc>
          <w:tcPr>
            <w:tcW w:w="1346" w:type="dxa"/>
            <w:vAlign w:val="center"/>
          </w:tcPr>
          <w:p w:rsidR="00052DEA" w:rsidRDefault="00A62A6E">
            <w:pPr>
              <w:jc w:val="center"/>
            </w:pPr>
            <w:r>
              <w:rPr>
                <w:color w:val="000000"/>
                <w:sz w:val="24"/>
              </w:rPr>
              <w:t>002230</w:t>
            </w:r>
          </w:p>
        </w:tc>
        <w:tc>
          <w:tcPr>
            <w:tcW w:w="1795" w:type="dxa"/>
            <w:vAlign w:val="center"/>
          </w:tcPr>
          <w:p w:rsidR="00052DEA" w:rsidRDefault="00A62A6E">
            <w:pPr>
              <w:jc w:val="center"/>
            </w:pPr>
            <w:r>
              <w:rPr>
                <w:color w:val="000000"/>
                <w:sz w:val="24"/>
              </w:rPr>
              <w:t>科大讯飞</w:t>
            </w:r>
          </w:p>
        </w:tc>
        <w:tc>
          <w:tcPr>
            <w:tcW w:w="1346" w:type="dxa"/>
            <w:vAlign w:val="center"/>
          </w:tcPr>
          <w:p w:rsidR="00052DEA" w:rsidRDefault="00A62A6E">
            <w:pPr>
              <w:jc w:val="right"/>
            </w:pPr>
            <w:r>
              <w:rPr>
                <w:color w:val="000000"/>
                <w:sz w:val="24"/>
              </w:rPr>
              <w:t>125,201</w:t>
            </w:r>
          </w:p>
        </w:tc>
        <w:tc>
          <w:tcPr>
            <w:tcW w:w="1944" w:type="dxa"/>
            <w:vAlign w:val="center"/>
          </w:tcPr>
          <w:p w:rsidR="00052DEA" w:rsidRDefault="00A62A6E">
            <w:pPr>
              <w:jc w:val="right"/>
            </w:pPr>
            <w:r>
              <w:rPr>
                <w:color w:val="000000"/>
                <w:sz w:val="24"/>
              </w:rPr>
              <w:t>4,686,273.43</w:t>
            </w:r>
          </w:p>
        </w:tc>
        <w:tc>
          <w:tcPr>
            <w:tcW w:w="1705" w:type="dxa"/>
            <w:vAlign w:val="center"/>
          </w:tcPr>
          <w:p w:rsidR="00052DEA" w:rsidRDefault="00A62A6E">
            <w:pPr>
              <w:jc w:val="right"/>
            </w:pPr>
            <w:r>
              <w:rPr>
                <w:color w:val="000000"/>
                <w:sz w:val="24"/>
              </w:rPr>
              <w:t>0.50</w:t>
            </w:r>
          </w:p>
        </w:tc>
      </w:tr>
      <w:tr w:rsidR="00052DEA">
        <w:tc>
          <w:tcPr>
            <w:tcW w:w="862" w:type="dxa"/>
            <w:vAlign w:val="center"/>
          </w:tcPr>
          <w:p w:rsidR="00052DEA" w:rsidRDefault="00A62A6E">
            <w:pPr>
              <w:jc w:val="center"/>
            </w:pPr>
            <w:r>
              <w:rPr>
                <w:color w:val="000000"/>
                <w:sz w:val="24"/>
              </w:rPr>
              <w:t>12</w:t>
            </w:r>
          </w:p>
        </w:tc>
        <w:tc>
          <w:tcPr>
            <w:tcW w:w="1346" w:type="dxa"/>
            <w:vAlign w:val="center"/>
          </w:tcPr>
          <w:p w:rsidR="00052DEA" w:rsidRDefault="00A62A6E">
            <w:pPr>
              <w:jc w:val="center"/>
            </w:pPr>
            <w:r>
              <w:rPr>
                <w:color w:val="000000"/>
                <w:sz w:val="24"/>
              </w:rPr>
              <w:t>002081</w:t>
            </w:r>
          </w:p>
        </w:tc>
        <w:tc>
          <w:tcPr>
            <w:tcW w:w="1795" w:type="dxa"/>
            <w:vAlign w:val="center"/>
          </w:tcPr>
          <w:p w:rsidR="00052DEA" w:rsidRDefault="00A62A6E">
            <w:pPr>
              <w:jc w:val="center"/>
            </w:pPr>
            <w:r>
              <w:rPr>
                <w:color w:val="000000"/>
                <w:sz w:val="24"/>
              </w:rPr>
              <w:t>金螳螂</w:t>
            </w:r>
          </w:p>
        </w:tc>
        <w:tc>
          <w:tcPr>
            <w:tcW w:w="1346" w:type="dxa"/>
            <w:vAlign w:val="center"/>
          </w:tcPr>
          <w:p w:rsidR="00052DEA" w:rsidRDefault="00A62A6E">
            <w:pPr>
              <w:jc w:val="right"/>
            </w:pPr>
            <w:r>
              <w:rPr>
                <w:color w:val="000000"/>
                <w:sz w:val="24"/>
              </w:rPr>
              <w:t>557,800</w:t>
            </w:r>
          </w:p>
        </w:tc>
        <w:tc>
          <w:tcPr>
            <w:tcW w:w="1944" w:type="dxa"/>
            <w:vAlign w:val="center"/>
          </w:tcPr>
          <w:p w:rsidR="00052DEA" w:rsidRDefault="00A62A6E">
            <w:pPr>
              <w:jc w:val="right"/>
            </w:pPr>
            <w:r>
              <w:rPr>
                <w:color w:val="000000"/>
                <w:sz w:val="24"/>
              </w:rPr>
              <w:t>4,384,308.00</w:t>
            </w:r>
          </w:p>
        </w:tc>
        <w:tc>
          <w:tcPr>
            <w:tcW w:w="1705" w:type="dxa"/>
            <w:vAlign w:val="center"/>
          </w:tcPr>
          <w:p w:rsidR="00052DEA" w:rsidRDefault="00A62A6E">
            <w:pPr>
              <w:jc w:val="right"/>
            </w:pPr>
            <w:r>
              <w:rPr>
                <w:color w:val="000000"/>
                <w:sz w:val="24"/>
              </w:rPr>
              <w:t>0.46</w:t>
            </w:r>
          </w:p>
        </w:tc>
      </w:tr>
      <w:tr w:rsidR="00052DEA">
        <w:tc>
          <w:tcPr>
            <w:tcW w:w="862" w:type="dxa"/>
            <w:vAlign w:val="center"/>
          </w:tcPr>
          <w:p w:rsidR="00052DEA" w:rsidRDefault="00A62A6E">
            <w:pPr>
              <w:jc w:val="center"/>
            </w:pPr>
            <w:r>
              <w:rPr>
                <w:color w:val="000000"/>
                <w:sz w:val="24"/>
              </w:rPr>
              <w:t>13</w:t>
            </w:r>
          </w:p>
        </w:tc>
        <w:tc>
          <w:tcPr>
            <w:tcW w:w="1346" w:type="dxa"/>
            <w:vAlign w:val="center"/>
          </w:tcPr>
          <w:p w:rsidR="00052DEA" w:rsidRDefault="00A62A6E">
            <w:pPr>
              <w:jc w:val="center"/>
            </w:pPr>
            <w:r>
              <w:rPr>
                <w:color w:val="000000"/>
                <w:sz w:val="24"/>
              </w:rPr>
              <w:t>002460</w:t>
            </w:r>
          </w:p>
        </w:tc>
        <w:tc>
          <w:tcPr>
            <w:tcW w:w="1795" w:type="dxa"/>
            <w:vAlign w:val="center"/>
          </w:tcPr>
          <w:p w:rsidR="00052DEA" w:rsidRDefault="00A62A6E">
            <w:pPr>
              <w:jc w:val="center"/>
            </w:pPr>
            <w:r>
              <w:rPr>
                <w:color w:val="000000"/>
                <w:sz w:val="24"/>
              </w:rPr>
              <w:t>赣锋锂业</w:t>
            </w:r>
          </w:p>
        </w:tc>
        <w:tc>
          <w:tcPr>
            <w:tcW w:w="1346" w:type="dxa"/>
            <w:vAlign w:val="center"/>
          </w:tcPr>
          <w:p w:rsidR="00052DEA" w:rsidRDefault="00A62A6E">
            <w:pPr>
              <w:jc w:val="right"/>
            </w:pPr>
            <w:r>
              <w:rPr>
                <w:color w:val="000000"/>
                <w:sz w:val="24"/>
              </w:rPr>
              <w:t>80,700</w:t>
            </w:r>
          </w:p>
        </w:tc>
        <w:tc>
          <w:tcPr>
            <w:tcW w:w="1944" w:type="dxa"/>
            <w:vAlign w:val="center"/>
          </w:tcPr>
          <w:p w:rsidR="00052DEA" w:rsidRDefault="00A62A6E">
            <w:pPr>
              <w:jc w:val="right"/>
            </w:pPr>
            <w:r>
              <w:rPr>
                <w:color w:val="000000"/>
                <w:sz w:val="24"/>
              </w:rPr>
              <w:t>4,323,099.00</w:t>
            </w:r>
          </w:p>
        </w:tc>
        <w:tc>
          <w:tcPr>
            <w:tcW w:w="1705" w:type="dxa"/>
            <w:vAlign w:val="center"/>
          </w:tcPr>
          <w:p w:rsidR="00052DEA" w:rsidRDefault="00A62A6E">
            <w:pPr>
              <w:jc w:val="right"/>
            </w:pPr>
            <w:r>
              <w:rPr>
                <w:color w:val="000000"/>
                <w:sz w:val="24"/>
              </w:rPr>
              <w:t>0.46</w:t>
            </w:r>
          </w:p>
        </w:tc>
      </w:tr>
      <w:tr w:rsidR="00052DEA">
        <w:tc>
          <w:tcPr>
            <w:tcW w:w="862" w:type="dxa"/>
            <w:vAlign w:val="center"/>
          </w:tcPr>
          <w:p w:rsidR="00052DEA" w:rsidRDefault="00A62A6E">
            <w:pPr>
              <w:jc w:val="center"/>
            </w:pPr>
            <w:r>
              <w:rPr>
                <w:color w:val="000000"/>
                <w:sz w:val="24"/>
              </w:rPr>
              <w:t>14</w:t>
            </w:r>
          </w:p>
        </w:tc>
        <w:tc>
          <w:tcPr>
            <w:tcW w:w="1346" w:type="dxa"/>
            <w:vAlign w:val="center"/>
          </w:tcPr>
          <w:p w:rsidR="00052DEA" w:rsidRDefault="00A62A6E">
            <w:pPr>
              <w:jc w:val="center"/>
            </w:pPr>
            <w:r>
              <w:rPr>
                <w:color w:val="000000"/>
                <w:sz w:val="24"/>
              </w:rPr>
              <w:t>600031</w:t>
            </w:r>
          </w:p>
        </w:tc>
        <w:tc>
          <w:tcPr>
            <w:tcW w:w="1795" w:type="dxa"/>
            <w:vAlign w:val="center"/>
          </w:tcPr>
          <w:p w:rsidR="00052DEA" w:rsidRDefault="00A62A6E">
            <w:pPr>
              <w:jc w:val="center"/>
            </w:pPr>
            <w:r>
              <w:rPr>
                <w:color w:val="000000"/>
                <w:sz w:val="24"/>
              </w:rPr>
              <w:t>三一重工</w:t>
            </w:r>
          </w:p>
        </w:tc>
        <w:tc>
          <w:tcPr>
            <w:tcW w:w="1346" w:type="dxa"/>
            <w:vAlign w:val="center"/>
          </w:tcPr>
          <w:p w:rsidR="00052DEA" w:rsidRDefault="00A62A6E">
            <w:pPr>
              <w:jc w:val="right"/>
            </w:pPr>
            <w:r>
              <w:rPr>
                <w:color w:val="000000"/>
                <w:sz w:val="24"/>
              </w:rPr>
              <w:t>228,800</w:t>
            </w:r>
          </w:p>
        </w:tc>
        <w:tc>
          <w:tcPr>
            <w:tcW w:w="1944" w:type="dxa"/>
            <w:vAlign w:val="center"/>
          </w:tcPr>
          <w:p w:rsidR="00052DEA" w:rsidRDefault="00A62A6E">
            <w:pPr>
              <w:jc w:val="right"/>
            </w:pPr>
            <w:r>
              <w:rPr>
                <w:color w:val="000000"/>
                <w:sz w:val="24"/>
              </w:rPr>
              <w:t>4,292,288.00</w:t>
            </w:r>
          </w:p>
        </w:tc>
        <w:tc>
          <w:tcPr>
            <w:tcW w:w="1705" w:type="dxa"/>
            <w:vAlign w:val="center"/>
          </w:tcPr>
          <w:p w:rsidR="00052DEA" w:rsidRDefault="00A62A6E">
            <w:pPr>
              <w:jc w:val="right"/>
            </w:pPr>
            <w:r>
              <w:rPr>
                <w:color w:val="000000"/>
                <w:sz w:val="24"/>
              </w:rPr>
              <w:t>0.45</w:t>
            </w:r>
          </w:p>
        </w:tc>
      </w:tr>
      <w:tr w:rsidR="00052DEA">
        <w:tc>
          <w:tcPr>
            <w:tcW w:w="862" w:type="dxa"/>
            <w:vAlign w:val="center"/>
          </w:tcPr>
          <w:p w:rsidR="00052DEA" w:rsidRDefault="00A62A6E">
            <w:pPr>
              <w:jc w:val="center"/>
            </w:pPr>
            <w:r>
              <w:rPr>
                <w:color w:val="000000"/>
                <w:sz w:val="24"/>
              </w:rPr>
              <w:t>15</w:t>
            </w:r>
          </w:p>
        </w:tc>
        <w:tc>
          <w:tcPr>
            <w:tcW w:w="1346" w:type="dxa"/>
            <w:vAlign w:val="center"/>
          </w:tcPr>
          <w:p w:rsidR="00052DEA" w:rsidRDefault="00A62A6E">
            <w:pPr>
              <w:jc w:val="center"/>
            </w:pPr>
            <w:r>
              <w:rPr>
                <w:color w:val="000000"/>
                <w:sz w:val="24"/>
              </w:rPr>
              <w:t>002025</w:t>
            </w:r>
          </w:p>
        </w:tc>
        <w:tc>
          <w:tcPr>
            <w:tcW w:w="1795" w:type="dxa"/>
            <w:vAlign w:val="center"/>
          </w:tcPr>
          <w:p w:rsidR="00052DEA" w:rsidRDefault="00A62A6E">
            <w:pPr>
              <w:jc w:val="center"/>
            </w:pPr>
            <w:r>
              <w:rPr>
                <w:color w:val="000000"/>
                <w:sz w:val="24"/>
              </w:rPr>
              <w:t>航天电器</w:t>
            </w:r>
          </w:p>
        </w:tc>
        <w:tc>
          <w:tcPr>
            <w:tcW w:w="1346" w:type="dxa"/>
            <w:vAlign w:val="center"/>
          </w:tcPr>
          <w:p w:rsidR="00052DEA" w:rsidRDefault="00A62A6E">
            <w:pPr>
              <w:jc w:val="right"/>
            </w:pPr>
            <w:r>
              <w:rPr>
                <w:color w:val="000000"/>
                <w:sz w:val="24"/>
              </w:rPr>
              <w:t>117,200</w:t>
            </w:r>
          </w:p>
        </w:tc>
        <w:tc>
          <w:tcPr>
            <w:tcW w:w="1944" w:type="dxa"/>
            <w:vAlign w:val="center"/>
          </w:tcPr>
          <w:p w:rsidR="00052DEA" w:rsidRDefault="00A62A6E">
            <w:pPr>
              <w:jc w:val="right"/>
            </w:pPr>
            <w:r>
              <w:rPr>
                <w:color w:val="000000"/>
                <w:sz w:val="24"/>
              </w:rPr>
              <w:t>4,287,176.00</w:t>
            </w:r>
          </w:p>
        </w:tc>
        <w:tc>
          <w:tcPr>
            <w:tcW w:w="1705" w:type="dxa"/>
            <w:vAlign w:val="center"/>
          </w:tcPr>
          <w:p w:rsidR="00052DEA" w:rsidRDefault="00A62A6E">
            <w:pPr>
              <w:jc w:val="right"/>
            </w:pPr>
            <w:r>
              <w:rPr>
                <w:color w:val="000000"/>
                <w:sz w:val="24"/>
              </w:rPr>
              <w:t>0.45</w:t>
            </w:r>
          </w:p>
        </w:tc>
      </w:tr>
      <w:tr w:rsidR="00052DEA">
        <w:tc>
          <w:tcPr>
            <w:tcW w:w="862" w:type="dxa"/>
            <w:vAlign w:val="center"/>
          </w:tcPr>
          <w:p w:rsidR="00052DEA" w:rsidRDefault="00A62A6E">
            <w:pPr>
              <w:jc w:val="center"/>
            </w:pPr>
            <w:r>
              <w:rPr>
                <w:color w:val="000000"/>
                <w:sz w:val="24"/>
              </w:rPr>
              <w:t>16</w:t>
            </w:r>
          </w:p>
        </w:tc>
        <w:tc>
          <w:tcPr>
            <w:tcW w:w="1346" w:type="dxa"/>
            <w:vAlign w:val="center"/>
          </w:tcPr>
          <w:p w:rsidR="00052DEA" w:rsidRDefault="00A62A6E">
            <w:pPr>
              <w:jc w:val="center"/>
            </w:pPr>
            <w:r>
              <w:rPr>
                <w:color w:val="000000"/>
                <w:sz w:val="24"/>
              </w:rPr>
              <w:t>000002</w:t>
            </w:r>
          </w:p>
        </w:tc>
        <w:tc>
          <w:tcPr>
            <w:tcW w:w="1795" w:type="dxa"/>
            <w:vAlign w:val="center"/>
          </w:tcPr>
          <w:p w:rsidR="00052DEA" w:rsidRDefault="00A62A6E">
            <w:pPr>
              <w:jc w:val="center"/>
            </w:pPr>
            <w:r>
              <w:rPr>
                <w:color w:val="000000"/>
                <w:sz w:val="24"/>
              </w:rPr>
              <w:t>万科</w:t>
            </w:r>
            <w:r>
              <w:rPr>
                <w:color w:val="000000"/>
                <w:sz w:val="24"/>
              </w:rPr>
              <w:t>A</w:t>
            </w:r>
          </w:p>
        </w:tc>
        <w:tc>
          <w:tcPr>
            <w:tcW w:w="1346" w:type="dxa"/>
            <w:vAlign w:val="center"/>
          </w:tcPr>
          <w:p w:rsidR="00052DEA" w:rsidRDefault="00A62A6E">
            <w:pPr>
              <w:jc w:val="right"/>
            </w:pPr>
            <w:r>
              <w:rPr>
                <w:color w:val="000000"/>
                <w:sz w:val="24"/>
              </w:rPr>
              <w:t>162,200</w:t>
            </w:r>
          </w:p>
        </w:tc>
        <w:tc>
          <w:tcPr>
            <w:tcW w:w="1944" w:type="dxa"/>
            <w:vAlign w:val="center"/>
          </w:tcPr>
          <w:p w:rsidR="00052DEA" w:rsidRDefault="00A62A6E">
            <w:pPr>
              <w:jc w:val="right"/>
            </w:pPr>
            <w:r>
              <w:rPr>
                <w:color w:val="000000"/>
                <w:sz w:val="24"/>
              </w:rPr>
              <w:t>4,239,908.00</w:t>
            </w:r>
          </w:p>
        </w:tc>
        <w:tc>
          <w:tcPr>
            <w:tcW w:w="1705" w:type="dxa"/>
            <w:vAlign w:val="center"/>
          </w:tcPr>
          <w:p w:rsidR="00052DEA" w:rsidRDefault="00A62A6E">
            <w:pPr>
              <w:jc w:val="right"/>
            </w:pPr>
            <w:r>
              <w:rPr>
                <w:color w:val="000000"/>
                <w:sz w:val="24"/>
              </w:rPr>
              <w:t>0.45</w:t>
            </w:r>
          </w:p>
        </w:tc>
      </w:tr>
      <w:tr w:rsidR="00052DEA">
        <w:tc>
          <w:tcPr>
            <w:tcW w:w="862" w:type="dxa"/>
            <w:vAlign w:val="center"/>
          </w:tcPr>
          <w:p w:rsidR="00052DEA" w:rsidRDefault="00A62A6E">
            <w:pPr>
              <w:jc w:val="center"/>
            </w:pPr>
            <w:r>
              <w:rPr>
                <w:color w:val="000000"/>
                <w:sz w:val="24"/>
              </w:rPr>
              <w:t>17</w:t>
            </w:r>
          </w:p>
        </w:tc>
        <w:tc>
          <w:tcPr>
            <w:tcW w:w="1346" w:type="dxa"/>
            <w:vAlign w:val="center"/>
          </w:tcPr>
          <w:p w:rsidR="00052DEA" w:rsidRDefault="00A62A6E">
            <w:pPr>
              <w:jc w:val="center"/>
            </w:pPr>
            <w:r>
              <w:rPr>
                <w:color w:val="000000"/>
                <w:sz w:val="24"/>
              </w:rPr>
              <w:t>002179</w:t>
            </w:r>
          </w:p>
        </w:tc>
        <w:tc>
          <w:tcPr>
            <w:tcW w:w="1795" w:type="dxa"/>
            <w:vAlign w:val="center"/>
          </w:tcPr>
          <w:p w:rsidR="00052DEA" w:rsidRDefault="00A62A6E">
            <w:pPr>
              <w:jc w:val="center"/>
            </w:pPr>
            <w:r>
              <w:rPr>
                <w:color w:val="000000"/>
                <w:sz w:val="24"/>
              </w:rPr>
              <w:t>中航光电</w:t>
            </w:r>
          </w:p>
        </w:tc>
        <w:tc>
          <w:tcPr>
            <w:tcW w:w="1346" w:type="dxa"/>
            <w:vAlign w:val="center"/>
          </w:tcPr>
          <w:p w:rsidR="00052DEA" w:rsidRDefault="00A62A6E">
            <w:pPr>
              <w:jc w:val="right"/>
            </w:pPr>
            <w:r>
              <w:rPr>
                <w:color w:val="000000"/>
                <w:sz w:val="24"/>
              </w:rPr>
              <w:t>100,400</w:t>
            </w:r>
          </w:p>
        </w:tc>
        <w:tc>
          <w:tcPr>
            <w:tcW w:w="1944" w:type="dxa"/>
            <w:vAlign w:val="center"/>
          </w:tcPr>
          <w:p w:rsidR="00052DEA" w:rsidRDefault="00A62A6E">
            <w:pPr>
              <w:jc w:val="right"/>
            </w:pPr>
            <w:r>
              <w:rPr>
                <w:color w:val="000000"/>
                <w:sz w:val="24"/>
              </w:rPr>
              <w:t>4,117,404.00</w:t>
            </w:r>
          </w:p>
        </w:tc>
        <w:tc>
          <w:tcPr>
            <w:tcW w:w="1705" w:type="dxa"/>
            <w:vAlign w:val="center"/>
          </w:tcPr>
          <w:p w:rsidR="00052DEA" w:rsidRDefault="00A62A6E">
            <w:pPr>
              <w:jc w:val="right"/>
            </w:pPr>
            <w:r>
              <w:rPr>
                <w:color w:val="000000"/>
                <w:sz w:val="24"/>
              </w:rPr>
              <w:t>0.44</w:t>
            </w:r>
          </w:p>
        </w:tc>
      </w:tr>
      <w:tr w:rsidR="00052DEA">
        <w:tc>
          <w:tcPr>
            <w:tcW w:w="862" w:type="dxa"/>
            <w:vAlign w:val="center"/>
          </w:tcPr>
          <w:p w:rsidR="00052DEA" w:rsidRDefault="00A62A6E">
            <w:pPr>
              <w:jc w:val="center"/>
            </w:pPr>
            <w:r>
              <w:rPr>
                <w:color w:val="000000"/>
                <w:sz w:val="24"/>
              </w:rPr>
              <w:t>18</w:t>
            </w:r>
          </w:p>
        </w:tc>
        <w:tc>
          <w:tcPr>
            <w:tcW w:w="1346" w:type="dxa"/>
            <w:vAlign w:val="center"/>
          </w:tcPr>
          <w:p w:rsidR="00052DEA" w:rsidRDefault="00A62A6E">
            <w:pPr>
              <w:jc w:val="center"/>
            </w:pPr>
            <w:r>
              <w:rPr>
                <w:color w:val="000000"/>
                <w:sz w:val="24"/>
              </w:rPr>
              <w:t>300070</w:t>
            </w:r>
          </w:p>
        </w:tc>
        <w:tc>
          <w:tcPr>
            <w:tcW w:w="1795" w:type="dxa"/>
            <w:vAlign w:val="center"/>
          </w:tcPr>
          <w:p w:rsidR="00052DEA" w:rsidRDefault="00A62A6E">
            <w:pPr>
              <w:jc w:val="center"/>
            </w:pPr>
            <w:r>
              <w:rPr>
                <w:color w:val="000000"/>
                <w:sz w:val="24"/>
              </w:rPr>
              <w:t>碧水源</w:t>
            </w:r>
          </w:p>
        </w:tc>
        <w:tc>
          <w:tcPr>
            <w:tcW w:w="1346" w:type="dxa"/>
            <w:vAlign w:val="center"/>
          </w:tcPr>
          <w:p w:rsidR="00052DEA" w:rsidRDefault="00A62A6E">
            <w:pPr>
              <w:jc w:val="right"/>
            </w:pPr>
            <w:r>
              <w:rPr>
                <w:color w:val="000000"/>
                <w:sz w:val="24"/>
              </w:rPr>
              <w:t>507,000</w:t>
            </w:r>
          </w:p>
        </w:tc>
        <w:tc>
          <w:tcPr>
            <w:tcW w:w="1944" w:type="dxa"/>
            <w:vAlign w:val="center"/>
          </w:tcPr>
          <w:p w:rsidR="00052DEA" w:rsidRDefault="00A62A6E">
            <w:pPr>
              <w:jc w:val="right"/>
            </w:pPr>
            <w:r>
              <w:rPr>
                <w:color w:val="000000"/>
                <w:sz w:val="24"/>
              </w:rPr>
              <w:t>4,116,840.00</w:t>
            </w:r>
          </w:p>
        </w:tc>
        <w:tc>
          <w:tcPr>
            <w:tcW w:w="1705" w:type="dxa"/>
            <w:vAlign w:val="center"/>
          </w:tcPr>
          <w:p w:rsidR="00052DEA" w:rsidRDefault="00A62A6E">
            <w:pPr>
              <w:jc w:val="right"/>
            </w:pPr>
            <w:r>
              <w:rPr>
                <w:color w:val="000000"/>
                <w:sz w:val="24"/>
              </w:rPr>
              <w:t>0.44</w:t>
            </w:r>
          </w:p>
        </w:tc>
      </w:tr>
      <w:tr w:rsidR="00052DEA">
        <w:tc>
          <w:tcPr>
            <w:tcW w:w="862" w:type="dxa"/>
            <w:vAlign w:val="center"/>
          </w:tcPr>
          <w:p w:rsidR="00052DEA" w:rsidRDefault="00A62A6E">
            <w:pPr>
              <w:jc w:val="center"/>
            </w:pPr>
            <w:r>
              <w:rPr>
                <w:color w:val="000000"/>
                <w:sz w:val="24"/>
              </w:rPr>
              <w:t>19</w:t>
            </w:r>
          </w:p>
        </w:tc>
        <w:tc>
          <w:tcPr>
            <w:tcW w:w="1346" w:type="dxa"/>
            <w:vAlign w:val="center"/>
          </w:tcPr>
          <w:p w:rsidR="00052DEA" w:rsidRDefault="00A62A6E">
            <w:pPr>
              <w:jc w:val="center"/>
            </w:pPr>
            <w:r>
              <w:rPr>
                <w:color w:val="000000"/>
                <w:sz w:val="24"/>
              </w:rPr>
              <w:t>000100</w:t>
            </w:r>
          </w:p>
        </w:tc>
        <w:tc>
          <w:tcPr>
            <w:tcW w:w="1795" w:type="dxa"/>
            <w:vAlign w:val="center"/>
          </w:tcPr>
          <w:p w:rsidR="00052DEA" w:rsidRDefault="00A62A6E">
            <w:pPr>
              <w:jc w:val="center"/>
            </w:pPr>
            <w:r>
              <w:rPr>
                <w:color w:val="000000"/>
                <w:sz w:val="24"/>
              </w:rPr>
              <w:t>TCL</w:t>
            </w:r>
            <w:r>
              <w:rPr>
                <w:color w:val="000000"/>
                <w:sz w:val="24"/>
              </w:rPr>
              <w:t>科技</w:t>
            </w:r>
          </w:p>
        </w:tc>
        <w:tc>
          <w:tcPr>
            <w:tcW w:w="1346" w:type="dxa"/>
            <w:vAlign w:val="center"/>
          </w:tcPr>
          <w:p w:rsidR="00052DEA" w:rsidRDefault="00A62A6E">
            <w:pPr>
              <w:jc w:val="right"/>
            </w:pPr>
            <w:r>
              <w:rPr>
                <w:color w:val="000000"/>
                <w:sz w:val="24"/>
              </w:rPr>
              <w:t>636,000</w:t>
            </w:r>
          </w:p>
        </w:tc>
        <w:tc>
          <w:tcPr>
            <w:tcW w:w="1944" w:type="dxa"/>
            <w:vAlign w:val="center"/>
          </w:tcPr>
          <w:p w:rsidR="00052DEA" w:rsidRDefault="00A62A6E">
            <w:pPr>
              <w:jc w:val="right"/>
            </w:pPr>
            <w:r>
              <w:rPr>
                <w:color w:val="000000"/>
                <w:sz w:val="24"/>
              </w:rPr>
              <w:t>3,943,200.00</w:t>
            </w:r>
          </w:p>
        </w:tc>
        <w:tc>
          <w:tcPr>
            <w:tcW w:w="1705" w:type="dxa"/>
            <w:vAlign w:val="center"/>
          </w:tcPr>
          <w:p w:rsidR="00052DEA" w:rsidRDefault="00A62A6E">
            <w:pPr>
              <w:jc w:val="right"/>
            </w:pPr>
            <w:r>
              <w:rPr>
                <w:color w:val="000000"/>
                <w:sz w:val="24"/>
              </w:rPr>
              <w:t>0.42</w:t>
            </w:r>
          </w:p>
        </w:tc>
      </w:tr>
      <w:tr w:rsidR="00052DEA">
        <w:tc>
          <w:tcPr>
            <w:tcW w:w="862" w:type="dxa"/>
            <w:vAlign w:val="center"/>
          </w:tcPr>
          <w:p w:rsidR="00052DEA" w:rsidRDefault="00A62A6E">
            <w:pPr>
              <w:jc w:val="center"/>
            </w:pPr>
            <w:r>
              <w:rPr>
                <w:color w:val="000000"/>
                <w:sz w:val="24"/>
              </w:rPr>
              <w:t>20</w:t>
            </w:r>
          </w:p>
        </w:tc>
        <w:tc>
          <w:tcPr>
            <w:tcW w:w="1346" w:type="dxa"/>
            <w:vAlign w:val="center"/>
          </w:tcPr>
          <w:p w:rsidR="00052DEA" w:rsidRDefault="00A62A6E">
            <w:pPr>
              <w:jc w:val="center"/>
            </w:pPr>
            <w:r>
              <w:rPr>
                <w:color w:val="000000"/>
                <w:sz w:val="24"/>
              </w:rPr>
              <w:t>600887</w:t>
            </w:r>
          </w:p>
        </w:tc>
        <w:tc>
          <w:tcPr>
            <w:tcW w:w="1795" w:type="dxa"/>
            <w:vAlign w:val="center"/>
          </w:tcPr>
          <w:p w:rsidR="00052DEA" w:rsidRDefault="00A62A6E">
            <w:pPr>
              <w:jc w:val="center"/>
            </w:pPr>
            <w:r>
              <w:rPr>
                <w:color w:val="000000"/>
                <w:sz w:val="24"/>
              </w:rPr>
              <w:t>伊利股份</w:t>
            </w:r>
          </w:p>
        </w:tc>
        <w:tc>
          <w:tcPr>
            <w:tcW w:w="1346" w:type="dxa"/>
            <w:vAlign w:val="center"/>
          </w:tcPr>
          <w:p w:rsidR="00052DEA" w:rsidRDefault="00A62A6E">
            <w:pPr>
              <w:jc w:val="right"/>
            </w:pPr>
            <w:r>
              <w:rPr>
                <w:color w:val="000000"/>
                <w:sz w:val="24"/>
              </w:rPr>
              <w:t>100,000</w:t>
            </w:r>
          </w:p>
        </w:tc>
        <w:tc>
          <w:tcPr>
            <w:tcW w:w="1944" w:type="dxa"/>
            <w:vAlign w:val="center"/>
          </w:tcPr>
          <w:p w:rsidR="00052DEA" w:rsidRDefault="00A62A6E">
            <w:pPr>
              <w:jc w:val="right"/>
            </w:pPr>
            <w:r>
              <w:rPr>
                <w:color w:val="000000"/>
                <w:sz w:val="24"/>
              </w:rPr>
              <w:t>3,113,000.00</w:t>
            </w:r>
          </w:p>
        </w:tc>
        <w:tc>
          <w:tcPr>
            <w:tcW w:w="1705" w:type="dxa"/>
            <w:vAlign w:val="center"/>
          </w:tcPr>
          <w:p w:rsidR="00052DEA" w:rsidRDefault="00A62A6E">
            <w:pPr>
              <w:jc w:val="right"/>
            </w:pPr>
            <w:r>
              <w:rPr>
                <w:color w:val="000000"/>
                <w:sz w:val="24"/>
              </w:rPr>
              <w:t>0.33</w:t>
            </w:r>
          </w:p>
        </w:tc>
      </w:tr>
      <w:tr w:rsidR="00052DEA">
        <w:tc>
          <w:tcPr>
            <w:tcW w:w="862" w:type="dxa"/>
            <w:vAlign w:val="center"/>
          </w:tcPr>
          <w:p w:rsidR="00052DEA" w:rsidRDefault="00A62A6E">
            <w:pPr>
              <w:jc w:val="center"/>
            </w:pPr>
            <w:r>
              <w:rPr>
                <w:color w:val="000000"/>
                <w:sz w:val="24"/>
              </w:rPr>
              <w:t>21</w:t>
            </w:r>
          </w:p>
        </w:tc>
        <w:tc>
          <w:tcPr>
            <w:tcW w:w="1346" w:type="dxa"/>
            <w:vAlign w:val="center"/>
          </w:tcPr>
          <w:p w:rsidR="00052DEA" w:rsidRDefault="00A62A6E">
            <w:pPr>
              <w:jc w:val="center"/>
            </w:pPr>
            <w:r>
              <w:rPr>
                <w:color w:val="000000"/>
                <w:sz w:val="24"/>
              </w:rPr>
              <w:t>601816</w:t>
            </w:r>
          </w:p>
        </w:tc>
        <w:tc>
          <w:tcPr>
            <w:tcW w:w="1795" w:type="dxa"/>
            <w:vAlign w:val="center"/>
          </w:tcPr>
          <w:p w:rsidR="00052DEA" w:rsidRDefault="00A62A6E">
            <w:pPr>
              <w:jc w:val="center"/>
            </w:pPr>
            <w:r>
              <w:rPr>
                <w:color w:val="000000"/>
                <w:sz w:val="24"/>
              </w:rPr>
              <w:t>京沪高铁</w:t>
            </w:r>
          </w:p>
        </w:tc>
        <w:tc>
          <w:tcPr>
            <w:tcW w:w="1346" w:type="dxa"/>
            <w:vAlign w:val="center"/>
          </w:tcPr>
          <w:p w:rsidR="00052DEA" w:rsidRDefault="00A62A6E">
            <w:pPr>
              <w:jc w:val="right"/>
            </w:pPr>
            <w:r>
              <w:rPr>
                <w:color w:val="000000"/>
                <w:sz w:val="24"/>
              </w:rPr>
              <w:t>453,268</w:t>
            </w:r>
          </w:p>
        </w:tc>
        <w:tc>
          <w:tcPr>
            <w:tcW w:w="1944" w:type="dxa"/>
            <w:vAlign w:val="center"/>
          </w:tcPr>
          <w:p w:rsidR="00052DEA" w:rsidRDefault="00A62A6E">
            <w:pPr>
              <w:jc w:val="right"/>
            </w:pPr>
            <w:r>
              <w:rPr>
                <w:color w:val="000000"/>
                <w:sz w:val="24"/>
              </w:rPr>
              <w:t>2,796,663.56</w:t>
            </w:r>
          </w:p>
        </w:tc>
        <w:tc>
          <w:tcPr>
            <w:tcW w:w="1705" w:type="dxa"/>
            <w:vAlign w:val="center"/>
          </w:tcPr>
          <w:p w:rsidR="00052DEA" w:rsidRDefault="00A62A6E">
            <w:pPr>
              <w:jc w:val="right"/>
            </w:pPr>
            <w:r>
              <w:rPr>
                <w:color w:val="000000"/>
                <w:sz w:val="24"/>
              </w:rPr>
              <w:t>0.30</w:t>
            </w:r>
          </w:p>
        </w:tc>
      </w:tr>
      <w:tr w:rsidR="00052DEA">
        <w:tc>
          <w:tcPr>
            <w:tcW w:w="862" w:type="dxa"/>
            <w:vAlign w:val="center"/>
          </w:tcPr>
          <w:p w:rsidR="00052DEA" w:rsidRDefault="00A62A6E">
            <w:pPr>
              <w:jc w:val="center"/>
            </w:pPr>
            <w:r>
              <w:rPr>
                <w:color w:val="000000"/>
                <w:sz w:val="24"/>
              </w:rPr>
              <w:t>22</w:t>
            </w:r>
          </w:p>
        </w:tc>
        <w:tc>
          <w:tcPr>
            <w:tcW w:w="1346" w:type="dxa"/>
            <w:vAlign w:val="center"/>
          </w:tcPr>
          <w:p w:rsidR="00052DEA" w:rsidRDefault="00A62A6E">
            <w:pPr>
              <w:jc w:val="center"/>
            </w:pPr>
            <w:r>
              <w:rPr>
                <w:color w:val="000000"/>
                <w:sz w:val="24"/>
              </w:rPr>
              <w:t>601668</w:t>
            </w:r>
          </w:p>
        </w:tc>
        <w:tc>
          <w:tcPr>
            <w:tcW w:w="1795" w:type="dxa"/>
            <w:vAlign w:val="center"/>
          </w:tcPr>
          <w:p w:rsidR="00052DEA" w:rsidRDefault="00A62A6E">
            <w:pPr>
              <w:jc w:val="center"/>
            </w:pPr>
            <w:r>
              <w:rPr>
                <w:color w:val="000000"/>
                <w:sz w:val="24"/>
              </w:rPr>
              <w:t>中国建筑</w:t>
            </w:r>
          </w:p>
        </w:tc>
        <w:tc>
          <w:tcPr>
            <w:tcW w:w="1346" w:type="dxa"/>
            <w:vAlign w:val="center"/>
          </w:tcPr>
          <w:p w:rsidR="00052DEA" w:rsidRDefault="00A62A6E">
            <w:pPr>
              <w:jc w:val="right"/>
            </w:pPr>
            <w:r>
              <w:rPr>
                <w:color w:val="000000"/>
                <w:sz w:val="24"/>
              </w:rPr>
              <w:t>580,200</w:t>
            </w:r>
          </w:p>
        </w:tc>
        <w:tc>
          <w:tcPr>
            <w:tcW w:w="1944" w:type="dxa"/>
            <w:vAlign w:val="center"/>
          </w:tcPr>
          <w:p w:rsidR="00052DEA" w:rsidRDefault="00A62A6E">
            <w:pPr>
              <w:jc w:val="right"/>
            </w:pPr>
            <w:r>
              <w:rPr>
                <w:color w:val="000000"/>
                <w:sz w:val="24"/>
              </w:rPr>
              <w:t>2,767,554.00</w:t>
            </w:r>
          </w:p>
        </w:tc>
        <w:tc>
          <w:tcPr>
            <w:tcW w:w="1705" w:type="dxa"/>
            <w:vAlign w:val="center"/>
          </w:tcPr>
          <w:p w:rsidR="00052DEA" w:rsidRDefault="00A62A6E">
            <w:pPr>
              <w:jc w:val="right"/>
            </w:pPr>
            <w:r>
              <w:rPr>
                <w:color w:val="000000"/>
                <w:sz w:val="24"/>
              </w:rPr>
              <w:t>0.29</w:t>
            </w:r>
          </w:p>
        </w:tc>
      </w:tr>
      <w:tr w:rsidR="00052DEA">
        <w:tc>
          <w:tcPr>
            <w:tcW w:w="862" w:type="dxa"/>
            <w:vAlign w:val="center"/>
          </w:tcPr>
          <w:p w:rsidR="00052DEA" w:rsidRDefault="00A62A6E">
            <w:pPr>
              <w:jc w:val="center"/>
            </w:pPr>
            <w:r>
              <w:rPr>
                <w:color w:val="000000"/>
                <w:sz w:val="24"/>
              </w:rPr>
              <w:t>23</w:t>
            </w:r>
          </w:p>
        </w:tc>
        <w:tc>
          <w:tcPr>
            <w:tcW w:w="1346" w:type="dxa"/>
            <w:vAlign w:val="center"/>
          </w:tcPr>
          <w:p w:rsidR="00052DEA" w:rsidRDefault="00A62A6E">
            <w:pPr>
              <w:jc w:val="center"/>
            </w:pPr>
            <w:r>
              <w:rPr>
                <w:color w:val="000000"/>
                <w:sz w:val="24"/>
              </w:rPr>
              <w:t>000725</w:t>
            </w:r>
          </w:p>
        </w:tc>
        <w:tc>
          <w:tcPr>
            <w:tcW w:w="1795" w:type="dxa"/>
            <w:vAlign w:val="center"/>
          </w:tcPr>
          <w:p w:rsidR="00052DEA" w:rsidRDefault="00A62A6E">
            <w:pPr>
              <w:jc w:val="center"/>
            </w:pPr>
            <w:r>
              <w:rPr>
                <w:color w:val="000000"/>
                <w:sz w:val="24"/>
              </w:rPr>
              <w:t>京东方</w:t>
            </w:r>
            <w:r>
              <w:rPr>
                <w:color w:val="000000"/>
                <w:sz w:val="24"/>
              </w:rPr>
              <w:t>A</w:t>
            </w:r>
          </w:p>
        </w:tc>
        <w:tc>
          <w:tcPr>
            <w:tcW w:w="1346" w:type="dxa"/>
            <w:vAlign w:val="center"/>
          </w:tcPr>
          <w:p w:rsidR="00052DEA" w:rsidRDefault="00A62A6E">
            <w:pPr>
              <w:jc w:val="right"/>
            </w:pPr>
            <w:r>
              <w:rPr>
                <w:color w:val="000000"/>
                <w:sz w:val="24"/>
              </w:rPr>
              <w:t>587,900</w:t>
            </w:r>
          </w:p>
        </w:tc>
        <w:tc>
          <w:tcPr>
            <w:tcW w:w="1944" w:type="dxa"/>
            <w:vAlign w:val="center"/>
          </w:tcPr>
          <w:p w:rsidR="00052DEA" w:rsidRDefault="00A62A6E">
            <w:pPr>
              <w:jc w:val="right"/>
            </w:pPr>
            <w:r>
              <w:rPr>
                <w:color w:val="000000"/>
                <w:sz w:val="24"/>
              </w:rPr>
              <w:t>2,745,493.00</w:t>
            </w:r>
          </w:p>
        </w:tc>
        <w:tc>
          <w:tcPr>
            <w:tcW w:w="1705" w:type="dxa"/>
            <w:vAlign w:val="center"/>
          </w:tcPr>
          <w:p w:rsidR="00052DEA" w:rsidRDefault="00A62A6E">
            <w:pPr>
              <w:jc w:val="right"/>
            </w:pPr>
            <w:r>
              <w:rPr>
                <w:color w:val="000000"/>
                <w:sz w:val="24"/>
              </w:rPr>
              <w:t>0.29</w:t>
            </w:r>
          </w:p>
        </w:tc>
      </w:tr>
      <w:tr w:rsidR="00052DEA">
        <w:tc>
          <w:tcPr>
            <w:tcW w:w="862" w:type="dxa"/>
            <w:vAlign w:val="center"/>
          </w:tcPr>
          <w:p w:rsidR="00052DEA" w:rsidRDefault="00A62A6E">
            <w:pPr>
              <w:jc w:val="center"/>
            </w:pPr>
            <w:r>
              <w:rPr>
                <w:color w:val="000000"/>
                <w:sz w:val="24"/>
              </w:rPr>
              <w:t>24</w:t>
            </w:r>
          </w:p>
        </w:tc>
        <w:tc>
          <w:tcPr>
            <w:tcW w:w="1346" w:type="dxa"/>
            <w:vAlign w:val="center"/>
          </w:tcPr>
          <w:p w:rsidR="00052DEA" w:rsidRDefault="00A62A6E">
            <w:pPr>
              <w:jc w:val="center"/>
            </w:pPr>
            <w:r>
              <w:rPr>
                <w:color w:val="000000"/>
                <w:sz w:val="24"/>
              </w:rPr>
              <w:t>601088</w:t>
            </w:r>
          </w:p>
        </w:tc>
        <w:tc>
          <w:tcPr>
            <w:tcW w:w="1795" w:type="dxa"/>
            <w:vAlign w:val="center"/>
          </w:tcPr>
          <w:p w:rsidR="00052DEA" w:rsidRDefault="00A62A6E">
            <w:pPr>
              <w:jc w:val="center"/>
            </w:pPr>
            <w:r>
              <w:rPr>
                <w:color w:val="000000"/>
                <w:sz w:val="24"/>
              </w:rPr>
              <w:t>中国神华</w:t>
            </w:r>
          </w:p>
        </w:tc>
        <w:tc>
          <w:tcPr>
            <w:tcW w:w="1346" w:type="dxa"/>
            <w:vAlign w:val="center"/>
          </w:tcPr>
          <w:p w:rsidR="00052DEA" w:rsidRDefault="00A62A6E">
            <w:pPr>
              <w:jc w:val="right"/>
            </w:pPr>
            <w:r>
              <w:rPr>
                <w:color w:val="000000"/>
                <w:sz w:val="24"/>
              </w:rPr>
              <w:t>157,200</w:t>
            </w:r>
          </w:p>
        </w:tc>
        <w:tc>
          <w:tcPr>
            <w:tcW w:w="1944" w:type="dxa"/>
            <w:vAlign w:val="center"/>
          </w:tcPr>
          <w:p w:rsidR="00052DEA" w:rsidRDefault="00A62A6E">
            <w:pPr>
              <w:jc w:val="right"/>
            </w:pPr>
            <w:r>
              <w:rPr>
                <w:color w:val="000000"/>
                <w:sz w:val="24"/>
              </w:rPr>
              <w:t>2,257,392.00</w:t>
            </w:r>
          </w:p>
        </w:tc>
        <w:tc>
          <w:tcPr>
            <w:tcW w:w="1705" w:type="dxa"/>
            <w:vAlign w:val="center"/>
          </w:tcPr>
          <w:p w:rsidR="00052DEA" w:rsidRDefault="00A62A6E">
            <w:pPr>
              <w:jc w:val="right"/>
            </w:pPr>
            <w:r>
              <w:rPr>
                <w:color w:val="000000"/>
                <w:sz w:val="24"/>
              </w:rPr>
              <w:t>0.24</w:t>
            </w:r>
          </w:p>
        </w:tc>
      </w:tr>
      <w:tr w:rsidR="00052DEA">
        <w:tc>
          <w:tcPr>
            <w:tcW w:w="862" w:type="dxa"/>
            <w:vAlign w:val="center"/>
          </w:tcPr>
          <w:p w:rsidR="00052DEA" w:rsidRDefault="00A62A6E">
            <w:pPr>
              <w:jc w:val="center"/>
            </w:pPr>
            <w:r>
              <w:rPr>
                <w:color w:val="000000"/>
                <w:sz w:val="24"/>
              </w:rPr>
              <w:t>25</w:t>
            </w:r>
          </w:p>
        </w:tc>
        <w:tc>
          <w:tcPr>
            <w:tcW w:w="1346" w:type="dxa"/>
            <w:vAlign w:val="center"/>
          </w:tcPr>
          <w:p w:rsidR="00052DEA" w:rsidRDefault="00A62A6E">
            <w:pPr>
              <w:jc w:val="center"/>
            </w:pPr>
            <w:r>
              <w:rPr>
                <w:color w:val="000000"/>
                <w:sz w:val="24"/>
              </w:rPr>
              <w:t>601658</w:t>
            </w:r>
          </w:p>
        </w:tc>
        <w:tc>
          <w:tcPr>
            <w:tcW w:w="1795" w:type="dxa"/>
            <w:vAlign w:val="center"/>
          </w:tcPr>
          <w:p w:rsidR="00052DEA" w:rsidRDefault="00A62A6E">
            <w:pPr>
              <w:jc w:val="center"/>
            </w:pPr>
            <w:r>
              <w:rPr>
                <w:color w:val="000000"/>
                <w:sz w:val="24"/>
              </w:rPr>
              <w:t>邮储银行</w:t>
            </w:r>
          </w:p>
        </w:tc>
        <w:tc>
          <w:tcPr>
            <w:tcW w:w="1346" w:type="dxa"/>
            <w:vAlign w:val="center"/>
          </w:tcPr>
          <w:p w:rsidR="00052DEA" w:rsidRDefault="00A62A6E">
            <w:pPr>
              <w:jc w:val="right"/>
            </w:pPr>
            <w:r>
              <w:rPr>
                <w:color w:val="000000"/>
                <w:sz w:val="24"/>
              </w:rPr>
              <w:t>398,289</w:t>
            </w:r>
          </w:p>
        </w:tc>
        <w:tc>
          <w:tcPr>
            <w:tcW w:w="1944" w:type="dxa"/>
            <w:vAlign w:val="center"/>
          </w:tcPr>
          <w:p w:rsidR="00052DEA" w:rsidRDefault="00A62A6E">
            <w:pPr>
              <w:jc w:val="right"/>
            </w:pPr>
            <w:r>
              <w:rPr>
                <w:color w:val="000000"/>
                <w:sz w:val="24"/>
              </w:rPr>
              <w:t>1,820,180.73</w:t>
            </w:r>
          </w:p>
        </w:tc>
        <w:tc>
          <w:tcPr>
            <w:tcW w:w="1705" w:type="dxa"/>
            <w:vAlign w:val="center"/>
          </w:tcPr>
          <w:p w:rsidR="00052DEA" w:rsidRDefault="00A62A6E">
            <w:pPr>
              <w:jc w:val="right"/>
            </w:pPr>
            <w:r>
              <w:rPr>
                <w:color w:val="000000"/>
                <w:sz w:val="24"/>
              </w:rPr>
              <w:t>0.19</w:t>
            </w:r>
          </w:p>
        </w:tc>
      </w:tr>
      <w:tr w:rsidR="00052DEA">
        <w:tc>
          <w:tcPr>
            <w:tcW w:w="862" w:type="dxa"/>
            <w:vAlign w:val="center"/>
          </w:tcPr>
          <w:p w:rsidR="00052DEA" w:rsidRDefault="00A62A6E">
            <w:pPr>
              <w:jc w:val="center"/>
            </w:pPr>
            <w:r>
              <w:rPr>
                <w:color w:val="000000"/>
                <w:sz w:val="24"/>
              </w:rPr>
              <w:t>26</w:t>
            </w:r>
          </w:p>
        </w:tc>
        <w:tc>
          <w:tcPr>
            <w:tcW w:w="1346" w:type="dxa"/>
            <w:vAlign w:val="center"/>
          </w:tcPr>
          <w:p w:rsidR="00052DEA" w:rsidRDefault="00A62A6E">
            <w:pPr>
              <w:jc w:val="center"/>
            </w:pPr>
            <w:r>
              <w:rPr>
                <w:color w:val="000000"/>
                <w:sz w:val="24"/>
              </w:rPr>
              <w:t>600436</w:t>
            </w:r>
          </w:p>
        </w:tc>
        <w:tc>
          <w:tcPr>
            <w:tcW w:w="1795" w:type="dxa"/>
            <w:vAlign w:val="center"/>
          </w:tcPr>
          <w:p w:rsidR="00052DEA" w:rsidRDefault="00A62A6E">
            <w:pPr>
              <w:jc w:val="center"/>
            </w:pPr>
            <w:r>
              <w:rPr>
                <w:color w:val="000000"/>
                <w:sz w:val="24"/>
              </w:rPr>
              <w:t>片仔癀</w:t>
            </w:r>
          </w:p>
        </w:tc>
        <w:tc>
          <w:tcPr>
            <w:tcW w:w="1346" w:type="dxa"/>
            <w:vAlign w:val="center"/>
          </w:tcPr>
          <w:p w:rsidR="00052DEA" w:rsidRDefault="00A62A6E">
            <w:pPr>
              <w:jc w:val="right"/>
            </w:pPr>
            <w:r>
              <w:rPr>
                <w:color w:val="000000"/>
                <w:sz w:val="24"/>
              </w:rPr>
              <w:t>10,000</w:t>
            </w:r>
          </w:p>
        </w:tc>
        <w:tc>
          <w:tcPr>
            <w:tcW w:w="1944" w:type="dxa"/>
            <w:vAlign w:val="center"/>
          </w:tcPr>
          <w:p w:rsidR="00052DEA" w:rsidRDefault="00A62A6E">
            <w:pPr>
              <w:jc w:val="right"/>
            </w:pPr>
            <w:r>
              <w:rPr>
                <w:color w:val="000000"/>
                <w:sz w:val="24"/>
              </w:rPr>
              <w:t>1,702,500.00</w:t>
            </w:r>
          </w:p>
        </w:tc>
        <w:tc>
          <w:tcPr>
            <w:tcW w:w="1705" w:type="dxa"/>
            <w:vAlign w:val="center"/>
          </w:tcPr>
          <w:p w:rsidR="00052DEA" w:rsidRDefault="00A62A6E">
            <w:pPr>
              <w:jc w:val="right"/>
            </w:pPr>
            <w:r>
              <w:rPr>
                <w:color w:val="000000"/>
                <w:sz w:val="24"/>
              </w:rPr>
              <w:t>0.18</w:t>
            </w:r>
          </w:p>
        </w:tc>
      </w:tr>
      <w:tr w:rsidR="00052DEA">
        <w:tc>
          <w:tcPr>
            <w:tcW w:w="862" w:type="dxa"/>
            <w:vAlign w:val="center"/>
          </w:tcPr>
          <w:p w:rsidR="00052DEA" w:rsidRDefault="00A62A6E">
            <w:pPr>
              <w:jc w:val="center"/>
            </w:pPr>
            <w:r>
              <w:rPr>
                <w:color w:val="000000"/>
                <w:sz w:val="24"/>
              </w:rPr>
              <w:t>27</w:t>
            </w:r>
          </w:p>
        </w:tc>
        <w:tc>
          <w:tcPr>
            <w:tcW w:w="1346" w:type="dxa"/>
            <w:vAlign w:val="center"/>
          </w:tcPr>
          <w:p w:rsidR="00052DEA" w:rsidRDefault="00A62A6E">
            <w:pPr>
              <w:jc w:val="center"/>
            </w:pPr>
            <w:r>
              <w:rPr>
                <w:color w:val="000000"/>
                <w:sz w:val="24"/>
              </w:rPr>
              <w:t>688188</w:t>
            </w:r>
          </w:p>
        </w:tc>
        <w:tc>
          <w:tcPr>
            <w:tcW w:w="1795" w:type="dxa"/>
            <w:vAlign w:val="center"/>
          </w:tcPr>
          <w:p w:rsidR="00052DEA" w:rsidRDefault="00A62A6E">
            <w:pPr>
              <w:jc w:val="center"/>
            </w:pPr>
            <w:r>
              <w:rPr>
                <w:color w:val="000000"/>
                <w:sz w:val="24"/>
              </w:rPr>
              <w:t>柏楚电子</w:t>
            </w:r>
          </w:p>
        </w:tc>
        <w:tc>
          <w:tcPr>
            <w:tcW w:w="1346" w:type="dxa"/>
            <w:vAlign w:val="center"/>
          </w:tcPr>
          <w:p w:rsidR="00052DEA" w:rsidRDefault="00A62A6E">
            <w:pPr>
              <w:jc w:val="right"/>
            </w:pPr>
            <w:r>
              <w:rPr>
                <w:color w:val="000000"/>
                <w:sz w:val="24"/>
              </w:rPr>
              <w:t>9,573</w:t>
            </w:r>
          </w:p>
        </w:tc>
        <w:tc>
          <w:tcPr>
            <w:tcW w:w="1944" w:type="dxa"/>
            <w:vAlign w:val="center"/>
          </w:tcPr>
          <w:p w:rsidR="00052DEA" w:rsidRDefault="00A62A6E">
            <w:pPr>
              <w:jc w:val="right"/>
            </w:pPr>
            <w:r>
              <w:rPr>
                <w:color w:val="000000"/>
                <w:sz w:val="24"/>
              </w:rPr>
              <w:t>1,561,356.30</w:t>
            </w:r>
          </w:p>
        </w:tc>
        <w:tc>
          <w:tcPr>
            <w:tcW w:w="1705" w:type="dxa"/>
            <w:vAlign w:val="center"/>
          </w:tcPr>
          <w:p w:rsidR="00052DEA" w:rsidRDefault="00A62A6E">
            <w:pPr>
              <w:jc w:val="right"/>
            </w:pPr>
            <w:r>
              <w:rPr>
                <w:color w:val="000000"/>
                <w:sz w:val="24"/>
              </w:rPr>
              <w:t>0.17</w:t>
            </w:r>
          </w:p>
        </w:tc>
      </w:tr>
      <w:tr w:rsidR="00052DEA">
        <w:tc>
          <w:tcPr>
            <w:tcW w:w="862" w:type="dxa"/>
            <w:vAlign w:val="center"/>
          </w:tcPr>
          <w:p w:rsidR="00052DEA" w:rsidRDefault="00A62A6E">
            <w:pPr>
              <w:jc w:val="center"/>
            </w:pPr>
            <w:r>
              <w:rPr>
                <w:color w:val="000000"/>
                <w:sz w:val="24"/>
              </w:rPr>
              <w:t>28</w:t>
            </w:r>
          </w:p>
        </w:tc>
        <w:tc>
          <w:tcPr>
            <w:tcW w:w="1346" w:type="dxa"/>
            <w:vAlign w:val="center"/>
          </w:tcPr>
          <w:p w:rsidR="00052DEA" w:rsidRDefault="00A62A6E">
            <w:pPr>
              <w:jc w:val="center"/>
            </w:pPr>
            <w:r>
              <w:rPr>
                <w:color w:val="000000"/>
                <w:sz w:val="24"/>
              </w:rPr>
              <w:t>688158</w:t>
            </w:r>
          </w:p>
        </w:tc>
        <w:tc>
          <w:tcPr>
            <w:tcW w:w="1795" w:type="dxa"/>
            <w:vAlign w:val="center"/>
          </w:tcPr>
          <w:p w:rsidR="00052DEA" w:rsidRDefault="00A62A6E">
            <w:pPr>
              <w:jc w:val="center"/>
            </w:pPr>
            <w:r>
              <w:rPr>
                <w:color w:val="000000"/>
                <w:sz w:val="24"/>
              </w:rPr>
              <w:t>优刻得</w:t>
            </w:r>
          </w:p>
        </w:tc>
        <w:tc>
          <w:tcPr>
            <w:tcW w:w="1346" w:type="dxa"/>
            <w:vAlign w:val="center"/>
          </w:tcPr>
          <w:p w:rsidR="00052DEA" w:rsidRDefault="00A62A6E">
            <w:pPr>
              <w:jc w:val="right"/>
            </w:pPr>
            <w:r>
              <w:rPr>
                <w:color w:val="000000"/>
                <w:sz w:val="24"/>
              </w:rPr>
              <w:t>20,700</w:t>
            </w:r>
          </w:p>
        </w:tc>
        <w:tc>
          <w:tcPr>
            <w:tcW w:w="1944" w:type="dxa"/>
            <w:vAlign w:val="center"/>
          </w:tcPr>
          <w:p w:rsidR="00052DEA" w:rsidRDefault="00A62A6E">
            <w:pPr>
              <w:jc w:val="right"/>
            </w:pPr>
            <w:r>
              <w:rPr>
                <w:color w:val="000000"/>
                <w:sz w:val="24"/>
              </w:rPr>
              <w:t>1,415,466.00</w:t>
            </w:r>
          </w:p>
        </w:tc>
        <w:tc>
          <w:tcPr>
            <w:tcW w:w="1705" w:type="dxa"/>
            <w:vAlign w:val="center"/>
          </w:tcPr>
          <w:p w:rsidR="00052DEA" w:rsidRDefault="00A62A6E">
            <w:pPr>
              <w:jc w:val="right"/>
            </w:pPr>
            <w:r>
              <w:rPr>
                <w:color w:val="000000"/>
                <w:sz w:val="24"/>
              </w:rPr>
              <w:t>0.15</w:t>
            </w:r>
          </w:p>
        </w:tc>
      </w:tr>
      <w:tr w:rsidR="00052DEA">
        <w:tc>
          <w:tcPr>
            <w:tcW w:w="862" w:type="dxa"/>
            <w:vAlign w:val="center"/>
          </w:tcPr>
          <w:p w:rsidR="00052DEA" w:rsidRDefault="00A62A6E">
            <w:pPr>
              <w:jc w:val="center"/>
            </w:pPr>
            <w:r>
              <w:rPr>
                <w:color w:val="000000"/>
                <w:sz w:val="24"/>
              </w:rPr>
              <w:t>29</w:t>
            </w:r>
          </w:p>
        </w:tc>
        <w:tc>
          <w:tcPr>
            <w:tcW w:w="1346" w:type="dxa"/>
            <w:vAlign w:val="center"/>
          </w:tcPr>
          <w:p w:rsidR="00052DEA" w:rsidRDefault="00A62A6E">
            <w:pPr>
              <w:jc w:val="center"/>
            </w:pPr>
            <w:r>
              <w:rPr>
                <w:color w:val="000000"/>
                <w:sz w:val="24"/>
              </w:rPr>
              <w:t>600690</w:t>
            </w:r>
          </w:p>
        </w:tc>
        <w:tc>
          <w:tcPr>
            <w:tcW w:w="1795" w:type="dxa"/>
            <w:vAlign w:val="center"/>
          </w:tcPr>
          <w:p w:rsidR="00052DEA" w:rsidRDefault="00A62A6E">
            <w:pPr>
              <w:jc w:val="center"/>
            </w:pPr>
            <w:r>
              <w:rPr>
                <w:color w:val="000000"/>
                <w:sz w:val="24"/>
              </w:rPr>
              <w:t>海尔智家</w:t>
            </w:r>
          </w:p>
        </w:tc>
        <w:tc>
          <w:tcPr>
            <w:tcW w:w="1346" w:type="dxa"/>
            <w:vAlign w:val="center"/>
          </w:tcPr>
          <w:p w:rsidR="00052DEA" w:rsidRDefault="00A62A6E">
            <w:pPr>
              <w:jc w:val="right"/>
            </w:pPr>
            <w:r>
              <w:rPr>
                <w:color w:val="000000"/>
                <w:sz w:val="24"/>
              </w:rPr>
              <w:t>60,000</w:t>
            </w:r>
          </w:p>
        </w:tc>
        <w:tc>
          <w:tcPr>
            <w:tcW w:w="1944" w:type="dxa"/>
            <w:vAlign w:val="center"/>
          </w:tcPr>
          <w:p w:rsidR="00052DEA" w:rsidRDefault="00A62A6E">
            <w:pPr>
              <w:jc w:val="right"/>
            </w:pPr>
            <w:r>
              <w:rPr>
                <w:color w:val="000000"/>
                <w:sz w:val="24"/>
              </w:rPr>
              <w:t>1,062,000.00</w:t>
            </w:r>
          </w:p>
        </w:tc>
        <w:tc>
          <w:tcPr>
            <w:tcW w:w="1705" w:type="dxa"/>
            <w:vAlign w:val="center"/>
          </w:tcPr>
          <w:p w:rsidR="00052DEA" w:rsidRDefault="00A62A6E">
            <w:pPr>
              <w:jc w:val="right"/>
            </w:pPr>
            <w:r>
              <w:rPr>
                <w:color w:val="000000"/>
                <w:sz w:val="24"/>
              </w:rPr>
              <w:t>0.11</w:t>
            </w:r>
          </w:p>
        </w:tc>
      </w:tr>
      <w:tr w:rsidR="00052DEA">
        <w:tc>
          <w:tcPr>
            <w:tcW w:w="862" w:type="dxa"/>
            <w:vAlign w:val="center"/>
          </w:tcPr>
          <w:p w:rsidR="00052DEA" w:rsidRDefault="00A62A6E">
            <w:pPr>
              <w:jc w:val="center"/>
            </w:pPr>
            <w:r>
              <w:rPr>
                <w:color w:val="000000"/>
                <w:sz w:val="24"/>
              </w:rPr>
              <w:t>30</w:t>
            </w:r>
          </w:p>
        </w:tc>
        <w:tc>
          <w:tcPr>
            <w:tcW w:w="1346" w:type="dxa"/>
            <w:vAlign w:val="center"/>
          </w:tcPr>
          <w:p w:rsidR="00052DEA" w:rsidRDefault="00A62A6E">
            <w:pPr>
              <w:jc w:val="center"/>
            </w:pPr>
            <w:r>
              <w:rPr>
                <w:color w:val="000000"/>
                <w:sz w:val="24"/>
              </w:rPr>
              <w:t>688318</w:t>
            </w:r>
          </w:p>
        </w:tc>
        <w:tc>
          <w:tcPr>
            <w:tcW w:w="1795" w:type="dxa"/>
            <w:vAlign w:val="center"/>
          </w:tcPr>
          <w:p w:rsidR="00052DEA" w:rsidRDefault="00A62A6E">
            <w:pPr>
              <w:jc w:val="center"/>
            </w:pPr>
            <w:r>
              <w:rPr>
                <w:color w:val="000000"/>
                <w:sz w:val="24"/>
              </w:rPr>
              <w:t>财富趋势</w:t>
            </w:r>
          </w:p>
        </w:tc>
        <w:tc>
          <w:tcPr>
            <w:tcW w:w="1346" w:type="dxa"/>
            <w:vAlign w:val="center"/>
          </w:tcPr>
          <w:p w:rsidR="00052DEA" w:rsidRDefault="00A62A6E">
            <w:pPr>
              <w:jc w:val="right"/>
            </w:pPr>
            <w:r>
              <w:rPr>
                <w:color w:val="000000"/>
                <w:sz w:val="24"/>
              </w:rPr>
              <w:t>4,356</w:t>
            </w:r>
          </w:p>
        </w:tc>
        <w:tc>
          <w:tcPr>
            <w:tcW w:w="1944" w:type="dxa"/>
            <w:vAlign w:val="center"/>
          </w:tcPr>
          <w:p w:rsidR="00052DEA" w:rsidRDefault="00A62A6E">
            <w:pPr>
              <w:jc w:val="right"/>
            </w:pPr>
            <w:r>
              <w:rPr>
                <w:color w:val="000000"/>
                <w:sz w:val="24"/>
              </w:rPr>
              <w:t>1,036,423.08</w:t>
            </w:r>
          </w:p>
        </w:tc>
        <w:tc>
          <w:tcPr>
            <w:tcW w:w="1705" w:type="dxa"/>
            <w:vAlign w:val="center"/>
          </w:tcPr>
          <w:p w:rsidR="00052DEA" w:rsidRDefault="00A62A6E">
            <w:pPr>
              <w:jc w:val="right"/>
            </w:pPr>
            <w:r>
              <w:rPr>
                <w:color w:val="000000"/>
                <w:sz w:val="24"/>
              </w:rPr>
              <w:t>0.11</w:t>
            </w:r>
          </w:p>
        </w:tc>
      </w:tr>
      <w:tr w:rsidR="00052DEA">
        <w:tc>
          <w:tcPr>
            <w:tcW w:w="862" w:type="dxa"/>
            <w:vAlign w:val="center"/>
          </w:tcPr>
          <w:p w:rsidR="00052DEA" w:rsidRDefault="00A62A6E">
            <w:pPr>
              <w:jc w:val="center"/>
            </w:pPr>
            <w:r>
              <w:rPr>
                <w:color w:val="000000"/>
                <w:sz w:val="24"/>
              </w:rPr>
              <w:t>31</w:t>
            </w:r>
          </w:p>
        </w:tc>
        <w:tc>
          <w:tcPr>
            <w:tcW w:w="1346" w:type="dxa"/>
            <w:vAlign w:val="center"/>
          </w:tcPr>
          <w:p w:rsidR="00052DEA" w:rsidRDefault="00A62A6E">
            <w:pPr>
              <w:jc w:val="center"/>
            </w:pPr>
            <w:r>
              <w:rPr>
                <w:color w:val="000000"/>
                <w:sz w:val="24"/>
              </w:rPr>
              <w:t>000028</w:t>
            </w:r>
          </w:p>
        </w:tc>
        <w:tc>
          <w:tcPr>
            <w:tcW w:w="1795" w:type="dxa"/>
            <w:vAlign w:val="center"/>
          </w:tcPr>
          <w:p w:rsidR="00052DEA" w:rsidRDefault="00A62A6E">
            <w:pPr>
              <w:jc w:val="center"/>
            </w:pPr>
            <w:r>
              <w:rPr>
                <w:color w:val="000000"/>
                <w:sz w:val="24"/>
              </w:rPr>
              <w:t>国药一致</w:t>
            </w:r>
          </w:p>
        </w:tc>
        <w:tc>
          <w:tcPr>
            <w:tcW w:w="1346" w:type="dxa"/>
            <w:vAlign w:val="center"/>
          </w:tcPr>
          <w:p w:rsidR="00052DEA" w:rsidRDefault="00A62A6E">
            <w:pPr>
              <w:jc w:val="right"/>
            </w:pPr>
            <w:r>
              <w:rPr>
                <w:color w:val="000000"/>
                <w:sz w:val="24"/>
              </w:rPr>
              <w:t>20,000</w:t>
            </w:r>
          </w:p>
        </w:tc>
        <w:tc>
          <w:tcPr>
            <w:tcW w:w="1944" w:type="dxa"/>
            <w:vAlign w:val="center"/>
          </w:tcPr>
          <w:p w:rsidR="00052DEA" w:rsidRDefault="00A62A6E">
            <w:pPr>
              <w:jc w:val="right"/>
            </w:pPr>
            <w:r>
              <w:rPr>
                <w:color w:val="000000"/>
                <w:sz w:val="24"/>
              </w:rPr>
              <w:t>900,200.00</w:t>
            </w:r>
          </w:p>
        </w:tc>
        <w:tc>
          <w:tcPr>
            <w:tcW w:w="1705" w:type="dxa"/>
            <w:vAlign w:val="center"/>
          </w:tcPr>
          <w:p w:rsidR="00052DEA" w:rsidRDefault="00A62A6E">
            <w:pPr>
              <w:jc w:val="right"/>
            </w:pPr>
            <w:r>
              <w:rPr>
                <w:color w:val="000000"/>
                <w:sz w:val="24"/>
              </w:rPr>
              <w:t>0.10</w:t>
            </w:r>
          </w:p>
        </w:tc>
      </w:tr>
      <w:tr w:rsidR="00052DEA">
        <w:tc>
          <w:tcPr>
            <w:tcW w:w="862" w:type="dxa"/>
            <w:vAlign w:val="center"/>
          </w:tcPr>
          <w:p w:rsidR="00052DEA" w:rsidRDefault="00A62A6E">
            <w:pPr>
              <w:jc w:val="center"/>
            </w:pPr>
            <w:r>
              <w:rPr>
                <w:color w:val="000000"/>
                <w:sz w:val="24"/>
              </w:rPr>
              <w:t>32</w:t>
            </w:r>
          </w:p>
        </w:tc>
        <w:tc>
          <w:tcPr>
            <w:tcW w:w="1346" w:type="dxa"/>
            <w:vAlign w:val="center"/>
          </w:tcPr>
          <w:p w:rsidR="00052DEA" w:rsidRDefault="00A62A6E">
            <w:pPr>
              <w:jc w:val="center"/>
            </w:pPr>
            <w:r>
              <w:rPr>
                <w:color w:val="000000"/>
                <w:sz w:val="24"/>
              </w:rPr>
              <w:t>688298</w:t>
            </w:r>
          </w:p>
        </w:tc>
        <w:tc>
          <w:tcPr>
            <w:tcW w:w="1795" w:type="dxa"/>
            <w:vAlign w:val="center"/>
          </w:tcPr>
          <w:p w:rsidR="00052DEA" w:rsidRDefault="00A62A6E">
            <w:pPr>
              <w:jc w:val="center"/>
            </w:pPr>
            <w:r>
              <w:rPr>
                <w:color w:val="000000"/>
                <w:sz w:val="24"/>
              </w:rPr>
              <w:t>东方生物</w:t>
            </w:r>
          </w:p>
        </w:tc>
        <w:tc>
          <w:tcPr>
            <w:tcW w:w="1346" w:type="dxa"/>
            <w:vAlign w:val="center"/>
          </w:tcPr>
          <w:p w:rsidR="00052DEA" w:rsidRDefault="00A62A6E">
            <w:pPr>
              <w:jc w:val="right"/>
            </w:pPr>
            <w:r>
              <w:rPr>
                <w:color w:val="000000"/>
                <w:sz w:val="24"/>
              </w:rPr>
              <w:t>5,286</w:t>
            </w:r>
          </w:p>
        </w:tc>
        <w:tc>
          <w:tcPr>
            <w:tcW w:w="1944" w:type="dxa"/>
            <w:vAlign w:val="center"/>
          </w:tcPr>
          <w:p w:rsidR="00052DEA" w:rsidRDefault="00A62A6E">
            <w:pPr>
              <w:jc w:val="right"/>
            </w:pPr>
            <w:r>
              <w:rPr>
                <w:color w:val="000000"/>
                <w:sz w:val="24"/>
              </w:rPr>
              <w:t>762,082.62</w:t>
            </w:r>
          </w:p>
        </w:tc>
        <w:tc>
          <w:tcPr>
            <w:tcW w:w="1705" w:type="dxa"/>
            <w:vAlign w:val="center"/>
          </w:tcPr>
          <w:p w:rsidR="00052DEA" w:rsidRDefault="00A62A6E">
            <w:pPr>
              <w:jc w:val="right"/>
            </w:pPr>
            <w:r>
              <w:rPr>
                <w:color w:val="000000"/>
                <w:sz w:val="24"/>
              </w:rPr>
              <w:t>0.08</w:t>
            </w:r>
          </w:p>
        </w:tc>
      </w:tr>
      <w:tr w:rsidR="00052DEA">
        <w:tc>
          <w:tcPr>
            <w:tcW w:w="862" w:type="dxa"/>
            <w:vAlign w:val="center"/>
          </w:tcPr>
          <w:p w:rsidR="00052DEA" w:rsidRDefault="00A62A6E">
            <w:pPr>
              <w:jc w:val="center"/>
            </w:pPr>
            <w:r>
              <w:rPr>
                <w:color w:val="000000"/>
                <w:sz w:val="24"/>
              </w:rPr>
              <w:t>33</w:t>
            </w:r>
          </w:p>
        </w:tc>
        <w:tc>
          <w:tcPr>
            <w:tcW w:w="1346" w:type="dxa"/>
            <w:vAlign w:val="center"/>
          </w:tcPr>
          <w:p w:rsidR="00052DEA" w:rsidRDefault="00A62A6E">
            <w:pPr>
              <w:jc w:val="center"/>
            </w:pPr>
            <w:r>
              <w:rPr>
                <w:color w:val="000000"/>
                <w:sz w:val="24"/>
              </w:rPr>
              <w:t>688085</w:t>
            </w:r>
          </w:p>
        </w:tc>
        <w:tc>
          <w:tcPr>
            <w:tcW w:w="1795" w:type="dxa"/>
            <w:vAlign w:val="center"/>
          </w:tcPr>
          <w:p w:rsidR="00052DEA" w:rsidRDefault="00A62A6E">
            <w:pPr>
              <w:jc w:val="center"/>
            </w:pPr>
            <w:r>
              <w:rPr>
                <w:color w:val="000000"/>
                <w:sz w:val="24"/>
              </w:rPr>
              <w:t>三友医疗</w:t>
            </w:r>
          </w:p>
        </w:tc>
        <w:tc>
          <w:tcPr>
            <w:tcW w:w="1346" w:type="dxa"/>
            <w:vAlign w:val="center"/>
          </w:tcPr>
          <w:p w:rsidR="00052DEA" w:rsidRDefault="00A62A6E">
            <w:pPr>
              <w:jc w:val="right"/>
            </w:pPr>
            <w:r>
              <w:rPr>
                <w:color w:val="000000"/>
                <w:sz w:val="24"/>
              </w:rPr>
              <w:t>8,807</w:t>
            </w:r>
          </w:p>
        </w:tc>
        <w:tc>
          <w:tcPr>
            <w:tcW w:w="1944" w:type="dxa"/>
            <w:vAlign w:val="center"/>
          </w:tcPr>
          <w:p w:rsidR="00052DEA" w:rsidRDefault="00A62A6E">
            <w:pPr>
              <w:jc w:val="right"/>
            </w:pPr>
            <w:r>
              <w:rPr>
                <w:color w:val="000000"/>
                <w:sz w:val="24"/>
              </w:rPr>
              <w:t>595,529.34</w:t>
            </w:r>
          </w:p>
        </w:tc>
        <w:tc>
          <w:tcPr>
            <w:tcW w:w="1705" w:type="dxa"/>
            <w:vAlign w:val="center"/>
          </w:tcPr>
          <w:p w:rsidR="00052DEA" w:rsidRDefault="00A62A6E">
            <w:pPr>
              <w:jc w:val="right"/>
            </w:pPr>
            <w:r>
              <w:rPr>
                <w:color w:val="000000"/>
                <w:sz w:val="24"/>
              </w:rPr>
              <w:t>0.06</w:t>
            </w:r>
          </w:p>
        </w:tc>
      </w:tr>
      <w:tr w:rsidR="00052DEA">
        <w:tc>
          <w:tcPr>
            <w:tcW w:w="862" w:type="dxa"/>
            <w:vAlign w:val="center"/>
          </w:tcPr>
          <w:p w:rsidR="00052DEA" w:rsidRDefault="00A62A6E">
            <w:pPr>
              <w:jc w:val="center"/>
            </w:pPr>
            <w:r>
              <w:rPr>
                <w:color w:val="000000"/>
                <w:sz w:val="24"/>
              </w:rPr>
              <w:t>34</w:t>
            </w:r>
          </w:p>
        </w:tc>
        <w:tc>
          <w:tcPr>
            <w:tcW w:w="1346" w:type="dxa"/>
            <w:vAlign w:val="center"/>
          </w:tcPr>
          <w:p w:rsidR="00052DEA" w:rsidRDefault="00A62A6E">
            <w:pPr>
              <w:jc w:val="center"/>
            </w:pPr>
            <w:r>
              <w:rPr>
                <w:color w:val="000000"/>
                <w:sz w:val="24"/>
              </w:rPr>
              <w:t>688022</w:t>
            </w:r>
          </w:p>
        </w:tc>
        <w:tc>
          <w:tcPr>
            <w:tcW w:w="1795" w:type="dxa"/>
            <w:vAlign w:val="center"/>
          </w:tcPr>
          <w:p w:rsidR="00052DEA" w:rsidRDefault="00A62A6E">
            <w:pPr>
              <w:jc w:val="center"/>
            </w:pPr>
            <w:r>
              <w:rPr>
                <w:color w:val="000000"/>
                <w:sz w:val="24"/>
              </w:rPr>
              <w:t>瀚川智能</w:t>
            </w:r>
          </w:p>
        </w:tc>
        <w:tc>
          <w:tcPr>
            <w:tcW w:w="1346" w:type="dxa"/>
            <w:vAlign w:val="center"/>
          </w:tcPr>
          <w:p w:rsidR="00052DEA" w:rsidRDefault="00A62A6E">
            <w:pPr>
              <w:jc w:val="right"/>
            </w:pPr>
            <w:r>
              <w:rPr>
                <w:color w:val="000000"/>
                <w:sz w:val="24"/>
              </w:rPr>
              <w:t>12,006</w:t>
            </w:r>
          </w:p>
        </w:tc>
        <w:tc>
          <w:tcPr>
            <w:tcW w:w="1944" w:type="dxa"/>
            <w:vAlign w:val="center"/>
          </w:tcPr>
          <w:p w:rsidR="00052DEA" w:rsidRDefault="00A62A6E">
            <w:pPr>
              <w:jc w:val="right"/>
            </w:pPr>
            <w:r>
              <w:rPr>
                <w:color w:val="000000"/>
                <w:sz w:val="24"/>
              </w:rPr>
              <w:t>502,331.04</w:t>
            </w:r>
          </w:p>
        </w:tc>
        <w:tc>
          <w:tcPr>
            <w:tcW w:w="1705" w:type="dxa"/>
            <w:vAlign w:val="center"/>
          </w:tcPr>
          <w:p w:rsidR="00052DEA" w:rsidRDefault="00A62A6E">
            <w:pPr>
              <w:jc w:val="right"/>
            </w:pPr>
            <w:r>
              <w:rPr>
                <w:color w:val="000000"/>
                <w:sz w:val="24"/>
              </w:rPr>
              <w:t>0.05</w:t>
            </w:r>
          </w:p>
        </w:tc>
      </w:tr>
      <w:tr w:rsidR="00052DEA">
        <w:tc>
          <w:tcPr>
            <w:tcW w:w="862" w:type="dxa"/>
            <w:vAlign w:val="center"/>
          </w:tcPr>
          <w:p w:rsidR="00052DEA" w:rsidRDefault="00A62A6E">
            <w:pPr>
              <w:jc w:val="center"/>
            </w:pPr>
            <w:r>
              <w:rPr>
                <w:color w:val="000000"/>
                <w:sz w:val="24"/>
              </w:rPr>
              <w:t>35</w:t>
            </w:r>
          </w:p>
        </w:tc>
        <w:tc>
          <w:tcPr>
            <w:tcW w:w="1346" w:type="dxa"/>
            <w:vAlign w:val="center"/>
          </w:tcPr>
          <w:p w:rsidR="00052DEA" w:rsidRDefault="00A62A6E">
            <w:pPr>
              <w:jc w:val="center"/>
            </w:pPr>
            <w:r>
              <w:rPr>
                <w:color w:val="000000"/>
                <w:sz w:val="24"/>
              </w:rPr>
              <w:t>688466</w:t>
            </w:r>
          </w:p>
        </w:tc>
        <w:tc>
          <w:tcPr>
            <w:tcW w:w="1795" w:type="dxa"/>
            <w:vAlign w:val="center"/>
          </w:tcPr>
          <w:p w:rsidR="00052DEA" w:rsidRDefault="00A62A6E">
            <w:pPr>
              <w:jc w:val="center"/>
            </w:pPr>
            <w:r>
              <w:rPr>
                <w:color w:val="000000"/>
                <w:sz w:val="24"/>
              </w:rPr>
              <w:t>金科环境</w:t>
            </w:r>
          </w:p>
        </w:tc>
        <w:tc>
          <w:tcPr>
            <w:tcW w:w="1346" w:type="dxa"/>
            <w:vAlign w:val="center"/>
          </w:tcPr>
          <w:p w:rsidR="00052DEA" w:rsidRDefault="00A62A6E">
            <w:pPr>
              <w:jc w:val="right"/>
            </w:pPr>
            <w:r>
              <w:rPr>
                <w:color w:val="000000"/>
                <w:sz w:val="24"/>
              </w:rPr>
              <w:t>4,907</w:t>
            </w:r>
          </w:p>
        </w:tc>
        <w:tc>
          <w:tcPr>
            <w:tcW w:w="1944" w:type="dxa"/>
            <w:vAlign w:val="center"/>
          </w:tcPr>
          <w:p w:rsidR="00052DEA" w:rsidRDefault="00A62A6E">
            <w:pPr>
              <w:jc w:val="right"/>
            </w:pPr>
            <w:r>
              <w:rPr>
                <w:color w:val="000000"/>
                <w:sz w:val="24"/>
              </w:rPr>
              <w:t>179,547.13</w:t>
            </w:r>
          </w:p>
        </w:tc>
        <w:tc>
          <w:tcPr>
            <w:tcW w:w="1705" w:type="dxa"/>
            <w:vAlign w:val="center"/>
          </w:tcPr>
          <w:p w:rsidR="00052DEA" w:rsidRDefault="00A62A6E">
            <w:pPr>
              <w:jc w:val="right"/>
            </w:pPr>
            <w:r>
              <w:rPr>
                <w:color w:val="000000"/>
                <w:sz w:val="24"/>
              </w:rPr>
              <w:t>0.02</w:t>
            </w:r>
          </w:p>
        </w:tc>
      </w:tr>
      <w:tr w:rsidR="00052DEA">
        <w:tc>
          <w:tcPr>
            <w:tcW w:w="862" w:type="dxa"/>
            <w:vAlign w:val="center"/>
          </w:tcPr>
          <w:p w:rsidR="00052DEA" w:rsidRDefault="00A62A6E">
            <w:pPr>
              <w:jc w:val="center"/>
            </w:pPr>
            <w:r>
              <w:rPr>
                <w:color w:val="000000"/>
                <w:sz w:val="24"/>
              </w:rPr>
              <w:t>36</w:t>
            </w:r>
          </w:p>
        </w:tc>
        <w:tc>
          <w:tcPr>
            <w:tcW w:w="1346" w:type="dxa"/>
            <w:vAlign w:val="center"/>
          </w:tcPr>
          <w:p w:rsidR="00052DEA" w:rsidRDefault="00A62A6E">
            <w:pPr>
              <w:jc w:val="center"/>
            </w:pPr>
            <w:r>
              <w:rPr>
                <w:color w:val="000000"/>
                <w:sz w:val="24"/>
              </w:rPr>
              <w:t>688377</w:t>
            </w:r>
          </w:p>
        </w:tc>
        <w:tc>
          <w:tcPr>
            <w:tcW w:w="1795" w:type="dxa"/>
            <w:vAlign w:val="center"/>
          </w:tcPr>
          <w:p w:rsidR="00052DEA" w:rsidRDefault="00A62A6E">
            <w:pPr>
              <w:jc w:val="center"/>
            </w:pPr>
            <w:r>
              <w:rPr>
                <w:color w:val="000000"/>
                <w:sz w:val="24"/>
              </w:rPr>
              <w:t>迪威尔</w:t>
            </w:r>
          </w:p>
        </w:tc>
        <w:tc>
          <w:tcPr>
            <w:tcW w:w="1346" w:type="dxa"/>
            <w:vAlign w:val="center"/>
          </w:tcPr>
          <w:p w:rsidR="00052DEA" w:rsidRDefault="00A62A6E">
            <w:pPr>
              <w:jc w:val="right"/>
            </w:pPr>
            <w:r>
              <w:rPr>
                <w:color w:val="000000"/>
                <w:sz w:val="24"/>
              </w:rPr>
              <w:t>7,894</w:t>
            </w:r>
          </w:p>
        </w:tc>
        <w:tc>
          <w:tcPr>
            <w:tcW w:w="1944" w:type="dxa"/>
            <w:vAlign w:val="center"/>
          </w:tcPr>
          <w:p w:rsidR="00052DEA" w:rsidRDefault="00A62A6E">
            <w:pPr>
              <w:jc w:val="right"/>
            </w:pPr>
            <w:r>
              <w:rPr>
                <w:color w:val="000000"/>
                <w:sz w:val="24"/>
              </w:rPr>
              <w:t>129,619.48</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lastRenderedPageBreak/>
              <w:t>37</w:t>
            </w:r>
          </w:p>
        </w:tc>
        <w:tc>
          <w:tcPr>
            <w:tcW w:w="1346" w:type="dxa"/>
            <w:vAlign w:val="center"/>
          </w:tcPr>
          <w:p w:rsidR="00052DEA" w:rsidRDefault="00A62A6E">
            <w:pPr>
              <w:jc w:val="center"/>
            </w:pPr>
            <w:r>
              <w:rPr>
                <w:color w:val="000000"/>
                <w:sz w:val="24"/>
              </w:rPr>
              <w:t>603087</w:t>
            </w:r>
          </w:p>
        </w:tc>
        <w:tc>
          <w:tcPr>
            <w:tcW w:w="1795" w:type="dxa"/>
            <w:vAlign w:val="center"/>
          </w:tcPr>
          <w:p w:rsidR="00052DEA" w:rsidRDefault="00A62A6E">
            <w:pPr>
              <w:jc w:val="center"/>
            </w:pPr>
            <w:r>
              <w:rPr>
                <w:color w:val="000000"/>
                <w:sz w:val="24"/>
              </w:rPr>
              <w:t>甘李药业</w:t>
            </w:r>
          </w:p>
        </w:tc>
        <w:tc>
          <w:tcPr>
            <w:tcW w:w="1346" w:type="dxa"/>
            <w:vAlign w:val="center"/>
          </w:tcPr>
          <w:p w:rsidR="00052DEA" w:rsidRDefault="00A62A6E">
            <w:pPr>
              <w:jc w:val="right"/>
            </w:pPr>
            <w:r>
              <w:rPr>
                <w:color w:val="000000"/>
                <w:sz w:val="24"/>
              </w:rPr>
              <w:t>1,076</w:t>
            </w:r>
          </w:p>
        </w:tc>
        <w:tc>
          <w:tcPr>
            <w:tcW w:w="1944" w:type="dxa"/>
            <w:vAlign w:val="center"/>
          </w:tcPr>
          <w:p w:rsidR="00052DEA" w:rsidRDefault="00A62A6E">
            <w:pPr>
              <w:jc w:val="right"/>
            </w:pPr>
            <w:r>
              <w:rPr>
                <w:color w:val="000000"/>
                <w:sz w:val="24"/>
              </w:rPr>
              <w:t>107,922.80</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t>38</w:t>
            </w:r>
          </w:p>
        </w:tc>
        <w:tc>
          <w:tcPr>
            <w:tcW w:w="1346" w:type="dxa"/>
            <w:vAlign w:val="center"/>
          </w:tcPr>
          <w:p w:rsidR="00052DEA" w:rsidRDefault="00A62A6E">
            <w:pPr>
              <w:jc w:val="center"/>
            </w:pPr>
            <w:r>
              <w:rPr>
                <w:color w:val="000000"/>
                <w:sz w:val="24"/>
              </w:rPr>
              <w:t>688277</w:t>
            </w:r>
          </w:p>
        </w:tc>
        <w:tc>
          <w:tcPr>
            <w:tcW w:w="1795" w:type="dxa"/>
            <w:vAlign w:val="center"/>
          </w:tcPr>
          <w:p w:rsidR="00052DEA" w:rsidRDefault="00A62A6E">
            <w:pPr>
              <w:jc w:val="center"/>
            </w:pPr>
            <w:r>
              <w:rPr>
                <w:color w:val="000000"/>
                <w:sz w:val="24"/>
              </w:rPr>
              <w:t>天智航</w:t>
            </w:r>
          </w:p>
        </w:tc>
        <w:tc>
          <w:tcPr>
            <w:tcW w:w="1346" w:type="dxa"/>
            <w:vAlign w:val="center"/>
          </w:tcPr>
          <w:p w:rsidR="00052DEA" w:rsidRDefault="00A62A6E">
            <w:pPr>
              <w:jc w:val="right"/>
            </w:pPr>
            <w:r>
              <w:rPr>
                <w:color w:val="000000"/>
                <w:sz w:val="24"/>
              </w:rPr>
              <w:t>8,810</w:t>
            </w:r>
          </w:p>
        </w:tc>
        <w:tc>
          <w:tcPr>
            <w:tcW w:w="1944" w:type="dxa"/>
            <w:vAlign w:val="center"/>
          </w:tcPr>
          <w:p w:rsidR="00052DEA" w:rsidRDefault="00A62A6E">
            <w:pPr>
              <w:jc w:val="right"/>
            </w:pPr>
            <w:r>
              <w:rPr>
                <w:color w:val="000000"/>
                <w:sz w:val="24"/>
              </w:rPr>
              <w:t>106,072.40</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t>39</w:t>
            </w:r>
          </w:p>
        </w:tc>
        <w:tc>
          <w:tcPr>
            <w:tcW w:w="1346" w:type="dxa"/>
            <w:vAlign w:val="center"/>
          </w:tcPr>
          <w:p w:rsidR="00052DEA" w:rsidRDefault="00A62A6E">
            <w:pPr>
              <w:jc w:val="center"/>
            </w:pPr>
            <w:r>
              <w:rPr>
                <w:color w:val="000000"/>
                <w:sz w:val="24"/>
              </w:rPr>
              <w:t>688528</w:t>
            </w:r>
          </w:p>
        </w:tc>
        <w:tc>
          <w:tcPr>
            <w:tcW w:w="1795" w:type="dxa"/>
            <w:vAlign w:val="center"/>
          </w:tcPr>
          <w:p w:rsidR="00052DEA" w:rsidRDefault="00A62A6E">
            <w:pPr>
              <w:jc w:val="center"/>
            </w:pPr>
            <w:r>
              <w:rPr>
                <w:color w:val="000000"/>
                <w:sz w:val="24"/>
              </w:rPr>
              <w:t>秦川物联</w:t>
            </w:r>
          </w:p>
        </w:tc>
        <w:tc>
          <w:tcPr>
            <w:tcW w:w="1346" w:type="dxa"/>
            <w:vAlign w:val="center"/>
          </w:tcPr>
          <w:p w:rsidR="00052DEA" w:rsidRDefault="00A62A6E">
            <w:pPr>
              <w:jc w:val="right"/>
            </w:pPr>
            <w:r>
              <w:rPr>
                <w:color w:val="000000"/>
                <w:sz w:val="24"/>
              </w:rPr>
              <w:t>8,337</w:t>
            </w:r>
          </w:p>
        </w:tc>
        <w:tc>
          <w:tcPr>
            <w:tcW w:w="1944" w:type="dxa"/>
            <w:vAlign w:val="center"/>
          </w:tcPr>
          <w:p w:rsidR="00052DEA" w:rsidRDefault="00A62A6E">
            <w:pPr>
              <w:jc w:val="right"/>
            </w:pPr>
            <w:r>
              <w:rPr>
                <w:color w:val="000000"/>
                <w:sz w:val="24"/>
              </w:rPr>
              <w:t>94,458.21</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t>40</w:t>
            </w:r>
          </w:p>
        </w:tc>
        <w:tc>
          <w:tcPr>
            <w:tcW w:w="1346" w:type="dxa"/>
            <w:vAlign w:val="center"/>
          </w:tcPr>
          <w:p w:rsidR="00052DEA" w:rsidRDefault="00A62A6E">
            <w:pPr>
              <w:jc w:val="center"/>
            </w:pPr>
            <w:r>
              <w:rPr>
                <w:color w:val="000000"/>
                <w:sz w:val="24"/>
              </w:rPr>
              <w:t>688600</w:t>
            </w:r>
          </w:p>
        </w:tc>
        <w:tc>
          <w:tcPr>
            <w:tcW w:w="1795" w:type="dxa"/>
            <w:vAlign w:val="center"/>
          </w:tcPr>
          <w:p w:rsidR="00052DEA" w:rsidRDefault="00A62A6E">
            <w:pPr>
              <w:jc w:val="center"/>
            </w:pPr>
            <w:r>
              <w:rPr>
                <w:color w:val="000000"/>
                <w:sz w:val="24"/>
              </w:rPr>
              <w:t>皖仪科技</w:t>
            </w:r>
          </w:p>
        </w:tc>
        <w:tc>
          <w:tcPr>
            <w:tcW w:w="1346" w:type="dxa"/>
            <w:vAlign w:val="center"/>
          </w:tcPr>
          <w:p w:rsidR="00052DEA" w:rsidRDefault="00A62A6E">
            <w:pPr>
              <w:jc w:val="right"/>
            </w:pPr>
            <w:r>
              <w:rPr>
                <w:color w:val="000000"/>
                <w:sz w:val="24"/>
              </w:rPr>
              <w:t>5,468</w:t>
            </w:r>
          </w:p>
        </w:tc>
        <w:tc>
          <w:tcPr>
            <w:tcW w:w="1944" w:type="dxa"/>
            <w:vAlign w:val="center"/>
          </w:tcPr>
          <w:p w:rsidR="00052DEA" w:rsidRDefault="00A62A6E">
            <w:pPr>
              <w:jc w:val="right"/>
            </w:pPr>
            <w:r>
              <w:rPr>
                <w:color w:val="000000"/>
                <w:sz w:val="24"/>
              </w:rPr>
              <w:t>84,754.00</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t>41</w:t>
            </w:r>
          </w:p>
        </w:tc>
        <w:tc>
          <w:tcPr>
            <w:tcW w:w="1346" w:type="dxa"/>
            <w:vAlign w:val="center"/>
          </w:tcPr>
          <w:p w:rsidR="00052DEA" w:rsidRDefault="00A62A6E">
            <w:pPr>
              <w:jc w:val="center"/>
            </w:pPr>
            <w:r>
              <w:rPr>
                <w:color w:val="000000"/>
                <w:sz w:val="24"/>
              </w:rPr>
              <w:t>002989</w:t>
            </w:r>
          </w:p>
        </w:tc>
        <w:tc>
          <w:tcPr>
            <w:tcW w:w="1795" w:type="dxa"/>
            <w:vAlign w:val="center"/>
          </w:tcPr>
          <w:p w:rsidR="00052DEA" w:rsidRDefault="00A62A6E">
            <w:pPr>
              <w:jc w:val="center"/>
            </w:pPr>
            <w:r>
              <w:rPr>
                <w:color w:val="000000"/>
                <w:sz w:val="24"/>
              </w:rPr>
              <w:t>中天精装</w:t>
            </w:r>
          </w:p>
        </w:tc>
        <w:tc>
          <w:tcPr>
            <w:tcW w:w="1346" w:type="dxa"/>
            <w:vAlign w:val="center"/>
          </w:tcPr>
          <w:p w:rsidR="00052DEA" w:rsidRDefault="00A62A6E">
            <w:pPr>
              <w:jc w:val="right"/>
            </w:pPr>
            <w:r>
              <w:rPr>
                <w:color w:val="000000"/>
                <w:sz w:val="24"/>
              </w:rPr>
              <w:t>980</w:t>
            </w:r>
          </w:p>
        </w:tc>
        <w:tc>
          <w:tcPr>
            <w:tcW w:w="1944" w:type="dxa"/>
            <w:vAlign w:val="center"/>
          </w:tcPr>
          <w:p w:rsidR="00052DEA" w:rsidRDefault="00A62A6E">
            <w:pPr>
              <w:jc w:val="right"/>
            </w:pPr>
            <w:r>
              <w:rPr>
                <w:color w:val="000000"/>
                <w:sz w:val="24"/>
              </w:rPr>
              <w:t>55,056.40</w:t>
            </w:r>
          </w:p>
        </w:tc>
        <w:tc>
          <w:tcPr>
            <w:tcW w:w="1705" w:type="dxa"/>
            <w:vAlign w:val="center"/>
          </w:tcPr>
          <w:p w:rsidR="00052DEA" w:rsidRDefault="00A62A6E">
            <w:pPr>
              <w:jc w:val="right"/>
            </w:pPr>
            <w:r>
              <w:rPr>
                <w:color w:val="000000"/>
                <w:sz w:val="24"/>
              </w:rPr>
              <w:t>0.01</w:t>
            </w:r>
          </w:p>
        </w:tc>
      </w:tr>
      <w:tr w:rsidR="00052DEA">
        <w:tc>
          <w:tcPr>
            <w:tcW w:w="862" w:type="dxa"/>
            <w:vAlign w:val="center"/>
          </w:tcPr>
          <w:p w:rsidR="00052DEA" w:rsidRDefault="00A62A6E">
            <w:pPr>
              <w:jc w:val="center"/>
            </w:pPr>
            <w:r>
              <w:rPr>
                <w:color w:val="000000"/>
                <w:sz w:val="24"/>
              </w:rPr>
              <w:t>42</w:t>
            </w:r>
          </w:p>
        </w:tc>
        <w:tc>
          <w:tcPr>
            <w:tcW w:w="1346" w:type="dxa"/>
            <w:vAlign w:val="center"/>
          </w:tcPr>
          <w:p w:rsidR="00052DEA" w:rsidRDefault="00A62A6E">
            <w:pPr>
              <w:jc w:val="center"/>
            </w:pPr>
            <w:r>
              <w:rPr>
                <w:color w:val="000000"/>
                <w:sz w:val="24"/>
              </w:rPr>
              <w:t>605001</w:t>
            </w:r>
          </w:p>
        </w:tc>
        <w:tc>
          <w:tcPr>
            <w:tcW w:w="1795" w:type="dxa"/>
            <w:vAlign w:val="center"/>
          </w:tcPr>
          <w:p w:rsidR="00052DEA" w:rsidRDefault="00A62A6E">
            <w:pPr>
              <w:jc w:val="center"/>
            </w:pPr>
            <w:r>
              <w:rPr>
                <w:color w:val="000000"/>
                <w:sz w:val="24"/>
              </w:rPr>
              <w:t>威奥股份</w:t>
            </w:r>
          </w:p>
        </w:tc>
        <w:tc>
          <w:tcPr>
            <w:tcW w:w="1346" w:type="dxa"/>
            <w:vAlign w:val="center"/>
          </w:tcPr>
          <w:p w:rsidR="00052DEA" w:rsidRDefault="00A62A6E">
            <w:pPr>
              <w:jc w:val="right"/>
            </w:pPr>
            <w:r>
              <w:rPr>
                <w:color w:val="000000"/>
                <w:sz w:val="24"/>
              </w:rPr>
              <w:t>1,353</w:t>
            </w:r>
          </w:p>
        </w:tc>
        <w:tc>
          <w:tcPr>
            <w:tcW w:w="1944" w:type="dxa"/>
            <w:vAlign w:val="center"/>
          </w:tcPr>
          <w:p w:rsidR="00052DEA" w:rsidRDefault="00A62A6E">
            <w:pPr>
              <w:jc w:val="right"/>
            </w:pPr>
            <w:r>
              <w:rPr>
                <w:color w:val="000000"/>
                <w:sz w:val="24"/>
              </w:rPr>
              <w:t>27,709.44</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43</w:t>
            </w:r>
          </w:p>
        </w:tc>
        <w:tc>
          <w:tcPr>
            <w:tcW w:w="1346" w:type="dxa"/>
            <w:vAlign w:val="center"/>
          </w:tcPr>
          <w:p w:rsidR="00052DEA" w:rsidRDefault="00A62A6E">
            <w:pPr>
              <w:jc w:val="center"/>
            </w:pPr>
            <w:r>
              <w:rPr>
                <w:color w:val="000000"/>
                <w:sz w:val="24"/>
              </w:rPr>
              <w:t>605166</w:t>
            </w:r>
          </w:p>
        </w:tc>
        <w:tc>
          <w:tcPr>
            <w:tcW w:w="1795" w:type="dxa"/>
            <w:vAlign w:val="center"/>
          </w:tcPr>
          <w:p w:rsidR="00052DEA" w:rsidRDefault="00A62A6E">
            <w:pPr>
              <w:jc w:val="center"/>
            </w:pPr>
            <w:r>
              <w:rPr>
                <w:color w:val="000000"/>
                <w:sz w:val="24"/>
              </w:rPr>
              <w:t>聚合顺</w:t>
            </w:r>
          </w:p>
        </w:tc>
        <w:tc>
          <w:tcPr>
            <w:tcW w:w="1346" w:type="dxa"/>
            <w:vAlign w:val="center"/>
          </w:tcPr>
          <w:p w:rsidR="00052DEA" w:rsidRDefault="00A62A6E">
            <w:pPr>
              <w:jc w:val="right"/>
            </w:pPr>
            <w:r>
              <w:rPr>
                <w:color w:val="000000"/>
                <w:sz w:val="24"/>
              </w:rPr>
              <w:t>1,641</w:t>
            </w:r>
          </w:p>
        </w:tc>
        <w:tc>
          <w:tcPr>
            <w:tcW w:w="1944" w:type="dxa"/>
            <w:vAlign w:val="center"/>
          </w:tcPr>
          <w:p w:rsidR="00052DEA" w:rsidRDefault="00A62A6E">
            <w:pPr>
              <w:jc w:val="right"/>
            </w:pPr>
            <w:r>
              <w:rPr>
                <w:color w:val="000000"/>
                <w:sz w:val="24"/>
              </w:rPr>
              <w:t>26,009.85</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44</w:t>
            </w:r>
          </w:p>
        </w:tc>
        <w:tc>
          <w:tcPr>
            <w:tcW w:w="1346" w:type="dxa"/>
            <w:vAlign w:val="center"/>
          </w:tcPr>
          <w:p w:rsidR="00052DEA" w:rsidRDefault="00A62A6E">
            <w:pPr>
              <w:jc w:val="center"/>
            </w:pPr>
            <w:r>
              <w:rPr>
                <w:color w:val="000000"/>
                <w:sz w:val="24"/>
              </w:rPr>
              <w:t>300842</w:t>
            </w:r>
          </w:p>
        </w:tc>
        <w:tc>
          <w:tcPr>
            <w:tcW w:w="1795" w:type="dxa"/>
            <w:vAlign w:val="center"/>
          </w:tcPr>
          <w:p w:rsidR="00052DEA" w:rsidRDefault="00A62A6E">
            <w:pPr>
              <w:jc w:val="center"/>
            </w:pPr>
            <w:r>
              <w:rPr>
                <w:color w:val="000000"/>
                <w:sz w:val="24"/>
              </w:rPr>
              <w:t>帝科股份</w:t>
            </w:r>
          </w:p>
        </w:tc>
        <w:tc>
          <w:tcPr>
            <w:tcW w:w="1346" w:type="dxa"/>
            <w:vAlign w:val="center"/>
          </w:tcPr>
          <w:p w:rsidR="00052DEA" w:rsidRDefault="00A62A6E">
            <w:pPr>
              <w:jc w:val="right"/>
            </w:pPr>
            <w:r>
              <w:rPr>
                <w:color w:val="000000"/>
                <w:sz w:val="24"/>
              </w:rPr>
              <w:t>455</w:t>
            </w:r>
          </w:p>
        </w:tc>
        <w:tc>
          <w:tcPr>
            <w:tcW w:w="1944" w:type="dxa"/>
            <w:vAlign w:val="center"/>
          </w:tcPr>
          <w:p w:rsidR="00052DEA" w:rsidRDefault="00A62A6E">
            <w:pPr>
              <w:jc w:val="right"/>
            </w:pPr>
            <w:r>
              <w:rPr>
                <w:color w:val="000000"/>
                <w:sz w:val="24"/>
              </w:rPr>
              <w:t>18,527.60</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45</w:t>
            </w:r>
          </w:p>
        </w:tc>
        <w:tc>
          <w:tcPr>
            <w:tcW w:w="1346" w:type="dxa"/>
            <w:vAlign w:val="center"/>
          </w:tcPr>
          <w:p w:rsidR="00052DEA" w:rsidRDefault="00A62A6E">
            <w:pPr>
              <w:jc w:val="center"/>
            </w:pPr>
            <w:r>
              <w:rPr>
                <w:color w:val="000000"/>
                <w:sz w:val="24"/>
              </w:rPr>
              <w:t>600956</w:t>
            </w:r>
          </w:p>
        </w:tc>
        <w:tc>
          <w:tcPr>
            <w:tcW w:w="1795" w:type="dxa"/>
            <w:vAlign w:val="center"/>
          </w:tcPr>
          <w:p w:rsidR="00052DEA" w:rsidRDefault="00A62A6E">
            <w:pPr>
              <w:jc w:val="center"/>
            </w:pPr>
            <w:r>
              <w:rPr>
                <w:color w:val="000000"/>
                <w:sz w:val="24"/>
              </w:rPr>
              <w:t>新天绿能</w:t>
            </w:r>
          </w:p>
        </w:tc>
        <w:tc>
          <w:tcPr>
            <w:tcW w:w="1346" w:type="dxa"/>
            <w:vAlign w:val="center"/>
          </w:tcPr>
          <w:p w:rsidR="00052DEA" w:rsidRDefault="00A62A6E">
            <w:pPr>
              <w:jc w:val="right"/>
            </w:pPr>
            <w:r>
              <w:rPr>
                <w:color w:val="000000"/>
                <w:sz w:val="24"/>
              </w:rPr>
              <w:t>2,533</w:t>
            </w:r>
          </w:p>
        </w:tc>
        <w:tc>
          <w:tcPr>
            <w:tcW w:w="1944" w:type="dxa"/>
            <w:vAlign w:val="center"/>
          </w:tcPr>
          <w:p w:rsidR="00052DEA" w:rsidRDefault="00A62A6E">
            <w:pPr>
              <w:jc w:val="right"/>
            </w:pPr>
            <w:r>
              <w:rPr>
                <w:color w:val="000000"/>
                <w:sz w:val="24"/>
              </w:rPr>
              <w:t>12,766.32</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46</w:t>
            </w:r>
          </w:p>
        </w:tc>
        <w:tc>
          <w:tcPr>
            <w:tcW w:w="1346" w:type="dxa"/>
            <w:vAlign w:val="center"/>
          </w:tcPr>
          <w:p w:rsidR="00052DEA" w:rsidRDefault="00A62A6E">
            <w:pPr>
              <w:jc w:val="center"/>
            </w:pPr>
            <w:r>
              <w:rPr>
                <w:color w:val="000000"/>
                <w:sz w:val="24"/>
              </w:rPr>
              <w:t>300839</w:t>
            </w:r>
          </w:p>
        </w:tc>
        <w:tc>
          <w:tcPr>
            <w:tcW w:w="1795" w:type="dxa"/>
            <w:vAlign w:val="center"/>
          </w:tcPr>
          <w:p w:rsidR="00052DEA" w:rsidRDefault="00A62A6E">
            <w:pPr>
              <w:jc w:val="center"/>
            </w:pPr>
            <w:r>
              <w:rPr>
                <w:color w:val="000000"/>
                <w:sz w:val="24"/>
              </w:rPr>
              <w:t>博汇股份</w:t>
            </w:r>
          </w:p>
        </w:tc>
        <w:tc>
          <w:tcPr>
            <w:tcW w:w="1346" w:type="dxa"/>
            <w:vAlign w:val="center"/>
          </w:tcPr>
          <w:p w:rsidR="00052DEA" w:rsidRDefault="00A62A6E">
            <w:pPr>
              <w:jc w:val="right"/>
            </w:pPr>
            <w:r>
              <w:rPr>
                <w:color w:val="000000"/>
                <w:sz w:val="24"/>
              </w:rPr>
              <w:t>502</w:t>
            </w:r>
          </w:p>
        </w:tc>
        <w:tc>
          <w:tcPr>
            <w:tcW w:w="1944" w:type="dxa"/>
            <w:vAlign w:val="center"/>
          </w:tcPr>
          <w:p w:rsidR="00052DEA" w:rsidRDefault="00A62A6E">
            <w:pPr>
              <w:jc w:val="right"/>
            </w:pPr>
            <w:r>
              <w:rPr>
                <w:color w:val="000000"/>
                <w:sz w:val="24"/>
              </w:rPr>
              <w:t>11,751.82</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47</w:t>
            </w:r>
          </w:p>
        </w:tc>
        <w:tc>
          <w:tcPr>
            <w:tcW w:w="1346" w:type="dxa"/>
            <w:vAlign w:val="center"/>
          </w:tcPr>
          <w:p w:rsidR="00052DEA" w:rsidRDefault="00A62A6E">
            <w:pPr>
              <w:jc w:val="center"/>
            </w:pPr>
            <w:r>
              <w:rPr>
                <w:color w:val="000000"/>
                <w:sz w:val="24"/>
              </w:rPr>
              <w:t>300845</w:t>
            </w:r>
          </w:p>
        </w:tc>
        <w:tc>
          <w:tcPr>
            <w:tcW w:w="1795" w:type="dxa"/>
            <w:vAlign w:val="center"/>
          </w:tcPr>
          <w:p w:rsidR="00052DEA" w:rsidRDefault="00A62A6E">
            <w:pPr>
              <w:jc w:val="center"/>
            </w:pPr>
            <w:r>
              <w:rPr>
                <w:color w:val="000000"/>
                <w:sz w:val="24"/>
              </w:rPr>
              <w:t>捷安高科</w:t>
            </w:r>
          </w:p>
        </w:tc>
        <w:tc>
          <w:tcPr>
            <w:tcW w:w="1346" w:type="dxa"/>
            <w:vAlign w:val="center"/>
          </w:tcPr>
          <w:p w:rsidR="00052DEA" w:rsidRDefault="00A62A6E">
            <w:pPr>
              <w:jc w:val="right"/>
            </w:pPr>
            <w:r>
              <w:rPr>
                <w:color w:val="000000"/>
                <w:sz w:val="24"/>
              </w:rPr>
              <w:t>470</w:t>
            </w:r>
          </w:p>
        </w:tc>
        <w:tc>
          <w:tcPr>
            <w:tcW w:w="1944" w:type="dxa"/>
            <w:vAlign w:val="center"/>
          </w:tcPr>
          <w:p w:rsidR="00052DEA" w:rsidRDefault="00A62A6E">
            <w:pPr>
              <w:jc w:val="right"/>
            </w:pPr>
            <w:r>
              <w:rPr>
                <w:color w:val="000000"/>
                <w:sz w:val="24"/>
              </w:rPr>
              <w:t>8,286.10</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48</w:t>
            </w:r>
          </w:p>
        </w:tc>
        <w:tc>
          <w:tcPr>
            <w:tcW w:w="1346" w:type="dxa"/>
            <w:vAlign w:val="center"/>
          </w:tcPr>
          <w:p w:rsidR="00052DEA" w:rsidRDefault="00A62A6E">
            <w:pPr>
              <w:jc w:val="center"/>
            </w:pPr>
            <w:r>
              <w:rPr>
                <w:color w:val="000000"/>
                <w:sz w:val="24"/>
              </w:rPr>
              <w:t>300843</w:t>
            </w:r>
          </w:p>
        </w:tc>
        <w:tc>
          <w:tcPr>
            <w:tcW w:w="1795" w:type="dxa"/>
            <w:vAlign w:val="center"/>
          </w:tcPr>
          <w:p w:rsidR="00052DEA" w:rsidRDefault="00A62A6E">
            <w:pPr>
              <w:jc w:val="center"/>
            </w:pPr>
            <w:r>
              <w:rPr>
                <w:color w:val="000000"/>
                <w:sz w:val="24"/>
              </w:rPr>
              <w:t>胜蓝股份</w:t>
            </w:r>
          </w:p>
        </w:tc>
        <w:tc>
          <w:tcPr>
            <w:tcW w:w="1346" w:type="dxa"/>
            <w:vAlign w:val="center"/>
          </w:tcPr>
          <w:p w:rsidR="00052DEA" w:rsidRDefault="00A62A6E">
            <w:pPr>
              <w:jc w:val="right"/>
            </w:pPr>
            <w:r>
              <w:rPr>
                <w:color w:val="000000"/>
                <w:sz w:val="24"/>
              </w:rPr>
              <w:t>751</w:t>
            </w:r>
          </w:p>
        </w:tc>
        <w:tc>
          <w:tcPr>
            <w:tcW w:w="1944" w:type="dxa"/>
            <w:vAlign w:val="center"/>
          </w:tcPr>
          <w:p w:rsidR="00052DEA" w:rsidRDefault="00A62A6E">
            <w:pPr>
              <w:jc w:val="right"/>
            </w:pPr>
            <w:r>
              <w:rPr>
                <w:color w:val="000000"/>
                <w:sz w:val="24"/>
              </w:rPr>
              <w:t>7,517.51</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49</w:t>
            </w:r>
          </w:p>
        </w:tc>
        <w:tc>
          <w:tcPr>
            <w:tcW w:w="1346" w:type="dxa"/>
            <w:vAlign w:val="center"/>
          </w:tcPr>
          <w:p w:rsidR="00052DEA" w:rsidRDefault="00A62A6E">
            <w:pPr>
              <w:jc w:val="center"/>
            </w:pPr>
            <w:r>
              <w:rPr>
                <w:color w:val="000000"/>
                <w:sz w:val="24"/>
              </w:rPr>
              <w:t>300840</w:t>
            </w:r>
          </w:p>
        </w:tc>
        <w:tc>
          <w:tcPr>
            <w:tcW w:w="1795" w:type="dxa"/>
            <w:vAlign w:val="center"/>
          </w:tcPr>
          <w:p w:rsidR="00052DEA" w:rsidRDefault="00A62A6E">
            <w:pPr>
              <w:jc w:val="center"/>
            </w:pPr>
            <w:r>
              <w:rPr>
                <w:color w:val="000000"/>
                <w:sz w:val="24"/>
              </w:rPr>
              <w:t>酷特智能</w:t>
            </w:r>
          </w:p>
        </w:tc>
        <w:tc>
          <w:tcPr>
            <w:tcW w:w="1346" w:type="dxa"/>
            <w:vAlign w:val="center"/>
          </w:tcPr>
          <w:p w:rsidR="00052DEA" w:rsidRDefault="00A62A6E">
            <w:pPr>
              <w:jc w:val="right"/>
            </w:pPr>
            <w:r>
              <w:rPr>
                <w:color w:val="000000"/>
                <w:sz w:val="24"/>
              </w:rPr>
              <w:t>1,185</w:t>
            </w:r>
          </w:p>
        </w:tc>
        <w:tc>
          <w:tcPr>
            <w:tcW w:w="1944" w:type="dxa"/>
            <w:vAlign w:val="center"/>
          </w:tcPr>
          <w:p w:rsidR="00052DEA" w:rsidRDefault="00A62A6E">
            <w:pPr>
              <w:jc w:val="right"/>
            </w:pPr>
            <w:r>
              <w:rPr>
                <w:color w:val="000000"/>
                <w:sz w:val="24"/>
              </w:rPr>
              <w:t>7,038.90</w:t>
            </w:r>
          </w:p>
        </w:tc>
        <w:tc>
          <w:tcPr>
            <w:tcW w:w="1705" w:type="dxa"/>
            <w:vAlign w:val="center"/>
          </w:tcPr>
          <w:p w:rsidR="00052DEA" w:rsidRDefault="00A62A6E">
            <w:pPr>
              <w:jc w:val="right"/>
            </w:pPr>
            <w:r>
              <w:rPr>
                <w:color w:val="000000"/>
                <w:sz w:val="24"/>
              </w:rPr>
              <w:t>0.00</w:t>
            </w:r>
          </w:p>
        </w:tc>
      </w:tr>
      <w:tr w:rsidR="00052DEA">
        <w:tc>
          <w:tcPr>
            <w:tcW w:w="862" w:type="dxa"/>
            <w:vAlign w:val="center"/>
          </w:tcPr>
          <w:p w:rsidR="00052DEA" w:rsidRDefault="00A62A6E">
            <w:pPr>
              <w:jc w:val="center"/>
            </w:pPr>
            <w:r>
              <w:rPr>
                <w:color w:val="000000"/>
                <w:sz w:val="24"/>
              </w:rPr>
              <w:t>50</w:t>
            </w:r>
          </w:p>
        </w:tc>
        <w:tc>
          <w:tcPr>
            <w:tcW w:w="1346" w:type="dxa"/>
            <w:vAlign w:val="center"/>
          </w:tcPr>
          <w:p w:rsidR="00052DEA" w:rsidRDefault="00A62A6E">
            <w:pPr>
              <w:jc w:val="center"/>
            </w:pPr>
            <w:r>
              <w:rPr>
                <w:color w:val="000000"/>
                <w:sz w:val="24"/>
              </w:rPr>
              <w:t>300846</w:t>
            </w:r>
          </w:p>
        </w:tc>
        <w:tc>
          <w:tcPr>
            <w:tcW w:w="1795" w:type="dxa"/>
            <w:vAlign w:val="center"/>
          </w:tcPr>
          <w:p w:rsidR="00052DEA" w:rsidRDefault="00A62A6E">
            <w:pPr>
              <w:jc w:val="center"/>
            </w:pPr>
            <w:r>
              <w:rPr>
                <w:color w:val="000000"/>
                <w:sz w:val="24"/>
              </w:rPr>
              <w:t>首都在线</w:t>
            </w:r>
          </w:p>
        </w:tc>
        <w:tc>
          <w:tcPr>
            <w:tcW w:w="1346" w:type="dxa"/>
            <w:vAlign w:val="center"/>
          </w:tcPr>
          <w:p w:rsidR="00052DEA" w:rsidRDefault="00A62A6E">
            <w:pPr>
              <w:jc w:val="right"/>
            </w:pPr>
            <w:r>
              <w:rPr>
                <w:color w:val="000000"/>
                <w:sz w:val="24"/>
              </w:rPr>
              <w:t>1,131</w:t>
            </w:r>
          </w:p>
        </w:tc>
        <w:tc>
          <w:tcPr>
            <w:tcW w:w="1944" w:type="dxa"/>
            <w:vAlign w:val="center"/>
          </w:tcPr>
          <w:p w:rsidR="00052DEA" w:rsidRDefault="00A62A6E">
            <w:pPr>
              <w:jc w:val="right"/>
            </w:pPr>
            <w:r>
              <w:rPr>
                <w:color w:val="000000"/>
                <w:sz w:val="24"/>
              </w:rPr>
              <w:t>3,811.47</w:t>
            </w:r>
          </w:p>
        </w:tc>
        <w:tc>
          <w:tcPr>
            <w:tcW w:w="1705" w:type="dxa"/>
            <w:vAlign w:val="center"/>
          </w:tcPr>
          <w:p w:rsidR="00052DEA" w:rsidRDefault="00A62A6E">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71" w:name="_Toc49328540"/>
      <w:r w:rsidRPr="001B7979">
        <w:rPr>
          <w:rFonts w:ascii="Times New Roman" w:hAnsi="Times New Roman"/>
          <w:kern w:val="0"/>
          <w:szCs w:val="24"/>
        </w:rPr>
        <w:t>7.4</w:t>
      </w:r>
      <w:bookmarkStart w:id="72" w:name="_Toc234814103"/>
      <w:r w:rsidRPr="001B7979">
        <w:rPr>
          <w:rFonts w:ascii="Times New Roman" w:hAnsi="Times New Roman"/>
          <w:kern w:val="0"/>
          <w:szCs w:val="24"/>
        </w:rPr>
        <w:t>报告期内股票投资组合的重大变动</w:t>
      </w:r>
      <w:bookmarkEnd w:id="71"/>
      <w:bookmarkEnd w:id="72"/>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AB4FA0" w:rsidRPr="00012F69">
              <w:rPr>
                <w:color w:val="000000"/>
                <w:sz w:val="24"/>
              </w:rPr>
              <w:t>期初</w:t>
            </w:r>
            <w:r w:rsidRPr="001B7979">
              <w:rPr>
                <w:color w:val="000000"/>
                <w:sz w:val="24"/>
              </w:rPr>
              <w:t>基金资产净值比例（％）</w:t>
            </w:r>
          </w:p>
        </w:tc>
      </w:tr>
      <w:tr w:rsidR="00052DEA">
        <w:tc>
          <w:tcPr>
            <w:tcW w:w="869" w:type="dxa"/>
            <w:vAlign w:val="center"/>
          </w:tcPr>
          <w:p w:rsidR="00052DEA" w:rsidRDefault="00A62A6E">
            <w:pPr>
              <w:jc w:val="center"/>
            </w:pPr>
            <w:r>
              <w:rPr>
                <w:sz w:val="24"/>
              </w:rPr>
              <w:t>1</w:t>
            </w:r>
          </w:p>
        </w:tc>
        <w:tc>
          <w:tcPr>
            <w:tcW w:w="1650" w:type="dxa"/>
            <w:vAlign w:val="center"/>
          </w:tcPr>
          <w:p w:rsidR="00052DEA" w:rsidRDefault="00A62A6E">
            <w:pPr>
              <w:jc w:val="center"/>
            </w:pPr>
            <w:r>
              <w:rPr>
                <w:sz w:val="24"/>
              </w:rPr>
              <w:t>002475</w:t>
            </w:r>
          </w:p>
        </w:tc>
        <w:tc>
          <w:tcPr>
            <w:tcW w:w="1980" w:type="dxa"/>
            <w:vAlign w:val="center"/>
          </w:tcPr>
          <w:p w:rsidR="00052DEA" w:rsidRDefault="00A62A6E">
            <w:pPr>
              <w:jc w:val="center"/>
            </w:pPr>
            <w:r>
              <w:rPr>
                <w:sz w:val="24"/>
              </w:rPr>
              <w:t>立讯精密</w:t>
            </w:r>
          </w:p>
        </w:tc>
        <w:tc>
          <w:tcPr>
            <w:tcW w:w="2879" w:type="dxa"/>
            <w:vAlign w:val="center"/>
          </w:tcPr>
          <w:p w:rsidR="00052DEA" w:rsidRDefault="00A62A6E">
            <w:pPr>
              <w:jc w:val="right"/>
            </w:pPr>
            <w:r>
              <w:rPr>
                <w:sz w:val="24"/>
              </w:rPr>
              <w:t>8,258,985.33</w:t>
            </w:r>
          </w:p>
        </w:tc>
        <w:tc>
          <w:tcPr>
            <w:tcW w:w="1620" w:type="dxa"/>
            <w:vAlign w:val="center"/>
          </w:tcPr>
          <w:p w:rsidR="00052DEA" w:rsidRDefault="00A62A6E">
            <w:pPr>
              <w:jc w:val="right"/>
            </w:pPr>
            <w:r>
              <w:rPr>
                <w:sz w:val="24"/>
              </w:rPr>
              <w:t>1.03</w:t>
            </w:r>
          </w:p>
        </w:tc>
      </w:tr>
      <w:tr w:rsidR="00052DEA">
        <w:tc>
          <w:tcPr>
            <w:tcW w:w="869" w:type="dxa"/>
            <w:vAlign w:val="center"/>
          </w:tcPr>
          <w:p w:rsidR="00052DEA" w:rsidRDefault="00A62A6E">
            <w:pPr>
              <w:jc w:val="center"/>
            </w:pPr>
            <w:r>
              <w:rPr>
                <w:sz w:val="24"/>
              </w:rPr>
              <w:t>2</w:t>
            </w:r>
          </w:p>
        </w:tc>
        <w:tc>
          <w:tcPr>
            <w:tcW w:w="1650" w:type="dxa"/>
            <w:vAlign w:val="center"/>
          </w:tcPr>
          <w:p w:rsidR="00052DEA" w:rsidRDefault="00A62A6E">
            <w:pPr>
              <w:jc w:val="center"/>
            </w:pPr>
            <w:r>
              <w:rPr>
                <w:sz w:val="24"/>
              </w:rPr>
              <w:t>001965</w:t>
            </w:r>
          </w:p>
        </w:tc>
        <w:tc>
          <w:tcPr>
            <w:tcW w:w="1980" w:type="dxa"/>
            <w:vAlign w:val="center"/>
          </w:tcPr>
          <w:p w:rsidR="00052DEA" w:rsidRDefault="00A62A6E">
            <w:pPr>
              <w:jc w:val="center"/>
            </w:pPr>
            <w:r>
              <w:rPr>
                <w:sz w:val="24"/>
              </w:rPr>
              <w:t>招商公路</w:t>
            </w:r>
          </w:p>
        </w:tc>
        <w:tc>
          <w:tcPr>
            <w:tcW w:w="2879" w:type="dxa"/>
            <w:vAlign w:val="center"/>
          </w:tcPr>
          <w:p w:rsidR="00052DEA" w:rsidRDefault="00A62A6E">
            <w:pPr>
              <w:jc w:val="right"/>
            </w:pPr>
            <w:r>
              <w:rPr>
                <w:sz w:val="24"/>
              </w:rPr>
              <w:t>6,534,378.68</w:t>
            </w:r>
          </w:p>
        </w:tc>
        <w:tc>
          <w:tcPr>
            <w:tcW w:w="1620" w:type="dxa"/>
            <w:vAlign w:val="center"/>
          </w:tcPr>
          <w:p w:rsidR="00052DEA" w:rsidRDefault="00A62A6E">
            <w:pPr>
              <w:jc w:val="right"/>
            </w:pPr>
            <w:r>
              <w:rPr>
                <w:sz w:val="24"/>
              </w:rPr>
              <w:t>0.81</w:t>
            </w:r>
          </w:p>
        </w:tc>
      </w:tr>
      <w:tr w:rsidR="00052DEA">
        <w:tc>
          <w:tcPr>
            <w:tcW w:w="869" w:type="dxa"/>
            <w:vAlign w:val="center"/>
          </w:tcPr>
          <w:p w:rsidR="00052DEA" w:rsidRDefault="00A62A6E">
            <w:pPr>
              <w:jc w:val="center"/>
            </w:pPr>
            <w:r>
              <w:rPr>
                <w:sz w:val="24"/>
              </w:rPr>
              <w:t>3</w:t>
            </w:r>
          </w:p>
        </w:tc>
        <w:tc>
          <w:tcPr>
            <w:tcW w:w="1650" w:type="dxa"/>
            <w:vAlign w:val="center"/>
          </w:tcPr>
          <w:p w:rsidR="00052DEA" w:rsidRDefault="00A62A6E">
            <w:pPr>
              <w:jc w:val="center"/>
            </w:pPr>
            <w:r>
              <w:rPr>
                <w:sz w:val="24"/>
              </w:rPr>
              <w:t>600031</w:t>
            </w:r>
          </w:p>
        </w:tc>
        <w:tc>
          <w:tcPr>
            <w:tcW w:w="1980" w:type="dxa"/>
            <w:vAlign w:val="center"/>
          </w:tcPr>
          <w:p w:rsidR="00052DEA" w:rsidRDefault="00A62A6E">
            <w:pPr>
              <w:jc w:val="center"/>
            </w:pPr>
            <w:r>
              <w:rPr>
                <w:sz w:val="24"/>
              </w:rPr>
              <w:t>三一重工</w:t>
            </w:r>
          </w:p>
        </w:tc>
        <w:tc>
          <w:tcPr>
            <w:tcW w:w="2879" w:type="dxa"/>
            <w:vAlign w:val="center"/>
          </w:tcPr>
          <w:p w:rsidR="00052DEA" w:rsidRDefault="00A62A6E">
            <w:pPr>
              <w:jc w:val="right"/>
            </w:pPr>
            <w:r>
              <w:rPr>
                <w:sz w:val="24"/>
              </w:rPr>
              <w:t>4,518,088.00</w:t>
            </w:r>
          </w:p>
        </w:tc>
        <w:tc>
          <w:tcPr>
            <w:tcW w:w="1620" w:type="dxa"/>
            <w:vAlign w:val="center"/>
          </w:tcPr>
          <w:p w:rsidR="00052DEA" w:rsidRDefault="00A62A6E">
            <w:pPr>
              <w:jc w:val="right"/>
            </w:pPr>
            <w:r>
              <w:rPr>
                <w:sz w:val="24"/>
              </w:rPr>
              <w:t>0.56</w:t>
            </w:r>
          </w:p>
        </w:tc>
      </w:tr>
      <w:tr w:rsidR="00052DEA">
        <w:tc>
          <w:tcPr>
            <w:tcW w:w="869" w:type="dxa"/>
            <w:vAlign w:val="center"/>
          </w:tcPr>
          <w:p w:rsidR="00052DEA" w:rsidRDefault="00A62A6E">
            <w:pPr>
              <w:jc w:val="center"/>
            </w:pPr>
            <w:r>
              <w:rPr>
                <w:sz w:val="24"/>
              </w:rPr>
              <w:t>4</w:t>
            </w:r>
          </w:p>
        </w:tc>
        <w:tc>
          <w:tcPr>
            <w:tcW w:w="1650" w:type="dxa"/>
            <w:vAlign w:val="center"/>
          </w:tcPr>
          <w:p w:rsidR="00052DEA" w:rsidRDefault="00A62A6E">
            <w:pPr>
              <w:jc w:val="center"/>
            </w:pPr>
            <w:r>
              <w:rPr>
                <w:sz w:val="24"/>
              </w:rPr>
              <w:t>002230</w:t>
            </w:r>
          </w:p>
        </w:tc>
        <w:tc>
          <w:tcPr>
            <w:tcW w:w="1980" w:type="dxa"/>
            <w:vAlign w:val="center"/>
          </w:tcPr>
          <w:p w:rsidR="00052DEA" w:rsidRDefault="00A62A6E">
            <w:pPr>
              <w:jc w:val="center"/>
            </w:pPr>
            <w:r>
              <w:rPr>
                <w:sz w:val="24"/>
              </w:rPr>
              <w:t>科大讯飞</w:t>
            </w:r>
          </w:p>
        </w:tc>
        <w:tc>
          <w:tcPr>
            <w:tcW w:w="2879" w:type="dxa"/>
            <w:vAlign w:val="center"/>
          </w:tcPr>
          <w:p w:rsidR="00052DEA" w:rsidRDefault="00A62A6E">
            <w:pPr>
              <w:jc w:val="right"/>
            </w:pPr>
            <w:r>
              <w:rPr>
                <w:sz w:val="24"/>
              </w:rPr>
              <w:t>4,443,565.73</w:t>
            </w:r>
          </w:p>
        </w:tc>
        <w:tc>
          <w:tcPr>
            <w:tcW w:w="1620" w:type="dxa"/>
            <w:vAlign w:val="center"/>
          </w:tcPr>
          <w:p w:rsidR="00052DEA" w:rsidRDefault="00A62A6E">
            <w:pPr>
              <w:jc w:val="right"/>
            </w:pPr>
            <w:r>
              <w:rPr>
                <w:sz w:val="24"/>
              </w:rPr>
              <w:t>0.55</w:t>
            </w:r>
          </w:p>
        </w:tc>
      </w:tr>
      <w:tr w:rsidR="00052DEA">
        <w:tc>
          <w:tcPr>
            <w:tcW w:w="869" w:type="dxa"/>
            <w:vAlign w:val="center"/>
          </w:tcPr>
          <w:p w:rsidR="00052DEA" w:rsidRDefault="00A62A6E">
            <w:pPr>
              <w:jc w:val="center"/>
            </w:pPr>
            <w:r>
              <w:rPr>
                <w:sz w:val="24"/>
              </w:rPr>
              <w:t>5</w:t>
            </w:r>
          </w:p>
        </w:tc>
        <w:tc>
          <w:tcPr>
            <w:tcW w:w="1650" w:type="dxa"/>
            <w:vAlign w:val="center"/>
          </w:tcPr>
          <w:p w:rsidR="00052DEA" w:rsidRDefault="00A62A6E">
            <w:pPr>
              <w:jc w:val="center"/>
            </w:pPr>
            <w:r>
              <w:rPr>
                <w:sz w:val="24"/>
              </w:rPr>
              <w:t>002271</w:t>
            </w:r>
          </w:p>
        </w:tc>
        <w:tc>
          <w:tcPr>
            <w:tcW w:w="1980" w:type="dxa"/>
            <w:vAlign w:val="center"/>
          </w:tcPr>
          <w:p w:rsidR="00052DEA" w:rsidRDefault="00A62A6E">
            <w:pPr>
              <w:jc w:val="center"/>
            </w:pPr>
            <w:r>
              <w:rPr>
                <w:sz w:val="24"/>
              </w:rPr>
              <w:t>东方雨虹</w:t>
            </w:r>
          </w:p>
        </w:tc>
        <w:tc>
          <w:tcPr>
            <w:tcW w:w="2879" w:type="dxa"/>
            <w:vAlign w:val="center"/>
          </w:tcPr>
          <w:p w:rsidR="00052DEA" w:rsidRDefault="00A62A6E">
            <w:pPr>
              <w:jc w:val="right"/>
            </w:pPr>
            <w:r>
              <w:rPr>
                <w:sz w:val="24"/>
              </w:rPr>
              <w:t>4,429,997.76</w:t>
            </w:r>
          </w:p>
        </w:tc>
        <w:tc>
          <w:tcPr>
            <w:tcW w:w="1620" w:type="dxa"/>
            <w:vAlign w:val="center"/>
          </w:tcPr>
          <w:p w:rsidR="00052DEA" w:rsidRDefault="00A62A6E">
            <w:pPr>
              <w:jc w:val="right"/>
            </w:pPr>
            <w:r>
              <w:rPr>
                <w:sz w:val="24"/>
              </w:rPr>
              <w:t>0.55</w:t>
            </w:r>
          </w:p>
        </w:tc>
      </w:tr>
      <w:tr w:rsidR="00052DEA">
        <w:tc>
          <w:tcPr>
            <w:tcW w:w="869" w:type="dxa"/>
            <w:vAlign w:val="center"/>
          </w:tcPr>
          <w:p w:rsidR="00052DEA" w:rsidRDefault="00A62A6E">
            <w:pPr>
              <w:jc w:val="center"/>
            </w:pPr>
            <w:r>
              <w:rPr>
                <w:sz w:val="24"/>
              </w:rPr>
              <w:t>6</w:t>
            </w:r>
          </w:p>
        </w:tc>
        <w:tc>
          <w:tcPr>
            <w:tcW w:w="1650" w:type="dxa"/>
            <w:vAlign w:val="center"/>
          </w:tcPr>
          <w:p w:rsidR="00052DEA" w:rsidRDefault="00A62A6E">
            <w:pPr>
              <w:jc w:val="center"/>
            </w:pPr>
            <w:r>
              <w:rPr>
                <w:sz w:val="24"/>
              </w:rPr>
              <w:t>002081</w:t>
            </w:r>
          </w:p>
        </w:tc>
        <w:tc>
          <w:tcPr>
            <w:tcW w:w="1980" w:type="dxa"/>
            <w:vAlign w:val="center"/>
          </w:tcPr>
          <w:p w:rsidR="00052DEA" w:rsidRDefault="00A62A6E">
            <w:pPr>
              <w:jc w:val="center"/>
            </w:pPr>
            <w:r>
              <w:rPr>
                <w:sz w:val="24"/>
              </w:rPr>
              <w:t>金螳螂</w:t>
            </w:r>
          </w:p>
        </w:tc>
        <w:tc>
          <w:tcPr>
            <w:tcW w:w="2879" w:type="dxa"/>
            <w:vAlign w:val="center"/>
          </w:tcPr>
          <w:p w:rsidR="00052DEA" w:rsidRDefault="00A62A6E">
            <w:pPr>
              <w:jc w:val="right"/>
            </w:pPr>
            <w:r>
              <w:rPr>
                <w:sz w:val="24"/>
              </w:rPr>
              <w:t>4,428,692.00</w:t>
            </w:r>
          </w:p>
        </w:tc>
        <w:tc>
          <w:tcPr>
            <w:tcW w:w="1620" w:type="dxa"/>
            <w:vAlign w:val="center"/>
          </w:tcPr>
          <w:p w:rsidR="00052DEA" w:rsidRDefault="00A62A6E">
            <w:pPr>
              <w:jc w:val="right"/>
            </w:pPr>
            <w:r>
              <w:rPr>
                <w:sz w:val="24"/>
              </w:rPr>
              <w:t>0.55</w:t>
            </w:r>
          </w:p>
        </w:tc>
      </w:tr>
      <w:tr w:rsidR="00052DEA">
        <w:tc>
          <w:tcPr>
            <w:tcW w:w="869" w:type="dxa"/>
            <w:vAlign w:val="center"/>
          </w:tcPr>
          <w:p w:rsidR="00052DEA" w:rsidRDefault="00A62A6E">
            <w:pPr>
              <w:jc w:val="center"/>
            </w:pPr>
            <w:r>
              <w:rPr>
                <w:sz w:val="24"/>
              </w:rPr>
              <w:t>7</w:t>
            </w:r>
          </w:p>
        </w:tc>
        <w:tc>
          <w:tcPr>
            <w:tcW w:w="1650" w:type="dxa"/>
            <w:vAlign w:val="center"/>
          </w:tcPr>
          <w:p w:rsidR="00052DEA" w:rsidRDefault="00A62A6E">
            <w:pPr>
              <w:jc w:val="center"/>
            </w:pPr>
            <w:r>
              <w:rPr>
                <w:sz w:val="24"/>
              </w:rPr>
              <w:t>300070</w:t>
            </w:r>
          </w:p>
        </w:tc>
        <w:tc>
          <w:tcPr>
            <w:tcW w:w="1980" w:type="dxa"/>
            <w:vAlign w:val="center"/>
          </w:tcPr>
          <w:p w:rsidR="00052DEA" w:rsidRDefault="00A62A6E">
            <w:pPr>
              <w:jc w:val="center"/>
            </w:pPr>
            <w:r>
              <w:rPr>
                <w:sz w:val="24"/>
              </w:rPr>
              <w:t>碧水源</w:t>
            </w:r>
          </w:p>
        </w:tc>
        <w:tc>
          <w:tcPr>
            <w:tcW w:w="2879" w:type="dxa"/>
            <w:vAlign w:val="center"/>
          </w:tcPr>
          <w:p w:rsidR="00052DEA" w:rsidRDefault="00A62A6E">
            <w:pPr>
              <w:jc w:val="right"/>
            </w:pPr>
            <w:r>
              <w:rPr>
                <w:sz w:val="24"/>
              </w:rPr>
              <w:t>4,200,859.00</w:t>
            </w:r>
          </w:p>
        </w:tc>
        <w:tc>
          <w:tcPr>
            <w:tcW w:w="1620" w:type="dxa"/>
            <w:vAlign w:val="center"/>
          </w:tcPr>
          <w:p w:rsidR="00052DEA" w:rsidRDefault="00A62A6E">
            <w:pPr>
              <w:jc w:val="right"/>
            </w:pPr>
            <w:r>
              <w:rPr>
                <w:sz w:val="24"/>
              </w:rPr>
              <w:t>0.52</w:t>
            </w:r>
          </w:p>
        </w:tc>
      </w:tr>
      <w:tr w:rsidR="00052DEA">
        <w:tc>
          <w:tcPr>
            <w:tcW w:w="869" w:type="dxa"/>
            <w:vAlign w:val="center"/>
          </w:tcPr>
          <w:p w:rsidR="00052DEA" w:rsidRDefault="00A62A6E">
            <w:pPr>
              <w:jc w:val="center"/>
            </w:pPr>
            <w:r>
              <w:rPr>
                <w:sz w:val="24"/>
              </w:rPr>
              <w:t>8</w:t>
            </w:r>
          </w:p>
        </w:tc>
        <w:tc>
          <w:tcPr>
            <w:tcW w:w="1650" w:type="dxa"/>
            <w:vAlign w:val="center"/>
          </w:tcPr>
          <w:p w:rsidR="00052DEA" w:rsidRDefault="00A62A6E">
            <w:pPr>
              <w:jc w:val="center"/>
            </w:pPr>
            <w:r>
              <w:rPr>
                <w:sz w:val="24"/>
              </w:rPr>
              <w:t>000002</w:t>
            </w:r>
          </w:p>
        </w:tc>
        <w:tc>
          <w:tcPr>
            <w:tcW w:w="1980" w:type="dxa"/>
            <w:vAlign w:val="center"/>
          </w:tcPr>
          <w:p w:rsidR="00052DEA" w:rsidRDefault="00A62A6E">
            <w:pPr>
              <w:jc w:val="center"/>
            </w:pPr>
            <w:r>
              <w:rPr>
                <w:sz w:val="24"/>
              </w:rPr>
              <w:t>万科</w:t>
            </w:r>
            <w:r>
              <w:rPr>
                <w:sz w:val="24"/>
              </w:rPr>
              <w:t>A</w:t>
            </w:r>
          </w:p>
        </w:tc>
        <w:tc>
          <w:tcPr>
            <w:tcW w:w="2879" w:type="dxa"/>
            <w:vAlign w:val="center"/>
          </w:tcPr>
          <w:p w:rsidR="00052DEA" w:rsidRDefault="00A62A6E">
            <w:pPr>
              <w:jc w:val="right"/>
            </w:pPr>
            <w:r>
              <w:rPr>
                <w:sz w:val="24"/>
              </w:rPr>
              <w:t>4,199,452.00</w:t>
            </w:r>
          </w:p>
        </w:tc>
        <w:tc>
          <w:tcPr>
            <w:tcW w:w="1620" w:type="dxa"/>
            <w:vAlign w:val="center"/>
          </w:tcPr>
          <w:p w:rsidR="00052DEA" w:rsidRDefault="00A62A6E">
            <w:pPr>
              <w:jc w:val="right"/>
            </w:pPr>
            <w:r>
              <w:rPr>
                <w:sz w:val="24"/>
              </w:rPr>
              <w:t>0.52</w:t>
            </w:r>
          </w:p>
        </w:tc>
      </w:tr>
      <w:tr w:rsidR="00052DEA">
        <w:tc>
          <w:tcPr>
            <w:tcW w:w="869" w:type="dxa"/>
            <w:vAlign w:val="center"/>
          </w:tcPr>
          <w:p w:rsidR="00052DEA" w:rsidRDefault="00A62A6E">
            <w:pPr>
              <w:jc w:val="center"/>
            </w:pPr>
            <w:r>
              <w:rPr>
                <w:sz w:val="24"/>
              </w:rPr>
              <w:t>9</w:t>
            </w:r>
          </w:p>
        </w:tc>
        <w:tc>
          <w:tcPr>
            <w:tcW w:w="1650" w:type="dxa"/>
            <w:vAlign w:val="center"/>
          </w:tcPr>
          <w:p w:rsidR="00052DEA" w:rsidRDefault="00A62A6E">
            <w:pPr>
              <w:jc w:val="center"/>
            </w:pPr>
            <w:r>
              <w:rPr>
                <w:sz w:val="24"/>
              </w:rPr>
              <w:t>300059</w:t>
            </w:r>
          </w:p>
        </w:tc>
        <w:tc>
          <w:tcPr>
            <w:tcW w:w="1980" w:type="dxa"/>
            <w:vAlign w:val="center"/>
          </w:tcPr>
          <w:p w:rsidR="00052DEA" w:rsidRDefault="00A62A6E">
            <w:pPr>
              <w:jc w:val="center"/>
            </w:pPr>
            <w:r>
              <w:rPr>
                <w:sz w:val="24"/>
              </w:rPr>
              <w:t>东方财富</w:t>
            </w:r>
          </w:p>
        </w:tc>
        <w:tc>
          <w:tcPr>
            <w:tcW w:w="2879" w:type="dxa"/>
            <w:vAlign w:val="center"/>
          </w:tcPr>
          <w:p w:rsidR="00052DEA" w:rsidRDefault="00A62A6E">
            <w:pPr>
              <w:jc w:val="right"/>
            </w:pPr>
            <w:r>
              <w:rPr>
                <w:sz w:val="24"/>
              </w:rPr>
              <w:t>4,193,728.10</w:t>
            </w:r>
          </w:p>
        </w:tc>
        <w:tc>
          <w:tcPr>
            <w:tcW w:w="1620" w:type="dxa"/>
            <w:vAlign w:val="center"/>
          </w:tcPr>
          <w:p w:rsidR="00052DEA" w:rsidRDefault="00A62A6E">
            <w:pPr>
              <w:jc w:val="right"/>
            </w:pPr>
            <w:r>
              <w:rPr>
                <w:sz w:val="24"/>
              </w:rPr>
              <w:t>0.52</w:t>
            </w:r>
          </w:p>
        </w:tc>
      </w:tr>
      <w:tr w:rsidR="00052DEA">
        <w:tc>
          <w:tcPr>
            <w:tcW w:w="869" w:type="dxa"/>
            <w:vAlign w:val="center"/>
          </w:tcPr>
          <w:p w:rsidR="00052DEA" w:rsidRDefault="00A62A6E">
            <w:pPr>
              <w:jc w:val="center"/>
            </w:pPr>
            <w:r>
              <w:rPr>
                <w:sz w:val="24"/>
              </w:rPr>
              <w:t>10</w:t>
            </w:r>
          </w:p>
        </w:tc>
        <w:tc>
          <w:tcPr>
            <w:tcW w:w="1650" w:type="dxa"/>
            <w:vAlign w:val="center"/>
          </w:tcPr>
          <w:p w:rsidR="00052DEA" w:rsidRDefault="00A62A6E">
            <w:pPr>
              <w:jc w:val="center"/>
            </w:pPr>
            <w:r>
              <w:rPr>
                <w:sz w:val="24"/>
              </w:rPr>
              <w:t>002460</w:t>
            </w:r>
          </w:p>
        </w:tc>
        <w:tc>
          <w:tcPr>
            <w:tcW w:w="1980" w:type="dxa"/>
            <w:vAlign w:val="center"/>
          </w:tcPr>
          <w:p w:rsidR="00052DEA" w:rsidRDefault="00A62A6E">
            <w:pPr>
              <w:jc w:val="center"/>
            </w:pPr>
            <w:r>
              <w:rPr>
                <w:sz w:val="24"/>
              </w:rPr>
              <w:t>赣锋锂业</w:t>
            </w:r>
          </w:p>
        </w:tc>
        <w:tc>
          <w:tcPr>
            <w:tcW w:w="2879" w:type="dxa"/>
            <w:vAlign w:val="center"/>
          </w:tcPr>
          <w:p w:rsidR="00052DEA" w:rsidRDefault="00A62A6E">
            <w:pPr>
              <w:jc w:val="right"/>
            </w:pPr>
            <w:r>
              <w:rPr>
                <w:sz w:val="24"/>
              </w:rPr>
              <w:t>4,192,268.84</w:t>
            </w:r>
          </w:p>
        </w:tc>
        <w:tc>
          <w:tcPr>
            <w:tcW w:w="1620" w:type="dxa"/>
            <w:vAlign w:val="center"/>
          </w:tcPr>
          <w:p w:rsidR="00052DEA" w:rsidRDefault="00A62A6E">
            <w:pPr>
              <w:jc w:val="right"/>
            </w:pPr>
            <w:r>
              <w:rPr>
                <w:sz w:val="24"/>
              </w:rPr>
              <w:t>0.52</w:t>
            </w:r>
          </w:p>
        </w:tc>
      </w:tr>
      <w:tr w:rsidR="00052DEA">
        <w:tc>
          <w:tcPr>
            <w:tcW w:w="869" w:type="dxa"/>
            <w:vAlign w:val="center"/>
          </w:tcPr>
          <w:p w:rsidR="00052DEA" w:rsidRDefault="00A62A6E">
            <w:pPr>
              <w:jc w:val="center"/>
            </w:pPr>
            <w:r>
              <w:rPr>
                <w:sz w:val="24"/>
              </w:rPr>
              <w:t>11</w:t>
            </w:r>
          </w:p>
        </w:tc>
        <w:tc>
          <w:tcPr>
            <w:tcW w:w="1650" w:type="dxa"/>
            <w:vAlign w:val="center"/>
          </w:tcPr>
          <w:p w:rsidR="00052DEA" w:rsidRDefault="00A62A6E">
            <w:pPr>
              <w:jc w:val="center"/>
            </w:pPr>
            <w:r>
              <w:rPr>
                <w:sz w:val="24"/>
              </w:rPr>
              <w:t>000100</w:t>
            </w:r>
          </w:p>
        </w:tc>
        <w:tc>
          <w:tcPr>
            <w:tcW w:w="1980" w:type="dxa"/>
            <w:vAlign w:val="center"/>
          </w:tcPr>
          <w:p w:rsidR="00052DEA" w:rsidRDefault="00A62A6E">
            <w:pPr>
              <w:jc w:val="center"/>
            </w:pPr>
            <w:r>
              <w:rPr>
                <w:sz w:val="24"/>
              </w:rPr>
              <w:t>TCL</w:t>
            </w:r>
            <w:r>
              <w:rPr>
                <w:sz w:val="24"/>
              </w:rPr>
              <w:t>科技</w:t>
            </w:r>
          </w:p>
        </w:tc>
        <w:tc>
          <w:tcPr>
            <w:tcW w:w="2879" w:type="dxa"/>
            <w:vAlign w:val="center"/>
          </w:tcPr>
          <w:p w:rsidR="00052DEA" w:rsidRDefault="00A62A6E">
            <w:pPr>
              <w:jc w:val="right"/>
            </w:pPr>
            <w:r>
              <w:rPr>
                <w:sz w:val="24"/>
              </w:rPr>
              <w:t>3,648,660.00</w:t>
            </w:r>
          </w:p>
        </w:tc>
        <w:tc>
          <w:tcPr>
            <w:tcW w:w="1620" w:type="dxa"/>
            <w:vAlign w:val="center"/>
          </w:tcPr>
          <w:p w:rsidR="00052DEA" w:rsidRDefault="00A62A6E">
            <w:pPr>
              <w:jc w:val="right"/>
            </w:pPr>
            <w:r>
              <w:rPr>
                <w:sz w:val="24"/>
              </w:rPr>
              <w:t>0.45</w:t>
            </w:r>
          </w:p>
        </w:tc>
      </w:tr>
      <w:tr w:rsidR="00052DEA">
        <w:tc>
          <w:tcPr>
            <w:tcW w:w="869" w:type="dxa"/>
            <w:vAlign w:val="center"/>
          </w:tcPr>
          <w:p w:rsidR="00052DEA" w:rsidRDefault="00A62A6E">
            <w:pPr>
              <w:jc w:val="center"/>
            </w:pPr>
            <w:r>
              <w:rPr>
                <w:sz w:val="24"/>
              </w:rPr>
              <w:t>12</w:t>
            </w:r>
          </w:p>
        </w:tc>
        <w:tc>
          <w:tcPr>
            <w:tcW w:w="1650" w:type="dxa"/>
            <w:vAlign w:val="center"/>
          </w:tcPr>
          <w:p w:rsidR="00052DEA" w:rsidRDefault="00A62A6E">
            <w:pPr>
              <w:jc w:val="center"/>
            </w:pPr>
            <w:r>
              <w:rPr>
                <w:sz w:val="24"/>
              </w:rPr>
              <w:t>002179</w:t>
            </w:r>
          </w:p>
        </w:tc>
        <w:tc>
          <w:tcPr>
            <w:tcW w:w="1980" w:type="dxa"/>
            <w:vAlign w:val="center"/>
          </w:tcPr>
          <w:p w:rsidR="00052DEA" w:rsidRDefault="00A62A6E">
            <w:pPr>
              <w:jc w:val="center"/>
            </w:pPr>
            <w:r>
              <w:rPr>
                <w:sz w:val="24"/>
              </w:rPr>
              <w:t>中航光电</w:t>
            </w:r>
          </w:p>
        </w:tc>
        <w:tc>
          <w:tcPr>
            <w:tcW w:w="2879" w:type="dxa"/>
            <w:vAlign w:val="center"/>
          </w:tcPr>
          <w:p w:rsidR="00052DEA" w:rsidRDefault="00A62A6E">
            <w:pPr>
              <w:jc w:val="right"/>
            </w:pPr>
            <w:r>
              <w:rPr>
                <w:sz w:val="24"/>
              </w:rPr>
              <w:t>3,581,003.00</w:t>
            </w:r>
          </w:p>
        </w:tc>
        <w:tc>
          <w:tcPr>
            <w:tcW w:w="1620" w:type="dxa"/>
            <w:vAlign w:val="center"/>
          </w:tcPr>
          <w:p w:rsidR="00052DEA" w:rsidRDefault="00A62A6E">
            <w:pPr>
              <w:jc w:val="right"/>
            </w:pPr>
            <w:r>
              <w:rPr>
                <w:sz w:val="24"/>
              </w:rPr>
              <w:t>0.45</w:t>
            </w:r>
          </w:p>
        </w:tc>
      </w:tr>
      <w:tr w:rsidR="00052DEA">
        <w:tc>
          <w:tcPr>
            <w:tcW w:w="869" w:type="dxa"/>
            <w:vAlign w:val="center"/>
          </w:tcPr>
          <w:p w:rsidR="00052DEA" w:rsidRDefault="00A62A6E">
            <w:pPr>
              <w:jc w:val="center"/>
            </w:pPr>
            <w:r>
              <w:rPr>
                <w:sz w:val="24"/>
              </w:rPr>
              <w:t>13</w:t>
            </w:r>
          </w:p>
        </w:tc>
        <w:tc>
          <w:tcPr>
            <w:tcW w:w="1650" w:type="dxa"/>
            <w:vAlign w:val="center"/>
          </w:tcPr>
          <w:p w:rsidR="00052DEA" w:rsidRDefault="00A62A6E">
            <w:pPr>
              <w:jc w:val="center"/>
            </w:pPr>
            <w:r>
              <w:rPr>
                <w:sz w:val="24"/>
              </w:rPr>
              <w:t>002025</w:t>
            </w:r>
          </w:p>
        </w:tc>
        <w:tc>
          <w:tcPr>
            <w:tcW w:w="1980" w:type="dxa"/>
            <w:vAlign w:val="center"/>
          </w:tcPr>
          <w:p w:rsidR="00052DEA" w:rsidRDefault="00A62A6E">
            <w:pPr>
              <w:jc w:val="center"/>
            </w:pPr>
            <w:r>
              <w:rPr>
                <w:sz w:val="24"/>
              </w:rPr>
              <w:t>航天电器</w:t>
            </w:r>
          </w:p>
        </w:tc>
        <w:tc>
          <w:tcPr>
            <w:tcW w:w="2879" w:type="dxa"/>
            <w:vAlign w:val="center"/>
          </w:tcPr>
          <w:p w:rsidR="00052DEA" w:rsidRDefault="00A62A6E">
            <w:pPr>
              <w:jc w:val="right"/>
            </w:pPr>
            <w:r>
              <w:rPr>
                <w:sz w:val="24"/>
              </w:rPr>
              <w:t>3,311,058.00</w:t>
            </w:r>
          </w:p>
        </w:tc>
        <w:tc>
          <w:tcPr>
            <w:tcW w:w="1620" w:type="dxa"/>
            <w:vAlign w:val="center"/>
          </w:tcPr>
          <w:p w:rsidR="00052DEA" w:rsidRDefault="00A62A6E">
            <w:pPr>
              <w:jc w:val="right"/>
            </w:pPr>
            <w:r>
              <w:rPr>
                <w:sz w:val="24"/>
              </w:rPr>
              <w:t>0.41</w:t>
            </w:r>
          </w:p>
        </w:tc>
      </w:tr>
      <w:tr w:rsidR="00052DEA">
        <w:tc>
          <w:tcPr>
            <w:tcW w:w="869" w:type="dxa"/>
            <w:vAlign w:val="center"/>
          </w:tcPr>
          <w:p w:rsidR="00052DEA" w:rsidRDefault="00A62A6E">
            <w:pPr>
              <w:jc w:val="center"/>
            </w:pPr>
            <w:r>
              <w:rPr>
                <w:sz w:val="24"/>
              </w:rPr>
              <w:t>14</w:t>
            </w:r>
          </w:p>
        </w:tc>
        <w:tc>
          <w:tcPr>
            <w:tcW w:w="1650" w:type="dxa"/>
            <w:vAlign w:val="center"/>
          </w:tcPr>
          <w:p w:rsidR="00052DEA" w:rsidRDefault="00A62A6E">
            <w:pPr>
              <w:jc w:val="center"/>
            </w:pPr>
            <w:r>
              <w:rPr>
                <w:sz w:val="24"/>
              </w:rPr>
              <w:t>601816</w:t>
            </w:r>
          </w:p>
        </w:tc>
        <w:tc>
          <w:tcPr>
            <w:tcW w:w="1980" w:type="dxa"/>
            <w:vAlign w:val="center"/>
          </w:tcPr>
          <w:p w:rsidR="00052DEA" w:rsidRDefault="00A62A6E">
            <w:pPr>
              <w:jc w:val="center"/>
            </w:pPr>
            <w:r>
              <w:rPr>
                <w:sz w:val="24"/>
              </w:rPr>
              <w:t>京沪高铁</w:t>
            </w:r>
          </w:p>
        </w:tc>
        <w:tc>
          <w:tcPr>
            <w:tcW w:w="2879" w:type="dxa"/>
            <w:vAlign w:val="center"/>
          </w:tcPr>
          <w:p w:rsidR="00052DEA" w:rsidRDefault="00A62A6E">
            <w:pPr>
              <w:jc w:val="right"/>
            </w:pPr>
            <w:r>
              <w:rPr>
                <w:sz w:val="24"/>
              </w:rPr>
              <w:t>3,159,922.00</w:t>
            </w:r>
          </w:p>
        </w:tc>
        <w:tc>
          <w:tcPr>
            <w:tcW w:w="1620" w:type="dxa"/>
            <w:vAlign w:val="center"/>
          </w:tcPr>
          <w:p w:rsidR="00052DEA" w:rsidRDefault="00A62A6E">
            <w:pPr>
              <w:jc w:val="right"/>
            </w:pPr>
            <w:r>
              <w:rPr>
                <w:sz w:val="24"/>
              </w:rPr>
              <w:t>0.39</w:t>
            </w:r>
          </w:p>
        </w:tc>
      </w:tr>
      <w:tr w:rsidR="00052DEA">
        <w:tc>
          <w:tcPr>
            <w:tcW w:w="869" w:type="dxa"/>
            <w:vAlign w:val="center"/>
          </w:tcPr>
          <w:p w:rsidR="00052DEA" w:rsidRDefault="00A62A6E">
            <w:pPr>
              <w:jc w:val="center"/>
            </w:pPr>
            <w:r>
              <w:rPr>
                <w:sz w:val="24"/>
              </w:rPr>
              <w:t>15</w:t>
            </w:r>
          </w:p>
        </w:tc>
        <w:tc>
          <w:tcPr>
            <w:tcW w:w="1650" w:type="dxa"/>
            <w:vAlign w:val="center"/>
          </w:tcPr>
          <w:p w:rsidR="00052DEA" w:rsidRDefault="00A62A6E">
            <w:pPr>
              <w:jc w:val="center"/>
            </w:pPr>
            <w:r>
              <w:rPr>
                <w:sz w:val="24"/>
              </w:rPr>
              <w:t>601668</w:t>
            </w:r>
          </w:p>
        </w:tc>
        <w:tc>
          <w:tcPr>
            <w:tcW w:w="1980" w:type="dxa"/>
            <w:vAlign w:val="center"/>
          </w:tcPr>
          <w:p w:rsidR="00052DEA" w:rsidRDefault="00A62A6E">
            <w:pPr>
              <w:jc w:val="center"/>
            </w:pPr>
            <w:r>
              <w:rPr>
                <w:sz w:val="24"/>
              </w:rPr>
              <w:t>中国建筑</w:t>
            </w:r>
          </w:p>
        </w:tc>
        <w:tc>
          <w:tcPr>
            <w:tcW w:w="2879" w:type="dxa"/>
            <w:vAlign w:val="center"/>
          </w:tcPr>
          <w:p w:rsidR="00052DEA" w:rsidRDefault="00A62A6E">
            <w:pPr>
              <w:jc w:val="right"/>
            </w:pPr>
            <w:r>
              <w:rPr>
                <w:sz w:val="24"/>
              </w:rPr>
              <w:t>2,999,634.00</w:t>
            </w:r>
          </w:p>
        </w:tc>
        <w:tc>
          <w:tcPr>
            <w:tcW w:w="1620" w:type="dxa"/>
            <w:vAlign w:val="center"/>
          </w:tcPr>
          <w:p w:rsidR="00052DEA" w:rsidRDefault="00A62A6E">
            <w:pPr>
              <w:jc w:val="right"/>
            </w:pPr>
            <w:r>
              <w:rPr>
                <w:sz w:val="24"/>
              </w:rPr>
              <w:t>0.37</w:t>
            </w:r>
          </w:p>
        </w:tc>
      </w:tr>
      <w:tr w:rsidR="00052DEA">
        <w:tc>
          <w:tcPr>
            <w:tcW w:w="869" w:type="dxa"/>
            <w:vAlign w:val="center"/>
          </w:tcPr>
          <w:p w:rsidR="00052DEA" w:rsidRDefault="00A62A6E">
            <w:pPr>
              <w:jc w:val="center"/>
            </w:pPr>
            <w:r>
              <w:rPr>
                <w:sz w:val="24"/>
              </w:rPr>
              <w:t>16</w:t>
            </w:r>
          </w:p>
        </w:tc>
        <w:tc>
          <w:tcPr>
            <w:tcW w:w="1650" w:type="dxa"/>
            <w:vAlign w:val="center"/>
          </w:tcPr>
          <w:p w:rsidR="00052DEA" w:rsidRDefault="00A62A6E">
            <w:pPr>
              <w:jc w:val="center"/>
            </w:pPr>
            <w:r>
              <w:rPr>
                <w:sz w:val="24"/>
              </w:rPr>
              <w:t>000725</w:t>
            </w:r>
          </w:p>
        </w:tc>
        <w:tc>
          <w:tcPr>
            <w:tcW w:w="1980" w:type="dxa"/>
            <w:vAlign w:val="center"/>
          </w:tcPr>
          <w:p w:rsidR="00052DEA" w:rsidRDefault="00A62A6E">
            <w:pPr>
              <w:jc w:val="center"/>
            </w:pPr>
            <w:r>
              <w:rPr>
                <w:sz w:val="24"/>
              </w:rPr>
              <w:t>京东方</w:t>
            </w:r>
            <w:r>
              <w:rPr>
                <w:sz w:val="24"/>
              </w:rPr>
              <w:t>A</w:t>
            </w:r>
          </w:p>
        </w:tc>
        <w:tc>
          <w:tcPr>
            <w:tcW w:w="2879" w:type="dxa"/>
            <w:vAlign w:val="center"/>
          </w:tcPr>
          <w:p w:rsidR="00052DEA" w:rsidRDefault="00A62A6E">
            <w:pPr>
              <w:jc w:val="right"/>
            </w:pPr>
            <w:r>
              <w:rPr>
                <w:sz w:val="24"/>
              </w:rPr>
              <w:t>2,661,047.00</w:t>
            </w:r>
          </w:p>
        </w:tc>
        <w:tc>
          <w:tcPr>
            <w:tcW w:w="1620" w:type="dxa"/>
            <w:vAlign w:val="center"/>
          </w:tcPr>
          <w:p w:rsidR="00052DEA" w:rsidRDefault="00A62A6E">
            <w:pPr>
              <w:jc w:val="right"/>
            </w:pPr>
            <w:r>
              <w:rPr>
                <w:sz w:val="24"/>
              </w:rPr>
              <w:t>0.33</w:t>
            </w:r>
          </w:p>
        </w:tc>
      </w:tr>
      <w:tr w:rsidR="00052DEA">
        <w:tc>
          <w:tcPr>
            <w:tcW w:w="869" w:type="dxa"/>
            <w:vAlign w:val="center"/>
          </w:tcPr>
          <w:p w:rsidR="00052DEA" w:rsidRDefault="00A62A6E">
            <w:pPr>
              <w:jc w:val="center"/>
            </w:pPr>
            <w:r>
              <w:rPr>
                <w:sz w:val="24"/>
              </w:rPr>
              <w:t>17</w:t>
            </w:r>
          </w:p>
        </w:tc>
        <w:tc>
          <w:tcPr>
            <w:tcW w:w="1650" w:type="dxa"/>
            <w:vAlign w:val="center"/>
          </w:tcPr>
          <w:p w:rsidR="00052DEA" w:rsidRDefault="00A62A6E">
            <w:pPr>
              <w:jc w:val="center"/>
            </w:pPr>
            <w:r>
              <w:rPr>
                <w:sz w:val="24"/>
              </w:rPr>
              <w:t>601088</w:t>
            </w:r>
          </w:p>
        </w:tc>
        <w:tc>
          <w:tcPr>
            <w:tcW w:w="1980" w:type="dxa"/>
            <w:vAlign w:val="center"/>
          </w:tcPr>
          <w:p w:rsidR="00052DEA" w:rsidRDefault="00A62A6E">
            <w:pPr>
              <w:jc w:val="center"/>
            </w:pPr>
            <w:r>
              <w:rPr>
                <w:sz w:val="24"/>
              </w:rPr>
              <w:t>中国神华</w:t>
            </w:r>
          </w:p>
        </w:tc>
        <w:tc>
          <w:tcPr>
            <w:tcW w:w="2879" w:type="dxa"/>
            <w:vAlign w:val="center"/>
          </w:tcPr>
          <w:p w:rsidR="00052DEA" w:rsidRDefault="00A62A6E">
            <w:pPr>
              <w:jc w:val="right"/>
            </w:pPr>
            <w:r>
              <w:rPr>
                <w:sz w:val="24"/>
              </w:rPr>
              <w:t>2,508,680.00</w:t>
            </w:r>
          </w:p>
        </w:tc>
        <w:tc>
          <w:tcPr>
            <w:tcW w:w="1620" w:type="dxa"/>
            <w:vAlign w:val="center"/>
          </w:tcPr>
          <w:p w:rsidR="00052DEA" w:rsidRDefault="00A62A6E">
            <w:pPr>
              <w:jc w:val="right"/>
            </w:pPr>
            <w:r>
              <w:rPr>
                <w:sz w:val="24"/>
              </w:rPr>
              <w:t>0.31</w:t>
            </w:r>
          </w:p>
        </w:tc>
      </w:tr>
      <w:tr w:rsidR="00052DEA">
        <w:tc>
          <w:tcPr>
            <w:tcW w:w="869" w:type="dxa"/>
            <w:vAlign w:val="center"/>
          </w:tcPr>
          <w:p w:rsidR="00052DEA" w:rsidRDefault="00A62A6E">
            <w:pPr>
              <w:jc w:val="center"/>
            </w:pPr>
            <w:r>
              <w:rPr>
                <w:sz w:val="24"/>
              </w:rPr>
              <w:t>18</w:t>
            </w:r>
          </w:p>
        </w:tc>
        <w:tc>
          <w:tcPr>
            <w:tcW w:w="1650" w:type="dxa"/>
            <w:vAlign w:val="center"/>
          </w:tcPr>
          <w:p w:rsidR="00052DEA" w:rsidRDefault="00A62A6E">
            <w:pPr>
              <w:jc w:val="center"/>
            </w:pPr>
            <w:r>
              <w:rPr>
                <w:sz w:val="24"/>
              </w:rPr>
              <w:t>002027</w:t>
            </w:r>
          </w:p>
        </w:tc>
        <w:tc>
          <w:tcPr>
            <w:tcW w:w="1980" w:type="dxa"/>
            <w:vAlign w:val="center"/>
          </w:tcPr>
          <w:p w:rsidR="00052DEA" w:rsidRDefault="00A62A6E">
            <w:pPr>
              <w:jc w:val="center"/>
            </w:pPr>
            <w:r>
              <w:rPr>
                <w:sz w:val="24"/>
              </w:rPr>
              <w:t>分众传媒</w:t>
            </w:r>
          </w:p>
        </w:tc>
        <w:tc>
          <w:tcPr>
            <w:tcW w:w="2879" w:type="dxa"/>
            <w:vAlign w:val="center"/>
          </w:tcPr>
          <w:p w:rsidR="00052DEA" w:rsidRDefault="00A62A6E">
            <w:pPr>
              <w:jc w:val="right"/>
            </w:pPr>
            <w:r>
              <w:rPr>
                <w:sz w:val="24"/>
              </w:rPr>
              <w:t>2,019,974.00</w:t>
            </w:r>
          </w:p>
        </w:tc>
        <w:tc>
          <w:tcPr>
            <w:tcW w:w="1620" w:type="dxa"/>
            <w:vAlign w:val="center"/>
          </w:tcPr>
          <w:p w:rsidR="00052DEA" w:rsidRDefault="00A62A6E">
            <w:pPr>
              <w:jc w:val="right"/>
            </w:pPr>
            <w:r>
              <w:rPr>
                <w:sz w:val="24"/>
              </w:rPr>
              <w:t>0.25</w:t>
            </w:r>
          </w:p>
        </w:tc>
      </w:tr>
      <w:tr w:rsidR="00052DEA">
        <w:tc>
          <w:tcPr>
            <w:tcW w:w="869" w:type="dxa"/>
            <w:vAlign w:val="center"/>
          </w:tcPr>
          <w:p w:rsidR="00052DEA" w:rsidRDefault="00A62A6E">
            <w:pPr>
              <w:jc w:val="center"/>
            </w:pPr>
            <w:r>
              <w:rPr>
                <w:sz w:val="24"/>
              </w:rPr>
              <w:t>19</w:t>
            </w:r>
          </w:p>
        </w:tc>
        <w:tc>
          <w:tcPr>
            <w:tcW w:w="1650" w:type="dxa"/>
            <w:vAlign w:val="center"/>
          </w:tcPr>
          <w:p w:rsidR="00052DEA" w:rsidRDefault="00A62A6E">
            <w:pPr>
              <w:jc w:val="center"/>
            </w:pPr>
            <w:r>
              <w:rPr>
                <w:sz w:val="24"/>
              </w:rPr>
              <w:t>688169</w:t>
            </w:r>
          </w:p>
        </w:tc>
        <w:tc>
          <w:tcPr>
            <w:tcW w:w="1980" w:type="dxa"/>
            <w:vAlign w:val="center"/>
          </w:tcPr>
          <w:p w:rsidR="00052DEA" w:rsidRDefault="00A62A6E">
            <w:pPr>
              <w:jc w:val="center"/>
            </w:pPr>
            <w:r>
              <w:rPr>
                <w:sz w:val="24"/>
              </w:rPr>
              <w:t>石头科技</w:t>
            </w:r>
          </w:p>
        </w:tc>
        <w:tc>
          <w:tcPr>
            <w:tcW w:w="2879" w:type="dxa"/>
            <w:vAlign w:val="center"/>
          </w:tcPr>
          <w:p w:rsidR="00052DEA" w:rsidRDefault="00A62A6E">
            <w:pPr>
              <w:jc w:val="right"/>
            </w:pPr>
            <w:r>
              <w:rPr>
                <w:sz w:val="24"/>
              </w:rPr>
              <w:t>1,288,904.48</w:t>
            </w:r>
          </w:p>
        </w:tc>
        <w:tc>
          <w:tcPr>
            <w:tcW w:w="1620" w:type="dxa"/>
            <w:vAlign w:val="center"/>
          </w:tcPr>
          <w:p w:rsidR="00052DEA" w:rsidRDefault="00A62A6E">
            <w:pPr>
              <w:jc w:val="right"/>
            </w:pPr>
            <w:r>
              <w:rPr>
                <w:sz w:val="24"/>
              </w:rPr>
              <w:t>0.16</w:t>
            </w:r>
          </w:p>
        </w:tc>
      </w:tr>
      <w:tr w:rsidR="00052DEA">
        <w:tc>
          <w:tcPr>
            <w:tcW w:w="869" w:type="dxa"/>
            <w:vAlign w:val="center"/>
          </w:tcPr>
          <w:p w:rsidR="00052DEA" w:rsidRDefault="00A62A6E">
            <w:pPr>
              <w:jc w:val="center"/>
            </w:pPr>
            <w:r>
              <w:rPr>
                <w:sz w:val="24"/>
              </w:rPr>
              <w:t>20</w:t>
            </w:r>
          </w:p>
        </w:tc>
        <w:tc>
          <w:tcPr>
            <w:tcW w:w="1650" w:type="dxa"/>
            <w:vAlign w:val="center"/>
          </w:tcPr>
          <w:p w:rsidR="00052DEA" w:rsidRDefault="00A62A6E">
            <w:pPr>
              <w:jc w:val="center"/>
            </w:pPr>
            <w:r>
              <w:rPr>
                <w:sz w:val="24"/>
              </w:rPr>
              <w:t>600028</w:t>
            </w:r>
          </w:p>
        </w:tc>
        <w:tc>
          <w:tcPr>
            <w:tcW w:w="1980" w:type="dxa"/>
            <w:vAlign w:val="center"/>
          </w:tcPr>
          <w:p w:rsidR="00052DEA" w:rsidRDefault="00A62A6E">
            <w:pPr>
              <w:jc w:val="center"/>
            </w:pPr>
            <w:r>
              <w:rPr>
                <w:sz w:val="24"/>
              </w:rPr>
              <w:t>中国石化</w:t>
            </w:r>
          </w:p>
        </w:tc>
        <w:tc>
          <w:tcPr>
            <w:tcW w:w="2879" w:type="dxa"/>
            <w:vAlign w:val="center"/>
          </w:tcPr>
          <w:p w:rsidR="00052DEA" w:rsidRDefault="00A62A6E">
            <w:pPr>
              <w:jc w:val="right"/>
            </w:pPr>
            <w:r>
              <w:rPr>
                <w:sz w:val="24"/>
              </w:rPr>
              <w:t>999,258.00</w:t>
            </w:r>
          </w:p>
        </w:tc>
        <w:tc>
          <w:tcPr>
            <w:tcW w:w="1620" w:type="dxa"/>
            <w:vAlign w:val="center"/>
          </w:tcPr>
          <w:p w:rsidR="00052DEA" w:rsidRDefault="00A62A6E">
            <w:pPr>
              <w:jc w:val="right"/>
            </w:pPr>
            <w:r>
              <w:rPr>
                <w:sz w:val="24"/>
              </w:rPr>
              <w:t>0.12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w:t>
      </w:r>
      <w:r w:rsidRPr="001B7979">
        <w:rPr>
          <w:kern w:val="0"/>
          <w:sz w:val="24"/>
        </w:rPr>
        <w:lastRenderedPageBreak/>
        <w:t>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Default="001548F9" w:rsidP="00571B8A">
      <w:pPr>
        <w:autoSpaceDE w:val="0"/>
        <w:autoSpaceDN w:val="0"/>
        <w:adjustRightInd w:val="0"/>
        <w:spacing w:before="29" w:line="288" w:lineRule="auto"/>
        <w:ind w:left="15"/>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E52F41" w:rsidRPr="001B7979" w:rsidTr="00814686">
        <w:tc>
          <w:tcPr>
            <w:tcW w:w="869" w:type="dxa"/>
            <w:vAlign w:val="center"/>
          </w:tcPr>
          <w:p w:rsidR="00E52F41" w:rsidRPr="001B7979" w:rsidRDefault="00E52F41" w:rsidP="00814686">
            <w:pPr>
              <w:spacing w:before="29" w:line="288" w:lineRule="auto"/>
              <w:jc w:val="center"/>
              <w:rPr>
                <w:color w:val="000000"/>
                <w:sz w:val="24"/>
              </w:rPr>
            </w:pPr>
            <w:r w:rsidRPr="001B7979">
              <w:rPr>
                <w:color w:val="000000"/>
                <w:sz w:val="24"/>
              </w:rPr>
              <w:t>序号</w:t>
            </w:r>
          </w:p>
        </w:tc>
        <w:tc>
          <w:tcPr>
            <w:tcW w:w="165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股票代码</w:t>
            </w:r>
          </w:p>
        </w:tc>
        <w:tc>
          <w:tcPr>
            <w:tcW w:w="1980" w:type="dxa"/>
            <w:vAlign w:val="center"/>
          </w:tcPr>
          <w:p w:rsidR="00E52F41" w:rsidRPr="001B7979" w:rsidRDefault="00E52F41" w:rsidP="00814686">
            <w:pPr>
              <w:spacing w:before="29" w:line="288" w:lineRule="auto"/>
              <w:jc w:val="center"/>
              <w:rPr>
                <w:color w:val="000000"/>
                <w:sz w:val="24"/>
              </w:rPr>
            </w:pPr>
            <w:r w:rsidRPr="001B7979">
              <w:rPr>
                <w:color w:val="000000"/>
                <w:sz w:val="24"/>
              </w:rPr>
              <w:t>股票名称</w:t>
            </w:r>
          </w:p>
        </w:tc>
        <w:tc>
          <w:tcPr>
            <w:tcW w:w="2879" w:type="dxa"/>
            <w:vAlign w:val="center"/>
          </w:tcPr>
          <w:p w:rsidR="00E52F41" w:rsidRPr="001B7979" w:rsidRDefault="00E52F41" w:rsidP="00814686">
            <w:pPr>
              <w:spacing w:before="29" w:line="288" w:lineRule="auto"/>
              <w:jc w:val="center"/>
              <w:rPr>
                <w:color w:val="000000"/>
                <w:sz w:val="24"/>
              </w:rPr>
            </w:pPr>
            <w:r w:rsidRPr="005312D8">
              <w:rPr>
                <w:color w:val="000000"/>
                <w:sz w:val="24"/>
              </w:rPr>
              <w:t>本期累计卖出金额</w:t>
            </w:r>
          </w:p>
        </w:tc>
        <w:tc>
          <w:tcPr>
            <w:tcW w:w="1620" w:type="dxa"/>
            <w:vAlign w:val="center"/>
          </w:tcPr>
          <w:p w:rsidR="00E52F41" w:rsidRPr="001B7979" w:rsidRDefault="00E52F41" w:rsidP="00814686">
            <w:pPr>
              <w:spacing w:before="29" w:line="288" w:lineRule="auto"/>
              <w:jc w:val="center"/>
              <w:rPr>
                <w:color w:val="000000"/>
                <w:sz w:val="24"/>
              </w:rPr>
            </w:pPr>
            <w:r w:rsidRPr="001B7979">
              <w:rPr>
                <w:color w:val="000000"/>
                <w:sz w:val="24"/>
              </w:rPr>
              <w:t>占</w:t>
            </w:r>
            <w:r w:rsidRPr="00012F69">
              <w:rPr>
                <w:color w:val="000000"/>
                <w:sz w:val="24"/>
              </w:rPr>
              <w:t>期初</w:t>
            </w:r>
            <w:r w:rsidRPr="001B7979">
              <w:rPr>
                <w:color w:val="000000"/>
                <w:sz w:val="24"/>
              </w:rPr>
              <w:t>基金资产净值比例（％）</w:t>
            </w:r>
          </w:p>
        </w:tc>
      </w:tr>
      <w:tr w:rsidR="00052DEA">
        <w:tc>
          <w:tcPr>
            <w:tcW w:w="869" w:type="dxa"/>
            <w:vAlign w:val="center"/>
          </w:tcPr>
          <w:p w:rsidR="00052DEA" w:rsidRDefault="00A62A6E">
            <w:pPr>
              <w:jc w:val="center"/>
            </w:pPr>
            <w:r>
              <w:rPr>
                <w:sz w:val="24"/>
              </w:rPr>
              <w:t>1</w:t>
            </w:r>
          </w:p>
        </w:tc>
        <w:tc>
          <w:tcPr>
            <w:tcW w:w="1650" w:type="dxa"/>
            <w:vAlign w:val="center"/>
          </w:tcPr>
          <w:p w:rsidR="00052DEA" w:rsidRDefault="00A62A6E">
            <w:pPr>
              <w:jc w:val="center"/>
            </w:pPr>
            <w:r>
              <w:rPr>
                <w:sz w:val="24"/>
              </w:rPr>
              <w:t>603160</w:t>
            </w:r>
          </w:p>
        </w:tc>
        <w:tc>
          <w:tcPr>
            <w:tcW w:w="1980" w:type="dxa"/>
            <w:vAlign w:val="center"/>
          </w:tcPr>
          <w:p w:rsidR="00052DEA" w:rsidRDefault="00A62A6E">
            <w:pPr>
              <w:jc w:val="center"/>
            </w:pPr>
            <w:r>
              <w:rPr>
                <w:sz w:val="24"/>
              </w:rPr>
              <w:t>汇顶科技</w:t>
            </w:r>
          </w:p>
        </w:tc>
        <w:tc>
          <w:tcPr>
            <w:tcW w:w="2879" w:type="dxa"/>
            <w:vAlign w:val="center"/>
          </w:tcPr>
          <w:p w:rsidR="00052DEA" w:rsidRDefault="00A62A6E">
            <w:pPr>
              <w:jc w:val="right"/>
            </w:pPr>
            <w:r>
              <w:rPr>
                <w:sz w:val="24"/>
              </w:rPr>
              <w:t>10,041,532.00</w:t>
            </w:r>
          </w:p>
        </w:tc>
        <w:tc>
          <w:tcPr>
            <w:tcW w:w="1620" w:type="dxa"/>
            <w:vAlign w:val="center"/>
          </w:tcPr>
          <w:p w:rsidR="00052DEA" w:rsidRDefault="00A62A6E">
            <w:pPr>
              <w:jc w:val="right"/>
            </w:pPr>
            <w:r>
              <w:rPr>
                <w:sz w:val="24"/>
              </w:rPr>
              <w:t>1.25</w:t>
            </w:r>
          </w:p>
        </w:tc>
      </w:tr>
      <w:tr w:rsidR="00052DEA">
        <w:tc>
          <w:tcPr>
            <w:tcW w:w="869" w:type="dxa"/>
            <w:vAlign w:val="center"/>
          </w:tcPr>
          <w:p w:rsidR="00052DEA" w:rsidRDefault="00A62A6E">
            <w:pPr>
              <w:jc w:val="center"/>
            </w:pPr>
            <w:r>
              <w:rPr>
                <w:sz w:val="24"/>
              </w:rPr>
              <w:t>2</w:t>
            </w:r>
          </w:p>
        </w:tc>
        <w:tc>
          <w:tcPr>
            <w:tcW w:w="1650" w:type="dxa"/>
            <w:vAlign w:val="center"/>
          </w:tcPr>
          <w:p w:rsidR="00052DEA" w:rsidRDefault="00A62A6E">
            <w:pPr>
              <w:jc w:val="center"/>
            </w:pPr>
            <w:r>
              <w:rPr>
                <w:sz w:val="24"/>
              </w:rPr>
              <w:t>600028</w:t>
            </w:r>
          </w:p>
        </w:tc>
        <w:tc>
          <w:tcPr>
            <w:tcW w:w="1980" w:type="dxa"/>
            <w:vAlign w:val="center"/>
          </w:tcPr>
          <w:p w:rsidR="00052DEA" w:rsidRDefault="00A62A6E">
            <w:pPr>
              <w:jc w:val="center"/>
            </w:pPr>
            <w:r>
              <w:rPr>
                <w:sz w:val="24"/>
              </w:rPr>
              <w:t>中国石化</w:t>
            </w:r>
          </w:p>
        </w:tc>
        <w:tc>
          <w:tcPr>
            <w:tcW w:w="2879" w:type="dxa"/>
            <w:vAlign w:val="center"/>
          </w:tcPr>
          <w:p w:rsidR="00052DEA" w:rsidRDefault="00A62A6E">
            <w:pPr>
              <w:jc w:val="right"/>
            </w:pPr>
            <w:r>
              <w:rPr>
                <w:sz w:val="24"/>
              </w:rPr>
              <w:t>4,504,603.00</w:t>
            </w:r>
          </w:p>
        </w:tc>
        <w:tc>
          <w:tcPr>
            <w:tcW w:w="1620" w:type="dxa"/>
            <w:vAlign w:val="center"/>
          </w:tcPr>
          <w:p w:rsidR="00052DEA" w:rsidRDefault="00A62A6E">
            <w:pPr>
              <w:jc w:val="right"/>
            </w:pPr>
            <w:r>
              <w:rPr>
                <w:sz w:val="24"/>
              </w:rPr>
              <w:t>0.56</w:t>
            </w:r>
          </w:p>
        </w:tc>
      </w:tr>
      <w:tr w:rsidR="00052DEA">
        <w:tc>
          <w:tcPr>
            <w:tcW w:w="869" w:type="dxa"/>
            <w:vAlign w:val="center"/>
          </w:tcPr>
          <w:p w:rsidR="00052DEA" w:rsidRDefault="00A62A6E">
            <w:pPr>
              <w:jc w:val="center"/>
            </w:pPr>
            <w:r>
              <w:rPr>
                <w:sz w:val="24"/>
              </w:rPr>
              <w:t>3</w:t>
            </w:r>
          </w:p>
        </w:tc>
        <w:tc>
          <w:tcPr>
            <w:tcW w:w="1650" w:type="dxa"/>
            <w:vAlign w:val="center"/>
          </w:tcPr>
          <w:p w:rsidR="00052DEA" w:rsidRDefault="00A62A6E">
            <w:pPr>
              <w:jc w:val="center"/>
            </w:pPr>
            <w:r>
              <w:rPr>
                <w:sz w:val="24"/>
              </w:rPr>
              <w:t>601336</w:t>
            </w:r>
          </w:p>
        </w:tc>
        <w:tc>
          <w:tcPr>
            <w:tcW w:w="1980" w:type="dxa"/>
            <w:vAlign w:val="center"/>
          </w:tcPr>
          <w:p w:rsidR="00052DEA" w:rsidRDefault="00A62A6E">
            <w:pPr>
              <w:jc w:val="center"/>
            </w:pPr>
            <w:r>
              <w:rPr>
                <w:sz w:val="24"/>
              </w:rPr>
              <w:t>新华保险</w:t>
            </w:r>
          </w:p>
        </w:tc>
        <w:tc>
          <w:tcPr>
            <w:tcW w:w="2879" w:type="dxa"/>
            <w:vAlign w:val="center"/>
          </w:tcPr>
          <w:p w:rsidR="00052DEA" w:rsidRDefault="00A62A6E">
            <w:pPr>
              <w:jc w:val="right"/>
            </w:pPr>
            <w:r>
              <w:rPr>
                <w:sz w:val="24"/>
              </w:rPr>
              <w:t>4,241,658.89</w:t>
            </w:r>
          </w:p>
        </w:tc>
        <w:tc>
          <w:tcPr>
            <w:tcW w:w="1620" w:type="dxa"/>
            <w:vAlign w:val="center"/>
          </w:tcPr>
          <w:p w:rsidR="00052DEA" w:rsidRDefault="00A62A6E">
            <w:pPr>
              <w:jc w:val="right"/>
            </w:pPr>
            <w:r>
              <w:rPr>
                <w:sz w:val="24"/>
              </w:rPr>
              <w:t>0.53</w:t>
            </w:r>
          </w:p>
        </w:tc>
      </w:tr>
      <w:tr w:rsidR="00052DEA">
        <w:tc>
          <w:tcPr>
            <w:tcW w:w="869" w:type="dxa"/>
            <w:vAlign w:val="center"/>
          </w:tcPr>
          <w:p w:rsidR="00052DEA" w:rsidRDefault="00A62A6E">
            <w:pPr>
              <w:jc w:val="center"/>
            </w:pPr>
            <w:r>
              <w:rPr>
                <w:sz w:val="24"/>
              </w:rPr>
              <w:t>4</w:t>
            </w:r>
          </w:p>
        </w:tc>
        <w:tc>
          <w:tcPr>
            <w:tcW w:w="1650" w:type="dxa"/>
            <w:vAlign w:val="center"/>
          </w:tcPr>
          <w:p w:rsidR="00052DEA" w:rsidRDefault="00A62A6E">
            <w:pPr>
              <w:jc w:val="center"/>
            </w:pPr>
            <w:r>
              <w:rPr>
                <w:sz w:val="24"/>
              </w:rPr>
              <w:t>002271</w:t>
            </w:r>
          </w:p>
        </w:tc>
        <w:tc>
          <w:tcPr>
            <w:tcW w:w="1980" w:type="dxa"/>
            <w:vAlign w:val="center"/>
          </w:tcPr>
          <w:p w:rsidR="00052DEA" w:rsidRDefault="00A62A6E">
            <w:pPr>
              <w:jc w:val="center"/>
            </w:pPr>
            <w:r>
              <w:rPr>
                <w:sz w:val="24"/>
              </w:rPr>
              <w:t>东方雨虹</w:t>
            </w:r>
          </w:p>
        </w:tc>
        <w:tc>
          <w:tcPr>
            <w:tcW w:w="2879" w:type="dxa"/>
            <w:vAlign w:val="center"/>
          </w:tcPr>
          <w:p w:rsidR="00052DEA" w:rsidRDefault="00A62A6E">
            <w:pPr>
              <w:jc w:val="right"/>
            </w:pPr>
            <w:r>
              <w:rPr>
                <w:sz w:val="24"/>
              </w:rPr>
              <w:t>4,104,752.00</w:t>
            </w:r>
          </w:p>
        </w:tc>
        <w:tc>
          <w:tcPr>
            <w:tcW w:w="1620" w:type="dxa"/>
            <w:vAlign w:val="center"/>
          </w:tcPr>
          <w:p w:rsidR="00052DEA" w:rsidRDefault="00A62A6E">
            <w:pPr>
              <w:jc w:val="right"/>
            </w:pPr>
            <w:r>
              <w:rPr>
                <w:sz w:val="24"/>
              </w:rPr>
              <w:t>0.51</w:t>
            </w:r>
          </w:p>
        </w:tc>
      </w:tr>
      <w:tr w:rsidR="00052DEA">
        <w:tc>
          <w:tcPr>
            <w:tcW w:w="869" w:type="dxa"/>
            <w:vAlign w:val="center"/>
          </w:tcPr>
          <w:p w:rsidR="00052DEA" w:rsidRDefault="00A62A6E">
            <w:pPr>
              <w:jc w:val="center"/>
            </w:pPr>
            <w:r>
              <w:rPr>
                <w:sz w:val="24"/>
              </w:rPr>
              <w:t>5</w:t>
            </w:r>
          </w:p>
        </w:tc>
        <w:tc>
          <w:tcPr>
            <w:tcW w:w="1650" w:type="dxa"/>
            <w:vAlign w:val="center"/>
          </w:tcPr>
          <w:p w:rsidR="00052DEA" w:rsidRDefault="00A62A6E">
            <w:pPr>
              <w:jc w:val="center"/>
            </w:pPr>
            <w:r>
              <w:rPr>
                <w:sz w:val="24"/>
              </w:rPr>
              <w:t>600258</w:t>
            </w:r>
          </w:p>
        </w:tc>
        <w:tc>
          <w:tcPr>
            <w:tcW w:w="1980" w:type="dxa"/>
            <w:vAlign w:val="center"/>
          </w:tcPr>
          <w:p w:rsidR="00052DEA" w:rsidRDefault="00A62A6E">
            <w:pPr>
              <w:jc w:val="center"/>
            </w:pPr>
            <w:r>
              <w:rPr>
                <w:sz w:val="24"/>
              </w:rPr>
              <w:t>首旅酒店</w:t>
            </w:r>
          </w:p>
        </w:tc>
        <w:tc>
          <w:tcPr>
            <w:tcW w:w="2879" w:type="dxa"/>
            <w:vAlign w:val="center"/>
          </w:tcPr>
          <w:p w:rsidR="00052DEA" w:rsidRDefault="00A62A6E">
            <w:pPr>
              <w:jc w:val="right"/>
            </w:pPr>
            <w:r>
              <w:rPr>
                <w:sz w:val="24"/>
              </w:rPr>
              <w:t>3,868,498.00</w:t>
            </w:r>
          </w:p>
        </w:tc>
        <w:tc>
          <w:tcPr>
            <w:tcW w:w="1620" w:type="dxa"/>
            <w:vAlign w:val="center"/>
          </w:tcPr>
          <w:p w:rsidR="00052DEA" w:rsidRDefault="00A62A6E">
            <w:pPr>
              <w:jc w:val="right"/>
            </w:pPr>
            <w:r>
              <w:rPr>
                <w:sz w:val="24"/>
              </w:rPr>
              <w:t>0.48</w:t>
            </w:r>
          </w:p>
        </w:tc>
      </w:tr>
      <w:tr w:rsidR="00052DEA">
        <w:tc>
          <w:tcPr>
            <w:tcW w:w="869" w:type="dxa"/>
            <w:vAlign w:val="center"/>
          </w:tcPr>
          <w:p w:rsidR="00052DEA" w:rsidRDefault="00A62A6E">
            <w:pPr>
              <w:jc w:val="center"/>
            </w:pPr>
            <w:r>
              <w:rPr>
                <w:sz w:val="24"/>
              </w:rPr>
              <w:t>6</w:t>
            </w:r>
          </w:p>
        </w:tc>
        <w:tc>
          <w:tcPr>
            <w:tcW w:w="1650" w:type="dxa"/>
            <w:vAlign w:val="center"/>
          </w:tcPr>
          <w:p w:rsidR="00052DEA" w:rsidRDefault="00A62A6E">
            <w:pPr>
              <w:jc w:val="center"/>
            </w:pPr>
            <w:r>
              <w:rPr>
                <w:sz w:val="24"/>
              </w:rPr>
              <w:t>002475</w:t>
            </w:r>
          </w:p>
        </w:tc>
        <w:tc>
          <w:tcPr>
            <w:tcW w:w="1980" w:type="dxa"/>
            <w:vAlign w:val="center"/>
          </w:tcPr>
          <w:p w:rsidR="00052DEA" w:rsidRDefault="00A62A6E">
            <w:pPr>
              <w:jc w:val="center"/>
            </w:pPr>
            <w:r>
              <w:rPr>
                <w:sz w:val="24"/>
              </w:rPr>
              <w:t>立讯精密</w:t>
            </w:r>
          </w:p>
        </w:tc>
        <w:tc>
          <w:tcPr>
            <w:tcW w:w="2879" w:type="dxa"/>
            <w:vAlign w:val="center"/>
          </w:tcPr>
          <w:p w:rsidR="00052DEA" w:rsidRDefault="00A62A6E">
            <w:pPr>
              <w:jc w:val="right"/>
            </w:pPr>
            <w:r>
              <w:rPr>
                <w:sz w:val="24"/>
              </w:rPr>
              <w:t>3,110,174.00</w:t>
            </w:r>
          </w:p>
        </w:tc>
        <w:tc>
          <w:tcPr>
            <w:tcW w:w="1620" w:type="dxa"/>
            <w:vAlign w:val="center"/>
          </w:tcPr>
          <w:p w:rsidR="00052DEA" w:rsidRDefault="00A62A6E">
            <w:pPr>
              <w:jc w:val="right"/>
            </w:pPr>
            <w:r>
              <w:rPr>
                <w:sz w:val="24"/>
              </w:rPr>
              <w:t>0.39</w:t>
            </w:r>
          </w:p>
        </w:tc>
      </w:tr>
      <w:tr w:rsidR="00052DEA">
        <w:tc>
          <w:tcPr>
            <w:tcW w:w="869" w:type="dxa"/>
            <w:vAlign w:val="center"/>
          </w:tcPr>
          <w:p w:rsidR="00052DEA" w:rsidRDefault="00A62A6E">
            <w:pPr>
              <w:jc w:val="center"/>
            </w:pPr>
            <w:r>
              <w:rPr>
                <w:sz w:val="24"/>
              </w:rPr>
              <w:t>7</w:t>
            </w:r>
          </w:p>
        </w:tc>
        <w:tc>
          <w:tcPr>
            <w:tcW w:w="1650" w:type="dxa"/>
            <w:vAlign w:val="center"/>
          </w:tcPr>
          <w:p w:rsidR="00052DEA" w:rsidRDefault="00A62A6E">
            <w:pPr>
              <w:jc w:val="center"/>
            </w:pPr>
            <w:r>
              <w:rPr>
                <w:sz w:val="24"/>
              </w:rPr>
              <w:t>002120</w:t>
            </w:r>
          </w:p>
        </w:tc>
        <w:tc>
          <w:tcPr>
            <w:tcW w:w="1980" w:type="dxa"/>
            <w:vAlign w:val="center"/>
          </w:tcPr>
          <w:p w:rsidR="00052DEA" w:rsidRDefault="00A62A6E">
            <w:pPr>
              <w:jc w:val="center"/>
            </w:pPr>
            <w:r>
              <w:rPr>
                <w:sz w:val="24"/>
              </w:rPr>
              <w:t>韵达股份</w:t>
            </w:r>
          </w:p>
        </w:tc>
        <w:tc>
          <w:tcPr>
            <w:tcW w:w="2879" w:type="dxa"/>
            <w:vAlign w:val="center"/>
          </w:tcPr>
          <w:p w:rsidR="00052DEA" w:rsidRDefault="00A62A6E">
            <w:pPr>
              <w:jc w:val="right"/>
            </w:pPr>
            <w:r>
              <w:rPr>
                <w:sz w:val="24"/>
              </w:rPr>
              <w:t>2,700,829.00</w:t>
            </w:r>
          </w:p>
        </w:tc>
        <w:tc>
          <w:tcPr>
            <w:tcW w:w="1620" w:type="dxa"/>
            <w:vAlign w:val="center"/>
          </w:tcPr>
          <w:p w:rsidR="00052DEA" w:rsidRDefault="00A62A6E">
            <w:pPr>
              <w:jc w:val="right"/>
            </w:pPr>
            <w:r>
              <w:rPr>
                <w:sz w:val="24"/>
              </w:rPr>
              <w:t>0.34</w:t>
            </w:r>
          </w:p>
        </w:tc>
      </w:tr>
      <w:tr w:rsidR="00052DEA">
        <w:tc>
          <w:tcPr>
            <w:tcW w:w="869" w:type="dxa"/>
            <w:vAlign w:val="center"/>
          </w:tcPr>
          <w:p w:rsidR="00052DEA" w:rsidRDefault="00A62A6E">
            <w:pPr>
              <w:jc w:val="center"/>
            </w:pPr>
            <w:r>
              <w:rPr>
                <w:sz w:val="24"/>
              </w:rPr>
              <w:t>8</w:t>
            </w:r>
          </w:p>
        </w:tc>
        <w:tc>
          <w:tcPr>
            <w:tcW w:w="1650" w:type="dxa"/>
            <w:vAlign w:val="center"/>
          </w:tcPr>
          <w:p w:rsidR="00052DEA" w:rsidRDefault="00A62A6E">
            <w:pPr>
              <w:jc w:val="center"/>
            </w:pPr>
            <w:r>
              <w:rPr>
                <w:sz w:val="24"/>
              </w:rPr>
              <w:t>002008</w:t>
            </w:r>
          </w:p>
        </w:tc>
        <w:tc>
          <w:tcPr>
            <w:tcW w:w="1980" w:type="dxa"/>
            <w:vAlign w:val="center"/>
          </w:tcPr>
          <w:p w:rsidR="00052DEA" w:rsidRDefault="00A62A6E">
            <w:pPr>
              <w:jc w:val="center"/>
            </w:pPr>
            <w:r>
              <w:rPr>
                <w:sz w:val="24"/>
              </w:rPr>
              <w:t>大族激光</w:t>
            </w:r>
          </w:p>
        </w:tc>
        <w:tc>
          <w:tcPr>
            <w:tcW w:w="2879" w:type="dxa"/>
            <w:vAlign w:val="center"/>
          </w:tcPr>
          <w:p w:rsidR="00052DEA" w:rsidRDefault="00A62A6E">
            <w:pPr>
              <w:jc w:val="right"/>
            </w:pPr>
            <w:r>
              <w:rPr>
                <w:sz w:val="24"/>
              </w:rPr>
              <w:t>2,631,034.51</w:t>
            </w:r>
          </w:p>
        </w:tc>
        <w:tc>
          <w:tcPr>
            <w:tcW w:w="1620" w:type="dxa"/>
            <w:vAlign w:val="center"/>
          </w:tcPr>
          <w:p w:rsidR="00052DEA" w:rsidRDefault="00A62A6E">
            <w:pPr>
              <w:jc w:val="right"/>
            </w:pPr>
            <w:r>
              <w:rPr>
                <w:sz w:val="24"/>
              </w:rPr>
              <w:t>0.33</w:t>
            </w:r>
          </w:p>
        </w:tc>
      </w:tr>
      <w:tr w:rsidR="00052DEA">
        <w:tc>
          <w:tcPr>
            <w:tcW w:w="869" w:type="dxa"/>
            <w:vAlign w:val="center"/>
          </w:tcPr>
          <w:p w:rsidR="00052DEA" w:rsidRDefault="00A62A6E">
            <w:pPr>
              <w:jc w:val="center"/>
            </w:pPr>
            <w:r>
              <w:rPr>
                <w:sz w:val="24"/>
              </w:rPr>
              <w:t>9</w:t>
            </w:r>
          </w:p>
        </w:tc>
        <w:tc>
          <w:tcPr>
            <w:tcW w:w="1650" w:type="dxa"/>
            <w:vAlign w:val="center"/>
          </w:tcPr>
          <w:p w:rsidR="00052DEA" w:rsidRDefault="00A62A6E">
            <w:pPr>
              <w:jc w:val="center"/>
            </w:pPr>
            <w:r>
              <w:rPr>
                <w:sz w:val="24"/>
              </w:rPr>
              <w:t>688169</w:t>
            </w:r>
          </w:p>
        </w:tc>
        <w:tc>
          <w:tcPr>
            <w:tcW w:w="1980" w:type="dxa"/>
            <w:vAlign w:val="center"/>
          </w:tcPr>
          <w:p w:rsidR="00052DEA" w:rsidRDefault="00A62A6E">
            <w:pPr>
              <w:jc w:val="center"/>
            </w:pPr>
            <w:r>
              <w:rPr>
                <w:sz w:val="24"/>
              </w:rPr>
              <w:t>石头科技</w:t>
            </w:r>
          </w:p>
        </w:tc>
        <w:tc>
          <w:tcPr>
            <w:tcW w:w="2879" w:type="dxa"/>
            <w:vAlign w:val="center"/>
          </w:tcPr>
          <w:p w:rsidR="00052DEA" w:rsidRDefault="00A62A6E">
            <w:pPr>
              <w:jc w:val="right"/>
            </w:pPr>
            <w:r>
              <w:rPr>
                <w:sz w:val="24"/>
              </w:rPr>
              <w:t>2,239,704.48</w:t>
            </w:r>
          </w:p>
        </w:tc>
        <w:tc>
          <w:tcPr>
            <w:tcW w:w="1620" w:type="dxa"/>
            <w:vAlign w:val="center"/>
          </w:tcPr>
          <w:p w:rsidR="00052DEA" w:rsidRDefault="00A62A6E">
            <w:pPr>
              <w:jc w:val="right"/>
            </w:pPr>
            <w:r>
              <w:rPr>
                <w:sz w:val="24"/>
              </w:rPr>
              <w:t>0.28</w:t>
            </w:r>
          </w:p>
        </w:tc>
      </w:tr>
      <w:tr w:rsidR="00052DEA">
        <w:tc>
          <w:tcPr>
            <w:tcW w:w="869" w:type="dxa"/>
            <w:vAlign w:val="center"/>
          </w:tcPr>
          <w:p w:rsidR="00052DEA" w:rsidRDefault="00A62A6E">
            <w:pPr>
              <w:jc w:val="center"/>
            </w:pPr>
            <w:r>
              <w:rPr>
                <w:sz w:val="24"/>
              </w:rPr>
              <w:t>10</w:t>
            </w:r>
          </w:p>
        </w:tc>
        <w:tc>
          <w:tcPr>
            <w:tcW w:w="1650" w:type="dxa"/>
            <w:vAlign w:val="center"/>
          </w:tcPr>
          <w:p w:rsidR="00052DEA" w:rsidRDefault="00A62A6E">
            <w:pPr>
              <w:jc w:val="center"/>
            </w:pPr>
            <w:r>
              <w:rPr>
                <w:sz w:val="24"/>
              </w:rPr>
              <w:t>688177</w:t>
            </w:r>
          </w:p>
        </w:tc>
        <w:tc>
          <w:tcPr>
            <w:tcW w:w="1980" w:type="dxa"/>
            <w:vAlign w:val="center"/>
          </w:tcPr>
          <w:p w:rsidR="00052DEA" w:rsidRDefault="00A62A6E">
            <w:pPr>
              <w:jc w:val="center"/>
            </w:pPr>
            <w:r>
              <w:rPr>
                <w:sz w:val="24"/>
              </w:rPr>
              <w:t>百奥泰</w:t>
            </w:r>
          </w:p>
        </w:tc>
        <w:tc>
          <w:tcPr>
            <w:tcW w:w="2879" w:type="dxa"/>
            <w:vAlign w:val="center"/>
          </w:tcPr>
          <w:p w:rsidR="00052DEA" w:rsidRDefault="00A62A6E">
            <w:pPr>
              <w:jc w:val="right"/>
            </w:pPr>
            <w:r>
              <w:rPr>
                <w:sz w:val="24"/>
              </w:rPr>
              <w:t>1,852,920.60</w:t>
            </w:r>
          </w:p>
        </w:tc>
        <w:tc>
          <w:tcPr>
            <w:tcW w:w="1620" w:type="dxa"/>
            <w:vAlign w:val="center"/>
          </w:tcPr>
          <w:p w:rsidR="00052DEA" w:rsidRDefault="00A62A6E">
            <w:pPr>
              <w:jc w:val="right"/>
            </w:pPr>
            <w:r>
              <w:rPr>
                <w:sz w:val="24"/>
              </w:rPr>
              <w:t>0.23</w:t>
            </w:r>
          </w:p>
        </w:tc>
      </w:tr>
      <w:tr w:rsidR="00052DEA">
        <w:tc>
          <w:tcPr>
            <w:tcW w:w="869" w:type="dxa"/>
            <w:vAlign w:val="center"/>
          </w:tcPr>
          <w:p w:rsidR="00052DEA" w:rsidRDefault="00A62A6E">
            <w:pPr>
              <w:jc w:val="center"/>
            </w:pPr>
            <w:r>
              <w:rPr>
                <w:sz w:val="24"/>
              </w:rPr>
              <w:t>11</w:t>
            </w:r>
          </w:p>
        </w:tc>
        <w:tc>
          <w:tcPr>
            <w:tcW w:w="1650" w:type="dxa"/>
            <w:vAlign w:val="center"/>
          </w:tcPr>
          <w:p w:rsidR="00052DEA" w:rsidRDefault="00A62A6E">
            <w:pPr>
              <w:jc w:val="center"/>
            </w:pPr>
            <w:r>
              <w:rPr>
                <w:sz w:val="24"/>
              </w:rPr>
              <w:t>002027</w:t>
            </w:r>
          </w:p>
        </w:tc>
        <w:tc>
          <w:tcPr>
            <w:tcW w:w="1980" w:type="dxa"/>
            <w:vAlign w:val="center"/>
          </w:tcPr>
          <w:p w:rsidR="00052DEA" w:rsidRDefault="00A62A6E">
            <w:pPr>
              <w:jc w:val="center"/>
            </w:pPr>
            <w:r>
              <w:rPr>
                <w:sz w:val="24"/>
              </w:rPr>
              <w:t>分众传媒</w:t>
            </w:r>
          </w:p>
        </w:tc>
        <w:tc>
          <w:tcPr>
            <w:tcW w:w="2879" w:type="dxa"/>
            <w:vAlign w:val="center"/>
          </w:tcPr>
          <w:p w:rsidR="00052DEA" w:rsidRDefault="00A62A6E">
            <w:pPr>
              <w:jc w:val="right"/>
            </w:pPr>
            <w:r>
              <w:rPr>
                <w:sz w:val="24"/>
              </w:rPr>
              <w:t>1,699,668.00</w:t>
            </w:r>
          </w:p>
        </w:tc>
        <w:tc>
          <w:tcPr>
            <w:tcW w:w="1620" w:type="dxa"/>
            <w:vAlign w:val="center"/>
          </w:tcPr>
          <w:p w:rsidR="00052DEA" w:rsidRDefault="00A62A6E">
            <w:pPr>
              <w:jc w:val="right"/>
            </w:pPr>
            <w:r>
              <w:rPr>
                <w:sz w:val="24"/>
              </w:rPr>
              <w:t>0.21</w:t>
            </w:r>
          </w:p>
        </w:tc>
      </w:tr>
      <w:tr w:rsidR="00052DEA">
        <w:tc>
          <w:tcPr>
            <w:tcW w:w="869" w:type="dxa"/>
            <w:vAlign w:val="center"/>
          </w:tcPr>
          <w:p w:rsidR="00052DEA" w:rsidRDefault="00A62A6E">
            <w:pPr>
              <w:jc w:val="center"/>
            </w:pPr>
            <w:r>
              <w:rPr>
                <w:sz w:val="24"/>
              </w:rPr>
              <w:t>12</w:t>
            </w:r>
          </w:p>
        </w:tc>
        <w:tc>
          <w:tcPr>
            <w:tcW w:w="1650" w:type="dxa"/>
            <w:vAlign w:val="center"/>
          </w:tcPr>
          <w:p w:rsidR="00052DEA" w:rsidRDefault="00A62A6E">
            <w:pPr>
              <w:jc w:val="center"/>
            </w:pPr>
            <w:r>
              <w:rPr>
                <w:sz w:val="24"/>
              </w:rPr>
              <w:t>688599</w:t>
            </w:r>
          </w:p>
        </w:tc>
        <w:tc>
          <w:tcPr>
            <w:tcW w:w="1980" w:type="dxa"/>
            <w:vAlign w:val="center"/>
          </w:tcPr>
          <w:p w:rsidR="00052DEA" w:rsidRDefault="00A62A6E">
            <w:pPr>
              <w:jc w:val="center"/>
            </w:pPr>
            <w:r>
              <w:rPr>
                <w:sz w:val="24"/>
              </w:rPr>
              <w:t>天合光能</w:t>
            </w:r>
          </w:p>
        </w:tc>
        <w:tc>
          <w:tcPr>
            <w:tcW w:w="2879" w:type="dxa"/>
            <w:vAlign w:val="center"/>
          </w:tcPr>
          <w:p w:rsidR="00052DEA" w:rsidRDefault="00A62A6E">
            <w:pPr>
              <w:jc w:val="right"/>
            </w:pPr>
            <w:r>
              <w:rPr>
                <w:sz w:val="24"/>
              </w:rPr>
              <w:t>1,505,307.88</w:t>
            </w:r>
          </w:p>
        </w:tc>
        <w:tc>
          <w:tcPr>
            <w:tcW w:w="1620" w:type="dxa"/>
            <w:vAlign w:val="center"/>
          </w:tcPr>
          <w:p w:rsidR="00052DEA" w:rsidRDefault="00A62A6E">
            <w:pPr>
              <w:jc w:val="right"/>
            </w:pPr>
            <w:r>
              <w:rPr>
                <w:sz w:val="24"/>
              </w:rPr>
              <w:t>0.19</w:t>
            </w:r>
          </w:p>
        </w:tc>
      </w:tr>
      <w:tr w:rsidR="00052DEA">
        <w:tc>
          <w:tcPr>
            <w:tcW w:w="869" w:type="dxa"/>
            <w:vAlign w:val="center"/>
          </w:tcPr>
          <w:p w:rsidR="00052DEA" w:rsidRDefault="00A62A6E">
            <w:pPr>
              <w:jc w:val="center"/>
            </w:pPr>
            <w:r>
              <w:rPr>
                <w:sz w:val="24"/>
              </w:rPr>
              <w:t>13</w:t>
            </w:r>
          </w:p>
        </w:tc>
        <w:tc>
          <w:tcPr>
            <w:tcW w:w="1650" w:type="dxa"/>
            <w:vAlign w:val="center"/>
          </w:tcPr>
          <w:p w:rsidR="00052DEA" w:rsidRDefault="00A62A6E">
            <w:pPr>
              <w:jc w:val="center"/>
            </w:pPr>
            <w:r>
              <w:rPr>
                <w:sz w:val="24"/>
              </w:rPr>
              <w:t>688200</w:t>
            </w:r>
          </w:p>
        </w:tc>
        <w:tc>
          <w:tcPr>
            <w:tcW w:w="1980" w:type="dxa"/>
            <w:vAlign w:val="center"/>
          </w:tcPr>
          <w:p w:rsidR="00052DEA" w:rsidRDefault="00A62A6E">
            <w:pPr>
              <w:jc w:val="center"/>
            </w:pPr>
            <w:r>
              <w:rPr>
                <w:sz w:val="24"/>
              </w:rPr>
              <w:t>华峰测控</w:t>
            </w:r>
          </w:p>
        </w:tc>
        <w:tc>
          <w:tcPr>
            <w:tcW w:w="2879" w:type="dxa"/>
            <w:vAlign w:val="center"/>
          </w:tcPr>
          <w:p w:rsidR="00052DEA" w:rsidRDefault="00A62A6E">
            <w:pPr>
              <w:jc w:val="right"/>
            </w:pPr>
            <w:r>
              <w:rPr>
                <w:sz w:val="24"/>
              </w:rPr>
              <w:t>1,250,526.00</w:t>
            </w:r>
          </w:p>
        </w:tc>
        <w:tc>
          <w:tcPr>
            <w:tcW w:w="1620" w:type="dxa"/>
            <w:vAlign w:val="center"/>
          </w:tcPr>
          <w:p w:rsidR="00052DEA" w:rsidRDefault="00A62A6E">
            <w:pPr>
              <w:jc w:val="right"/>
            </w:pPr>
            <w:r>
              <w:rPr>
                <w:sz w:val="24"/>
              </w:rPr>
              <w:t>0.16</w:t>
            </w:r>
          </w:p>
        </w:tc>
      </w:tr>
      <w:tr w:rsidR="00052DEA">
        <w:tc>
          <w:tcPr>
            <w:tcW w:w="869" w:type="dxa"/>
            <w:vAlign w:val="center"/>
          </w:tcPr>
          <w:p w:rsidR="00052DEA" w:rsidRDefault="00A62A6E">
            <w:pPr>
              <w:jc w:val="center"/>
            </w:pPr>
            <w:r>
              <w:rPr>
                <w:sz w:val="24"/>
              </w:rPr>
              <w:t>14</w:t>
            </w:r>
          </w:p>
        </w:tc>
        <w:tc>
          <w:tcPr>
            <w:tcW w:w="1650" w:type="dxa"/>
            <w:vAlign w:val="center"/>
          </w:tcPr>
          <w:p w:rsidR="00052DEA" w:rsidRDefault="00A62A6E">
            <w:pPr>
              <w:jc w:val="center"/>
            </w:pPr>
            <w:r>
              <w:rPr>
                <w:sz w:val="24"/>
              </w:rPr>
              <w:t>601816</w:t>
            </w:r>
          </w:p>
        </w:tc>
        <w:tc>
          <w:tcPr>
            <w:tcW w:w="1980" w:type="dxa"/>
            <w:vAlign w:val="center"/>
          </w:tcPr>
          <w:p w:rsidR="00052DEA" w:rsidRDefault="00A62A6E">
            <w:pPr>
              <w:jc w:val="center"/>
            </w:pPr>
            <w:r>
              <w:rPr>
                <w:sz w:val="24"/>
              </w:rPr>
              <w:t>京沪高铁</w:t>
            </w:r>
          </w:p>
        </w:tc>
        <w:tc>
          <w:tcPr>
            <w:tcW w:w="2879" w:type="dxa"/>
            <w:vAlign w:val="center"/>
          </w:tcPr>
          <w:p w:rsidR="00052DEA" w:rsidRDefault="00A62A6E">
            <w:pPr>
              <w:jc w:val="right"/>
            </w:pPr>
            <w:r>
              <w:rPr>
                <w:sz w:val="24"/>
              </w:rPr>
              <w:t>1,157,557.15</w:t>
            </w:r>
          </w:p>
        </w:tc>
        <w:tc>
          <w:tcPr>
            <w:tcW w:w="1620" w:type="dxa"/>
            <w:vAlign w:val="center"/>
          </w:tcPr>
          <w:p w:rsidR="00052DEA" w:rsidRDefault="00A62A6E">
            <w:pPr>
              <w:jc w:val="right"/>
            </w:pPr>
            <w:r>
              <w:rPr>
                <w:sz w:val="24"/>
              </w:rPr>
              <w:t>0.14</w:t>
            </w:r>
          </w:p>
        </w:tc>
      </w:tr>
      <w:tr w:rsidR="00052DEA">
        <w:tc>
          <w:tcPr>
            <w:tcW w:w="869" w:type="dxa"/>
            <w:vAlign w:val="center"/>
          </w:tcPr>
          <w:p w:rsidR="00052DEA" w:rsidRDefault="00A62A6E">
            <w:pPr>
              <w:jc w:val="center"/>
            </w:pPr>
            <w:r>
              <w:rPr>
                <w:sz w:val="24"/>
              </w:rPr>
              <w:t>15</w:t>
            </w:r>
          </w:p>
        </w:tc>
        <w:tc>
          <w:tcPr>
            <w:tcW w:w="1650" w:type="dxa"/>
            <w:vAlign w:val="center"/>
          </w:tcPr>
          <w:p w:rsidR="00052DEA" w:rsidRDefault="00A62A6E">
            <w:pPr>
              <w:jc w:val="center"/>
            </w:pPr>
            <w:r>
              <w:rPr>
                <w:sz w:val="24"/>
              </w:rPr>
              <w:t>688208</w:t>
            </w:r>
          </w:p>
        </w:tc>
        <w:tc>
          <w:tcPr>
            <w:tcW w:w="1980" w:type="dxa"/>
            <w:vAlign w:val="center"/>
          </w:tcPr>
          <w:p w:rsidR="00052DEA" w:rsidRDefault="00A62A6E">
            <w:pPr>
              <w:jc w:val="center"/>
            </w:pPr>
            <w:r>
              <w:rPr>
                <w:sz w:val="24"/>
              </w:rPr>
              <w:t>道通科技</w:t>
            </w:r>
          </w:p>
        </w:tc>
        <w:tc>
          <w:tcPr>
            <w:tcW w:w="2879" w:type="dxa"/>
            <w:vAlign w:val="center"/>
          </w:tcPr>
          <w:p w:rsidR="00052DEA" w:rsidRDefault="00A62A6E">
            <w:pPr>
              <w:jc w:val="right"/>
            </w:pPr>
            <w:r>
              <w:rPr>
                <w:sz w:val="24"/>
              </w:rPr>
              <w:t>1,050,399.15</w:t>
            </w:r>
          </w:p>
        </w:tc>
        <w:tc>
          <w:tcPr>
            <w:tcW w:w="1620" w:type="dxa"/>
            <w:vAlign w:val="center"/>
          </w:tcPr>
          <w:p w:rsidR="00052DEA" w:rsidRDefault="00A62A6E">
            <w:pPr>
              <w:jc w:val="right"/>
            </w:pPr>
            <w:r>
              <w:rPr>
                <w:sz w:val="24"/>
              </w:rPr>
              <w:t>0.13</w:t>
            </w:r>
          </w:p>
        </w:tc>
      </w:tr>
      <w:tr w:rsidR="00052DEA">
        <w:tc>
          <w:tcPr>
            <w:tcW w:w="869" w:type="dxa"/>
            <w:vAlign w:val="center"/>
          </w:tcPr>
          <w:p w:rsidR="00052DEA" w:rsidRDefault="00A62A6E">
            <w:pPr>
              <w:jc w:val="center"/>
            </w:pPr>
            <w:r>
              <w:rPr>
                <w:sz w:val="24"/>
              </w:rPr>
              <w:t>16</w:t>
            </w:r>
          </w:p>
        </w:tc>
        <w:tc>
          <w:tcPr>
            <w:tcW w:w="1650" w:type="dxa"/>
            <w:vAlign w:val="center"/>
          </w:tcPr>
          <w:p w:rsidR="00052DEA" w:rsidRDefault="00A62A6E">
            <w:pPr>
              <w:jc w:val="center"/>
            </w:pPr>
            <w:r>
              <w:rPr>
                <w:sz w:val="24"/>
              </w:rPr>
              <w:t>688106</w:t>
            </w:r>
          </w:p>
        </w:tc>
        <w:tc>
          <w:tcPr>
            <w:tcW w:w="1980" w:type="dxa"/>
            <w:vAlign w:val="center"/>
          </w:tcPr>
          <w:p w:rsidR="00052DEA" w:rsidRDefault="00A62A6E">
            <w:pPr>
              <w:jc w:val="center"/>
            </w:pPr>
            <w:r>
              <w:rPr>
                <w:sz w:val="24"/>
              </w:rPr>
              <w:t>金宏气体</w:t>
            </w:r>
          </w:p>
        </w:tc>
        <w:tc>
          <w:tcPr>
            <w:tcW w:w="2879" w:type="dxa"/>
            <w:vAlign w:val="center"/>
          </w:tcPr>
          <w:p w:rsidR="00052DEA" w:rsidRDefault="00A62A6E">
            <w:pPr>
              <w:jc w:val="right"/>
            </w:pPr>
            <w:r>
              <w:rPr>
                <w:sz w:val="24"/>
              </w:rPr>
              <w:t>1,047,546.93</w:t>
            </w:r>
          </w:p>
        </w:tc>
        <w:tc>
          <w:tcPr>
            <w:tcW w:w="1620" w:type="dxa"/>
            <w:vAlign w:val="center"/>
          </w:tcPr>
          <w:p w:rsidR="00052DEA" w:rsidRDefault="00A62A6E">
            <w:pPr>
              <w:jc w:val="right"/>
            </w:pPr>
            <w:r>
              <w:rPr>
                <w:sz w:val="24"/>
              </w:rPr>
              <w:t>0.13</w:t>
            </w:r>
          </w:p>
        </w:tc>
      </w:tr>
      <w:tr w:rsidR="00052DEA">
        <w:tc>
          <w:tcPr>
            <w:tcW w:w="869" w:type="dxa"/>
            <w:vAlign w:val="center"/>
          </w:tcPr>
          <w:p w:rsidR="00052DEA" w:rsidRDefault="00A62A6E">
            <w:pPr>
              <w:jc w:val="center"/>
            </w:pPr>
            <w:r>
              <w:rPr>
                <w:sz w:val="24"/>
              </w:rPr>
              <w:t>17</w:t>
            </w:r>
          </w:p>
        </w:tc>
        <w:tc>
          <w:tcPr>
            <w:tcW w:w="1650" w:type="dxa"/>
            <w:vAlign w:val="center"/>
          </w:tcPr>
          <w:p w:rsidR="00052DEA" w:rsidRDefault="00A62A6E">
            <w:pPr>
              <w:jc w:val="center"/>
            </w:pPr>
            <w:r>
              <w:rPr>
                <w:sz w:val="24"/>
              </w:rPr>
              <w:t>688233</w:t>
            </w:r>
          </w:p>
        </w:tc>
        <w:tc>
          <w:tcPr>
            <w:tcW w:w="1980" w:type="dxa"/>
            <w:vAlign w:val="center"/>
          </w:tcPr>
          <w:p w:rsidR="00052DEA" w:rsidRDefault="00A62A6E">
            <w:pPr>
              <w:jc w:val="center"/>
            </w:pPr>
            <w:r>
              <w:rPr>
                <w:sz w:val="24"/>
              </w:rPr>
              <w:t>神工股份</w:t>
            </w:r>
          </w:p>
        </w:tc>
        <w:tc>
          <w:tcPr>
            <w:tcW w:w="2879" w:type="dxa"/>
            <w:vAlign w:val="center"/>
          </w:tcPr>
          <w:p w:rsidR="00052DEA" w:rsidRDefault="00A62A6E">
            <w:pPr>
              <w:jc w:val="right"/>
            </w:pPr>
            <w:r>
              <w:rPr>
                <w:sz w:val="24"/>
              </w:rPr>
              <w:t>1,000,230.14</w:t>
            </w:r>
          </w:p>
        </w:tc>
        <w:tc>
          <w:tcPr>
            <w:tcW w:w="1620" w:type="dxa"/>
            <w:vAlign w:val="center"/>
          </w:tcPr>
          <w:p w:rsidR="00052DEA" w:rsidRDefault="00A62A6E">
            <w:pPr>
              <w:jc w:val="right"/>
            </w:pPr>
            <w:r>
              <w:rPr>
                <w:sz w:val="24"/>
              </w:rPr>
              <w:t>0.12</w:t>
            </w:r>
          </w:p>
        </w:tc>
      </w:tr>
      <w:tr w:rsidR="00052DEA">
        <w:tc>
          <w:tcPr>
            <w:tcW w:w="869" w:type="dxa"/>
            <w:vAlign w:val="center"/>
          </w:tcPr>
          <w:p w:rsidR="00052DEA" w:rsidRDefault="00A62A6E">
            <w:pPr>
              <w:jc w:val="center"/>
            </w:pPr>
            <w:r>
              <w:rPr>
                <w:sz w:val="24"/>
              </w:rPr>
              <w:t>18</w:t>
            </w:r>
          </w:p>
        </w:tc>
        <w:tc>
          <w:tcPr>
            <w:tcW w:w="1650" w:type="dxa"/>
            <w:vAlign w:val="center"/>
          </w:tcPr>
          <w:p w:rsidR="00052DEA" w:rsidRDefault="00A62A6E">
            <w:pPr>
              <w:jc w:val="center"/>
            </w:pPr>
            <w:r>
              <w:rPr>
                <w:sz w:val="24"/>
              </w:rPr>
              <w:t>688520</w:t>
            </w:r>
          </w:p>
        </w:tc>
        <w:tc>
          <w:tcPr>
            <w:tcW w:w="1980" w:type="dxa"/>
            <w:vAlign w:val="center"/>
          </w:tcPr>
          <w:p w:rsidR="00052DEA" w:rsidRDefault="00A62A6E">
            <w:pPr>
              <w:jc w:val="center"/>
            </w:pPr>
            <w:r>
              <w:rPr>
                <w:sz w:val="24"/>
              </w:rPr>
              <w:t>神州细胞</w:t>
            </w:r>
          </w:p>
        </w:tc>
        <w:tc>
          <w:tcPr>
            <w:tcW w:w="2879" w:type="dxa"/>
            <w:vAlign w:val="center"/>
          </w:tcPr>
          <w:p w:rsidR="00052DEA" w:rsidRDefault="00A62A6E">
            <w:pPr>
              <w:jc w:val="right"/>
            </w:pPr>
            <w:r>
              <w:rPr>
                <w:sz w:val="24"/>
              </w:rPr>
              <w:t>929,442.33</w:t>
            </w:r>
          </w:p>
        </w:tc>
        <w:tc>
          <w:tcPr>
            <w:tcW w:w="1620" w:type="dxa"/>
            <w:vAlign w:val="center"/>
          </w:tcPr>
          <w:p w:rsidR="00052DEA" w:rsidRDefault="00A62A6E">
            <w:pPr>
              <w:jc w:val="right"/>
            </w:pPr>
            <w:r>
              <w:rPr>
                <w:sz w:val="24"/>
              </w:rPr>
              <w:t>0.12</w:t>
            </w:r>
          </w:p>
        </w:tc>
      </w:tr>
      <w:tr w:rsidR="00052DEA">
        <w:tc>
          <w:tcPr>
            <w:tcW w:w="869" w:type="dxa"/>
            <w:vAlign w:val="center"/>
          </w:tcPr>
          <w:p w:rsidR="00052DEA" w:rsidRDefault="00A62A6E">
            <w:pPr>
              <w:jc w:val="center"/>
            </w:pPr>
            <w:r>
              <w:rPr>
                <w:sz w:val="24"/>
              </w:rPr>
              <w:t>19</w:t>
            </w:r>
          </w:p>
        </w:tc>
        <w:tc>
          <w:tcPr>
            <w:tcW w:w="1650" w:type="dxa"/>
            <w:vAlign w:val="center"/>
          </w:tcPr>
          <w:p w:rsidR="00052DEA" w:rsidRDefault="00A62A6E">
            <w:pPr>
              <w:jc w:val="center"/>
            </w:pPr>
            <w:r>
              <w:rPr>
                <w:sz w:val="24"/>
              </w:rPr>
              <w:t>600038</w:t>
            </w:r>
          </w:p>
        </w:tc>
        <w:tc>
          <w:tcPr>
            <w:tcW w:w="1980" w:type="dxa"/>
            <w:vAlign w:val="center"/>
          </w:tcPr>
          <w:p w:rsidR="00052DEA" w:rsidRDefault="00A62A6E">
            <w:pPr>
              <w:jc w:val="center"/>
            </w:pPr>
            <w:r>
              <w:rPr>
                <w:sz w:val="24"/>
              </w:rPr>
              <w:t>中直股份</w:t>
            </w:r>
          </w:p>
        </w:tc>
        <w:tc>
          <w:tcPr>
            <w:tcW w:w="2879" w:type="dxa"/>
            <w:vAlign w:val="center"/>
          </w:tcPr>
          <w:p w:rsidR="00052DEA" w:rsidRDefault="00A62A6E">
            <w:pPr>
              <w:jc w:val="right"/>
            </w:pPr>
            <w:r>
              <w:rPr>
                <w:sz w:val="24"/>
              </w:rPr>
              <w:t>848,847.00</w:t>
            </w:r>
          </w:p>
        </w:tc>
        <w:tc>
          <w:tcPr>
            <w:tcW w:w="1620" w:type="dxa"/>
            <w:vAlign w:val="center"/>
          </w:tcPr>
          <w:p w:rsidR="00052DEA" w:rsidRDefault="00A62A6E">
            <w:pPr>
              <w:jc w:val="right"/>
            </w:pPr>
            <w:r>
              <w:rPr>
                <w:sz w:val="24"/>
              </w:rPr>
              <w:t>0.11</w:t>
            </w:r>
          </w:p>
        </w:tc>
      </w:tr>
      <w:tr w:rsidR="00052DEA">
        <w:tc>
          <w:tcPr>
            <w:tcW w:w="869" w:type="dxa"/>
            <w:vAlign w:val="center"/>
          </w:tcPr>
          <w:p w:rsidR="00052DEA" w:rsidRDefault="00A62A6E">
            <w:pPr>
              <w:jc w:val="center"/>
            </w:pPr>
            <w:r>
              <w:rPr>
                <w:sz w:val="24"/>
              </w:rPr>
              <w:t>20</w:t>
            </w:r>
          </w:p>
        </w:tc>
        <w:tc>
          <w:tcPr>
            <w:tcW w:w="1650" w:type="dxa"/>
            <w:vAlign w:val="center"/>
          </w:tcPr>
          <w:p w:rsidR="00052DEA" w:rsidRDefault="00A62A6E">
            <w:pPr>
              <w:jc w:val="center"/>
            </w:pPr>
            <w:r>
              <w:rPr>
                <w:sz w:val="24"/>
              </w:rPr>
              <w:t>688588</w:t>
            </w:r>
          </w:p>
        </w:tc>
        <w:tc>
          <w:tcPr>
            <w:tcW w:w="1980" w:type="dxa"/>
            <w:vAlign w:val="center"/>
          </w:tcPr>
          <w:p w:rsidR="00052DEA" w:rsidRDefault="00A62A6E">
            <w:pPr>
              <w:jc w:val="center"/>
            </w:pPr>
            <w:r>
              <w:rPr>
                <w:sz w:val="24"/>
              </w:rPr>
              <w:t>凌志软件</w:t>
            </w:r>
          </w:p>
        </w:tc>
        <w:tc>
          <w:tcPr>
            <w:tcW w:w="2879" w:type="dxa"/>
            <w:vAlign w:val="center"/>
          </w:tcPr>
          <w:p w:rsidR="00052DEA" w:rsidRDefault="00A62A6E">
            <w:pPr>
              <w:jc w:val="right"/>
            </w:pPr>
            <w:r>
              <w:rPr>
                <w:sz w:val="24"/>
              </w:rPr>
              <w:t>786,299.70</w:t>
            </w:r>
          </w:p>
        </w:tc>
        <w:tc>
          <w:tcPr>
            <w:tcW w:w="1620" w:type="dxa"/>
            <w:vAlign w:val="center"/>
          </w:tcPr>
          <w:p w:rsidR="00052DEA" w:rsidRDefault="00A62A6E">
            <w:pPr>
              <w:jc w:val="right"/>
            </w:pPr>
            <w:r>
              <w:rPr>
                <w:sz w:val="24"/>
              </w:rPr>
              <w:t>0.10</w:t>
            </w:r>
          </w:p>
        </w:tc>
      </w:tr>
    </w:tbl>
    <w:p w:rsidR="00B35B12" w:rsidRPr="005312D8" w:rsidRDefault="00B35B12" w:rsidP="00B35B12">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B35B12"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85,421,116.44</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63,243,837.44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234814104"/>
      <w:bookmarkStart w:id="74" w:name="_Toc4932854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33,504,744.00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3.54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20,178,000.00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2.13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20,178,000.00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2.13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369,462,000.00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39.07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30,015,000.00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3.17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345,397,000.00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36.53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798,556,744.00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84.45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28542"/>
      <w:r w:rsidRPr="001B7979">
        <w:rPr>
          <w:rFonts w:ascii="Times New Roman" w:hAnsi="Times New Roman"/>
          <w:kern w:val="0"/>
          <w:szCs w:val="24"/>
        </w:rPr>
        <w:t>7.6</w:t>
      </w:r>
      <w:bookmarkStart w:id="76"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5"/>
      <w:bookmarkEnd w:id="76"/>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052DEA">
        <w:tc>
          <w:tcPr>
            <w:tcW w:w="1320" w:type="dxa"/>
            <w:vAlign w:val="center"/>
          </w:tcPr>
          <w:p w:rsidR="00052DEA" w:rsidRDefault="00A62A6E">
            <w:pPr>
              <w:jc w:val="center"/>
            </w:pPr>
            <w:r>
              <w:rPr>
                <w:color w:val="000000"/>
                <w:sz w:val="24"/>
              </w:rPr>
              <w:t>1</w:t>
            </w:r>
          </w:p>
        </w:tc>
        <w:tc>
          <w:tcPr>
            <w:tcW w:w="1382" w:type="dxa"/>
            <w:vAlign w:val="center"/>
          </w:tcPr>
          <w:p w:rsidR="00052DEA" w:rsidRDefault="00A62A6E">
            <w:pPr>
              <w:jc w:val="center"/>
            </w:pPr>
            <w:r>
              <w:rPr>
                <w:color w:val="000000"/>
                <w:sz w:val="24"/>
              </w:rPr>
              <w:t>143725</w:t>
            </w:r>
          </w:p>
        </w:tc>
        <w:tc>
          <w:tcPr>
            <w:tcW w:w="1353" w:type="dxa"/>
            <w:vAlign w:val="center"/>
          </w:tcPr>
          <w:p w:rsidR="00052DEA" w:rsidRDefault="00A62A6E">
            <w:pPr>
              <w:jc w:val="center"/>
            </w:pPr>
            <w:r>
              <w:rPr>
                <w:color w:val="000000"/>
                <w:sz w:val="24"/>
              </w:rPr>
              <w:t>18</w:t>
            </w:r>
            <w:r>
              <w:rPr>
                <w:color w:val="000000"/>
                <w:sz w:val="24"/>
              </w:rPr>
              <w:t>光明</w:t>
            </w:r>
            <w:r>
              <w:rPr>
                <w:color w:val="000000"/>
                <w:sz w:val="24"/>
              </w:rPr>
              <w:t>01</w:t>
            </w:r>
          </w:p>
        </w:tc>
        <w:tc>
          <w:tcPr>
            <w:tcW w:w="1505" w:type="dxa"/>
            <w:vAlign w:val="center"/>
          </w:tcPr>
          <w:p w:rsidR="00052DEA" w:rsidRDefault="00A62A6E">
            <w:pPr>
              <w:jc w:val="right"/>
            </w:pPr>
            <w:r>
              <w:rPr>
                <w:color w:val="000000"/>
                <w:sz w:val="24"/>
              </w:rPr>
              <w:t>500,000</w:t>
            </w:r>
          </w:p>
        </w:tc>
        <w:tc>
          <w:tcPr>
            <w:tcW w:w="1737" w:type="dxa"/>
            <w:vAlign w:val="center"/>
          </w:tcPr>
          <w:p w:rsidR="00052DEA" w:rsidRDefault="00A62A6E">
            <w:pPr>
              <w:jc w:val="right"/>
            </w:pPr>
            <w:r>
              <w:rPr>
                <w:color w:val="000000"/>
                <w:sz w:val="24"/>
              </w:rPr>
              <w:t>50,920,000.00</w:t>
            </w:r>
          </w:p>
        </w:tc>
        <w:tc>
          <w:tcPr>
            <w:tcW w:w="1701" w:type="dxa"/>
            <w:vAlign w:val="center"/>
          </w:tcPr>
          <w:p w:rsidR="00052DEA" w:rsidRDefault="00A62A6E">
            <w:pPr>
              <w:jc w:val="right"/>
            </w:pPr>
            <w:r>
              <w:rPr>
                <w:color w:val="000000"/>
                <w:sz w:val="24"/>
              </w:rPr>
              <w:t>5.38</w:t>
            </w:r>
          </w:p>
        </w:tc>
      </w:tr>
      <w:tr w:rsidR="00052DEA">
        <w:tc>
          <w:tcPr>
            <w:tcW w:w="1320" w:type="dxa"/>
            <w:vAlign w:val="center"/>
          </w:tcPr>
          <w:p w:rsidR="00052DEA" w:rsidRDefault="00A62A6E">
            <w:pPr>
              <w:jc w:val="center"/>
            </w:pPr>
            <w:r>
              <w:rPr>
                <w:color w:val="000000"/>
                <w:sz w:val="24"/>
              </w:rPr>
              <w:t>2</w:t>
            </w:r>
          </w:p>
        </w:tc>
        <w:tc>
          <w:tcPr>
            <w:tcW w:w="1382" w:type="dxa"/>
            <w:vAlign w:val="center"/>
          </w:tcPr>
          <w:p w:rsidR="00052DEA" w:rsidRDefault="00A62A6E">
            <w:pPr>
              <w:jc w:val="center"/>
            </w:pPr>
            <w:r>
              <w:rPr>
                <w:color w:val="000000"/>
                <w:sz w:val="24"/>
              </w:rPr>
              <w:t>101800543</w:t>
            </w:r>
          </w:p>
        </w:tc>
        <w:tc>
          <w:tcPr>
            <w:tcW w:w="1353" w:type="dxa"/>
            <w:vAlign w:val="center"/>
          </w:tcPr>
          <w:p w:rsidR="00052DEA" w:rsidRDefault="00A62A6E">
            <w:pPr>
              <w:jc w:val="center"/>
            </w:pPr>
            <w:r>
              <w:rPr>
                <w:color w:val="000000"/>
                <w:sz w:val="24"/>
              </w:rPr>
              <w:t>18</w:t>
            </w:r>
            <w:r>
              <w:rPr>
                <w:color w:val="000000"/>
                <w:sz w:val="24"/>
              </w:rPr>
              <w:t>苏交通</w:t>
            </w:r>
            <w:r>
              <w:rPr>
                <w:color w:val="000000"/>
                <w:sz w:val="24"/>
              </w:rPr>
              <w:t>MTN003</w:t>
            </w:r>
          </w:p>
        </w:tc>
        <w:tc>
          <w:tcPr>
            <w:tcW w:w="1505" w:type="dxa"/>
            <w:vAlign w:val="center"/>
          </w:tcPr>
          <w:p w:rsidR="00052DEA" w:rsidRDefault="00A62A6E">
            <w:pPr>
              <w:jc w:val="right"/>
            </w:pPr>
            <w:r>
              <w:rPr>
                <w:color w:val="000000"/>
                <w:sz w:val="24"/>
              </w:rPr>
              <w:t>500,000</w:t>
            </w:r>
          </w:p>
        </w:tc>
        <w:tc>
          <w:tcPr>
            <w:tcW w:w="1737" w:type="dxa"/>
            <w:vAlign w:val="center"/>
          </w:tcPr>
          <w:p w:rsidR="00052DEA" w:rsidRDefault="00A62A6E">
            <w:pPr>
              <w:jc w:val="right"/>
            </w:pPr>
            <w:r>
              <w:rPr>
                <w:color w:val="000000"/>
                <w:sz w:val="24"/>
              </w:rPr>
              <w:t>50,870,000.00</w:t>
            </w:r>
          </w:p>
        </w:tc>
        <w:tc>
          <w:tcPr>
            <w:tcW w:w="1701" w:type="dxa"/>
            <w:vAlign w:val="center"/>
          </w:tcPr>
          <w:p w:rsidR="00052DEA" w:rsidRDefault="00A62A6E">
            <w:pPr>
              <w:jc w:val="right"/>
            </w:pPr>
            <w:r>
              <w:rPr>
                <w:color w:val="000000"/>
                <w:sz w:val="24"/>
              </w:rPr>
              <w:t>5.38</w:t>
            </w:r>
          </w:p>
        </w:tc>
      </w:tr>
      <w:tr w:rsidR="00052DEA">
        <w:tc>
          <w:tcPr>
            <w:tcW w:w="1320" w:type="dxa"/>
            <w:vAlign w:val="center"/>
          </w:tcPr>
          <w:p w:rsidR="00052DEA" w:rsidRDefault="00A62A6E">
            <w:pPr>
              <w:jc w:val="center"/>
            </w:pPr>
            <w:r>
              <w:rPr>
                <w:color w:val="000000"/>
                <w:sz w:val="24"/>
              </w:rPr>
              <w:t>3</w:t>
            </w:r>
          </w:p>
        </w:tc>
        <w:tc>
          <w:tcPr>
            <w:tcW w:w="1382" w:type="dxa"/>
            <w:vAlign w:val="center"/>
          </w:tcPr>
          <w:p w:rsidR="00052DEA" w:rsidRDefault="00A62A6E">
            <w:pPr>
              <w:jc w:val="center"/>
            </w:pPr>
            <w:r>
              <w:rPr>
                <w:color w:val="000000"/>
                <w:sz w:val="24"/>
              </w:rPr>
              <w:t>101900121</w:t>
            </w:r>
          </w:p>
        </w:tc>
        <w:tc>
          <w:tcPr>
            <w:tcW w:w="1353" w:type="dxa"/>
            <w:vAlign w:val="center"/>
          </w:tcPr>
          <w:p w:rsidR="00052DEA" w:rsidRDefault="00A62A6E">
            <w:pPr>
              <w:jc w:val="center"/>
            </w:pPr>
            <w:r>
              <w:rPr>
                <w:color w:val="000000"/>
                <w:sz w:val="24"/>
              </w:rPr>
              <w:t>19</w:t>
            </w:r>
            <w:r>
              <w:rPr>
                <w:color w:val="000000"/>
                <w:sz w:val="24"/>
              </w:rPr>
              <w:t>中电信</w:t>
            </w:r>
            <w:r>
              <w:rPr>
                <w:color w:val="000000"/>
                <w:sz w:val="24"/>
              </w:rPr>
              <w:t>MTN001</w:t>
            </w:r>
          </w:p>
        </w:tc>
        <w:tc>
          <w:tcPr>
            <w:tcW w:w="1505" w:type="dxa"/>
            <w:vAlign w:val="center"/>
          </w:tcPr>
          <w:p w:rsidR="00052DEA" w:rsidRDefault="00A62A6E">
            <w:pPr>
              <w:jc w:val="right"/>
            </w:pPr>
            <w:r>
              <w:rPr>
                <w:color w:val="000000"/>
                <w:sz w:val="24"/>
              </w:rPr>
              <w:t>500,000</w:t>
            </w:r>
          </w:p>
        </w:tc>
        <w:tc>
          <w:tcPr>
            <w:tcW w:w="1737" w:type="dxa"/>
            <w:vAlign w:val="center"/>
          </w:tcPr>
          <w:p w:rsidR="00052DEA" w:rsidRDefault="00A62A6E">
            <w:pPr>
              <w:jc w:val="right"/>
            </w:pPr>
            <w:r>
              <w:rPr>
                <w:color w:val="000000"/>
                <w:sz w:val="24"/>
              </w:rPr>
              <w:t>50,635,000.00</w:t>
            </w:r>
          </w:p>
        </w:tc>
        <w:tc>
          <w:tcPr>
            <w:tcW w:w="1701" w:type="dxa"/>
            <w:vAlign w:val="center"/>
          </w:tcPr>
          <w:p w:rsidR="00052DEA" w:rsidRDefault="00A62A6E">
            <w:pPr>
              <w:jc w:val="right"/>
            </w:pPr>
            <w:r>
              <w:rPr>
                <w:color w:val="000000"/>
                <w:sz w:val="24"/>
              </w:rPr>
              <w:t>5.35</w:t>
            </w:r>
          </w:p>
        </w:tc>
      </w:tr>
      <w:tr w:rsidR="00052DEA">
        <w:tc>
          <w:tcPr>
            <w:tcW w:w="1320" w:type="dxa"/>
            <w:vAlign w:val="center"/>
          </w:tcPr>
          <w:p w:rsidR="00052DEA" w:rsidRDefault="00A62A6E">
            <w:pPr>
              <w:jc w:val="center"/>
            </w:pPr>
            <w:r>
              <w:rPr>
                <w:color w:val="000000"/>
                <w:sz w:val="24"/>
              </w:rPr>
              <w:t>4</w:t>
            </w:r>
          </w:p>
        </w:tc>
        <w:tc>
          <w:tcPr>
            <w:tcW w:w="1382" w:type="dxa"/>
            <w:vAlign w:val="center"/>
          </w:tcPr>
          <w:p w:rsidR="00052DEA" w:rsidRDefault="00A62A6E">
            <w:pPr>
              <w:jc w:val="center"/>
            </w:pPr>
            <w:r>
              <w:rPr>
                <w:color w:val="000000"/>
                <w:sz w:val="24"/>
              </w:rPr>
              <w:t>019627</w:t>
            </w:r>
          </w:p>
        </w:tc>
        <w:tc>
          <w:tcPr>
            <w:tcW w:w="1353" w:type="dxa"/>
            <w:vAlign w:val="center"/>
          </w:tcPr>
          <w:p w:rsidR="00052DEA" w:rsidRDefault="00A62A6E">
            <w:pPr>
              <w:jc w:val="center"/>
            </w:pPr>
            <w:r>
              <w:rPr>
                <w:color w:val="000000"/>
                <w:sz w:val="24"/>
              </w:rPr>
              <w:t>20</w:t>
            </w:r>
            <w:r>
              <w:rPr>
                <w:color w:val="000000"/>
                <w:sz w:val="24"/>
              </w:rPr>
              <w:t>国债</w:t>
            </w:r>
            <w:r>
              <w:rPr>
                <w:color w:val="000000"/>
                <w:sz w:val="24"/>
              </w:rPr>
              <w:t>01</w:t>
            </w:r>
          </w:p>
        </w:tc>
        <w:tc>
          <w:tcPr>
            <w:tcW w:w="1505" w:type="dxa"/>
            <w:vAlign w:val="center"/>
          </w:tcPr>
          <w:p w:rsidR="00052DEA" w:rsidRDefault="00A62A6E">
            <w:pPr>
              <w:jc w:val="right"/>
            </w:pPr>
            <w:r>
              <w:rPr>
                <w:color w:val="000000"/>
                <w:sz w:val="24"/>
              </w:rPr>
              <w:t>334,880</w:t>
            </w:r>
          </w:p>
        </w:tc>
        <w:tc>
          <w:tcPr>
            <w:tcW w:w="1737" w:type="dxa"/>
            <w:vAlign w:val="center"/>
          </w:tcPr>
          <w:p w:rsidR="00052DEA" w:rsidRDefault="00A62A6E">
            <w:pPr>
              <w:jc w:val="right"/>
            </w:pPr>
            <w:r>
              <w:rPr>
                <w:color w:val="000000"/>
                <w:sz w:val="24"/>
              </w:rPr>
              <w:t>33,504,744.00</w:t>
            </w:r>
          </w:p>
        </w:tc>
        <w:tc>
          <w:tcPr>
            <w:tcW w:w="1701" w:type="dxa"/>
            <w:vAlign w:val="center"/>
          </w:tcPr>
          <w:p w:rsidR="00052DEA" w:rsidRDefault="00A62A6E">
            <w:pPr>
              <w:jc w:val="right"/>
            </w:pPr>
            <w:r>
              <w:rPr>
                <w:color w:val="000000"/>
                <w:sz w:val="24"/>
              </w:rPr>
              <w:t>3.54</w:t>
            </w:r>
          </w:p>
        </w:tc>
      </w:tr>
      <w:tr w:rsidR="00052DEA">
        <w:tc>
          <w:tcPr>
            <w:tcW w:w="1320" w:type="dxa"/>
            <w:vAlign w:val="center"/>
          </w:tcPr>
          <w:p w:rsidR="00052DEA" w:rsidRDefault="00A62A6E">
            <w:pPr>
              <w:jc w:val="center"/>
            </w:pPr>
            <w:r>
              <w:rPr>
                <w:color w:val="000000"/>
                <w:sz w:val="24"/>
              </w:rPr>
              <w:t>5</w:t>
            </w:r>
          </w:p>
        </w:tc>
        <w:tc>
          <w:tcPr>
            <w:tcW w:w="1382" w:type="dxa"/>
            <w:vAlign w:val="center"/>
          </w:tcPr>
          <w:p w:rsidR="00052DEA" w:rsidRDefault="00A62A6E">
            <w:pPr>
              <w:jc w:val="center"/>
            </w:pPr>
            <w:r>
              <w:rPr>
                <w:color w:val="000000"/>
                <w:sz w:val="24"/>
              </w:rPr>
              <w:t>143807</w:t>
            </w:r>
          </w:p>
        </w:tc>
        <w:tc>
          <w:tcPr>
            <w:tcW w:w="1353" w:type="dxa"/>
            <w:vAlign w:val="center"/>
          </w:tcPr>
          <w:p w:rsidR="00052DEA" w:rsidRDefault="00A62A6E">
            <w:pPr>
              <w:jc w:val="center"/>
            </w:pPr>
            <w:r>
              <w:rPr>
                <w:color w:val="000000"/>
                <w:sz w:val="24"/>
              </w:rPr>
              <w:t>18</w:t>
            </w:r>
            <w:r>
              <w:rPr>
                <w:color w:val="000000"/>
                <w:sz w:val="24"/>
              </w:rPr>
              <w:t>电投</w:t>
            </w:r>
            <w:r>
              <w:rPr>
                <w:color w:val="000000"/>
                <w:sz w:val="24"/>
              </w:rPr>
              <w:t>07</w:t>
            </w:r>
          </w:p>
        </w:tc>
        <w:tc>
          <w:tcPr>
            <w:tcW w:w="1505" w:type="dxa"/>
            <w:vAlign w:val="center"/>
          </w:tcPr>
          <w:p w:rsidR="00052DEA" w:rsidRDefault="00A62A6E">
            <w:pPr>
              <w:jc w:val="right"/>
            </w:pPr>
            <w:r>
              <w:rPr>
                <w:color w:val="000000"/>
                <w:sz w:val="24"/>
              </w:rPr>
              <w:t>300,000</w:t>
            </w:r>
          </w:p>
        </w:tc>
        <w:tc>
          <w:tcPr>
            <w:tcW w:w="1737" w:type="dxa"/>
            <w:vAlign w:val="center"/>
          </w:tcPr>
          <w:p w:rsidR="00052DEA" w:rsidRDefault="00A62A6E">
            <w:pPr>
              <w:jc w:val="right"/>
            </w:pPr>
            <w:r>
              <w:rPr>
                <w:color w:val="000000"/>
                <w:sz w:val="24"/>
              </w:rPr>
              <w:t>30,558,000.00</w:t>
            </w:r>
          </w:p>
        </w:tc>
        <w:tc>
          <w:tcPr>
            <w:tcW w:w="1701" w:type="dxa"/>
            <w:vAlign w:val="center"/>
          </w:tcPr>
          <w:p w:rsidR="00052DEA" w:rsidRDefault="00A62A6E">
            <w:pPr>
              <w:jc w:val="right"/>
            </w:pPr>
            <w:r>
              <w:rPr>
                <w:color w:val="000000"/>
                <w:sz w:val="24"/>
              </w:rPr>
              <w:t>3.23</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2854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7"/>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8" w:name="_Toc4932854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8"/>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328545"/>
      <w:r w:rsidRPr="001B7979">
        <w:rPr>
          <w:rFonts w:ascii="Times New Roman" w:hAnsi="Times New Roman"/>
          <w:kern w:val="0"/>
          <w:szCs w:val="24"/>
        </w:rPr>
        <w:lastRenderedPageBreak/>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9"/>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2854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80"/>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81" w:name="_Toc4932854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81"/>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4932854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2"/>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30,474.19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12,442,815.73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217,640.45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12,690,930.37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3" w:name="_Toc225500050"/>
      <w:bookmarkStart w:id="84" w:name="_Toc49328549"/>
      <w:r w:rsidRPr="001B7979">
        <w:rPr>
          <w:b/>
          <w:bCs/>
          <w:szCs w:val="24"/>
          <w:lang w:val="en-US"/>
        </w:rPr>
        <w:lastRenderedPageBreak/>
        <w:t xml:space="preserve">§8  </w:t>
      </w:r>
      <w:r w:rsidRPr="001B7979">
        <w:rPr>
          <w:b/>
          <w:bCs/>
          <w:szCs w:val="24"/>
          <w:lang w:val="en-US"/>
        </w:rPr>
        <w:t>基金份额持有人信息</w:t>
      </w:r>
      <w:bookmarkEnd w:id="83"/>
      <w:bookmarkEnd w:id="84"/>
    </w:p>
    <w:p w:rsidR="001548F9" w:rsidRPr="001B7979" w:rsidRDefault="001548F9" w:rsidP="00571B8A">
      <w:pPr>
        <w:pStyle w:val="20"/>
        <w:spacing w:before="29" w:after="0" w:line="288" w:lineRule="auto"/>
        <w:rPr>
          <w:rFonts w:ascii="Times New Roman" w:hAnsi="Times New Roman"/>
          <w:kern w:val="0"/>
          <w:szCs w:val="24"/>
        </w:rPr>
      </w:pPr>
      <w:bookmarkStart w:id="85" w:name="_Toc225500051"/>
      <w:bookmarkStart w:id="86" w:name="_Toc4932855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5"/>
      <w:bookmarkEnd w:id="86"/>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411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1,830,615.63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750,351,503.34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99.73%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2,031,519.96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0.27%</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交银优选回报灵活配置混合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771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41,310.96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28,679,393.44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90.04%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3,171,358.58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9.96%</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1,182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663,480.35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779,030,896.78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99.34%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5,202,878.54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0.66%</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7" w:name="_Toc4932855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7"/>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218.79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交银优选回报灵活配置混合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1,424.66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1,643.45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8" w:name="_Toc4932855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8"/>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交银优选回报灵活配置混合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3"/>
      <w:bookmarkStart w:id="90" w:name="_Toc49328553"/>
      <w:r w:rsidRPr="001B7979">
        <w:rPr>
          <w:b/>
          <w:bCs/>
          <w:szCs w:val="24"/>
          <w:lang w:val="en-US"/>
        </w:rPr>
        <w:t>§9</w:t>
      </w:r>
      <w:r w:rsidRPr="001B7979">
        <w:rPr>
          <w:b/>
          <w:bCs/>
          <w:szCs w:val="24"/>
          <w:lang w:val="en-US"/>
        </w:rPr>
        <w:t>开放式基金份额变动</w:t>
      </w:r>
      <w:bookmarkEnd w:id="89"/>
      <w:bookmarkEnd w:id="90"/>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交银优选回报灵活配置混合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500,062,759.07</w:t>
            </w:r>
          </w:p>
        </w:tc>
        <w:tc>
          <w:tcPr>
            <w:tcW w:w="1615" w:type="pct"/>
            <w:vAlign w:val="center"/>
          </w:tcPr>
          <w:p w:rsidR="001548F9" w:rsidRPr="001B7979" w:rsidRDefault="001548F9" w:rsidP="00571B8A">
            <w:pPr>
              <w:spacing w:before="29" w:line="288" w:lineRule="auto"/>
              <w:jc w:val="right"/>
              <w:rPr>
                <w:sz w:val="24"/>
              </w:rPr>
            </w:pPr>
            <w:r w:rsidRPr="001B7979">
              <w:rPr>
                <w:sz w:val="24"/>
              </w:rPr>
              <w:t>104,749.49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694,386,152.63</w:t>
            </w:r>
          </w:p>
        </w:tc>
        <w:tc>
          <w:tcPr>
            <w:tcW w:w="1615" w:type="pct"/>
            <w:vAlign w:val="center"/>
          </w:tcPr>
          <w:p w:rsidR="001548F9" w:rsidRPr="001B7979" w:rsidRDefault="001548F9" w:rsidP="00571B8A">
            <w:pPr>
              <w:spacing w:before="29" w:line="288" w:lineRule="auto"/>
              <w:jc w:val="right"/>
              <w:rPr>
                <w:sz w:val="24"/>
              </w:rPr>
            </w:pPr>
            <w:r w:rsidRPr="001B7979">
              <w:rPr>
                <w:sz w:val="24"/>
              </w:rPr>
              <w:t>521,224.85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252,729,734.42</w:t>
            </w:r>
          </w:p>
        </w:tc>
        <w:tc>
          <w:tcPr>
            <w:tcW w:w="1615" w:type="pct"/>
            <w:vAlign w:val="center"/>
          </w:tcPr>
          <w:p w:rsidR="001548F9" w:rsidRPr="001B7979" w:rsidRDefault="001548F9" w:rsidP="00571B8A">
            <w:pPr>
              <w:spacing w:before="29" w:line="288" w:lineRule="auto"/>
              <w:jc w:val="right"/>
              <w:rPr>
                <w:sz w:val="24"/>
              </w:rPr>
            </w:pPr>
            <w:r w:rsidRPr="001B7979">
              <w:rPr>
                <w:sz w:val="24"/>
              </w:rPr>
              <w:t>33,965,652.06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194,732,863.75</w:t>
            </w:r>
          </w:p>
        </w:tc>
        <w:tc>
          <w:tcPr>
            <w:tcW w:w="1615" w:type="pct"/>
            <w:vAlign w:val="center"/>
          </w:tcPr>
          <w:p w:rsidR="001548F9" w:rsidRPr="001B7979" w:rsidRDefault="001548F9" w:rsidP="00571B8A">
            <w:pPr>
              <w:spacing w:before="29" w:line="288" w:lineRule="auto"/>
              <w:jc w:val="right"/>
              <w:rPr>
                <w:sz w:val="24"/>
              </w:rPr>
            </w:pPr>
            <w:r w:rsidRPr="001B7979">
              <w:rPr>
                <w:sz w:val="24"/>
              </w:rPr>
              <w:t>2,636,124.89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752,383,023.30</w:t>
            </w:r>
          </w:p>
        </w:tc>
        <w:tc>
          <w:tcPr>
            <w:tcW w:w="1615" w:type="pct"/>
            <w:vAlign w:val="center"/>
          </w:tcPr>
          <w:p w:rsidR="001548F9" w:rsidRPr="001B7979" w:rsidRDefault="001548F9" w:rsidP="00571B8A">
            <w:pPr>
              <w:spacing w:before="29" w:line="288" w:lineRule="auto"/>
              <w:jc w:val="right"/>
              <w:rPr>
                <w:sz w:val="24"/>
              </w:rPr>
            </w:pPr>
            <w:r w:rsidRPr="001B7979">
              <w:rPr>
                <w:sz w:val="24"/>
              </w:rPr>
              <w:t>31,850,752.02</w:t>
            </w:r>
          </w:p>
        </w:tc>
      </w:tr>
    </w:tbl>
    <w:p w:rsidR="00052DEA" w:rsidRDefault="00A62A6E">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052DEA" w:rsidRDefault="00A62A6E">
      <w:pPr>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91" w:name="_Toc225500054"/>
      <w:bookmarkStart w:id="92" w:name="_Toc49328554"/>
      <w:r w:rsidRPr="001B7979">
        <w:rPr>
          <w:b/>
          <w:bCs/>
          <w:szCs w:val="24"/>
          <w:lang w:val="en-US"/>
        </w:rPr>
        <w:t xml:space="preserve">§10  </w:t>
      </w:r>
      <w:r w:rsidRPr="001B7979">
        <w:rPr>
          <w:b/>
          <w:bCs/>
          <w:szCs w:val="24"/>
          <w:lang w:val="en-US"/>
        </w:rPr>
        <w:t>重大事件揭示</w:t>
      </w:r>
      <w:bookmarkEnd w:id="91"/>
      <w:bookmarkEnd w:id="92"/>
    </w:p>
    <w:p w:rsidR="001548F9" w:rsidRPr="001B7979" w:rsidRDefault="001548F9" w:rsidP="00571B8A">
      <w:pPr>
        <w:pStyle w:val="20"/>
        <w:spacing w:before="29" w:after="0" w:line="288" w:lineRule="auto"/>
        <w:rPr>
          <w:rFonts w:ascii="Times New Roman" w:hAnsi="Times New Roman"/>
          <w:kern w:val="0"/>
          <w:szCs w:val="24"/>
        </w:rPr>
      </w:pPr>
      <w:bookmarkStart w:id="93" w:name="_Toc4932855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28556"/>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4"/>
    </w:p>
    <w:p w:rsidR="00052DEA" w:rsidRDefault="00A62A6E">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5" w:name="_Toc4932855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5"/>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6" w:name="_Toc4932855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6"/>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7" w:name="_Toc361324898"/>
      <w:bookmarkStart w:id="98" w:name="_Toc409100466"/>
      <w:bookmarkStart w:id="99" w:name="_Toc409100103"/>
      <w:bookmarkStart w:id="100" w:name="_Toc49328559"/>
      <w:r w:rsidRPr="001B7979">
        <w:rPr>
          <w:rFonts w:ascii="Times New Roman" w:eastAsiaTheme="minorEastAsia" w:hAnsi="Times New Roman"/>
          <w:kern w:val="0"/>
          <w:szCs w:val="24"/>
        </w:rPr>
        <w:t>10.</w:t>
      </w:r>
      <w:bookmarkEnd w:id="97"/>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8"/>
      <w:bookmarkEnd w:id="99"/>
      <w:bookmarkEnd w:id="100"/>
    </w:p>
    <w:p w:rsidR="00BB7DC7" w:rsidRPr="001B7979" w:rsidRDefault="00BB7DC7" w:rsidP="00BB7DC7">
      <w:pPr>
        <w:spacing w:line="360" w:lineRule="auto"/>
        <w:ind w:firstLineChars="200" w:firstLine="480"/>
        <w:rPr>
          <w:rFonts w:eastAsiaTheme="minorEastAsia"/>
          <w:sz w:val="24"/>
        </w:rPr>
      </w:pPr>
      <w:bookmarkStart w:id="101"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2" w:name="_Toc409100104"/>
      <w:bookmarkStart w:id="103" w:name="_Toc409100467"/>
      <w:bookmarkStart w:id="104" w:name="_Toc361324899"/>
      <w:bookmarkStart w:id="105" w:name="_Toc49328560"/>
      <w:bookmarkEnd w:id="101"/>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2"/>
      <w:bookmarkEnd w:id="103"/>
      <w:bookmarkEnd w:id="104"/>
      <w:bookmarkEnd w:id="105"/>
    </w:p>
    <w:p w:rsidR="00052DEA" w:rsidRDefault="00A62A6E">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052DEA" w:rsidRDefault="00A62A6E">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052DEA" w:rsidRDefault="00A62A6E">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6" w:name="_Toc361324900"/>
      <w:bookmarkStart w:id="107" w:name="_Toc409100468"/>
      <w:bookmarkStart w:id="108" w:name="_Toc409100105"/>
      <w:bookmarkStart w:id="109" w:name="_Toc49328561"/>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6"/>
      <w:bookmarkEnd w:id="107"/>
      <w:bookmarkEnd w:id="108"/>
      <w:bookmarkEnd w:id="109"/>
    </w:p>
    <w:p w:rsidR="00BB7DC7" w:rsidRPr="001B7979" w:rsidRDefault="00BB7DC7" w:rsidP="00BB7DC7">
      <w:pPr>
        <w:spacing w:line="360" w:lineRule="auto"/>
        <w:rPr>
          <w:rFonts w:eastAsiaTheme="minorEastAsia"/>
          <w:b/>
          <w:sz w:val="24"/>
        </w:rPr>
      </w:pPr>
      <w:bookmarkStart w:id="110"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10"/>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1"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052DEA">
        <w:tc>
          <w:tcPr>
            <w:tcW w:w="1560" w:type="dxa"/>
            <w:vAlign w:val="center"/>
          </w:tcPr>
          <w:p w:rsidR="00052DEA" w:rsidRDefault="00A62A6E">
            <w:pPr>
              <w:jc w:val="left"/>
            </w:pPr>
            <w:r>
              <w:rPr>
                <w:rFonts w:eastAsiaTheme="minorEastAsia"/>
                <w:sz w:val="24"/>
              </w:rPr>
              <w:t>国金证券股份有限公司</w:t>
            </w:r>
          </w:p>
        </w:tc>
        <w:tc>
          <w:tcPr>
            <w:tcW w:w="780" w:type="dxa"/>
            <w:vAlign w:val="center"/>
          </w:tcPr>
          <w:p w:rsidR="00052DEA" w:rsidRDefault="00A62A6E">
            <w:pPr>
              <w:jc w:val="right"/>
            </w:pPr>
            <w:r>
              <w:rPr>
                <w:rFonts w:eastAsiaTheme="minorEastAsia"/>
                <w:sz w:val="24"/>
              </w:rPr>
              <w:t>2</w:t>
            </w:r>
          </w:p>
        </w:tc>
        <w:tc>
          <w:tcPr>
            <w:tcW w:w="1800" w:type="dxa"/>
            <w:vAlign w:val="center"/>
          </w:tcPr>
          <w:p w:rsidR="00052DEA" w:rsidRDefault="00A62A6E">
            <w:pPr>
              <w:jc w:val="right"/>
            </w:pPr>
            <w:r>
              <w:rPr>
                <w:rFonts w:eastAsiaTheme="minorEastAsia"/>
                <w:sz w:val="24"/>
              </w:rPr>
              <w:t>83,298,568.63</w:t>
            </w:r>
          </w:p>
        </w:tc>
        <w:tc>
          <w:tcPr>
            <w:tcW w:w="1080" w:type="dxa"/>
            <w:vAlign w:val="center"/>
          </w:tcPr>
          <w:p w:rsidR="00052DEA" w:rsidRDefault="00A62A6E">
            <w:pPr>
              <w:jc w:val="right"/>
            </w:pPr>
            <w:r>
              <w:rPr>
                <w:rFonts w:eastAsiaTheme="minorEastAsia"/>
                <w:sz w:val="24"/>
              </w:rPr>
              <w:t>61.99%</w:t>
            </w:r>
          </w:p>
        </w:tc>
        <w:tc>
          <w:tcPr>
            <w:tcW w:w="1620" w:type="dxa"/>
            <w:vAlign w:val="center"/>
          </w:tcPr>
          <w:p w:rsidR="00052DEA" w:rsidRDefault="00A62A6E">
            <w:pPr>
              <w:jc w:val="right"/>
            </w:pPr>
            <w:r>
              <w:rPr>
                <w:rFonts w:eastAsiaTheme="minorEastAsia"/>
                <w:sz w:val="24"/>
              </w:rPr>
              <w:t>77,575.79</w:t>
            </w:r>
          </w:p>
        </w:tc>
        <w:tc>
          <w:tcPr>
            <w:tcW w:w="1080" w:type="dxa"/>
            <w:vAlign w:val="center"/>
          </w:tcPr>
          <w:p w:rsidR="00052DEA" w:rsidRDefault="00A62A6E">
            <w:pPr>
              <w:jc w:val="right"/>
            </w:pPr>
            <w:r>
              <w:rPr>
                <w:rFonts w:eastAsiaTheme="minorEastAsia"/>
                <w:sz w:val="24"/>
              </w:rPr>
              <w:t>61.99%</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中泰证券股份有限公司</w:t>
            </w:r>
          </w:p>
        </w:tc>
        <w:tc>
          <w:tcPr>
            <w:tcW w:w="780" w:type="dxa"/>
            <w:vAlign w:val="center"/>
          </w:tcPr>
          <w:p w:rsidR="00052DEA" w:rsidRDefault="00A62A6E">
            <w:pPr>
              <w:jc w:val="right"/>
            </w:pPr>
            <w:r>
              <w:rPr>
                <w:rFonts w:eastAsiaTheme="minorEastAsia"/>
                <w:sz w:val="24"/>
              </w:rPr>
              <w:t>3</w:t>
            </w:r>
          </w:p>
        </w:tc>
        <w:tc>
          <w:tcPr>
            <w:tcW w:w="1800" w:type="dxa"/>
            <w:vAlign w:val="center"/>
          </w:tcPr>
          <w:p w:rsidR="00052DEA" w:rsidRDefault="00A62A6E">
            <w:pPr>
              <w:jc w:val="right"/>
            </w:pPr>
            <w:r>
              <w:rPr>
                <w:rFonts w:eastAsiaTheme="minorEastAsia"/>
                <w:sz w:val="24"/>
              </w:rPr>
              <w:t>7,615,658.25</w:t>
            </w:r>
          </w:p>
        </w:tc>
        <w:tc>
          <w:tcPr>
            <w:tcW w:w="1080" w:type="dxa"/>
            <w:vAlign w:val="center"/>
          </w:tcPr>
          <w:p w:rsidR="00052DEA" w:rsidRDefault="00A62A6E">
            <w:pPr>
              <w:jc w:val="right"/>
            </w:pPr>
            <w:r>
              <w:rPr>
                <w:rFonts w:eastAsiaTheme="minorEastAsia"/>
                <w:sz w:val="24"/>
              </w:rPr>
              <w:t>5.67%</w:t>
            </w:r>
          </w:p>
        </w:tc>
        <w:tc>
          <w:tcPr>
            <w:tcW w:w="1620" w:type="dxa"/>
            <w:vAlign w:val="center"/>
          </w:tcPr>
          <w:p w:rsidR="00052DEA" w:rsidRDefault="00A62A6E">
            <w:pPr>
              <w:jc w:val="right"/>
            </w:pPr>
            <w:r>
              <w:rPr>
                <w:rFonts w:eastAsiaTheme="minorEastAsia"/>
                <w:sz w:val="24"/>
              </w:rPr>
              <w:t>7,092.35</w:t>
            </w:r>
          </w:p>
        </w:tc>
        <w:tc>
          <w:tcPr>
            <w:tcW w:w="1080" w:type="dxa"/>
            <w:vAlign w:val="center"/>
          </w:tcPr>
          <w:p w:rsidR="00052DEA" w:rsidRDefault="00A62A6E">
            <w:pPr>
              <w:jc w:val="right"/>
            </w:pPr>
            <w:r>
              <w:rPr>
                <w:rFonts w:eastAsiaTheme="minorEastAsia"/>
                <w:sz w:val="24"/>
              </w:rPr>
              <w:t>5.67%</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安信证券股份有限公司</w:t>
            </w:r>
          </w:p>
        </w:tc>
        <w:tc>
          <w:tcPr>
            <w:tcW w:w="780" w:type="dxa"/>
            <w:vAlign w:val="center"/>
          </w:tcPr>
          <w:p w:rsidR="00052DEA" w:rsidRDefault="00A62A6E">
            <w:pPr>
              <w:jc w:val="right"/>
            </w:pPr>
            <w:r>
              <w:rPr>
                <w:rFonts w:eastAsiaTheme="minorEastAsia"/>
                <w:sz w:val="24"/>
              </w:rPr>
              <w:t>2</w:t>
            </w:r>
          </w:p>
        </w:tc>
        <w:tc>
          <w:tcPr>
            <w:tcW w:w="1800" w:type="dxa"/>
            <w:vAlign w:val="center"/>
          </w:tcPr>
          <w:p w:rsidR="00052DEA" w:rsidRDefault="00A62A6E">
            <w:pPr>
              <w:jc w:val="right"/>
            </w:pPr>
            <w:r>
              <w:rPr>
                <w:rFonts w:eastAsiaTheme="minorEastAsia"/>
                <w:sz w:val="24"/>
              </w:rPr>
              <w:t>21,401,594.42</w:t>
            </w:r>
          </w:p>
        </w:tc>
        <w:tc>
          <w:tcPr>
            <w:tcW w:w="1080" w:type="dxa"/>
            <w:vAlign w:val="center"/>
          </w:tcPr>
          <w:p w:rsidR="00052DEA" w:rsidRDefault="00A62A6E">
            <w:pPr>
              <w:jc w:val="right"/>
            </w:pPr>
            <w:r>
              <w:rPr>
                <w:rFonts w:eastAsiaTheme="minorEastAsia"/>
                <w:sz w:val="24"/>
              </w:rPr>
              <w:t>15.93%</w:t>
            </w:r>
          </w:p>
        </w:tc>
        <w:tc>
          <w:tcPr>
            <w:tcW w:w="1620" w:type="dxa"/>
            <w:vAlign w:val="center"/>
          </w:tcPr>
          <w:p w:rsidR="00052DEA" w:rsidRDefault="00A62A6E">
            <w:pPr>
              <w:jc w:val="right"/>
            </w:pPr>
            <w:r>
              <w:rPr>
                <w:rFonts w:eastAsiaTheme="minorEastAsia"/>
                <w:sz w:val="24"/>
              </w:rPr>
              <w:t>19,931.34</w:t>
            </w:r>
          </w:p>
        </w:tc>
        <w:tc>
          <w:tcPr>
            <w:tcW w:w="1080" w:type="dxa"/>
            <w:vAlign w:val="center"/>
          </w:tcPr>
          <w:p w:rsidR="00052DEA" w:rsidRDefault="00A62A6E">
            <w:pPr>
              <w:jc w:val="right"/>
            </w:pPr>
            <w:r>
              <w:rPr>
                <w:rFonts w:eastAsiaTheme="minorEastAsia"/>
                <w:sz w:val="24"/>
              </w:rPr>
              <w:t>15.93%</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中信证券股份有限公司</w:t>
            </w:r>
          </w:p>
        </w:tc>
        <w:tc>
          <w:tcPr>
            <w:tcW w:w="780" w:type="dxa"/>
            <w:vAlign w:val="center"/>
          </w:tcPr>
          <w:p w:rsidR="00052DEA" w:rsidRDefault="00A62A6E">
            <w:pPr>
              <w:jc w:val="right"/>
            </w:pPr>
            <w:r>
              <w:rPr>
                <w:rFonts w:eastAsiaTheme="minorEastAsia"/>
                <w:sz w:val="24"/>
              </w:rPr>
              <w:t>1</w:t>
            </w:r>
          </w:p>
        </w:tc>
        <w:tc>
          <w:tcPr>
            <w:tcW w:w="1800" w:type="dxa"/>
            <w:vAlign w:val="center"/>
          </w:tcPr>
          <w:p w:rsidR="00052DEA" w:rsidRDefault="00A62A6E">
            <w:pPr>
              <w:jc w:val="right"/>
            </w:pPr>
            <w:r>
              <w:rPr>
                <w:rFonts w:eastAsiaTheme="minorEastAsia"/>
                <w:sz w:val="24"/>
              </w:rPr>
              <w:t>20,731,758.26</w:t>
            </w:r>
          </w:p>
        </w:tc>
        <w:tc>
          <w:tcPr>
            <w:tcW w:w="1080" w:type="dxa"/>
            <w:vAlign w:val="center"/>
          </w:tcPr>
          <w:p w:rsidR="00052DEA" w:rsidRDefault="00A62A6E">
            <w:pPr>
              <w:jc w:val="right"/>
            </w:pPr>
            <w:r>
              <w:rPr>
                <w:rFonts w:eastAsiaTheme="minorEastAsia"/>
                <w:sz w:val="24"/>
              </w:rPr>
              <w:t>15.43%</w:t>
            </w:r>
          </w:p>
        </w:tc>
        <w:tc>
          <w:tcPr>
            <w:tcW w:w="1620" w:type="dxa"/>
            <w:vAlign w:val="center"/>
          </w:tcPr>
          <w:p w:rsidR="00052DEA" w:rsidRDefault="00A62A6E">
            <w:pPr>
              <w:jc w:val="right"/>
            </w:pPr>
            <w:r>
              <w:rPr>
                <w:rFonts w:eastAsiaTheme="minorEastAsia"/>
                <w:sz w:val="24"/>
              </w:rPr>
              <w:t>19,307.47</w:t>
            </w:r>
          </w:p>
        </w:tc>
        <w:tc>
          <w:tcPr>
            <w:tcW w:w="1080" w:type="dxa"/>
            <w:vAlign w:val="center"/>
          </w:tcPr>
          <w:p w:rsidR="00052DEA" w:rsidRDefault="00A62A6E">
            <w:pPr>
              <w:jc w:val="right"/>
            </w:pPr>
            <w:r>
              <w:rPr>
                <w:rFonts w:eastAsiaTheme="minorEastAsia"/>
                <w:sz w:val="24"/>
              </w:rPr>
              <w:t>15.43%</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国盛证券有限责任公司</w:t>
            </w:r>
          </w:p>
        </w:tc>
        <w:tc>
          <w:tcPr>
            <w:tcW w:w="780" w:type="dxa"/>
            <w:vAlign w:val="center"/>
          </w:tcPr>
          <w:p w:rsidR="00052DEA" w:rsidRDefault="00A62A6E">
            <w:pPr>
              <w:jc w:val="right"/>
            </w:pPr>
            <w:r>
              <w:rPr>
                <w:rFonts w:eastAsiaTheme="minorEastAsia"/>
                <w:sz w:val="24"/>
              </w:rPr>
              <w:t>1</w:t>
            </w:r>
          </w:p>
        </w:tc>
        <w:tc>
          <w:tcPr>
            <w:tcW w:w="1800" w:type="dxa"/>
            <w:vAlign w:val="center"/>
          </w:tcPr>
          <w:p w:rsidR="00052DEA" w:rsidRDefault="00A62A6E">
            <w:pPr>
              <w:jc w:val="right"/>
            </w:pPr>
            <w:r>
              <w:rPr>
                <w:rFonts w:eastAsiaTheme="minorEastAsia"/>
                <w:sz w:val="24"/>
              </w:rPr>
              <w:t>147,480.77</w:t>
            </w:r>
          </w:p>
        </w:tc>
        <w:tc>
          <w:tcPr>
            <w:tcW w:w="1080" w:type="dxa"/>
            <w:vAlign w:val="center"/>
          </w:tcPr>
          <w:p w:rsidR="00052DEA" w:rsidRDefault="00A62A6E">
            <w:pPr>
              <w:jc w:val="right"/>
            </w:pPr>
            <w:r>
              <w:rPr>
                <w:rFonts w:eastAsiaTheme="minorEastAsia"/>
                <w:sz w:val="24"/>
              </w:rPr>
              <w:t>0.11%</w:t>
            </w:r>
          </w:p>
        </w:tc>
        <w:tc>
          <w:tcPr>
            <w:tcW w:w="1620" w:type="dxa"/>
            <w:vAlign w:val="center"/>
          </w:tcPr>
          <w:p w:rsidR="00052DEA" w:rsidRDefault="00A62A6E">
            <w:pPr>
              <w:jc w:val="right"/>
            </w:pPr>
            <w:r>
              <w:rPr>
                <w:rFonts w:eastAsiaTheme="minorEastAsia"/>
                <w:sz w:val="24"/>
              </w:rPr>
              <w:t>137.35</w:t>
            </w:r>
          </w:p>
        </w:tc>
        <w:tc>
          <w:tcPr>
            <w:tcW w:w="1080" w:type="dxa"/>
            <w:vAlign w:val="center"/>
          </w:tcPr>
          <w:p w:rsidR="00052DEA" w:rsidRDefault="00A62A6E">
            <w:pPr>
              <w:jc w:val="right"/>
            </w:pPr>
            <w:r>
              <w:rPr>
                <w:rFonts w:eastAsiaTheme="minorEastAsia"/>
                <w:sz w:val="24"/>
              </w:rPr>
              <w:t>0.11%</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国元证券股份有限公司</w:t>
            </w:r>
          </w:p>
        </w:tc>
        <w:tc>
          <w:tcPr>
            <w:tcW w:w="780" w:type="dxa"/>
            <w:vAlign w:val="center"/>
          </w:tcPr>
          <w:p w:rsidR="00052DEA" w:rsidRDefault="00A62A6E">
            <w:pPr>
              <w:jc w:val="right"/>
            </w:pPr>
            <w:r>
              <w:rPr>
                <w:rFonts w:eastAsiaTheme="minorEastAsia"/>
                <w:sz w:val="24"/>
              </w:rPr>
              <w:t>1</w:t>
            </w:r>
          </w:p>
        </w:tc>
        <w:tc>
          <w:tcPr>
            <w:tcW w:w="1800" w:type="dxa"/>
            <w:vAlign w:val="center"/>
          </w:tcPr>
          <w:p w:rsidR="00052DEA" w:rsidRDefault="00A62A6E">
            <w:pPr>
              <w:jc w:val="right"/>
            </w:pPr>
            <w:r>
              <w:rPr>
                <w:rFonts w:eastAsiaTheme="minorEastAsia"/>
                <w:sz w:val="24"/>
              </w:rPr>
              <w:t>1,178,106.55</w:t>
            </w:r>
          </w:p>
        </w:tc>
        <w:tc>
          <w:tcPr>
            <w:tcW w:w="1080" w:type="dxa"/>
            <w:vAlign w:val="center"/>
          </w:tcPr>
          <w:p w:rsidR="00052DEA" w:rsidRDefault="00A62A6E">
            <w:pPr>
              <w:jc w:val="right"/>
            </w:pPr>
            <w:r>
              <w:rPr>
                <w:rFonts w:eastAsiaTheme="minorEastAsia"/>
                <w:sz w:val="24"/>
              </w:rPr>
              <w:t>0.88%</w:t>
            </w:r>
          </w:p>
        </w:tc>
        <w:tc>
          <w:tcPr>
            <w:tcW w:w="1620" w:type="dxa"/>
            <w:vAlign w:val="center"/>
          </w:tcPr>
          <w:p w:rsidR="00052DEA" w:rsidRDefault="00A62A6E">
            <w:pPr>
              <w:jc w:val="right"/>
            </w:pPr>
            <w:r>
              <w:rPr>
                <w:rFonts w:eastAsiaTheme="minorEastAsia"/>
                <w:sz w:val="24"/>
              </w:rPr>
              <w:t>1,097.20</w:t>
            </w:r>
          </w:p>
        </w:tc>
        <w:tc>
          <w:tcPr>
            <w:tcW w:w="1080" w:type="dxa"/>
            <w:vAlign w:val="center"/>
          </w:tcPr>
          <w:p w:rsidR="00052DEA" w:rsidRDefault="00A62A6E">
            <w:pPr>
              <w:jc w:val="right"/>
            </w:pPr>
            <w:r>
              <w:rPr>
                <w:rFonts w:eastAsiaTheme="minorEastAsia"/>
                <w:sz w:val="24"/>
              </w:rPr>
              <w:t>0.88%</w:t>
            </w:r>
          </w:p>
        </w:tc>
        <w:tc>
          <w:tcPr>
            <w:tcW w:w="1080" w:type="dxa"/>
            <w:vAlign w:val="center"/>
          </w:tcPr>
          <w:p w:rsidR="00052DEA" w:rsidRDefault="00A62A6E">
            <w:pPr>
              <w:jc w:val="left"/>
            </w:pPr>
            <w:r>
              <w:rPr>
                <w:rFonts w:eastAsiaTheme="minorEastAsia"/>
                <w:sz w:val="24"/>
              </w:rPr>
              <w:t>-</w:t>
            </w:r>
          </w:p>
        </w:tc>
      </w:tr>
      <w:tr w:rsidR="00052DEA">
        <w:tc>
          <w:tcPr>
            <w:tcW w:w="1560" w:type="dxa"/>
            <w:vAlign w:val="center"/>
          </w:tcPr>
          <w:p w:rsidR="00052DEA" w:rsidRDefault="00A62A6E">
            <w:pPr>
              <w:jc w:val="left"/>
            </w:pPr>
            <w:r>
              <w:rPr>
                <w:rFonts w:eastAsiaTheme="minorEastAsia"/>
                <w:sz w:val="24"/>
              </w:rPr>
              <w:t>新时代证券</w:t>
            </w:r>
            <w:r>
              <w:rPr>
                <w:rFonts w:eastAsiaTheme="minorEastAsia"/>
                <w:sz w:val="24"/>
              </w:rPr>
              <w:lastRenderedPageBreak/>
              <w:t>股份有限公司</w:t>
            </w:r>
          </w:p>
        </w:tc>
        <w:tc>
          <w:tcPr>
            <w:tcW w:w="780" w:type="dxa"/>
            <w:vAlign w:val="center"/>
          </w:tcPr>
          <w:p w:rsidR="00052DEA" w:rsidRDefault="00A62A6E">
            <w:pPr>
              <w:jc w:val="right"/>
            </w:pPr>
            <w:r>
              <w:rPr>
                <w:rFonts w:eastAsiaTheme="minorEastAsia"/>
                <w:sz w:val="24"/>
              </w:rPr>
              <w:lastRenderedPageBreak/>
              <w:t>1</w:t>
            </w:r>
          </w:p>
        </w:tc>
        <w:tc>
          <w:tcPr>
            <w:tcW w:w="1800" w:type="dxa"/>
            <w:vAlign w:val="center"/>
          </w:tcPr>
          <w:p w:rsidR="00052DEA" w:rsidRDefault="00A62A6E">
            <w:pPr>
              <w:jc w:val="right"/>
            </w:pPr>
            <w:r>
              <w:rPr>
                <w:rFonts w:eastAsiaTheme="minorEastAsia"/>
                <w:sz w:val="24"/>
              </w:rPr>
              <w:t>-</w:t>
            </w:r>
          </w:p>
        </w:tc>
        <w:tc>
          <w:tcPr>
            <w:tcW w:w="1080" w:type="dxa"/>
            <w:vAlign w:val="center"/>
          </w:tcPr>
          <w:p w:rsidR="00052DEA" w:rsidRDefault="00A62A6E">
            <w:pPr>
              <w:jc w:val="right"/>
            </w:pPr>
            <w:r>
              <w:rPr>
                <w:rFonts w:eastAsiaTheme="minorEastAsia"/>
                <w:sz w:val="24"/>
              </w:rPr>
              <w:t>-</w:t>
            </w:r>
          </w:p>
        </w:tc>
        <w:tc>
          <w:tcPr>
            <w:tcW w:w="1620" w:type="dxa"/>
            <w:vAlign w:val="center"/>
          </w:tcPr>
          <w:p w:rsidR="00052DEA" w:rsidRDefault="00A62A6E">
            <w:pPr>
              <w:jc w:val="right"/>
            </w:pPr>
            <w:r>
              <w:rPr>
                <w:rFonts w:eastAsiaTheme="minorEastAsia"/>
                <w:sz w:val="24"/>
              </w:rPr>
              <w:t>-</w:t>
            </w:r>
          </w:p>
        </w:tc>
        <w:tc>
          <w:tcPr>
            <w:tcW w:w="1080" w:type="dxa"/>
            <w:vAlign w:val="center"/>
          </w:tcPr>
          <w:p w:rsidR="00052DEA" w:rsidRDefault="00A62A6E">
            <w:pPr>
              <w:jc w:val="right"/>
            </w:pPr>
            <w:r>
              <w:rPr>
                <w:rFonts w:eastAsiaTheme="minorEastAsia"/>
                <w:sz w:val="24"/>
              </w:rPr>
              <w:t>-</w:t>
            </w:r>
          </w:p>
        </w:tc>
        <w:tc>
          <w:tcPr>
            <w:tcW w:w="1080" w:type="dxa"/>
            <w:vAlign w:val="center"/>
          </w:tcPr>
          <w:p w:rsidR="00052DEA" w:rsidRDefault="00A62A6E">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11"/>
    </w:p>
    <w:p w:rsidR="00BB7DC7" w:rsidRPr="001B7979" w:rsidRDefault="00BB7DC7" w:rsidP="00BB7DC7">
      <w:pPr>
        <w:spacing w:line="360" w:lineRule="auto"/>
        <w:ind w:firstLine="420"/>
        <w:jc w:val="right"/>
        <w:rPr>
          <w:rFonts w:eastAsiaTheme="minorEastAsia"/>
          <w:sz w:val="24"/>
        </w:rPr>
      </w:pPr>
      <w:bookmarkStart w:id="112"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052DEA">
        <w:tc>
          <w:tcPr>
            <w:tcW w:w="1560" w:type="dxa"/>
            <w:vAlign w:val="center"/>
          </w:tcPr>
          <w:p w:rsidR="00052DEA" w:rsidRDefault="00A62A6E">
            <w:pPr>
              <w:jc w:val="center"/>
            </w:pPr>
            <w:r>
              <w:rPr>
                <w:rFonts w:eastAsiaTheme="minorEastAsia"/>
                <w:sz w:val="24"/>
              </w:rPr>
              <w:t>国金证券股份有限公司</w:t>
            </w:r>
          </w:p>
        </w:tc>
        <w:tc>
          <w:tcPr>
            <w:tcW w:w="1320" w:type="dxa"/>
            <w:vAlign w:val="center"/>
          </w:tcPr>
          <w:p w:rsidR="00052DEA" w:rsidRDefault="00A62A6E">
            <w:pPr>
              <w:jc w:val="right"/>
            </w:pPr>
            <w:r>
              <w:rPr>
                <w:rFonts w:eastAsiaTheme="minorEastAsia"/>
                <w:sz w:val="24"/>
              </w:rPr>
              <w:t>81,317,182.55</w:t>
            </w:r>
          </w:p>
        </w:tc>
        <w:tc>
          <w:tcPr>
            <w:tcW w:w="1080" w:type="dxa"/>
            <w:vAlign w:val="center"/>
          </w:tcPr>
          <w:p w:rsidR="00052DEA" w:rsidRDefault="00A62A6E">
            <w:pPr>
              <w:jc w:val="right"/>
            </w:pPr>
            <w:r>
              <w:rPr>
                <w:rFonts w:eastAsiaTheme="minorEastAsia"/>
                <w:sz w:val="24"/>
              </w:rPr>
              <w:t>74.32%</w:t>
            </w:r>
          </w:p>
        </w:tc>
        <w:tc>
          <w:tcPr>
            <w:tcW w:w="1143" w:type="dxa"/>
            <w:vAlign w:val="center"/>
          </w:tcPr>
          <w:p w:rsidR="00052DEA" w:rsidRDefault="00A62A6E">
            <w:pPr>
              <w:jc w:val="right"/>
            </w:pPr>
            <w:r>
              <w:rPr>
                <w:rFonts w:eastAsiaTheme="minorEastAsia"/>
                <w:sz w:val="24"/>
              </w:rPr>
              <w:t>4,093,300,000.00</w:t>
            </w:r>
          </w:p>
        </w:tc>
        <w:tc>
          <w:tcPr>
            <w:tcW w:w="1197" w:type="dxa"/>
            <w:vAlign w:val="center"/>
          </w:tcPr>
          <w:p w:rsidR="00052DEA" w:rsidRDefault="00A62A6E">
            <w:pPr>
              <w:jc w:val="right"/>
            </w:pPr>
            <w:r>
              <w:rPr>
                <w:rFonts w:eastAsiaTheme="minorEastAsia"/>
                <w:sz w:val="24"/>
              </w:rPr>
              <w:t>49.22%</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r w:rsidR="00052DEA">
        <w:tc>
          <w:tcPr>
            <w:tcW w:w="1560" w:type="dxa"/>
            <w:vAlign w:val="center"/>
          </w:tcPr>
          <w:p w:rsidR="00052DEA" w:rsidRDefault="00A62A6E">
            <w:pPr>
              <w:jc w:val="center"/>
            </w:pPr>
            <w:r>
              <w:rPr>
                <w:rFonts w:eastAsiaTheme="minorEastAsia"/>
                <w:sz w:val="24"/>
              </w:rPr>
              <w:t>中泰证券股份有限公司</w:t>
            </w:r>
          </w:p>
        </w:tc>
        <w:tc>
          <w:tcPr>
            <w:tcW w:w="1320" w:type="dxa"/>
            <w:vAlign w:val="center"/>
          </w:tcPr>
          <w:p w:rsidR="00052DEA" w:rsidRDefault="00A62A6E">
            <w:pPr>
              <w:jc w:val="right"/>
            </w:pPr>
            <w:r>
              <w:rPr>
                <w:rFonts w:eastAsiaTheme="minorEastAsia"/>
                <w:sz w:val="24"/>
              </w:rPr>
              <w:t>-</w:t>
            </w:r>
          </w:p>
        </w:tc>
        <w:tc>
          <w:tcPr>
            <w:tcW w:w="1080" w:type="dxa"/>
            <w:vAlign w:val="center"/>
          </w:tcPr>
          <w:p w:rsidR="00052DEA" w:rsidRDefault="00A62A6E">
            <w:pPr>
              <w:jc w:val="right"/>
            </w:pPr>
            <w:r>
              <w:rPr>
                <w:rFonts w:eastAsiaTheme="minorEastAsia"/>
                <w:sz w:val="24"/>
              </w:rPr>
              <w:t>-</w:t>
            </w:r>
          </w:p>
        </w:tc>
        <w:tc>
          <w:tcPr>
            <w:tcW w:w="1143" w:type="dxa"/>
            <w:vAlign w:val="center"/>
          </w:tcPr>
          <w:p w:rsidR="00052DEA" w:rsidRDefault="00A62A6E">
            <w:pPr>
              <w:jc w:val="right"/>
            </w:pPr>
            <w:r>
              <w:rPr>
                <w:rFonts w:eastAsiaTheme="minorEastAsia"/>
                <w:sz w:val="24"/>
              </w:rPr>
              <w:t>306,300,000.00</w:t>
            </w:r>
          </w:p>
        </w:tc>
        <w:tc>
          <w:tcPr>
            <w:tcW w:w="1197" w:type="dxa"/>
            <w:vAlign w:val="center"/>
          </w:tcPr>
          <w:p w:rsidR="00052DEA" w:rsidRDefault="00A62A6E">
            <w:pPr>
              <w:jc w:val="right"/>
            </w:pPr>
            <w:r>
              <w:rPr>
                <w:rFonts w:eastAsiaTheme="minorEastAsia"/>
                <w:sz w:val="24"/>
              </w:rPr>
              <w:t>3.68%</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r w:rsidR="00052DEA">
        <w:tc>
          <w:tcPr>
            <w:tcW w:w="1560" w:type="dxa"/>
            <w:vAlign w:val="center"/>
          </w:tcPr>
          <w:p w:rsidR="00052DEA" w:rsidRDefault="00A62A6E">
            <w:pPr>
              <w:jc w:val="center"/>
            </w:pPr>
            <w:r>
              <w:rPr>
                <w:rFonts w:eastAsiaTheme="minorEastAsia"/>
                <w:sz w:val="24"/>
              </w:rPr>
              <w:t>安信证券股份有限公司</w:t>
            </w:r>
          </w:p>
        </w:tc>
        <w:tc>
          <w:tcPr>
            <w:tcW w:w="1320" w:type="dxa"/>
            <w:vAlign w:val="center"/>
          </w:tcPr>
          <w:p w:rsidR="00052DEA" w:rsidRDefault="00A62A6E">
            <w:pPr>
              <w:jc w:val="right"/>
            </w:pPr>
            <w:r>
              <w:rPr>
                <w:rFonts w:eastAsiaTheme="minorEastAsia"/>
                <w:sz w:val="24"/>
              </w:rPr>
              <w:t>23,547,877.05</w:t>
            </w:r>
          </w:p>
        </w:tc>
        <w:tc>
          <w:tcPr>
            <w:tcW w:w="1080" w:type="dxa"/>
            <w:vAlign w:val="center"/>
          </w:tcPr>
          <w:p w:rsidR="00052DEA" w:rsidRDefault="00A62A6E">
            <w:pPr>
              <w:jc w:val="right"/>
            </w:pPr>
            <w:r>
              <w:rPr>
                <w:rFonts w:eastAsiaTheme="minorEastAsia"/>
                <w:sz w:val="24"/>
              </w:rPr>
              <w:t>21.52%</w:t>
            </w:r>
          </w:p>
        </w:tc>
        <w:tc>
          <w:tcPr>
            <w:tcW w:w="1143" w:type="dxa"/>
            <w:vAlign w:val="center"/>
          </w:tcPr>
          <w:p w:rsidR="00052DEA" w:rsidRDefault="00A62A6E">
            <w:pPr>
              <w:jc w:val="right"/>
            </w:pPr>
            <w:r>
              <w:rPr>
                <w:rFonts w:eastAsiaTheme="minorEastAsia"/>
                <w:sz w:val="24"/>
              </w:rPr>
              <w:t>500,000.00</w:t>
            </w:r>
          </w:p>
        </w:tc>
        <w:tc>
          <w:tcPr>
            <w:tcW w:w="1197" w:type="dxa"/>
            <w:vAlign w:val="center"/>
          </w:tcPr>
          <w:p w:rsidR="00052DEA" w:rsidRDefault="00A62A6E">
            <w:pPr>
              <w:jc w:val="right"/>
            </w:pPr>
            <w:r>
              <w:rPr>
                <w:rFonts w:eastAsiaTheme="minorEastAsia"/>
                <w:sz w:val="24"/>
              </w:rPr>
              <w:t>0.01%</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r w:rsidR="00052DEA">
        <w:tc>
          <w:tcPr>
            <w:tcW w:w="1560" w:type="dxa"/>
            <w:vAlign w:val="center"/>
          </w:tcPr>
          <w:p w:rsidR="00052DEA" w:rsidRDefault="00A62A6E">
            <w:pPr>
              <w:jc w:val="center"/>
            </w:pPr>
            <w:r>
              <w:rPr>
                <w:rFonts w:eastAsiaTheme="minorEastAsia"/>
                <w:sz w:val="24"/>
              </w:rPr>
              <w:t>中信证券股份有限公司</w:t>
            </w:r>
          </w:p>
        </w:tc>
        <w:tc>
          <w:tcPr>
            <w:tcW w:w="1320" w:type="dxa"/>
            <w:vAlign w:val="center"/>
          </w:tcPr>
          <w:p w:rsidR="00052DEA" w:rsidRDefault="00A62A6E">
            <w:pPr>
              <w:jc w:val="right"/>
            </w:pPr>
            <w:r>
              <w:rPr>
                <w:rFonts w:eastAsiaTheme="minorEastAsia"/>
                <w:sz w:val="24"/>
              </w:rPr>
              <w:t>-</w:t>
            </w:r>
          </w:p>
        </w:tc>
        <w:tc>
          <w:tcPr>
            <w:tcW w:w="1080" w:type="dxa"/>
            <w:vAlign w:val="center"/>
          </w:tcPr>
          <w:p w:rsidR="00052DEA" w:rsidRDefault="00A62A6E">
            <w:pPr>
              <w:jc w:val="right"/>
            </w:pPr>
            <w:r>
              <w:rPr>
                <w:rFonts w:eastAsiaTheme="minorEastAsia"/>
                <w:sz w:val="24"/>
              </w:rPr>
              <w:t>-</w:t>
            </w:r>
          </w:p>
        </w:tc>
        <w:tc>
          <w:tcPr>
            <w:tcW w:w="1143" w:type="dxa"/>
            <w:vAlign w:val="center"/>
          </w:tcPr>
          <w:p w:rsidR="00052DEA" w:rsidRDefault="00A62A6E">
            <w:pPr>
              <w:jc w:val="right"/>
            </w:pPr>
            <w:r>
              <w:rPr>
                <w:rFonts w:eastAsiaTheme="minorEastAsia"/>
                <w:sz w:val="24"/>
              </w:rPr>
              <w:t>2,983,800,000.00</w:t>
            </w:r>
          </w:p>
        </w:tc>
        <w:tc>
          <w:tcPr>
            <w:tcW w:w="1197" w:type="dxa"/>
            <w:vAlign w:val="center"/>
          </w:tcPr>
          <w:p w:rsidR="00052DEA" w:rsidRDefault="00A62A6E">
            <w:pPr>
              <w:jc w:val="right"/>
            </w:pPr>
            <w:r>
              <w:rPr>
                <w:rFonts w:eastAsiaTheme="minorEastAsia"/>
                <w:sz w:val="24"/>
              </w:rPr>
              <w:t>35.88%</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r w:rsidR="00052DEA">
        <w:tc>
          <w:tcPr>
            <w:tcW w:w="1560" w:type="dxa"/>
            <w:vAlign w:val="center"/>
          </w:tcPr>
          <w:p w:rsidR="00052DEA" w:rsidRDefault="00A62A6E">
            <w:pPr>
              <w:jc w:val="center"/>
            </w:pPr>
            <w:r>
              <w:rPr>
                <w:rFonts w:eastAsiaTheme="minorEastAsia"/>
                <w:sz w:val="24"/>
              </w:rPr>
              <w:t>国盛证券有限责任公司</w:t>
            </w:r>
          </w:p>
        </w:tc>
        <w:tc>
          <w:tcPr>
            <w:tcW w:w="1320" w:type="dxa"/>
            <w:vAlign w:val="center"/>
          </w:tcPr>
          <w:p w:rsidR="00052DEA" w:rsidRDefault="00A62A6E">
            <w:pPr>
              <w:jc w:val="right"/>
            </w:pPr>
            <w:r>
              <w:rPr>
                <w:rFonts w:eastAsiaTheme="minorEastAsia"/>
                <w:sz w:val="24"/>
              </w:rPr>
              <w:t>448,143.96</w:t>
            </w:r>
          </w:p>
        </w:tc>
        <w:tc>
          <w:tcPr>
            <w:tcW w:w="1080" w:type="dxa"/>
            <w:vAlign w:val="center"/>
          </w:tcPr>
          <w:p w:rsidR="00052DEA" w:rsidRDefault="00A62A6E">
            <w:pPr>
              <w:jc w:val="right"/>
            </w:pPr>
            <w:r>
              <w:rPr>
                <w:rFonts w:eastAsiaTheme="minorEastAsia"/>
                <w:sz w:val="24"/>
              </w:rPr>
              <w:t>0.41%</w:t>
            </w:r>
          </w:p>
        </w:tc>
        <w:tc>
          <w:tcPr>
            <w:tcW w:w="1143" w:type="dxa"/>
            <w:vAlign w:val="center"/>
          </w:tcPr>
          <w:p w:rsidR="00052DEA" w:rsidRDefault="00A62A6E">
            <w:pPr>
              <w:jc w:val="right"/>
            </w:pPr>
            <w:r>
              <w:rPr>
                <w:rFonts w:eastAsiaTheme="minorEastAsia"/>
                <w:sz w:val="24"/>
              </w:rPr>
              <w:t>-</w:t>
            </w:r>
          </w:p>
        </w:tc>
        <w:tc>
          <w:tcPr>
            <w:tcW w:w="1197" w:type="dxa"/>
            <w:vAlign w:val="center"/>
          </w:tcPr>
          <w:p w:rsidR="00052DEA" w:rsidRDefault="00A62A6E">
            <w:pPr>
              <w:jc w:val="right"/>
            </w:pPr>
            <w:r>
              <w:rPr>
                <w:rFonts w:eastAsiaTheme="minorEastAsia"/>
                <w:sz w:val="24"/>
              </w:rPr>
              <w:t>-</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r w:rsidR="00052DEA">
        <w:tc>
          <w:tcPr>
            <w:tcW w:w="1560" w:type="dxa"/>
            <w:vAlign w:val="center"/>
          </w:tcPr>
          <w:p w:rsidR="00052DEA" w:rsidRDefault="00A62A6E">
            <w:pPr>
              <w:jc w:val="center"/>
            </w:pPr>
            <w:r>
              <w:rPr>
                <w:rFonts w:eastAsiaTheme="minorEastAsia"/>
                <w:sz w:val="24"/>
              </w:rPr>
              <w:t>国元证券股份有限公司</w:t>
            </w:r>
          </w:p>
        </w:tc>
        <w:tc>
          <w:tcPr>
            <w:tcW w:w="1320" w:type="dxa"/>
            <w:vAlign w:val="center"/>
          </w:tcPr>
          <w:p w:rsidR="00052DEA" w:rsidRDefault="00A62A6E">
            <w:pPr>
              <w:jc w:val="right"/>
            </w:pPr>
            <w:r>
              <w:rPr>
                <w:rFonts w:eastAsiaTheme="minorEastAsia"/>
                <w:sz w:val="24"/>
              </w:rPr>
              <w:t>4,105,934.40</w:t>
            </w:r>
          </w:p>
        </w:tc>
        <w:tc>
          <w:tcPr>
            <w:tcW w:w="1080" w:type="dxa"/>
            <w:vAlign w:val="center"/>
          </w:tcPr>
          <w:p w:rsidR="00052DEA" w:rsidRDefault="00A62A6E">
            <w:pPr>
              <w:jc w:val="right"/>
            </w:pPr>
            <w:r>
              <w:rPr>
                <w:rFonts w:eastAsiaTheme="minorEastAsia"/>
                <w:sz w:val="24"/>
              </w:rPr>
              <w:t>3.75%</w:t>
            </w:r>
          </w:p>
        </w:tc>
        <w:tc>
          <w:tcPr>
            <w:tcW w:w="1143" w:type="dxa"/>
            <w:vAlign w:val="center"/>
          </w:tcPr>
          <w:p w:rsidR="00052DEA" w:rsidRDefault="00A62A6E">
            <w:pPr>
              <w:jc w:val="right"/>
            </w:pPr>
            <w:r>
              <w:rPr>
                <w:rFonts w:eastAsiaTheme="minorEastAsia"/>
                <w:sz w:val="24"/>
              </w:rPr>
              <w:t>932,900,000.00</w:t>
            </w:r>
          </w:p>
        </w:tc>
        <w:tc>
          <w:tcPr>
            <w:tcW w:w="1197" w:type="dxa"/>
            <w:vAlign w:val="center"/>
          </w:tcPr>
          <w:p w:rsidR="00052DEA" w:rsidRDefault="00A62A6E">
            <w:pPr>
              <w:jc w:val="right"/>
            </w:pPr>
            <w:r>
              <w:rPr>
                <w:rFonts w:eastAsiaTheme="minorEastAsia"/>
                <w:sz w:val="24"/>
              </w:rPr>
              <w:t>11.22%</w:t>
            </w:r>
          </w:p>
        </w:tc>
        <w:tc>
          <w:tcPr>
            <w:tcW w:w="1497" w:type="dxa"/>
            <w:vAlign w:val="center"/>
          </w:tcPr>
          <w:p w:rsidR="00052DEA" w:rsidRDefault="00A62A6E">
            <w:pPr>
              <w:jc w:val="right"/>
            </w:pPr>
            <w:r>
              <w:rPr>
                <w:rFonts w:eastAsiaTheme="minorEastAsia"/>
                <w:sz w:val="24"/>
              </w:rPr>
              <w:t>-</w:t>
            </w:r>
          </w:p>
        </w:tc>
        <w:tc>
          <w:tcPr>
            <w:tcW w:w="1203" w:type="dxa"/>
            <w:vAlign w:val="center"/>
          </w:tcPr>
          <w:p w:rsidR="00052DEA" w:rsidRDefault="00A62A6E">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052DEA" w:rsidRDefault="00A62A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52DEA" w:rsidRDefault="00A62A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52DEA" w:rsidRDefault="00A62A6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3</w:t>
      </w:r>
      <w:r>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052DEA" w:rsidRDefault="00052DEA">
      <w:pPr>
        <w:autoSpaceDE w:val="0"/>
        <w:autoSpaceDN w:val="0"/>
        <w:adjustRightInd w:val="0"/>
        <w:spacing w:line="360" w:lineRule="auto"/>
        <w:ind w:firstLineChars="200" w:firstLine="480"/>
        <w:jc w:val="left"/>
        <w:rPr>
          <w:rFonts w:eastAsiaTheme="minorEastAsia"/>
          <w:color w:val="000000" w:themeColor="text1"/>
          <w:sz w:val="24"/>
        </w:rPr>
      </w:pP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3" w:name="_Toc49328562"/>
      <w:r w:rsidRPr="001B7979">
        <w:rPr>
          <w:rFonts w:ascii="Times New Roman" w:hAnsi="Times New Roman"/>
          <w:szCs w:val="24"/>
        </w:rPr>
        <w:t xml:space="preserve">10.8 </w:t>
      </w:r>
      <w:r w:rsidRPr="001B7979">
        <w:rPr>
          <w:rFonts w:ascii="Times New Roman" w:hAnsi="Times New Roman"/>
          <w:kern w:val="0"/>
          <w:szCs w:val="24"/>
        </w:rPr>
        <w:t>其他重大事件</w:t>
      </w:r>
      <w:bookmarkEnd w:id="1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052DEA">
        <w:tc>
          <w:tcPr>
            <w:tcW w:w="720" w:type="dxa"/>
            <w:vAlign w:val="center"/>
          </w:tcPr>
          <w:p w:rsidR="00052DEA" w:rsidRDefault="00A62A6E">
            <w:pPr>
              <w:jc w:val="center"/>
            </w:pPr>
            <w:r>
              <w:rPr>
                <w:color w:val="000000"/>
                <w:sz w:val="24"/>
              </w:rPr>
              <w:t>1</w:t>
            </w:r>
          </w:p>
        </w:tc>
        <w:tc>
          <w:tcPr>
            <w:tcW w:w="4319" w:type="dxa"/>
            <w:vAlign w:val="center"/>
          </w:tcPr>
          <w:p w:rsidR="00052DEA" w:rsidRDefault="00A62A6E">
            <w:r>
              <w:rPr>
                <w:color w:val="000000"/>
                <w:sz w:val="24"/>
              </w:rPr>
              <w:t>交银施罗德优选回报灵活配置混合型证券投资基金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052DEA" w:rsidRDefault="00A62A6E">
            <w:r>
              <w:rPr>
                <w:color w:val="000000"/>
                <w:sz w:val="24"/>
              </w:rPr>
              <w:t>公司网站</w:t>
            </w:r>
          </w:p>
        </w:tc>
        <w:tc>
          <w:tcPr>
            <w:tcW w:w="1440" w:type="dxa"/>
            <w:vAlign w:val="center"/>
          </w:tcPr>
          <w:p w:rsidR="00052DEA" w:rsidRDefault="00A62A6E">
            <w:pPr>
              <w:jc w:val="center"/>
            </w:pPr>
            <w:r>
              <w:rPr>
                <w:color w:val="000000"/>
                <w:sz w:val="24"/>
              </w:rPr>
              <w:t>2020-01-21</w:t>
            </w:r>
          </w:p>
        </w:tc>
      </w:tr>
      <w:tr w:rsidR="00052DEA">
        <w:tc>
          <w:tcPr>
            <w:tcW w:w="720" w:type="dxa"/>
            <w:vAlign w:val="center"/>
          </w:tcPr>
          <w:p w:rsidR="00052DEA" w:rsidRDefault="00A62A6E">
            <w:pPr>
              <w:jc w:val="center"/>
            </w:pPr>
            <w:r>
              <w:rPr>
                <w:color w:val="000000"/>
                <w:sz w:val="24"/>
              </w:rPr>
              <w:lastRenderedPageBreak/>
              <w:t>2</w:t>
            </w:r>
          </w:p>
        </w:tc>
        <w:tc>
          <w:tcPr>
            <w:tcW w:w="4319" w:type="dxa"/>
            <w:vAlign w:val="center"/>
          </w:tcPr>
          <w:p w:rsidR="00052DEA" w:rsidRDefault="00A62A6E">
            <w:r>
              <w:rPr>
                <w:color w:val="000000"/>
                <w:sz w:val="24"/>
              </w:rPr>
              <w:t>交银施罗德基金管理有限公司关于春节假期调整延期办理有关业务的公告</w:t>
            </w:r>
          </w:p>
        </w:tc>
        <w:tc>
          <w:tcPr>
            <w:tcW w:w="2519" w:type="dxa"/>
            <w:vAlign w:val="center"/>
          </w:tcPr>
          <w:p w:rsidR="00052DEA" w:rsidRDefault="00A62A6E">
            <w:r>
              <w:rPr>
                <w:color w:val="000000"/>
                <w:sz w:val="24"/>
              </w:rPr>
              <w:t>中国证券报、上海证券报、证券时报、公司网站</w:t>
            </w:r>
          </w:p>
        </w:tc>
        <w:tc>
          <w:tcPr>
            <w:tcW w:w="1440" w:type="dxa"/>
            <w:vAlign w:val="center"/>
          </w:tcPr>
          <w:p w:rsidR="00052DEA" w:rsidRDefault="00A62A6E">
            <w:pPr>
              <w:jc w:val="center"/>
            </w:pPr>
            <w:r>
              <w:rPr>
                <w:color w:val="000000"/>
                <w:sz w:val="24"/>
              </w:rPr>
              <w:t>2020-01-31</w:t>
            </w:r>
          </w:p>
        </w:tc>
      </w:tr>
      <w:tr w:rsidR="00052DEA">
        <w:tc>
          <w:tcPr>
            <w:tcW w:w="720" w:type="dxa"/>
            <w:vAlign w:val="center"/>
          </w:tcPr>
          <w:p w:rsidR="00052DEA" w:rsidRDefault="00A62A6E">
            <w:pPr>
              <w:jc w:val="center"/>
            </w:pPr>
            <w:r>
              <w:rPr>
                <w:color w:val="000000"/>
                <w:sz w:val="24"/>
              </w:rPr>
              <w:t>3</w:t>
            </w:r>
          </w:p>
        </w:tc>
        <w:tc>
          <w:tcPr>
            <w:tcW w:w="4319" w:type="dxa"/>
            <w:vAlign w:val="center"/>
          </w:tcPr>
          <w:p w:rsidR="00052DEA" w:rsidRDefault="00A62A6E">
            <w:r>
              <w:rPr>
                <w:color w:val="000000"/>
                <w:sz w:val="24"/>
              </w:rPr>
              <w:t>交银施罗德基金管理有限公司关于终止泰诚财富基金销售（大连）有限公司办理相关销售业务的公告</w:t>
            </w:r>
          </w:p>
        </w:tc>
        <w:tc>
          <w:tcPr>
            <w:tcW w:w="2519" w:type="dxa"/>
            <w:vAlign w:val="center"/>
          </w:tcPr>
          <w:p w:rsidR="00052DEA" w:rsidRDefault="00A62A6E">
            <w:r>
              <w:rPr>
                <w:color w:val="000000"/>
                <w:sz w:val="24"/>
              </w:rPr>
              <w:t>中国证券报、上海证券报、证券时报、公司网站</w:t>
            </w:r>
          </w:p>
        </w:tc>
        <w:tc>
          <w:tcPr>
            <w:tcW w:w="1440" w:type="dxa"/>
            <w:vAlign w:val="center"/>
          </w:tcPr>
          <w:p w:rsidR="00052DEA" w:rsidRDefault="00A62A6E">
            <w:pPr>
              <w:jc w:val="center"/>
            </w:pPr>
            <w:r>
              <w:rPr>
                <w:color w:val="000000"/>
                <w:sz w:val="24"/>
              </w:rPr>
              <w:t>2020-03-21</w:t>
            </w:r>
          </w:p>
        </w:tc>
      </w:tr>
      <w:tr w:rsidR="00052DEA">
        <w:tc>
          <w:tcPr>
            <w:tcW w:w="720" w:type="dxa"/>
            <w:vAlign w:val="center"/>
          </w:tcPr>
          <w:p w:rsidR="00052DEA" w:rsidRDefault="00A62A6E">
            <w:pPr>
              <w:jc w:val="center"/>
            </w:pPr>
            <w:r>
              <w:rPr>
                <w:color w:val="000000"/>
                <w:sz w:val="24"/>
              </w:rPr>
              <w:t>4</w:t>
            </w:r>
          </w:p>
        </w:tc>
        <w:tc>
          <w:tcPr>
            <w:tcW w:w="4319" w:type="dxa"/>
            <w:vAlign w:val="center"/>
          </w:tcPr>
          <w:p w:rsidR="00052DEA" w:rsidRDefault="00A62A6E">
            <w:r>
              <w:rPr>
                <w:color w:val="000000"/>
                <w:sz w:val="24"/>
              </w:rPr>
              <w:t>交银施罗德优选回报灵活配置混合型证券投资基金</w:t>
            </w:r>
            <w:r>
              <w:rPr>
                <w:color w:val="000000"/>
                <w:sz w:val="24"/>
              </w:rPr>
              <w:t>2019</w:t>
            </w:r>
            <w:r>
              <w:rPr>
                <w:color w:val="000000"/>
                <w:sz w:val="24"/>
              </w:rPr>
              <w:t>年年度报告</w:t>
            </w:r>
          </w:p>
        </w:tc>
        <w:tc>
          <w:tcPr>
            <w:tcW w:w="2519" w:type="dxa"/>
            <w:vAlign w:val="center"/>
          </w:tcPr>
          <w:p w:rsidR="00052DEA" w:rsidRDefault="00A62A6E">
            <w:r>
              <w:rPr>
                <w:color w:val="000000"/>
                <w:sz w:val="24"/>
              </w:rPr>
              <w:t>公司网站</w:t>
            </w:r>
          </w:p>
        </w:tc>
        <w:tc>
          <w:tcPr>
            <w:tcW w:w="1440" w:type="dxa"/>
            <w:vAlign w:val="center"/>
          </w:tcPr>
          <w:p w:rsidR="00052DEA" w:rsidRDefault="00A62A6E">
            <w:pPr>
              <w:jc w:val="center"/>
            </w:pPr>
            <w:r>
              <w:rPr>
                <w:color w:val="000000"/>
                <w:sz w:val="24"/>
              </w:rPr>
              <w:t>2020-03-30</w:t>
            </w:r>
          </w:p>
        </w:tc>
      </w:tr>
      <w:tr w:rsidR="00052DEA">
        <w:tc>
          <w:tcPr>
            <w:tcW w:w="720" w:type="dxa"/>
            <w:vAlign w:val="center"/>
          </w:tcPr>
          <w:p w:rsidR="00052DEA" w:rsidRDefault="00A62A6E">
            <w:pPr>
              <w:jc w:val="center"/>
            </w:pPr>
            <w:r>
              <w:rPr>
                <w:color w:val="000000"/>
                <w:sz w:val="24"/>
              </w:rPr>
              <w:t>5</w:t>
            </w:r>
          </w:p>
        </w:tc>
        <w:tc>
          <w:tcPr>
            <w:tcW w:w="4319" w:type="dxa"/>
            <w:vAlign w:val="center"/>
          </w:tcPr>
          <w:p w:rsidR="00052DEA" w:rsidRDefault="00A62A6E">
            <w:r>
              <w:rPr>
                <w:color w:val="000000"/>
                <w:sz w:val="24"/>
              </w:rPr>
              <w:t>交银施罗德基金管理有限公司关于暂停部分销售机构办理相关销售业务的公告</w:t>
            </w:r>
          </w:p>
        </w:tc>
        <w:tc>
          <w:tcPr>
            <w:tcW w:w="2519" w:type="dxa"/>
            <w:vAlign w:val="center"/>
          </w:tcPr>
          <w:p w:rsidR="00052DEA" w:rsidRDefault="00A62A6E">
            <w:r>
              <w:rPr>
                <w:color w:val="000000"/>
                <w:sz w:val="24"/>
              </w:rPr>
              <w:t>中国证券报、上海证券报、证券时报、公司网站</w:t>
            </w:r>
          </w:p>
        </w:tc>
        <w:tc>
          <w:tcPr>
            <w:tcW w:w="1440" w:type="dxa"/>
            <w:vAlign w:val="center"/>
          </w:tcPr>
          <w:p w:rsidR="00052DEA" w:rsidRDefault="00A62A6E">
            <w:pPr>
              <w:jc w:val="center"/>
            </w:pPr>
            <w:r>
              <w:rPr>
                <w:color w:val="000000"/>
                <w:sz w:val="24"/>
              </w:rPr>
              <w:t>2020-04-13</w:t>
            </w:r>
          </w:p>
        </w:tc>
      </w:tr>
      <w:tr w:rsidR="00052DEA">
        <w:tc>
          <w:tcPr>
            <w:tcW w:w="720" w:type="dxa"/>
            <w:vAlign w:val="center"/>
          </w:tcPr>
          <w:p w:rsidR="00052DEA" w:rsidRDefault="00A62A6E">
            <w:pPr>
              <w:jc w:val="center"/>
            </w:pPr>
            <w:r>
              <w:rPr>
                <w:color w:val="000000"/>
                <w:sz w:val="24"/>
              </w:rPr>
              <w:t>6</w:t>
            </w:r>
          </w:p>
        </w:tc>
        <w:tc>
          <w:tcPr>
            <w:tcW w:w="4319" w:type="dxa"/>
            <w:vAlign w:val="center"/>
          </w:tcPr>
          <w:p w:rsidR="00052DEA" w:rsidRDefault="00A62A6E">
            <w:r>
              <w:rPr>
                <w:color w:val="000000"/>
                <w:sz w:val="24"/>
              </w:rPr>
              <w:t>交银施罗德优选回报灵活配置混合型证券投资基金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052DEA" w:rsidRDefault="00A62A6E">
            <w:r>
              <w:rPr>
                <w:color w:val="000000"/>
                <w:sz w:val="24"/>
              </w:rPr>
              <w:t>公司网站</w:t>
            </w:r>
          </w:p>
        </w:tc>
        <w:tc>
          <w:tcPr>
            <w:tcW w:w="1440" w:type="dxa"/>
            <w:vAlign w:val="center"/>
          </w:tcPr>
          <w:p w:rsidR="00052DEA" w:rsidRDefault="00A62A6E">
            <w:pPr>
              <w:jc w:val="center"/>
            </w:pPr>
            <w:r>
              <w:rPr>
                <w:color w:val="000000"/>
                <w:sz w:val="24"/>
              </w:rPr>
              <w:t>2020-04-22</w:t>
            </w:r>
          </w:p>
        </w:tc>
      </w:tr>
      <w:tr w:rsidR="00052DEA">
        <w:tc>
          <w:tcPr>
            <w:tcW w:w="720" w:type="dxa"/>
            <w:vAlign w:val="center"/>
          </w:tcPr>
          <w:p w:rsidR="00052DEA" w:rsidRDefault="00A62A6E">
            <w:pPr>
              <w:jc w:val="center"/>
            </w:pPr>
            <w:r>
              <w:rPr>
                <w:color w:val="000000"/>
                <w:sz w:val="24"/>
              </w:rPr>
              <w:t>7</w:t>
            </w:r>
          </w:p>
        </w:tc>
        <w:tc>
          <w:tcPr>
            <w:tcW w:w="4319" w:type="dxa"/>
            <w:vAlign w:val="center"/>
          </w:tcPr>
          <w:p w:rsidR="00052DEA" w:rsidRDefault="00A62A6E">
            <w:r>
              <w:rPr>
                <w:color w:val="000000"/>
                <w:sz w:val="24"/>
              </w:rPr>
              <w:t>交银施罗德基金管理有限公司关于交银施罗德优选回报灵活配置混合型证券投资基金恢复大额申购、定期定额投资业务的公告</w:t>
            </w:r>
          </w:p>
        </w:tc>
        <w:tc>
          <w:tcPr>
            <w:tcW w:w="2519" w:type="dxa"/>
            <w:vAlign w:val="center"/>
          </w:tcPr>
          <w:p w:rsidR="00052DEA" w:rsidRDefault="00A62A6E">
            <w:r>
              <w:rPr>
                <w:color w:val="000000"/>
                <w:sz w:val="24"/>
              </w:rPr>
              <w:t>证券时报、公司网站</w:t>
            </w:r>
          </w:p>
        </w:tc>
        <w:tc>
          <w:tcPr>
            <w:tcW w:w="1440" w:type="dxa"/>
            <w:vAlign w:val="center"/>
          </w:tcPr>
          <w:p w:rsidR="00052DEA" w:rsidRDefault="00A62A6E">
            <w:pPr>
              <w:jc w:val="center"/>
            </w:pPr>
            <w:r>
              <w:rPr>
                <w:color w:val="000000"/>
                <w:sz w:val="24"/>
              </w:rPr>
              <w:t>2020-05-07</w:t>
            </w:r>
          </w:p>
        </w:tc>
      </w:tr>
      <w:tr w:rsidR="00052DEA">
        <w:tc>
          <w:tcPr>
            <w:tcW w:w="720" w:type="dxa"/>
            <w:vAlign w:val="center"/>
          </w:tcPr>
          <w:p w:rsidR="00052DEA" w:rsidRDefault="00A62A6E">
            <w:pPr>
              <w:jc w:val="center"/>
            </w:pPr>
            <w:r>
              <w:rPr>
                <w:color w:val="000000"/>
                <w:sz w:val="24"/>
              </w:rPr>
              <w:t>8</w:t>
            </w:r>
          </w:p>
        </w:tc>
        <w:tc>
          <w:tcPr>
            <w:tcW w:w="4319" w:type="dxa"/>
            <w:vAlign w:val="center"/>
          </w:tcPr>
          <w:p w:rsidR="00052DEA" w:rsidRDefault="00A62A6E">
            <w:r>
              <w:rPr>
                <w:color w:val="000000"/>
                <w:sz w:val="24"/>
              </w:rPr>
              <w:t>交银施罗德优选回报灵活配置混合型证券投资基金（更新）招募说明书（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052DEA" w:rsidRDefault="00A62A6E">
            <w:r>
              <w:rPr>
                <w:color w:val="000000"/>
                <w:sz w:val="24"/>
              </w:rPr>
              <w:t>公司网站</w:t>
            </w:r>
          </w:p>
        </w:tc>
        <w:tc>
          <w:tcPr>
            <w:tcW w:w="1440" w:type="dxa"/>
            <w:vAlign w:val="center"/>
          </w:tcPr>
          <w:p w:rsidR="00052DEA" w:rsidRDefault="00A62A6E">
            <w:pPr>
              <w:jc w:val="center"/>
            </w:pPr>
            <w:r>
              <w:rPr>
                <w:color w:val="000000"/>
                <w:sz w:val="24"/>
              </w:rPr>
              <w:t>2020-05-30</w:t>
            </w:r>
          </w:p>
        </w:tc>
      </w:tr>
      <w:tr w:rsidR="00052DEA">
        <w:tc>
          <w:tcPr>
            <w:tcW w:w="720" w:type="dxa"/>
            <w:vAlign w:val="center"/>
          </w:tcPr>
          <w:p w:rsidR="00052DEA" w:rsidRDefault="00A62A6E">
            <w:pPr>
              <w:jc w:val="center"/>
            </w:pPr>
            <w:r>
              <w:rPr>
                <w:color w:val="000000"/>
                <w:sz w:val="24"/>
              </w:rPr>
              <w:t>9</w:t>
            </w:r>
          </w:p>
        </w:tc>
        <w:tc>
          <w:tcPr>
            <w:tcW w:w="4319" w:type="dxa"/>
            <w:vAlign w:val="center"/>
          </w:tcPr>
          <w:p w:rsidR="00052DEA" w:rsidRDefault="00A62A6E">
            <w:r>
              <w:rPr>
                <w:color w:val="000000"/>
                <w:sz w:val="24"/>
              </w:rPr>
              <w:t>交银施罗德优选回报灵活配置混合型证券投资基金（更新）招募说明书摘要（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052DEA" w:rsidRDefault="00A62A6E">
            <w:r>
              <w:rPr>
                <w:color w:val="000000"/>
                <w:sz w:val="24"/>
              </w:rPr>
              <w:t>公司网站</w:t>
            </w:r>
          </w:p>
        </w:tc>
        <w:tc>
          <w:tcPr>
            <w:tcW w:w="1440" w:type="dxa"/>
            <w:vAlign w:val="center"/>
          </w:tcPr>
          <w:p w:rsidR="00052DEA" w:rsidRDefault="00A62A6E">
            <w:pPr>
              <w:jc w:val="center"/>
            </w:pPr>
            <w:r>
              <w:rPr>
                <w:color w:val="000000"/>
                <w:sz w:val="24"/>
              </w:rPr>
              <w:t>2020-05-30</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4" w:name="_Toc49328563"/>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4"/>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052DEA">
        <w:tc>
          <w:tcPr>
            <w:tcW w:w="993" w:type="dxa"/>
            <w:vMerge w:val="restart"/>
          </w:tcPr>
          <w:p w:rsidR="00052DEA" w:rsidRDefault="00052DEA"/>
          <w:p w:rsidR="00052DEA" w:rsidRDefault="00A62A6E">
            <w:r>
              <w:rPr>
                <w:rFonts w:ascii="宋体" w:hAnsi="宋体" w:hint="eastAsia"/>
                <w:bCs/>
                <w:color w:val="000000"/>
                <w:kern w:val="0"/>
                <w:szCs w:val="21"/>
              </w:rPr>
              <w:t>机构</w:t>
            </w:r>
          </w:p>
        </w:tc>
        <w:tc>
          <w:tcPr>
            <w:tcW w:w="992" w:type="dxa"/>
            <w:vAlign w:val="center"/>
          </w:tcPr>
          <w:p w:rsidR="00052DEA" w:rsidRDefault="00A62A6E">
            <w:pPr>
              <w:jc w:val="center"/>
            </w:pPr>
            <w:r>
              <w:rPr>
                <w:rFonts w:ascii="宋体" w:hAnsi="宋体"/>
                <w:color w:val="000000"/>
                <w:kern w:val="0"/>
                <w:szCs w:val="21"/>
              </w:rPr>
              <w:t>1</w:t>
            </w:r>
          </w:p>
        </w:tc>
        <w:tc>
          <w:tcPr>
            <w:tcW w:w="1843" w:type="dxa"/>
            <w:vAlign w:val="center"/>
          </w:tcPr>
          <w:p w:rsidR="00052DEA" w:rsidRDefault="00A62A6E">
            <w:pPr>
              <w:jc w:val="center"/>
            </w:pPr>
            <w:r>
              <w:rPr>
                <w:rFonts w:ascii="宋体" w:hAnsi="宋体"/>
                <w:color w:val="000000"/>
                <w:kern w:val="0"/>
                <w:szCs w:val="21"/>
              </w:rPr>
              <w:t>2020/1/1-2020/6/30</w:t>
            </w:r>
          </w:p>
        </w:tc>
        <w:tc>
          <w:tcPr>
            <w:tcW w:w="851" w:type="dxa"/>
            <w:vAlign w:val="center"/>
          </w:tcPr>
          <w:p w:rsidR="00052DEA" w:rsidRDefault="00A62A6E">
            <w:pPr>
              <w:jc w:val="center"/>
            </w:pPr>
            <w:r>
              <w:rPr>
                <w:rFonts w:ascii="宋体" w:hAnsi="宋体"/>
                <w:color w:val="000000"/>
                <w:kern w:val="0"/>
                <w:szCs w:val="21"/>
              </w:rPr>
              <w:t>500,044,000.00</w:t>
            </w:r>
          </w:p>
        </w:tc>
        <w:tc>
          <w:tcPr>
            <w:tcW w:w="850" w:type="dxa"/>
            <w:vAlign w:val="center"/>
          </w:tcPr>
          <w:p w:rsidR="00052DEA" w:rsidRDefault="00A62A6E">
            <w:pPr>
              <w:jc w:val="center"/>
            </w:pPr>
            <w:r>
              <w:rPr>
                <w:rFonts w:ascii="宋体" w:hAnsi="宋体"/>
                <w:color w:val="000000"/>
                <w:kern w:val="0"/>
                <w:szCs w:val="21"/>
              </w:rPr>
              <w:t>-</w:t>
            </w:r>
          </w:p>
        </w:tc>
        <w:tc>
          <w:tcPr>
            <w:tcW w:w="1134" w:type="dxa"/>
            <w:vAlign w:val="center"/>
          </w:tcPr>
          <w:p w:rsidR="00052DEA" w:rsidRDefault="00A62A6E">
            <w:pPr>
              <w:jc w:val="center"/>
            </w:pPr>
            <w:r>
              <w:rPr>
                <w:rFonts w:ascii="宋体" w:hAnsi="宋体"/>
                <w:color w:val="000000"/>
                <w:kern w:val="0"/>
                <w:szCs w:val="21"/>
              </w:rPr>
              <w:t>-</w:t>
            </w:r>
          </w:p>
        </w:tc>
        <w:tc>
          <w:tcPr>
            <w:tcW w:w="1419" w:type="dxa"/>
            <w:vAlign w:val="center"/>
          </w:tcPr>
          <w:p w:rsidR="00052DEA" w:rsidRDefault="00A62A6E">
            <w:pPr>
              <w:jc w:val="center"/>
            </w:pPr>
            <w:r>
              <w:rPr>
                <w:rFonts w:ascii="宋体" w:hAnsi="宋体"/>
                <w:color w:val="000000"/>
                <w:kern w:val="0"/>
                <w:szCs w:val="21"/>
              </w:rPr>
              <w:t>500,044,000.00</w:t>
            </w:r>
          </w:p>
        </w:tc>
        <w:tc>
          <w:tcPr>
            <w:tcW w:w="1130" w:type="dxa"/>
            <w:vAlign w:val="center"/>
          </w:tcPr>
          <w:p w:rsidR="00052DEA" w:rsidRDefault="00A62A6E">
            <w:pPr>
              <w:jc w:val="center"/>
            </w:pPr>
            <w:r>
              <w:rPr>
                <w:rFonts w:ascii="宋体" w:hAnsi="宋体"/>
                <w:color w:val="000000"/>
                <w:kern w:val="0"/>
                <w:szCs w:val="21"/>
              </w:rPr>
              <w:t>63.76%</w:t>
            </w:r>
          </w:p>
        </w:tc>
      </w:tr>
      <w:tr w:rsidR="00052DEA">
        <w:tc>
          <w:tcPr>
            <w:tcW w:w="993" w:type="dxa"/>
            <w:vMerge/>
          </w:tcPr>
          <w:p w:rsidR="00052DEA" w:rsidRDefault="00052DEA"/>
        </w:tc>
        <w:tc>
          <w:tcPr>
            <w:tcW w:w="992" w:type="dxa"/>
            <w:vAlign w:val="center"/>
          </w:tcPr>
          <w:p w:rsidR="00052DEA" w:rsidRDefault="00A62A6E">
            <w:pPr>
              <w:jc w:val="center"/>
            </w:pPr>
            <w:r>
              <w:rPr>
                <w:rFonts w:ascii="宋体" w:hAnsi="宋体"/>
                <w:color w:val="000000"/>
                <w:kern w:val="0"/>
                <w:szCs w:val="21"/>
              </w:rPr>
              <w:t>2</w:t>
            </w:r>
          </w:p>
        </w:tc>
        <w:tc>
          <w:tcPr>
            <w:tcW w:w="1843" w:type="dxa"/>
            <w:vAlign w:val="center"/>
          </w:tcPr>
          <w:p w:rsidR="00052DEA" w:rsidRDefault="00A62A6E">
            <w:pPr>
              <w:jc w:val="center"/>
            </w:pPr>
            <w:r>
              <w:rPr>
                <w:rFonts w:ascii="宋体" w:hAnsi="宋体"/>
                <w:color w:val="000000"/>
                <w:kern w:val="0"/>
                <w:szCs w:val="21"/>
              </w:rPr>
              <w:t>2020/1/1-2020/6/30</w:t>
            </w:r>
          </w:p>
        </w:tc>
        <w:tc>
          <w:tcPr>
            <w:tcW w:w="851" w:type="dxa"/>
            <w:vAlign w:val="center"/>
          </w:tcPr>
          <w:p w:rsidR="00052DEA" w:rsidRDefault="00A62A6E">
            <w:pPr>
              <w:jc w:val="center"/>
            </w:pPr>
            <w:r>
              <w:rPr>
                <w:rFonts w:ascii="宋体" w:hAnsi="宋体"/>
                <w:color w:val="000000"/>
                <w:kern w:val="0"/>
                <w:szCs w:val="21"/>
              </w:rPr>
              <w:t>193,985,451.02</w:t>
            </w:r>
          </w:p>
        </w:tc>
        <w:tc>
          <w:tcPr>
            <w:tcW w:w="850" w:type="dxa"/>
            <w:vAlign w:val="center"/>
          </w:tcPr>
          <w:p w:rsidR="00052DEA" w:rsidRDefault="00A62A6E">
            <w:pPr>
              <w:jc w:val="center"/>
            </w:pPr>
            <w:r>
              <w:rPr>
                <w:rFonts w:ascii="宋体" w:hAnsi="宋体"/>
                <w:color w:val="000000"/>
                <w:kern w:val="0"/>
                <w:szCs w:val="21"/>
              </w:rPr>
              <w:t>-</w:t>
            </w:r>
          </w:p>
        </w:tc>
        <w:tc>
          <w:tcPr>
            <w:tcW w:w="1134" w:type="dxa"/>
            <w:vAlign w:val="center"/>
          </w:tcPr>
          <w:p w:rsidR="00052DEA" w:rsidRDefault="00A62A6E">
            <w:pPr>
              <w:jc w:val="center"/>
            </w:pPr>
            <w:r>
              <w:rPr>
                <w:rFonts w:ascii="宋体" w:hAnsi="宋体"/>
                <w:color w:val="000000"/>
                <w:kern w:val="0"/>
                <w:szCs w:val="21"/>
              </w:rPr>
              <w:t>193,985,451.02</w:t>
            </w:r>
          </w:p>
        </w:tc>
        <w:tc>
          <w:tcPr>
            <w:tcW w:w="1419" w:type="dxa"/>
            <w:vAlign w:val="center"/>
          </w:tcPr>
          <w:p w:rsidR="00052DEA" w:rsidRDefault="00A62A6E">
            <w:pPr>
              <w:jc w:val="center"/>
            </w:pPr>
            <w:r>
              <w:rPr>
                <w:rFonts w:ascii="宋体" w:hAnsi="宋体"/>
                <w:color w:val="000000"/>
                <w:kern w:val="0"/>
                <w:szCs w:val="21"/>
              </w:rPr>
              <w:t>-</w:t>
            </w:r>
          </w:p>
        </w:tc>
        <w:tc>
          <w:tcPr>
            <w:tcW w:w="1130" w:type="dxa"/>
            <w:vAlign w:val="center"/>
          </w:tcPr>
          <w:p w:rsidR="00052DEA" w:rsidRDefault="00A62A6E">
            <w:pPr>
              <w:jc w:val="center"/>
            </w:pPr>
            <w:r>
              <w:rPr>
                <w:rFonts w:ascii="宋体" w:hAnsi="宋体"/>
                <w:color w:val="000000"/>
                <w:kern w:val="0"/>
                <w:szCs w:val="21"/>
              </w:rPr>
              <w:t>-</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49328564"/>
      <w:r w:rsidRPr="001B7979">
        <w:rPr>
          <w:b/>
          <w:bCs/>
          <w:szCs w:val="24"/>
          <w:lang w:val="en-US"/>
        </w:rPr>
        <w:lastRenderedPageBreak/>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49328565"/>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052DEA" w:rsidRDefault="00A62A6E">
      <w:pPr>
        <w:spacing w:before="29" w:line="288" w:lineRule="auto"/>
        <w:ind w:firstLineChars="200" w:firstLine="480"/>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052DEA" w:rsidRDefault="00A62A6E">
      <w:pPr>
        <w:spacing w:before="29" w:line="288" w:lineRule="auto"/>
        <w:ind w:firstLineChars="200" w:firstLine="480"/>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052DEA" w:rsidRDefault="00A62A6E">
      <w:pPr>
        <w:spacing w:before="29" w:line="288" w:lineRule="auto"/>
        <w:ind w:firstLineChars="200" w:firstLine="480"/>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052DEA" w:rsidRDefault="00A62A6E">
      <w:pPr>
        <w:spacing w:before="29" w:line="288" w:lineRule="auto"/>
        <w:ind w:firstLineChars="200" w:firstLine="480"/>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052DEA" w:rsidRDefault="00A62A6E">
      <w:pPr>
        <w:spacing w:before="29" w:line="288" w:lineRule="auto"/>
        <w:ind w:firstLineChars="200" w:firstLine="480"/>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052DEA" w:rsidRDefault="00A62A6E">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052DEA" w:rsidRDefault="00A62A6E">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052DEA" w:rsidRDefault="00A62A6E">
      <w:pPr>
        <w:spacing w:before="29" w:line="288" w:lineRule="auto"/>
        <w:ind w:firstLineChars="200" w:firstLine="480"/>
        <w:rPr>
          <w:kern w:val="0"/>
          <w:sz w:val="24"/>
        </w:rPr>
      </w:pPr>
      <w:r>
        <w:rPr>
          <w:kern w:val="0"/>
          <w:sz w:val="24"/>
        </w:rPr>
        <w:t>8</w:t>
      </w:r>
      <w:r>
        <w:rPr>
          <w:kern w:val="0"/>
          <w:sz w:val="24"/>
        </w:rPr>
        <w:t>、报告期内交银施罗德优选回报灵活配置混合型证券投资基金在指定报刊上各项公告的原稿。</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49328566"/>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49328567"/>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052DEA" w:rsidRDefault="00A62A6E">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F12" w:rsidRDefault="00083F12">
      <w:r>
        <w:separator/>
      </w:r>
    </w:p>
  </w:endnote>
  <w:endnote w:type="continuationSeparator" w:id="0">
    <w:p w:rsidR="00083F12" w:rsidRDefault="00083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41298F">
      <w:rPr>
        <w:noProof/>
        <w:kern w:val="0"/>
        <w:szCs w:val="21"/>
      </w:rPr>
      <w:t>11</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41298F">
      <w:rPr>
        <w:noProof/>
        <w:kern w:val="0"/>
        <w:szCs w:val="21"/>
      </w:rPr>
      <w:t>51</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F12" w:rsidRDefault="00083F12">
      <w:r>
        <w:separator/>
      </w:r>
    </w:p>
  </w:footnote>
  <w:footnote w:type="continuationSeparator" w:id="0">
    <w:p w:rsidR="00083F12" w:rsidRDefault="00083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交银施罗德优选回报灵活配置混合型证券投资基金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2DEA"/>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3F12"/>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298F"/>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784"/>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A6E"/>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09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7B5"/>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77BE7"/>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6BF"/>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109356629">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9305B85-612A-4568-ABE7-45B4C4B20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1976</TotalTime>
  <Pages>51</Pages>
  <Words>6633</Words>
  <Characters>37810</Characters>
  <Application>Microsoft Office Word</Application>
  <DocSecurity>0</DocSecurity>
  <Lines>315</Lines>
  <Paragraphs>88</Paragraphs>
  <ScaleCrop>false</ScaleCrop>
  <Company/>
  <LinksUpToDate>false</LinksUpToDate>
  <CharactersWithSpaces>44355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1618</cp:revision>
  <cp:lastPrinted>2007-07-19T00:46:00Z</cp:lastPrinted>
  <dcterms:created xsi:type="dcterms:W3CDTF">2013-08-19T07:43:00Z</dcterms:created>
  <dcterms:modified xsi:type="dcterms:W3CDTF">2020-08-26T02:20:00Z</dcterms:modified>
</cp:coreProperties>
</file>