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交银施罗德成长</w:t>
      </w:r>
      <w:r w:rsidRPr="00D319C5">
        <w:rPr>
          <w:b/>
          <w:sz w:val="36"/>
          <w:szCs w:val="36"/>
        </w:rPr>
        <w:t>30</w:t>
      </w:r>
      <w:r w:rsidRPr="00D319C5">
        <w:rPr>
          <w:b/>
          <w:sz w:val="36"/>
          <w:szCs w:val="36"/>
        </w:rPr>
        <w:t>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2019</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2019</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中国建设银行股份有限公司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二〇二〇年三月三十日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64778"/>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35964779"/>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1864DE" w:rsidRDefault="000B723C">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1864DE" w:rsidRDefault="000B723C">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1864DE" w:rsidRDefault="000B723C">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1864DE" w:rsidRDefault="000B723C">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2019</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751EE9">
      <w:pPr>
        <w:pStyle w:val="20"/>
        <w:spacing w:before="29" w:after="0" w:line="288" w:lineRule="auto"/>
        <w:rPr>
          <w:b w:val="0"/>
          <w:bCs w:val="0"/>
          <w:kern w:val="0"/>
        </w:rPr>
      </w:pPr>
      <w:r w:rsidRPr="0091212A">
        <w:rPr>
          <w:rFonts w:asciiTheme="minorEastAsia" w:eastAsiaTheme="minorEastAsia" w:hAnsiTheme="minorEastAsia"/>
          <w:szCs w:val="21"/>
        </w:rPr>
        <w:br w:type="page"/>
      </w:r>
      <w:bookmarkStart w:id="7" w:name="_Toc245193808"/>
      <w:bookmarkStart w:id="8" w:name="_Toc35964780"/>
      <w:r w:rsidR="00352EBB" w:rsidRPr="00751EE9">
        <w:rPr>
          <w:rFonts w:ascii="Times New Roman" w:hAnsi="Times New Roman"/>
          <w:kern w:val="0"/>
          <w:szCs w:val="24"/>
        </w:rPr>
        <w:lastRenderedPageBreak/>
        <w:t>1.2</w:t>
      </w:r>
      <w:r w:rsidR="00352EBB" w:rsidRPr="00751EE9">
        <w:rPr>
          <w:rFonts w:ascii="Times New Roman" w:hAnsi="Times New Roman" w:hint="eastAsia"/>
          <w:kern w:val="0"/>
          <w:szCs w:val="24"/>
        </w:rPr>
        <w:t>目录</w:t>
      </w:r>
      <w:bookmarkEnd w:id="7"/>
      <w:bookmarkEnd w:id="8"/>
    </w:p>
    <w:p w:rsidR="00242C9F" w:rsidRPr="0091212A" w:rsidRDefault="00242C9F" w:rsidP="0091212A">
      <w:pPr>
        <w:spacing w:line="360" w:lineRule="auto"/>
        <w:ind w:firstLineChars="50" w:firstLine="105"/>
        <w:rPr>
          <w:rFonts w:ascii="宋体" w:hAnsi="宋体"/>
          <w:b/>
          <w:color w:val="000000"/>
          <w:szCs w:val="21"/>
        </w:rPr>
      </w:pPr>
    </w:p>
    <w:p w:rsidR="004D71FB" w:rsidRDefault="002A0135">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35964778" w:history="1">
        <w:r w:rsidR="004D71FB" w:rsidRPr="00AD4360">
          <w:rPr>
            <w:rStyle w:val="a9"/>
            <w:b/>
            <w:bCs/>
            <w:noProof/>
          </w:rPr>
          <w:t xml:space="preserve">§1  </w:t>
        </w:r>
        <w:r w:rsidR="004D71FB" w:rsidRPr="00AD4360">
          <w:rPr>
            <w:rStyle w:val="a9"/>
            <w:rFonts w:hint="eastAsia"/>
            <w:b/>
            <w:bCs/>
            <w:noProof/>
          </w:rPr>
          <w:t>重要提示及目录</w:t>
        </w:r>
        <w:r w:rsidR="004D71FB">
          <w:rPr>
            <w:noProof/>
            <w:webHidden/>
          </w:rPr>
          <w:tab/>
        </w:r>
        <w:r w:rsidR="004D71FB">
          <w:rPr>
            <w:noProof/>
            <w:webHidden/>
          </w:rPr>
          <w:fldChar w:fldCharType="begin"/>
        </w:r>
        <w:r w:rsidR="004D71FB">
          <w:rPr>
            <w:noProof/>
            <w:webHidden/>
          </w:rPr>
          <w:instrText xml:space="preserve"> PAGEREF _Toc35964778 \h </w:instrText>
        </w:r>
        <w:r w:rsidR="004D71FB">
          <w:rPr>
            <w:noProof/>
            <w:webHidden/>
          </w:rPr>
        </w:r>
        <w:r w:rsidR="004D71FB">
          <w:rPr>
            <w:noProof/>
            <w:webHidden/>
          </w:rPr>
          <w:fldChar w:fldCharType="separate"/>
        </w:r>
        <w:r w:rsidR="004D71FB">
          <w:rPr>
            <w:noProof/>
            <w:webHidden/>
          </w:rPr>
          <w:t>2</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779" w:history="1">
        <w:r w:rsidR="004D71FB" w:rsidRPr="00AD4360">
          <w:rPr>
            <w:rStyle w:val="a9"/>
            <w:noProof/>
          </w:rPr>
          <w:t xml:space="preserve">1.1 </w:t>
        </w:r>
        <w:r w:rsidR="004D71FB" w:rsidRPr="00AD4360">
          <w:rPr>
            <w:rStyle w:val="a9"/>
            <w:rFonts w:hint="eastAsia"/>
            <w:noProof/>
          </w:rPr>
          <w:t>重要提示</w:t>
        </w:r>
        <w:r w:rsidR="004D71FB">
          <w:rPr>
            <w:noProof/>
            <w:webHidden/>
          </w:rPr>
          <w:tab/>
        </w:r>
        <w:r w:rsidR="004D71FB">
          <w:rPr>
            <w:noProof/>
            <w:webHidden/>
          </w:rPr>
          <w:fldChar w:fldCharType="begin"/>
        </w:r>
        <w:r w:rsidR="004D71FB">
          <w:rPr>
            <w:noProof/>
            <w:webHidden/>
          </w:rPr>
          <w:instrText xml:space="preserve"> PAGEREF _Toc35964779 \h </w:instrText>
        </w:r>
        <w:r w:rsidR="004D71FB">
          <w:rPr>
            <w:noProof/>
            <w:webHidden/>
          </w:rPr>
        </w:r>
        <w:r w:rsidR="004D71FB">
          <w:rPr>
            <w:noProof/>
            <w:webHidden/>
          </w:rPr>
          <w:fldChar w:fldCharType="separate"/>
        </w:r>
        <w:r w:rsidR="004D71FB">
          <w:rPr>
            <w:noProof/>
            <w:webHidden/>
          </w:rPr>
          <w:t>2</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780" w:history="1">
        <w:r w:rsidR="004D71FB" w:rsidRPr="00AD4360">
          <w:rPr>
            <w:rStyle w:val="a9"/>
            <w:noProof/>
          </w:rPr>
          <w:t>1.2</w:t>
        </w:r>
        <w:r w:rsidR="004D71FB" w:rsidRPr="00AD4360">
          <w:rPr>
            <w:rStyle w:val="a9"/>
            <w:rFonts w:hint="eastAsia"/>
            <w:noProof/>
          </w:rPr>
          <w:t>目录</w:t>
        </w:r>
        <w:r w:rsidR="004D71FB">
          <w:rPr>
            <w:noProof/>
            <w:webHidden/>
          </w:rPr>
          <w:tab/>
        </w:r>
        <w:r w:rsidR="004D71FB">
          <w:rPr>
            <w:noProof/>
            <w:webHidden/>
          </w:rPr>
          <w:fldChar w:fldCharType="begin"/>
        </w:r>
        <w:r w:rsidR="004D71FB">
          <w:rPr>
            <w:noProof/>
            <w:webHidden/>
          </w:rPr>
          <w:instrText xml:space="preserve"> PAGEREF _Toc35964780 \h </w:instrText>
        </w:r>
        <w:r w:rsidR="004D71FB">
          <w:rPr>
            <w:noProof/>
            <w:webHidden/>
          </w:rPr>
        </w:r>
        <w:r w:rsidR="004D71FB">
          <w:rPr>
            <w:noProof/>
            <w:webHidden/>
          </w:rPr>
          <w:fldChar w:fldCharType="separate"/>
        </w:r>
        <w:r w:rsidR="004D71FB">
          <w:rPr>
            <w:noProof/>
            <w:webHidden/>
          </w:rPr>
          <w:t>3</w:t>
        </w:r>
        <w:r w:rsidR="004D71FB">
          <w:rPr>
            <w:noProof/>
            <w:webHidden/>
          </w:rPr>
          <w:fldChar w:fldCharType="end"/>
        </w:r>
      </w:hyperlink>
    </w:p>
    <w:p w:rsidR="004D71FB" w:rsidRDefault="001B3595">
      <w:pPr>
        <w:pStyle w:val="11"/>
        <w:rPr>
          <w:rFonts w:asciiTheme="minorHAnsi" w:eastAsiaTheme="minorEastAsia" w:hAnsiTheme="minorHAnsi" w:cstheme="minorBidi"/>
          <w:noProof/>
          <w:szCs w:val="22"/>
        </w:rPr>
      </w:pPr>
      <w:hyperlink w:anchor="_Toc35964781" w:history="1">
        <w:r w:rsidR="004D71FB" w:rsidRPr="00AD4360">
          <w:rPr>
            <w:rStyle w:val="a9"/>
            <w:b/>
            <w:bCs/>
            <w:noProof/>
          </w:rPr>
          <w:t xml:space="preserve">§2  </w:t>
        </w:r>
        <w:r w:rsidR="004D71FB" w:rsidRPr="00AD4360">
          <w:rPr>
            <w:rStyle w:val="a9"/>
            <w:rFonts w:hint="eastAsia"/>
            <w:b/>
            <w:bCs/>
            <w:noProof/>
          </w:rPr>
          <w:t>基金简介</w:t>
        </w:r>
        <w:r w:rsidR="004D71FB">
          <w:rPr>
            <w:noProof/>
            <w:webHidden/>
          </w:rPr>
          <w:tab/>
        </w:r>
        <w:r w:rsidR="004D71FB">
          <w:rPr>
            <w:noProof/>
            <w:webHidden/>
          </w:rPr>
          <w:fldChar w:fldCharType="begin"/>
        </w:r>
        <w:r w:rsidR="004D71FB">
          <w:rPr>
            <w:noProof/>
            <w:webHidden/>
          </w:rPr>
          <w:instrText xml:space="preserve"> PAGEREF _Toc35964781 \h </w:instrText>
        </w:r>
        <w:r w:rsidR="004D71FB">
          <w:rPr>
            <w:noProof/>
            <w:webHidden/>
          </w:rPr>
        </w:r>
        <w:r w:rsidR="004D71FB">
          <w:rPr>
            <w:noProof/>
            <w:webHidden/>
          </w:rPr>
          <w:fldChar w:fldCharType="separate"/>
        </w:r>
        <w:r w:rsidR="004D71FB">
          <w:rPr>
            <w:noProof/>
            <w:webHidden/>
          </w:rPr>
          <w:t>7</w:t>
        </w:r>
        <w:r w:rsidR="004D71FB">
          <w:rPr>
            <w:noProof/>
            <w:webHidden/>
          </w:rPr>
          <w:fldChar w:fldCharType="end"/>
        </w:r>
      </w:hyperlink>
    </w:p>
    <w:p w:rsidR="004D71FB" w:rsidRDefault="001B3595" w:rsidP="004D71FB">
      <w:pPr>
        <w:pStyle w:val="22"/>
        <w:tabs>
          <w:tab w:val="left" w:pos="845"/>
        </w:tabs>
        <w:rPr>
          <w:rFonts w:asciiTheme="minorHAnsi" w:eastAsiaTheme="minorEastAsia" w:hAnsiTheme="minorHAnsi" w:cstheme="minorBidi"/>
          <w:noProof/>
          <w:kern w:val="2"/>
          <w:szCs w:val="22"/>
        </w:rPr>
      </w:pPr>
      <w:hyperlink w:anchor="_Toc35964782" w:history="1">
        <w:r w:rsidR="004D71FB" w:rsidRPr="00AD4360">
          <w:rPr>
            <w:rStyle w:val="a9"/>
            <w:noProof/>
          </w:rPr>
          <w:t>2.1</w:t>
        </w:r>
        <w:r w:rsidR="004D71FB">
          <w:rPr>
            <w:rFonts w:asciiTheme="minorHAnsi" w:eastAsiaTheme="minorEastAsia" w:hAnsiTheme="minorHAnsi" w:cstheme="minorBidi"/>
            <w:noProof/>
            <w:kern w:val="2"/>
            <w:szCs w:val="22"/>
          </w:rPr>
          <w:tab/>
        </w:r>
        <w:r w:rsidR="004D71FB" w:rsidRPr="00AD4360">
          <w:rPr>
            <w:rStyle w:val="a9"/>
            <w:rFonts w:hint="eastAsia"/>
            <w:noProof/>
          </w:rPr>
          <w:t>基金基本情况</w:t>
        </w:r>
        <w:r w:rsidR="004D71FB">
          <w:rPr>
            <w:noProof/>
            <w:webHidden/>
          </w:rPr>
          <w:tab/>
        </w:r>
        <w:r w:rsidR="004D71FB">
          <w:rPr>
            <w:noProof/>
            <w:webHidden/>
          </w:rPr>
          <w:fldChar w:fldCharType="begin"/>
        </w:r>
        <w:r w:rsidR="004D71FB">
          <w:rPr>
            <w:noProof/>
            <w:webHidden/>
          </w:rPr>
          <w:instrText xml:space="preserve"> PAGEREF _Toc35964782 \h </w:instrText>
        </w:r>
        <w:r w:rsidR="004D71FB">
          <w:rPr>
            <w:noProof/>
            <w:webHidden/>
          </w:rPr>
        </w:r>
        <w:r w:rsidR="004D71FB">
          <w:rPr>
            <w:noProof/>
            <w:webHidden/>
          </w:rPr>
          <w:fldChar w:fldCharType="separate"/>
        </w:r>
        <w:r w:rsidR="004D71FB">
          <w:rPr>
            <w:noProof/>
            <w:webHidden/>
          </w:rPr>
          <w:t>7</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783" w:history="1">
        <w:r w:rsidR="004D71FB" w:rsidRPr="00AD4360">
          <w:rPr>
            <w:rStyle w:val="a9"/>
            <w:noProof/>
          </w:rPr>
          <w:t xml:space="preserve">2.2 </w:t>
        </w:r>
        <w:r w:rsidR="004D71FB" w:rsidRPr="00AD4360">
          <w:rPr>
            <w:rStyle w:val="a9"/>
            <w:rFonts w:hint="eastAsia"/>
            <w:noProof/>
          </w:rPr>
          <w:t>基金产品说明</w:t>
        </w:r>
        <w:r w:rsidR="004D71FB">
          <w:rPr>
            <w:noProof/>
            <w:webHidden/>
          </w:rPr>
          <w:tab/>
        </w:r>
        <w:r w:rsidR="004D71FB">
          <w:rPr>
            <w:noProof/>
            <w:webHidden/>
          </w:rPr>
          <w:fldChar w:fldCharType="begin"/>
        </w:r>
        <w:r w:rsidR="004D71FB">
          <w:rPr>
            <w:noProof/>
            <w:webHidden/>
          </w:rPr>
          <w:instrText xml:space="preserve"> PAGEREF _Toc35964783 \h </w:instrText>
        </w:r>
        <w:r w:rsidR="004D71FB">
          <w:rPr>
            <w:noProof/>
            <w:webHidden/>
          </w:rPr>
        </w:r>
        <w:r w:rsidR="004D71FB">
          <w:rPr>
            <w:noProof/>
            <w:webHidden/>
          </w:rPr>
          <w:fldChar w:fldCharType="separate"/>
        </w:r>
        <w:r w:rsidR="004D71FB">
          <w:rPr>
            <w:noProof/>
            <w:webHidden/>
          </w:rPr>
          <w:t>7</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784" w:history="1">
        <w:r w:rsidR="004D71FB" w:rsidRPr="00AD4360">
          <w:rPr>
            <w:rStyle w:val="a9"/>
            <w:noProof/>
          </w:rPr>
          <w:t xml:space="preserve">2.3 </w:t>
        </w:r>
        <w:r w:rsidR="004D71FB" w:rsidRPr="00AD4360">
          <w:rPr>
            <w:rStyle w:val="a9"/>
            <w:rFonts w:hint="eastAsia"/>
            <w:noProof/>
          </w:rPr>
          <w:t>基金管理人和基金托管人</w:t>
        </w:r>
        <w:r w:rsidR="004D71FB">
          <w:rPr>
            <w:noProof/>
            <w:webHidden/>
          </w:rPr>
          <w:tab/>
        </w:r>
        <w:r w:rsidR="004D71FB">
          <w:rPr>
            <w:noProof/>
            <w:webHidden/>
          </w:rPr>
          <w:fldChar w:fldCharType="begin"/>
        </w:r>
        <w:r w:rsidR="004D71FB">
          <w:rPr>
            <w:noProof/>
            <w:webHidden/>
          </w:rPr>
          <w:instrText xml:space="preserve"> PAGEREF _Toc35964784 \h </w:instrText>
        </w:r>
        <w:r w:rsidR="004D71FB">
          <w:rPr>
            <w:noProof/>
            <w:webHidden/>
          </w:rPr>
        </w:r>
        <w:r w:rsidR="004D71FB">
          <w:rPr>
            <w:noProof/>
            <w:webHidden/>
          </w:rPr>
          <w:fldChar w:fldCharType="separate"/>
        </w:r>
        <w:r w:rsidR="004D71FB">
          <w:rPr>
            <w:noProof/>
            <w:webHidden/>
          </w:rPr>
          <w:t>7</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785" w:history="1">
        <w:r w:rsidR="004D71FB" w:rsidRPr="00AD4360">
          <w:rPr>
            <w:rStyle w:val="a9"/>
            <w:noProof/>
          </w:rPr>
          <w:t xml:space="preserve">2.4 </w:t>
        </w:r>
        <w:r w:rsidR="004D71FB" w:rsidRPr="00AD4360">
          <w:rPr>
            <w:rStyle w:val="a9"/>
            <w:rFonts w:hint="eastAsia"/>
            <w:noProof/>
          </w:rPr>
          <w:t>信息披露方式</w:t>
        </w:r>
        <w:r w:rsidR="004D71FB">
          <w:rPr>
            <w:noProof/>
            <w:webHidden/>
          </w:rPr>
          <w:tab/>
        </w:r>
        <w:r w:rsidR="004D71FB">
          <w:rPr>
            <w:noProof/>
            <w:webHidden/>
          </w:rPr>
          <w:fldChar w:fldCharType="begin"/>
        </w:r>
        <w:r w:rsidR="004D71FB">
          <w:rPr>
            <w:noProof/>
            <w:webHidden/>
          </w:rPr>
          <w:instrText xml:space="preserve"> PAGEREF _Toc35964785 \h </w:instrText>
        </w:r>
        <w:r w:rsidR="004D71FB">
          <w:rPr>
            <w:noProof/>
            <w:webHidden/>
          </w:rPr>
        </w:r>
        <w:r w:rsidR="004D71FB">
          <w:rPr>
            <w:noProof/>
            <w:webHidden/>
          </w:rPr>
          <w:fldChar w:fldCharType="separate"/>
        </w:r>
        <w:r w:rsidR="004D71FB">
          <w:rPr>
            <w:noProof/>
            <w:webHidden/>
          </w:rPr>
          <w:t>8</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786" w:history="1">
        <w:r w:rsidR="004D71FB" w:rsidRPr="00AD4360">
          <w:rPr>
            <w:rStyle w:val="a9"/>
            <w:noProof/>
          </w:rPr>
          <w:t xml:space="preserve">2.5 </w:t>
        </w:r>
        <w:r w:rsidR="004D71FB" w:rsidRPr="00AD4360">
          <w:rPr>
            <w:rStyle w:val="a9"/>
            <w:rFonts w:hint="eastAsia"/>
            <w:noProof/>
          </w:rPr>
          <w:t>其他相关资料</w:t>
        </w:r>
        <w:r w:rsidR="004D71FB">
          <w:rPr>
            <w:noProof/>
            <w:webHidden/>
          </w:rPr>
          <w:tab/>
        </w:r>
        <w:r w:rsidR="004D71FB">
          <w:rPr>
            <w:noProof/>
            <w:webHidden/>
          </w:rPr>
          <w:fldChar w:fldCharType="begin"/>
        </w:r>
        <w:r w:rsidR="004D71FB">
          <w:rPr>
            <w:noProof/>
            <w:webHidden/>
          </w:rPr>
          <w:instrText xml:space="preserve"> PAGEREF _Toc35964786 \h </w:instrText>
        </w:r>
        <w:r w:rsidR="004D71FB">
          <w:rPr>
            <w:noProof/>
            <w:webHidden/>
          </w:rPr>
        </w:r>
        <w:r w:rsidR="004D71FB">
          <w:rPr>
            <w:noProof/>
            <w:webHidden/>
          </w:rPr>
          <w:fldChar w:fldCharType="separate"/>
        </w:r>
        <w:r w:rsidR="004D71FB">
          <w:rPr>
            <w:noProof/>
            <w:webHidden/>
          </w:rPr>
          <w:t>8</w:t>
        </w:r>
        <w:r w:rsidR="004D71FB">
          <w:rPr>
            <w:noProof/>
            <w:webHidden/>
          </w:rPr>
          <w:fldChar w:fldCharType="end"/>
        </w:r>
      </w:hyperlink>
    </w:p>
    <w:p w:rsidR="004D71FB" w:rsidRDefault="001B3595">
      <w:pPr>
        <w:pStyle w:val="11"/>
        <w:rPr>
          <w:rFonts w:asciiTheme="minorHAnsi" w:eastAsiaTheme="minorEastAsia" w:hAnsiTheme="minorHAnsi" w:cstheme="minorBidi"/>
          <w:noProof/>
          <w:szCs w:val="22"/>
        </w:rPr>
      </w:pPr>
      <w:hyperlink w:anchor="_Toc35964787" w:history="1">
        <w:r w:rsidR="004D71FB" w:rsidRPr="00AD4360">
          <w:rPr>
            <w:rStyle w:val="a9"/>
            <w:b/>
            <w:bCs/>
            <w:noProof/>
          </w:rPr>
          <w:t xml:space="preserve">§3 </w:t>
        </w:r>
        <w:r w:rsidR="004D71FB" w:rsidRPr="00AD4360">
          <w:rPr>
            <w:rStyle w:val="a9"/>
            <w:rFonts w:hint="eastAsia"/>
            <w:b/>
            <w:bCs/>
            <w:noProof/>
          </w:rPr>
          <w:t>主要财务指标、基金净值表现及利润分配情况</w:t>
        </w:r>
        <w:r w:rsidR="004D71FB">
          <w:rPr>
            <w:noProof/>
            <w:webHidden/>
          </w:rPr>
          <w:tab/>
        </w:r>
        <w:r w:rsidR="004D71FB">
          <w:rPr>
            <w:noProof/>
            <w:webHidden/>
          </w:rPr>
          <w:fldChar w:fldCharType="begin"/>
        </w:r>
        <w:r w:rsidR="004D71FB">
          <w:rPr>
            <w:noProof/>
            <w:webHidden/>
          </w:rPr>
          <w:instrText xml:space="preserve"> PAGEREF _Toc35964787 \h </w:instrText>
        </w:r>
        <w:r w:rsidR="004D71FB">
          <w:rPr>
            <w:noProof/>
            <w:webHidden/>
          </w:rPr>
        </w:r>
        <w:r w:rsidR="004D71FB">
          <w:rPr>
            <w:noProof/>
            <w:webHidden/>
          </w:rPr>
          <w:fldChar w:fldCharType="separate"/>
        </w:r>
        <w:r w:rsidR="004D71FB">
          <w:rPr>
            <w:noProof/>
            <w:webHidden/>
          </w:rPr>
          <w:t>8</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788" w:history="1">
        <w:r w:rsidR="004D71FB" w:rsidRPr="00AD4360">
          <w:rPr>
            <w:rStyle w:val="a9"/>
            <w:noProof/>
          </w:rPr>
          <w:t xml:space="preserve">3.1 </w:t>
        </w:r>
        <w:r w:rsidR="004D71FB" w:rsidRPr="00AD4360">
          <w:rPr>
            <w:rStyle w:val="a9"/>
            <w:rFonts w:hint="eastAsia"/>
            <w:noProof/>
          </w:rPr>
          <w:t>主要会计数据和财务指标</w:t>
        </w:r>
        <w:r w:rsidR="004D71FB">
          <w:rPr>
            <w:noProof/>
            <w:webHidden/>
          </w:rPr>
          <w:tab/>
        </w:r>
        <w:r w:rsidR="004D71FB">
          <w:rPr>
            <w:noProof/>
            <w:webHidden/>
          </w:rPr>
          <w:fldChar w:fldCharType="begin"/>
        </w:r>
        <w:r w:rsidR="004D71FB">
          <w:rPr>
            <w:noProof/>
            <w:webHidden/>
          </w:rPr>
          <w:instrText xml:space="preserve"> PAGEREF _Toc35964788 \h </w:instrText>
        </w:r>
        <w:r w:rsidR="004D71FB">
          <w:rPr>
            <w:noProof/>
            <w:webHidden/>
          </w:rPr>
        </w:r>
        <w:r w:rsidR="004D71FB">
          <w:rPr>
            <w:noProof/>
            <w:webHidden/>
          </w:rPr>
          <w:fldChar w:fldCharType="separate"/>
        </w:r>
        <w:r w:rsidR="004D71FB">
          <w:rPr>
            <w:noProof/>
            <w:webHidden/>
          </w:rPr>
          <w:t>8</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789" w:history="1">
        <w:r w:rsidR="004D71FB" w:rsidRPr="00AD4360">
          <w:rPr>
            <w:rStyle w:val="a9"/>
            <w:noProof/>
          </w:rPr>
          <w:t xml:space="preserve">3.2 </w:t>
        </w:r>
        <w:r w:rsidR="004D71FB" w:rsidRPr="00AD4360">
          <w:rPr>
            <w:rStyle w:val="a9"/>
            <w:rFonts w:hint="eastAsia"/>
            <w:noProof/>
          </w:rPr>
          <w:t>基金净值表现</w:t>
        </w:r>
        <w:r w:rsidR="004D71FB">
          <w:rPr>
            <w:noProof/>
            <w:webHidden/>
          </w:rPr>
          <w:tab/>
        </w:r>
        <w:r w:rsidR="004D71FB">
          <w:rPr>
            <w:noProof/>
            <w:webHidden/>
          </w:rPr>
          <w:fldChar w:fldCharType="begin"/>
        </w:r>
        <w:r w:rsidR="004D71FB">
          <w:rPr>
            <w:noProof/>
            <w:webHidden/>
          </w:rPr>
          <w:instrText xml:space="preserve"> PAGEREF _Toc35964789 \h </w:instrText>
        </w:r>
        <w:r w:rsidR="004D71FB">
          <w:rPr>
            <w:noProof/>
            <w:webHidden/>
          </w:rPr>
        </w:r>
        <w:r w:rsidR="004D71FB">
          <w:rPr>
            <w:noProof/>
            <w:webHidden/>
          </w:rPr>
          <w:fldChar w:fldCharType="separate"/>
        </w:r>
        <w:r w:rsidR="004D71FB">
          <w:rPr>
            <w:noProof/>
            <w:webHidden/>
          </w:rPr>
          <w:t>9</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791" w:history="1">
        <w:r w:rsidR="004D71FB" w:rsidRPr="00AD4360">
          <w:rPr>
            <w:rStyle w:val="a9"/>
            <w:noProof/>
          </w:rPr>
          <w:t>3.3</w:t>
        </w:r>
        <w:r w:rsidR="004D71FB" w:rsidRPr="00AD4360">
          <w:rPr>
            <w:rStyle w:val="a9"/>
            <w:rFonts w:hint="eastAsia"/>
            <w:noProof/>
          </w:rPr>
          <w:t>过去三年基金的利润分配情况</w:t>
        </w:r>
        <w:r w:rsidR="004D71FB">
          <w:rPr>
            <w:noProof/>
            <w:webHidden/>
          </w:rPr>
          <w:tab/>
        </w:r>
        <w:r w:rsidR="004D71FB">
          <w:rPr>
            <w:noProof/>
            <w:webHidden/>
          </w:rPr>
          <w:fldChar w:fldCharType="begin"/>
        </w:r>
        <w:r w:rsidR="004D71FB">
          <w:rPr>
            <w:noProof/>
            <w:webHidden/>
          </w:rPr>
          <w:instrText xml:space="preserve"> PAGEREF _Toc35964791 \h </w:instrText>
        </w:r>
        <w:r w:rsidR="004D71FB">
          <w:rPr>
            <w:noProof/>
            <w:webHidden/>
          </w:rPr>
        </w:r>
        <w:r w:rsidR="004D71FB">
          <w:rPr>
            <w:noProof/>
            <w:webHidden/>
          </w:rPr>
          <w:fldChar w:fldCharType="separate"/>
        </w:r>
        <w:r w:rsidR="004D71FB">
          <w:rPr>
            <w:noProof/>
            <w:webHidden/>
          </w:rPr>
          <w:t>11</w:t>
        </w:r>
        <w:r w:rsidR="004D71FB">
          <w:rPr>
            <w:noProof/>
            <w:webHidden/>
          </w:rPr>
          <w:fldChar w:fldCharType="end"/>
        </w:r>
      </w:hyperlink>
    </w:p>
    <w:p w:rsidR="004D71FB" w:rsidRDefault="001B3595">
      <w:pPr>
        <w:pStyle w:val="11"/>
        <w:rPr>
          <w:rFonts w:asciiTheme="minorHAnsi" w:eastAsiaTheme="minorEastAsia" w:hAnsiTheme="minorHAnsi" w:cstheme="minorBidi"/>
          <w:noProof/>
          <w:szCs w:val="22"/>
        </w:rPr>
      </w:pPr>
      <w:hyperlink w:anchor="_Toc35964792" w:history="1">
        <w:r w:rsidR="004D71FB" w:rsidRPr="00AD4360">
          <w:rPr>
            <w:rStyle w:val="a9"/>
            <w:b/>
            <w:bCs/>
            <w:noProof/>
          </w:rPr>
          <w:t xml:space="preserve">§4  </w:t>
        </w:r>
        <w:r w:rsidR="004D71FB" w:rsidRPr="00AD4360">
          <w:rPr>
            <w:rStyle w:val="a9"/>
            <w:rFonts w:hint="eastAsia"/>
            <w:b/>
            <w:bCs/>
            <w:noProof/>
          </w:rPr>
          <w:t>管理人报告</w:t>
        </w:r>
        <w:r w:rsidR="004D71FB">
          <w:rPr>
            <w:noProof/>
            <w:webHidden/>
          </w:rPr>
          <w:tab/>
        </w:r>
        <w:r w:rsidR="004D71FB">
          <w:rPr>
            <w:noProof/>
            <w:webHidden/>
          </w:rPr>
          <w:fldChar w:fldCharType="begin"/>
        </w:r>
        <w:r w:rsidR="004D71FB">
          <w:rPr>
            <w:noProof/>
            <w:webHidden/>
          </w:rPr>
          <w:instrText xml:space="preserve"> PAGEREF _Toc35964792 \h </w:instrText>
        </w:r>
        <w:r w:rsidR="004D71FB">
          <w:rPr>
            <w:noProof/>
            <w:webHidden/>
          </w:rPr>
        </w:r>
        <w:r w:rsidR="004D71FB">
          <w:rPr>
            <w:noProof/>
            <w:webHidden/>
          </w:rPr>
          <w:fldChar w:fldCharType="separate"/>
        </w:r>
        <w:r w:rsidR="004D71FB">
          <w:rPr>
            <w:noProof/>
            <w:webHidden/>
          </w:rPr>
          <w:t>11</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793" w:history="1">
        <w:r w:rsidR="004D71FB" w:rsidRPr="00AD4360">
          <w:rPr>
            <w:rStyle w:val="a9"/>
            <w:noProof/>
          </w:rPr>
          <w:t xml:space="preserve">4.1 </w:t>
        </w:r>
        <w:r w:rsidR="004D71FB" w:rsidRPr="00AD4360">
          <w:rPr>
            <w:rStyle w:val="a9"/>
            <w:rFonts w:hint="eastAsia"/>
            <w:noProof/>
          </w:rPr>
          <w:t>基金管理人及基金经理情况</w:t>
        </w:r>
        <w:r w:rsidR="004D71FB">
          <w:rPr>
            <w:noProof/>
            <w:webHidden/>
          </w:rPr>
          <w:tab/>
        </w:r>
        <w:r w:rsidR="004D71FB">
          <w:rPr>
            <w:noProof/>
            <w:webHidden/>
          </w:rPr>
          <w:fldChar w:fldCharType="begin"/>
        </w:r>
        <w:r w:rsidR="004D71FB">
          <w:rPr>
            <w:noProof/>
            <w:webHidden/>
          </w:rPr>
          <w:instrText xml:space="preserve"> PAGEREF _Toc35964793 \h </w:instrText>
        </w:r>
        <w:r w:rsidR="004D71FB">
          <w:rPr>
            <w:noProof/>
            <w:webHidden/>
          </w:rPr>
        </w:r>
        <w:r w:rsidR="004D71FB">
          <w:rPr>
            <w:noProof/>
            <w:webHidden/>
          </w:rPr>
          <w:fldChar w:fldCharType="separate"/>
        </w:r>
        <w:r w:rsidR="004D71FB">
          <w:rPr>
            <w:noProof/>
            <w:webHidden/>
          </w:rPr>
          <w:t>11</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796" w:history="1">
        <w:r w:rsidR="004D71FB" w:rsidRPr="00AD4360">
          <w:rPr>
            <w:rStyle w:val="a9"/>
            <w:noProof/>
          </w:rPr>
          <w:t xml:space="preserve">4.2 </w:t>
        </w:r>
        <w:r w:rsidR="004D71FB" w:rsidRPr="00AD4360">
          <w:rPr>
            <w:rStyle w:val="a9"/>
            <w:rFonts w:hint="eastAsia"/>
            <w:noProof/>
          </w:rPr>
          <w:t>管理人对报告期内本基金运作遵规守信情况的说明</w:t>
        </w:r>
        <w:r w:rsidR="004D71FB">
          <w:rPr>
            <w:noProof/>
            <w:webHidden/>
          </w:rPr>
          <w:tab/>
        </w:r>
        <w:r w:rsidR="004D71FB">
          <w:rPr>
            <w:noProof/>
            <w:webHidden/>
          </w:rPr>
          <w:fldChar w:fldCharType="begin"/>
        </w:r>
        <w:r w:rsidR="004D71FB">
          <w:rPr>
            <w:noProof/>
            <w:webHidden/>
          </w:rPr>
          <w:instrText xml:space="preserve"> PAGEREF _Toc35964796 \h </w:instrText>
        </w:r>
        <w:r w:rsidR="004D71FB">
          <w:rPr>
            <w:noProof/>
            <w:webHidden/>
          </w:rPr>
        </w:r>
        <w:r w:rsidR="004D71FB">
          <w:rPr>
            <w:noProof/>
            <w:webHidden/>
          </w:rPr>
          <w:fldChar w:fldCharType="separate"/>
        </w:r>
        <w:r w:rsidR="004D71FB">
          <w:rPr>
            <w:noProof/>
            <w:webHidden/>
          </w:rPr>
          <w:t>13</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797" w:history="1">
        <w:r w:rsidR="004D71FB" w:rsidRPr="00AD4360">
          <w:rPr>
            <w:rStyle w:val="a9"/>
            <w:noProof/>
          </w:rPr>
          <w:t xml:space="preserve">4.3 </w:t>
        </w:r>
        <w:r w:rsidR="004D71FB" w:rsidRPr="00AD4360">
          <w:rPr>
            <w:rStyle w:val="a9"/>
            <w:rFonts w:hint="eastAsia"/>
            <w:noProof/>
          </w:rPr>
          <w:t>管理人对报告期内公平交易情况的专项说明</w:t>
        </w:r>
        <w:r w:rsidR="004D71FB">
          <w:rPr>
            <w:noProof/>
            <w:webHidden/>
          </w:rPr>
          <w:tab/>
        </w:r>
        <w:r w:rsidR="004D71FB">
          <w:rPr>
            <w:noProof/>
            <w:webHidden/>
          </w:rPr>
          <w:fldChar w:fldCharType="begin"/>
        </w:r>
        <w:r w:rsidR="004D71FB">
          <w:rPr>
            <w:noProof/>
            <w:webHidden/>
          </w:rPr>
          <w:instrText xml:space="preserve"> PAGEREF _Toc35964797 \h </w:instrText>
        </w:r>
        <w:r w:rsidR="004D71FB">
          <w:rPr>
            <w:noProof/>
            <w:webHidden/>
          </w:rPr>
        </w:r>
        <w:r w:rsidR="004D71FB">
          <w:rPr>
            <w:noProof/>
            <w:webHidden/>
          </w:rPr>
          <w:fldChar w:fldCharType="separate"/>
        </w:r>
        <w:r w:rsidR="004D71FB">
          <w:rPr>
            <w:noProof/>
            <w:webHidden/>
          </w:rPr>
          <w:t>13</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801" w:history="1">
        <w:r w:rsidR="004D71FB" w:rsidRPr="00AD4360">
          <w:rPr>
            <w:rStyle w:val="a9"/>
            <w:noProof/>
          </w:rPr>
          <w:t xml:space="preserve">4.4 </w:t>
        </w:r>
        <w:r w:rsidR="004D71FB" w:rsidRPr="00AD4360">
          <w:rPr>
            <w:rStyle w:val="a9"/>
            <w:rFonts w:hint="eastAsia"/>
            <w:noProof/>
          </w:rPr>
          <w:t>管理人对报告期内基金的投资策略和业绩表现的说明</w:t>
        </w:r>
        <w:r w:rsidR="004D71FB">
          <w:rPr>
            <w:noProof/>
            <w:webHidden/>
          </w:rPr>
          <w:tab/>
        </w:r>
        <w:r w:rsidR="004D71FB">
          <w:rPr>
            <w:noProof/>
            <w:webHidden/>
          </w:rPr>
          <w:fldChar w:fldCharType="begin"/>
        </w:r>
        <w:r w:rsidR="004D71FB">
          <w:rPr>
            <w:noProof/>
            <w:webHidden/>
          </w:rPr>
          <w:instrText xml:space="preserve"> PAGEREF _Toc35964801 \h </w:instrText>
        </w:r>
        <w:r w:rsidR="004D71FB">
          <w:rPr>
            <w:noProof/>
            <w:webHidden/>
          </w:rPr>
        </w:r>
        <w:r w:rsidR="004D71FB">
          <w:rPr>
            <w:noProof/>
            <w:webHidden/>
          </w:rPr>
          <w:fldChar w:fldCharType="separate"/>
        </w:r>
        <w:r w:rsidR="004D71FB">
          <w:rPr>
            <w:noProof/>
            <w:webHidden/>
          </w:rPr>
          <w:t>15</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804" w:history="1">
        <w:r w:rsidR="004D71FB" w:rsidRPr="00AD4360">
          <w:rPr>
            <w:rStyle w:val="a9"/>
            <w:noProof/>
          </w:rPr>
          <w:t xml:space="preserve">4.5 </w:t>
        </w:r>
        <w:r w:rsidR="004D71FB" w:rsidRPr="00AD4360">
          <w:rPr>
            <w:rStyle w:val="a9"/>
            <w:rFonts w:hint="eastAsia"/>
            <w:noProof/>
          </w:rPr>
          <w:t>管理人对宏观经济、证券市场及行业走势的简要展望</w:t>
        </w:r>
        <w:r w:rsidR="004D71FB">
          <w:rPr>
            <w:noProof/>
            <w:webHidden/>
          </w:rPr>
          <w:tab/>
        </w:r>
        <w:r w:rsidR="004D71FB">
          <w:rPr>
            <w:noProof/>
            <w:webHidden/>
          </w:rPr>
          <w:fldChar w:fldCharType="begin"/>
        </w:r>
        <w:r w:rsidR="004D71FB">
          <w:rPr>
            <w:noProof/>
            <w:webHidden/>
          </w:rPr>
          <w:instrText xml:space="preserve"> PAGEREF _Toc35964804 \h </w:instrText>
        </w:r>
        <w:r w:rsidR="004D71FB">
          <w:rPr>
            <w:noProof/>
            <w:webHidden/>
          </w:rPr>
        </w:r>
        <w:r w:rsidR="004D71FB">
          <w:rPr>
            <w:noProof/>
            <w:webHidden/>
          </w:rPr>
          <w:fldChar w:fldCharType="separate"/>
        </w:r>
        <w:r w:rsidR="004D71FB">
          <w:rPr>
            <w:noProof/>
            <w:webHidden/>
          </w:rPr>
          <w:t>15</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805" w:history="1">
        <w:r w:rsidR="004D71FB" w:rsidRPr="00AD4360">
          <w:rPr>
            <w:rStyle w:val="a9"/>
            <w:noProof/>
          </w:rPr>
          <w:t xml:space="preserve">4.6 </w:t>
        </w:r>
        <w:r w:rsidR="004D71FB" w:rsidRPr="00AD4360">
          <w:rPr>
            <w:rStyle w:val="a9"/>
            <w:rFonts w:hint="eastAsia"/>
            <w:noProof/>
          </w:rPr>
          <w:t>管理人内部有关本基金的监察稽核工作情况</w:t>
        </w:r>
        <w:r w:rsidR="004D71FB">
          <w:rPr>
            <w:noProof/>
            <w:webHidden/>
          </w:rPr>
          <w:tab/>
        </w:r>
        <w:r w:rsidR="004D71FB">
          <w:rPr>
            <w:noProof/>
            <w:webHidden/>
          </w:rPr>
          <w:fldChar w:fldCharType="begin"/>
        </w:r>
        <w:r w:rsidR="004D71FB">
          <w:rPr>
            <w:noProof/>
            <w:webHidden/>
          </w:rPr>
          <w:instrText xml:space="preserve"> PAGEREF _Toc35964805 \h </w:instrText>
        </w:r>
        <w:r w:rsidR="004D71FB">
          <w:rPr>
            <w:noProof/>
            <w:webHidden/>
          </w:rPr>
        </w:r>
        <w:r w:rsidR="004D71FB">
          <w:rPr>
            <w:noProof/>
            <w:webHidden/>
          </w:rPr>
          <w:fldChar w:fldCharType="separate"/>
        </w:r>
        <w:r w:rsidR="004D71FB">
          <w:rPr>
            <w:noProof/>
            <w:webHidden/>
          </w:rPr>
          <w:t>15</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806" w:history="1">
        <w:r w:rsidR="004D71FB" w:rsidRPr="00AD4360">
          <w:rPr>
            <w:rStyle w:val="a9"/>
            <w:noProof/>
          </w:rPr>
          <w:t xml:space="preserve">4.7 </w:t>
        </w:r>
        <w:r w:rsidR="004D71FB" w:rsidRPr="00AD4360">
          <w:rPr>
            <w:rStyle w:val="a9"/>
            <w:rFonts w:hint="eastAsia"/>
            <w:noProof/>
          </w:rPr>
          <w:t>管理人对报告期内基金估值程序等事项的说明</w:t>
        </w:r>
        <w:r w:rsidR="004D71FB">
          <w:rPr>
            <w:noProof/>
            <w:webHidden/>
          </w:rPr>
          <w:tab/>
        </w:r>
        <w:r w:rsidR="004D71FB">
          <w:rPr>
            <w:noProof/>
            <w:webHidden/>
          </w:rPr>
          <w:fldChar w:fldCharType="begin"/>
        </w:r>
        <w:r w:rsidR="004D71FB">
          <w:rPr>
            <w:noProof/>
            <w:webHidden/>
          </w:rPr>
          <w:instrText xml:space="preserve"> PAGEREF _Toc35964806 \h </w:instrText>
        </w:r>
        <w:r w:rsidR="004D71FB">
          <w:rPr>
            <w:noProof/>
            <w:webHidden/>
          </w:rPr>
        </w:r>
        <w:r w:rsidR="004D71FB">
          <w:rPr>
            <w:noProof/>
            <w:webHidden/>
          </w:rPr>
          <w:fldChar w:fldCharType="separate"/>
        </w:r>
        <w:r w:rsidR="004D71FB">
          <w:rPr>
            <w:noProof/>
            <w:webHidden/>
          </w:rPr>
          <w:t>16</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807" w:history="1">
        <w:r w:rsidR="004D71FB" w:rsidRPr="00AD4360">
          <w:rPr>
            <w:rStyle w:val="a9"/>
            <w:noProof/>
          </w:rPr>
          <w:t>4.8</w:t>
        </w:r>
        <w:r w:rsidR="004D71FB" w:rsidRPr="00AD4360">
          <w:rPr>
            <w:rStyle w:val="a9"/>
            <w:rFonts w:hint="eastAsia"/>
            <w:noProof/>
          </w:rPr>
          <w:t>管理人对报告期内基金利润分配情况的说明</w:t>
        </w:r>
        <w:r w:rsidR="004D71FB">
          <w:rPr>
            <w:noProof/>
            <w:webHidden/>
          </w:rPr>
          <w:tab/>
        </w:r>
        <w:r w:rsidR="004D71FB">
          <w:rPr>
            <w:noProof/>
            <w:webHidden/>
          </w:rPr>
          <w:fldChar w:fldCharType="begin"/>
        </w:r>
        <w:r w:rsidR="004D71FB">
          <w:rPr>
            <w:noProof/>
            <w:webHidden/>
          </w:rPr>
          <w:instrText xml:space="preserve"> PAGEREF _Toc35964807 \h </w:instrText>
        </w:r>
        <w:r w:rsidR="004D71FB">
          <w:rPr>
            <w:noProof/>
            <w:webHidden/>
          </w:rPr>
        </w:r>
        <w:r w:rsidR="004D71FB">
          <w:rPr>
            <w:noProof/>
            <w:webHidden/>
          </w:rPr>
          <w:fldChar w:fldCharType="separate"/>
        </w:r>
        <w:r w:rsidR="004D71FB">
          <w:rPr>
            <w:noProof/>
            <w:webHidden/>
          </w:rPr>
          <w:t>16</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808" w:history="1">
        <w:r w:rsidR="004D71FB" w:rsidRPr="00AD4360">
          <w:rPr>
            <w:rStyle w:val="a9"/>
            <w:noProof/>
          </w:rPr>
          <w:t>4.9</w:t>
        </w:r>
        <w:r w:rsidR="004D71FB" w:rsidRPr="00AD4360">
          <w:rPr>
            <w:rStyle w:val="a9"/>
            <w:rFonts w:hint="eastAsia"/>
            <w:noProof/>
          </w:rPr>
          <w:t>报告期内管理人对本基金持有人数或基金资产净值预警情形的说明</w:t>
        </w:r>
        <w:r w:rsidR="004D71FB">
          <w:rPr>
            <w:noProof/>
            <w:webHidden/>
          </w:rPr>
          <w:tab/>
        </w:r>
        <w:r w:rsidR="004D71FB">
          <w:rPr>
            <w:noProof/>
            <w:webHidden/>
          </w:rPr>
          <w:fldChar w:fldCharType="begin"/>
        </w:r>
        <w:r w:rsidR="004D71FB">
          <w:rPr>
            <w:noProof/>
            <w:webHidden/>
          </w:rPr>
          <w:instrText xml:space="preserve"> PAGEREF _Toc35964808 \h </w:instrText>
        </w:r>
        <w:r w:rsidR="004D71FB">
          <w:rPr>
            <w:noProof/>
            <w:webHidden/>
          </w:rPr>
        </w:r>
        <w:r w:rsidR="004D71FB">
          <w:rPr>
            <w:noProof/>
            <w:webHidden/>
          </w:rPr>
          <w:fldChar w:fldCharType="separate"/>
        </w:r>
        <w:r w:rsidR="004D71FB">
          <w:rPr>
            <w:noProof/>
            <w:webHidden/>
          </w:rPr>
          <w:t>17</w:t>
        </w:r>
        <w:r w:rsidR="004D71FB">
          <w:rPr>
            <w:noProof/>
            <w:webHidden/>
          </w:rPr>
          <w:fldChar w:fldCharType="end"/>
        </w:r>
      </w:hyperlink>
    </w:p>
    <w:p w:rsidR="004D71FB" w:rsidRDefault="001B3595">
      <w:pPr>
        <w:pStyle w:val="11"/>
        <w:rPr>
          <w:rFonts w:asciiTheme="minorHAnsi" w:eastAsiaTheme="minorEastAsia" w:hAnsiTheme="minorHAnsi" w:cstheme="minorBidi"/>
          <w:noProof/>
          <w:szCs w:val="22"/>
        </w:rPr>
      </w:pPr>
      <w:hyperlink w:anchor="_Toc35964809" w:history="1">
        <w:r w:rsidR="004D71FB" w:rsidRPr="00AD4360">
          <w:rPr>
            <w:rStyle w:val="a9"/>
            <w:b/>
            <w:bCs/>
            <w:noProof/>
          </w:rPr>
          <w:t xml:space="preserve">§5  </w:t>
        </w:r>
        <w:r w:rsidR="004D71FB" w:rsidRPr="00AD4360">
          <w:rPr>
            <w:rStyle w:val="a9"/>
            <w:rFonts w:hint="eastAsia"/>
            <w:b/>
            <w:bCs/>
            <w:noProof/>
          </w:rPr>
          <w:t>托管人报告</w:t>
        </w:r>
        <w:r w:rsidR="004D71FB">
          <w:rPr>
            <w:noProof/>
            <w:webHidden/>
          </w:rPr>
          <w:tab/>
        </w:r>
        <w:r w:rsidR="004D71FB">
          <w:rPr>
            <w:noProof/>
            <w:webHidden/>
          </w:rPr>
          <w:fldChar w:fldCharType="begin"/>
        </w:r>
        <w:r w:rsidR="004D71FB">
          <w:rPr>
            <w:noProof/>
            <w:webHidden/>
          </w:rPr>
          <w:instrText xml:space="preserve"> PAGEREF _Toc35964809 \h </w:instrText>
        </w:r>
        <w:r w:rsidR="004D71FB">
          <w:rPr>
            <w:noProof/>
            <w:webHidden/>
          </w:rPr>
        </w:r>
        <w:r w:rsidR="004D71FB">
          <w:rPr>
            <w:noProof/>
            <w:webHidden/>
          </w:rPr>
          <w:fldChar w:fldCharType="separate"/>
        </w:r>
        <w:r w:rsidR="004D71FB">
          <w:rPr>
            <w:noProof/>
            <w:webHidden/>
          </w:rPr>
          <w:t>17</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810" w:history="1">
        <w:r w:rsidR="004D71FB" w:rsidRPr="00AD4360">
          <w:rPr>
            <w:rStyle w:val="a9"/>
            <w:noProof/>
          </w:rPr>
          <w:t xml:space="preserve">5.1 </w:t>
        </w:r>
        <w:r w:rsidR="004D71FB" w:rsidRPr="00AD4360">
          <w:rPr>
            <w:rStyle w:val="a9"/>
            <w:rFonts w:hint="eastAsia"/>
            <w:noProof/>
          </w:rPr>
          <w:t>报告期内本基金托管人遵规守信情况声明</w:t>
        </w:r>
        <w:r w:rsidR="004D71FB">
          <w:rPr>
            <w:noProof/>
            <w:webHidden/>
          </w:rPr>
          <w:tab/>
        </w:r>
        <w:r w:rsidR="004D71FB">
          <w:rPr>
            <w:noProof/>
            <w:webHidden/>
          </w:rPr>
          <w:fldChar w:fldCharType="begin"/>
        </w:r>
        <w:r w:rsidR="004D71FB">
          <w:rPr>
            <w:noProof/>
            <w:webHidden/>
          </w:rPr>
          <w:instrText xml:space="preserve"> PAGEREF _Toc35964810 \h </w:instrText>
        </w:r>
        <w:r w:rsidR="004D71FB">
          <w:rPr>
            <w:noProof/>
            <w:webHidden/>
          </w:rPr>
        </w:r>
        <w:r w:rsidR="004D71FB">
          <w:rPr>
            <w:noProof/>
            <w:webHidden/>
          </w:rPr>
          <w:fldChar w:fldCharType="separate"/>
        </w:r>
        <w:r w:rsidR="004D71FB">
          <w:rPr>
            <w:noProof/>
            <w:webHidden/>
          </w:rPr>
          <w:t>17</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811" w:history="1">
        <w:r w:rsidR="004D71FB" w:rsidRPr="00AD4360">
          <w:rPr>
            <w:rStyle w:val="a9"/>
            <w:noProof/>
          </w:rPr>
          <w:t xml:space="preserve">5.2 </w:t>
        </w:r>
        <w:r w:rsidR="004D71FB" w:rsidRPr="00AD4360">
          <w:rPr>
            <w:rStyle w:val="a9"/>
            <w:rFonts w:hint="eastAsia"/>
            <w:noProof/>
          </w:rPr>
          <w:t>托管人对报告期内本基金投资运作遵规守信、净值计算、利润分配等情况的说明</w:t>
        </w:r>
        <w:r w:rsidR="004D71FB">
          <w:rPr>
            <w:noProof/>
            <w:webHidden/>
          </w:rPr>
          <w:tab/>
        </w:r>
        <w:r w:rsidR="004D71FB">
          <w:rPr>
            <w:noProof/>
            <w:webHidden/>
          </w:rPr>
          <w:fldChar w:fldCharType="begin"/>
        </w:r>
        <w:r w:rsidR="004D71FB">
          <w:rPr>
            <w:noProof/>
            <w:webHidden/>
          </w:rPr>
          <w:instrText xml:space="preserve"> PAGEREF _Toc35964811 \h </w:instrText>
        </w:r>
        <w:r w:rsidR="004D71FB">
          <w:rPr>
            <w:noProof/>
            <w:webHidden/>
          </w:rPr>
        </w:r>
        <w:r w:rsidR="004D71FB">
          <w:rPr>
            <w:noProof/>
            <w:webHidden/>
          </w:rPr>
          <w:fldChar w:fldCharType="separate"/>
        </w:r>
        <w:r w:rsidR="004D71FB">
          <w:rPr>
            <w:noProof/>
            <w:webHidden/>
          </w:rPr>
          <w:t>17</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812" w:history="1">
        <w:r w:rsidR="004D71FB" w:rsidRPr="00AD4360">
          <w:rPr>
            <w:rStyle w:val="a9"/>
            <w:noProof/>
          </w:rPr>
          <w:t xml:space="preserve">5.3 </w:t>
        </w:r>
        <w:r w:rsidR="004D71FB" w:rsidRPr="00AD4360">
          <w:rPr>
            <w:rStyle w:val="a9"/>
            <w:rFonts w:hint="eastAsia"/>
            <w:noProof/>
          </w:rPr>
          <w:t>托管人对本年度报告中财务信息等内容的真实、准确和完整发表意见</w:t>
        </w:r>
        <w:r w:rsidR="004D71FB">
          <w:rPr>
            <w:noProof/>
            <w:webHidden/>
          </w:rPr>
          <w:tab/>
        </w:r>
        <w:r w:rsidR="004D71FB">
          <w:rPr>
            <w:noProof/>
            <w:webHidden/>
          </w:rPr>
          <w:fldChar w:fldCharType="begin"/>
        </w:r>
        <w:r w:rsidR="004D71FB">
          <w:rPr>
            <w:noProof/>
            <w:webHidden/>
          </w:rPr>
          <w:instrText xml:space="preserve"> PAGEREF _Toc35964812 \h </w:instrText>
        </w:r>
        <w:r w:rsidR="004D71FB">
          <w:rPr>
            <w:noProof/>
            <w:webHidden/>
          </w:rPr>
        </w:r>
        <w:r w:rsidR="004D71FB">
          <w:rPr>
            <w:noProof/>
            <w:webHidden/>
          </w:rPr>
          <w:fldChar w:fldCharType="separate"/>
        </w:r>
        <w:r w:rsidR="004D71FB">
          <w:rPr>
            <w:noProof/>
            <w:webHidden/>
          </w:rPr>
          <w:t>17</w:t>
        </w:r>
        <w:r w:rsidR="004D71FB">
          <w:rPr>
            <w:noProof/>
            <w:webHidden/>
          </w:rPr>
          <w:fldChar w:fldCharType="end"/>
        </w:r>
      </w:hyperlink>
    </w:p>
    <w:p w:rsidR="004D71FB" w:rsidRDefault="001B3595">
      <w:pPr>
        <w:pStyle w:val="11"/>
        <w:rPr>
          <w:rFonts w:asciiTheme="minorHAnsi" w:eastAsiaTheme="minorEastAsia" w:hAnsiTheme="minorHAnsi" w:cstheme="minorBidi"/>
          <w:noProof/>
          <w:szCs w:val="22"/>
        </w:rPr>
      </w:pPr>
      <w:hyperlink w:anchor="_Toc35964813" w:history="1">
        <w:r w:rsidR="004D71FB" w:rsidRPr="00AD4360">
          <w:rPr>
            <w:rStyle w:val="a9"/>
            <w:b/>
            <w:bCs/>
            <w:noProof/>
          </w:rPr>
          <w:t xml:space="preserve">§6  </w:t>
        </w:r>
        <w:r w:rsidR="004D71FB" w:rsidRPr="00AD4360">
          <w:rPr>
            <w:rStyle w:val="a9"/>
            <w:rFonts w:hint="eastAsia"/>
            <w:b/>
            <w:bCs/>
            <w:noProof/>
          </w:rPr>
          <w:t>审计报告</w:t>
        </w:r>
        <w:r w:rsidR="004D71FB">
          <w:rPr>
            <w:noProof/>
            <w:webHidden/>
          </w:rPr>
          <w:tab/>
        </w:r>
        <w:r w:rsidR="004D71FB">
          <w:rPr>
            <w:noProof/>
            <w:webHidden/>
          </w:rPr>
          <w:fldChar w:fldCharType="begin"/>
        </w:r>
        <w:r w:rsidR="004D71FB">
          <w:rPr>
            <w:noProof/>
            <w:webHidden/>
          </w:rPr>
          <w:instrText xml:space="preserve"> PAGEREF _Toc35964813 \h </w:instrText>
        </w:r>
        <w:r w:rsidR="004D71FB">
          <w:rPr>
            <w:noProof/>
            <w:webHidden/>
          </w:rPr>
        </w:r>
        <w:r w:rsidR="004D71FB">
          <w:rPr>
            <w:noProof/>
            <w:webHidden/>
          </w:rPr>
          <w:fldChar w:fldCharType="separate"/>
        </w:r>
        <w:r w:rsidR="004D71FB">
          <w:rPr>
            <w:noProof/>
            <w:webHidden/>
          </w:rPr>
          <w:t>17</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814" w:history="1">
        <w:r w:rsidR="004D71FB" w:rsidRPr="00AD4360">
          <w:rPr>
            <w:rStyle w:val="a9"/>
            <w:noProof/>
          </w:rPr>
          <w:t xml:space="preserve">6.1 </w:t>
        </w:r>
        <w:r w:rsidR="004D71FB" w:rsidRPr="00AD4360">
          <w:rPr>
            <w:rStyle w:val="a9"/>
            <w:rFonts w:hint="eastAsia"/>
            <w:noProof/>
          </w:rPr>
          <w:t>审计意见</w:t>
        </w:r>
        <w:r w:rsidR="004D71FB">
          <w:rPr>
            <w:noProof/>
            <w:webHidden/>
          </w:rPr>
          <w:tab/>
        </w:r>
        <w:r w:rsidR="004D71FB">
          <w:rPr>
            <w:noProof/>
            <w:webHidden/>
          </w:rPr>
          <w:fldChar w:fldCharType="begin"/>
        </w:r>
        <w:r w:rsidR="004D71FB">
          <w:rPr>
            <w:noProof/>
            <w:webHidden/>
          </w:rPr>
          <w:instrText xml:space="preserve"> PAGEREF _Toc35964814 \h </w:instrText>
        </w:r>
        <w:r w:rsidR="004D71FB">
          <w:rPr>
            <w:noProof/>
            <w:webHidden/>
          </w:rPr>
        </w:r>
        <w:r w:rsidR="004D71FB">
          <w:rPr>
            <w:noProof/>
            <w:webHidden/>
          </w:rPr>
          <w:fldChar w:fldCharType="separate"/>
        </w:r>
        <w:r w:rsidR="004D71FB">
          <w:rPr>
            <w:noProof/>
            <w:webHidden/>
          </w:rPr>
          <w:t>17</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815" w:history="1">
        <w:r w:rsidR="004D71FB" w:rsidRPr="00AD4360">
          <w:rPr>
            <w:rStyle w:val="a9"/>
            <w:noProof/>
          </w:rPr>
          <w:t xml:space="preserve">6.2 </w:t>
        </w:r>
        <w:r w:rsidR="004D71FB" w:rsidRPr="00AD4360">
          <w:rPr>
            <w:rStyle w:val="a9"/>
            <w:rFonts w:hint="eastAsia"/>
            <w:noProof/>
          </w:rPr>
          <w:t>形成审计意见的基础</w:t>
        </w:r>
        <w:r w:rsidR="004D71FB">
          <w:rPr>
            <w:noProof/>
            <w:webHidden/>
          </w:rPr>
          <w:tab/>
        </w:r>
        <w:r w:rsidR="004D71FB">
          <w:rPr>
            <w:noProof/>
            <w:webHidden/>
          </w:rPr>
          <w:fldChar w:fldCharType="begin"/>
        </w:r>
        <w:r w:rsidR="004D71FB">
          <w:rPr>
            <w:noProof/>
            <w:webHidden/>
          </w:rPr>
          <w:instrText xml:space="preserve"> PAGEREF _Toc35964815 \h </w:instrText>
        </w:r>
        <w:r w:rsidR="004D71FB">
          <w:rPr>
            <w:noProof/>
            <w:webHidden/>
          </w:rPr>
        </w:r>
        <w:r w:rsidR="004D71FB">
          <w:rPr>
            <w:noProof/>
            <w:webHidden/>
          </w:rPr>
          <w:fldChar w:fldCharType="separate"/>
        </w:r>
        <w:r w:rsidR="004D71FB">
          <w:rPr>
            <w:noProof/>
            <w:webHidden/>
          </w:rPr>
          <w:t>18</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816" w:history="1">
        <w:r w:rsidR="004D71FB" w:rsidRPr="00AD4360">
          <w:rPr>
            <w:rStyle w:val="a9"/>
            <w:noProof/>
          </w:rPr>
          <w:t xml:space="preserve">6.3 </w:t>
        </w:r>
        <w:r w:rsidR="004D71FB" w:rsidRPr="00AD4360">
          <w:rPr>
            <w:rStyle w:val="a9"/>
            <w:rFonts w:hint="eastAsia"/>
            <w:noProof/>
          </w:rPr>
          <w:t>管理层和治理层对财务报表的责任</w:t>
        </w:r>
        <w:r w:rsidR="004D71FB">
          <w:rPr>
            <w:noProof/>
            <w:webHidden/>
          </w:rPr>
          <w:tab/>
        </w:r>
        <w:r w:rsidR="004D71FB">
          <w:rPr>
            <w:noProof/>
            <w:webHidden/>
          </w:rPr>
          <w:fldChar w:fldCharType="begin"/>
        </w:r>
        <w:r w:rsidR="004D71FB">
          <w:rPr>
            <w:noProof/>
            <w:webHidden/>
          </w:rPr>
          <w:instrText xml:space="preserve"> PAGEREF _Toc35964816 \h </w:instrText>
        </w:r>
        <w:r w:rsidR="004D71FB">
          <w:rPr>
            <w:noProof/>
            <w:webHidden/>
          </w:rPr>
        </w:r>
        <w:r w:rsidR="004D71FB">
          <w:rPr>
            <w:noProof/>
            <w:webHidden/>
          </w:rPr>
          <w:fldChar w:fldCharType="separate"/>
        </w:r>
        <w:r w:rsidR="004D71FB">
          <w:rPr>
            <w:noProof/>
            <w:webHidden/>
          </w:rPr>
          <w:t>18</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817" w:history="1">
        <w:r w:rsidR="004D71FB" w:rsidRPr="00AD4360">
          <w:rPr>
            <w:rStyle w:val="a9"/>
            <w:noProof/>
          </w:rPr>
          <w:t xml:space="preserve">6.4 </w:t>
        </w:r>
        <w:r w:rsidR="004D71FB" w:rsidRPr="00AD4360">
          <w:rPr>
            <w:rStyle w:val="a9"/>
            <w:rFonts w:hint="eastAsia"/>
            <w:noProof/>
          </w:rPr>
          <w:t>注册会计师对财务报表审计的责任</w:t>
        </w:r>
        <w:r w:rsidR="004D71FB">
          <w:rPr>
            <w:noProof/>
            <w:webHidden/>
          </w:rPr>
          <w:tab/>
        </w:r>
        <w:r w:rsidR="004D71FB">
          <w:rPr>
            <w:noProof/>
            <w:webHidden/>
          </w:rPr>
          <w:fldChar w:fldCharType="begin"/>
        </w:r>
        <w:r w:rsidR="004D71FB">
          <w:rPr>
            <w:noProof/>
            <w:webHidden/>
          </w:rPr>
          <w:instrText xml:space="preserve"> PAGEREF _Toc35964817 \h </w:instrText>
        </w:r>
        <w:r w:rsidR="004D71FB">
          <w:rPr>
            <w:noProof/>
            <w:webHidden/>
          </w:rPr>
        </w:r>
        <w:r w:rsidR="004D71FB">
          <w:rPr>
            <w:noProof/>
            <w:webHidden/>
          </w:rPr>
          <w:fldChar w:fldCharType="separate"/>
        </w:r>
        <w:r w:rsidR="004D71FB">
          <w:rPr>
            <w:noProof/>
            <w:webHidden/>
          </w:rPr>
          <w:t>18</w:t>
        </w:r>
        <w:r w:rsidR="004D71FB">
          <w:rPr>
            <w:noProof/>
            <w:webHidden/>
          </w:rPr>
          <w:fldChar w:fldCharType="end"/>
        </w:r>
      </w:hyperlink>
    </w:p>
    <w:p w:rsidR="004D71FB" w:rsidRDefault="001B3595">
      <w:pPr>
        <w:pStyle w:val="11"/>
        <w:rPr>
          <w:rFonts w:asciiTheme="minorHAnsi" w:eastAsiaTheme="minorEastAsia" w:hAnsiTheme="minorHAnsi" w:cstheme="minorBidi"/>
          <w:noProof/>
          <w:szCs w:val="22"/>
        </w:rPr>
      </w:pPr>
      <w:hyperlink w:anchor="_Toc35964818" w:history="1">
        <w:r w:rsidR="004D71FB" w:rsidRPr="00AD4360">
          <w:rPr>
            <w:rStyle w:val="a9"/>
            <w:b/>
            <w:bCs/>
            <w:noProof/>
          </w:rPr>
          <w:t>§7</w:t>
        </w:r>
        <w:r w:rsidR="004D71FB" w:rsidRPr="00AD4360">
          <w:rPr>
            <w:rStyle w:val="a9"/>
            <w:rFonts w:hint="eastAsia"/>
            <w:b/>
            <w:bCs/>
            <w:noProof/>
          </w:rPr>
          <w:t>年度财务报表</w:t>
        </w:r>
        <w:r w:rsidR="004D71FB">
          <w:rPr>
            <w:noProof/>
            <w:webHidden/>
          </w:rPr>
          <w:tab/>
        </w:r>
        <w:r w:rsidR="004D71FB">
          <w:rPr>
            <w:noProof/>
            <w:webHidden/>
          </w:rPr>
          <w:fldChar w:fldCharType="begin"/>
        </w:r>
        <w:r w:rsidR="004D71FB">
          <w:rPr>
            <w:noProof/>
            <w:webHidden/>
          </w:rPr>
          <w:instrText xml:space="preserve"> PAGEREF _Toc35964818 \h </w:instrText>
        </w:r>
        <w:r w:rsidR="004D71FB">
          <w:rPr>
            <w:noProof/>
            <w:webHidden/>
          </w:rPr>
        </w:r>
        <w:r w:rsidR="004D71FB">
          <w:rPr>
            <w:noProof/>
            <w:webHidden/>
          </w:rPr>
          <w:fldChar w:fldCharType="separate"/>
        </w:r>
        <w:r w:rsidR="004D71FB">
          <w:rPr>
            <w:noProof/>
            <w:webHidden/>
          </w:rPr>
          <w:t>19</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819" w:history="1">
        <w:r w:rsidR="004D71FB" w:rsidRPr="00AD4360">
          <w:rPr>
            <w:rStyle w:val="a9"/>
            <w:noProof/>
          </w:rPr>
          <w:t xml:space="preserve">7.1 </w:t>
        </w:r>
        <w:r w:rsidR="004D71FB" w:rsidRPr="00AD4360">
          <w:rPr>
            <w:rStyle w:val="a9"/>
            <w:rFonts w:hint="eastAsia"/>
            <w:noProof/>
          </w:rPr>
          <w:t>资产负债表</w:t>
        </w:r>
        <w:r w:rsidR="004D71FB">
          <w:rPr>
            <w:noProof/>
            <w:webHidden/>
          </w:rPr>
          <w:tab/>
        </w:r>
        <w:r w:rsidR="004D71FB">
          <w:rPr>
            <w:noProof/>
            <w:webHidden/>
          </w:rPr>
          <w:fldChar w:fldCharType="begin"/>
        </w:r>
        <w:r w:rsidR="004D71FB">
          <w:rPr>
            <w:noProof/>
            <w:webHidden/>
          </w:rPr>
          <w:instrText xml:space="preserve"> PAGEREF _Toc35964819 \h </w:instrText>
        </w:r>
        <w:r w:rsidR="004D71FB">
          <w:rPr>
            <w:noProof/>
            <w:webHidden/>
          </w:rPr>
        </w:r>
        <w:r w:rsidR="004D71FB">
          <w:rPr>
            <w:noProof/>
            <w:webHidden/>
          </w:rPr>
          <w:fldChar w:fldCharType="separate"/>
        </w:r>
        <w:r w:rsidR="004D71FB">
          <w:rPr>
            <w:noProof/>
            <w:webHidden/>
          </w:rPr>
          <w:t>19</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820" w:history="1">
        <w:r w:rsidR="004D71FB" w:rsidRPr="00AD4360">
          <w:rPr>
            <w:rStyle w:val="a9"/>
            <w:noProof/>
          </w:rPr>
          <w:t xml:space="preserve">7.2 </w:t>
        </w:r>
        <w:r w:rsidR="004D71FB" w:rsidRPr="00AD4360">
          <w:rPr>
            <w:rStyle w:val="a9"/>
            <w:rFonts w:hint="eastAsia"/>
            <w:noProof/>
          </w:rPr>
          <w:t>利润表</w:t>
        </w:r>
        <w:r w:rsidR="004D71FB">
          <w:rPr>
            <w:noProof/>
            <w:webHidden/>
          </w:rPr>
          <w:tab/>
        </w:r>
        <w:r w:rsidR="004D71FB">
          <w:rPr>
            <w:noProof/>
            <w:webHidden/>
          </w:rPr>
          <w:fldChar w:fldCharType="begin"/>
        </w:r>
        <w:r w:rsidR="004D71FB">
          <w:rPr>
            <w:noProof/>
            <w:webHidden/>
          </w:rPr>
          <w:instrText xml:space="preserve"> PAGEREF _Toc35964820 \h </w:instrText>
        </w:r>
        <w:r w:rsidR="004D71FB">
          <w:rPr>
            <w:noProof/>
            <w:webHidden/>
          </w:rPr>
        </w:r>
        <w:r w:rsidR="004D71FB">
          <w:rPr>
            <w:noProof/>
            <w:webHidden/>
          </w:rPr>
          <w:fldChar w:fldCharType="separate"/>
        </w:r>
        <w:r w:rsidR="004D71FB">
          <w:rPr>
            <w:noProof/>
            <w:webHidden/>
          </w:rPr>
          <w:t>21</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821" w:history="1">
        <w:r w:rsidR="004D71FB" w:rsidRPr="00AD4360">
          <w:rPr>
            <w:rStyle w:val="a9"/>
            <w:noProof/>
          </w:rPr>
          <w:t xml:space="preserve">7.3 </w:t>
        </w:r>
        <w:r w:rsidR="004D71FB" w:rsidRPr="00AD4360">
          <w:rPr>
            <w:rStyle w:val="a9"/>
            <w:rFonts w:hint="eastAsia"/>
            <w:noProof/>
          </w:rPr>
          <w:t>所有者权益（基金净值）变动表</w:t>
        </w:r>
        <w:r w:rsidR="004D71FB">
          <w:rPr>
            <w:noProof/>
            <w:webHidden/>
          </w:rPr>
          <w:tab/>
        </w:r>
        <w:r w:rsidR="004D71FB">
          <w:rPr>
            <w:noProof/>
            <w:webHidden/>
          </w:rPr>
          <w:fldChar w:fldCharType="begin"/>
        </w:r>
        <w:r w:rsidR="004D71FB">
          <w:rPr>
            <w:noProof/>
            <w:webHidden/>
          </w:rPr>
          <w:instrText xml:space="preserve"> PAGEREF _Toc35964821 \h </w:instrText>
        </w:r>
        <w:r w:rsidR="004D71FB">
          <w:rPr>
            <w:noProof/>
            <w:webHidden/>
          </w:rPr>
        </w:r>
        <w:r w:rsidR="004D71FB">
          <w:rPr>
            <w:noProof/>
            <w:webHidden/>
          </w:rPr>
          <w:fldChar w:fldCharType="separate"/>
        </w:r>
        <w:r w:rsidR="004D71FB">
          <w:rPr>
            <w:noProof/>
            <w:webHidden/>
          </w:rPr>
          <w:t>22</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822" w:history="1">
        <w:r w:rsidR="004D71FB" w:rsidRPr="00AD4360">
          <w:rPr>
            <w:rStyle w:val="a9"/>
            <w:noProof/>
          </w:rPr>
          <w:t xml:space="preserve">7.4 </w:t>
        </w:r>
        <w:r w:rsidR="004D71FB" w:rsidRPr="00AD4360">
          <w:rPr>
            <w:rStyle w:val="a9"/>
            <w:rFonts w:hint="eastAsia"/>
            <w:noProof/>
          </w:rPr>
          <w:t>报表附注</w:t>
        </w:r>
        <w:r w:rsidR="004D71FB">
          <w:rPr>
            <w:noProof/>
            <w:webHidden/>
          </w:rPr>
          <w:tab/>
        </w:r>
        <w:r w:rsidR="004D71FB">
          <w:rPr>
            <w:noProof/>
            <w:webHidden/>
          </w:rPr>
          <w:fldChar w:fldCharType="begin"/>
        </w:r>
        <w:r w:rsidR="004D71FB">
          <w:rPr>
            <w:noProof/>
            <w:webHidden/>
          </w:rPr>
          <w:instrText xml:space="preserve"> PAGEREF _Toc35964822 \h </w:instrText>
        </w:r>
        <w:r w:rsidR="004D71FB">
          <w:rPr>
            <w:noProof/>
            <w:webHidden/>
          </w:rPr>
        </w:r>
        <w:r w:rsidR="004D71FB">
          <w:rPr>
            <w:noProof/>
            <w:webHidden/>
          </w:rPr>
          <w:fldChar w:fldCharType="separate"/>
        </w:r>
        <w:r w:rsidR="004D71FB">
          <w:rPr>
            <w:noProof/>
            <w:webHidden/>
          </w:rPr>
          <w:t>23</w:t>
        </w:r>
        <w:r w:rsidR="004D71FB">
          <w:rPr>
            <w:noProof/>
            <w:webHidden/>
          </w:rPr>
          <w:fldChar w:fldCharType="end"/>
        </w:r>
      </w:hyperlink>
    </w:p>
    <w:p w:rsidR="004D71FB" w:rsidRDefault="001B3595">
      <w:pPr>
        <w:pStyle w:val="11"/>
        <w:rPr>
          <w:rFonts w:asciiTheme="minorHAnsi" w:eastAsiaTheme="minorEastAsia" w:hAnsiTheme="minorHAnsi" w:cstheme="minorBidi"/>
          <w:noProof/>
          <w:szCs w:val="22"/>
        </w:rPr>
      </w:pPr>
      <w:hyperlink w:anchor="_Toc35964892" w:history="1">
        <w:r w:rsidR="004D71FB" w:rsidRPr="00AD4360">
          <w:rPr>
            <w:rStyle w:val="a9"/>
            <w:b/>
            <w:noProof/>
          </w:rPr>
          <w:t>§8</w:t>
        </w:r>
        <w:r w:rsidR="004D71FB" w:rsidRPr="00AD4360">
          <w:rPr>
            <w:rStyle w:val="a9"/>
            <w:rFonts w:hint="eastAsia"/>
            <w:b/>
            <w:noProof/>
          </w:rPr>
          <w:t>投资组合报告</w:t>
        </w:r>
        <w:r w:rsidR="004D71FB">
          <w:rPr>
            <w:noProof/>
            <w:webHidden/>
          </w:rPr>
          <w:tab/>
        </w:r>
        <w:r w:rsidR="004D71FB">
          <w:rPr>
            <w:noProof/>
            <w:webHidden/>
          </w:rPr>
          <w:fldChar w:fldCharType="begin"/>
        </w:r>
        <w:r w:rsidR="004D71FB">
          <w:rPr>
            <w:noProof/>
            <w:webHidden/>
          </w:rPr>
          <w:instrText xml:space="preserve"> PAGEREF _Toc35964892 \h </w:instrText>
        </w:r>
        <w:r w:rsidR="004D71FB">
          <w:rPr>
            <w:noProof/>
            <w:webHidden/>
          </w:rPr>
        </w:r>
        <w:r w:rsidR="004D71FB">
          <w:rPr>
            <w:noProof/>
            <w:webHidden/>
          </w:rPr>
          <w:fldChar w:fldCharType="separate"/>
        </w:r>
        <w:r w:rsidR="004D71FB">
          <w:rPr>
            <w:noProof/>
            <w:webHidden/>
          </w:rPr>
          <w:t>46</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893" w:history="1">
        <w:r w:rsidR="004D71FB" w:rsidRPr="00AD4360">
          <w:rPr>
            <w:rStyle w:val="a9"/>
            <w:noProof/>
          </w:rPr>
          <w:t xml:space="preserve">8.1 </w:t>
        </w:r>
        <w:r w:rsidR="004D71FB" w:rsidRPr="00AD4360">
          <w:rPr>
            <w:rStyle w:val="a9"/>
            <w:rFonts w:hint="eastAsia"/>
            <w:noProof/>
          </w:rPr>
          <w:t>期末基金资产组合情况</w:t>
        </w:r>
        <w:r w:rsidR="004D71FB">
          <w:rPr>
            <w:noProof/>
            <w:webHidden/>
          </w:rPr>
          <w:tab/>
        </w:r>
        <w:r w:rsidR="004D71FB">
          <w:rPr>
            <w:noProof/>
            <w:webHidden/>
          </w:rPr>
          <w:fldChar w:fldCharType="begin"/>
        </w:r>
        <w:r w:rsidR="004D71FB">
          <w:rPr>
            <w:noProof/>
            <w:webHidden/>
          </w:rPr>
          <w:instrText xml:space="preserve"> PAGEREF _Toc35964893 \h </w:instrText>
        </w:r>
        <w:r w:rsidR="004D71FB">
          <w:rPr>
            <w:noProof/>
            <w:webHidden/>
          </w:rPr>
        </w:r>
        <w:r w:rsidR="004D71FB">
          <w:rPr>
            <w:noProof/>
            <w:webHidden/>
          </w:rPr>
          <w:fldChar w:fldCharType="separate"/>
        </w:r>
        <w:r w:rsidR="004D71FB">
          <w:rPr>
            <w:noProof/>
            <w:webHidden/>
          </w:rPr>
          <w:t>46</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894" w:history="1">
        <w:r w:rsidR="004D71FB" w:rsidRPr="00AD4360">
          <w:rPr>
            <w:rStyle w:val="a9"/>
            <w:noProof/>
          </w:rPr>
          <w:t>8.2</w:t>
        </w:r>
        <w:r w:rsidR="004D71FB" w:rsidRPr="00AD4360">
          <w:rPr>
            <w:rStyle w:val="a9"/>
            <w:rFonts w:hint="eastAsia"/>
            <w:noProof/>
          </w:rPr>
          <w:t>期末按行业分类的股票投资组合</w:t>
        </w:r>
        <w:r w:rsidR="004D71FB">
          <w:rPr>
            <w:noProof/>
            <w:webHidden/>
          </w:rPr>
          <w:tab/>
        </w:r>
        <w:r w:rsidR="004D71FB">
          <w:rPr>
            <w:noProof/>
            <w:webHidden/>
          </w:rPr>
          <w:fldChar w:fldCharType="begin"/>
        </w:r>
        <w:r w:rsidR="004D71FB">
          <w:rPr>
            <w:noProof/>
            <w:webHidden/>
          </w:rPr>
          <w:instrText xml:space="preserve"> PAGEREF _Toc35964894 \h </w:instrText>
        </w:r>
        <w:r w:rsidR="004D71FB">
          <w:rPr>
            <w:noProof/>
            <w:webHidden/>
          </w:rPr>
        </w:r>
        <w:r w:rsidR="004D71FB">
          <w:rPr>
            <w:noProof/>
            <w:webHidden/>
          </w:rPr>
          <w:fldChar w:fldCharType="separate"/>
        </w:r>
        <w:r w:rsidR="004D71FB">
          <w:rPr>
            <w:noProof/>
            <w:webHidden/>
          </w:rPr>
          <w:t>47</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895" w:history="1">
        <w:r w:rsidR="004D71FB" w:rsidRPr="00AD4360">
          <w:rPr>
            <w:rStyle w:val="a9"/>
            <w:noProof/>
          </w:rPr>
          <w:t>8.3</w:t>
        </w:r>
        <w:r w:rsidR="004D71FB" w:rsidRPr="00AD4360">
          <w:rPr>
            <w:rStyle w:val="a9"/>
            <w:rFonts w:hint="eastAsia"/>
            <w:noProof/>
          </w:rPr>
          <w:t>期末按公允价值占基金资产净值比例大小排序的所有股票投资明细</w:t>
        </w:r>
        <w:r w:rsidR="004D71FB">
          <w:rPr>
            <w:noProof/>
            <w:webHidden/>
          </w:rPr>
          <w:tab/>
        </w:r>
        <w:r w:rsidR="004D71FB">
          <w:rPr>
            <w:noProof/>
            <w:webHidden/>
          </w:rPr>
          <w:fldChar w:fldCharType="begin"/>
        </w:r>
        <w:r w:rsidR="004D71FB">
          <w:rPr>
            <w:noProof/>
            <w:webHidden/>
          </w:rPr>
          <w:instrText xml:space="preserve"> PAGEREF _Toc35964895 \h </w:instrText>
        </w:r>
        <w:r w:rsidR="004D71FB">
          <w:rPr>
            <w:noProof/>
            <w:webHidden/>
          </w:rPr>
        </w:r>
        <w:r w:rsidR="004D71FB">
          <w:rPr>
            <w:noProof/>
            <w:webHidden/>
          </w:rPr>
          <w:fldChar w:fldCharType="separate"/>
        </w:r>
        <w:r w:rsidR="004D71FB">
          <w:rPr>
            <w:noProof/>
            <w:webHidden/>
          </w:rPr>
          <w:t>48</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896" w:history="1">
        <w:r w:rsidR="004D71FB" w:rsidRPr="00AD4360">
          <w:rPr>
            <w:rStyle w:val="a9"/>
            <w:noProof/>
          </w:rPr>
          <w:t>8.4</w:t>
        </w:r>
        <w:r w:rsidR="004D71FB" w:rsidRPr="00AD4360">
          <w:rPr>
            <w:rStyle w:val="a9"/>
            <w:rFonts w:hint="eastAsia"/>
            <w:noProof/>
          </w:rPr>
          <w:t>报告期内股票投资组合的重大变动</w:t>
        </w:r>
        <w:r w:rsidR="004D71FB">
          <w:rPr>
            <w:noProof/>
            <w:webHidden/>
          </w:rPr>
          <w:tab/>
        </w:r>
        <w:r w:rsidR="004D71FB">
          <w:rPr>
            <w:noProof/>
            <w:webHidden/>
          </w:rPr>
          <w:fldChar w:fldCharType="begin"/>
        </w:r>
        <w:r w:rsidR="004D71FB">
          <w:rPr>
            <w:noProof/>
            <w:webHidden/>
          </w:rPr>
          <w:instrText xml:space="preserve"> PAGEREF _Toc35964896 \h </w:instrText>
        </w:r>
        <w:r w:rsidR="004D71FB">
          <w:rPr>
            <w:noProof/>
            <w:webHidden/>
          </w:rPr>
        </w:r>
        <w:r w:rsidR="004D71FB">
          <w:rPr>
            <w:noProof/>
            <w:webHidden/>
          </w:rPr>
          <w:fldChar w:fldCharType="separate"/>
        </w:r>
        <w:r w:rsidR="004D71FB">
          <w:rPr>
            <w:noProof/>
            <w:webHidden/>
          </w:rPr>
          <w:t>48</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900" w:history="1">
        <w:r w:rsidR="004D71FB" w:rsidRPr="00AD4360">
          <w:rPr>
            <w:rStyle w:val="a9"/>
            <w:noProof/>
          </w:rPr>
          <w:t>8.5</w:t>
        </w:r>
        <w:r w:rsidR="004D71FB" w:rsidRPr="00AD4360">
          <w:rPr>
            <w:rStyle w:val="a9"/>
            <w:rFonts w:hint="eastAsia"/>
            <w:noProof/>
          </w:rPr>
          <w:t>期末按债券品种分类的债券投资组合</w:t>
        </w:r>
        <w:r w:rsidR="004D71FB">
          <w:rPr>
            <w:noProof/>
            <w:webHidden/>
          </w:rPr>
          <w:tab/>
        </w:r>
        <w:r w:rsidR="004D71FB">
          <w:rPr>
            <w:noProof/>
            <w:webHidden/>
          </w:rPr>
          <w:fldChar w:fldCharType="begin"/>
        </w:r>
        <w:r w:rsidR="004D71FB">
          <w:rPr>
            <w:noProof/>
            <w:webHidden/>
          </w:rPr>
          <w:instrText xml:space="preserve"> PAGEREF _Toc35964900 \h </w:instrText>
        </w:r>
        <w:r w:rsidR="004D71FB">
          <w:rPr>
            <w:noProof/>
            <w:webHidden/>
          </w:rPr>
        </w:r>
        <w:r w:rsidR="004D71FB">
          <w:rPr>
            <w:noProof/>
            <w:webHidden/>
          </w:rPr>
          <w:fldChar w:fldCharType="separate"/>
        </w:r>
        <w:r w:rsidR="004D71FB">
          <w:rPr>
            <w:noProof/>
            <w:webHidden/>
          </w:rPr>
          <w:t>53</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901" w:history="1">
        <w:r w:rsidR="004D71FB" w:rsidRPr="00AD4360">
          <w:rPr>
            <w:rStyle w:val="a9"/>
            <w:noProof/>
          </w:rPr>
          <w:t>8.6</w:t>
        </w:r>
        <w:r w:rsidR="004D71FB" w:rsidRPr="00AD4360">
          <w:rPr>
            <w:rStyle w:val="a9"/>
            <w:rFonts w:hint="eastAsia"/>
            <w:noProof/>
          </w:rPr>
          <w:t>期末按公允价值占基金资产净值比例大小排序的前五名债券投资明细</w:t>
        </w:r>
        <w:r w:rsidR="004D71FB">
          <w:rPr>
            <w:noProof/>
            <w:webHidden/>
          </w:rPr>
          <w:tab/>
        </w:r>
        <w:r w:rsidR="004D71FB">
          <w:rPr>
            <w:noProof/>
            <w:webHidden/>
          </w:rPr>
          <w:fldChar w:fldCharType="begin"/>
        </w:r>
        <w:r w:rsidR="004D71FB">
          <w:rPr>
            <w:noProof/>
            <w:webHidden/>
          </w:rPr>
          <w:instrText xml:space="preserve"> PAGEREF _Toc35964901 \h </w:instrText>
        </w:r>
        <w:r w:rsidR="004D71FB">
          <w:rPr>
            <w:noProof/>
            <w:webHidden/>
          </w:rPr>
        </w:r>
        <w:r w:rsidR="004D71FB">
          <w:rPr>
            <w:noProof/>
            <w:webHidden/>
          </w:rPr>
          <w:fldChar w:fldCharType="separate"/>
        </w:r>
        <w:r w:rsidR="004D71FB">
          <w:rPr>
            <w:noProof/>
            <w:webHidden/>
          </w:rPr>
          <w:t>53</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902" w:history="1">
        <w:r w:rsidR="004D71FB" w:rsidRPr="00AD4360">
          <w:rPr>
            <w:rStyle w:val="a9"/>
            <w:noProof/>
          </w:rPr>
          <w:t>8.7</w:t>
        </w:r>
        <w:r w:rsidR="004D71FB" w:rsidRPr="00AD4360">
          <w:rPr>
            <w:rStyle w:val="a9"/>
            <w:rFonts w:hint="eastAsia"/>
            <w:noProof/>
          </w:rPr>
          <w:t>期末按公允价值占基金资产净值比例大小排序的所有资产支持证券投资明细</w:t>
        </w:r>
        <w:r w:rsidR="004D71FB">
          <w:rPr>
            <w:noProof/>
            <w:webHidden/>
          </w:rPr>
          <w:tab/>
        </w:r>
        <w:r w:rsidR="004D71FB">
          <w:rPr>
            <w:noProof/>
            <w:webHidden/>
          </w:rPr>
          <w:fldChar w:fldCharType="begin"/>
        </w:r>
        <w:r w:rsidR="004D71FB">
          <w:rPr>
            <w:noProof/>
            <w:webHidden/>
          </w:rPr>
          <w:instrText xml:space="preserve"> PAGEREF _Toc35964902 \h </w:instrText>
        </w:r>
        <w:r w:rsidR="004D71FB">
          <w:rPr>
            <w:noProof/>
            <w:webHidden/>
          </w:rPr>
        </w:r>
        <w:r w:rsidR="004D71FB">
          <w:rPr>
            <w:noProof/>
            <w:webHidden/>
          </w:rPr>
          <w:fldChar w:fldCharType="separate"/>
        </w:r>
        <w:r w:rsidR="004D71FB">
          <w:rPr>
            <w:noProof/>
            <w:webHidden/>
          </w:rPr>
          <w:t>53</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903" w:history="1">
        <w:r w:rsidR="004D71FB" w:rsidRPr="00AD4360">
          <w:rPr>
            <w:rStyle w:val="a9"/>
            <w:noProof/>
          </w:rPr>
          <w:t>8.8</w:t>
        </w:r>
        <w:r w:rsidR="004D71FB" w:rsidRPr="00AD4360">
          <w:rPr>
            <w:rStyle w:val="a9"/>
            <w:rFonts w:hint="eastAsia"/>
            <w:noProof/>
          </w:rPr>
          <w:t>报告期末按公允价值占基金资产净值比例大小排序的前五名贵金属投资明细</w:t>
        </w:r>
        <w:r w:rsidR="004D71FB">
          <w:rPr>
            <w:noProof/>
            <w:webHidden/>
          </w:rPr>
          <w:tab/>
        </w:r>
        <w:r w:rsidR="004D71FB">
          <w:rPr>
            <w:noProof/>
            <w:webHidden/>
          </w:rPr>
          <w:fldChar w:fldCharType="begin"/>
        </w:r>
        <w:r w:rsidR="004D71FB">
          <w:rPr>
            <w:noProof/>
            <w:webHidden/>
          </w:rPr>
          <w:instrText xml:space="preserve"> PAGEREF _Toc35964903 \h </w:instrText>
        </w:r>
        <w:r w:rsidR="004D71FB">
          <w:rPr>
            <w:noProof/>
            <w:webHidden/>
          </w:rPr>
        </w:r>
        <w:r w:rsidR="004D71FB">
          <w:rPr>
            <w:noProof/>
            <w:webHidden/>
          </w:rPr>
          <w:fldChar w:fldCharType="separate"/>
        </w:r>
        <w:r w:rsidR="004D71FB">
          <w:rPr>
            <w:noProof/>
            <w:webHidden/>
          </w:rPr>
          <w:t>53</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904" w:history="1">
        <w:r w:rsidR="004D71FB" w:rsidRPr="00AD4360">
          <w:rPr>
            <w:rStyle w:val="a9"/>
            <w:noProof/>
          </w:rPr>
          <w:t>8.9</w:t>
        </w:r>
        <w:r w:rsidR="004D71FB" w:rsidRPr="00AD4360">
          <w:rPr>
            <w:rStyle w:val="a9"/>
            <w:rFonts w:hint="eastAsia"/>
            <w:noProof/>
          </w:rPr>
          <w:t>期末按公允价值占基金资产净值比例大小排序的前五名权证投资明细</w:t>
        </w:r>
        <w:r w:rsidR="004D71FB">
          <w:rPr>
            <w:noProof/>
            <w:webHidden/>
          </w:rPr>
          <w:tab/>
        </w:r>
        <w:r w:rsidR="004D71FB">
          <w:rPr>
            <w:noProof/>
            <w:webHidden/>
          </w:rPr>
          <w:fldChar w:fldCharType="begin"/>
        </w:r>
        <w:r w:rsidR="004D71FB">
          <w:rPr>
            <w:noProof/>
            <w:webHidden/>
          </w:rPr>
          <w:instrText xml:space="preserve"> PAGEREF _Toc35964904 \h </w:instrText>
        </w:r>
        <w:r w:rsidR="004D71FB">
          <w:rPr>
            <w:noProof/>
            <w:webHidden/>
          </w:rPr>
        </w:r>
        <w:r w:rsidR="004D71FB">
          <w:rPr>
            <w:noProof/>
            <w:webHidden/>
          </w:rPr>
          <w:fldChar w:fldCharType="separate"/>
        </w:r>
        <w:r w:rsidR="004D71FB">
          <w:rPr>
            <w:noProof/>
            <w:webHidden/>
          </w:rPr>
          <w:t>53</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905" w:history="1">
        <w:r w:rsidR="004D71FB" w:rsidRPr="00AD4360">
          <w:rPr>
            <w:rStyle w:val="a9"/>
            <w:noProof/>
          </w:rPr>
          <w:t xml:space="preserve">8.10 </w:t>
        </w:r>
        <w:r w:rsidR="004D71FB" w:rsidRPr="00AD4360">
          <w:rPr>
            <w:rStyle w:val="a9"/>
            <w:rFonts w:hint="eastAsia"/>
            <w:noProof/>
          </w:rPr>
          <w:t>报告期末本基金投资的股指期货交易情况说明</w:t>
        </w:r>
        <w:r w:rsidR="004D71FB">
          <w:rPr>
            <w:noProof/>
            <w:webHidden/>
          </w:rPr>
          <w:tab/>
        </w:r>
        <w:r w:rsidR="004D71FB">
          <w:rPr>
            <w:noProof/>
            <w:webHidden/>
          </w:rPr>
          <w:fldChar w:fldCharType="begin"/>
        </w:r>
        <w:r w:rsidR="004D71FB">
          <w:rPr>
            <w:noProof/>
            <w:webHidden/>
          </w:rPr>
          <w:instrText xml:space="preserve"> PAGEREF _Toc35964905 \h </w:instrText>
        </w:r>
        <w:r w:rsidR="004D71FB">
          <w:rPr>
            <w:noProof/>
            <w:webHidden/>
          </w:rPr>
        </w:r>
        <w:r w:rsidR="004D71FB">
          <w:rPr>
            <w:noProof/>
            <w:webHidden/>
          </w:rPr>
          <w:fldChar w:fldCharType="separate"/>
        </w:r>
        <w:r w:rsidR="004D71FB">
          <w:rPr>
            <w:noProof/>
            <w:webHidden/>
          </w:rPr>
          <w:t>53</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906" w:history="1">
        <w:r w:rsidR="004D71FB" w:rsidRPr="00AD4360">
          <w:rPr>
            <w:rStyle w:val="a9"/>
            <w:noProof/>
          </w:rPr>
          <w:t>8.11</w:t>
        </w:r>
        <w:r w:rsidR="004D71FB" w:rsidRPr="00AD4360">
          <w:rPr>
            <w:rStyle w:val="a9"/>
            <w:rFonts w:hint="eastAsia"/>
            <w:noProof/>
          </w:rPr>
          <w:t>报告期末本基金投资的国债期货交易情况说明</w:t>
        </w:r>
        <w:r w:rsidR="004D71FB">
          <w:rPr>
            <w:noProof/>
            <w:webHidden/>
          </w:rPr>
          <w:tab/>
        </w:r>
        <w:r w:rsidR="004D71FB">
          <w:rPr>
            <w:noProof/>
            <w:webHidden/>
          </w:rPr>
          <w:fldChar w:fldCharType="begin"/>
        </w:r>
        <w:r w:rsidR="004D71FB">
          <w:rPr>
            <w:noProof/>
            <w:webHidden/>
          </w:rPr>
          <w:instrText xml:space="preserve"> PAGEREF _Toc35964906 \h </w:instrText>
        </w:r>
        <w:r w:rsidR="004D71FB">
          <w:rPr>
            <w:noProof/>
            <w:webHidden/>
          </w:rPr>
        </w:r>
        <w:r w:rsidR="004D71FB">
          <w:rPr>
            <w:noProof/>
            <w:webHidden/>
          </w:rPr>
          <w:fldChar w:fldCharType="separate"/>
        </w:r>
        <w:r w:rsidR="004D71FB">
          <w:rPr>
            <w:noProof/>
            <w:webHidden/>
          </w:rPr>
          <w:t>53</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907" w:history="1">
        <w:r w:rsidR="004D71FB" w:rsidRPr="00AD4360">
          <w:rPr>
            <w:rStyle w:val="a9"/>
            <w:noProof/>
          </w:rPr>
          <w:t xml:space="preserve">8.12 </w:t>
        </w:r>
        <w:r w:rsidR="004D71FB" w:rsidRPr="00AD4360">
          <w:rPr>
            <w:rStyle w:val="a9"/>
            <w:rFonts w:hint="eastAsia"/>
            <w:noProof/>
          </w:rPr>
          <w:t>投资组合报告附注</w:t>
        </w:r>
        <w:r w:rsidR="004D71FB">
          <w:rPr>
            <w:noProof/>
            <w:webHidden/>
          </w:rPr>
          <w:tab/>
        </w:r>
        <w:r w:rsidR="004D71FB">
          <w:rPr>
            <w:noProof/>
            <w:webHidden/>
          </w:rPr>
          <w:fldChar w:fldCharType="begin"/>
        </w:r>
        <w:r w:rsidR="004D71FB">
          <w:rPr>
            <w:noProof/>
            <w:webHidden/>
          </w:rPr>
          <w:instrText xml:space="preserve"> PAGEREF _Toc35964907 \h </w:instrText>
        </w:r>
        <w:r w:rsidR="004D71FB">
          <w:rPr>
            <w:noProof/>
            <w:webHidden/>
          </w:rPr>
        </w:r>
        <w:r w:rsidR="004D71FB">
          <w:rPr>
            <w:noProof/>
            <w:webHidden/>
          </w:rPr>
          <w:fldChar w:fldCharType="separate"/>
        </w:r>
        <w:r w:rsidR="004D71FB">
          <w:rPr>
            <w:noProof/>
            <w:webHidden/>
          </w:rPr>
          <w:t>53</w:t>
        </w:r>
        <w:r w:rsidR="004D71FB">
          <w:rPr>
            <w:noProof/>
            <w:webHidden/>
          </w:rPr>
          <w:fldChar w:fldCharType="end"/>
        </w:r>
      </w:hyperlink>
    </w:p>
    <w:p w:rsidR="004D71FB" w:rsidRDefault="001B3595">
      <w:pPr>
        <w:pStyle w:val="11"/>
        <w:rPr>
          <w:rFonts w:asciiTheme="minorHAnsi" w:eastAsiaTheme="minorEastAsia" w:hAnsiTheme="minorHAnsi" w:cstheme="minorBidi"/>
          <w:noProof/>
          <w:szCs w:val="22"/>
        </w:rPr>
      </w:pPr>
      <w:hyperlink w:anchor="_Toc35964912" w:history="1">
        <w:r w:rsidR="004D71FB" w:rsidRPr="00AD4360">
          <w:rPr>
            <w:rStyle w:val="a9"/>
            <w:b/>
            <w:noProof/>
          </w:rPr>
          <w:t>§9</w:t>
        </w:r>
        <w:r w:rsidR="004D71FB" w:rsidRPr="00AD4360">
          <w:rPr>
            <w:rStyle w:val="a9"/>
            <w:rFonts w:hint="eastAsia"/>
            <w:b/>
            <w:noProof/>
          </w:rPr>
          <w:t>基金份额持有人信息</w:t>
        </w:r>
        <w:r w:rsidR="004D71FB">
          <w:rPr>
            <w:noProof/>
            <w:webHidden/>
          </w:rPr>
          <w:tab/>
        </w:r>
        <w:r w:rsidR="004D71FB">
          <w:rPr>
            <w:noProof/>
            <w:webHidden/>
          </w:rPr>
          <w:fldChar w:fldCharType="begin"/>
        </w:r>
        <w:r w:rsidR="004D71FB">
          <w:rPr>
            <w:noProof/>
            <w:webHidden/>
          </w:rPr>
          <w:instrText xml:space="preserve"> PAGEREF _Toc35964912 \h </w:instrText>
        </w:r>
        <w:r w:rsidR="004D71FB">
          <w:rPr>
            <w:noProof/>
            <w:webHidden/>
          </w:rPr>
        </w:r>
        <w:r w:rsidR="004D71FB">
          <w:rPr>
            <w:noProof/>
            <w:webHidden/>
          </w:rPr>
          <w:fldChar w:fldCharType="separate"/>
        </w:r>
        <w:r w:rsidR="004D71FB">
          <w:rPr>
            <w:noProof/>
            <w:webHidden/>
          </w:rPr>
          <w:t>54</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913" w:history="1">
        <w:r w:rsidR="004D71FB" w:rsidRPr="00AD4360">
          <w:rPr>
            <w:rStyle w:val="a9"/>
            <w:noProof/>
          </w:rPr>
          <w:t xml:space="preserve">9.1 </w:t>
        </w:r>
        <w:r w:rsidR="004D71FB" w:rsidRPr="00AD4360">
          <w:rPr>
            <w:rStyle w:val="a9"/>
            <w:rFonts w:hint="eastAsia"/>
            <w:noProof/>
          </w:rPr>
          <w:t>期末基金份额持有人户数及持有人结构</w:t>
        </w:r>
        <w:r w:rsidR="004D71FB">
          <w:rPr>
            <w:noProof/>
            <w:webHidden/>
          </w:rPr>
          <w:tab/>
        </w:r>
        <w:r w:rsidR="004D71FB">
          <w:rPr>
            <w:noProof/>
            <w:webHidden/>
          </w:rPr>
          <w:fldChar w:fldCharType="begin"/>
        </w:r>
        <w:r w:rsidR="004D71FB">
          <w:rPr>
            <w:noProof/>
            <w:webHidden/>
          </w:rPr>
          <w:instrText xml:space="preserve"> PAGEREF _Toc35964913 \h </w:instrText>
        </w:r>
        <w:r w:rsidR="004D71FB">
          <w:rPr>
            <w:noProof/>
            <w:webHidden/>
          </w:rPr>
        </w:r>
        <w:r w:rsidR="004D71FB">
          <w:rPr>
            <w:noProof/>
            <w:webHidden/>
          </w:rPr>
          <w:fldChar w:fldCharType="separate"/>
        </w:r>
        <w:r w:rsidR="004D71FB">
          <w:rPr>
            <w:noProof/>
            <w:webHidden/>
          </w:rPr>
          <w:t>54</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914" w:history="1">
        <w:r w:rsidR="004D71FB" w:rsidRPr="00AD4360">
          <w:rPr>
            <w:rStyle w:val="a9"/>
            <w:noProof/>
          </w:rPr>
          <w:t>9.2</w:t>
        </w:r>
        <w:r w:rsidR="004D71FB" w:rsidRPr="00AD4360">
          <w:rPr>
            <w:rStyle w:val="a9"/>
            <w:rFonts w:hint="eastAsia"/>
            <w:noProof/>
          </w:rPr>
          <w:t>期末基金管理人的从业人员持有本基金的情况</w:t>
        </w:r>
        <w:r w:rsidR="004D71FB">
          <w:rPr>
            <w:noProof/>
            <w:webHidden/>
          </w:rPr>
          <w:tab/>
        </w:r>
        <w:r w:rsidR="004D71FB">
          <w:rPr>
            <w:noProof/>
            <w:webHidden/>
          </w:rPr>
          <w:fldChar w:fldCharType="begin"/>
        </w:r>
        <w:r w:rsidR="004D71FB">
          <w:rPr>
            <w:noProof/>
            <w:webHidden/>
          </w:rPr>
          <w:instrText xml:space="preserve"> PAGEREF _Toc35964914 \h </w:instrText>
        </w:r>
        <w:r w:rsidR="004D71FB">
          <w:rPr>
            <w:noProof/>
            <w:webHidden/>
          </w:rPr>
        </w:r>
        <w:r w:rsidR="004D71FB">
          <w:rPr>
            <w:noProof/>
            <w:webHidden/>
          </w:rPr>
          <w:fldChar w:fldCharType="separate"/>
        </w:r>
        <w:r w:rsidR="004D71FB">
          <w:rPr>
            <w:noProof/>
            <w:webHidden/>
          </w:rPr>
          <w:t>54</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915" w:history="1">
        <w:r w:rsidR="004D71FB" w:rsidRPr="00AD4360">
          <w:rPr>
            <w:rStyle w:val="a9"/>
            <w:noProof/>
          </w:rPr>
          <w:t>9.3</w:t>
        </w:r>
        <w:r w:rsidR="004D71FB" w:rsidRPr="00AD4360">
          <w:rPr>
            <w:rStyle w:val="a9"/>
            <w:rFonts w:hint="eastAsia"/>
            <w:noProof/>
          </w:rPr>
          <w:t>期末基金管理人的从业人员持有本开放式基金份额总量区间的情况</w:t>
        </w:r>
        <w:r w:rsidR="004D71FB">
          <w:rPr>
            <w:noProof/>
            <w:webHidden/>
          </w:rPr>
          <w:tab/>
        </w:r>
        <w:r w:rsidR="004D71FB">
          <w:rPr>
            <w:noProof/>
            <w:webHidden/>
          </w:rPr>
          <w:fldChar w:fldCharType="begin"/>
        </w:r>
        <w:r w:rsidR="004D71FB">
          <w:rPr>
            <w:noProof/>
            <w:webHidden/>
          </w:rPr>
          <w:instrText xml:space="preserve"> PAGEREF _Toc35964915 \h </w:instrText>
        </w:r>
        <w:r w:rsidR="004D71FB">
          <w:rPr>
            <w:noProof/>
            <w:webHidden/>
          </w:rPr>
        </w:r>
        <w:r w:rsidR="004D71FB">
          <w:rPr>
            <w:noProof/>
            <w:webHidden/>
          </w:rPr>
          <w:fldChar w:fldCharType="separate"/>
        </w:r>
        <w:r w:rsidR="004D71FB">
          <w:rPr>
            <w:noProof/>
            <w:webHidden/>
          </w:rPr>
          <w:t>55</w:t>
        </w:r>
        <w:r w:rsidR="004D71FB">
          <w:rPr>
            <w:noProof/>
            <w:webHidden/>
          </w:rPr>
          <w:fldChar w:fldCharType="end"/>
        </w:r>
      </w:hyperlink>
    </w:p>
    <w:p w:rsidR="004D71FB" w:rsidRDefault="001B3595">
      <w:pPr>
        <w:pStyle w:val="11"/>
        <w:rPr>
          <w:rFonts w:asciiTheme="minorHAnsi" w:eastAsiaTheme="minorEastAsia" w:hAnsiTheme="minorHAnsi" w:cstheme="minorBidi"/>
          <w:noProof/>
          <w:szCs w:val="22"/>
        </w:rPr>
      </w:pPr>
      <w:hyperlink w:anchor="_Toc35964916" w:history="1">
        <w:r w:rsidR="004D71FB" w:rsidRPr="00AD4360">
          <w:rPr>
            <w:rStyle w:val="a9"/>
            <w:b/>
            <w:bCs/>
            <w:noProof/>
          </w:rPr>
          <w:t>§10</w:t>
        </w:r>
        <w:r w:rsidR="004D71FB" w:rsidRPr="00AD4360">
          <w:rPr>
            <w:rStyle w:val="a9"/>
            <w:rFonts w:hint="eastAsia"/>
            <w:b/>
            <w:bCs/>
            <w:noProof/>
          </w:rPr>
          <w:t>开放式基金份额变动</w:t>
        </w:r>
        <w:r w:rsidR="004D71FB">
          <w:rPr>
            <w:noProof/>
            <w:webHidden/>
          </w:rPr>
          <w:tab/>
        </w:r>
        <w:r w:rsidR="004D71FB">
          <w:rPr>
            <w:noProof/>
            <w:webHidden/>
          </w:rPr>
          <w:fldChar w:fldCharType="begin"/>
        </w:r>
        <w:r w:rsidR="004D71FB">
          <w:rPr>
            <w:noProof/>
            <w:webHidden/>
          </w:rPr>
          <w:instrText xml:space="preserve"> PAGEREF _Toc35964916 \h </w:instrText>
        </w:r>
        <w:r w:rsidR="004D71FB">
          <w:rPr>
            <w:noProof/>
            <w:webHidden/>
          </w:rPr>
        </w:r>
        <w:r w:rsidR="004D71FB">
          <w:rPr>
            <w:noProof/>
            <w:webHidden/>
          </w:rPr>
          <w:fldChar w:fldCharType="separate"/>
        </w:r>
        <w:r w:rsidR="004D71FB">
          <w:rPr>
            <w:noProof/>
            <w:webHidden/>
          </w:rPr>
          <w:t>55</w:t>
        </w:r>
        <w:r w:rsidR="004D71FB">
          <w:rPr>
            <w:noProof/>
            <w:webHidden/>
          </w:rPr>
          <w:fldChar w:fldCharType="end"/>
        </w:r>
      </w:hyperlink>
    </w:p>
    <w:p w:rsidR="004D71FB" w:rsidRDefault="001B3595">
      <w:pPr>
        <w:pStyle w:val="11"/>
        <w:rPr>
          <w:rFonts w:asciiTheme="minorHAnsi" w:eastAsiaTheme="minorEastAsia" w:hAnsiTheme="minorHAnsi" w:cstheme="minorBidi"/>
          <w:noProof/>
          <w:szCs w:val="22"/>
        </w:rPr>
      </w:pPr>
      <w:hyperlink w:anchor="_Toc35964917" w:history="1">
        <w:r w:rsidR="004D71FB" w:rsidRPr="00AD4360">
          <w:rPr>
            <w:rStyle w:val="a9"/>
            <w:b/>
            <w:bCs/>
            <w:noProof/>
          </w:rPr>
          <w:t>§11</w:t>
        </w:r>
        <w:r w:rsidR="004D71FB" w:rsidRPr="00AD4360">
          <w:rPr>
            <w:rStyle w:val="a9"/>
            <w:rFonts w:hint="eastAsia"/>
            <w:b/>
            <w:bCs/>
            <w:noProof/>
          </w:rPr>
          <w:t>重大事件揭示</w:t>
        </w:r>
        <w:r w:rsidR="004D71FB">
          <w:rPr>
            <w:noProof/>
            <w:webHidden/>
          </w:rPr>
          <w:tab/>
        </w:r>
        <w:r w:rsidR="004D71FB">
          <w:rPr>
            <w:noProof/>
            <w:webHidden/>
          </w:rPr>
          <w:fldChar w:fldCharType="begin"/>
        </w:r>
        <w:r w:rsidR="004D71FB">
          <w:rPr>
            <w:noProof/>
            <w:webHidden/>
          </w:rPr>
          <w:instrText xml:space="preserve"> PAGEREF _Toc35964917 \h </w:instrText>
        </w:r>
        <w:r w:rsidR="004D71FB">
          <w:rPr>
            <w:noProof/>
            <w:webHidden/>
          </w:rPr>
        </w:r>
        <w:r w:rsidR="004D71FB">
          <w:rPr>
            <w:noProof/>
            <w:webHidden/>
          </w:rPr>
          <w:fldChar w:fldCharType="separate"/>
        </w:r>
        <w:r w:rsidR="004D71FB">
          <w:rPr>
            <w:noProof/>
            <w:webHidden/>
          </w:rPr>
          <w:t>55</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918" w:history="1">
        <w:r w:rsidR="004D71FB" w:rsidRPr="00AD4360">
          <w:rPr>
            <w:rStyle w:val="a9"/>
            <w:noProof/>
          </w:rPr>
          <w:t>11.1</w:t>
        </w:r>
        <w:r w:rsidR="004D71FB" w:rsidRPr="00AD4360">
          <w:rPr>
            <w:rStyle w:val="a9"/>
            <w:rFonts w:hint="eastAsia"/>
            <w:noProof/>
          </w:rPr>
          <w:t>基金份额持有人大会决议</w:t>
        </w:r>
        <w:r w:rsidR="004D71FB">
          <w:rPr>
            <w:noProof/>
            <w:webHidden/>
          </w:rPr>
          <w:tab/>
        </w:r>
        <w:r w:rsidR="004D71FB">
          <w:rPr>
            <w:noProof/>
            <w:webHidden/>
          </w:rPr>
          <w:fldChar w:fldCharType="begin"/>
        </w:r>
        <w:r w:rsidR="004D71FB">
          <w:rPr>
            <w:noProof/>
            <w:webHidden/>
          </w:rPr>
          <w:instrText xml:space="preserve"> PAGEREF _Toc35964918 \h </w:instrText>
        </w:r>
        <w:r w:rsidR="004D71FB">
          <w:rPr>
            <w:noProof/>
            <w:webHidden/>
          </w:rPr>
        </w:r>
        <w:r w:rsidR="004D71FB">
          <w:rPr>
            <w:noProof/>
            <w:webHidden/>
          </w:rPr>
          <w:fldChar w:fldCharType="separate"/>
        </w:r>
        <w:r w:rsidR="004D71FB">
          <w:rPr>
            <w:noProof/>
            <w:webHidden/>
          </w:rPr>
          <w:t>55</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919" w:history="1">
        <w:r w:rsidR="004D71FB" w:rsidRPr="00AD4360">
          <w:rPr>
            <w:rStyle w:val="a9"/>
            <w:noProof/>
          </w:rPr>
          <w:t xml:space="preserve">11.2 </w:t>
        </w:r>
        <w:r w:rsidR="004D71FB" w:rsidRPr="00AD4360">
          <w:rPr>
            <w:rStyle w:val="a9"/>
            <w:rFonts w:hint="eastAsia"/>
            <w:noProof/>
          </w:rPr>
          <w:t>基金管理人、基金托管人的专门基金托管部门的重大人事变动</w:t>
        </w:r>
        <w:r w:rsidR="004D71FB">
          <w:rPr>
            <w:noProof/>
            <w:webHidden/>
          </w:rPr>
          <w:tab/>
        </w:r>
        <w:r w:rsidR="004D71FB">
          <w:rPr>
            <w:noProof/>
            <w:webHidden/>
          </w:rPr>
          <w:fldChar w:fldCharType="begin"/>
        </w:r>
        <w:r w:rsidR="004D71FB">
          <w:rPr>
            <w:noProof/>
            <w:webHidden/>
          </w:rPr>
          <w:instrText xml:space="preserve"> PAGEREF _Toc35964919 \h </w:instrText>
        </w:r>
        <w:r w:rsidR="004D71FB">
          <w:rPr>
            <w:noProof/>
            <w:webHidden/>
          </w:rPr>
        </w:r>
        <w:r w:rsidR="004D71FB">
          <w:rPr>
            <w:noProof/>
            <w:webHidden/>
          </w:rPr>
          <w:fldChar w:fldCharType="separate"/>
        </w:r>
        <w:r w:rsidR="004D71FB">
          <w:rPr>
            <w:noProof/>
            <w:webHidden/>
          </w:rPr>
          <w:t>55</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920" w:history="1">
        <w:r w:rsidR="004D71FB" w:rsidRPr="00AD4360">
          <w:rPr>
            <w:rStyle w:val="a9"/>
            <w:noProof/>
          </w:rPr>
          <w:t xml:space="preserve">11.3 </w:t>
        </w:r>
        <w:r w:rsidR="004D71FB" w:rsidRPr="00AD4360">
          <w:rPr>
            <w:rStyle w:val="a9"/>
            <w:rFonts w:hint="eastAsia"/>
            <w:noProof/>
          </w:rPr>
          <w:t>涉及基金管理人、基金财产、基金托管业务的诉讼</w:t>
        </w:r>
        <w:r w:rsidR="004D71FB">
          <w:rPr>
            <w:noProof/>
            <w:webHidden/>
          </w:rPr>
          <w:tab/>
        </w:r>
        <w:r w:rsidR="004D71FB">
          <w:rPr>
            <w:noProof/>
            <w:webHidden/>
          </w:rPr>
          <w:fldChar w:fldCharType="begin"/>
        </w:r>
        <w:r w:rsidR="004D71FB">
          <w:rPr>
            <w:noProof/>
            <w:webHidden/>
          </w:rPr>
          <w:instrText xml:space="preserve"> PAGEREF _Toc35964920 \h </w:instrText>
        </w:r>
        <w:r w:rsidR="004D71FB">
          <w:rPr>
            <w:noProof/>
            <w:webHidden/>
          </w:rPr>
        </w:r>
        <w:r w:rsidR="004D71FB">
          <w:rPr>
            <w:noProof/>
            <w:webHidden/>
          </w:rPr>
          <w:fldChar w:fldCharType="separate"/>
        </w:r>
        <w:r w:rsidR="004D71FB">
          <w:rPr>
            <w:noProof/>
            <w:webHidden/>
          </w:rPr>
          <w:t>56</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921" w:history="1">
        <w:r w:rsidR="004D71FB" w:rsidRPr="00AD4360">
          <w:rPr>
            <w:rStyle w:val="a9"/>
            <w:noProof/>
          </w:rPr>
          <w:t xml:space="preserve">11.4 </w:t>
        </w:r>
        <w:r w:rsidR="004D71FB" w:rsidRPr="00AD4360">
          <w:rPr>
            <w:rStyle w:val="a9"/>
            <w:rFonts w:hint="eastAsia"/>
            <w:noProof/>
          </w:rPr>
          <w:t>基金投资策略的改变</w:t>
        </w:r>
        <w:r w:rsidR="004D71FB">
          <w:rPr>
            <w:noProof/>
            <w:webHidden/>
          </w:rPr>
          <w:tab/>
        </w:r>
        <w:r w:rsidR="004D71FB">
          <w:rPr>
            <w:noProof/>
            <w:webHidden/>
          </w:rPr>
          <w:fldChar w:fldCharType="begin"/>
        </w:r>
        <w:r w:rsidR="004D71FB">
          <w:rPr>
            <w:noProof/>
            <w:webHidden/>
          </w:rPr>
          <w:instrText xml:space="preserve"> PAGEREF _Toc35964921 \h </w:instrText>
        </w:r>
        <w:r w:rsidR="004D71FB">
          <w:rPr>
            <w:noProof/>
            <w:webHidden/>
          </w:rPr>
        </w:r>
        <w:r w:rsidR="004D71FB">
          <w:rPr>
            <w:noProof/>
            <w:webHidden/>
          </w:rPr>
          <w:fldChar w:fldCharType="separate"/>
        </w:r>
        <w:r w:rsidR="004D71FB">
          <w:rPr>
            <w:noProof/>
            <w:webHidden/>
          </w:rPr>
          <w:t>56</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922" w:history="1">
        <w:r w:rsidR="004D71FB" w:rsidRPr="00AD4360">
          <w:rPr>
            <w:rStyle w:val="a9"/>
            <w:noProof/>
          </w:rPr>
          <w:t>11.5</w:t>
        </w:r>
        <w:r w:rsidR="004D71FB" w:rsidRPr="00AD4360">
          <w:rPr>
            <w:rStyle w:val="a9"/>
            <w:rFonts w:hint="eastAsia"/>
            <w:noProof/>
          </w:rPr>
          <w:t>为基金进行审计的会计师事务所情况</w:t>
        </w:r>
        <w:r w:rsidR="004D71FB">
          <w:rPr>
            <w:noProof/>
            <w:webHidden/>
          </w:rPr>
          <w:tab/>
        </w:r>
        <w:r w:rsidR="004D71FB">
          <w:rPr>
            <w:noProof/>
            <w:webHidden/>
          </w:rPr>
          <w:fldChar w:fldCharType="begin"/>
        </w:r>
        <w:r w:rsidR="004D71FB">
          <w:rPr>
            <w:noProof/>
            <w:webHidden/>
          </w:rPr>
          <w:instrText xml:space="preserve"> PAGEREF _Toc35964922 \h </w:instrText>
        </w:r>
        <w:r w:rsidR="004D71FB">
          <w:rPr>
            <w:noProof/>
            <w:webHidden/>
          </w:rPr>
        </w:r>
        <w:r w:rsidR="004D71FB">
          <w:rPr>
            <w:noProof/>
            <w:webHidden/>
          </w:rPr>
          <w:fldChar w:fldCharType="separate"/>
        </w:r>
        <w:r w:rsidR="004D71FB">
          <w:rPr>
            <w:noProof/>
            <w:webHidden/>
          </w:rPr>
          <w:t>56</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923" w:history="1">
        <w:r w:rsidR="004D71FB" w:rsidRPr="00AD4360">
          <w:rPr>
            <w:rStyle w:val="a9"/>
            <w:noProof/>
          </w:rPr>
          <w:t xml:space="preserve">11.6 </w:t>
        </w:r>
        <w:r w:rsidR="004D71FB" w:rsidRPr="00AD4360">
          <w:rPr>
            <w:rStyle w:val="a9"/>
            <w:rFonts w:hint="eastAsia"/>
            <w:noProof/>
          </w:rPr>
          <w:t>管理人、托管人及其高级管理人员受稽查或处罚等情况</w:t>
        </w:r>
        <w:r w:rsidR="004D71FB">
          <w:rPr>
            <w:noProof/>
            <w:webHidden/>
          </w:rPr>
          <w:tab/>
        </w:r>
        <w:r w:rsidR="004D71FB">
          <w:rPr>
            <w:noProof/>
            <w:webHidden/>
          </w:rPr>
          <w:fldChar w:fldCharType="begin"/>
        </w:r>
        <w:r w:rsidR="004D71FB">
          <w:rPr>
            <w:noProof/>
            <w:webHidden/>
          </w:rPr>
          <w:instrText xml:space="preserve"> PAGEREF _Toc35964923 \h </w:instrText>
        </w:r>
        <w:r w:rsidR="004D71FB">
          <w:rPr>
            <w:noProof/>
            <w:webHidden/>
          </w:rPr>
        </w:r>
        <w:r w:rsidR="004D71FB">
          <w:rPr>
            <w:noProof/>
            <w:webHidden/>
          </w:rPr>
          <w:fldChar w:fldCharType="separate"/>
        </w:r>
        <w:r w:rsidR="004D71FB">
          <w:rPr>
            <w:noProof/>
            <w:webHidden/>
          </w:rPr>
          <w:t>56</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924" w:history="1">
        <w:r w:rsidR="004D71FB" w:rsidRPr="00AD4360">
          <w:rPr>
            <w:rStyle w:val="a9"/>
            <w:noProof/>
          </w:rPr>
          <w:t xml:space="preserve">11.7 </w:t>
        </w:r>
        <w:r w:rsidR="004D71FB" w:rsidRPr="00AD4360">
          <w:rPr>
            <w:rStyle w:val="a9"/>
            <w:rFonts w:hint="eastAsia"/>
            <w:noProof/>
          </w:rPr>
          <w:t>基金租用证券公司交易单元的有关情况</w:t>
        </w:r>
        <w:r w:rsidR="004D71FB">
          <w:rPr>
            <w:noProof/>
            <w:webHidden/>
          </w:rPr>
          <w:tab/>
        </w:r>
        <w:r w:rsidR="004D71FB">
          <w:rPr>
            <w:noProof/>
            <w:webHidden/>
          </w:rPr>
          <w:fldChar w:fldCharType="begin"/>
        </w:r>
        <w:r w:rsidR="004D71FB">
          <w:rPr>
            <w:noProof/>
            <w:webHidden/>
          </w:rPr>
          <w:instrText xml:space="preserve"> PAGEREF _Toc35964924 \h </w:instrText>
        </w:r>
        <w:r w:rsidR="004D71FB">
          <w:rPr>
            <w:noProof/>
            <w:webHidden/>
          </w:rPr>
        </w:r>
        <w:r w:rsidR="004D71FB">
          <w:rPr>
            <w:noProof/>
            <w:webHidden/>
          </w:rPr>
          <w:fldChar w:fldCharType="separate"/>
        </w:r>
        <w:r w:rsidR="004D71FB">
          <w:rPr>
            <w:noProof/>
            <w:webHidden/>
          </w:rPr>
          <w:t>56</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925" w:history="1">
        <w:r w:rsidR="004D71FB" w:rsidRPr="00AD4360">
          <w:rPr>
            <w:rStyle w:val="a9"/>
            <w:noProof/>
          </w:rPr>
          <w:t>11.8</w:t>
        </w:r>
        <w:r w:rsidR="004D71FB" w:rsidRPr="00AD4360">
          <w:rPr>
            <w:rStyle w:val="a9"/>
            <w:rFonts w:hint="eastAsia"/>
            <w:noProof/>
          </w:rPr>
          <w:t>其他重大事件</w:t>
        </w:r>
        <w:r w:rsidR="004D71FB">
          <w:rPr>
            <w:noProof/>
            <w:webHidden/>
          </w:rPr>
          <w:tab/>
        </w:r>
        <w:r w:rsidR="004D71FB">
          <w:rPr>
            <w:noProof/>
            <w:webHidden/>
          </w:rPr>
          <w:fldChar w:fldCharType="begin"/>
        </w:r>
        <w:r w:rsidR="004D71FB">
          <w:rPr>
            <w:noProof/>
            <w:webHidden/>
          </w:rPr>
          <w:instrText xml:space="preserve"> PAGEREF _Toc35964925 \h </w:instrText>
        </w:r>
        <w:r w:rsidR="004D71FB">
          <w:rPr>
            <w:noProof/>
            <w:webHidden/>
          </w:rPr>
        </w:r>
        <w:r w:rsidR="004D71FB">
          <w:rPr>
            <w:noProof/>
            <w:webHidden/>
          </w:rPr>
          <w:fldChar w:fldCharType="separate"/>
        </w:r>
        <w:r w:rsidR="004D71FB">
          <w:rPr>
            <w:noProof/>
            <w:webHidden/>
          </w:rPr>
          <w:t>58</w:t>
        </w:r>
        <w:r w:rsidR="004D71FB">
          <w:rPr>
            <w:noProof/>
            <w:webHidden/>
          </w:rPr>
          <w:fldChar w:fldCharType="end"/>
        </w:r>
      </w:hyperlink>
    </w:p>
    <w:p w:rsidR="004D71FB" w:rsidRDefault="001B3595">
      <w:pPr>
        <w:pStyle w:val="11"/>
        <w:rPr>
          <w:rFonts w:asciiTheme="minorHAnsi" w:eastAsiaTheme="minorEastAsia" w:hAnsiTheme="minorHAnsi" w:cstheme="minorBidi"/>
          <w:noProof/>
          <w:szCs w:val="22"/>
        </w:rPr>
      </w:pPr>
      <w:hyperlink w:anchor="_Toc35964926" w:history="1">
        <w:r w:rsidR="004D71FB" w:rsidRPr="00AD4360">
          <w:rPr>
            <w:rStyle w:val="a9"/>
            <w:b/>
            <w:bCs/>
            <w:noProof/>
          </w:rPr>
          <w:t xml:space="preserve">§12  </w:t>
        </w:r>
        <w:r w:rsidR="004D71FB" w:rsidRPr="00AD4360">
          <w:rPr>
            <w:rStyle w:val="a9"/>
            <w:rFonts w:hint="eastAsia"/>
            <w:b/>
            <w:bCs/>
            <w:noProof/>
          </w:rPr>
          <w:t>影响投资者决策的其他重要信息</w:t>
        </w:r>
        <w:r w:rsidR="004D71FB">
          <w:rPr>
            <w:noProof/>
            <w:webHidden/>
          </w:rPr>
          <w:tab/>
        </w:r>
        <w:r w:rsidR="004D71FB">
          <w:rPr>
            <w:noProof/>
            <w:webHidden/>
          </w:rPr>
          <w:fldChar w:fldCharType="begin"/>
        </w:r>
        <w:r w:rsidR="004D71FB">
          <w:rPr>
            <w:noProof/>
            <w:webHidden/>
          </w:rPr>
          <w:instrText xml:space="preserve"> PAGEREF _Toc35964926 \h </w:instrText>
        </w:r>
        <w:r w:rsidR="004D71FB">
          <w:rPr>
            <w:noProof/>
            <w:webHidden/>
          </w:rPr>
        </w:r>
        <w:r w:rsidR="004D71FB">
          <w:rPr>
            <w:noProof/>
            <w:webHidden/>
          </w:rPr>
          <w:fldChar w:fldCharType="separate"/>
        </w:r>
        <w:r w:rsidR="004D71FB">
          <w:rPr>
            <w:noProof/>
            <w:webHidden/>
          </w:rPr>
          <w:t>60</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927" w:history="1">
        <w:r w:rsidR="004D71FB" w:rsidRPr="00AD4360">
          <w:rPr>
            <w:rStyle w:val="a9"/>
            <w:noProof/>
          </w:rPr>
          <w:t xml:space="preserve">12.1 </w:t>
        </w:r>
        <w:r w:rsidR="004D71FB" w:rsidRPr="00AD4360">
          <w:rPr>
            <w:rStyle w:val="a9"/>
            <w:rFonts w:hint="eastAsia"/>
            <w:noProof/>
          </w:rPr>
          <w:t>报告期内单一投资者持有基金份额比例达到或超过</w:t>
        </w:r>
        <w:r w:rsidR="004D71FB" w:rsidRPr="00AD4360">
          <w:rPr>
            <w:rStyle w:val="a9"/>
            <w:noProof/>
          </w:rPr>
          <w:t>20%</w:t>
        </w:r>
        <w:r w:rsidR="004D71FB" w:rsidRPr="00AD4360">
          <w:rPr>
            <w:rStyle w:val="a9"/>
            <w:rFonts w:hint="eastAsia"/>
            <w:noProof/>
          </w:rPr>
          <w:t>的情况</w:t>
        </w:r>
        <w:r w:rsidR="004D71FB">
          <w:rPr>
            <w:noProof/>
            <w:webHidden/>
          </w:rPr>
          <w:tab/>
        </w:r>
        <w:r w:rsidR="004D71FB">
          <w:rPr>
            <w:noProof/>
            <w:webHidden/>
          </w:rPr>
          <w:fldChar w:fldCharType="begin"/>
        </w:r>
        <w:r w:rsidR="004D71FB">
          <w:rPr>
            <w:noProof/>
            <w:webHidden/>
          </w:rPr>
          <w:instrText xml:space="preserve"> PAGEREF _Toc35964927 \h </w:instrText>
        </w:r>
        <w:r w:rsidR="004D71FB">
          <w:rPr>
            <w:noProof/>
            <w:webHidden/>
          </w:rPr>
        </w:r>
        <w:r w:rsidR="004D71FB">
          <w:rPr>
            <w:noProof/>
            <w:webHidden/>
          </w:rPr>
          <w:fldChar w:fldCharType="separate"/>
        </w:r>
        <w:r w:rsidR="004D71FB">
          <w:rPr>
            <w:noProof/>
            <w:webHidden/>
          </w:rPr>
          <w:t>60</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928" w:history="1">
        <w:r w:rsidR="004D71FB" w:rsidRPr="00AD4360">
          <w:rPr>
            <w:rStyle w:val="a9"/>
            <w:noProof/>
          </w:rPr>
          <w:t xml:space="preserve">12.2 </w:t>
        </w:r>
        <w:r w:rsidR="004D71FB" w:rsidRPr="00AD4360">
          <w:rPr>
            <w:rStyle w:val="a9"/>
            <w:rFonts w:hint="eastAsia"/>
            <w:noProof/>
          </w:rPr>
          <w:t>影响投资者决策的其他重要信息</w:t>
        </w:r>
        <w:r w:rsidR="004D71FB">
          <w:rPr>
            <w:noProof/>
            <w:webHidden/>
          </w:rPr>
          <w:tab/>
        </w:r>
        <w:r w:rsidR="004D71FB">
          <w:rPr>
            <w:noProof/>
            <w:webHidden/>
          </w:rPr>
          <w:fldChar w:fldCharType="begin"/>
        </w:r>
        <w:r w:rsidR="004D71FB">
          <w:rPr>
            <w:noProof/>
            <w:webHidden/>
          </w:rPr>
          <w:instrText xml:space="preserve"> PAGEREF _Toc35964928 \h </w:instrText>
        </w:r>
        <w:r w:rsidR="004D71FB">
          <w:rPr>
            <w:noProof/>
            <w:webHidden/>
          </w:rPr>
        </w:r>
        <w:r w:rsidR="004D71FB">
          <w:rPr>
            <w:noProof/>
            <w:webHidden/>
          </w:rPr>
          <w:fldChar w:fldCharType="separate"/>
        </w:r>
        <w:r w:rsidR="004D71FB">
          <w:rPr>
            <w:noProof/>
            <w:webHidden/>
          </w:rPr>
          <w:t>61</w:t>
        </w:r>
        <w:r w:rsidR="004D71FB">
          <w:rPr>
            <w:noProof/>
            <w:webHidden/>
          </w:rPr>
          <w:fldChar w:fldCharType="end"/>
        </w:r>
      </w:hyperlink>
    </w:p>
    <w:p w:rsidR="004D71FB" w:rsidRDefault="001B3595">
      <w:pPr>
        <w:pStyle w:val="11"/>
        <w:rPr>
          <w:rFonts w:asciiTheme="minorHAnsi" w:eastAsiaTheme="minorEastAsia" w:hAnsiTheme="minorHAnsi" w:cstheme="minorBidi"/>
          <w:noProof/>
          <w:szCs w:val="22"/>
        </w:rPr>
      </w:pPr>
      <w:hyperlink w:anchor="_Toc35964929" w:history="1">
        <w:r w:rsidR="004D71FB" w:rsidRPr="00AD4360">
          <w:rPr>
            <w:rStyle w:val="a9"/>
            <w:b/>
            <w:bCs/>
            <w:noProof/>
          </w:rPr>
          <w:t>§13</w:t>
        </w:r>
        <w:r w:rsidR="004D71FB" w:rsidRPr="00AD4360">
          <w:rPr>
            <w:rStyle w:val="a9"/>
            <w:rFonts w:hint="eastAsia"/>
            <w:b/>
            <w:bCs/>
            <w:noProof/>
          </w:rPr>
          <w:t>备查文件目录</w:t>
        </w:r>
        <w:r w:rsidR="004D71FB">
          <w:rPr>
            <w:noProof/>
            <w:webHidden/>
          </w:rPr>
          <w:tab/>
        </w:r>
        <w:r w:rsidR="004D71FB">
          <w:rPr>
            <w:noProof/>
            <w:webHidden/>
          </w:rPr>
          <w:fldChar w:fldCharType="begin"/>
        </w:r>
        <w:r w:rsidR="004D71FB">
          <w:rPr>
            <w:noProof/>
            <w:webHidden/>
          </w:rPr>
          <w:instrText xml:space="preserve"> PAGEREF _Toc35964929 \h </w:instrText>
        </w:r>
        <w:r w:rsidR="004D71FB">
          <w:rPr>
            <w:noProof/>
            <w:webHidden/>
          </w:rPr>
        </w:r>
        <w:r w:rsidR="004D71FB">
          <w:rPr>
            <w:noProof/>
            <w:webHidden/>
          </w:rPr>
          <w:fldChar w:fldCharType="separate"/>
        </w:r>
        <w:r w:rsidR="004D71FB">
          <w:rPr>
            <w:noProof/>
            <w:webHidden/>
          </w:rPr>
          <w:t>61</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930" w:history="1">
        <w:r w:rsidR="004D71FB" w:rsidRPr="00AD4360">
          <w:rPr>
            <w:rStyle w:val="a9"/>
            <w:noProof/>
          </w:rPr>
          <w:t xml:space="preserve">13.1 </w:t>
        </w:r>
        <w:r w:rsidR="004D71FB" w:rsidRPr="00AD4360">
          <w:rPr>
            <w:rStyle w:val="a9"/>
            <w:rFonts w:hint="eastAsia"/>
            <w:noProof/>
          </w:rPr>
          <w:t>备查文件目录</w:t>
        </w:r>
        <w:r w:rsidR="004D71FB">
          <w:rPr>
            <w:noProof/>
            <w:webHidden/>
          </w:rPr>
          <w:tab/>
        </w:r>
        <w:r w:rsidR="004D71FB">
          <w:rPr>
            <w:noProof/>
            <w:webHidden/>
          </w:rPr>
          <w:fldChar w:fldCharType="begin"/>
        </w:r>
        <w:r w:rsidR="004D71FB">
          <w:rPr>
            <w:noProof/>
            <w:webHidden/>
          </w:rPr>
          <w:instrText xml:space="preserve"> PAGEREF _Toc35964930 \h </w:instrText>
        </w:r>
        <w:r w:rsidR="004D71FB">
          <w:rPr>
            <w:noProof/>
            <w:webHidden/>
          </w:rPr>
        </w:r>
        <w:r w:rsidR="004D71FB">
          <w:rPr>
            <w:noProof/>
            <w:webHidden/>
          </w:rPr>
          <w:fldChar w:fldCharType="separate"/>
        </w:r>
        <w:r w:rsidR="004D71FB">
          <w:rPr>
            <w:noProof/>
            <w:webHidden/>
          </w:rPr>
          <w:t>61</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931" w:history="1">
        <w:r w:rsidR="004D71FB" w:rsidRPr="00AD4360">
          <w:rPr>
            <w:rStyle w:val="a9"/>
            <w:noProof/>
          </w:rPr>
          <w:t>13.2</w:t>
        </w:r>
        <w:r w:rsidR="004D71FB" w:rsidRPr="00AD4360">
          <w:rPr>
            <w:rStyle w:val="a9"/>
            <w:rFonts w:hint="eastAsia"/>
            <w:noProof/>
          </w:rPr>
          <w:t>存放地点</w:t>
        </w:r>
        <w:r w:rsidR="004D71FB">
          <w:rPr>
            <w:noProof/>
            <w:webHidden/>
          </w:rPr>
          <w:tab/>
        </w:r>
        <w:r w:rsidR="004D71FB">
          <w:rPr>
            <w:noProof/>
            <w:webHidden/>
          </w:rPr>
          <w:fldChar w:fldCharType="begin"/>
        </w:r>
        <w:r w:rsidR="004D71FB">
          <w:rPr>
            <w:noProof/>
            <w:webHidden/>
          </w:rPr>
          <w:instrText xml:space="preserve"> PAGEREF _Toc35964931 \h </w:instrText>
        </w:r>
        <w:r w:rsidR="004D71FB">
          <w:rPr>
            <w:noProof/>
            <w:webHidden/>
          </w:rPr>
        </w:r>
        <w:r w:rsidR="004D71FB">
          <w:rPr>
            <w:noProof/>
            <w:webHidden/>
          </w:rPr>
          <w:fldChar w:fldCharType="separate"/>
        </w:r>
        <w:r w:rsidR="004D71FB">
          <w:rPr>
            <w:noProof/>
            <w:webHidden/>
          </w:rPr>
          <w:t>62</w:t>
        </w:r>
        <w:r w:rsidR="004D71FB">
          <w:rPr>
            <w:noProof/>
            <w:webHidden/>
          </w:rPr>
          <w:fldChar w:fldCharType="end"/>
        </w:r>
      </w:hyperlink>
    </w:p>
    <w:p w:rsidR="004D71FB" w:rsidRDefault="001B3595">
      <w:pPr>
        <w:pStyle w:val="22"/>
        <w:rPr>
          <w:rFonts w:asciiTheme="minorHAnsi" w:eastAsiaTheme="minorEastAsia" w:hAnsiTheme="minorHAnsi" w:cstheme="minorBidi"/>
          <w:noProof/>
          <w:kern w:val="2"/>
          <w:szCs w:val="22"/>
        </w:rPr>
      </w:pPr>
      <w:hyperlink w:anchor="_Toc35964932" w:history="1">
        <w:r w:rsidR="004D71FB" w:rsidRPr="00AD4360">
          <w:rPr>
            <w:rStyle w:val="a9"/>
            <w:noProof/>
          </w:rPr>
          <w:t>13.3</w:t>
        </w:r>
        <w:r w:rsidR="004D71FB" w:rsidRPr="00AD4360">
          <w:rPr>
            <w:rStyle w:val="a9"/>
            <w:rFonts w:hint="eastAsia"/>
            <w:noProof/>
          </w:rPr>
          <w:t>查阅方式</w:t>
        </w:r>
        <w:r w:rsidR="004D71FB">
          <w:rPr>
            <w:noProof/>
            <w:webHidden/>
          </w:rPr>
          <w:tab/>
        </w:r>
        <w:r w:rsidR="004D71FB">
          <w:rPr>
            <w:noProof/>
            <w:webHidden/>
          </w:rPr>
          <w:fldChar w:fldCharType="begin"/>
        </w:r>
        <w:r w:rsidR="004D71FB">
          <w:rPr>
            <w:noProof/>
            <w:webHidden/>
          </w:rPr>
          <w:instrText xml:space="preserve"> PAGEREF _Toc35964932 \h </w:instrText>
        </w:r>
        <w:r w:rsidR="004D71FB">
          <w:rPr>
            <w:noProof/>
            <w:webHidden/>
          </w:rPr>
        </w:r>
        <w:r w:rsidR="004D71FB">
          <w:rPr>
            <w:noProof/>
            <w:webHidden/>
          </w:rPr>
          <w:fldChar w:fldCharType="separate"/>
        </w:r>
        <w:r w:rsidR="004D71FB">
          <w:rPr>
            <w:noProof/>
            <w:webHidden/>
          </w:rPr>
          <w:t>62</w:t>
        </w:r>
        <w:r w:rsidR="004D71FB">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35964781"/>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35964782"/>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交银施罗德成长</w:t>
            </w:r>
            <w:r w:rsidRPr="0038115A">
              <w:rPr>
                <w:sz w:val="24"/>
              </w:rPr>
              <w:t>30</w:t>
            </w:r>
            <w:r w:rsidRPr="0038115A">
              <w:rPr>
                <w:sz w:val="24"/>
              </w:rPr>
              <w:t>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交银成长</w:t>
            </w:r>
            <w:r w:rsidRPr="0038115A">
              <w:rPr>
                <w:sz w:val="24"/>
              </w:rPr>
              <w:t>30</w:t>
            </w:r>
            <w:r w:rsidRPr="0038115A">
              <w:rPr>
                <w:sz w:val="24"/>
              </w:rPr>
              <w:t>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519727</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519727(</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519728(</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2013</w:t>
            </w:r>
            <w:r w:rsidRPr="0038115A">
              <w:rPr>
                <w:sz w:val="24"/>
              </w:rPr>
              <w:t>年</w:t>
            </w:r>
            <w:r w:rsidRPr="0038115A">
              <w:rPr>
                <w:sz w:val="24"/>
              </w:rPr>
              <w:t>6</w:t>
            </w:r>
            <w:r w:rsidRPr="0038115A">
              <w:rPr>
                <w:sz w:val="24"/>
              </w:rPr>
              <w:t>月</w:t>
            </w:r>
            <w:r w:rsidRPr="0038115A">
              <w:rPr>
                <w:sz w:val="24"/>
              </w:rPr>
              <w:t>5</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中国建设银行股份有限公司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1,626,881,734.22</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751EE9" w:rsidRDefault="001A59F9" w:rsidP="00751EE9">
      <w:pPr>
        <w:pStyle w:val="20"/>
        <w:spacing w:before="29" w:after="0" w:line="288" w:lineRule="auto"/>
        <w:rPr>
          <w:rFonts w:ascii="Times New Roman" w:hAnsi="Times New Roman"/>
          <w:kern w:val="0"/>
          <w:szCs w:val="24"/>
        </w:rPr>
      </w:pPr>
      <w:bookmarkStart w:id="14" w:name="_Toc361324846"/>
      <w:bookmarkStart w:id="15" w:name="_Toc35964783"/>
      <w:r w:rsidRPr="00751EE9">
        <w:rPr>
          <w:rFonts w:ascii="Times New Roman" w:hAnsi="Times New Roman"/>
          <w:kern w:val="0"/>
          <w:szCs w:val="24"/>
        </w:rPr>
        <w:t xml:space="preserve">2.2 </w:t>
      </w:r>
      <w:r w:rsidRPr="00751EE9">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本基金属于成长型混合型基金，主要通过投资于不超过</w:t>
            </w:r>
            <w:r w:rsidRPr="002A7419">
              <w:rPr>
                <w:sz w:val="24"/>
              </w:rPr>
              <w:t>30</w:t>
            </w:r>
            <w:r w:rsidRPr="002A7419">
              <w:rPr>
                <w:sz w:val="24"/>
              </w:rPr>
              <w:t>只精选的成长型上市公司股票，在适度控制风险并保持基金资产良好流动性的前提下，为基金份额持有人谋求长期、稳定的资本增值。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w:t>
            </w:r>
            <w:r w:rsidRPr="002A7419">
              <w:rPr>
                <w:sz w:val="24"/>
              </w:rPr>
              <w:t>30</w:t>
            </w:r>
            <w:r w:rsidRPr="002A7419">
              <w:rPr>
                <w:sz w:val="24"/>
              </w:rPr>
              <w:t>只股票的集中持股策略，为基金资产谋求长期稳健增值。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75%×</w:t>
            </w:r>
            <w:r w:rsidRPr="002A7419">
              <w:rPr>
                <w:sz w:val="24"/>
              </w:rPr>
              <w:t>富时中国</w:t>
            </w:r>
            <w:r w:rsidRPr="002A7419">
              <w:rPr>
                <w:sz w:val="24"/>
              </w:rPr>
              <w:t>A600</w:t>
            </w:r>
            <w:r w:rsidRPr="002A7419">
              <w:rPr>
                <w:sz w:val="24"/>
              </w:rPr>
              <w:t>成长指数收益率</w:t>
            </w:r>
            <w:r w:rsidRPr="002A7419">
              <w:rPr>
                <w:sz w:val="24"/>
              </w:rPr>
              <w:t>+25%×</w:t>
            </w:r>
            <w:r w:rsidRPr="002A7419">
              <w:rPr>
                <w:sz w:val="24"/>
              </w:rPr>
              <w:t>中证综合债券指数收益率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本基金是一只混合型基金，以成长型股票为主要投资对象，其风险和预期收益高于债券型基金和货币市场基金，低于股票型基金。属于承担较高风险、预期收益较高的证券投资基金品种。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751EE9" w:rsidRDefault="001A59F9" w:rsidP="00751EE9">
      <w:pPr>
        <w:pStyle w:val="20"/>
        <w:spacing w:before="29" w:after="0" w:line="288" w:lineRule="auto"/>
        <w:rPr>
          <w:rFonts w:ascii="Times New Roman" w:hAnsi="Times New Roman"/>
          <w:kern w:val="0"/>
          <w:szCs w:val="24"/>
        </w:rPr>
      </w:pPr>
      <w:bookmarkStart w:id="16" w:name="_Toc225498247"/>
      <w:bookmarkStart w:id="17" w:name="_Toc361324847"/>
      <w:bookmarkStart w:id="18" w:name="_Toc35964784"/>
      <w:r w:rsidRPr="00751EE9">
        <w:rPr>
          <w:rFonts w:ascii="Times New Roman" w:hAnsi="Times New Roman"/>
          <w:kern w:val="0"/>
          <w:szCs w:val="24"/>
        </w:rPr>
        <w:t xml:space="preserve">2.3 </w:t>
      </w:r>
      <w:r w:rsidRPr="00751EE9">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中国建设银行股份有限公司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田青</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tianqing1.zh@ccb.com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010-66275853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北京市西城区金融大街</w:t>
            </w:r>
            <w:r w:rsidRPr="002A7419">
              <w:rPr>
                <w:sz w:val="24"/>
              </w:rPr>
              <w:t>25</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北京市西城区闹市口大街</w:t>
            </w:r>
            <w:r w:rsidRPr="002A7419">
              <w:rPr>
                <w:sz w:val="24"/>
              </w:rPr>
              <w:t>1</w:t>
            </w:r>
            <w:r w:rsidRPr="002A7419">
              <w:rPr>
                <w:sz w:val="24"/>
              </w:rPr>
              <w:t>号院</w:t>
            </w:r>
            <w:r w:rsidRPr="002A7419">
              <w:rPr>
                <w:sz w:val="24"/>
              </w:rPr>
              <w:t>1</w:t>
            </w:r>
            <w:r w:rsidRPr="002A7419">
              <w:rPr>
                <w:sz w:val="24"/>
              </w:rPr>
              <w:t>号楼</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田国立</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751EE9" w:rsidRDefault="001A59F9" w:rsidP="00751EE9">
      <w:pPr>
        <w:pStyle w:val="20"/>
        <w:spacing w:before="29" w:after="0" w:line="288" w:lineRule="auto"/>
        <w:rPr>
          <w:rFonts w:ascii="Times New Roman" w:hAnsi="Times New Roman"/>
          <w:kern w:val="0"/>
          <w:szCs w:val="24"/>
        </w:rPr>
      </w:pPr>
      <w:bookmarkStart w:id="19" w:name="_Toc225498248"/>
      <w:bookmarkStart w:id="20" w:name="_Toc361324848"/>
      <w:bookmarkStart w:id="21" w:name="_Toc35964785"/>
      <w:r w:rsidRPr="00751EE9">
        <w:rPr>
          <w:rFonts w:ascii="Times New Roman" w:hAnsi="Times New Roman"/>
          <w:kern w:val="0"/>
          <w:szCs w:val="24"/>
        </w:rPr>
        <w:t xml:space="preserve">2.4 </w:t>
      </w:r>
      <w:r w:rsidRPr="00751EE9">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51EE9" w:rsidRDefault="001A59F9" w:rsidP="00751EE9">
      <w:pPr>
        <w:pStyle w:val="20"/>
        <w:spacing w:before="29" w:after="0" w:line="288" w:lineRule="auto"/>
        <w:rPr>
          <w:rFonts w:ascii="Times New Roman" w:hAnsi="Times New Roman"/>
          <w:kern w:val="0"/>
          <w:szCs w:val="24"/>
        </w:rPr>
      </w:pPr>
      <w:bookmarkStart w:id="22" w:name="_Toc225498249"/>
      <w:bookmarkStart w:id="23" w:name="_Toc361324849"/>
      <w:bookmarkStart w:id="24" w:name="_Toc35964786"/>
      <w:r w:rsidRPr="00751EE9">
        <w:rPr>
          <w:rFonts w:ascii="Times New Roman" w:hAnsi="Times New Roman"/>
          <w:kern w:val="0"/>
          <w:szCs w:val="24"/>
        </w:rPr>
        <w:t xml:space="preserve">2.5 </w:t>
      </w:r>
      <w:r w:rsidRPr="00751EE9">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35964787"/>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751EE9" w:rsidRDefault="001A59F9" w:rsidP="00751EE9">
      <w:pPr>
        <w:pStyle w:val="20"/>
        <w:spacing w:before="29" w:after="0" w:line="288" w:lineRule="auto"/>
        <w:rPr>
          <w:rFonts w:ascii="Times New Roman" w:hAnsi="Times New Roman"/>
          <w:kern w:val="0"/>
          <w:szCs w:val="24"/>
        </w:rPr>
      </w:pPr>
      <w:bookmarkStart w:id="28" w:name="_Toc286996129"/>
      <w:bookmarkStart w:id="29" w:name="_Toc361324851"/>
      <w:bookmarkStart w:id="30" w:name="_Toc35964788"/>
      <w:r w:rsidRPr="00751EE9">
        <w:rPr>
          <w:rFonts w:ascii="Times New Roman" w:hAnsi="Times New Roman"/>
          <w:kern w:val="0"/>
          <w:szCs w:val="24"/>
        </w:rPr>
        <w:t xml:space="preserve">3.1 </w:t>
      </w:r>
      <w:r w:rsidRPr="00751EE9">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119,751,234.43</w:t>
            </w:r>
          </w:p>
        </w:tc>
        <w:tc>
          <w:tcPr>
            <w:tcW w:w="1297" w:type="pct"/>
            <w:vAlign w:val="center"/>
          </w:tcPr>
          <w:p w:rsidR="0040141B" w:rsidRPr="00251D94" w:rsidRDefault="0040141B" w:rsidP="004E3EF9">
            <w:pPr>
              <w:spacing w:before="29" w:line="288" w:lineRule="auto"/>
              <w:jc w:val="right"/>
              <w:rPr>
                <w:szCs w:val="21"/>
              </w:rPr>
            </w:pPr>
            <w:r w:rsidRPr="00251D94">
              <w:rPr>
                <w:szCs w:val="21"/>
              </w:rPr>
              <w:t>-12,623,711.05</w:t>
            </w:r>
          </w:p>
        </w:tc>
        <w:tc>
          <w:tcPr>
            <w:tcW w:w="1278" w:type="pct"/>
            <w:vAlign w:val="center"/>
          </w:tcPr>
          <w:p w:rsidR="0040141B" w:rsidRPr="00251D94" w:rsidRDefault="0040141B" w:rsidP="004E3EF9">
            <w:pPr>
              <w:spacing w:before="29" w:line="288" w:lineRule="auto"/>
              <w:jc w:val="right"/>
              <w:rPr>
                <w:szCs w:val="21"/>
              </w:rPr>
            </w:pPr>
            <w:r w:rsidRPr="00251D94">
              <w:rPr>
                <w:szCs w:val="21"/>
              </w:rPr>
              <w:t>-3,635,738.18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373,430,147.45</w:t>
            </w:r>
          </w:p>
        </w:tc>
        <w:tc>
          <w:tcPr>
            <w:tcW w:w="1297" w:type="pct"/>
            <w:vAlign w:val="center"/>
          </w:tcPr>
          <w:p w:rsidR="0040141B" w:rsidRPr="00251D94" w:rsidRDefault="0040141B" w:rsidP="004E3EF9">
            <w:pPr>
              <w:spacing w:before="29" w:line="288" w:lineRule="auto"/>
              <w:jc w:val="right"/>
              <w:rPr>
                <w:szCs w:val="21"/>
              </w:rPr>
            </w:pPr>
            <w:r w:rsidRPr="00251D94">
              <w:rPr>
                <w:szCs w:val="21"/>
              </w:rPr>
              <w:t>-18,028,677.15</w:t>
            </w:r>
          </w:p>
        </w:tc>
        <w:tc>
          <w:tcPr>
            <w:tcW w:w="1278" w:type="pct"/>
            <w:vAlign w:val="center"/>
          </w:tcPr>
          <w:p w:rsidR="0040141B" w:rsidRPr="00251D94" w:rsidRDefault="0040141B" w:rsidP="004E3EF9">
            <w:pPr>
              <w:spacing w:before="29" w:line="288" w:lineRule="auto"/>
              <w:jc w:val="right"/>
              <w:rPr>
                <w:szCs w:val="21"/>
              </w:rPr>
            </w:pPr>
            <w:r w:rsidRPr="00251D94">
              <w:rPr>
                <w:szCs w:val="21"/>
              </w:rPr>
              <w:t>-1,430,902.43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0.6072</w:t>
            </w:r>
          </w:p>
        </w:tc>
        <w:tc>
          <w:tcPr>
            <w:tcW w:w="1297" w:type="pct"/>
            <w:vAlign w:val="center"/>
          </w:tcPr>
          <w:p w:rsidR="0040141B" w:rsidRPr="00251D94" w:rsidRDefault="0040141B" w:rsidP="004E3EF9">
            <w:pPr>
              <w:spacing w:before="29" w:line="288" w:lineRule="auto"/>
              <w:jc w:val="right"/>
              <w:rPr>
                <w:szCs w:val="21"/>
              </w:rPr>
            </w:pPr>
            <w:r w:rsidRPr="00251D94">
              <w:rPr>
                <w:szCs w:val="21"/>
              </w:rPr>
              <w:t>-0.2568</w:t>
            </w:r>
          </w:p>
        </w:tc>
        <w:tc>
          <w:tcPr>
            <w:tcW w:w="1278" w:type="pct"/>
            <w:vAlign w:val="center"/>
          </w:tcPr>
          <w:p w:rsidR="0040141B" w:rsidRPr="00251D94" w:rsidRDefault="0040141B" w:rsidP="004E3EF9">
            <w:pPr>
              <w:spacing w:before="29" w:line="288" w:lineRule="auto"/>
              <w:jc w:val="right"/>
              <w:rPr>
                <w:szCs w:val="21"/>
              </w:rPr>
            </w:pPr>
            <w:r w:rsidRPr="00251D94">
              <w:rPr>
                <w:szCs w:val="21"/>
              </w:rPr>
              <w:t>-0.0114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42.49%</w:t>
            </w:r>
          </w:p>
        </w:tc>
        <w:tc>
          <w:tcPr>
            <w:tcW w:w="1297" w:type="pct"/>
            <w:vAlign w:val="center"/>
          </w:tcPr>
          <w:p w:rsidR="0040141B" w:rsidRPr="00251D94" w:rsidRDefault="0040141B" w:rsidP="004E3EF9">
            <w:pPr>
              <w:spacing w:before="29" w:line="288" w:lineRule="auto"/>
              <w:jc w:val="right"/>
              <w:rPr>
                <w:szCs w:val="21"/>
              </w:rPr>
            </w:pPr>
            <w:r w:rsidRPr="00251D94">
              <w:rPr>
                <w:szCs w:val="21"/>
              </w:rPr>
              <w:t>-28.44%</w:t>
            </w:r>
          </w:p>
        </w:tc>
        <w:tc>
          <w:tcPr>
            <w:tcW w:w="1278" w:type="pct"/>
            <w:vAlign w:val="center"/>
          </w:tcPr>
          <w:p w:rsidR="0040141B" w:rsidRPr="00251D94" w:rsidRDefault="0040141B" w:rsidP="004E3EF9">
            <w:pPr>
              <w:spacing w:before="29" w:line="288" w:lineRule="auto"/>
              <w:jc w:val="right"/>
              <w:rPr>
                <w:szCs w:val="21"/>
              </w:rPr>
            </w:pPr>
            <w:r w:rsidRPr="00251D94">
              <w:rPr>
                <w:szCs w:val="21"/>
              </w:rPr>
              <w:t>-1.14%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99.88%</w:t>
            </w:r>
          </w:p>
        </w:tc>
        <w:tc>
          <w:tcPr>
            <w:tcW w:w="1297" w:type="pct"/>
            <w:vAlign w:val="center"/>
          </w:tcPr>
          <w:p w:rsidR="0040141B" w:rsidRPr="00251D94" w:rsidRDefault="0040141B" w:rsidP="004E3EF9">
            <w:pPr>
              <w:spacing w:before="29" w:line="288" w:lineRule="auto"/>
              <w:jc w:val="right"/>
              <w:rPr>
                <w:szCs w:val="21"/>
              </w:rPr>
            </w:pPr>
            <w:r w:rsidRPr="00251D94">
              <w:rPr>
                <w:szCs w:val="21"/>
              </w:rPr>
              <w:t>-24.34%</w:t>
            </w:r>
          </w:p>
        </w:tc>
        <w:tc>
          <w:tcPr>
            <w:tcW w:w="1278" w:type="pct"/>
            <w:vAlign w:val="center"/>
          </w:tcPr>
          <w:p w:rsidR="0040141B" w:rsidRPr="00251D94" w:rsidRDefault="0040141B" w:rsidP="004E3EF9">
            <w:pPr>
              <w:spacing w:before="29" w:line="288" w:lineRule="auto"/>
              <w:jc w:val="right"/>
              <w:rPr>
                <w:szCs w:val="21"/>
              </w:rPr>
            </w:pPr>
            <w:r w:rsidRPr="00251D94">
              <w:rPr>
                <w:szCs w:val="21"/>
              </w:rPr>
              <w:t>-0.19%</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402,541,937.40</w:t>
            </w:r>
          </w:p>
        </w:tc>
        <w:tc>
          <w:tcPr>
            <w:tcW w:w="1297" w:type="pct"/>
            <w:vAlign w:val="center"/>
          </w:tcPr>
          <w:p w:rsidR="0040141B" w:rsidRPr="00251D94" w:rsidRDefault="0040141B" w:rsidP="004E3EF9">
            <w:pPr>
              <w:spacing w:before="29" w:line="288" w:lineRule="auto"/>
              <w:jc w:val="right"/>
              <w:rPr>
                <w:szCs w:val="21"/>
              </w:rPr>
            </w:pPr>
            <w:r w:rsidRPr="00251D94">
              <w:rPr>
                <w:szCs w:val="21"/>
              </w:rPr>
              <w:t>-13,633,015.12</w:t>
            </w:r>
          </w:p>
        </w:tc>
        <w:tc>
          <w:tcPr>
            <w:tcW w:w="1278" w:type="pct"/>
            <w:vAlign w:val="center"/>
          </w:tcPr>
          <w:p w:rsidR="0040141B" w:rsidRPr="00251D94" w:rsidRDefault="0040141B" w:rsidP="004E3EF9">
            <w:pPr>
              <w:spacing w:before="29" w:line="288" w:lineRule="auto"/>
              <w:jc w:val="right"/>
              <w:rPr>
                <w:szCs w:val="21"/>
              </w:rPr>
            </w:pPr>
            <w:r w:rsidRPr="00251D94">
              <w:rPr>
                <w:szCs w:val="21"/>
              </w:rPr>
              <w:t>4,896,687.58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0.247</w:t>
            </w:r>
          </w:p>
        </w:tc>
        <w:tc>
          <w:tcPr>
            <w:tcW w:w="1297" w:type="pct"/>
            <w:vAlign w:val="center"/>
          </w:tcPr>
          <w:p w:rsidR="0040141B" w:rsidRPr="00251D94" w:rsidRDefault="0040141B" w:rsidP="004E3EF9">
            <w:pPr>
              <w:spacing w:before="29" w:line="288" w:lineRule="auto"/>
              <w:jc w:val="right"/>
              <w:rPr>
                <w:szCs w:val="21"/>
              </w:rPr>
            </w:pPr>
            <w:r w:rsidRPr="00251D94">
              <w:rPr>
                <w:szCs w:val="21"/>
              </w:rPr>
              <w:t>-0.195</w:t>
            </w:r>
          </w:p>
        </w:tc>
        <w:tc>
          <w:tcPr>
            <w:tcW w:w="1278" w:type="pct"/>
            <w:vAlign w:val="center"/>
          </w:tcPr>
          <w:p w:rsidR="0040141B" w:rsidRPr="00251D94" w:rsidRDefault="0040141B" w:rsidP="004E3EF9">
            <w:pPr>
              <w:spacing w:before="29" w:line="288" w:lineRule="auto"/>
              <w:jc w:val="right"/>
              <w:rPr>
                <w:szCs w:val="21"/>
              </w:rPr>
            </w:pPr>
            <w:r w:rsidRPr="00251D94">
              <w:rPr>
                <w:szCs w:val="21"/>
              </w:rPr>
              <w:t>0.064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2,618,022,323.01</w:t>
            </w:r>
          </w:p>
        </w:tc>
        <w:tc>
          <w:tcPr>
            <w:tcW w:w="1297" w:type="pct"/>
            <w:vAlign w:val="center"/>
          </w:tcPr>
          <w:p w:rsidR="0040141B" w:rsidRPr="00251D94" w:rsidRDefault="0040141B" w:rsidP="004E3EF9">
            <w:pPr>
              <w:spacing w:before="29" w:line="288" w:lineRule="auto"/>
              <w:jc w:val="right"/>
              <w:rPr>
                <w:szCs w:val="21"/>
              </w:rPr>
            </w:pPr>
            <w:r w:rsidRPr="00251D94">
              <w:rPr>
                <w:szCs w:val="21"/>
              </w:rPr>
              <w:t>56,362,102.12</w:t>
            </w:r>
          </w:p>
        </w:tc>
        <w:tc>
          <w:tcPr>
            <w:tcW w:w="1278" w:type="pct"/>
            <w:vAlign w:val="center"/>
          </w:tcPr>
          <w:p w:rsidR="0040141B" w:rsidRPr="00251D94" w:rsidRDefault="0040141B" w:rsidP="004E3EF9">
            <w:pPr>
              <w:spacing w:before="29" w:line="288" w:lineRule="auto"/>
              <w:jc w:val="right"/>
              <w:rPr>
                <w:szCs w:val="21"/>
              </w:rPr>
            </w:pPr>
            <w:r w:rsidRPr="00251D94">
              <w:rPr>
                <w:szCs w:val="21"/>
              </w:rPr>
              <w:t>81,192,042.65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1.609</w:t>
            </w:r>
          </w:p>
        </w:tc>
        <w:tc>
          <w:tcPr>
            <w:tcW w:w="1297" w:type="pct"/>
            <w:vAlign w:val="center"/>
          </w:tcPr>
          <w:p w:rsidR="0040141B" w:rsidRPr="00251D94" w:rsidRDefault="0040141B" w:rsidP="004E3EF9">
            <w:pPr>
              <w:spacing w:before="29" w:line="288" w:lineRule="auto"/>
              <w:jc w:val="right"/>
              <w:rPr>
                <w:szCs w:val="21"/>
              </w:rPr>
            </w:pPr>
            <w:r w:rsidRPr="00251D94">
              <w:rPr>
                <w:szCs w:val="21"/>
              </w:rPr>
              <w:t>0.805</w:t>
            </w:r>
          </w:p>
        </w:tc>
        <w:tc>
          <w:tcPr>
            <w:tcW w:w="1278" w:type="pct"/>
            <w:vAlign w:val="center"/>
          </w:tcPr>
          <w:p w:rsidR="0040141B" w:rsidRPr="00251D94" w:rsidRDefault="0040141B" w:rsidP="004E3EF9">
            <w:pPr>
              <w:spacing w:before="29" w:line="288" w:lineRule="auto"/>
              <w:jc w:val="right"/>
              <w:rPr>
                <w:szCs w:val="21"/>
              </w:rPr>
            </w:pPr>
            <w:r w:rsidRPr="00251D94">
              <w:rPr>
                <w:szCs w:val="21"/>
              </w:rPr>
              <w:t>1.064</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129.75%</w:t>
            </w:r>
          </w:p>
        </w:tc>
        <w:tc>
          <w:tcPr>
            <w:tcW w:w="1297" w:type="pct"/>
            <w:vAlign w:val="center"/>
          </w:tcPr>
          <w:p w:rsidR="0040141B" w:rsidRPr="00251D94" w:rsidRDefault="0040141B" w:rsidP="004E3EF9">
            <w:pPr>
              <w:spacing w:before="29" w:line="288" w:lineRule="auto"/>
              <w:jc w:val="right"/>
              <w:rPr>
                <w:szCs w:val="21"/>
              </w:rPr>
            </w:pPr>
            <w:r w:rsidRPr="00251D94">
              <w:rPr>
                <w:szCs w:val="21"/>
              </w:rPr>
              <w:t>14.95%</w:t>
            </w:r>
          </w:p>
        </w:tc>
        <w:tc>
          <w:tcPr>
            <w:tcW w:w="1278" w:type="pct"/>
            <w:vAlign w:val="center"/>
          </w:tcPr>
          <w:p w:rsidR="0040141B" w:rsidRPr="00251D94" w:rsidRDefault="0040141B" w:rsidP="004E3EF9">
            <w:pPr>
              <w:spacing w:before="29" w:line="288" w:lineRule="auto"/>
              <w:jc w:val="right"/>
              <w:rPr>
                <w:szCs w:val="21"/>
              </w:rPr>
            </w:pPr>
            <w:r w:rsidRPr="00251D94">
              <w:rPr>
                <w:szCs w:val="21"/>
              </w:rPr>
              <w:t>51.93%</w:t>
            </w:r>
          </w:p>
        </w:tc>
      </w:tr>
    </w:tbl>
    <w:p w:rsidR="001864DE" w:rsidRDefault="000B723C">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35964789"/>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9421FD" w:rsidRDefault="001A59F9" w:rsidP="009421FD">
      <w:pPr>
        <w:pStyle w:val="20"/>
        <w:spacing w:before="29" w:after="0" w:line="288" w:lineRule="auto"/>
        <w:rPr>
          <w:rFonts w:ascii="Times New Roman" w:hAnsi="Times New Roman"/>
          <w:kern w:val="0"/>
          <w:szCs w:val="24"/>
        </w:rPr>
      </w:pPr>
      <w:bookmarkStart w:id="34" w:name="_Toc35964790"/>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1864DE">
        <w:tc>
          <w:tcPr>
            <w:tcW w:w="1286" w:type="dxa"/>
            <w:vAlign w:val="center"/>
          </w:tcPr>
          <w:p w:rsidR="001864DE" w:rsidRDefault="000B723C">
            <w:pPr>
              <w:jc w:val="left"/>
            </w:pPr>
            <w:r>
              <w:rPr>
                <w:color w:val="000000"/>
                <w:sz w:val="24"/>
              </w:rPr>
              <w:t>过去三个月</w:t>
            </w:r>
          </w:p>
        </w:tc>
        <w:tc>
          <w:tcPr>
            <w:tcW w:w="1286" w:type="dxa"/>
            <w:vAlign w:val="center"/>
          </w:tcPr>
          <w:p w:rsidR="001864DE" w:rsidRDefault="000B723C">
            <w:pPr>
              <w:jc w:val="center"/>
            </w:pPr>
            <w:r>
              <w:rPr>
                <w:color w:val="000000"/>
                <w:sz w:val="24"/>
              </w:rPr>
              <w:t>11.58%</w:t>
            </w:r>
          </w:p>
        </w:tc>
        <w:tc>
          <w:tcPr>
            <w:tcW w:w="1286" w:type="dxa"/>
            <w:vAlign w:val="center"/>
          </w:tcPr>
          <w:p w:rsidR="001864DE" w:rsidRDefault="000B723C">
            <w:pPr>
              <w:jc w:val="center"/>
            </w:pPr>
            <w:r>
              <w:rPr>
                <w:color w:val="000000"/>
                <w:sz w:val="24"/>
              </w:rPr>
              <w:t>1.09%</w:t>
            </w:r>
          </w:p>
        </w:tc>
        <w:tc>
          <w:tcPr>
            <w:tcW w:w="1285" w:type="dxa"/>
            <w:vAlign w:val="center"/>
          </w:tcPr>
          <w:p w:rsidR="001864DE" w:rsidRDefault="000B723C">
            <w:pPr>
              <w:jc w:val="center"/>
            </w:pPr>
            <w:r>
              <w:rPr>
                <w:color w:val="000000"/>
                <w:sz w:val="24"/>
              </w:rPr>
              <w:t>5.18%</w:t>
            </w:r>
          </w:p>
        </w:tc>
        <w:tc>
          <w:tcPr>
            <w:tcW w:w="1285" w:type="dxa"/>
            <w:vAlign w:val="center"/>
          </w:tcPr>
          <w:p w:rsidR="001864DE" w:rsidRDefault="000B723C">
            <w:pPr>
              <w:jc w:val="center"/>
            </w:pPr>
            <w:r>
              <w:rPr>
                <w:color w:val="000000"/>
                <w:sz w:val="24"/>
              </w:rPr>
              <w:t>0.58%</w:t>
            </w:r>
          </w:p>
        </w:tc>
        <w:tc>
          <w:tcPr>
            <w:tcW w:w="1285" w:type="dxa"/>
            <w:vAlign w:val="center"/>
          </w:tcPr>
          <w:p w:rsidR="001864DE" w:rsidRDefault="000B723C">
            <w:pPr>
              <w:jc w:val="center"/>
            </w:pPr>
            <w:r>
              <w:rPr>
                <w:color w:val="000000"/>
                <w:sz w:val="24"/>
              </w:rPr>
              <w:t>6.40%</w:t>
            </w:r>
          </w:p>
        </w:tc>
        <w:tc>
          <w:tcPr>
            <w:tcW w:w="1285" w:type="dxa"/>
            <w:vAlign w:val="center"/>
          </w:tcPr>
          <w:p w:rsidR="001864DE" w:rsidRDefault="000B723C">
            <w:pPr>
              <w:jc w:val="center"/>
            </w:pPr>
            <w:r>
              <w:rPr>
                <w:color w:val="000000"/>
                <w:sz w:val="24"/>
              </w:rPr>
              <w:t>0.51%</w:t>
            </w:r>
          </w:p>
        </w:tc>
      </w:tr>
      <w:tr w:rsidR="001864DE">
        <w:tc>
          <w:tcPr>
            <w:tcW w:w="1286" w:type="dxa"/>
            <w:vAlign w:val="center"/>
          </w:tcPr>
          <w:p w:rsidR="001864DE" w:rsidRDefault="000B723C">
            <w:pPr>
              <w:jc w:val="left"/>
            </w:pPr>
            <w:r>
              <w:rPr>
                <w:color w:val="000000"/>
                <w:sz w:val="24"/>
              </w:rPr>
              <w:t>过去六个月</w:t>
            </w:r>
          </w:p>
        </w:tc>
        <w:tc>
          <w:tcPr>
            <w:tcW w:w="1286" w:type="dxa"/>
            <w:vAlign w:val="center"/>
          </w:tcPr>
          <w:p w:rsidR="001864DE" w:rsidRDefault="000B723C">
            <w:pPr>
              <w:jc w:val="center"/>
            </w:pPr>
            <w:r>
              <w:rPr>
                <w:color w:val="000000"/>
                <w:sz w:val="24"/>
              </w:rPr>
              <w:t>41.39%</w:t>
            </w:r>
          </w:p>
        </w:tc>
        <w:tc>
          <w:tcPr>
            <w:tcW w:w="1286" w:type="dxa"/>
            <w:vAlign w:val="center"/>
          </w:tcPr>
          <w:p w:rsidR="001864DE" w:rsidRDefault="000B723C">
            <w:pPr>
              <w:jc w:val="center"/>
            </w:pPr>
            <w:r>
              <w:rPr>
                <w:color w:val="000000"/>
                <w:sz w:val="24"/>
              </w:rPr>
              <w:t>1.47%</w:t>
            </w:r>
          </w:p>
        </w:tc>
        <w:tc>
          <w:tcPr>
            <w:tcW w:w="1285" w:type="dxa"/>
            <w:vAlign w:val="center"/>
          </w:tcPr>
          <w:p w:rsidR="001864DE" w:rsidRDefault="000B723C">
            <w:pPr>
              <w:jc w:val="center"/>
            </w:pPr>
            <w:r>
              <w:rPr>
                <w:color w:val="000000"/>
                <w:sz w:val="24"/>
              </w:rPr>
              <w:t>7.88%</w:t>
            </w:r>
          </w:p>
        </w:tc>
        <w:tc>
          <w:tcPr>
            <w:tcW w:w="1285" w:type="dxa"/>
            <w:vAlign w:val="center"/>
          </w:tcPr>
          <w:p w:rsidR="001864DE" w:rsidRDefault="000B723C">
            <w:pPr>
              <w:jc w:val="center"/>
            </w:pPr>
            <w:r>
              <w:rPr>
                <w:color w:val="000000"/>
                <w:sz w:val="24"/>
              </w:rPr>
              <w:t>0.69%</w:t>
            </w:r>
          </w:p>
        </w:tc>
        <w:tc>
          <w:tcPr>
            <w:tcW w:w="1285" w:type="dxa"/>
            <w:vAlign w:val="center"/>
          </w:tcPr>
          <w:p w:rsidR="001864DE" w:rsidRDefault="000B723C">
            <w:pPr>
              <w:jc w:val="center"/>
            </w:pPr>
            <w:r>
              <w:rPr>
                <w:color w:val="000000"/>
                <w:sz w:val="24"/>
              </w:rPr>
              <w:t>33.51%</w:t>
            </w:r>
          </w:p>
        </w:tc>
        <w:tc>
          <w:tcPr>
            <w:tcW w:w="1285" w:type="dxa"/>
            <w:vAlign w:val="center"/>
          </w:tcPr>
          <w:p w:rsidR="001864DE" w:rsidRDefault="000B723C">
            <w:pPr>
              <w:jc w:val="center"/>
            </w:pPr>
            <w:r>
              <w:rPr>
                <w:color w:val="000000"/>
                <w:sz w:val="24"/>
              </w:rPr>
              <w:t>0.78%</w:t>
            </w:r>
          </w:p>
        </w:tc>
      </w:tr>
      <w:tr w:rsidR="001864DE">
        <w:tc>
          <w:tcPr>
            <w:tcW w:w="1286" w:type="dxa"/>
            <w:vAlign w:val="center"/>
          </w:tcPr>
          <w:p w:rsidR="001864DE" w:rsidRDefault="000B723C">
            <w:pPr>
              <w:jc w:val="left"/>
            </w:pPr>
            <w:r>
              <w:rPr>
                <w:color w:val="000000"/>
                <w:sz w:val="24"/>
              </w:rPr>
              <w:t>过去一年</w:t>
            </w:r>
          </w:p>
        </w:tc>
        <w:tc>
          <w:tcPr>
            <w:tcW w:w="1286" w:type="dxa"/>
            <w:vAlign w:val="center"/>
          </w:tcPr>
          <w:p w:rsidR="001864DE" w:rsidRDefault="000B723C">
            <w:pPr>
              <w:jc w:val="center"/>
            </w:pPr>
            <w:r>
              <w:rPr>
                <w:color w:val="000000"/>
                <w:sz w:val="24"/>
              </w:rPr>
              <w:t>99.88%</w:t>
            </w:r>
          </w:p>
        </w:tc>
        <w:tc>
          <w:tcPr>
            <w:tcW w:w="1286" w:type="dxa"/>
            <w:vAlign w:val="center"/>
          </w:tcPr>
          <w:p w:rsidR="001864DE" w:rsidRDefault="000B723C">
            <w:pPr>
              <w:jc w:val="center"/>
            </w:pPr>
            <w:r>
              <w:rPr>
                <w:color w:val="000000"/>
                <w:sz w:val="24"/>
              </w:rPr>
              <w:t>1.65%</w:t>
            </w:r>
          </w:p>
        </w:tc>
        <w:tc>
          <w:tcPr>
            <w:tcW w:w="1285" w:type="dxa"/>
            <w:vAlign w:val="center"/>
          </w:tcPr>
          <w:p w:rsidR="001864DE" w:rsidRDefault="000B723C">
            <w:pPr>
              <w:jc w:val="center"/>
            </w:pPr>
            <w:r>
              <w:rPr>
                <w:color w:val="000000"/>
                <w:sz w:val="24"/>
              </w:rPr>
              <w:t>36.62%</w:t>
            </w:r>
          </w:p>
        </w:tc>
        <w:tc>
          <w:tcPr>
            <w:tcW w:w="1285" w:type="dxa"/>
            <w:vAlign w:val="center"/>
          </w:tcPr>
          <w:p w:rsidR="001864DE" w:rsidRDefault="000B723C">
            <w:pPr>
              <w:jc w:val="center"/>
            </w:pPr>
            <w:r>
              <w:rPr>
                <w:color w:val="000000"/>
                <w:sz w:val="24"/>
              </w:rPr>
              <w:t>1.01%</w:t>
            </w:r>
          </w:p>
        </w:tc>
        <w:tc>
          <w:tcPr>
            <w:tcW w:w="1285" w:type="dxa"/>
            <w:vAlign w:val="center"/>
          </w:tcPr>
          <w:p w:rsidR="001864DE" w:rsidRDefault="000B723C">
            <w:pPr>
              <w:jc w:val="center"/>
            </w:pPr>
            <w:r>
              <w:rPr>
                <w:color w:val="000000"/>
                <w:sz w:val="24"/>
              </w:rPr>
              <w:t>63.26%</w:t>
            </w:r>
          </w:p>
        </w:tc>
        <w:tc>
          <w:tcPr>
            <w:tcW w:w="1285" w:type="dxa"/>
            <w:vAlign w:val="center"/>
          </w:tcPr>
          <w:p w:rsidR="001864DE" w:rsidRDefault="000B723C">
            <w:pPr>
              <w:jc w:val="center"/>
            </w:pPr>
            <w:r>
              <w:rPr>
                <w:color w:val="000000"/>
                <w:sz w:val="24"/>
              </w:rPr>
              <w:t>0.64%</w:t>
            </w:r>
          </w:p>
        </w:tc>
      </w:tr>
      <w:tr w:rsidR="001864DE">
        <w:tc>
          <w:tcPr>
            <w:tcW w:w="1286" w:type="dxa"/>
            <w:vAlign w:val="center"/>
          </w:tcPr>
          <w:p w:rsidR="001864DE" w:rsidRDefault="000B723C">
            <w:pPr>
              <w:jc w:val="left"/>
            </w:pPr>
            <w:r>
              <w:rPr>
                <w:color w:val="000000"/>
                <w:sz w:val="24"/>
              </w:rPr>
              <w:t>过去三年</w:t>
            </w:r>
          </w:p>
        </w:tc>
        <w:tc>
          <w:tcPr>
            <w:tcW w:w="1286" w:type="dxa"/>
            <w:vAlign w:val="center"/>
          </w:tcPr>
          <w:p w:rsidR="001864DE" w:rsidRDefault="000B723C">
            <w:pPr>
              <w:jc w:val="center"/>
            </w:pPr>
            <w:r>
              <w:rPr>
                <w:color w:val="000000"/>
                <w:sz w:val="24"/>
              </w:rPr>
              <w:t>50.94%</w:t>
            </w:r>
          </w:p>
        </w:tc>
        <w:tc>
          <w:tcPr>
            <w:tcW w:w="1286" w:type="dxa"/>
            <w:vAlign w:val="center"/>
          </w:tcPr>
          <w:p w:rsidR="001864DE" w:rsidRDefault="000B723C">
            <w:pPr>
              <w:jc w:val="center"/>
            </w:pPr>
            <w:r>
              <w:rPr>
                <w:color w:val="000000"/>
                <w:sz w:val="24"/>
              </w:rPr>
              <w:t>1.45%</w:t>
            </w:r>
          </w:p>
        </w:tc>
        <w:tc>
          <w:tcPr>
            <w:tcW w:w="1285" w:type="dxa"/>
            <w:vAlign w:val="center"/>
          </w:tcPr>
          <w:p w:rsidR="001864DE" w:rsidRDefault="000B723C">
            <w:pPr>
              <w:jc w:val="center"/>
            </w:pPr>
            <w:r>
              <w:rPr>
                <w:color w:val="000000"/>
                <w:sz w:val="24"/>
              </w:rPr>
              <w:t>15.00%</w:t>
            </w:r>
          </w:p>
        </w:tc>
        <w:tc>
          <w:tcPr>
            <w:tcW w:w="1285" w:type="dxa"/>
            <w:vAlign w:val="center"/>
          </w:tcPr>
          <w:p w:rsidR="001864DE" w:rsidRDefault="000B723C">
            <w:pPr>
              <w:jc w:val="center"/>
            </w:pPr>
            <w:r>
              <w:rPr>
                <w:color w:val="000000"/>
                <w:sz w:val="24"/>
              </w:rPr>
              <w:t>0.93%</w:t>
            </w:r>
          </w:p>
        </w:tc>
        <w:tc>
          <w:tcPr>
            <w:tcW w:w="1285" w:type="dxa"/>
            <w:vAlign w:val="center"/>
          </w:tcPr>
          <w:p w:rsidR="001864DE" w:rsidRDefault="000B723C">
            <w:pPr>
              <w:jc w:val="center"/>
            </w:pPr>
            <w:r>
              <w:rPr>
                <w:color w:val="000000"/>
                <w:sz w:val="24"/>
              </w:rPr>
              <w:t>35.94%</w:t>
            </w:r>
          </w:p>
        </w:tc>
        <w:tc>
          <w:tcPr>
            <w:tcW w:w="1285" w:type="dxa"/>
            <w:vAlign w:val="center"/>
          </w:tcPr>
          <w:p w:rsidR="001864DE" w:rsidRDefault="000B723C">
            <w:pPr>
              <w:jc w:val="center"/>
            </w:pPr>
            <w:r>
              <w:rPr>
                <w:color w:val="000000"/>
                <w:sz w:val="24"/>
              </w:rPr>
              <w:t>0.52%</w:t>
            </w:r>
          </w:p>
        </w:tc>
      </w:tr>
      <w:tr w:rsidR="001864DE">
        <w:tc>
          <w:tcPr>
            <w:tcW w:w="1286" w:type="dxa"/>
            <w:vAlign w:val="center"/>
          </w:tcPr>
          <w:p w:rsidR="001864DE" w:rsidRDefault="000B723C">
            <w:pPr>
              <w:jc w:val="left"/>
            </w:pPr>
            <w:r>
              <w:rPr>
                <w:color w:val="000000"/>
                <w:sz w:val="24"/>
              </w:rPr>
              <w:t>过去五年</w:t>
            </w:r>
          </w:p>
        </w:tc>
        <w:tc>
          <w:tcPr>
            <w:tcW w:w="1286" w:type="dxa"/>
            <w:vAlign w:val="center"/>
          </w:tcPr>
          <w:p w:rsidR="001864DE" w:rsidRDefault="000B723C">
            <w:pPr>
              <w:jc w:val="center"/>
            </w:pPr>
            <w:r>
              <w:rPr>
                <w:color w:val="000000"/>
                <w:sz w:val="24"/>
              </w:rPr>
              <w:t>101.36%</w:t>
            </w:r>
          </w:p>
        </w:tc>
        <w:tc>
          <w:tcPr>
            <w:tcW w:w="1286" w:type="dxa"/>
            <w:vAlign w:val="center"/>
          </w:tcPr>
          <w:p w:rsidR="001864DE" w:rsidRDefault="000B723C">
            <w:pPr>
              <w:jc w:val="center"/>
            </w:pPr>
            <w:r>
              <w:rPr>
                <w:color w:val="000000"/>
                <w:sz w:val="24"/>
              </w:rPr>
              <w:t>1.82%</w:t>
            </w:r>
          </w:p>
        </w:tc>
        <w:tc>
          <w:tcPr>
            <w:tcW w:w="1285" w:type="dxa"/>
            <w:vAlign w:val="center"/>
          </w:tcPr>
          <w:p w:rsidR="001864DE" w:rsidRDefault="000B723C">
            <w:pPr>
              <w:jc w:val="center"/>
            </w:pPr>
            <w:r>
              <w:rPr>
                <w:color w:val="000000"/>
                <w:sz w:val="24"/>
              </w:rPr>
              <w:t>13.74%</w:t>
            </w:r>
          </w:p>
        </w:tc>
        <w:tc>
          <w:tcPr>
            <w:tcW w:w="1285" w:type="dxa"/>
            <w:vAlign w:val="center"/>
          </w:tcPr>
          <w:p w:rsidR="001864DE" w:rsidRDefault="000B723C">
            <w:pPr>
              <w:jc w:val="center"/>
            </w:pPr>
            <w:r>
              <w:rPr>
                <w:color w:val="000000"/>
                <w:sz w:val="24"/>
              </w:rPr>
              <w:t>1.27%</w:t>
            </w:r>
          </w:p>
        </w:tc>
        <w:tc>
          <w:tcPr>
            <w:tcW w:w="1285" w:type="dxa"/>
            <w:vAlign w:val="center"/>
          </w:tcPr>
          <w:p w:rsidR="001864DE" w:rsidRDefault="000B723C">
            <w:pPr>
              <w:jc w:val="center"/>
            </w:pPr>
            <w:r>
              <w:rPr>
                <w:color w:val="000000"/>
                <w:sz w:val="24"/>
              </w:rPr>
              <w:t>87.62%</w:t>
            </w:r>
          </w:p>
        </w:tc>
        <w:tc>
          <w:tcPr>
            <w:tcW w:w="1285" w:type="dxa"/>
            <w:vAlign w:val="center"/>
          </w:tcPr>
          <w:p w:rsidR="001864DE" w:rsidRDefault="000B723C">
            <w:pPr>
              <w:jc w:val="center"/>
            </w:pPr>
            <w:r>
              <w:rPr>
                <w:color w:val="000000"/>
                <w:sz w:val="24"/>
              </w:rPr>
              <w:t>0.55%</w:t>
            </w:r>
          </w:p>
        </w:tc>
      </w:tr>
      <w:tr w:rsidR="001864DE">
        <w:tc>
          <w:tcPr>
            <w:tcW w:w="1286" w:type="dxa"/>
            <w:vAlign w:val="center"/>
          </w:tcPr>
          <w:p w:rsidR="001864DE" w:rsidRDefault="000B723C">
            <w:pPr>
              <w:jc w:val="left"/>
            </w:pPr>
            <w:r>
              <w:rPr>
                <w:color w:val="000000"/>
                <w:sz w:val="24"/>
              </w:rPr>
              <w:t>自基金合同生效</w:t>
            </w:r>
            <w:r w:rsidR="005E250C">
              <w:rPr>
                <w:rFonts w:hint="eastAsia"/>
                <w:color w:val="000000"/>
                <w:sz w:val="24"/>
              </w:rPr>
              <w:t>起</w:t>
            </w:r>
            <w:r>
              <w:rPr>
                <w:color w:val="000000"/>
                <w:sz w:val="24"/>
              </w:rPr>
              <w:t>至今</w:t>
            </w:r>
          </w:p>
        </w:tc>
        <w:tc>
          <w:tcPr>
            <w:tcW w:w="1286" w:type="dxa"/>
            <w:vAlign w:val="center"/>
          </w:tcPr>
          <w:p w:rsidR="001864DE" w:rsidRDefault="000B723C">
            <w:pPr>
              <w:jc w:val="center"/>
            </w:pPr>
            <w:r>
              <w:rPr>
                <w:color w:val="000000"/>
                <w:sz w:val="24"/>
              </w:rPr>
              <w:t>129.75%</w:t>
            </w:r>
          </w:p>
        </w:tc>
        <w:tc>
          <w:tcPr>
            <w:tcW w:w="1286" w:type="dxa"/>
            <w:vAlign w:val="center"/>
          </w:tcPr>
          <w:p w:rsidR="001864DE" w:rsidRDefault="000B723C">
            <w:pPr>
              <w:jc w:val="center"/>
            </w:pPr>
            <w:r>
              <w:rPr>
                <w:color w:val="000000"/>
                <w:sz w:val="24"/>
              </w:rPr>
              <w:t>1.64%</w:t>
            </w:r>
          </w:p>
        </w:tc>
        <w:tc>
          <w:tcPr>
            <w:tcW w:w="1285" w:type="dxa"/>
            <w:vAlign w:val="center"/>
          </w:tcPr>
          <w:p w:rsidR="001864DE" w:rsidRDefault="000B723C">
            <w:pPr>
              <w:jc w:val="center"/>
            </w:pPr>
            <w:r>
              <w:rPr>
                <w:color w:val="000000"/>
                <w:sz w:val="24"/>
              </w:rPr>
              <w:t>31.19%</w:t>
            </w:r>
          </w:p>
        </w:tc>
        <w:tc>
          <w:tcPr>
            <w:tcW w:w="1285" w:type="dxa"/>
            <w:vAlign w:val="center"/>
          </w:tcPr>
          <w:p w:rsidR="001864DE" w:rsidRDefault="000B723C">
            <w:pPr>
              <w:jc w:val="center"/>
            </w:pPr>
            <w:r>
              <w:rPr>
                <w:color w:val="000000"/>
                <w:sz w:val="24"/>
              </w:rPr>
              <w:t>1.20%</w:t>
            </w:r>
          </w:p>
        </w:tc>
        <w:tc>
          <w:tcPr>
            <w:tcW w:w="1285" w:type="dxa"/>
            <w:vAlign w:val="center"/>
          </w:tcPr>
          <w:p w:rsidR="001864DE" w:rsidRDefault="000B723C">
            <w:pPr>
              <w:jc w:val="center"/>
            </w:pPr>
            <w:r>
              <w:rPr>
                <w:color w:val="000000"/>
                <w:sz w:val="24"/>
              </w:rPr>
              <w:t>98.56%</w:t>
            </w:r>
          </w:p>
        </w:tc>
        <w:tc>
          <w:tcPr>
            <w:tcW w:w="1285" w:type="dxa"/>
            <w:vAlign w:val="center"/>
          </w:tcPr>
          <w:p w:rsidR="001864DE" w:rsidRDefault="000B723C">
            <w:pPr>
              <w:jc w:val="center"/>
            </w:pPr>
            <w:r>
              <w:rPr>
                <w:color w:val="000000"/>
                <w:sz w:val="24"/>
              </w:rPr>
              <w:t>0.44%</w:t>
            </w:r>
          </w:p>
        </w:tc>
      </w:tr>
    </w:tbl>
    <w:p w:rsidR="001864DE" w:rsidRDefault="000B723C">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富时中国</w:t>
      </w:r>
      <w:r>
        <w:rPr>
          <w:kern w:val="0"/>
          <w:sz w:val="24"/>
        </w:rPr>
        <w:t>A600</w:t>
      </w:r>
      <w:r>
        <w:rPr>
          <w:kern w:val="0"/>
          <w:sz w:val="24"/>
        </w:rPr>
        <w:t>成长指数收益率</w:t>
      </w:r>
      <w:r>
        <w:rPr>
          <w:kern w:val="0"/>
          <w:sz w:val="24"/>
        </w:rPr>
        <w:t>+25%×</w:t>
      </w:r>
      <w:r>
        <w:rPr>
          <w:kern w:val="0"/>
          <w:sz w:val="24"/>
        </w:rPr>
        <w:t>中信标普全债指数收益率</w:t>
      </w:r>
      <w:r>
        <w:rPr>
          <w:kern w:val="0"/>
          <w:sz w:val="24"/>
        </w:rPr>
        <w:t>”</w:t>
      </w:r>
      <w:r>
        <w:rPr>
          <w:kern w:val="0"/>
          <w:sz w:val="24"/>
        </w:rPr>
        <w:t>变更为</w:t>
      </w:r>
      <w:r>
        <w:rPr>
          <w:kern w:val="0"/>
          <w:sz w:val="24"/>
        </w:rPr>
        <w:t>“75%×</w:t>
      </w:r>
      <w:r>
        <w:rPr>
          <w:kern w:val="0"/>
          <w:sz w:val="24"/>
        </w:rPr>
        <w:t>富时中国</w:t>
      </w:r>
      <w:r>
        <w:rPr>
          <w:kern w:val="0"/>
          <w:sz w:val="24"/>
        </w:rPr>
        <w:t>A600</w:t>
      </w:r>
      <w:r>
        <w:rPr>
          <w:kern w:val="0"/>
          <w:sz w:val="24"/>
        </w:rPr>
        <w:t>成长指数收益率</w:t>
      </w:r>
      <w:r>
        <w:rPr>
          <w:kern w:val="0"/>
          <w:sz w:val="24"/>
        </w:rPr>
        <w:t>+25%×</w:t>
      </w:r>
      <w:r>
        <w:rPr>
          <w:kern w:val="0"/>
          <w:sz w:val="24"/>
        </w:rPr>
        <w:t>中证综合债券指数收益率</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2</w:t>
      </w:r>
      <w:r w:rsidRPr="00EF1D48">
        <w:rPr>
          <w:kern w:val="0"/>
          <w:sz w:val="24"/>
        </w:rPr>
        <w:t>、本基金的业绩比较基准每日进行再平衡过程。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91212A" w:rsidRDefault="002E63B8" w:rsidP="00643B7D">
      <w:pPr>
        <w:spacing w:line="360" w:lineRule="auto"/>
        <w:jc w:val="left"/>
        <w:rPr>
          <w:rFonts w:asciiTheme="minorEastAsia" w:eastAsiaTheme="minorEastAsia" w:hAnsiTheme="minorEastAsia"/>
          <w:color w:val="000000"/>
          <w:szCs w:val="21"/>
        </w:rPr>
      </w:pPr>
    </w:p>
    <w:p w:rsidR="00E63239" w:rsidRPr="00751EE9" w:rsidRDefault="00E63239" w:rsidP="00751EE9">
      <w:pPr>
        <w:pStyle w:val="20"/>
        <w:spacing w:before="29" w:after="0" w:line="288" w:lineRule="auto"/>
        <w:rPr>
          <w:rFonts w:ascii="Times New Roman" w:hAnsi="Times New Roman"/>
          <w:kern w:val="0"/>
          <w:szCs w:val="24"/>
        </w:rPr>
      </w:pPr>
      <w:bookmarkStart w:id="35" w:name="_Toc249760033"/>
      <w:bookmarkStart w:id="36" w:name="_Toc361324853"/>
      <w:bookmarkStart w:id="37" w:name="_Toc35964791"/>
      <w:r w:rsidRPr="00751EE9">
        <w:rPr>
          <w:rFonts w:ascii="Times New Roman" w:hAnsi="Times New Roman"/>
          <w:kern w:val="0"/>
          <w:szCs w:val="24"/>
        </w:rPr>
        <w:t>3.3</w:t>
      </w:r>
      <w:r w:rsidRPr="00751EE9">
        <w:rPr>
          <w:rFonts w:ascii="Times New Roman" w:hAnsi="Times New Roman" w:hint="eastAsia"/>
          <w:kern w:val="0"/>
          <w:szCs w:val="24"/>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1864DE">
        <w:trPr>
          <w:jc w:val="center"/>
        </w:trPr>
        <w:tc>
          <w:tcPr>
            <w:tcW w:w="1157" w:type="dxa"/>
            <w:vAlign w:val="center"/>
          </w:tcPr>
          <w:p w:rsidR="001864DE" w:rsidRDefault="000B723C">
            <w:pPr>
              <w:jc w:val="center"/>
            </w:pPr>
            <w:r>
              <w:rPr>
                <w:color w:val="000000"/>
                <w:sz w:val="24"/>
              </w:rPr>
              <w:t>2019</w:t>
            </w:r>
            <w:r>
              <w:rPr>
                <w:color w:val="000000"/>
                <w:sz w:val="24"/>
              </w:rPr>
              <w:t>年</w:t>
            </w:r>
          </w:p>
        </w:tc>
        <w:tc>
          <w:tcPr>
            <w:tcW w:w="1378" w:type="dxa"/>
            <w:vAlign w:val="center"/>
          </w:tcPr>
          <w:p w:rsidR="001864DE" w:rsidRDefault="000B723C">
            <w:pPr>
              <w:jc w:val="right"/>
            </w:pPr>
            <w:r>
              <w:rPr>
                <w:color w:val="000000"/>
                <w:sz w:val="24"/>
              </w:rPr>
              <w:t>-</w:t>
            </w:r>
          </w:p>
        </w:tc>
        <w:tc>
          <w:tcPr>
            <w:tcW w:w="1839" w:type="dxa"/>
            <w:vAlign w:val="center"/>
          </w:tcPr>
          <w:p w:rsidR="001864DE" w:rsidRDefault="000B723C">
            <w:pPr>
              <w:jc w:val="right"/>
            </w:pPr>
            <w:r>
              <w:rPr>
                <w:color w:val="000000"/>
                <w:sz w:val="24"/>
              </w:rPr>
              <w:t>-</w:t>
            </w:r>
          </w:p>
        </w:tc>
        <w:tc>
          <w:tcPr>
            <w:tcW w:w="1950" w:type="dxa"/>
            <w:vAlign w:val="center"/>
          </w:tcPr>
          <w:p w:rsidR="001864DE" w:rsidRDefault="000B723C">
            <w:pPr>
              <w:jc w:val="right"/>
            </w:pPr>
            <w:r>
              <w:rPr>
                <w:color w:val="000000"/>
                <w:sz w:val="24"/>
              </w:rPr>
              <w:t>-</w:t>
            </w:r>
          </w:p>
        </w:tc>
        <w:tc>
          <w:tcPr>
            <w:tcW w:w="1894" w:type="dxa"/>
            <w:vAlign w:val="center"/>
          </w:tcPr>
          <w:p w:rsidR="001864DE" w:rsidRDefault="000B723C">
            <w:pPr>
              <w:jc w:val="right"/>
            </w:pPr>
            <w:r>
              <w:rPr>
                <w:color w:val="000000"/>
                <w:sz w:val="24"/>
              </w:rPr>
              <w:t>-</w:t>
            </w:r>
          </w:p>
        </w:tc>
        <w:tc>
          <w:tcPr>
            <w:tcW w:w="1068" w:type="dxa"/>
            <w:vAlign w:val="center"/>
          </w:tcPr>
          <w:p w:rsidR="001864DE" w:rsidRDefault="000B723C">
            <w:pPr>
              <w:jc w:val="left"/>
            </w:pPr>
            <w:r>
              <w:rPr>
                <w:color w:val="000000"/>
                <w:sz w:val="24"/>
              </w:rPr>
              <w:t>-</w:t>
            </w:r>
          </w:p>
        </w:tc>
      </w:tr>
      <w:tr w:rsidR="001864DE">
        <w:trPr>
          <w:jc w:val="center"/>
        </w:trPr>
        <w:tc>
          <w:tcPr>
            <w:tcW w:w="1157" w:type="dxa"/>
            <w:vAlign w:val="center"/>
          </w:tcPr>
          <w:p w:rsidR="001864DE" w:rsidRDefault="000B723C">
            <w:pPr>
              <w:jc w:val="center"/>
            </w:pPr>
            <w:r>
              <w:rPr>
                <w:color w:val="000000"/>
                <w:sz w:val="24"/>
              </w:rPr>
              <w:t>2018</w:t>
            </w:r>
            <w:r>
              <w:rPr>
                <w:color w:val="000000"/>
                <w:sz w:val="24"/>
              </w:rPr>
              <w:t>年</w:t>
            </w:r>
          </w:p>
        </w:tc>
        <w:tc>
          <w:tcPr>
            <w:tcW w:w="1378" w:type="dxa"/>
            <w:vAlign w:val="center"/>
          </w:tcPr>
          <w:p w:rsidR="001864DE" w:rsidRDefault="000B723C">
            <w:pPr>
              <w:jc w:val="right"/>
            </w:pPr>
            <w:r>
              <w:rPr>
                <w:color w:val="000000"/>
                <w:sz w:val="24"/>
              </w:rPr>
              <w:t>-</w:t>
            </w:r>
          </w:p>
        </w:tc>
        <w:tc>
          <w:tcPr>
            <w:tcW w:w="1839" w:type="dxa"/>
            <w:vAlign w:val="center"/>
          </w:tcPr>
          <w:p w:rsidR="001864DE" w:rsidRDefault="000B723C">
            <w:pPr>
              <w:jc w:val="right"/>
            </w:pPr>
            <w:r>
              <w:rPr>
                <w:color w:val="000000"/>
                <w:sz w:val="24"/>
              </w:rPr>
              <w:t>-</w:t>
            </w:r>
          </w:p>
        </w:tc>
        <w:tc>
          <w:tcPr>
            <w:tcW w:w="1950" w:type="dxa"/>
            <w:vAlign w:val="center"/>
          </w:tcPr>
          <w:p w:rsidR="001864DE" w:rsidRDefault="000B723C">
            <w:pPr>
              <w:jc w:val="right"/>
            </w:pPr>
            <w:r>
              <w:rPr>
                <w:color w:val="000000"/>
                <w:sz w:val="24"/>
              </w:rPr>
              <w:t>-</w:t>
            </w:r>
          </w:p>
        </w:tc>
        <w:tc>
          <w:tcPr>
            <w:tcW w:w="1894" w:type="dxa"/>
            <w:vAlign w:val="center"/>
          </w:tcPr>
          <w:p w:rsidR="001864DE" w:rsidRDefault="000B723C">
            <w:pPr>
              <w:jc w:val="right"/>
            </w:pPr>
            <w:r>
              <w:rPr>
                <w:color w:val="000000"/>
                <w:sz w:val="24"/>
              </w:rPr>
              <w:t>-</w:t>
            </w:r>
          </w:p>
        </w:tc>
        <w:tc>
          <w:tcPr>
            <w:tcW w:w="1068" w:type="dxa"/>
            <w:vAlign w:val="center"/>
          </w:tcPr>
          <w:p w:rsidR="001864DE" w:rsidRDefault="000B723C">
            <w:pPr>
              <w:jc w:val="left"/>
            </w:pPr>
            <w:r>
              <w:rPr>
                <w:color w:val="000000"/>
                <w:sz w:val="24"/>
              </w:rPr>
              <w:t>-</w:t>
            </w:r>
          </w:p>
        </w:tc>
      </w:tr>
      <w:tr w:rsidR="001864DE">
        <w:trPr>
          <w:jc w:val="center"/>
        </w:trPr>
        <w:tc>
          <w:tcPr>
            <w:tcW w:w="1157" w:type="dxa"/>
            <w:vAlign w:val="center"/>
          </w:tcPr>
          <w:p w:rsidR="001864DE" w:rsidRDefault="000B723C">
            <w:pPr>
              <w:jc w:val="center"/>
            </w:pPr>
            <w:r>
              <w:rPr>
                <w:color w:val="000000"/>
                <w:sz w:val="24"/>
              </w:rPr>
              <w:t>2017</w:t>
            </w:r>
            <w:r>
              <w:rPr>
                <w:color w:val="000000"/>
                <w:sz w:val="24"/>
              </w:rPr>
              <w:t>年</w:t>
            </w:r>
          </w:p>
        </w:tc>
        <w:tc>
          <w:tcPr>
            <w:tcW w:w="1378" w:type="dxa"/>
            <w:vAlign w:val="center"/>
          </w:tcPr>
          <w:p w:rsidR="001864DE" w:rsidRDefault="000B723C">
            <w:pPr>
              <w:jc w:val="right"/>
            </w:pPr>
            <w:r>
              <w:rPr>
                <w:color w:val="000000"/>
                <w:sz w:val="24"/>
              </w:rPr>
              <w:t>-</w:t>
            </w:r>
          </w:p>
        </w:tc>
        <w:tc>
          <w:tcPr>
            <w:tcW w:w="1839" w:type="dxa"/>
            <w:vAlign w:val="center"/>
          </w:tcPr>
          <w:p w:rsidR="001864DE" w:rsidRDefault="000B723C">
            <w:pPr>
              <w:jc w:val="right"/>
            </w:pPr>
            <w:r>
              <w:rPr>
                <w:color w:val="000000"/>
                <w:sz w:val="24"/>
              </w:rPr>
              <w:t>-</w:t>
            </w:r>
          </w:p>
        </w:tc>
        <w:tc>
          <w:tcPr>
            <w:tcW w:w="1950" w:type="dxa"/>
            <w:vAlign w:val="center"/>
          </w:tcPr>
          <w:p w:rsidR="001864DE" w:rsidRDefault="000B723C">
            <w:pPr>
              <w:jc w:val="right"/>
            </w:pPr>
            <w:r>
              <w:rPr>
                <w:color w:val="000000"/>
                <w:sz w:val="24"/>
              </w:rPr>
              <w:t>-</w:t>
            </w:r>
          </w:p>
        </w:tc>
        <w:tc>
          <w:tcPr>
            <w:tcW w:w="1894" w:type="dxa"/>
            <w:vAlign w:val="center"/>
          </w:tcPr>
          <w:p w:rsidR="001864DE" w:rsidRDefault="000B723C">
            <w:pPr>
              <w:jc w:val="right"/>
            </w:pPr>
            <w:r>
              <w:rPr>
                <w:color w:val="000000"/>
                <w:sz w:val="24"/>
              </w:rPr>
              <w:t>-</w:t>
            </w:r>
          </w:p>
        </w:tc>
        <w:tc>
          <w:tcPr>
            <w:tcW w:w="1068" w:type="dxa"/>
            <w:vAlign w:val="center"/>
          </w:tcPr>
          <w:p w:rsidR="001864DE" w:rsidRDefault="000B723C">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35964792"/>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35964793"/>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35964794"/>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3"/>
    </w:p>
    <w:p w:rsidR="001864DE" w:rsidRDefault="000B723C">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84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35964795"/>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1864DE">
        <w:tc>
          <w:tcPr>
            <w:tcW w:w="1032" w:type="dxa"/>
            <w:vAlign w:val="center"/>
          </w:tcPr>
          <w:p w:rsidR="001864DE" w:rsidRDefault="000B723C">
            <w:pPr>
              <w:jc w:val="center"/>
            </w:pPr>
            <w:r>
              <w:rPr>
                <w:color w:val="000000"/>
                <w:sz w:val="24"/>
              </w:rPr>
              <w:t>郭斐</w:t>
            </w:r>
          </w:p>
        </w:tc>
        <w:tc>
          <w:tcPr>
            <w:tcW w:w="1416" w:type="dxa"/>
            <w:vAlign w:val="center"/>
          </w:tcPr>
          <w:p w:rsidR="001864DE" w:rsidRDefault="000B723C">
            <w:pPr>
              <w:jc w:val="center"/>
            </w:pPr>
            <w:r>
              <w:rPr>
                <w:color w:val="000000"/>
                <w:sz w:val="24"/>
              </w:rPr>
              <w:t>交银成长</w:t>
            </w:r>
            <w:r>
              <w:rPr>
                <w:color w:val="000000"/>
                <w:sz w:val="24"/>
              </w:rPr>
              <w:t>30</w:t>
            </w:r>
            <w:r>
              <w:rPr>
                <w:color w:val="000000"/>
                <w:sz w:val="24"/>
              </w:rPr>
              <w:t>混合、交银经济新动力混合的基金经理</w:t>
            </w:r>
          </w:p>
        </w:tc>
        <w:tc>
          <w:tcPr>
            <w:tcW w:w="1238" w:type="dxa"/>
            <w:vAlign w:val="center"/>
          </w:tcPr>
          <w:p w:rsidR="001864DE" w:rsidRDefault="000B723C">
            <w:pPr>
              <w:jc w:val="center"/>
            </w:pPr>
            <w:r>
              <w:rPr>
                <w:color w:val="000000"/>
                <w:sz w:val="24"/>
              </w:rPr>
              <w:t>2017-09-26</w:t>
            </w:r>
          </w:p>
        </w:tc>
        <w:tc>
          <w:tcPr>
            <w:tcW w:w="1276" w:type="dxa"/>
            <w:vAlign w:val="center"/>
          </w:tcPr>
          <w:p w:rsidR="001864DE" w:rsidRDefault="000B723C">
            <w:pPr>
              <w:jc w:val="center"/>
            </w:pPr>
            <w:r>
              <w:rPr>
                <w:color w:val="000000"/>
                <w:sz w:val="24"/>
              </w:rPr>
              <w:t>-</w:t>
            </w:r>
          </w:p>
        </w:tc>
        <w:tc>
          <w:tcPr>
            <w:tcW w:w="996" w:type="dxa"/>
            <w:vAlign w:val="center"/>
          </w:tcPr>
          <w:p w:rsidR="001864DE" w:rsidRDefault="000B723C">
            <w:pPr>
              <w:jc w:val="center"/>
            </w:pPr>
            <w:r>
              <w:rPr>
                <w:color w:val="000000"/>
                <w:sz w:val="24"/>
              </w:rPr>
              <w:t>10</w:t>
            </w:r>
            <w:r>
              <w:rPr>
                <w:color w:val="000000"/>
                <w:sz w:val="24"/>
              </w:rPr>
              <w:t>年</w:t>
            </w:r>
          </w:p>
        </w:tc>
        <w:tc>
          <w:tcPr>
            <w:tcW w:w="3040" w:type="dxa"/>
            <w:vAlign w:val="center"/>
          </w:tcPr>
          <w:p w:rsidR="001864DE" w:rsidRDefault="000B723C" w:rsidP="001A7DE0">
            <w:r>
              <w:rPr>
                <w:color w:val="000000"/>
                <w:sz w:val="24"/>
              </w:rPr>
              <w:t>郭斐先生，复旦大学经济学本科。</w:t>
            </w:r>
            <w:r>
              <w:rPr>
                <w:color w:val="000000"/>
                <w:sz w:val="24"/>
              </w:rPr>
              <w:t>2009</w:t>
            </w:r>
            <w:r>
              <w:rPr>
                <w:color w:val="000000"/>
                <w:sz w:val="24"/>
              </w:rPr>
              <w:t>年</w:t>
            </w:r>
            <w:r>
              <w:rPr>
                <w:color w:val="000000"/>
                <w:sz w:val="24"/>
              </w:rPr>
              <w:t>8</w:t>
            </w:r>
            <w:r>
              <w:rPr>
                <w:color w:val="000000"/>
                <w:sz w:val="24"/>
              </w:rPr>
              <w:t>月至</w:t>
            </w:r>
            <w:r>
              <w:rPr>
                <w:color w:val="000000"/>
                <w:sz w:val="24"/>
              </w:rPr>
              <w:t>2014</w:t>
            </w:r>
            <w:r>
              <w:rPr>
                <w:color w:val="000000"/>
                <w:sz w:val="24"/>
              </w:rPr>
              <w:t>年</w:t>
            </w:r>
            <w:r>
              <w:rPr>
                <w:color w:val="000000"/>
                <w:sz w:val="24"/>
              </w:rPr>
              <w:t>3</w:t>
            </w:r>
            <w:r>
              <w:rPr>
                <w:color w:val="000000"/>
                <w:sz w:val="24"/>
              </w:rPr>
              <w:t>月于高盛（亚洲）有限责任公司</w:t>
            </w:r>
            <w:r w:rsidR="001A7DE0">
              <w:rPr>
                <w:rFonts w:hint="eastAsia"/>
                <w:color w:val="000000"/>
                <w:sz w:val="24"/>
              </w:rPr>
              <w:t>、</w:t>
            </w:r>
            <w:r>
              <w:rPr>
                <w:color w:val="000000"/>
                <w:sz w:val="24"/>
              </w:rPr>
              <w:t>高华证券公司任职。</w:t>
            </w:r>
            <w:r>
              <w:rPr>
                <w:color w:val="000000"/>
                <w:sz w:val="24"/>
              </w:rPr>
              <w:t>2014</w:t>
            </w:r>
            <w:r>
              <w:rPr>
                <w:color w:val="000000"/>
                <w:sz w:val="24"/>
              </w:rPr>
              <w:t>年加入交银施罗德基金管理有限公司，历任行业分析师、基金经理助理。</w:t>
            </w:r>
          </w:p>
        </w:tc>
      </w:tr>
      <w:tr w:rsidR="001864DE">
        <w:tc>
          <w:tcPr>
            <w:tcW w:w="1032" w:type="dxa"/>
            <w:vAlign w:val="center"/>
          </w:tcPr>
          <w:p w:rsidR="001864DE" w:rsidRDefault="000B723C">
            <w:pPr>
              <w:jc w:val="center"/>
            </w:pPr>
            <w:r>
              <w:rPr>
                <w:color w:val="000000"/>
                <w:sz w:val="24"/>
              </w:rPr>
              <w:t>王少成</w:t>
            </w:r>
          </w:p>
        </w:tc>
        <w:tc>
          <w:tcPr>
            <w:tcW w:w="1416" w:type="dxa"/>
            <w:vAlign w:val="center"/>
          </w:tcPr>
          <w:p w:rsidR="001864DE" w:rsidRDefault="000B723C">
            <w:pPr>
              <w:jc w:val="center"/>
            </w:pPr>
            <w:r>
              <w:rPr>
                <w:color w:val="000000"/>
                <w:sz w:val="24"/>
              </w:rPr>
              <w:t>交银成长混合、交银蓝筹混合的基金经理，公司权益投资总监</w:t>
            </w:r>
          </w:p>
        </w:tc>
        <w:tc>
          <w:tcPr>
            <w:tcW w:w="1238" w:type="dxa"/>
            <w:vAlign w:val="center"/>
          </w:tcPr>
          <w:p w:rsidR="001864DE" w:rsidRDefault="000B723C">
            <w:pPr>
              <w:jc w:val="center"/>
            </w:pPr>
            <w:r>
              <w:rPr>
                <w:color w:val="000000"/>
                <w:sz w:val="24"/>
              </w:rPr>
              <w:t>2013-07-02</w:t>
            </w:r>
          </w:p>
        </w:tc>
        <w:tc>
          <w:tcPr>
            <w:tcW w:w="1276" w:type="dxa"/>
            <w:vAlign w:val="center"/>
          </w:tcPr>
          <w:p w:rsidR="001864DE" w:rsidRDefault="000B723C">
            <w:pPr>
              <w:jc w:val="center"/>
            </w:pPr>
            <w:r>
              <w:rPr>
                <w:color w:val="000000"/>
                <w:sz w:val="24"/>
              </w:rPr>
              <w:t>2019-06-18</w:t>
            </w:r>
          </w:p>
        </w:tc>
        <w:tc>
          <w:tcPr>
            <w:tcW w:w="996" w:type="dxa"/>
            <w:vAlign w:val="center"/>
          </w:tcPr>
          <w:p w:rsidR="001864DE" w:rsidRDefault="000B723C">
            <w:pPr>
              <w:jc w:val="center"/>
            </w:pPr>
            <w:r>
              <w:rPr>
                <w:color w:val="000000"/>
                <w:sz w:val="24"/>
              </w:rPr>
              <w:t>15</w:t>
            </w:r>
            <w:r>
              <w:rPr>
                <w:color w:val="000000"/>
                <w:sz w:val="24"/>
              </w:rPr>
              <w:t>年</w:t>
            </w:r>
          </w:p>
        </w:tc>
        <w:tc>
          <w:tcPr>
            <w:tcW w:w="3040" w:type="dxa"/>
            <w:vAlign w:val="center"/>
          </w:tcPr>
          <w:p w:rsidR="001864DE" w:rsidRDefault="000B723C">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5</w:t>
            </w:r>
            <w:r>
              <w:rPr>
                <w:color w:val="000000"/>
                <w:sz w:val="24"/>
              </w:rPr>
              <w:t>月</w:t>
            </w:r>
            <w:r>
              <w:rPr>
                <w:color w:val="000000"/>
                <w:sz w:val="24"/>
              </w:rPr>
              <w:t>15</w:t>
            </w:r>
            <w:r>
              <w:rPr>
                <w:color w:val="000000"/>
                <w:sz w:val="24"/>
              </w:rPr>
              <w:t>日担任交银施罗德荣和保本混合型证券投资基金的基金经理，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7</w:t>
            </w:r>
            <w:r>
              <w:rPr>
                <w:color w:val="000000"/>
                <w:sz w:val="24"/>
              </w:rPr>
              <w:t>日担任交银施罗德策略回报灵活配置混合型证券投资基金的基金经理。</w:t>
            </w:r>
            <w:r>
              <w:rPr>
                <w:color w:val="000000"/>
                <w:sz w:val="24"/>
              </w:rPr>
              <w:t>2013</w:t>
            </w:r>
            <w:r>
              <w:rPr>
                <w:color w:val="000000"/>
                <w:sz w:val="24"/>
              </w:rPr>
              <w:t>年</w:t>
            </w:r>
            <w:r>
              <w:rPr>
                <w:color w:val="000000"/>
                <w:sz w:val="24"/>
              </w:rPr>
              <w:t>7</w:t>
            </w:r>
            <w:r>
              <w:rPr>
                <w:color w:val="000000"/>
                <w:sz w:val="24"/>
              </w:rPr>
              <w:t>月</w:t>
            </w:r>
            <w:r>
              <w:rPr>
                <w:color w:val="000000"/>
                <w:sz w:val="24"/>
              </w:rPr>
              <w:t>2</w:t>
            </w:r>
            <w:r>
              <w:rPr>
                <w:color w:val="000000"/>
                <w:sz w:val="24"/>
              </w:rPr>
              <w:t>日至</w:t>
            </w:r>
            <w:r>
              <w:rPr>
                <w:color w:val="000000"/>
                <w:sz w:val="24"/>
              </w:rPr>
              <w:t>2019</w:t>
            </w:r>
            <w:r>
              <w:rPr>
                <w:color w:val="000000"/>
                <w:sz w:val="24"/>
              </w:rPr>
              <w:t>年</w:t>
            </w:r>
            <w:r>
              <w:rPr>
                <w:color w:val="000000"/>
                <w:sz w:val="24"/>
              </w:rPr>
              <w:t>6</w:t>
            </w:r>
            <w:r>
              <w:rPr>
                <w:color w:val="000000"/>
                <w:sz w:val="24"/>
              </w:rPr>
              <w:t>月</w:t>
            </w:r>
            <w:r>
              <w:rPr>
                <w:color w:val="000000"/>
                <w:sz w:val="24"/>
              </w:rPr>
              <w:t>17</w:t>
            </w:r>
            <w:r>
              <w:rPr>
                <w:color w:val="000000"/>
                <w:sz w:val="24"/>
              </w:rPr>
              <w:t>日担任交银施罗德成长</w:t>
            </w:r>
            <w:r>
              <w:rPr>
                <w:color w:val="000000"/>
                <w:sz w:val="24"/>
              </w:rPr>
              <w:t>30</w:t>
            </w:r>
            <w:r>
              <w:rPr>
                <w:color w:val="000000"/>
                <w:sz w:val="24"/>
              </w:rPr>
              <w:t>混合型证券投资基金的基金经理。</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日担任交银施罗德恒益灵活配置混合型证券投资基金的基金经理。</w:t>
            </w:r>
          </w:p>
        </w:tc>
      </w:tr>
    </w:tbl>
    <w:p w:rsidR="001864DE" w:rsidRDefault="000B723C">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1864DE" w:rsidRDefault="000B723C">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35964796"/>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35964797"/>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35964798"/>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1"/>
    </w:p>
    <w:p w:rsidR="001864DE" w:rsidRDefault="000B723C">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1864DE" w:rsidRDefault="000B723C">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1864DE" w:rsidRDefault="000B723C">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864DE" w:rsidRDefault="000B723C">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1864DE" w:rsidRDefault="000B723C">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35964799"/>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2"/>
    </w:p>
    <w:p w:rsidR="001864DE" w:rsidRDefault="000B723C">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864DE" w:rsidRDefault="000B723C">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864DE" w:rsidRDefault="000B723C">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35964800"/>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本基金于本报告期内未发现异常交易行为。本报告期内，本公司管理的所有投资组合参与的交易所公开竞价同日反向交易成交较少的单边交易量超过该证券当日总成交量</w:t>
      </w:r>
      <w:r w:rsidRPr="00125363">
        <w:rPr>
          <w:color w:val="000000"/>
          <w:sz w:val="24"/>
        </w:rPr>
        <w:t>5%</w:t>
      </w:r>
      <w:r w:rsidRPr="00125363">
        <w:rPr>
          <w:color w:val="000000"/>
          <w:sz w:val="24"/>
        </w:rPr>
        <w:t>的情况有</w:t>
      </w:r>
      <w:r w:rsidRPr="00125363">
        <w:rPr>
          <w:color w:val="000000"/>
          <w:sz w:val="24"/>
        </w:rPr>
        <w:t>1</w:t>
      </w:r>
      <w:r w:rsidRPr="00125363">
        <w:rPr>
          <w:color w:val="000000"/>
          <w:sz w:val="24"/>
        </w:rPr>
        <w:t>次，是投资组合因投资策略需要而发生同日反向交易，未发现不公平交易和利益输送的情况。本基金与本公司管理的其他投资组合在不同时间窗下（如日内、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日内）同向交易的交易价差未发现异常。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35964801"/>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35964802"/>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1B3595" w:rsidRPr="001B3595" w:rsidRDefault="001B3595" w:rsidP="001B3595">
      <w:pPr>
        <w:spacing w:before="29" w:line="288" w:lineRule="auto"/>
        <w:ind w:firstLineChars="200" w:firstLine="480"/>
        <w:rPr>
          <w:rFonts w:hint="eastAsia"/>
          <w:color w:val="000000"/>
          <w:sz w:val="24"/>
        </w:rPr>
      </w:pPr>
      <w:r w:rsidRPr="001B3595">
        <w:rPr>
          <w:rFonts w:hint="eastAsia"/>
          <w:color w:val="000000"/>
          <w:sz w:val="24"/>
        </w:rPr>
        <w:t>2019</w:t>
      </w:r>
      <w:r w:rsidRPr="001B3595">
        <w:rPr>
          <w:rFonts w:hint="eastAsia"/>
          <w:color w:val="000000"/>
          <w:sz w:val="24"/>
        </w:rPr>
        <w:t>年以美联储的三次降息为标志，是全球流动性趋于宽松的大年。在国内经济趋弱的大背景下，贯穿全年的贸易战反复所导致的低风险偏好进一步将较为充裕的流动性推向了消费、医药以及科技三个景气度最高的领域并反复演绎至今。</w:t>
      </w:r>
    </w:p>
    <w:p w:rsidR="001A59F9" w:rsidRPr="00125363" w:rsidRDefault="001B3595" w:rsidP="001B3595">
      <w:pPr>
        <w:spacing w:before="29" w:line="288" w:lineRule="auto"/>
        <w:ind w:firstLineChars="200" w:firstLine="480"/>
        <w:rPr>
          <w:color w:val="000000"/>
          <w:sz w:val="24"/>
        </w:rPr>
      </w:pPr>
      <w:r w:rsidRPr="001B3595">
        <w:rPr>
          <w:rFonts w:hint="eastAsia"/>
          <w:color w:val="000000"/>
          <w:sz w:val="24"/>
        </w:rPr>
        <w:t>报告期内，本基金重点配置了新能源汽车、创新硬件、</w:t>
      </w:r>
      <w:r w:rsidRPr="001B3595">
        <w:rPr>
          <w:rFonts w:hint="eastAsia"/>
          <w:color w:val="000000"/>
          <w:sz w:val="24"/>
        </w:rPr>
        <w:t>5G</w:t>
      </w:r>
      <w:r w:rsidRPr="001B3595">
        <w:rPr>
          <w:rFonts w:hint="eastAsia"/>
          <w:color w:val="000000"/>
          <w:sz w:val="24"/>
        </w:rPr>
        <w:t>、半导体、智能装备以及产业信息化等领域的成长股以及部分低估值的金融地产蓝筹。</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35964803"/>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35964804"/>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rsidR="001A59F9" w:rsidRPr="00125363" w:rsidRDefault="001B3595" w:rsidP="00125363">
      <w:pPr>
        <w:spacing w:before="29" w:line="288" w:lineRule="auto"/>
        <w:ind w:firstLineChars="200" w:firstLine="480"/>
        <w:rPr>
          <w:color w:val="000000"/>
          <w:sz w:val="24"/>
        </w:rPr>
      </w:pPr>
      <w:r w:rsidRPr="001B3595">
        <w:rPr>
          <w:rFonts w:hint="eastAsia"/>
          <w:color w:val="000000"/>
          <w:sz w:val="24"/>
        </w:rPr>
        <w:t>展望</w:t>
      </w:r>
      <w:r w:rsidRPr="001B3595">
        <w:rPr>
          <w:rFonts w:hint="eastAsia"/>
          <w:color w:val="000000"/>
          <w:sz w:val="24"/>
        </w:rPr>
        <w:t>2020</w:t>
      </w:r>
      <w:r w:rsidRPr="001B3595">
        <w:rPr>
          <w:rFonts w:hint="eastAsia"/>
          <w:color w:val="000000"/>
          <w:sz w:val="24"/>
        </w:rPr>
        <w:t>年，面对估值的极致分化，我们试图让组合配置更加均衡、更具性价比。尽管如此，在</w:t>
      </w:r>
      <w:r w:rsidRPr="001B3595">
        <w:rPr>
          <w:rFonts w:hint="eastAsia"/>
          <w:color w:val="000000"/>
          <w:sz w:val="24"/>
        </w:rPr>
        <w:t>4G/5G</w:t>
      </w:r>
      <w:r w:rsidRPr="001B3595">
        <w:rPr>
          <w:rFonts w:hint="eastAsia"/>
          <w:color w:val="000000"/>
          <w:sz w:val="24"/>
        </w:rPr>
        <w:t>代际之交、新能源革命尚待破晓的当下，我们认为科技成长仍有结构性的投资机会。我们有幸已经挖掘出并持有一批估值具备吸引力的优质成长股，它们或顺应产业爆发的趋势，或有望成长为细分行业的隐形冠军。本基金将持续挖掘行业成长空间广阔、具备核心竞争力的公司，把握合适的配置窗口，力争为投资人获得持续稳定的超额回报。</w:t>
      </w:r>
      <w:bookmarkStart w:id="62" w:name="_GoBack"/>
      <w:bookmarkEnd w:id="62"/>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3" w:name="_Toc247959456"/>
      <w:bookmarkStart w:id="64" w:name="_Toc245801806"/>
      <w:bookmarkStart w:id="65" w:name="_Toc361324860"/>
      <w:bookmarkStart w:id="66" w:name="_Toc35964805"/>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3"/>
      <w:bookmarkEnd w:id="64"/>
      <w:bookmarkEnd w:id="65"/>
      <w:bookmarkEnd w:id="66"/>
    </w:p>
    <w:p w:rsidR="001864DE" w:rsidRDefault="000B723C">
      <w:pPr>
        <w:spacing w:before="29" w:line="288" w:lineRule="auto"/>
        <w:ind w:firstLineChars="200" w:firstLine="480"/>
        <w:rPr>
          <w:color w:val="000000"/>
          <w:sz w:val="24"/>
        </w:rPr>
      </w:pPr>
      <w:r>
        <w:rPr>
          <w:color w:val="000000"/>
          <w:sz w:val="24"/>
        </w:rPr>
        <w:t>2019</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1864DE" w:rsidRDefault="000B723C">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1864DE" w:rsidRDefault="000B723C">
      <w:pPr>
        <w:spacing w:before="29" w:line="288" w:lineRule="auto"/>
        <w:ind w:firstLineChars="200" w:firstLine="480"/>
        <w:rPr>
          <w:color w:val="000000"/>
          <w:sz w:val="24"/>
        </w:rPr>
      </w:pPr>
      <w:r>
        <w:rPr>
          <w:color w:val="000000"/>
          <w:sz w:val="24"/>
        </w:rPr>
        <w:t>（一）继续深化全面风险管理，提高风险控制有效性。</w:t>
      </w:r>
    </w:p>
    <w:p w:rsidR="001864DE" w:rsidRDefault="000B723C">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1864DE" w:rsidRDefault="000B723C">
      <w:pPr>
        <w:spacing w:before="29" w:line="288" w:lineRule="auto"/>
        <w:ind w:firstLineChars="200" w:firstLine="480"/>
        <w:rPr>
          <w:color w:val="000000"/>
          <w:sz w:val="24"/>
        </w:rPr>
      </w:pPr>
      <w:r>
        <w:rPr>
          <w:color w:val="000000"/>
          <w:sz w:val="24"/>
        </w:rPr>
        <w:t>（二）全面开展内部监督检查，强化公司内部控制。</w:t>
      </w:r>
    </w:p>
    <w:p w:rsidR="001864DE" w:rsidRDefault="000B723C">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1864DE" w:rsidRDefault="000B723C">
      <w:pPr>
        <w:spacing w:before="29" w:line="288" w:lineRule="auto"/>
        <w:ind w:firstLineChars="200" w:firstLine="480"/>
        <w:rPr>
          <w:color w:val="000000"/>
          <w:sz w:val="24"/>
        </w:rPr>
      </w:pPr>
      <w:r>
        <w:rPr>
          <w:color w:val="000000"/>
          <w:sz w:val="24"/>
        </w:rPr>
        <w:t>（三）强化全员合规理念，突出重点，全面提升法律、合规管理水平。</w:t>
      </w:r>
    </w:p>
    <w:p w:rsidR="001864DE" w:rsidRDefault="000B723C">
      <w:pPr>
        <w:spacing w:before="29" w:line="288" w:lineRule="auto"/>
        <w:ind w:firstLineChars="200" w:firstLine="480"/>
        <w:rPr>
          <w:color w:val="000000"/>
          <w:sz w:val="24"/>
        </w:rPr>
      </w:pPr>
      <w:r>
        <w:rPr>
          <w:color w:val="00000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1864DE" w:rsidRDefault="000B723C">
      <w:pPr>
        <w:spacing w:before="29" w:line="288" w:lineRule="auto"/>
        <w:ind w:firstLineChars="200" w:firstLine="480"/>
        <w:rPr>
          <w:color w:val="000000"/>
          <w:sz w:val="24"/>
        </w:rPr>
      </w:pPr>
      <w:r>
        <w:rPr>
          <w:color w:val="000000"/>
          <w:sz w:val="24"/>
        </w:rPr>
        <w:t>（四）围绕行业热点、难点、重点问题，强化培训教育及合规提示，持续提高全员风险合规意识。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7" w:name="_Toc247959457"/>
      <w:bookmarkStart w:id="68" w:name="_Toc225570083"/>
      <w:bookmarkStart w:id="69" w:name="_Toc361324861"/>
      <w:bookmarkStart w:id="70" w:name="_Toc35964806"/>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7"/>
      <w:bookmarkEnd w:id="68"/>
      <w:bookmarkEnd w:id="69"/>
      <w:bookmarkEnd w:id="70"/>
    </w:p>
    <w:p w:rsidR="001864DE" w:rsidRDefault="000B723C">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1864DE" w:rsidRDefault="000B723C">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751EE9" w:rsidRDefault="00486CC6" w:rsidP="00751EE9">
      <w:pPr>
        <w:pStyle w:val="20"/>
        <w:spacing w:before="29" w:after="0" w:line="288" w:lineRule="auto"/>
        <w:rPr>
          <w:rFonts w:ascii="Times New Roman" w:hAnsi="Times New Roman"/>
          <w:kern w:val="0"/>
          <w:szCs w:val="24"/>
        </w:rPr>
      </w:pPr>
      <w:bookmarkStart w:id="71" w:name="_Toc247959458"/>
      <w:bookmarkStart w:id="72" w:name="_Toc225570084"/>
      <w:bookmarkStart w:id="73" w:name="_Toc361324862"/>
      <w:bookmarkStart w:id="74" w:name="_Toc374374942"/>
      <w:bookmarkStart w:id="75" w:name="_Toc35964807"/>
      <w:r w:rsidRPr="00751EE9">
        <w:rPr>
          <w:rFonts w:ascii="Times New Roman" w:hAnsi="Times New Roman"/>
          <w:kern w:val="0"/>
          <w:szCs w:val="24"/>
        </w:rPr>
        <w:t>4.</w:t>
      </w:r>
      <w:r w:rsidRPr="00751EE9">
        <w:rPr>
          <w:rFonts w:ascii="Times New Roman" w:hAnsi="Times New Roman" w:hint="eastAsia"/>
          <w:kern w:val="0"/>
          <w:szCs w:val="24"/>
        </w:rPr>
        <w:t>8</w:t>
      </w:r>
      <w:r w:rsidRPr="00751EE9">
        <w:rPr>
          <w:rFonts w:ascii="Times New Roman" w:hAnsi="Times New Roman"/>
          <w:kern w:val="0"/>
          <w:szCs w:val="24"/>
        </w:rPr>
        <w:t>管理人对报告期内基金利润分配情况的说明</w:t>
      </w:r>
      <w:bookmarkEnd w:id="71"/>
      <w:bookmarkEnd w:id="72"/>
      <w:bookmarkEnd w:id="73"/>
      <w:bookmarkEnd w:id="74"/>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751EE9" w:rsidRDefault="00486CC6" w:rsidP="00751EE9">
      <w:pPr>
        <w:pStyle w:val="20"/>
        <w:spacing w:before="29" w:after="0" w:line="288" w:lineRule="auto"/>
        <w:rPr>
          <w:rFonts w:ascii="Times New Roman" w:hAnsi="Times New Roman"/>
          <w:kern w:val="0"/>
          <w:szCs w:val="24"/>
        </w:rPr>
      </w:pPr>
      <w:bookmarkStart w:id="76" w:name="_Toc35964808"/>
      <w:r w:rsidRPr="00751EE9">
        <w:rPr>
          <w:rFonts w:ascii="Times New Roman" w:hAnsi="Times New Roman"/>
          <w:kern w:val="0"/>
          <w:szCs w:val="24"/>
        </w:rPr>
        <w:t>4.9</w:t>
      </w:r>
      <w:r w:rsidRPr="00751EE9">
        <w:rPr>
          <w:rFonts w:ascii="Times New Roman" w:hAnsi="Times New Roman" w:hint="eastAsia"/>
          <w:kern w:val="0"/>
          <w:szCs w:val="24"/>
        </w:rPr>
        <w:t>报告期内管理人对本基金持有人数或基金资产净值预警情形的说明</w:t>
      </w:r>
      <w:bookmarkEnd w:id="76"/>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77" w:name="_Toc225498263"/>
      <w:bookmarkStart w:id="78" w:name="_Toc361324864"/>
      <w:bookmarkStart w:id="79" w:name="_Toc35964809"/>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7"/>
      <w:bookmarkEnd w:id="78"/>
      <w:bookmarkEnd w:id="79"/>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80" w:name="_Toc225498264"/>
      <w:bookmarkStart w:id="81" w:name="_Toc361324865"/>
      <w:bookmarkStart w:id="82" w:name="_Toc35964810"/>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80"/>
      <w:bookmarkEnd w:id="81"/>
      <w:bookmarkEnd w:id="82"/>
    </w:p>
    <w:p w:rsidR="001A59F9" w:rsidRPr="007455A2" w:rsidRDefault="001A59F9" w:rsidP="007455A2">
      <w:pPr>
        <w:spacing w:before="29" w:line="288" w:lineRule="auto"/>
        <w:ind w:firstLineChars="200" w:firstLine="480"/>
        <w:rPr>
          <w:color w:val="000000"/>
          <w:sz w:val="24"/>
        </w:rPr>
      </w:pPr>
      <w:r w:rsidRPr="007455A2">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3" w:name="_Toc225498265"/>
      <w:bookmarkStart w:id="84" w:name="_Toc361324866"/>
      <w:bookmarkStart w:id="85" w:name="_Toc35964811"/>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3"/>
      <w:r w:rsidRPr="007455A2">
        <w:rPr>
          <w:rFonts w:ascii="Times New Roman" w:hAnsi="Times New Roman" w:hint="eastAsia"/>
          <w:kern w:val="0"/>
          <w:szCs w:val="24"/>
        </w:rPr>
        <w:t>说明</w:t>
      </w:r>
      <w:bookmarkEnd w:id="84"/>
      <w:bookmarkEnd w:id="85"/>
    </w:p>
    <w:p w:rsidR="001864DE" w:rsidRDefault="000B723C">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7455A2" w:rsidRDefault="001A59F9" w:rsidP="007455A2">
      <w:pPr>
        <w:spacing w:before="29" w:line="288" w:lineRule="auto"/>
        <w:ind w:firstLineChars="200" w:firstLine="480"/>
        <w:rPr>
          <w:color w:val="000000"/>
          <w:sz w:val="24"/>
        </w:rPr>
      </w:pPr>
      <w:r w:rsidRPr="007455A2">
        <w:rPr>
          <w:color w:val="000000"/>
          <w:sz w:val="24"/>
        </w:rPr>
        <w:t>报告期内，未实施利润分配。</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6" w:name="_Toc225498266"/>
      <w:bookmarkStart w:id="87" w:name="_Toc361324867"/>
      <w:bookmarkStart w:id="88" w:name="_Toc35964812"/>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6"/>
      <w:bookmarkEnd w:id="87"/>
      <w:bookmarkEnd w:id="88"/>
    </w:p>
    <w:p w:rsidR="001A59F9" w:rsidRDefault="001A59F9" w:rsidP="007455A2">
      <w:pPr>
        <w:spacing w:before="29" w:line="288" w:lineRule="auto"/>
        <w:ind w:firstLineChars="200" w:firstLine="480"/>
        <w:rPr>
          <w:color w:val="000000"/>
          <w:sz w:val="24"/>
        </w:rPr>
      </w:pPr>
      <w:r w:rsidRPr="007455A2">
        <w:rPr>
          <w:color w:val="000000"/>
          <w:sz w:val="24"/>
        </w:rPr>
        <w:t>本托管人复核审查了本报告中的财务指标、净值表现、利润分配情况、财务会计报告、投资组合报告等内容，保证复核内容不存在虚假记载、误导性陈述或者重大遗漏。</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9" w:name="_Toc245801814"/>
      <w:bookmarkStart w:id="90" w:name="_Toc247959464"/>
      <w:bookmarkStart w:id="91" w:name="_Toc352255986"/>
      <w:bookmarkStart w:id="92" w:name="_Toc352256054"/>
      <w:bookmarkStart w:id="93" w:name="_Toc352331232"/>
      <w:bookmarkStart w:id="94" w:name="_Toc362424010"/>
      <w:bookmarkStart w:id="95" w:name="_Toc374459272"/>
      <w:bookmarkStart w:id="96" w:name="_Toc35964813"/>
      <w:bookmarkStart w:id="97"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9"/>
      <w:bookmarkEnd w:id="90"/>
      <w:bookmarkEnd w:id="91"/>
      <w:bookmarkEnd w:id="92"/>
      <w:bookmarkEnd w:id="93"/>
      <w:bookmarkEnd w:id="94"/>
      <w:bookmarkEnd w:id="95"/>
      <w:bookmarkEnd w:id="96"/>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22301</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交银施罗德成长</w:t>
      </w:r>
      <w:r>
        <w:rPr>
          <w:rFonts w:eastAsiaTheme="minorEastAsia"/>
          <w:kern w:val="0"/>
          <w:sz w:val="24"/>
        </w:rPr>
        <w:t>30</w:t>
      </w:r>
      <w:r>
        <w:rPr>
          <w:rFonts w:eastAsiaTheme="minorEastAsia"/>
          <w:kern w:val="0"/>
          <w:sz w:val="24"/>
        </w:rPr>
        <w:t>混合型证券投资基金全体基金份额持有人</w:t>
      </w:r>
      <w:r>
        <w:rPr>
          <w:rFonts w:eastAsiaTheme="minorEastAsia" w:hint="eastAsia"/>
          <w:sz w:val="24"/>
        </w:rPr>
        <w:t>：</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98" w:name="_Toc374459275"/>
      <w:bookmarkStart w:id="99" w:name="_Toc362424013"/>
      <w:bookmarkStart w:id="100" w:name="_Toc352331235"/>
      <w:bookmarkStart w:id="101" w:name="_Toc352256057"/>
      <w:bookmarkStart w:id="102" w:name="_Toc352255989"/>
      <w:bookmarkStart w:id="103" w:name="_Toc286996149"/>
      <w:bookmarkStart w:id="104" w:name="_Toc35964814"/>
      <w:bookmarkStart w:id="105" w:name="_Toc374459273"/>
      <w:bookmarkStart w:id="106" w:name="_Toc362424011"/>
      <w:bookmarkStart w:id="107" w:name="_Toc352331233"/>
      <w:bookmarkStart w:id="108" w:name="_Toc352256055"/>
      <w:bookmarkStart w:id="109" w:name="_Toc352255987"/>
      <w:bookmarkStart w:id="110"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8"/>
      <w:bookmarkEnd w:id="99"/>
      <w:bookmarkEnd w:id="100"/>
      <w:bookmarkEnd w:id="101"/>
      <w:bookmarkEnd w:id="102"/>
      <w:bookmarkEnd w:id="103"/>
      <w:bookmarkEnd w:id="104"/>
    </w:p>
    <w:p w:rsidR="001864DE" w:rsidRDefault="000B723C">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1864DE" w:rsidRDefault="000B723C">
      <w:pPr>
        <w:widowControl/>
        <w:spacing w:line="288" w:lineRule="auto"/>
        <w:ind w:firstLine="420"/>
        <w:rPr>
          <w:rFonts w:eastAsiaTheme="minorEastAsia"/>
          <w:kern w:val="0"/>
          <w:sz w:val="24"/>
        </w:rPr>
      </w:pPr>
      <w:r>
        <w:rPr>
          <w:rFonts w:eastAsiaTheme="minorEastAsia"/>
          <w:kern w:val="0"/>
          <w:sz w:val="24"/>
        </w:rPr>
        <w:t>我们审计了交银施罗德成长</w:t>
      </w:r>
      <w:r>
        <w:rPr>
          <w:rFonts w:eastAsiaTheme="minorEastAsia"/>
          <w:kern w:val="0"/>
          <w:sz w:val="24"/>
        </w:rPr>
        <w:t>30</w:t>
      </w:r>
      <w:r>
        <w:rPr>
          <w:rFonts w:eastAsiaTheme="minorEastAsia"/>
          <w:kern w:val="0"/>
          <w:sz w:val="24"/>
        </w:rPr>
        <w:t>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交银成长</w:t>
      </w:r>
      <w:r>
        <w:rPr>
          <w:rFonts w:eastAsiaTheme="minorEastAsia"/>
          <w:kern w:val="0"/>
          <w:sz w:val="24"/>
        </w:rPr>
        <w:t>30</w:t>
      </w:r>
      <w:r>
        <w:rPr>
          <w:rFonts w:eastAsiaTheme="minorEastAsia"/>
          <w:kern w:val="0"/>
          <w:sz w:val="24"/>
        </w:rPr>
        <w:t>混合基金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1864DE" w:rsidRDefault="001864DE">
      <w:pPr>
        <w:widowControl/>
        <w:spacing w:line="288" w:lineRule="auto"/>
        <w:ind w:firstLine="420"/>
        <w:rPr>
          <w:rFonts w:eastAsiaTheme="minorEastAsia"/>
          <w:kern w:val="0"/>
          <w:sz w:val="24"/>
        </w:rPr>
      </w:pPr>
    </w:p>
    <w:p w:rsidR="001864DE" w:rsidRDefault="000B723C">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发布的有关规定及允许的基金行业实务操作编制，公允反映了交银成长</w:t>
      </w:r>
      <w:r>
        <w:rPr>
          <w:rFonts w:eastAsiaTheme="minorEastAsia"/>
          <w:kern w:val="0"/>
          <w:sz w:val="24"/>
        </w:rPr>
        <w:t>30</w:t>
      </w:r>
      <w:r>
        <w:rPr>
          <w:rFonts w:eastAsiaTheme="minorEastAsia"/>
          <w:kern w:val="0"/>
          <w:sz w:val="24"/>
        </w:rPr>
        <w:t>混合基金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1" w:name="_Toc35964815"/>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11"/>
    </w:p>
    <w:p w:rsidR="001864DE" w:rsidRDefault="000B723C">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1864DE" w:rsidRDefault="001864DE">
      <w:pPr>
        <w:spacing w:line="288" w:lineRule="auto"/>
        <w:ind w:firstLineChars="200" w:firstLine="480"/>
        <w:rPr>
          <w:rFonts w:eastAsiaTheme="minorEastAsia"/>
          <w:sz w:val="24"/>
        </w:rPr>
      </w:pPr>
    </w:p>
    <w:p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按照中国注册会计师职业道德守则，我们独立于交银成长</w:t>
      </w:r>
      <w:r>
        <w:rPr>
          <w:rFonts w:eastAsiaTheme="minorEastAsia"/>
          <w:sz w:val="24"/>
        </w:rPr>
        <w:t>30</w:t>
      </w:r>
      <w:r>
        <w:rPr>
          <w:rFonts w:eastAsiaTheme="minorEastAsia"/>
          <w:sz w:val="24"/>
        </w:rPr>
        <w:t>混合基金，并履行了职业道德方面的其他责任。</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2" w:name="_Toc35964816"/>
      <w:r>
        <w:rPr>
          <w:rFonts w:ascii="Times New Roman" w:eastAsiaTheme="minorEastAsia" w:hAnsi="Times New Roman"/>
          <w:kern w:val="0"/>
          <w:szCs w:val="24"/>
        </w:rPr>
        <w:t xml:space="preserve">6.3 </w:t>
      </w:r>
      <w:bookmarkEnd w:id="105"/>
      <w:bookmarkEnd w:id="106"/>
      <w:bookmarkEnd w:id="107"/>
      <w:bookmarkEnd w:id="108"/>
      <w:bookmarkEnd w:id="109"/>
      <w:bookmarkEnd w:id="110"/>
      <w:r>
        <w:rPr>
          <w:rFonts w:ascii="Times New Roman" w:eastAsiaTheme="minorEastAsia" w:hAnsi="Times New Roman" w:hint="eastAsia"/>
          <w:kern w:val="0"/>
          <w:szCs w:val="24"/>
        </w:rPr>
        <w:t>管理层和治理层对财务报表的责任</w:t>
      </w:r>
      <w:bookmarkEnd w:id="112"/>
    </w:p>
    <w:p w:rsidR="001864DE" w:rsidRDefault="000B723C">
      <w:pPr>
        <w:spacing w:line="288" w:lineRule="auto"/>
        <w:ind w:firstLineChars="200" w:firstLine="480"/>
        <w:rPr>
          <w:rFonts w:eastAsiaTheme="minorEastAsia"/>
          <w:sz w:val="24"/>
        </w:rPr>
      </w:pPr>
      <w:r>
        <w:rPr>
          <w:rFonts w:eastAsiaTheme="minorEastAsia"/>
          <w:sz w:val="24"/>
        </w:rPr>
        <w:t>交银成长</w:t>
      </w:r>
      <w:r>
        <w:rPr>
          <w:rFonts w:eastAsiaTheme="minorEastAsia"/>
          <w:sz w:val="24"/>
        </w:rPr>
        <w:t>30</w:t>
      </w:r>
      <w:r>
        <w:rPr>
          <w:rFonts w:eastAsiaTheme="minorEastAsia"/>
          <w:sz w:val="24"/>
        </w:rPr>
        <w:t>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1864DE" w:rsidRDefault="001864DE">
      <w:pPr>
        <w:spacing w:line="288" w:lineRule="auto"/>
        <w:ind w:firstLineChars="200" w:firstLine="480"/>
        <w:rPr>
          <w:rFonts w:eastAsiaTheme="minorEastAsia"/>
          <w:sz w:val="24"/>
        </w:rPr>
      </w:pPr>
    </w:p>
    <w:p w:rsidR="001864DE" w:rsidRDefault="000B723C">
      <w:pPr>
        <w:spacing w:line="288" w:lineRule="auto"/>
        <w:ind w:firstLineChars="200" w:firstLine="480"/>
        <w:rPr>
          <w:rFonts w:eastAsiaTheme="minorEastAsia"/>
          <w:sz w:val="24"/>
        </w:rPr>
      </w:pPr>
      <w:r>
        <w:rPr>
          <w:rFonts w:eastAsiaTheme="minorEastAsia"/>
          <w:sz w:val="24"/>
        </w:rPr>
        <w:t>在编制财务报表时，基金管理人管理层负责评估交银成长</w:t>
      </w:r>
      <w:r>
        <w:rPr>
          <w:rFonts w:eastAsiaTheme="minorEastAsia"/>
          <w:sz w:val="24"/>
        </w:rPr>
        <w:t>30</w:t>
      </w:r>
      <w:r>
        <w:rPr>
          <w:rFonts w:eastAsiaTheme="minorEastAsia"/>
          <w:sz w:val="24"/>
        </w:rPr>
        <w:t>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，并运用持续经营假设，除非基金管理人管理层计划清算交银成长</w:t>
      </w:r>
      <w:r>
        <w:rPr>
          <w:rFonts w:eastAsiaTheme="minorEastAsia"/>
          <w:sz w:val="24"/>
        </w:rPr>
        <w:t>30</w:t>
      </w:r>
      <w:r>
        <w:rPr>
          <w:rFonts w:eastAsiaTheme="minorEastAsia"/>
          <w:sz w:val="24"/>
        </w:rPr>
        <w:t>混合基金、终止运营或别无其他现实的选择。</w:t>
      </w:r>
    </w:p>
    <w:p w:rsidR="001864DE" w:rsidRDefault="001864DE">
      <w:pPr>
        <w:spacing w:line="288" w:lineRule="auto"/>
        <w:ind w:firstLineChars="200" w:firstLine="480"/>
        <w:rPr>
          <w:rFonts w:eastAsiaTheme="minorEastAsia"/>
          <w:sz w:val="24"/>
        </w:rPr>
      </w:pP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基金管理人治理层负责监督交银成长</w:t>
      </w:r>
      <w:r>
        <w:rPr>
          <w:rFonts w:eastAsiaTheme="minorEastAsia"/>
          <w:sz w:val="24"/>
        </w:rPr>
        <w:t>30</w:t>
      </w:r>
      <w:r>
        <w:rPr>
          <w:rFonts w:eastAsiaTheme="minorEastAsia"/>
          <w:sz w:val="24"/>
        </w:rPr>
        <w:t>混合基金的财务报告过程。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3" w:name="_Toc374459274"/>
      <w:bookmarkStart w:id="114" w:name="_Toc362424012"/>
      <w:bookmarkStart w:id="115" w:name="_Toc352331234"/>
      <w:bookmarkStart w:id="116" w:name="_Toc352256056"/>
      <w:bookmarkStart w:id="117" w:name="_Toc352255988"/>
      <w:bookmarkStart w:id="118" w:name="_Toc286996148"/>
      <w:bookmarkStart w:id="119" w:name="_Toc35964817"/>
      <w:r>
        <w:rPr>
          <w:rFonts w:ascii="Times New Roman" w:eastAsiaTheme="minorEastAsia" w:hAnsi="Times New Roman"/>
          <w:kern w:val="0"/>
          <w:szCs w:val="24"/>
        </w:rPr>
        <w:t xml:space="preserve">6.4 </w:t>
      </w:r>
      <w:bookmarkEnd w:id="113"/>
      <w:bookmarkEnd w:id="114"/>
      <w:bookmarkEnd w:id="115"/>
      <w:bookmarkEnd w:id="116"/>
      <w:bookmarkEnd w:id="117"/>
      <w:bookmarkEnd w:id="118"/>
      <w:r>
        <w:rPr>
          <w:rFonts w:ascii="Times New Roman" w:eastAsiaTheme="minorEastAsia" w:hAnsi="Times New Roman" w:hint="eastAsia"/>
          <w:kern w:val="0"/>
          <w:szCs w:val="24"/>
        </w:rPr>
        <w:t>注册会计师对财务报表审计的责任</w:t>
      </w:r>
      <w:bookmarkEnd w:id="119"/>
    </w:p>
    <w:p w:rsidR="001864DE" w:rsidRDefault="000B723C">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1864DE" w:rsidRDefault="001864DE">
      <w:pPr>
        <w:spacing w:line="288" w:lineRule="auto"/>
        <w:ind w:firstLineChars="200" w:firstLine="480"/>
        <w:rPr>
          <w:rFonts w:eastAsiaTheme="minorEastAsia"/>
          <w:sz w:val="24"/>
        </w:rPr>
      </w:pPr>
    </w:p>
    <w:p w:rsidR="001864DE" w:rsidRDefault="000B723C">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1864DE" w:rsidRDefault="001864DE">
      <w:pPr>
        <w:spacing w:line="288" w:lineRule="auto"/>
        <w:ind w:firstLineChars="200" w:firstLine="480"/>
        <w:rPr>
          <w:rFonts w:eastAsiaTheme="minorEastAsia"/>
          <w:sz w:val="24"/>
        </w:rPr>
      </w:pPr>
    </w:p>
    <w:p w:rsidR="001864DE" w:rsidRDefault="000B723C">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1864DE" w:rsidRDefault="001864DE">
      <w:pPr>
        <w:spacing w:line="288" w:lineRule="auto"/>
        <w:ind w:firstLineChars="200" w:firstLine="480"/>
        <w:rPr>
          <w:rFonts w:eastAsiaTheme="minorEastAsia"/>
          <w:sz w:val="24"/>
        </w:rPr>
      </w:pPr>
    </w:p>
    <w:p w:rsidR="001864DE" w:rsidRDefault="000B723C">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1864DE" w:rsidRDefault="001864DE">
      <w:pPr>
        <w:spacing w:line="288" w:lineRule="auto"/>
        <w:ind w:firstLineChars="200" w:firstLine="480"/>
        <w:rPr>
          <w:rFonts w:eastAsiaTheme="minorEastAsia"/>
          <w:sz w:val="24"/>
        </w:rPr>
      </w:pPr>
    </w:p>
    <w:p w:rsidR="001864DE" w:rsidRDefault="000B723C">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1864DE" w:rsidRDefault="001864DE">
      <w:pPr>
        <w:spacing w:line="288" w:lineRule="auto"/>
        <w:ind w:firstLineChars="200" w:firstLine="480"/>
        <w:rPr>
          <w:rFonts w:eastAsiaTheme="minorEastAsia"/>
          <w:sz w:val="24"/>
        </w:rPr>
      </w:pPr>
    </w:p>
    <w:p w:rsidR="001864DE" w:rsidRDefault="000B723C">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对基金管理人管理层使用持续经营假设的恰当性得出结论。同时，根据获取的审计证据，就可能导致对交银成长</w:t>
      </w:r>
      <w:r>
        <w:rPr>
          <w:rFonts w:eastAsiaTheme="minorEastAsia"/>
          <w:sz w:val="24"/>
        </w:rPr>
        <w:t>30</w:t>
      </w:r>
      <w:r>
        <w:rPr>
          <w:rFonts w:eastAsiaTheme="minorEastAsia"/>
          <w:sz w:val="24"/>
        </w:rPr>
        <w:t>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成长</w:t>
      </w:r>
      <w:r>
        <w:rPr>
          <w:rFonts w:eastAsiaTheme="minorEastAsia"/>
          <w:sz w:val="24"/>
        </w:rPr>
        <w:t>30</w:t>
      </w:r>
      <w:r>
        <w:rPr>
          <w:rFonts w:eastAsiaTheme="minorEastAsia"/>
          <w:sz w:val="24"/>
        </w:rPr>
        <w:t>混合基金不能持续经营。</w:t>
      </w:r>
    </w:p>
    <w:p w:rsidR="001864DE" w:rsidRDefault="001864DE">
      <w:pPr>
        <w:spacing w:line="288" w:lineRule="auto"/>
        <w:ind w:firstLineChars="200" w:firstLine="480"/>
        <w:rPr>
          <w:rFonts w:eastAsiaTheme="minorEastAsia"/>
          <w:sz w:val="24"/>
        </w:rPr>
      </w:pPr>
    </w:p>
    <w:p w:rsidR="001864DE" w:rsidRDefault="000B723C">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1864DE" w:rsidRDefault="001864DE">
      <w:pPr>
        <w:spacing w:line="288" w:lineRule="auto"/>
        <w:ind w:firstLineChars="200" w:firstLine="480"/>
        <w:rPr>
          <w:rFonts w:eastAsiaTheme="minorEastAsia"/>
          <w:sz w:val="24"/>
        </w:rPr>
      </w:pP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20" w:name="_Toc35964818"/>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7"/>
      <w:bookmarkEnd w:id="120"/>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1" w:name="_Toc225498268"/>
      <w:bookmarkStart w:id="122" w:name="_Toc361324873"/>
      <w:bookmarkStart w:id="123" w:name="_Toc35964819"/>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1"/>
      <w:bookmarkEnd w:id="122"/>
      <w:bookmarkEnd w:id="123"/>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交银施罗德成长</w:t>
      </w:r>
      <w:r w:rsidRPr="00753490">
        <w:rPr>
          <w:color w:val="000000"/>
          <w:sz w:val="24"/>
        </w:rPr>
        <w:t>30</w:t>
      </w:r>
      <w:r w:rsidRPr="00753490">
        <w:rPr>
          <w:color w:val="000000"/>
          <w:sz w:val="24"/>
        </w:rPr>
        <w:t>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2019</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527,990,936.37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19,660,111.14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5,855,987.65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82,042.19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677,446.21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25,540.46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2,112,511,445.79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37,338,035.71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2,112,511,445.79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37,338,035.71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299,011.51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124,938.52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4,227.36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15,867,939.26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7,922.94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2,663,028,693.80</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57,416,891.31</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832,361.83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38,597,004.92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4,431.45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3,221,381.23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73,102.20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536,896.87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12,183.72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2,280,027.11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53,395.71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371,060.66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79,314.28</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45,006,370.79</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1,054,789.19</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1,626,881,734.22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69,995,117.24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991,140,588.79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-13,633,015.12</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2,618,022,323.01</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56,362,102.12</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2,663,028,693.80</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57,416,891.31</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2019</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1.609</w:t>
      </w:r>
      <w:r w:rsidRPr="00BF6D11">
        <w:rPr>
          <w:kern w:val="0"/>
          <w:sz w:val="24"/>
        </w:rPr>
        <w:t>元，基金份额总额</w:t>
      </w:r>
      <w:r w:rsidRPr="00BF6D11">
        <w:rPr>
          <w:kern w:val="0"/>
          <w:sz w:val="24"/>
        </w:rPr>
        <w:t>1,626,881,734.22</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4" w:name="_Toc225498269"/>
      <w:bookmarkStart w:id="125" w:name="_Toc361324874"/>
      <w:bookmarkStart w:id="126" w:name="_Toc35964820"/>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4"/>
      <w:bookmarkEnd w:id="125"/>
      <w:bookmarkEnd w:id="126"/>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交银施罗德成长</w:t>
      </w:r>
      <w:r w:rsidRPr="00471EEB">
        <w:rPr>
          <w:color w:val="000000"/>
          <w:sz w:val="24"/>
        </w:rPr>
        <w:t>30</w:t>
      </w:r>
      <w:r w:rsidRPr="00471EEB">
        <w:rPr>
          <w:color w:val="000000"/>
          <w:sz w:val="24"/>
        </w:rPr>
        <w:t>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2019</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2019</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395,941,628.57</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-16,299,921.83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1,733,967.02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131,047.84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1,733,967.02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72,956.23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54,016.27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4,075.34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137,391,807.22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-11,040,774.23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133,886,383.44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-11,831,224.67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33,326.01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3,505,423.78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757,124.43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253,678,913.02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-5,404,966.10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3,136,941.31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14,770.66</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22,511,481.12</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1,728,755.32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13,215,956.18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950,846.63</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2,202,659.38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158,474.40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6,836,456.19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499,904.45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337F0" w:rsidRPr="0091212A" w:rsidTr="00DB5159">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6"/>
              <w:jc w:val="center"/>
              <w:rPr>
                <w:rFonts w:ascii="Times New Roman" w:eastAsiaTheme="minorEastAsia" w:hAnsi="Times New Roman"/>
                <w:color w:val="000000"/>
              </w:rPr>
            </w:pP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w:t>
            </w: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0.19</w:t>
            </w:r>
          </w:p>
        </w:tc>
      </w:tr>
      <w:tr w:rsidR="00F337F0" w:rsidRPr="0091212A" w:rsidTr="00011850">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256,409.37</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119,529.65</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373,430,147.45</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-18,028,677.15</w:t>
            </w:r>
          </w:p>
        </w:tc>
      </w:tr>
      <w:tr w:rsidR="00F337F0" w:rsidRPr="0091212A" w:rsidTr="00011850">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373,430,147.45</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-18,028,677.15</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7" w:name="_Toc225498270"/>
      <w:bookmarkStart w:id="128" w:name="_Toc361324875"/>
      <w:bookmarkStart w:id="129" w:name="_Toc35964821"/>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7"/>
      <w:bookmarkEnd w:id="128"/>
      <w:bookmarkEnd w:id="129"/>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交银施罗德成长</w:t>
      </w:r>
      <w:r w:rsidRPr="00480B3C">
        <w:rPr>
          <w:color w:val="000000"/>
          <w:sz w:val="24"/>
        </w:rPr>
        <w:t>30</w:t>
      </w:r>
      <w:r w:rsidRPr="00480B3C">
        <w:rPr>
          <w:color w:val="000000"/>
          <w:sz w:val="24"/>
        </w:rPr>
        <w:t>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2019</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2019</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69,995,117.24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-13,633,015.12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56,362,102.12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373,430,147.45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373,430,147.45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1,556,886,616.98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631,343,456.46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2,188,230,073.44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2,986,436,707.60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1,297,089,481.50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4,283,526,189.10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-1,429,550,090.62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-665,746,025.04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-2,095,296,115.66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1,626,881,734.22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991,140,588.79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2,618,022,323.01</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76,295,355.07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4,896,687.58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81,192,042.65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-18,028,677.15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-18,028,677.15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-6,300,237.83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-501,025.55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-6,801,263.38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11,240,455.22</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-964,000.01</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10,276,455.21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-17,540,693.05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462,974.46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-17,077,718.59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69,995,117.24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-13,633,015.12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56,362,102.12</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0" w:name="_Toc225498271"/>
      <w:bookmarkStart w:id="131" w:name="_Toc361324876"/>
      <w:bookmarkStart w:id="132" w:name="_Toc35964822"/>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30"/>
      <w:bookmarkEnd w:id="131"/>
      <w:bookmarkEnd w:id="132"/>
    </w:p>
    <w:p w:rsidR="001A59F9" w:rsidRPr="00AD0E47" w:rsidRDefault="001A59F9" w:rsidP="00AD0E47">
      <w:pPr>
        <w:pStyle w:val="20"/>
        <w:spacing w:before="29" w:after="0" w:line="288" w:lineRule="auto"/>
        <w:rPr>
          <w:rFonts w:ascii="Times New Roman" w:hAnsi="Times New Roman"/>
          <w:kern w:val="0"/>
          <w:szCs w:val="24"/>
        </w:rPr>
      </w:pPr>
      <w:bookmarkStart w:id="133" w:name="_Toc35964823"/>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3"/>
    </w:p>
    <w:p w:rsidR="001864DE" w:rsidRDefault="000B723C">
      <w:pPr>
        <w:spacing w:before="29" w:line="288" w:lineRule="auto"/>
        <w:ind w:firstLineChars="200" w:firstLine="480"/>
        <w:rPr>
          <w:color w:val="000000"/>
          <w:sz w:val="24"/>
        </w:rPr>
      </w:pPr>
      <w:r>
        <w:rPr>
          <w:color w:val="000000"/>
          <w:sz w:val="24"/>
        </w:rPr>
        <w:t>交银施罗德成长</w:t>
      </w:r>
      <w:r>
        <w:rPr>
          <w:color w:val="000000"/>
          <w:sz w:val="24"/>
        </w:rPr>
        <w:t>30</w:t>
      </w:r>
      <w:r>
        <w:rPr>
          <w:color w:val="000000"/>
          <w:sz w:val="24"/>
        </w:rPr>
        <w:t>混合型证券投资基金</w:t>
      </w:r>
      <w:r>
        <w:rPr>
          <w:color w:val="000000"/>
          <w:sz w:val="24"/>
        </w:rPr>
        <w:t>(</w:t>
      </w:r>
      <w:r>
        <w:rPr>
          <w:color w:val="000000"/>
          <w:sz w:val="24"/>
        </w:rPr>
        <w:t>原名为交银施罗德成长</w:t>
      </w:r>
      <w:r>
        <w:rPr>
          <w:color w:val="000000"/>
          <w:sz w:val="24"/>
        </w:rPr>
        <w:t>30</w:t>
      </w:r>
      <w:r>
        <w:rPr>
          <w:color w:val="000000"/>
          <w:sz w:val="24"/>
        </w:rPr>
        <w:t>股票型证券投资基金，以下简称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[2013]255</w:t>
      </w:r>
      <w:r>
        <w:rPr>
          <w:color w:val="000000"/>
          <w:sz w:val="24"/>
        </w:rPr>
        <w:t>号《关于核准交银施罗德成长</w:t>
      </w:r>
      <w:r>
        <w:rPr>
          <w:color w:val="000000"/>
          <w:sz w:val="24"/>
        </w:rPr>
        <w:t>30</w:t>
      </w:r>
      <w:r>
        <w:rPr>
          <w:color w:val="000000"/>
          <w:sz w:val="24"/>
        </w:rPr>
        <w:t>股票型证券投资基金募集的批复》核准，由交银施罗德基金管理有限公司依照《中华人民共和国证券投资基金法》和《交银施罗德成长</w:t>
      </w:r>
      <w:r>
        <w:rPr>
          <w:color w:val="000000"/>
          <w:sz w:val="24"/>
        </w:rPr>
        <w:t>30</w:t>
      </w:r>
      <w:r>
        <w:rPr>
          <w:color w:val="000000"/>
          <w:sz w:val="24"/>
        </w:rPr>
        <w:t>股票型证券投资基金基金合同》负责公开募集。本基金为契约型开放式，存续期限不定，首次设立募集不包括认购资金利息共募集人民币</w:t>
      </w:r>
      <w:r>
        <w:rPr>
          <w:color w:val="000000"/>
          <w:sz w:val="24"/>
        </w:rPr>
        <w:t>2,023,994,078.02</w:t>
      </w:r>
      <w:r>
        <w:rPr>
          <w:color w:val="000000"/>
          <w:sz w:val="24"/>
        </w:rPr>
        <w:t>元，业经普华永道中天会计师事务所有限公司普华永道中天验字</w:t>
      </w:r>
      <w:r>
        <w:rPr>
          <w:color w:val="000000"/>
          <w:sz w:val="24"/>
        </w:rPr>
        <w:t>(2013)</w:t>
      </w:r>
      <w:r>
        <w:rPr>
          <w:color w:val="000000"/>
          <w:sz w:val="24"/>
        </w:rPr>
        <w:t>第</w:t>
      </w:r>
      <w:r>
        <w:rPr>
          <w:color w:val="000000"/>
          <w:sz w:val="24"/>
        </w:rPr>
        <w:t>299</w:t>
      </w:r>
      <w:r>
        <w:rPr>
          <w:color w:val="000000"/>
          <w:sz w:val="24"/>
        </w:rPr>
        <w:t>号验资报告予以验证。经向中国证监会备案，《交银施罗德成长</w:t>
      </w:r>
      <w:r>
        <w:rPr>
          <w:color w:val="000000"/>
          <w:sz w:val="24"/>
        </w:rPr>
        <w:t>30</w:t>
      </w:r>
      <w:r>
        <w:rPr>
          <w:color w:val="000000"/>
          <w:sz w:val="24"/>
        </w:rPr>
        <w:t>股票型证券投资基金基金合同》于</w:t>
      </w:r>
      <w:r>
        <w:rPr>
          <w:color w:val="000000"/>
          <w:sz w:val="24"/>
        </w:rPr>
        <w:t>2013</w:t>
      </w:r>
      <w:r>
        <w:rPr>
          <w:color w:val="000000"/>
          <w:sz w:val="24"/>
        </w:rPr>
        <w:t>年</w:t>
      </w:r>
      <w:r>
        <w:rPr>
          <w:color w:val="000000"/>
          <w:sz w:val="24"/>
        </w:rPr>
        <w:t>6</w:t>
      </w:r>
      <w:r>
        <w:rPr>
          <w:color w:val="000000"/>
          <w:sz w:val="24"/>
        </w:rPr>
        <w:t>月</w:t>
      </w:r>
      <w:r>
        <w:rPr>
          <w:color w:val="000000"/>
          <w:sz w:val="24"/>
        </w:rPr>
        <w:t>5</w:t>
      </w:r>
      <w:r>
        <w:rPr>
          <w:color w:val="000000"/>
          <w:sz w:val="24"/>
        </w:rPr>
        <w:t>日正式生效，基金合同生效日的基金份额总额为</w:t>
      </w:r>
      <w:r>
        <w:rPr>
          <w:color w:val="000000"/>
          <w:sz w:val="24"/>
        </w:rPr>
        <w:t>2,024,955,437.39</w:t>
      </w:r>
      <w:r>
        <w:rPr>
          <w:color w:val="000000"/>
          <w:sz w:val="24"/>
        </w:rPr>
        <w:t>份基金份额，其中认购资金利息折合</w:t>
      </w:r>
      <w:r>
        <w:rPr>
          <w:color w:val="000000"/>
          <w:sz w:val="24"/>
        </w:rPr>
        <w:t>961,359.37</w:t>
      </w:r>
      <w:r>
        <w:rPr>
          <w:color w:val="000000"/>
          <w:sz w:val="24"/>
        </w:rPr>
        <w:t>份基金份额。本基金的基金管理人为交银施罗德基金管理有限公司，基金托管人为中国建设银行股份有限公司。</w:t>
      </w:r>
    </w:p>
    <w:p w:rsidR="001864DE" w:rsidRDefault="000B723C">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日发布的《交银施罗德基金管理有限公司关于旗下部分基金变更基金类别及修改基金名称并相应修改基金合同和托管协议的公告》，交银施罗德成长</w:t>
      </w:r>
      <w:r>
        <w:rPr>
          <w:color w:val="000000"/>
          <w:sz w:val="24"/>
        </w:rPr>
        <w:t>30</w:t>
      </w:r>
      <w:r>
        <w:rPr>
          <w:color w:val="000000"/>
          <w:sz w:val="24"/>
        </w:rPr>
        <w:t>股票型证券投资基金自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日起更名为交银施罗德成长</w:t>
      </w:r>
      <w:r>
        <w:rPr>
          <w:color w:val="000000"/>
          <w:sz w:val="24"/>
        </w:rPr>
        <w:t>30</w:t>
      </w:r>
      <w:r>
        <w:rPr>
          <w:color w:val="000000"/>
          <w:sz w:val="24"/>
        </w:rPr>
        <w:t>混合型证券投资基金。</w:t>
      </w:r>
    </w:p>
    <w:p w:rsidR="001864DE" w:rsidRDefault="000B723C">
      <w:pPr>
        <w:spacing w:before="29" w:line="288" w:lineRule="auto"/>
        <w:ind w:firstLineChars="200" w:firstLine="480"/>
        <w:rPr>
          <w:color w:val="000000"/>
          <w:sz w:val="24"/>
        </w:rPr>
      </w:pPr>
      <w:r>
        <w:rPr>
          <w:color w:val="000000"/>
          <w:sz w:val="24"/>
        </w:rPr>
        <w:t>根据《中华人民共和国证券投资基金法》和《交银施罗德成长</w:t>
      </w:r>
      <w:r>
        <w:rPr>
          <w:color w:val="000000"/>
          <w:sz w:val="24"/>
        </w:rPr>
        <w:t>30</w:t>
      </w:r>
      <w:r>
        <w:rPr>
          <w:color w:val="000000"/>
          <w:sz w:val="24"/>
        </w:rPr>
        <w:t>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。本基金的投资组合比例为：股票资产占基金资产的</w:t>
      </w:r>
      <w:r>
        <w:rPr>
          <w:color w:val="000000"/>
          <w:sz w:val="24"/>
        </w:rPr>
        <w:t>60%-95%</w:t>
      </w:r>
      <w:r>
        <w:rPr>
          <w:color w:val="000000"/>
          <w:sz w:val="24"/>
        </w:rPr>
        <w:t>，其中投资于经过严格品质筛选、成长质量优良的成长型股票的资产比例不低于股票资产的</w:t>
      </w:r>
      <w:r>
        <w:rPr>
          <w:color w:val="000000"/>
          <w:sz w:val="24"/>
        </w:rPr>
        <w:t>80%</w:t>
      </w:r>
      <w:r>
        <w:rPr>
          <w:color w:val="000000"/>
          <w:sz w:val="24"/>
        </w:rPr>
        <w:t>；其余资产投资于债券、中期票据、货币市场工具、现金、权证、资产支持证券以及法律法规或中国证监会允许基金投资的其他证券品种；基金保留的现金或者投资于到期日在一年以内的政府债券的比例合计不低于基金资产净值的</w:t>
      </w:r>
      <w:r>
        <w:rPr>
          <w:color w:val="000000"/>
          <w:sz w:val="24"/>
        </w:rPr>
        <w:t>5%</w:t>
      </w:r>
      <w:r>
        <w:rPr>
          <w:color w:val="000000"/>
          <w:sz w:val="24"/>
        </w:rPr>
        <w:t>，其中现金不包括结算备付金、存出保证金和应收申购款等。自基金合同生效日至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75%×</w:t>
      </w:r>
      <w:r>
        <w:rPr>
          <w:color w:val="000000"/>
          <w:sz w:val="24"/>
        </w:rPr>
        <w:t>富时中国</w:t>
      </w:r>
      <w:r>
        <w:rPr>
          <w:color w:val="000000"/>
          <w:sz w:val="24"/>
        </w:rPr>
        <w:t>A600</w:t>
      </w:r>
      <w:r>
        <w:rPr>
          <w:color w:val="000000"/>
          <w:sz w:val="24"/>
        </w:rPr>
        <w:t>成长指数收益率</w:t>
      </w:r>
      <w:r>
        <w:rPr>
          <w:color w:val="000000"/>
          <w:sz w:val="24"/>
        </w:rPr>
        <w:t>+25%×</w:t>
      </w:r>
      <w:r>
        <w:rPr>
          <w:color w:val="000000"/>
          <w:sz w:val="24"/>
        </w:rPr>
        <w:t>中信标普全债指数收益率。根据本基金的基金管理人于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75%×</w:t>
      </w:r>
      <w:r>
        <w:rPr>
          <w:color w:val="000000"/>
          <w:sz w:val="24"/>
        </w:rPr>
        <w:t>富时中国</w:t>
      </w:r>
      <w:r>
        <w:rPr>
          <w:color w:val="000000"/>
          <w:sz w:val="24"/>
        </w:rPr>
        <w:t>A600</w:t>
      </w:r>
      <w:r>
        <w:rPr>
          <w:color w:val="000000"/>
          <w:sz w:val="24"/>
        </w:rPr>
        <w:t>成长指数收益率</w:t>
      </w:r>
      <w:r>
        <w:rPr>
          <w:color w:val="000000"/>
          <w:sz w:val="24"/>
        </w:rPr>
        <w:t>+25%×</w:t>
      </w:r>
      <w:r>
        <w:rPr>
          <w:color w:val="000000"/>
          <w:sz w:val="24"/>
        </w:rPr>
        <w:t>中证综合债券指数收益率。</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2020</w:t>
      </w:r>
      <w:r w:rsidRPr="00AC056D">
        <w:rPr>
          <w:color w:val="000000"/>
          <w:sz w:val="24"/>
        </w:rPr>
        <w:t>年</w:t>
      </w:r>
      <w:r w:rsidRPr="00AC056D">
        <w:rPr>
          <w:color w:val="000000"/>
          <w:sz w:val="24"/>
        </w:rPr>
        <w:t>3</w:t>
      </w:r>
      <w:r w:rsidRPr="00AC056D">
        <w:rPr>
          <w:color w:val="000000"/>
          <w:sz w:val="24"/>
        </w:rPr>
        <w:t>月</w:t>
      </w:r>
      <w:r w:rsidRPr="00AC056D">
        <w:rPr>
          <w:color w:val="000000"/>
          <w:sz w:val="24"/>
        </w:rPr>
        <w:t>27</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35964824"/>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4"/>
    </w:p>
    <w:p w:rsidR="001864DE" w:rsidRDefault="000B723C">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颁布的《证券投资基金会计核算业务指引》、《交银施罗德成长</w:t>
      </w:r>
      <w:r>
        <w:rPr>
          <w:color w:val="000000"/>
          <w:sz w:val="24"/>
        </w:rPr>
        <w:t>30</w:t>
      </w:r>
      <w:r>
        <w:rPr>
          <w:color w:val="000000"/>
          <w:sz w:val="24"/>
        </w:rPr>
        <w:t>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35964825"/>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2019</w:t>
      </w:r>
      <w:r w:rsidRPr="00AC056D">
        <w:rPr>
          <w:color w:val="000000"/>
          <w:sz w:val="24"/>
        </w:rPr>
        <w:t>年度财务报表符合企业会计准则的要求，真实、完整地反映了本基金</w:t>
      </w:r>
      <w:r w:rsidRPr="00AC056D">
        <w:rPr>
          <w:color w:val="000000"/>
          <w:sz w:val="24"/>
        </w:rPr>
        <w:t>2019</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2019</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35964826"/>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6"/>
    </w:p>
    <w:p w:rsidR="001A59F9" w:rsidRPr="00AD0E47" w:rsidRDefault="001A59F9" w:rsidP="00AD0E47">
      <w:pPr>
        <w:pStyle w:val="20"/>
        <w:spacing w:before="29" w:after="0" w:line="288" w:lineRule="auto"/>
        <w:rPr>
          <w:rFonts w:ascii="Times New Roman" w:hAnsi="Times New Roman"/>
          <w:kern w:val="0"/>
          <w:szCs w:val="24"/>
        </w:rPr>
      </w:pPr>
      <w:bookmarkStart w:id="137" w:name="_Toc35964827"/>
      <w:r w:rsidRPr="00AD0E47">
        <w:rPr>
          <w:rFonts w:ascii="Times New Roman" w:hAnsi="Times New Roman"/>
          <w:kern w:val="0"/>
          <w:szCs w:val="24"/>
        </w:rPr>
        <w:t>7.4.4.1</w:t>
      </w:r>
      <w:r w:rsidRPr="00AD0E47">
        <w:rPr>
          <w:rFonts w:ascii="Times New Roman" w:hAnsi="Times New Roman" w:hint="eastAsia"/>
          <w:kern w:val="0"/>
          <w:szCs w:val="24"/>
        </w:rPr>
        <w:t>会计年度</w:t>
      </w:r>
      <w:bookmarkEnd w:id="137"/>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35964828"/>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8"/>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35964829"/>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9"/>
    </w:p>
    <w:p w:rsidR="001864DE" w:rsidRDefault="000B723C">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1864DE" w:rsidRDefault="000B723C">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1864DE" w:rsidRDefault="000B723C">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1864DE" w:rsidRDefault="000B723C">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1864DE" w:rsidRDefault="000B723C">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35964830"/>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40"/>
    </w:p>
    <w:p w:rsidR="001864DE" w:rsidRDefault="000B723C">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1864DE" w:rsidRDefault="000B723C">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1864DE" w:rsidRDefault="000B723C">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1864DE" w:rsidRDefault="000B723C">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35964831"/>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41"/>
    </w:p>
    <w:p w:rsidR="001864DE" w:rsidRDefault="000B723C">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1864DE" w:rsidRDefault="000B723C">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1864DE" w:rsidRDefault="000B723C">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35964832"/>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35964833"/>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3"/>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35964834"/>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4"/>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5" w:name="_Toc35964835"/>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5"/>
    </w:p>
    <w:p w:rsidR="001864DE" w:rsidRDefault="000B723C">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1864DE" w:rsidRDefault="000B723C">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35964836"/>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6"/>
    </w:p>
    <w:p w:rsidR="001864DE" w:rsidRDefault="000B723C">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35964837"/>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7"/>
    </w:p>
    <w:p w:rsidR="001864DE" w:rsidRDefault="000B723C">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35964838"/>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8"/>
    </w:p>
    <w:p w:rsidR="001864DE" w:rsidRDefault="000B723C">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35964839"/>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9"/>
    </w:p>
    <w:p w:rsidR="001864DE" w:rsidRDefault="000B723C">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1864DE" w:rsidRDefault="000B723C">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1864DE" w:rsidRDefault="000B723C">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35964840"/>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50"/>
    </w:p>
    <w:p w:rsidR="001A59F9" w:rsidRPr="00AD0E47" w:rsidRDefault="001A59F9" w:rsidP="00AD0E47">
      <w:pPr>
        <w:pStyle w:val="20"/>
        <w:spacing w:before="29" w:after="0" w:line="288" w:lineRule="auto"/>
        <w:rPr>
          <w:rFonts w:ascii="Times New Roman" w:hAnsi="Times New Roman"/>
          <w:kern w:val="0"/>
          <w:szCs w:val="24"/>
        </w:rPr>
      </w:pPr>
      <w:bookmarkStart w:id="151" w:name="_Toc35964841"/>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35964842"/>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2"/>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35964843"/>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3"/>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35964844"/>
      <w:r w:rsidRPr="00AD0E47">
        <w:rPr>
          <w:rFonts w:ascii="Times New Roman" w:hAnsi="Times New Roman"/>
          <w:kern w:val="0"/>
          <w:szCs w:val="24"/>
        </w:rPr>
        <w:t>7.4.6</w:t>
      </w:r>
      <w:r w:rsidRPr="00AD0E47">
        <w:rPr>
          <w:rFonts w:ascii="Times New Roman" w:hAnsi="Times New Roman" w:hint="eastAsia"/>
          <w:kern w:val="0"/>
          <w:szCs w:val="24"/>
        </w:rPr>
        <w:t>税项</w:t>
      </w:r>
      <w:bookmarkEnd w:id="154"/>
    </w:p>
    <w:p w:rsidR="001864DE" w:rsidRDefault="000B723C">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1864DE" w:rsidRDefault="000B723C">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1864DE" w:rsidRDefault="000B723C">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1864DE" w:rsidRDefault="000B723C">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1864DE" w:rsidRDefault="000B723C">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864DE" w:rsidRDefault="000B723C">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rsidTr="00DB5159">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上年度末</w:t>
            </w:r>
          </w:p>
          <w:p w:rsidR="006F1319" w:rsidRPr="00063F90" w:rsidRDefault="006F1319" w:rsidP="00DB5159">
            <w:pPr>
              <w:spacing w:line="360" w:lineRule="auto"/>
              <w:jc w:val="center"/>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527,990,936.37</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19,660,111.14</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527,990,936.37</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19,660,111.14</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5" w:name="_Toc35964845"/>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5"/>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2019</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1,861,732,029.91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2,112,511,445.79</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250,779,415.88</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1,861,732,029.91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2,112,511,445.79</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250,779,415.88</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2018</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40,237,532.85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37,338,035.71</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-2,899,497.14</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40,237,532.85</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37,338,035.71</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-2,899,497.14</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35964846"/>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196B11" w:rsidRDefault="007126B4" w:rsidP="00196B11">
      <w:pPr>
        <w:spacing w:before="29" w:line="288" w:lineRule="auto"/>
        <w:rPr>
          <w:rFonts w:eastAsiaTheme="minorEastAsia"/>
          <w:b/>
          <w:sz w:val="24"/>
        </w:rPr>
      </w:pPr>
      <w:r w:rsidRPr="00196B11">
        <w:rPr>
          <w:rFonts w:eastAsiaTheme="minorEastAsia"/>
          <w:b/>
          <w:sz w:val="24"/>
        </w:rPr>
        <w:t>7.4.7.4</w:t>
      </w:r>
      <w:r w:rsidRPr="00196B11">
        <w:rPr>
          <w:rFonts w:eastAsiaTheme="minorEastAsia" w:hint="eastAsia"/>
          <w:b/>
          <w:sz w:val="24"/>
        </w:rPr>
        <w:t>买入返售金融资产</w:t>
      </w:r>
    </w:p>
    <w:p w:rsidR="001A59F9" w:rsidRDefault="00027DAB" w:rsidP="00026C9C">
      <w:pPr>
        <w:spacing w:line="360" w:lineRule="auto"/>
        <w:rPr>
          <w:kern w:val="0"/>
          <w:sz w:val="24"/>
        </w:rPr>
      </w:pPr>
      <w:r w:rsidRPr="00027DAB">
        <w:rPr>
          <w:rFonts w:hint="eastAsia"/>
          <w:kern w:val="0"/>
          <w:sz w:val="24"/>
        </w:rPr>
        <w:t>本基金本报告期末及上年度末未持有买入返售金融资产。</w:t>
      </w:r>
    </w:p>
    <w:p w:rsidR="004D1E29" w:rsidRPr="0091212A" w:rsidRDefault="004D1E29" w:rsidP="00026C9C">
      <w:pPr>
        <w:spacing w:line="360" w:lineRule="auto"/>
        <w:rPr>
          <w:rFonts w:asciiTheme="minorEastAsia" w:eastAsiaTheme="minorEastAsia" w:hAnsiTheme="minorEastAsia"/>
          <w:color w:val="000000"/>
          <w:szCs w:val="21"/>
        </w:rPr>
      </w:pPr>
    </w:p>
    <w:p w:rsidR="00EE2265" w:rsidRPr="00196B11" w:rsidRDefault="00EE2265" w:rsidP="00196B11">
      <w:pPr>
        <w:spacing w:before="29" w:line="288" w:lineRule="auto"/>
        <w:rPr>
          <w:rFonts w:eastAsiaTheme="minorEastAsia"/>
          <w:b/>
          <w:sz w:val="24"/>
        </w:rPr>
      </w:pPr>
      <w:r w:rsidRPr="00196B11">
        <w:rPr>
          <w:rFonts w:eastAsiaTheme="minorEastAsia"/>
          <w:b/>
          <w:sz w:val="24"/>
        </w:rPr>
        <w:t>7.4.7.5</w:t>
      </w:r>
      <w:r w:rsidRPr="00196B11">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rsidTr="00DB5159">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rsidTr="00DB5159">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121,279.99</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4,173.97</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2,898.72</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40.59</w:t>
            </w:r>
          </w:p>
        </w:tc>
      </w:tr>
      <w:tr w:rsidR="00EE2265" w:rsidRPr="00063F90" w:rsidTr="00DB5159">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EE2265" w:rsidTr="00DB5159">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3258"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424.42</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0.15</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335.39</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12.65</w:t>
            </w:r>
          </w:p>
        </w:tc>
      </w:tr>
      <w:tr w:rsidR="00EE2265" w:rsidRPr="00EE2265" w:rsidTr="00DB5159">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124,938.52</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4,227.36</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196B11" w:rsidRDefault="00B816C2" w:rsidP="00196B11">
      <w:pPr>
        <w:spacing w:beforeLines="100" w:before="312" w:line="360" w:lineRule="auto"/>
        <w:rPr>
          <w:rFonts w:eastAsiaTheme="minorEastAsia"/>
          <w:b/>
          <w:bCs/>
          <w:color w:val="000000" w:themeColor="text1"/>
          <w:kern w:val="0"/>
          <w:sz w:val="24"/>
        </w:rPr>
      </w:pPr>
      <w:r w:rsidRPr="00196B11">
        <w:rPr>
          <w:rFonts w:eastAsiaTheme="minorEastAsia"/>
          <w:b/>
          <w:bCs/>
          <w:color w:val="000000" w:themeColor="text1"/>
          <w:kern w:val="0"/>
          <w:sz w:val="24"/>
        </w:rPr>
        <w:t xml:space="preserve">7.4.7.6 </w:t>
      </w:r>
      <w:r w:rsidRPr="00196B11">
        <w:rPr>
          <w:rFonts w:eastAsiaTheme="minorEastAsia"/>
          <w:b/>
          <w:bCs/>
          <w:color w:val="000000" w:themeColor="text1"/>
          <w:kern w:val="0"/>
          <w:sz w:val="24"/>
        </w:rPr>
        <w:t>其他资产</w:t>
      </w:r>
    </w:p>
    <w:p w:rsidR="001A59F9" w:rsidRDefault="00825C69" w:rsidP="007935DB">
      <w:pPr>
        <w:tabs>
          <w:tab w:val="left" w:pos="426"/>
        </w:tabs>
        <w:spacing w:line="360" w:lineRule="auto"/>
        <w:ind w:firstLineChars="200" w:firstLine="480"/>
        <w:jc w:val="left"/>
        <w:rPr>
          <w:rFonts w:eastAsiaTheme="minorEastAsia"/>
          <w:color w:val="000000" w:themeColor="text1"/>
          <w:kern w:val="0"/>
          <w:sz w:val="24"/>
        </w:rPr>
      </w:pPr>
      <w:r w:rsidRPr="00825C69">
        <w:rPr>
          <w:rFonts w:eastAsiaTheme="minorEastAsia" w:hint="eastAsia"/>
          <w:color w:val="000000" w:themeColor="text1"/>
          <w:kern w:val="0"/>
          <w:sz w:val="24"/>
        </w:rPr>
        <w:t>本基金本报告期末及上年度末未持有其他资产。</w:t>
      </w:r>
    </w:p>
    <w:p w:rsidR="004D1E29" w:rsidRPr="007935DB" w:rsidRDefault="004D1E29" w:rsidP="004D1E29">
      <w:pPr>
        <w:tabs>
          <w:tab w:val="left" w:pos="426"/>
        </w:tabs>
        <w:spacing w:line="360" w:lineRule="auto"/>
        <w:jc w:val="left"/>
        <w:rPr>
          <w:rFonts w:eastAsiaTheme="minorEastAsia"/>
          <w:color w:val="000000" w:themeColor="text1"/>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7" w:name="_Toc35964847"/>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7"/>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2,280,027.11</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53,395.71</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2,280,027.11</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53,395.71</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35964848"/>
      <w:r w:rsidRPr="00AD0E47">
        <w:rPr>
          <w:rFonts w:ascii="Times New Roman" w:hAnsi="Times New Roman"/>
          <w:kern w:val="0"/>
          <w:szCs w:val="24"/>
        </w:rPr>
        <w:t>7.4.7.8</w:t>
      </w:r>
      <w:r w:rsidRPr="00AD0E47">
        <w:rPr>
          <w:rFonts w:ascii="Times New Roman" w:hAnsi="Times New Roman" w:hint="eastAsia"/>
          <w:kern w:val="0"/>
          <w:szCs w:val="24"/>
        </w:rPr>
        <w:t>其他负债</w:t>
      </w:r>
      <w:bookmarkEnd w:id="158"/>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138,529.33</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14.28</w:t>
            </w:r>
          </w:p>
        </w:tc>
      </w:tr>
      <w:tr w:rsidR="001864DE">
        <w:tc>
          <w:tcPr>
            <w:tcW w:w="2715" w:type="dxa"/>
            <w:vAlign w:val="center"/>
          </w:tcPr>
          <w:p w:rsidR="001864DE" w:rsidRDefault="000B723C">
            <w:pPr>
              <w:jc w:val="left"/>
            </w:pPr>
            <w:r>
              <w:rPr>
                <w:kern w:val="0"/>
                <w:sz w:val="24"/>
              </w:rPr>
              <w:t>预提信息披露费</w:t>
            </w:r>
          </w:p>
        </w:tc>
        <w:tc>
          <w:tcPr>
            <w:tcW w:w="3150" w:type="dxa"/>
            <w:vAlign w:val="center"/>
          </w:tcPr>
          <w:p w:rsidR="001864DE" w:rsidRDefault="000B723C">
            <w:pPr>
              <w:jc w:val="right"/>
            </w:pPr>
            <w:r>
              <w:rPr>
                <w:kern w:val="0"/>
                <w:sz w:val="24"/>
              </w:rPr>
              <w:t>120,000.00</w:t>
            </w:r>
          </w:p>
        </w:tc>
        <w:tc>
          <w:tcPr>
            <w:tcW w:w="3150" w:type="dxa"/>
            <w:vAlign w:val="center"/>
          </w:tcPr>
          <w:p w:rsidR="001864DE" w:rsidRDefault="000B723C">
            <w:pPr>
              <w:jc w:val="right"/>
            </w:pPr>
            <w:r>
              <w:rPr>
                <w:kern w:val="0"/>
                <w:sz w:val="24"/>
              </w:rPr>
              <w:t>20,000.00</w:t>
            </w:r>
          </w:p>
        </w:tc>
      </w:tr>
      <w:tr w:rsidR="001864DE">
        <w:tc>
          <w:tcPr>
            <w:tcW w:w="2715" w:type="dxa"/>
            <w:vAlign w:val="center"/>
          </w:tcPr>
          <w:p w:rsidR="001864DE" w:rsidRDefault="000B723C">
            <w:pPr>
              <w:jc w:val="left"/>
            </w:pPr>
            <w:r>
              <w:rPr>
                <w:kern w:val="0"/>
                <w:sz w:val="24"/>
              </w:rPr>
              <w:t>预提审计费</w:t>
            </w:r>
          </w:p>
        </w:tc>
        <w:tc>
          <w:tcPr>
            <w:tcW w:w="3150" w:type="dxa"/>
            <w:vAlign w:val="center"/>
          </w:tcPr>
          <w:p w:rsidR="001864DE" w:rsidRDefault="000B723C">
            <w:pPr>
              <w:jc w:val="right"/>
            </w:pPr>
            <w:r>
              <w:rPr>
                <w:kern w:val="0"/>
                <w:sz w:val="24"/>
              </w:rPr>
              <w:t>80,000.00</w:t>
            </w:r>
          </w:p>
        </w:tc>
        <w:tc>
          <w:tcPr>
            <w:tcW w:w="3150" w:type="dxa"/>
            <w:vAlign w:val="center"/>
          </w:tcPr>
          <w:p w:rsidR="001864DE" w:rsidRDefault="000B723C">
            <w:pPr>
              <w:jc w:val="right"/>
            </w:pPr>
            <w:r>
              <w:rPr>
                <w:kern w:val="0"/>
                <w:sz w:val="24"/>
              </w:rPr>
              <w:t>50,000.00</w:t>
            </w:r>
          </w:p>
        </w:tc>
      </w:tr>
      <w:tr w:rsidR="001864DE">
        <w:tc>
          <w:tcPr>
            <w:tcW w:w="2715" w:type="dxa"/>
            <w:vAlign w:val="center"/>
          </w:tcPr>
          <w:p w:rsidR="001864DE" w:rsidRDefault="000B723C">
            <w:pPr>
              <w:jc w:val="left"/>
            </w:pPr>
            <w:r>
              <w:rPr>
                <w:kern w:val="0"/>
                <w:sz w:val="24"/>
              </w:rPr>
              <w:t>应付后端申购费</w:t>
            </w:r>
          </w:p>
        </w:tc>
        <w:tc>
          <w:tcPr>
            <w:tcW w:w="3150" w:type="dxa"/>
            <w:vAlign w:val="center"/>
          </w:tcPr>
          <w:p w:rsidR="001864DE" w:rsidRDefault="000B723C">
            <w:pPr>
              <w:jc w:val="right"/>
            </w:pPr>
            <w:r>
              <w:rPr>
                <w:kern w:val="0"/>
                <w:sz w:val="24"/>
              </w:rPr>
              <w:t>18,406.37</w:t>
            </w:r>
          </w:p>
        </w:tc>
        <w:tc>
          <w:tcPr>
            <w:tcW w:w="3150" w:type="dxa"/>
            <w:vAlign w:val="center"/>
          </w:tcPr>
          <w:p w:rsidR="001864DE" w:rsidRDefault="000B723C">
            <w:pPr>
              <w:jc w:val="right"/>
            </w:pPr>
            <w:r>
              <w:rPr>
                <w:kern w:val="0"/>
                <w:sz w:val="24"/>
              </w:rPr>
              <w:t>-</w:t>
            </w:r>
          </w:p>
        </w:tc>
      </w:tr>
      <w:tr w:rsidR="001864DE">
        <w:tc>
          <w:tcPr>
            <w:tcW w:w="2715" w:type="dxa"/>
            <w:vAlign w:val="center"/>
          </w:tcPr>
          <w:p w:rsidR="001864DE" w:rsidRDefault="000B723C">
            <w:pPr>
              <w:jc w:val="left"/>
            </w:pPr>
            <w:r>
              <w:rPr>
                <w:kern w:val="0"/>
                <w:sz w:val="24"/>
              </w:rPr>
              <w:t>预提账户维护费</w:t>
            </w:r>
          </w:p>
        </w:tc>
        <w:tc>
          <w:tcPr>
            <w:tcW w:w="3150" w:type="dxa"/>
            <w:vAlign w:val="center"/>
          </w:tcPr>
          <w:p w:rsidR="001864DE" w:rsidRDefault="000B723C">
            <w:pPr>
              <w:jc w:val="right"/>
            </w:pPr>
            <w:r>
              <w:rPr>
                <w:kern w:val="0"/>
                <w:sz w:val="24"/>
              </w:rPr>
              <w:t>9,300.00</w:t>
            </w:r>
          </w:p>
        </w:tc>
        <w:tc>
          <w:tcPr>
            <w:tcW w:w="3150" w:type="dxa"/>
            <w:vAlign w:val="center"/>
          </w:tcPr>
          <w:p w:rsidR="001864DE" w:rsidRDefault="000B723C">
            <w:pPr>
              <w:jc w:val="right"/>
            </w:pPr>
            <w:r>
              <w:rPr>
                <w:kern w:val="0"/>
                <w:sz w:val="24"/>
              </w:rPr>
              <w:t>9,300.00</w:t>
            </w:r>
          </w:p>
        </w:tc>
      </w:tr>
      <w:tr w:rsidR="001864DE">
        <w:tc>
          <w:tcPr>
            <w:tcW w:w="2715" w:type="dxa"/>
            <w:vAlign w:val="center"/>
          </w:tcPr>
          <w:p w:rsidR="001864DE" w:rsidRDefault="000B723C">
            <w:pPr>
              <w:jc w:val="left"/>
            </w:pPr>
            <w:r>
              <w:rPr>
                <w:kern w:val="0"/>
                <w:sz w:val="24"/>
              </w:rPr>
              <w:t>应付转出费</w:t>
            </w:r>
          </w:p>
        </w:tc>
        <w:tc>
          <w:tcPr>
            <w:tcW w:w="3150" w:type="dxa"/>
            <w:vAlign w:val="center"/>
          </w:tcPr>
          <w:p w:rsidR="001864DE" w:rsidRDefault="000B723C">
            <w:pPr>
              <w:jc w:val="right"/>
            </w:pPr>
            <w:r>
              <w:rPr>
                <w:kern w:val="0"/>
                <w:sz w:val="24"/>
              </w:rPr>
              <w:t>4,824.96</w:t>
            </w:r>
          </w:p>
        </w:tc>
        <w:tc>
          <w:tcPr>
            <w:tcW w:w="3150" w:type="dxa"/>
            <w:vAlign w:val="center"/>
          </w:tcPr>
          <w:p w:rsidR="001864DE" w:rsidRDefault="000B723C">
            <w:pPr>
              <w:jc w:val="right"/>
            </w:pPr>
            <w:r>
              <w:rPr>
                <w:kern w:val="0"/>
                <w:sz w:val="24"/>
              </w:rPr>
              <w:t>-</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371,060.66</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79,314.28</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35964849"/>
      <w:r w:rsidRPr="00AD0E47">
        <w:rPr>
          <w:rFonts w:ascii="Times New Roman" w:hAnsi="Times New Roman"/>
          <w:kern w:val="0"/>
          <w:szCs w:val="24"/>
        </w:rPr>
        <w:t>7.4.7.9</w:t>
      </w:r>
      <w:r w:rsidRPr="00AD0E47">
        <w:rPr>
          <w:rFonts w:ascii="Times New Roman" w:hAnsi="Times New Roman" w:hint="eastAsia"/>
          <w:kern w:val="0"/>
          <w:szCs w:val="24"/>
        </w:rPr>
        <w:t>实收基金</w:t>
      </w:r>
      <w:bookmarkEnd w:id="159"/>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69,995,117.24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69,995,117.24</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2,986,436,707.60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2,986,436,707.60</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-1,429,550,090.62</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-1,429,550,090.62</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1,626,881,734.22</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1,626,881,734.22</w:t>
            </w:r>
          </w:p>
        </w:tc>
      </w:tr>
    </w:tbl>
    <w:p w:rsidR="00DB32E3" w:rsidRPr="00DB32E3" w:rsidRDefault="000B723C" w:rsidP="00DB32E3">
      <w:pPr>
        <w:tabs>
          <w:tab w:val="left" w:pos="426"/>
        </w:tabs>
        <w:spacing w:before="29" w:line="288" w:lineRule="auto"/>
        <w:jc w:val="left"/>
        <w:rPr>
          <w:kern w:val="0"/>
          <w:sz w:val="24"/>
        </w:rPr>
      </w:pPr>
      <w:r>
        <w:rPr>
          <w:kern w:val="0"/>
          <w:sz w:val="24"/>
        </w:rPr>
        <w:t>注：</w:t>
      </w:r>
      <w:r w:rsidR="00DB32E3" w:rsidRPr="00DB32E3">
        <w:rPr>
          <w:rFonts w:hint="eastAsia"/>
          <w:kern w:val="0"/>
          <w:sz w:val="24"/>
        </w:rPr>
        <w:t>1</w:t>
      </w:r>
      <w:r w:rsidR="00DB32E3" w:rsidRPr="00DB32E3">
        <w:rPr>
          <w:rFonts w:hint="eastAsia"/>
          <w:kern w:val="0"/>
          <w:sz w:val="24"/>
        </w:rPr>
        <w:t>、如果本报告期间发生转换入、红利再投业务，则总申购份额中包含该业务。</w:t>
      </w:r>
    </w:p>
    <w:p w:rsidR="001864DE" w:rsidRDefault="00DB32E3" w:rsidP="00DB32E3">
      <w:pPr>
        <w:tabs>
          <w:tab w:val="left" w:pos="426"/>
        </w:tabs>
        <w:spacing w:before="29" w:line="288" w:lineRule="auto"/>
        <w:jc w:val="left"/>
        <w:rPr>
          <w:kern w:val="0"/>
          <w:sz w:val="24"/>
        </w:rPr>
      </w:pPr>
      <w:r w:rsidRPr="00DB32E3">
        <w:rPr>
          <w:rFonts w:hint="eastAsia"/>
          <w:kern w:val="0"/>
          <w:sz w:val="24"/>
        </w:rPr>
        <w:t>2</w:t>
      </w:r>
      <w:r w:rsidRPr="00DB32E3">
        <w:rPr>
          <w:rFonts w:hint="eastAsia"/>
          <w:kern w:val="0"/>
          <w:sz w:val="24"/>
        </w:rPr>
        <w:t>、如果本报告期间发生转换出业务，则总赎回份额中包含该业务。</w:t>
      </w:r>
    </w:p>
    <w:p w:rsidR="00DB32E3" w:rsidRDefault="00DB32E3">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0" w:name="_Toc35964850"/>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60"/>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6,986,826.00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-20,619,841.12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-13,633,015.12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119,751,234.43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253,678,913.02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373,430,147.45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275,803,876.97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355,539,579.49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631,343,456.46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563,705,766.28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733,383,715.22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1,297,089,481.50</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-287,901,889.31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-377,844,135.73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-665,746,025.04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402,541,937.40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588,598,651.39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991,140,588.79</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1" w:name="_Toc35964851"/>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1"/>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1,682,700.99</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70,088.36</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40,227.37</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2,143.91</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11,038.66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723.96</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1,733,967.02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72,956.23</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2" w:name="_Toc35964852"/>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2"/>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1,675,324,886.27</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169,274,088.94</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1,541,438,502.83</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181,105,313.61</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133,886,383.44</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-11,831,224.67</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3" w:name="_Toc35964853"/>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3"/>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DB5159">
        <w:trPr>
          <w:trHeight w:val="315"/>
        </w:trPr>
        <w:tc>
          <w:tcPr>
            <w:tcW w:w="4129" w:type="dxa"/>
            <w:vAlign w:val="center"/>
          </w:tcPr>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7,447,133.50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7,261,040.00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DB515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152,767.49</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33,326.01</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4" w:name="_Toc35964854"/>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4"/>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5" w:name="_Toc35964855"/>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5"/>
    </w:p>
    <w:p w:rsidR="00931456" w:rsidRPr="00063F90" w:rsidRDefault="00931456" w:rsidP="00931456">
      <w:pPr>
        <w:tabs>
          <w:tab w:val="left" w:pos="426"/>
        </w:tabs>
        <w:spacing w:line="360" w:lineRule="auto"/>
        <w:ind w:firstLineChars="200" w:firstLine="480"/>
        <w:jc w:val="left"/>
        <w:rPr>
          <w:rFonts w:eastAsiaTheme="minorEastAsia"/>
          <w:kern w:val="0"/>
          <w:sz w:val="24"/>
        </w:rPr>
      </w:pPr>
      <w:r w:rsidRPr="00931456">
        <w:rPr>
          <w:rFonts w:eastAsiaTheme="minorEastAsia"/>
          <w:kern w:val="0"/>
          <w:sz w:val="24"/>
        </w:rPr>
        <w:t>本基金本报告期内及上年度可比期间无衍生工具收益。</w:t>
      </w:r>
    </w:p>
    <w:p w:rsidR="001A59F9" w:rsidRPr="00AD0E47" w:rsidRDefault="001A59F9" w:rsidP="00AD0E47">
      <w:pPr>
        <w:pStyle w:val="20"/>
        <w:spacing w:before="29" w:after="0" w:line="288" w:lineRule="auto"/>
        <w:rPr>
          <w:rFonts w:ascii="Times New Roman" w:hAnsi="Times New Roman"/>
          <w:kern w:val="0"/>
          <w:szCs w:val="24"/>
        </w:rPr>
      </w:pPr>
      <w:bookmarkStart w:id="166" w:name="_Toc35964856"/>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3,505,423.78</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757,124.43</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3,505,423.78</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757,124.43</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rsidTr="00DB5159">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上年度可比期间</w:t>
            </w:r>
          </w:p>
          <w:p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253,678,913.02</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-5,404,966.10</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253,678,913.02</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-5,381,699.30</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-23,266.80</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rsidR="00287B46" w:rsidRPr="00287B46" w:rsidRDefault="00287B46" w:rsidP="00DB5159">
            <w:pPr>
              <w:spacing w:line="360" w:lineRule="auto"/>
              <w:jc w:val="right"/>
              <w:rPr>
                <w:sz w:val="24"/>
              </w:rPr>
            </w:pPr>
            <w:r w:rsidRPr="00287B46">
              <w:rPr>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3149"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253,678,913.02</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-5,404,966.10</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7" w:name="_Toc35964857"/>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3,010,678.31</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13,544.71</w:t>
            </w:r>
          </w:p>
        </w:tc>
      </w:tr>
      <w:tr w:rsidR="001864DE">
        <w:tc>
          <w:tcPr>
            <w:tcW w:w="1984" w:type="dxa"/>
            <w:vAlign w:val="center"/>
          </w:tcPr>
          <w:p w:rsidR="001864DE" w:rsidRDefault="000B723C">
            <w:pPr>
              <w:jc w:val="left"/>
            </w:pPr>
            <w:r>
              <w:rPr>
                <w:sz w:val="24"/>
              </w:rPr>
              <w:t>基金转换费收入</w:t>
            </w:r>
          </w:p>
        </w:tc>
        <w:tc>
          <w:tcPr>
            <w:tcW w:w="3598" w:type="dxa"/>
            <w:vAlign w:val="center"/>
          </w:tcPr>
          <w:p w:rsidR="001864DE" w:rsidRDefault="000B723C">
            <w:pPr>
              <w:jc w:val="right"/>
            </w:pPr>
            <w:r>
              <w:rPr>
                <w:sz w:val="24"/>
              </w:rPr>
              <w:t>126,263.00</w:t>
            </w:r>
          </w:p>
        </w:tc>
        <w:tc>
          <w:tcPr>
            <w:tcW w:w="3598" w:type="dxa"/>
            <w:vAlign w:val="center"/>
          </w:tcPr>
          <w:p w:rsidR="001864DE" w:rsidRDefault="000B723C">
            <w:pPr>
              <w:jc w:val="right"/>
            </w:pPr>
            <w:r>
              <w:rPr>
                <w:sz w:val="24"/>
              </w:rPr>
              <w:t>1,225.95</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3,136,941.31</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14,770.66</w:t>
            </w:r>
          </w:p>
        </w:tc>
      </w:tr>
    </w:tbl>
    <w:p w:rsidR="001864DE" w:rsidRDefault="000B723C">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C80683" w:rsidRPr="00A73188" w:rsidRDefault="00C80683" w:rsidP="00922A4A">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C80683" w:rsidRPr="00A73188" w:rsidRDefault="00C80683" w:rsidP="00C80683">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C80683" w:rsidRPr="00A73188" w:rsidTr="00DB5159">
        <w:trPr>
          <w:trHeight w:val="285"/>
        </w:trPr>
        <w:tc>
          <w:tcPr>
            <w:tcW w:w="2528" w:type="dxa"/>
            <w:vAlign w:val="center"/>
          </w:tcPr>
          <w:p w:rsidR="00C80683" w:rsidRPr="00A73188"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C80683" w:rsidRPr="00A73188"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C80683" w:rsidRPr="00A73188" w:rsidRDefault="00C80683" w:rsidP="00DB5159">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C80683"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C80683" w:rsidRPr="00A73188" w:rsidRDefault="00C80683" w:rsidP="00DB5159">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6,836,456.19</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499,904.45</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6,836,456.19</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499,904.45</w:t>
            </w:r>
          </w:p>
        </w:tc>
      </w:tr>
    </w:tbl>
    <w:p w:rsidR="001A59F9" w:rsidRPr="00AD0E47" w:rsidRDefault="001A59F9" w:rsidP="00AD0E47">
      <w:pPr>
        <w:pStyle w:val="20"/>
        <w:spacing w:before="29" w:after="0" w:line="288" w:lineRule="auto"/>
        <w:rPr>
          <w:rFonts w:ascii="Times New Roman" w:hAnsi="Times New Roman"/>
          <w:kern w:val="0"/>
          <w:szCs w:val="24"/>
        </w:rPr>
      </w:pPr>
      <w:bookmarkStart w:id="168" w:name="_Toc35964858"/>
      <w:r w:rsidRPr="00AD0E47">
        <w:rPr>
          <w:rFonts w:ascii="Times New Roman" w:hAnsi="Times New Roman"/>
          <w:kern w:val="0"/>
          <w:szCs w:val="24"/>
        </w:rPr>
        <w:t>7.4.7.20</w:t>
      </w:r>
      <w:r w:rsidRPr="00AD0E47">
        <w:rPr>
          <w:rFonts w:ascii="Times New Roman" w:hAnsi="Times New Roman" w:hint="eastAsia"/>
          <w:kern w:val="0"/>
          <w:szCs w:val="24"/>
        </w:rPr>
        <w:t>其他费用</w:t>
      </w:r>
      <w:bookmarkEnd w:id="16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80,000.00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50,000.00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20,000.00</w:t>
            </w:r>
          </w:p>
        </w:tc>
      </w:tr>
      <w:tr w:rsidR="001864DE">
        <w:trPr>
          <w:jc w:val="center"/>
        </w:trPr>
        <w:tc>
          <w:tcPr>
            <w:tcW w:w="2855" w:type="dxa"/>
            <w:vAlign w:val="center"/>
          </w:tcPr>
          <w:p w:rsidR="001864DE" w:rsidRDefault="000B723C">
            <w:pPr>
              <w:jc w:val="left"/>
            </w:pPr>
            <w:r>
              <w:rPr>
                <w:sz w:val="24"/>
              </w:rPr>
              <w:t>银行费用</w:t>
            </w:r>
          </w:p>
        </w:tc>
        <w:tc>
          <w:tcPr>
            <w:tcW w:w="2893" w:type="dxa"/>
            <w:vAlign w:val="center"/>
          </w:tcPr>
          <w:p w:rsidR="001864DE" w:rsidRDefault="000B723C">
            <w:pPr>
              <w:jc w:val="right"/>
            </w:pPr>
            <w:r>
              <w:rPr>
                <w:sz w:val="24"/>
              </w:rPr>
              <w:t>19,209.37</w:t>
            </w:r>
          </w:p>
        </w:tc>
        <w:tc>
          <w:tcPr>
            <w:tcW w:w="3367" w:type="dxa"/>
            <w:vAlign w:val="center"/>
          </w:tcPr>
          <w:p w:rsidR="001864DE" w:rsidRDefault="000B723C">
            <w:pPr>
              <w:jc w:val="right"/>
            </w:pPr>
            <w:r>
              <w:rPr>
                <w:sz w:val="24"/>
              </w:rPr>
              <w:t>3,029.65</w:t>
            </w:r>
          </w:p>
        </w:tc>
      </w:tr>
      <w:tr w:rsidR="001864DE">
        <w:trPr>
          <w:jc w:val="center"/>
        </w:trPr>
        <w:tc>
          <w:tcPr>
            <w:tcW w:w="2855" w:type="dxa"/>
            <w:vAlign w:val="center"/>
          </w:tcPr>
          <w:p w:rsidR="001864DE" w:rsidRDefault="000B723C">
            <w:pPr>
              <w:jc w:val="left"/>
            </w:pPr>
            <w:r>
              <w:rPr>
                <w:sz w:val="24"/>
              </w:rPr>
              <w:t>债券账户费用</w:t>
            </w:r>
          </w:p>
        </w:tc>
        <w:tc>
          <w:tcPr>
            <w:tcW w:w="2893" w:type="dxa"/>
            <w:vAlign w:val="center"/>
          </w:tcPr>
          <w:p w:rsidR="001864DE" w:rsidRDefault="000B723C">
            <w:pPr>
              <w:jc w:val="right"/>
            </w:pPr>
            <w:r>
              <w:rPr>
                <w:sz w:val="24"/>
              </w:rPr>
              <w:t>37,200.00</w:t>
            </w:r>
          </w:p>
        </w:tc>
        <w:tc>
          <w:tcPr>
            <w:tcW w:w="3367" w:type="dxa"/>
            <w:vAlign w:val="center"/>
          </w:tcPr>
          <w:p w:rsidR="001864DE" w:rsidRDefault="000B723C">
            <w:pPr>
              <w:jc w:val="right"/>
            </w:pPr>
            <w:r>
              <w:rPr>
                <w:sz w:val="24"/>
              </w:rPr>
              <w:t>46,500.00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256,409.37</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119,529.65</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35964859"/>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69"/>
    </w:p>
    <w:p w:rsidR="001A59F9" w:rsidRPr="00AD0E47" w:rsidRDefault="001A59F9" w:rsidP="00AD0E47">
      <w:pPr>
        <w:pStyle w:val="20"/>
        <w:spacing w:before="29" w:after="0" w:line="288" w:lineRule="auto"/>
        <w:rPr>
          <w:rFonts w:ascii="Times New Roman" w:hAnsi="Times New Roman"/>
          <w:kern w:val="0"/>
          <w:szCs w:val="24"/>
        </w:rPr>
      </w:pPr>
      <w:bookmarkStart w:id="170" w:name="_Toc35964860"/>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0"/>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35964861"/>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1"/>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0B723C">
        <w:tc>
          <w:tcPr>
            <w:tcW w:w="5220" w:type="dxa"/>
          </w:tcPr>
          <w:p w:rsidR="00044E49" w:rsidRPr="004E7650" w:rsidRDefault="00044E49" w:rsidP="000B723C">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0B723C">
            <w:pPr>
              <w:spacing w:before="29" w:line="288" w:lineRule="auto"/>
              <w:jc w:val="center"/>
              <w:rPr>
                <w:color w:val="000000"/>
                <w:sz w:val="24"/>
              </w:rPr>
            </w:pPr>
            <w:r w:rsidRPr="004E7650">
              <w:rPr>
                <w:rFonts w:hint="eastAsia"/>
                <w:color w:val="000000"/>
                <w:sz w:val="24"/>
              </w:rPr>
              <w:t>与本基金的关系</w:t>
            </w:r>
          </w:p>
        </w:tc>
      </w:tr>
      <w:tr w:rsidR="001864DE">
        <w:tc>
          <w:tcPr>
            <w:tcW w:w="5220" w:type="dxa"/>
            <w:vAlign w:val="center"/>
          </w:tcPr>
          <w:p w:rsidR="001864DE" w:rsidRDefault="000B723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1864DE" w:rsidRDefault="000B723C">
            <w:pPr>
              <w:jc w:val="center"/>
            </w:pPr>
            <w:r>
              <w:rPr>
                <w:color w:val="000000"/>
                <w:sz w:val="24"/>
              </w:rPr>
              <w:t>基金管理人、基金销售机构</w:t>
            </w:r>
          </w:p>
        </w:tc>
      </w:tr>
      <w:tr w:rsidR="001864DE">
        <w:tc>
          <w:tcPr>
            <w:tcW w:w="5220" w:type="dxa"/>
            <w:vAlign w:val="center"/>
          </w:tcPr>
          <w:p w:rsidR="001864DE" w:rsidRDefault="000B723C">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1864DE" w:rsidRDefault="000B723C">
            <w:pPr>
              <w:jc w:val="center"/>
            </w:pPr>
            <w:r>
              <w:rPr>
                <w:color w:val="000000"/>
                <w:sz w:val="24"/>
              </w:rPr>
              <w:t>基金托管人、基金销售机构</w:t>
            </w:r>
          </w:p>
        </w:tc>
      </w:tr>
      <w:tr w:rsidR="001864DE">
        <w:tc>
          <w:tcPr>
            <w:tcW w:w="5220" w:type="dxa"/>
            <w:vAlign w:val="center"/>
          </w:tcPr>
          <w:p w:rsidR="001864DE" w:rsidRDefault="000B723C">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1864DE" w:rsidRDefault="000B723C">
            <w:pPr>
              <w:jc w:val="center"/>
            </w:pPr>
            <w:r>
              <w:rPr>
                <w:color w:val="000000"/>
                <w:sz w:val="24"/>
              </w:rPr>
              <w:t>基金管理人的股东、基金销售机构</w:t>
            </w:r>
          </w:p>
        </w:tc>
      </w:tr>
      <w:tr w:rsidR="001864DE">
        <w:tc>
          <w:tcPr>
            <w:tcW w:w="5220" w:type="dxa"/>
            <w:vAlign w:val="center"/>
          </w:tcPr>
          <w:p w:rsidR="001864DE" w:rsidRDefault="000B723C">
            <w:pPr>
              <w:jc w:val="left"/>
            </w:pPr>
            <w:r>
              <w:rPr>
                <w:color w:val="000000"/>
                <w:sz w:val="24"/>
              </w:rPr>
              <w:t>施罗德投资管理有限公司</w:t>
            </w:r>
          </w:p>
        </w:tc>
        <w:tc>
          <w:tcPr>
            <w:tcW w:w="3780" w:type="dxa"/>
            <w:vAlign w:val="center"/>
          </w:tcPr>
          <w:p w:rsidR="001864DE" w:rsidRDefault="000B723C">
            <w:pPr>
              <w:jc w:val="center"/>
            </w:pPr>
            <w:r>
              <w:rPr>
                <w:color w:val="000000"/>
                <w:sz w:val="24"/>
              </w:rPr>
              <w:t>基金管理人的股东</w:t>
            </w:r>
          </w:p>
        </w:tc>
      </w:tr>
      <w:tr w:rsidR="001864DE">
        <w:tc>
          <w:tcPr>
            <w:tcW w:w="5220" w:type="dxa"/>
            <w:vAlign w:val="center"/>
          </w:tcPr>
          <w:p w:rsidR="001864DE" w:rsidRDefault="000B723C">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1864DE" w:rsidRDefault="000B723C">
            <w:pPr>
              <w:jc w:val="center"/>
            </w:pPr>
            <w:r>
              <w:rPr>
                <w:color w:val="000000"/>
                <w:sz w:val="24"/>
              </w:rPr>
              <w:t>基金管理人的股东</w:t>
            </w:r>
          </w:p>
        </w:tc>
      </w:tr>
      <w:tr w:rsidR="001864DE">
        <w:tc>
          <w:tcPr>
            <w:tcW w:w="5220" w:type="dxa"/>
            <w:vAlign w:val="center"/>
          </w:tcPr>
          <w:p w:rsidR="001864DE" w:rsidRDefault="000B723C">
            <w:pPr>
              <w:jc w:val="left"/>
            </w:pPr>
            <w:r>
              <w:rPr>
                <w:color w:val="000000"/>
                <w:sz w:val="24"/>
              </w:rPr>
              <w:t>交银施罗德资产管理有限公司</w:t>
            </w:r>
          </w:p>
        </w:tc>
        <w:tc>
          <w:tcPr>
            <w:tcW w:w="3780" w:type="dxa"/>
            <w:vAlign w:val="center"/>
          </w:tcPr>
          <w:p w:rsidR="001864DE" w:rsidRDefault="000B723C">
            <w:pPr>
              <w:jc w:val="center"/>
            </w:pPr>
            <w:r>
              <w:rPr>
                <w:color w:val="000000"/>
                <w:sz w:val="24"/>
              </w:rPr>
              <w:t>基金管理人的子公司</w:t>
            </w:r>
          </w:p>
        </w:tc>
      </w:tr>
      <w:tr w:rsidR="001864DE">
        <w:tc>
          <w:tcPr>
            <w:tcW w:w="5220" w:type="dxa"/>
            <w:vAlign w:val="center"/>
          </w:tcPr>
          <w:p w:rsidR="001864DE" w:rsidRDefault="000B723C">
            <w:pPr>
              <w:jc w:val="left"/>
            </w:pPr>
            <w:r>
              <w:rPr>
                <w:color w:val="000000"/>
                <w:sz w:val="24"/>
              </w:rPr>
              <w:t>上海直源投资管理有限公司</w:t>
            </w:r>
          </w:p>
        </w:tc>
        <w:tc>
          <w:tcPr>
            <w:tcW w:w="3780" w:type="dxa"/>
            <w:vAlign w:val="center"/>
          </w:tcPr>
          <w:p w:rsidR="001864DE" w:rsidRDefault="000B723C">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2" w:name="_Toc35964862"/>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2"/>
    </w:p>
    <w:p w:rsidR="001A59F9" w:rsidRPr="00AD0E47" w:rsidRDefault="001A59F9" w:rsidP="00AD0E47">
      <w:pPr>
        <w:pStyle w:val="20"/>
        <w:spacing w:before="29" w:after="0" w:line="288" w:lineRule="auto"/>
        <w:rPr>
          <w:rFonts w:ascii="Times New Roman" w:hAnsi="Times New Roman"/>
          <w:kern w:val="0"/>
          <w:szCs w:val="24"/>
        </w:rPr>
      </w:pPr>
      <w:bookmarkStart w:id="173" w:name="_Toc35964863"/>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3"/>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35964864"/>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4"/>
    </w:p>
    <w:p w:rsidR="001A59F9" w:rsidRPr="00AD0E47" w:rsidRDefault="001A59F9" w:rsidP="00AD0E47">
      <w:pPr>
        <w:pStyle w:val="20"/>
        <w:spacing w:before="29" w:after="0" w:line="288" w:lineRule="auto"/>
        <w:rPr>
          <w:rFonts w:ascii="Times New Roman" w:hAnsi="Times New Roman"/>
          <w:kern w:val="0"/>
          <w:szCs w:val="24"/>
        </w:rPr>
      </w:pPr>
      <w:bookmarkStart w:id="175" w:name="_Toc35964865"/>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13,215,956.18</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950,846.63</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4,745,104.06</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287,617.63</w:t>
            </w:r>
          </w:p>
        </w:tc>
      </w:tr>
    </w:tbl>
    <w:p w:rsidR="001864DE" w:rsidRDefault="000B723C">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×1.50%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35964866"/>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2,202,659.38</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158,474.40</w:t>
            </w:r>
          </w:p>
        </w:tc>
      </w:tr>
    </w:tbl>
    <w:p w:rsidR="001864DE" w:rsidRDefault="000B723C">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×0.25%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7" w:name="_Toc35964867"/>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7"/>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35964868"/>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8"/>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35964869"/>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79"/>
    </w:p>
    <w:p w:rsidR="001A59F9" w:rsidRPr="00AD0E47" w:rsidRDefault="001A59F9" w:rsidP="00AD0E47">
      <w:pPr>
        <w:pStyle w:val="20"/>
        <w:spacing w:before="29" w:after="0" w:line="288" w:lineRule="auto"/>
        <w:rPr>
          <w:rFonts w:ascii="Times New Roman" w:hAnsi="Times New Roman"/>
          <w:kern w:val="0"/>
          <w:szCs w:val="24"/>
        </w:rPr>
      </w:pPr>
      <w:bookmarkStart w:id="180" w:name="_Toc35964870"/>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80"/>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1" w:name="_Toc35964871"/>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1"/>
    </w:p>
    <w:p w:rsidR="001A59F9" w:rsidRPr="0091212A" w:rsidRDefault="009B5D11" w:rsidP="00721BC6">
      <w:pPr>
        <w:tabs>
          <w:tab w:val="left" w:pos="426"/>
        </w:tabs>
        <w:spacing w:before="29" w:line="288" w:lineRule="auto"/>
        <w:jc w:val="left"/>
        <w:rPr>
          <w:rFonts w:asciiTheme="minorEastAsia" w:eastAsiaTheme="minorEastAsia" w:hAnsiTheme="minorEastAsia"/>
          <w:color w:val="000000"/>
          <w:kern w:val="0"/>
          <w:szCs w:val="21"/>
        </w:rPr>
      </w:pPr>
      <w:r w:rsidRPr="009B5D11">
        <w:rPr>
          <w:rFonts w:hint="eastAsia"/>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2" w:name="_Toc35964872"/>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1864DE">
        <w:tc>
          <w:tcPr>
            <w:tcW w:w="2268" w:type="dxa"/>
            <w:vAlign w:val="center"/>
          </w:tcPr>
          <w:p w:rsidR="001864DE" w:rsidRDefault="000B723C">
            <w:pPr>
              <w:jc w:val="left"/>
            </w:pPr>
            <w:r>
              <w:rPr>
                <w:szCs w:val="21"/>
              </w:rPr>
              <w:t>中国建设银行</w:t>
            </w:r>
          </w:p>
        </w:tc>
        <w:tc>
          <w:tcPr>
            <w:tcW w:w="1683" w:type="dxa"/>
            <w:vAlign w:val="center"/>
          </w:tcPr>
          <w:p w:rsidR="001864DE" w:rsidRDefault="000B723C">
            <w:pPr>
              <w:jc w:val="right"/>
            </w:pPr>
            <w:r>
              <w:rPr>
                <w:szCs w:val="21"/>
              </w:rPr>
              <w:t>527,990,936.37</w:t>
            </w:r>
          </w:p>
        </w:tc>
        <w:tc>
          <w:tcPr>
            <w:tcW w:w="1683" w:type="dxa"/>
            <w:vAlign w:val="center"/>
          </w:tcPr>
          <w:p w:rsidR="001864DE" w:rsidRDefault="000B723C">
            <w:pPr>
              <w:jc w:val="right"/>
            </w:pPr>
            <w:r>
              <w:rPr>
                <w:szCs w:val="21"/>
              </w:rPr>
              <w:t>1,682,700.99</w:t>
            </w:r>
          </w:p>
        </w:tc>
        <w:tc>
          <w:tcPr>
            <w:tcW w:w="1683" w:type="dxa"/>
            <w:vAlign w:val="center"/>
          </w:tcPr>
          <w:p w:rsidR="001864DE" w:rsidRDefault="000B723C">
            <w:pPr>
              <w:jc w:val="right"/>
            </w:pPr>
            <w:r>
              <w:rPr>
                <w:szCs w:val="21"/>
              </w:rPr>
              <w:t>19,660,111.14</w:t>
            </w:r>
          </w:p>
        </w:tc>
        <w:tc>
          <w:tcPr>
            <w:tcW w:w="1683" w:type="dxa"/>
            <w:vAlign w:val="center"/>
          </w:tcPr>
          <w:p w:rsidR="001864DE" w:rsidRDefault="000B723C">
            <w:pPr>
              <w:jc w:val="right"/>
            </w:pPr>
            <w:r>
              <w:rPr>
                <w:szCs w:val="21"/>
              </w:rPr>
              <w:t>70,088.36</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35964873"/>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0228FA" w:rsidRPr="004159AD" w:rsidRDefault="000228FA" w:rsidP="00922A4A">
      <w:pPr>
        <w:adjustRightInd w:val="0"/>
        <w:snapToGrid w:val="0"/>
        <w:spacing w:beforeLines="100" w:before="312" w:line="360" w:lineRule="auto"/>
        <w:rPr>
          <w:rFonts w:eastAsiaTheme="minorEastAsia"/>
          <w:b/>
          <w:color w:val="000000" w:themeColor="text1"/>
          <w:sz w:val="24"/>
        </w:rPr>
      </w:pPr>
      <w:r w:rsidRPr="004159AD">
        <w:rPr>
          <w:rFonts w:eastAsiaTheme="minorEastAsia"/>
          <w:b/>
          <w:bCs/>
          <w:color w:val="000000" w:themeColor="text1"/>
          <w:kern w:val="0"/>
          <w:sz w:val="24"/>
        </w:rPr>
        <w:t xml:space="preserve">7.4.10.7 </w:t>
      </w:r>
      <w:r w:rsidRPr="004159AD">
        <w:rPr>
          <w:rFonts w:eastAsiaTheme="minorEastAsia"/>
          <w:b/>
          <w:color w:val="000000" w:themeColor="text1"/>
          <w:sz w:val="24"/>
        </w:rPr>
        <w:t>其他关联交易事项的说明</w:t>
      </w:r>
    </w:p>
    <w:p w:rsidR="000228FA" w:rsidRPr="004159AD" w:rsidRDefault="000228FA" w:rsidP="004159AD">
      <w:pPr>
        <w:widowControl/>
        <w:spacing w:line="360" w:lineRule="auto"/>
        <w:ind w:firstLineChars="200" w:firstLine="480"/>
        <w:rPr>
          <w:rFonts w:eastAsiaTheme="minorEastAsia"/>
          <w:color w:val="000000" w:themeColor="text1"/>
          <w:kern w:val="0"/>
          <w:sz w:val="24"/>
        </w:rPr>
      </w:pPr>
      <w:r w:rsidRPr="004159AD">
        <w:rPr>
          <w:rFonts w:eastAsiaTheme="minorEastAsia"/>
          <w:color w:val="000000" w:themeColor="text1"/>
          <w:kern w:val="0"/>
          <w:sz w:val="24"/>
        </w:rPr>
        <w:t>本基金本报告期内及上年度可比期间无其他关联交易事项。</w:t>
      </w:r>
    </w:p>
    <w:p w:rsidR="001A59F9" w:rsidRPr="00AD0E47" w:rsidRDefault="001A59F9" w:rsidP="00AD0E47">
      <w:pPr>
        <w:pStyle w:val="20"/>
        <w:spacing w:before="29" w:after="0" w:line="288" w:lineRule="auto"/>
        <w:rPr>
          <w:rFonts w:ascii="Times New Roman" w:hAnsi="Times New Roman"/>
          <w:kern w:val="0"/>
          <w:szCs w:val="24"/>
        </w:rPr>
      </w:pPr>
      <w:bookmarkStart w:id="184" w:name="_Toc35964874"/>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4"/>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5" w:name="_Toc35964875"/>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2019</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5"/>
    </w:p>
    <w:p w:rsidR="001A59F9" w:rsidRPr="00AD0E47" w:rsidRDefault="001A59F9" w:rsidP="00AD0E47">
      <w:pPr>
        <w:pStyle w:val="20"/>
        <w:spacing w:before="29" w:after="0" w:line="288" w:lineRule="auto"/>
        <w:rPr>
          <w:rFonts w:ascii="Times New Roman" w:hAnsi="Times New Roman"/>
          <w:kern w:val="0"/>
          <w:szCs w:val="24"/>
        </w:rPr>
      </w:pPr>
      <w:bookmarkStart w:id="186" w:name="_Toc35964876"/>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1864DE">
        <w:tc>
          <w:tcPr>
            <w:tcW w:w="834" w:type="dxa"/>
            <w:vAlign w:val="center"/>
          </w:tcPr>
          <w:p w:rsidR="001864DE" w:rsidRDefault="000B723C">
            <w:pPr>
              <w:jc w:val="center"/>
            </w:pPr>
            <w:r>
              <w:rPr>
                <w:sz w:val="24"/>
              </w:rPr>
              <w:t>688030</w:t>
            </w:r>
          </w:p>
        </w:tc>
        <w:tc>
          <w:tcPr>
            <w:tcW w:w="835" w:type="dxa"/>
            <w:vAlign w:val="center"/>
          </w:tcPr>
          <w:p w:rsidR="001864DE" w:rsidRDefault="000B723C">
            <w:pPr>
              <w:jc w:val="center"/>
            </w:pPr>
            <w:r>
              <w:rPr>
                <w:sz w:val="24"/>
              </w:rPr>
              <w:t>山石网科</w:t>
            </w:r>
          </w:p>
        </w:tc>
        <w:tc>
          <w:tcPr>
            <w:tcW w:w="834" w:type="dxa"/>
            <w:vAlign w:val="center"/>
          </w:tcPr>
          <w:p w:rsidR="001864DE" w:rsidRDefault="000B723C">
            <w:pPr>
              <w:jc w:val="center"/>
            </w:pPr>
            <w:r>
              <w:rPr>
                <w:sz w:val="24"/>
              </w:rPr>
              <w:t>2019-09-20</w:t>
            </w:r>
          </w:p>
        </w:tc>
        <w:tc>
          <w:tcPr>
            <w:tcW w:w="835" w:type="dxa"/>
            <w:vAlign w:val="center"/>
          </w:tcPr>
          <w:p w:rsidR="001864DE" w:rsidRDefault="000B723C">
            <w:pPr>
              <w:jc w:val="center"/>
            </w:pPr>
            <w:r>
              <w:rPr>
                <w:sz w:val="24"/>
              </w:rPr>
              <w:t>2020-03-30</w:t>
            </w:r>
          </w:p>
        </w:tc>
        <w:tc>
          <w:tcPr>
            <w:tcW w:w="834" w:type="dxa"/>
            <w:vAlign w:val="center"/>
          </w:tcPr>
          <w:p w:rsidR="001864DE" w:rsidRDefault="000B723C">
            <w:pPr>
              <w:jc w:val="center"/>
            </w:pPr>
            <w:r>
              <w:rPr>
                <w:sz w:val="24"/>
              </w:rPr>
              <w:t>限售股</w:t>
            </w:r>
          </w:p>
        </w:tc>
        <w:tc>
          <w:tcPr>
            <w:tcW w:w="835" w:type="dxa"/>
            <w:vAlign w:val="center"/>
          </w:tcPr>
          <w:p w:rsidR="001864DE" w:rsidRDefault="000B723C">
            <w:pPr>
              <w:jc w:val="right"/>
            </w:pPr>
            <w:r>
              <w:rPr>
                <w:sz w:val="24"/>
              </w:rPr>
              <w:t>21.06</w:t>
            </w:r>
          </w:p>
        </w:tc>
        <w:tc>
          <w:tcPr>
            <w:tcW w:w="834" w:type="dxa"/>
            <w:vAlign w:val="center"/>
          </w:tcPr>
          <w:p w:rsidR="001864DE" w:rsidRDefault="000B723C">
            <w:pPr>
              <w:jc w:val="right"/>
            </w:pPr>
            <w:r>
              <w:rPr>
                <w:sz w:val="24"/>
              </w:rPr>
              <w:t>37.90</w:t>
            </w:r>
          </w:p>
        </w:tc>
        <w:tc>
          <w:tcPr>
            <w:tcW w:w="835" w:type="dxa"/>
            <w:vAlign w:val="center"/>
          </w:tcPr>
          <w:p w:rsidR="001864DE" w:rsidRDefault="000B723C">
            <w:pPr>
              <w:jc w:val="right"/>
            </w:pPr>
            <w:r>
              <w:rPr>
                <w:sz w:val="24"/>
              </w:rPr>
              <w:t>7,957</w:t>
            </w:r>
          </w:p>
        </w:tc>
        <w:tc>
          <w:tcPr>
            <w:tcW w:w="834" w:type="dxa"/>
            <w:vAlign w:val="center"/>
          </w:tcPr>
          <w:p w:rsidR="001864DE" w:rsidRDefault="000B723C">
            <w:pPr>
              <w:jc w:val="right"/>
            </w:pPr>
            <w:r>
              <w:rPr>
                <w:sz w:val="24"/>
              </w:rPr>
              <w:t>167,574.42</w:t>
            </w:r>
          </w:p>
        </w:tc>
        <w:tc>
          <w:tcPr>
            <w:tcW w:w="835" w:type="dxa"/>
            <w:vAlign w:val="center"/>
          </w:tcPr>
          <w:p w:rsidR="001864DE" w:rsidRDefault="000B723C">
            <w:pPr>
              <w:jc w:val="right"/>
            </w:pPr>
            <w:r>
              <w:rPr>
                <w:sz w:val="24"/>
              </w:rPr>
              <w:t>301,570.30</w:t>
            </w:r>
          </w:p>
        </w:tc>
        <w:tc>
          <w:tcPr>
            <w:tcW w:w="835" w:type="dxa"/>
            <w:vAlign w:val="center"/>
          </w:tcPr>
          <w:p w:rsidR="001864DE" w:rsidRDefault="000B723C">
            <w:pPr>
              <w:jc w:val="center"/>
            </w:pPr>
            <w:r>
              <w:rPr>
                <w:sz w:val="24"/>
              </w:rPr>
              <w:t>-</w:t>
            </w:r>
          </w:p>
        </w:tc>
      </w:tr>
      <w:tr w:rsidR="001864DE">
        <w:tc>
          <w:tcPr>
            <w:tcW w:w="834" w:type="dxa"/>
            <w:vAlign w:val="center"/>
          </w:tcPr>
          <w:p w:rsidR="001864DE" w:rsidRDefault="000B723C">
            <w:pPr>
              <w:jc w:val="center"/>
            </w:pPr>
            <w:r>
              <w:rPr>
                <w:sz w:val="24"/>
              </w:rPr>
              <w:t>688099</w:t>
            </w:r>
          </w:p>
        </w:tc>
        <w:tc>
          <w:tcPr>
            <w:tcW w:w="835" w:type="dxa"/>
            <w:vAlign w:val="center"/>
          </w:tcPr>
          <w:p w:rsidR="001864DE" w:rsidRDefault="000B723C">
            <w:pPr>
              <w:jc w:val="center"/>
            </w:pPr>
            <w:r>
              <w:rPr>
                <w:sz w:val="24"/>
              </w:rPr>
              <w:t>晶晨股份</w:t>
            </w:r>
          </w:p>
        </w:tc>
        <w:tc>
          <w:tcPr>
            <w:tcW w:w="834" w:type="dxa"/>
            <w:vAlign w:val="center"/>
          </w:tcPr>
          <w:p w:rsidR="001864DE" w:rsidRDefault="000B723C">
            <w:pPr>
              <w:jc w:val="center"/>
            </w:pPr>
            <w:r>
              <w:rPr>
                <w:sz w:val="24"/>
              </w:rPr>
              <w:t>2019-07-31</w:t>
            </w:r>
          </w:p>
        </w:tc>
        <w:tc>
          <w:tcPr>
            <w:tcW w:w="835" w:type="dxa"/>
            <w:vAlign w:val="center"/>
          </w:tcPr>
          <w:p w:rsidR="001864DE" w:rsidRDefault="000B723C">
            <w:pPr>
              <w:jc w:val="center"/>
            </w:pPr>
            <w:r>
              <w:rPr>
                <w:sz w:val="24"/>
              </w:rPr>
              <w:t>2020-02-10</w:t>
            </w:r>
          </w:p>
        </w:tc>
        <w:tc>
          <w:tcPr>
            <w:tcW w:w="834" w:type="dxa"/>
            <w:vAlign w:val="center"/>
          </w:tcPr>
          <w:p w:rsidR="001864DE" w:rsidRDefault="000B723C">
            <w:pPr>
              <w:jc w:val="center"/>
            </w:pPr>
            <w:r>
              <w:rPr>
                <w:sz w:val="24"/>
              </w:rPr>
              <w:t>限售股</w:t>
            </w:r>
          </w:p>
        </w:tc>
        <w:tc>
          <w:tcPr>
            <w:tcW w:w="835" w:type="dxa"/>
            <w:vAlign w:val="center"/>
          </w:tcPr>
          <w:p w:rsidR="001864DE" w:rsidRDefault="000B723C">
            <w:pPr>
              <w:jc w:val="right"/>
            </w:pPr>
            <w:r>
              <w:rPr>
                <w:sz w:val="24"/>
              </w:rPr>
              <w:t>38.50</w:t>
            </w:r>
          </w:p>
        </w:tc>
        <w:tc>
          <w:tcPr>
            <w:tcW w:w="834" w:type="dxa"/>
            <w:vAlign w:val="center"/>
          </w:tcPr>
          <w:p w:rsidR="001864DE" w:rsidRDefault="000B723C">
            <w:pPr>
              <w:jc w:val="right"/>
            </w:pPr>
            <w:r>
              <w:rPr>
                <w:sz w:val="24"/>
              </w:rPr>
              <w:t>52.29</w:t>
            </w:r>
          </w:p>
        </w:tc>
        <w:tc>
          <w:tcPr>
            <w:tcW w:w="835" w:type="dxa"/>
            <w:vAlign w:val="center"/>
          </w:tcPr>
          <w:p w:rsidR="001864DE" w:rsidRDefault="000B723C">
            <w:pPr>
              <w:jc w:val="right"/>
            </w:pPr>
            <w:r>
              <w:rPr>
                <w:sz w:val="24"/>
              </w:rPr>
              <w:t>15,597</w:t>
            </w:r>
          </w:p>
        </w:tc>
        <w:tc>
          <w:tcPr>
            <w:tcW w:w="834" w:type="dxa"/>
            <w:vAlign w:val="center"/>
          </w:tcPr>
          <w:p w:rsidR="001864DE" w:rsidRDefault="000B723C">
            <w:pPr>
              <w:jc w:val="right"/>
            </w:pPr>
            <w:r>
              <w:rPr>
                <w:sz w:val="24"/>
              </w:rPr>
              <w:t>600,484.50</w:t>
            </w:r>
          </w:p>
        </w:tc>
        <w:tc>
          <w:tcPr>
            <w:tcW w:w="835" w:type="dxa"/>
            <w:vAlign w:val="center"/>
          </w:tcPr>
          <w:p w:rsidR="001864DE" w:rsidRDefault="000B723C">
            <w:pPr>
              <w:jc w:val="right"/>
            </w:pPr>
            <w:r>
              <w:rPr>
                <w:sz w:val="24"/>
              </w:rPr>
              <w:t>815,567.13</w:t>
            </w:r>
          </w:p>
        </w:tc>
        <w:tc>
          <w:tcPr>
            <w:tcW w:w="835" w:type="dxa"/>
            <w:vAlign w:val="center"/>
          </w:tcPr>
          <w:p w:rsidR="001864DE" w:rsidRDefault="000B723C">
            <w:pPr>
              <w:jc w:val="center"/>
            </w:pPr>
            <w:r>
              <w:rPr>
                <w:sz w:val="24"/>
              </w:rPr>
              <w:t>-</w:t>
            </w:r>
          </w:p>
        </w:tc>
      </w:tr>
      <w:tr w:rsidR="001864DE">
        <w:tc>
          <w:tcPr>
            <w:tcW w:w="834" w:type="dxa"/>
            <w:vAlign w:val="center"/>
          </w:tcPr>
          <w:p w:rsidR="001864DE" w:rsidRDefault="000B723C">
            <w:pPr>
              <w:jc w:val="center"/>
            </w:pPr>
            <w:r>
              <w:rPr>
                <w:sz w:val="24"/>
              </w:rPr>
              <w:t>688108</w:t>
            </w:r>
          </w:p>
        </w:tc>
        <w:tc>
          <w:tcPr>
            <w:tcW w:w="835" w:type="dxa"/>
            <w:vAlign w:val="center"/>
          </w:tcPr>
          <w:p w:rsidR="001864DE" w:rsidRDefault="000B723C">
            <w:pPr>
              <w:jc w:val="center"/>
            </w:pPr>
            <w:r>
              <w:rPr>
                <w:sz w:val="24"/>
              </w:rPr>
              <w:t>赛诺医疗</w:t>
            </w:r>
          </w:p>
        </w:tc>
        <w:tc>
          <w:tcPr>
            <w:tcW w:w="834" w:type="dxa"/>
            <w:vAlign w:val="center"/>
          </w:tcPr>
          <w:p w:rsidR="001864DE" w:rsidRDefault="000B723C">
            <w:pPr>
              <w:jc w:val="center"/>
            </w:pPr>
            <w:r>
              <w:rPr>
                <w:sz w:val="24"/>
              </w:rPr>
              <w:t>2019-10-22</w:t>
            </w:r>
          </w:p>
        </w:tc>
        <w:tc>
          <w:tcPr>
            <w:tcW w:w="835" w:type="dxa"/>
            <w:vAlign w:val="center"/>
          </w:tcPr>
          <w:p w:rsidR="001864DE" w:rsidRDefault="000B723C">
            <w:pPr>
              <w:jc w:val="center"/>
            </w:pPr>
            <w:r>
              <w:rPr>
                <w:sz w:val="24"/>
              </w:rPr>
              <w:t>2020-04-30</w:t>
            </w:r>
          </w:p>
        </w:tc>
        <w:tc>
          <w:tcPr>
            <w:tcW w:w="834" w:type="dxa"/>
            <w:vAlign w:val="center"/>
          </w:tcPr>
          <w:p w:rsidR="001864DE" w:rsidRDefault="000B723C">
            <w:pPr>
              <w:jc w:val="center"/>
            </w:pPr>
            <w:r>
              <w:rPr>
                <w:sz w:val="24"/>
              </w:rPr>
              <w:t>限售股</w:t>
            </w:r>
          </w:p>
        </w:tc>
        <w:tc>
          <w:tcPr>
            <w:tcW w:w="835" w:type="dxa"/>
            <w:vAlign w:val="center"/>
          </w:tcPr>
          <w:p w:rsidR="001864DE" w:rsidRDefault="000B723C">
            <w:pPr>
              <w:jc w:val="right"/>
            </w:pPr>
            <w:r>
              <w:rPr>
                <w:sz w:val="24"/>
              </w:rPr>
              <w:t>6.99</w:t>
            </w:r>
          </w:p>
        </w:tc>
        <w:tc>
          <w:tcPr>
            <w:tcW w:w="834" w:type="dxa"/>
            <w:vAlign w:val="center"/>
          </w:tcPr>
          <w:p w:rsidR="001864DE" w:rsidRDefault="000B723C">
            <w:pPr>
              <w:jc w:val="right"/>
            </w:pPr>
            <w:r>
              <w:rPr>
                <w:sz w:val="24"/>
              </w:rPr>
              <w:t>12.40</w:t>
            </w:r>
          </w:p>
        </w:tc>
        <w:tc>
          <w:tcPr>
            <w:tcW w:w="835" w:type="dxa"/>
            <w:vAlign w:val="center"/>
          </w:tcPr>
          <w:p w:rsidR="001864DE" w:rsidRDefault="000B723C">
            <w:pPr>
              <w:jc w:val="right"/>
            </w:pPr>
            <w:r>
              <w:rPr>
                <w:sz w:val="24"/>
              </w:rPr>
              <w:t>9,304</w:t>
            </w:r>
          </w:p>
        </w:tc>
        <w:tc>
          <w:tcPr>
            <w:tcW w:w="834" w:type="dxa"/>
            <w:vAlign w:val="center"/>
          </w:tcPr>
          <w:p w:rsidR="001864DE" w:rsidRDefault="000B723C">
            <w:pPr>
              <w:jc w:val="right"/>
            </w:pPr>
            <w:r>
              <w:rPr>
                <w:sz w:val="24"/>
              </w:rPr>
              <w:t>65,034.96</w:t>
            </w:r>
          </w:p>
        </w:tc>
        <w:tc>
          <w:tcPr>
            <w:tcW w:w="835" w:type="dxa"/>
            <w:vAlign w:val="center"/>
          </w:tcPr>
          <w:p w:rsidR="001864DE" w:rsidRDefault="000B723C">
            <w:pPr>
              <w:jc w:val="right"/>
            </w:pPr>
            <w:r>
              <w:rPr>
                <w:sz w:val="24"/>
              </w:rPr>
              <w:t>115,369.60</w:t>
            </w:r>
          </w:p>
        </w:tc>
        <w:tc>
          <w:tcPr>
            <w:tcW w:w="835" w:type="dxa"/>
            <w:vAlign w:val="center"/>
          </w:tcPr>
          <w:p w:rsidR="001864DE" w:rsidRDefault="000B723C">
            <w:pPr>
              <w:jc w:val="center"/>
            </w:pPr>
            <w:r>
              <w:rPr>
                <w:sz w:val="24"/>
              </w:rPr>
              <w:t>-</w:t>
            </w:r>
          </w:p>
        </w:tc>
      </w:tr>
      <w:tr w:rsidR="001864DE">
        <w:tc>
          <w:tcPr>
            <w:tcW w:w="834" w:type="dxa"/>
            <w:vAlign w:val="center"/>
          </w:tcPr>
          <w:p w:rsidR="001864DE" w:rsidRDefault="000B723C">
            <w:pPr>
              <w:jc w:val="center"/>
            </w:pPr>
            <w:r>
              <w:rPr>
                <w:sz w:val="24"/>
              </w:rPr>
              <w:t>688116</w:t>
            </w:r>
          </w:p>
        </w:tc>
        <w:tc>
          <w:tcPr>
            <w:tcW w:w="835" w:type="dxa"/>
            <w:vAlign w:val="center"/>
          </w:tcPr>
          <w:p w:rsidR="001864DE" w:rsidRDefault="000B723C">
            <w:pPr>
              <w:jc w:val="center"/>
            </w:pPr>
            <w:r>
              <w:rPr>
                <w:sz w:val="24"/>
              </w:rPr>
              <w:t>天奈科技</w:t>
            </w:r>
          </w:p>
        </w:tc>
        <w:tc>
          <w:tcPr>
            <w:tcW w:w="834" w:type="dxa"/>
            <w:vAlign w:val="center"/>
          </w:tcPr>
          <w:p w:rsidR="001864DE" w:rsidRDefault="000B723C">
            <w:pPr>
              <w:jc w:val="center"/>
            </w:pPr>
            <w:r>
              <w:rPr>
                <w:sz w:val="24"/>
              </w:rPr>
              <w:t>2019-09-18</w:t>
            </w:r>
          </w:p>
        </w:tc>
        <w:tc>
          <w:tcPr>
            <w:tcW w:w="835" w:type="dxa"/>
            <w:vAlign w:val="center"/>
          </w:tcPr>
          <w:p w:rsidR="001864DE" w:rsidRDefault="000B723C">
            <w:pPr>
              <w:jc w:val="center"/>
            </w:pPr>
            <w:r>
              <w:rPr>
                <w:sz w:val="24"/>
              </w:rPr>
              <w:t>2020-03-25</w:t>
            </w:r>
          </w:p>
        </w:tc>
        <w:tc>
          <w:tcPr>
            <w:tcW w:w="834" w:type="dxa"/>
            <w:vAlign w:val="center"/>
          </w:tcPr>
          <w:p w:rsidR="001864DE" w:rsidRDefault="000B723C">
            <w:pPr>
              <w:jc w:val="center"/>
            </w:pPr>
            <w:r>
              <w:rPr>
                <w:sz w:val="24"/>
              </w:rPr>
              <w:t>限售股</w:t>
            </w:r>
          </w:p>
        </w:tc>
        <w:tc>
          <w:tcPr>
            <w:tcW w:w="835" w:type="dxa"/>
            <w:vAlign w:val="center"/>
          </w:tcPr>
          <w:p w:rsidR="001864DE" w:rsidRDefault="000B723C">
            <w:pPr>
              <w:jc w:val="right"/>
            </w:pPr>
            <w:r>
              <w:rPr>
                <w:sz w:val="24"/>
              </w:rPr>
              <w:t>16.00</w:t>
            </w:r>
          </w:p>
        </w:tc>
        <w:tc>
          <w:tcPr>
            <w:tcW w:w="834" w:type="dxa"/>
            <w:vAlign w:val="center"/>
          </w:tcPr>
          <w:p w:rsidR="001864DE" w:rsidRDefault="000B723C">
            <w:pPr>
              <w:jc w:val="right"/>
            </w:pPr>
            <w:r>
              <w:rPr>
                <w:sz w:val="24"/>
              </w:rPr>
              <w:t>30.47</w:t>
            </w:r>
          </w:p>
        </w:tc>
        <w:tc>
          <w:tcPr>
            <w:tcW w:w="835" w:type="dxa"/>
            <w:vAlign w:val="center"/>
          </w:tcPr>
          <w:p w:rsidR="001864DE" w:rsidRDefault="000B723C">
            <w:pPr>
              <w:jc w:val="right"/>
            </w:pPr>
            <w:r>
              <w:rPr>
                <w:sz w:val="24"/>
              </w:rPr>
              <w:t>15,113</w:t>
            </w:r>
          </w:p>
        </w:tc>
        <w:tc>
          <w:tcPr>
            <w:tcW w:w="834" w:type="dxa"/>
            <w:vAlign w:val="center"/>
          </w:tcPr>
          <w:p w:rsidR="001864DE" w:rsidRDefault="000B723C">
            <w:pPr>
              <w:jc w:val="right"/>
            </w:pPr>
            <w:r>
              <w:rPr>
                <w:sz w:val="24"/>
              </w:rPr>
              <w:t>241,808.00</w:t>
            </w:r>
          </w:p>
        </w:tc>
        <w:tc>
          <w:tcPr>
            <w:tcW w:w="835" w:type="dxa"/>
            <w:vAlign w:val="center"/>
          </w:tcPr>
          <w:p w:rsidR="001864DE" w:rsidRDefault="000B723C">
            <w:pPr>
              <w:jc w:val="right"/>
            </w:pPr>
            <w:r>
              <w:rPr>
                <w:sz w:val="24"/>
              </w:rPr>
              <w:t>460,493.11</w:t>
            </w:r>
          </w:p>
        </w:tc>
        <w:tc>
          <w:tcPr>
            <w:tcW w:w="835" w:type="dxa"/>
            <w:vAlign w:val="center"/>
          </w:tcPr>
          <w:p w:rsidR="001864DE" w:rsidRDefault="000B723C">
            <w:pPr>
              <w:jc w:val="center"/>
            </w:pPr>
            <w:r>
              <w:rPr>
                <w:sz w:val="24"/>
              </w:rPr>
              <w:t>-</w:t>
            </w:r>
          </w:p>
        </w:tc>
      </w:tr>
    </w:tbl>
    <w:p w:rsidR="003539F1" w:rsidRPr="003539F1" w:rsidRDefault="000B723C" w:rsidP="003539F1">
      <w:pPr>
        <w:tabs>
          <w:tab w:val="left" w:pos="426"/>
        </w:tabs>
        <w:spacing w:before="29" w:line="288" w:lineRule="auto"/>
        <w:jc w:val="left"/>
        <w:rPr>
          <w:kern w:val="0"/>
          <w:sz w:val="24"/>
        </w:rPr>
      </w:pPr>
      <w:r>
        <w:rPr>
          <w:kern w:val="0"/>
          <w:sz w:val="24"/>
        </w:rPr>
        <w:t>注：</w:t>
      </w:r>
      <w:r w:rsidR="003539F1" w:rsidRPr="003539F1">
        <w:rPr>
          <w:rFonts w:hint="eastAsia"/>
          <w:kern w:val="0"/>
          <w:sz w:val="24"/>
        </w:rPr>
        <w:t>1</w:t>
      </w:r>
      <w:r w:rsidR="003539F1" w:rsidRPr="003539F1">
        <w:rPr>
          <w:rFonts w:hint="eastAsia"/>
          <w:kern w:val="0"/>
          <w:sz w:val="24"/>
        </w:rPr>
        <w:t>、基金可作为特定投资者，认购由中国证监会《上市公司证券发行管理办法》规范的非公开发行股份，所认购的股份自发行结束之日起</w:t>
      </w:r>
      <w:r w:rsidR="003539F1" w:rsidRPr="003539F1">
        <w:rPr>
          <w:rFonts w:hint="eastAsia"/>
          <w:kern w:val="0"/>
          <w:sz w:val="24"/>
        </w:rPr>
        <w:t>12</w:t>
      </w:r>
      <w:r w:rsidR="003539F1" w:rsidRPr="003539F1">
        <w:rPr>
          <w:rFonts w:hint="eastAsia"/>
          <w:kern w:val="0"/>
          <w:sz w:val="24"/>
        </w:rPr>
        <w:t>个月内不得转让。根据《上市公司股东、董监高减持股份的若干规定》及《深圳</w:t>
      </w:r>
      <w:r w:rsidR="003539F1" w:rsidRPr="003539F1">
        <w:rPr>
          <w:rFonts w:hint="eastAsia"/>
          <w:kern w:val="0"/>
          <w:sz w:val="24"/>
        </w:rPr>
        <w:t>/</w:t>
      </w:r>
      <w:r w:rsidR="003539F1" w:rsidRPr="003539F1">
        <w:rPr>
          <w:rFonts w:hint="eastAsia"/>
          <w:kern w:val="0"/>
          <w:sz w:val="24"/>
        </w:rPr>
        <w:t>上海证券交易所上市公司股东及董事、监事、高级管理人员减持股份实施细则》，本基金持有的上市公司非公开发行股份，自股份解除限售之日起</w:t>
      </w:r>
      <w:r w:rsidR="003539F1" w:rsidRPr="003539F1">
        <w:rPr>
          <w:rFonts w:hint="eastAsia"/>
          <w:kern w:val="0"/>
          <w:sz w:val="24"/>
        </w:rPr>
        <w:t>12</w:t>
      </w:r>
      <w:r w:rsidR="003539F1" w:rsidRPr="003539F1">
        <w:rPr>
          <w:rFonts w:hint="eastAsia"/>
          <w:kern w:val="0"/>
          <w:sz w:val="24"/>
        </w:rPr>
        <w:t>个月内，通过集中竞价交易减持的数量不得超过其持有该次非公开发行股份数量的</w:t>
      </w:r>
      <w:r w:rsidR="003539F1" w:rsidRPr="003539F1">
        <w:rPr>
          <w:rFonts w:hint="eastAsia"/>
          <w:kern w:val="0"/>
          <w:sz w:val="24"/>
        </w:rPr>
        <w:t>50%</w:t>
      </w:r>
      <w:r w:rsidR="003539F1" w:rsidRPr="003539F1">
        <w:rPr>
          <w:rFonts w:hint="eastAsia"/>
          <w:kern w:val="0"/>
          <w:sz w:val="24"/>
        </w:rPr>
        <w:t>；采取集中竞价交易方式的，在任意连续</w:t>
      </w:r>
      <w:r w:rsidR="003539F1" w:rsidRPr="003539F1">
        <w:rPr>
          <w:rFonts w:hint="eastAsia"/>
          <w:kern w:val="0"/>
          <w:sz w:val="24"/>
        </w:rPr>
        <w:t>90</w:t>
      </w:r>
      <w:r w:rsidR="003539F1" w:rsidRPr="003539F1">
        <w:rPr>
          <w:rFonts w:hint="eastAsia"/>
          <w:kern w:val="0"/>
          <w:sz w:val="24"/>
        </w:rPr>
        <w:t>日内，减持股份的总数不得超过公司股份总数的</w:t>
      </w:r>
      <w:r w:rsidR="003539F1" w:rsidRPr="003539F1">
        <w:rPr>
          <w:rFonts w:hint="eastAsia"/>
          <w:kern w:val="0"/>
          <w:sz w:val="24"/>
        </w:rPr>
        <w:t>1%</w:t>
      </w:r>
      <w:r w:rsidR="003539F1" w:rsidRPr="003539F1">
        <w:rPr>
          <w:rFonts w:hint="eastAsia"/>
          <w:kern w:val="0"/>
          <w:sz w:val="24"/>
        </w:rPr>
        <w:t>；采取大宗交易方式的，在任意连续</w:t>
      </w:r>
      <w:r w:rsidR="003539F1" w:rsidRPr="003539F1">
        <w:rPr>
          <w:rFonts w:hint="eastAsia"/>
          <w:kern w:val="0"/>
          <w:sz w:val="24"/>
        </w:rPr>
        <w:t>90</w:t>
      </w:r>
      <w:r w:rsidR="003539F1" w:rsidRPr="003539F1">
        <w:rPr>
          <w:rFonts w:hint="eastAsia"/>
          <w:kern w:val="0"/>
          <w:sz w:val="24"/>
        </w:rPr>
        <w:t>日内，减持股份的总数不得超过公司股份总数的</w:t>
      </w:r>
      <w:r w:rsidR="003539F1" w:rsidRPr="003539F1">
        <w:rPr>
          <w:rFonts w:hint="eastAsia"/>
          <w:kern w:val="0"/>
          <w:sz w:val="24"/>
        </w:rPr>
        <w:t>2%</w:t>
      </w:r>
      <w:r w:rsidR="003539F1" w:rsidRPr="003539F1">
        <w:rPr>
          <w:rFonts w:hint="eastAsia"/>
          <w:kern w:val="0"/>
          <w:sz w:val="24"/>
        </w:rPr>
        <w:t>。此外，本基金通过大宗交易方式受让的原上市公司大股东减持或者特定股东减持的股份，在受让后</w:t>
      </w:r>
      <w:r w:rsidR="003539F1" w:rsidRPr="003539F1">
        <w:rPr>
          <w:rFonts w:hint="eastAsia"/>
          <w:kern w:val="0"/>
          <w:sz w:val="24"/>
        </w:rPr>
        <w:t>6</w:t>
      </w:r>
      <w:r w:rsidR="003539F1" w:rsidRPr="003539F1">
        <w:rPr>
          <w:rFonts w:hint="eastAsia"/>
          <w:kern w:val="0"/>
          <w:sz w:val="24"/>
        </w:rPr>
        <w:t>个月内，不得转让所受让的股份。</w:t>
      </w:r>
    </w:p>
    <w:p w:rsidR="003539F1" w:rsidRPr="003539F1" w:rsidRDefault="003539F1" w:rsidP="003539F1">
      <w:pPr>
        <w:tabs>
          <w:tab w:val="left" w:pos="426"/>
        </w:tabs>
        <w:spacing w:before="29" w:line="288" w:lineRule="auto"/>
        <w:jc w:val="left"/>
        <w:rPr>
          <w:kern w:val="0"/>
          <w:sz w:val="24"/>
        </w:rPr>
      </w:pPr>
      <w:r w:rsidRPr="003539F1">
        <w:rPr>
          <w:rFonts w:hint="eastAsia"/>
          <w:kern w:val="0"/>
          <w:sz w:val="24"/>
        </w:rPr>
        <w:t>2</w:t>
      </w:r>
      <w:r w:rsidRPr="003539F1">
        <w:rPr>
          <w:rFonts w:hint="eastAsia"/>
          <w:kern w:val="0"/>
          <w:sz w:val="24"/>
        </w:rPr>
        <w:t>、本基金参与网下申购获得的新股，在新股上市后的约定期限内不得转让；本基金参与网上申购获得的新股，在新股上市之前不得转让。</w:t>
      </w:r>
    </w:p>
    <w:p w:rsidR="001A59F9" w:rsidRDefault="003539F1" w:rsidP="003539F1">
      <w:pPr>
        <w:tabs>
          <w:tab w:val="left" w:pos="426"/>
        </w:tabs>
        <w:spacing w:before="29" w:line="288" w:lineRule="auto"/>
        <w:jc w:val="left"/>
        <w:rPr>
          <w:kern w:val="0"/>
          <w:sz w:val="24"/>
        </w:rPr>
      </w:pPr>
      <w:r w:rsidRPr="003539F1">
        <w:rPr>
          <w:rFonts w:hint="eastAsia"/>
          <w:kern w:val="0"/>
          <w:sz w:val="24"/>
        </w:rPr>
        <w:t>3</w:t>
      </w:r>
      <w:r w:rsidRPr="003539F1">
        <w:rPr>
          <w:rFonts w:hint="eastAsia"/>
          <w:kern w:val="0"/>
          <w:sz w:val="24"/>
        </w:rPr>
        <w:t>、根据《上海证券交易所科创板股票公开发行自律委员会促进科创板初期企业平稳发行行业倡导建议》，本基金获配的科创板股票如经抽签方式确定需要锁定的，锁定期限为自发行人股票上市之日起</w:t>
      </w:r>
      <w:r w:rsidRPr="003539F1">
        <w:rPr>
          <w:rFonts w:hint="eastAsia"/>
          <w:kern w:val="0"/>
          <w:sz w:val="24"/>
        </w:rPr>
        <w:t>6</w:t>
      </w:r>
      <w:r w:rsidRPr="003539F1">
        <w:rPr>
          <w:rFonts w:hint="eastAsia"/>
          <w:kern w:val="0"/>
          <w:sz w:val="24"/>
        </w:rPr>
        <w:t>个月。</w:t>
      </w:r>
    </w:p>
    <w:p w:rsidR="003539F1" w:rsidRPr="0091212A" w:rsidRDefault="003539F1" w:rsidP="003539F1">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35964877"/>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35964878"/>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8"/>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9" w:name="_Toc35964879"/>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89"/>
    </w:p>
    <w:p w:rsidR="001A59F9" w:rsidRPr="00AD0E47" w:rsidRDefault="001A59F9" w:rsidP="00AD0E47">
      <w:pPr>
        <w:pStyle w:val="20"/>
        <w:spacing w:before="29" w:after="0" w:line="288" w:lineRule="auto"/>
        <w:rPr>
          <w:rFonts w:ascii="Times New Roman" w:hAnsi="Times New Roman"/>
          <w:kern w:val="0"/>
          <w:szCs w:val="24"/>
        </w:rPr>
      </w:pPr>
      <w:bookmarkStart w:id="190" w:name="_Toc35964880"/>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0"/>
    </w:p>
    <w:p w:rsidR="001864DE" w:rsidRDefault="000B723C">
      <w:pPr>
        <w:spacing w:before="29" w:line="288" w:lineRule="auto"/>
        <w:ind w:firstLineChars="200" w:firstLine="480"/>
        <w:rPr>
          <w:color w:val="000000"/>
          <w:sz w:val="24"/>
        </w:rPr>
      </w:pPr>
      <w:r>
        <w:rPr>
          <w:color w:val="000000"/>
          <w:sz w:val="24"/>
        </w:rPr>
        <w:t>本基金是一只混合型基金，以成长型股票为主要投资对象，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在日常经营活动中面临的与这些金融工具相关的风险主要包括信用风险、流动性风险及市场风险。本基金的基金管理人从事风险管理的主要目标是争取将以上风险控制在限定的范围之内，并保持基金资产良好的流动性的前提下，为基金份额持有人谋求长期、稳定的资本增值。</w:t>
      </w:r>
    </w:p>
    <w:p w:rsidR="001864DE" w:rsidRDefault="000B723C">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1864DE" w:rsidRDefault="000B723C">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35964881"/>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1"/>
    </w:p>
    <w:p w:rsidR="001864DE" w:rsidRDefault="000B723C">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1864DE" w:rsidRDefault="000B723C">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2019</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日：同）。</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35964882"/>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2"/>
    </w:p>
    <w:p w:rsidR="001864DE" w:rsidRDefault="000B723C">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1864DE" w:rsidRDefault="000B723C">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864DE" w:rsidRDefault="000B723C">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247119" w:rsidRDefault="00247119" w:rsidP="00922A4A">
      <w:pPr>
        <w:spacing w:beforeLines="50" w:before="156" w:line="360" w:lineRule="auto"/>
        <w:rPr>
          <w:rFonts w:eastAsiaTheme="minorEastAsia"/>
          <w:b/>
          <w:bCs/>
          <w:color w:val="000000" w:themeColor="text1"/>
          <w:szCs w:val="21"/>
        </w:rPr>
      </w:pPr>
      <w:r w:rsidRPr="00247119">
        <w:rPr>
          <w:rFonts w:eastAsiaTheme="minorEastAsia"/>
          <w:b/>
          <w:bCs/>
          <w:color w:val="000000" w:themeColor="text1"/>
          <w:kern w:val="0"/>
          <w:szCs w:val="21"/>
        </w:rPr>
        <w:t>7.4.13.3</w:t>
      </w:r>
      <w:r w:rsidRPr="00247119">
        <w:rPr>
          <w:rFonts w:eastAsiaTheme="minorEastAsia" w:hint="eastAsia"/>
          <w:b/>
          <w:bCs/>
          <w:color w:val="000000" w:themeColor="text1"/>
          <w:kern w:val="0"/>
          <w:szCs w:val="21"/>
        </w:rPr>
        <w:t>.1</w:t>
      </w:r>
      <w:r w:rsidRPr="00247119">
        <w:rPr>
          <w:rFonts w:eastAsiaTheme="minorEastAsia"/>
          <w:b/>
          <w:bCs/>
          <w:color w:val="000000" w:themeColor="text1"/>
          <w:kern w:val="0"/>
          <w:szCs w:val="21"/>
        </w:rPr>
        <w:t xml:space="preserve"> </w:t>
      </w:r>
      <w:r w:rsidRPr="00247119">
        <w:rPr>
          <w:rFonts w:eastAsiaTheme="minorEastAsia" w:hint="eastAsia"/>
          <w:b/>
          <w:bCs/>
          <w:color w:val="000000" w:themeColor="text1"/>
          <w:szCs w:val="21"/>
        </w:rPr>
        <w:t>报告期内本基金组合资产的流动性风险分析</w:t>
      </w:r>
    </w:p>
    <w:p w:rsidR="001864DE" w:rsidRDefault="000B723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1864DE" w:rsidRDefault="000B723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1864DE" w:rsidRDefault="000B723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1864DE" w:rsidRDefault="000B723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1864DE" w:rsidRDefault="000B723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247119" w:rsidP="00247119">
      <w:pPr>
        <w:widowControl/>
        <w:spacing w:line="360" w:lineRule="auto"/>
        <w:ind w:firstLineChars="200" w:firstLine="420"/>
        <w:rPr>
          <w:rFonts w:eastAsiaTheme="minorEastAsia"/>
          <w:color w:val="000000" w:themeColor="text1"/>
          <w:kern w:val="0"/>
          <w:szCs w:val="21"/>
        </w:rPr>
      </w:pPr>
      <w:r w:rsidRPr="00247119">
        <w:rPr>
          <w:rFonts w:eastAsiaTheme="minorEastAsia"/>
          <w:color w:val="000000" w:themeColor="text1"/>
          <w:kern w:val="0"/>
          <w:szCs w:val="21"/>
        </w:rPr>
        <w:t>综合上述各项流动性指标的监测结果及流动性风险管理措施的实施，本基金在本报告期内流动性情况良好。</w:t>
      </w:r>
    </w:p>
    <w:p w:rsidR="00247119" w:rsidRPr="00247119" w:rsidRDefault="00247119" w:rsidP="00247119">
      <w:pPr>
        <w:widowControl/>
        <w:spacing w:line="360" w:lineRule="auto"/>
        <w:ind w:firstLineChars="200" w:firstLine="420"/>
        <w:rPr>
          <w:rFonts w:eastAsiaTheme="minorEastAsia"/>
          <w:color w:val="000000" w:themeColor="text1"/>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35964883"/>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3"/>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35964884"/>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4"/>
    </w:p>
    <w:p w:rsidR="001864DE" w:rsidRDefault="000B723C">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1864DE" w:rsidRDefault="000B723C">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5" w:name="_Toc35964885"/>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2019</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1864DE">
        <w:trPr>
          <w:jc w:val="center"/>
        </w:trPr>
        <w:tc>
          <w:tcPr>
            <w:tcW w:w="1588" w:type="dxa"/>
            <w:vAlign w:val="center"/>
          </w:tcPr>
          <w:p w:rsidR="001864DE" w:rsidRDefault="000B723C">
            <w:pPr>
              <w:jc w:val="center"/>
            </w:pPr>
            <w:r>
              <w:rPr>
                <w:color w:val="000000"/>
                <w:sz w:val="18"/>
                <w:szCs w:val="18"/>
              </w:rPr>
              <w:t>银行存款</w:t>
            </w:r>
          </w:p>
        </w:tc>
        <w:tc>
          <w:tcPr>
            <w:tcW w:w="1701" w:type="dxa"/>
            <w:vAlign w:val="center"/>
          </w:tcPr>
          <w:p w:rsidR="001864DE" w:rsidRDefault="000B723C">
            <w:pPr>
              <w:jc w:val="right"/>
            </w:pPr>
            <w:r>
              <w:rPr>
                <w:color w:val="000000"/>
                <w:sz w:val="18"/>
                <w:szCs w:val="18"/>
              </w:rPr>
              <w:t>527,990,936.37</w:t>
            </w:r>
          </w:p>
        </w:tc>
        <w:tc>
          <w:tcPr>
            <w:tcW w:w="1701" w:type="dxa"/>
            <w:vAlign w:val="center"/>
          </w:tcPr>
          <w:p w:rsidR="001864DE" w:rsidRDefault="000B723C">
            <w:pPr>
              <w:jc w:val="right"/>
            </w:pPr>
            <w:r>
              <w:rPr>
                <w:color w:val="000000"/>
                <w:sz w:val="18"/>
                <w:szCs w:val="18"/>
              </w:rPr>
              <w:t>-</w:t>
            </w:r>
          </w:p>
        </w:tc>
        <w:tc>
          <w:tcPr>
            <w:tcW w:w="1559" w:type="dxa"/>
            <w:vAlign w:val="center"/>
          </w:tcPr>
          <w:p w:rsidR="001864DE" w:rsidRDefault="000B723C">
            <w:pPr>
              <w:jc w:val="right"/>
            </w:pPr>
            <w:r>
              <w:rPr>
                <w:color w:val="000000"/>
                <w:sz w:val="18"/>
                <w:szCs w:val="18"/>
              </w:rPr>
              <w:t>-</w:t>
            </w:r>
          </w:p>
        </w:tc>
        <w:tc>
          <w:tcPr>
            <w:tcW w:w="1559" w:type="dxa"/>
            <w:vAlign w:val="center"/>
          </w:tcPr>
          <w:p w:rsidR="001864DE" w:rsidRDefault="000B723C">
            <w:pPr>
              <w:jc w:val="right"/>
            </w:pPr>
            <w:r>
              <w:rPr>
                <w:color w:val="000000"/>
                <w:sz w:val="18"/>
                <w:szCs w:val="18"/>
              </w:rPr>
              <w:t>-</w:t>
            </w:r>
          </w:p>
        </w:tc>
        <w:tc>
          <w:tcPr>
            <w:tcW w:w="1301" w:type="dxa"/>
            <w:vAlign w:val="center"/>
          </w:tcPr>
          <w:p w:rsidR="001864DE" w:rsidRDefault="000B723C">
            <w:pPr>
              <w:jc w:val="right"/>
            </w:pPr>
            <w:r>
              <w:rPr>
                <w:color w:val="000000"/>
                <w:sz w:val="18"/>
                <w:szCs w:val="18"/>
              </w:rPr>
              <w:t>527,990,936.37</w:t>
            </w:r>
          </w:p>
        </w:tc>
      </w:tr>
      <w:tr w:rsidR="001864DE">
        <w:trPr>
          <w:jc w:val="center"/>
        </w:trPr>
        <w:tc>
          <w:tcPr>
            <w:tcW w:w="1588" w:type="dxa"/>
            <w:vAlign w:val="center"/>
          </w:tcPr>
          <w:p w:rsidR="001864DE" w:rsidRDefault="000B723C">
            <w:pPr>
              <w:jc w:val="center"/>
            </w:pPr>
            <w:r>
              <w:rPr>
                <w:color w:val="000000"/>
                <w:sz w:val="18"/>
                <w:szCs w:val="18"/>
              </w:rPr>
              <w:t>结算备付金</w:t>
            </w:r>
          </w:p>
        </w:tc>
        <w:tc>
          <w:tcPr>
            <w:tcW w:w="1701" w:type="dxa"/>
            <w:vAlign w:val="center"/>
          </w:tcPr>
          <w:p w:rsidR="001864DE" w:rsidRDefault="000B723C">
            <w:pPr>
              <w:jc w:val="right"/>
            </w:pPr>
            <w:r>
              <w:rPr>
                <w:color w:val="000000"/>
                <w:sz w:val="18"/>
                <w:szCs w:val="18"/>
              </w:rPr>
              <w:t>5,855,987.65</w:t>
            </w:r>
          </w:p>
        </w:tc>
        <w:tc>
          <w:tcPr>
            <w:tcW w:w="1701" w:type="dxa"/>
            <w:vAlign w:val="center"/>
          </w:tcPr>
          <w:p w:rsidR="001864DE" w:rsidRDefault="000B723C">
            <w:pPr>
              <w:jc w:val="right"/>
            </w:pPr>
            <w:r>
              <w:rPr>
                <w:color w:val="000000"/>
                <w:sz w:val="18"/>
                <w:szCs w:val="18"/>
              </w:rPr>
              <w:t>-</w:t>
            </w:r>
          </w:p>
        </w:tc>
        <w:tc>
          <w:tcPr>
            <w:tcW w:w="1559" w:type="dxa"/>
            <w:vAlign w:val="center"/>
          </w:tcPr>
          <w:p w:rsidR="001864DE" w:rsidRDefault="000B723C">
            <w:pPr>
              <w:jc w:val="right"/>
            </w:pPr>
            <w:r>
              <w:rPr>
                <w:color w:val="000000"/>
                <w:sz w:val="18"/>
                <w:szCs w:val="18"/>
              </w:rPr>
              <w:t>-</w:t>
            </w:r>
          </w:p>
        </w:tc>
        <w:tc>
          <w:tcPr>
            <w:tcW w:w="1559" w:type="dxa"/>
            <w:vAlign w:val="center"/>
          </w:tcPr>
          <w:p w:rsidR="001864DE" w:rsidRDefault="000B723C">
            <w:pPr>
              <w:jc w:val="right"/>
            </w:pPr>
            <w:r>
              <w:rPr>
                <w:color w:val="000000"/>
                <w:sz w:val="18"/>
                <w:szCs w:val="18"/>
              </w:rPr>
              <w:t>-</w:t>
            </w:r>
          </w:p>
        </w:tc>
        <w:tc>
          <w:tcPr>
            <w:tcW w:w="1301" w:type="dxa"/>
            <w:vAlign w:val="center"/>
          </w:tcPr>
          <w:p w:rsidR="001864DE" w:rsidRDefault="000B723C">
            <w:pPr>
              <w:jc w:val="right"/>
            </w:pPr>
            <w:r>
              <w:rPr>
                <w:color w:val="000000"/>
                <w:sz w:val="18"/>
                <w:szCs w:val="18"/>
              </w:rPr>
              <w:t>5,855,987.65</w:t>
            </w:r>
          </w:p>
        </w:tc>
      </w:tr>
      <w:tr w:rsidR="001864DE">
        <w:trPr>
          <w:jc w:val="center"/>
        </w:trPr>
        <w:tc>
          <w:tcPr>
            <w:tcW w:w="1588" w:type="dxa"/>
            <w:vAlign w:val="center"/>
          </w:tcPr>
          <w:p w:rsidR="001864DE" w:rsidRDefault="000B723C">
            <w:pPr>
              <w:jc w:val="center"/>
            </w:pPr>
            <w:r>
              <w:rPr>
                <w:color w:val="000000"/>
                <w:sz w:val="18"/>
                <w:szCs w:val="18"/>
              </w:rPr>
              <w:t>存出保证金</w:t>
            </w:r>
          </w:p>
        </w:tc>
        <w:tc>
          <w:tcPr>
            <w:tcW w:w="1701" w:type="dxa"/>
            <w:vAlign w:val="center"/>
          </w:tcPr>
          <w:p w:rsidR="001864DE" w:rsidRDefault="000B723C">
            <w:pPr>
              <w:jc w:val="right"/>
            </w:pPr>
            <w:r>
              <w:rPr>
                <w:color w:val="000000"/>
                <w:sz w:val="18"/>
                <w:szCs w:val="18"/>
              </w:rPr>
              <w:t>677,446.21</w:t>
            </w:r>
          </w:p>
        </w:tc>
        <w:tc>
          <w:tcPr>
            <w:tcW w:w="1701" w:type="dxa"/>
            <w:vAlign w:val="center"/>
          </w:tcPr>
          <w:p w:rsidR="001864DE" w:rsidRDefault="000B723C">
            <w:pPr>
              <w:jc w:val="right"/>
            </w:pPr>
            <w:r>
              <w:rPr>
                <w:color w:val="000000"/>
                <w:sz w:val="18"/>
                <w:szCs w:val="18"/>
              </w:rPr>
              <w:t>-</w:t>
            </w:r>
          </w:p>
        </w:tc>
        <w:tc>
          <w:tcPr>
            <w:tcW w:w="1559" w:type="dxa"/>
            <w:vAlign w:val="center"/>
          </w:tcPr>
          <w:p w:rsidR="001864DE" w:rsidRDefault="000B723C">
            <w:pPr>
              <w:jc w:val="right"/>
            </w:pPr>
            <w:r>
              <w:rPr>
                <w:color w:val="000000"/>
                <w:sz w:val="18"/>
                <w:szCs w:val="18"/>
              </w:rPr>
              <w:t>-</w:t>
            </w:r>
          </w:p>
        </w:tc>
        <w:tc>
          <w:tcPr>
            <w:tcW w:w="1559" w:type="dxa"/>
            <w:vAlign w:val="center"/>
          </w:tcPr>
          <w:p w:rsidR="001864DE" w:rsidRDefault="000B723C">
            <w:pPr>
              <w:jc w:val="right"/>
            </w:pPr>
            <w:r>
              <w:rPr>
                <w:color w:val="000000"/>
                <w:sz w:val="18"/>
                <w:szCs w:val="18"/>
              </w:rPr>
              <w:t>-</w:t>
            </w:r>
          </w:p>
        </w:tc>
        <w:tc>
          <w:tcPr>
            <w:tcW w:w="1301" w:type="dxa"/>
            <w:vAlign w:val="center"/>
          </w:tcPr>
          <w:p w:rsidR="001864DE" w:rsidRDefault="000B723C">
            <w:pPr>
              <w:jc w:val="right"/>
            </w:pPr>
            <w:r>
              <w:rPr>
                <w:color w:val="000000"/>
                <w:sz w:val="18"/>
                <w:szCs w:val="18"/>
              </w:rPr>
              <w:t>677,446.21</w:t>
            </w:r>
          </w:p>
        </w:tc>
      </w:tr>
      <w:tr w:rsidR="001864DE">
        <w:trPr>
          <w:jc w:val="center"/>
        </w:trPr>
        <w:tc>
          <w:tcPr>
            <w:tcW w:w="1588" w:type="dxa"/>
            <w:vAlign w:val="center"/>
          </w:tcPr>
          <w:p w:rsidR="001864DE" w:rsidRDefault="000B723C">
            <w:pPr>
              <w:jc w:val="center"/>
            </w:pPr>
            <w:r>
              <w:rPr>
                <w:color w:val="000000"/>
                <w:sz w:val="18"/>
                <w:szCs w:val="18"/>
              </w:rPr>
              <w:t>交易性金融资产</w:t>
            </w:r>
          </w:p>
        </w:tc>
        <w:tc>
          <w:tcPr>
            <w:tcW w:w="1701" w:type="dxa"/>
            <w:vAlign w:val="center"/>
          </w:tcPr>
          <w:p w:rsidR="001864DE" w:rsidRDefault="000B723C">
            <w:pPr>
              <w:jc w:val="right"/>
            </w:pPr>
            <w:r>
              <w:rPr>
                <w:color w:val="000000"/>
                <w:sz w:val="18"/>
                <w:szCs w:val="18"/>
              </w:rPr>
              <w:t>-</w:t>
            </w:r>
          </w:p>
        </w:tc>
        <w:tc>
          <w:tcPr>
            <w:tcW w:w="1701" w:type="dxa"/>
            <w:vAlign w:val="center"/>
          </w:tcPr>
          <w:p w:rsidR="001864DE" w:rsidRDefault="000B723C">
            <w:pPr>
              <w:jc w:val="right"/>
            </w:pPr>
            <w:r>
              <w:rPr>
                <w:color w:val="000000"/>
                <w:sz w:val="18"/>
                <w:szCs w:val="18"/>
              </w:rPr>
              <w:t>-</w:t>
            </w:r>
          </w:p>
        </w:tc>
        <w:tc>
          <w:tcPr>
            <w:tcW w:w="1559" w:type="dxa"/>
            <w:vAlign w:val="center"/>
          </w:tcPr>
          <w:p w:rsidR="001864DE" w:rsidRDefault="000B723C">
            <w:pPr>
              <w:jc w:val="right"/>
            </w:pPr>
            <w:r>
              <w:rPr>
                <w:color w:val="000000"/>
                <w:sz w:val="18"/>
                <w:szCs w:val="18"/>
              </w:rPr>
              <w:t>-</w:t>
            </w:r>
          </w:p>
        </w:tc>
        <w:tc>
          <w:tcPr>
            <w:tcW w:w="1559" w:type="dxa"/>
            <w:vAlign w:val="center"/>
          </w:tcPr>
          <w:p w:rsidR="001864DE" w:rsidRDefault="000B723C">
            <w:pPr>
              <w:jc w:val="right"/>
            </w:pPr>
            <w:r>
              <w:rPr>
                <w:color w:val="000000"/>
                <w:sz w:val="18"/>
                <w:szCs w:val="18"/>
              </w:rPr>
              <w:t>2,112,511,445.79</w:t>
            </w:r>
          </w:p>
        </w:tc>
        <w:tc>
          <w:tcPr>
            <w:tcW w:w="1301" w:type="dxa"/>
            <w:vAlign w:val="center"/>
          </w:tcPr>
          <w:p w:rsidR="001864DE" w:rsidRDefault="000B723C">
            <w:pPr>
              <w:jc w:val="right"/>
            </w:pPr>
            <w:r>
              <w:rPr>
                <w:color w:val="000000"/>
                <w:sz w:val="18"/>
                <w:szCs w:val="18"/>
              </w:rPr>
              <w:t>2,112,511,445.79</w:t>
            </w:r>
          </w:p>
        </w:tc>
      </w:tr>
      <w:tr w:rsidR="001864DE">
        <w:trPr>
          <w:jc w:val="center"/>
        </w:trPr>
        <w:tc>
          <w:tcPr>
            <w:tcW w:w="1588" w:type="dxa"/>
            <w:vAlign w:val="center"/>
          </w:tcPr>
          <w:p w:rsidR="001864DE" w:rsidRDefault="000B723C">
            <w:pPr>
              <w:jc w:val="center"/>
            </w:pPr>
            <w:r>
              <w:rPr>
                <w:color w:val="000000"/>
                <w:sz w:val="18"/>
                <w:szCs w:val="18"/>
              </w:rPr>
              <w:t>应收利息</w:t>
            </w:r>
          </w:p>
        </w:tc>
        <w:tc>
          <w:tcPr>
            <w:tcW w:w="1701" w:type="dxa"/>
            <w:vAlign w:val="center"/>
          </w:tcPr>
          <w:p w:rsidR="001864DE" w:rsidRDefault="000B723C">
            <w:pPr>
              <w:jc w:val="right"/>
            </w:pPr>
            <w:r>
              <w:rPr>
                <w:color w:val="000000"/>
                <w:sz w:val="18"/>
                <w:szCs w:val="18"/>
              </w:rPr>
              <w:t>-</w:t>
            </w:r>
          </w:p>
        </w:tc>
        <w:tc>
          <w:tcPr>
            <w:tcW w:w="1701" w:type="dxa"/>
            <w:vAlign w:val="center"/>
          </w:tcPr>
          <w:p w:rsidR="001864DE" w:rsidRDefault="000B723C">
            <w:pPr>
              <w:jc w:val="right"/>
            </w:pPr>
            <w:r>
              <w:rPr>
                <w:color w:val="000000"/>
                <w:sz w:val="18"/>
                <w:szCs w:val="18"/>
              </w:rPr>
              <w:t>-</w:t>
            </w:r>
          </w:p>
        </w:tc>
        <w:tc>
          <w:tcPr>
            <w:tcW w:w="1559" w:type="dxa"/>
            <w:vAlign w:val="center"/>
          </w:tcPr>
          <w:p w:rsidR="001864DE" w:rsidRDefault="000B723C">
            <w:pPr>
              <w:jc w:val="right"/>
            </w:pPr>
            <w:r>
              <w:rPr>
                <w:color w:val="000000"/>
                <w:sz w:val="18"/>
                <w:szCs w:val="18"/>
              </w:rPr>
              <w:t>-</w:t>
            </w:r>
          </w:p>
        </w:tc>
        <w:tc>
          <w:tcPr>
            <w:tcW w:w="1559" w:type="dxa"/>
            <w:vAlign w:val="center"/>
          </w:tcPr>
          <w:p w:rsidR="001864DE" w:rsidRDefault="000B723C">
            <w:pPr>
              <w:jc w:val="right"/>
            </w:pPr>
            <w:r>
              <w:rPr>
                <w:color w:val="000000"/>
                <w:sz w:val="18"/>
                <w:szCs w:val="18"/>
              </w:rPr>
              <w:t>124,938.52</w:t>
            </w:r>
          </w:p>
        </w:tc>
        <w:tc>
          <w:tcPr>
            <w:tcW w:w="1301" w:type="dxa"/>
            <w:vAlign w:val="center"/>
          </w:tcPr>
          <w:p w:rsidR="001864DE" w:rsidRDefault="000B723C">
            <w:pPr>
              <w:jc w:val="right"/>
            </w:pPr>
            <w:r>
              <w:rPr>
                <w:color w:val="000000"/>
                <w:sz w:val="18"/>
                <w:szCs w:val="18"/>
              </w:rPr>
              <w:t>124,938.52</w:t>
            </w:r>
          </w:p>
        </w:tc>
      </w:tr>
      <w:tr w:rsidR="001864DE">
        <w:trPr>
          <w:jc w:val="center"/>
        </w:trPr>
        <w:tc>
          <w:tcPr>
            <w:tcW w:w="1588" w:type="dxa"/>
            <w:vAlign w:val="center"/>
          </w:tcPr>
          <w:p w:rsidR="001864DE" w:rsidRDefault="000B723C">
            <w:pPr>
              <w:jc w:val="center"/>
            </w:pPr>
            <w:r>
              <w:rPr>
                <w:color w:val="000000"/>
                <w:sz w:val="18"/>
                <w:szCs w:val="18"/>
              </w:rPr>
              <w:t>应收申购款</w:t>
            </w:r>
          </w:p>
        </w:tc>
        <w:tc>
          <w:tcPr>
            <w:tcW w:w="1701" w:type="dxa"/>
            <w:vAlign w:val="center"/>
          </w:tcPr>
          <w:p w:rsidR="001864DE" w:rsidRDefault="000B723C">
            <w:pPr>
              <w:jc w:val="right"/>
            </w:pPr>
            <w:r>
              <w:rPr>
                <w:color w:val="000000"/>
                <w:sz w:val="18"/>
                <w:szCs w:val="18"/>
              </w:rPr>
              <w:t>496,877.10</w:t>
            </w:r>
          </w:p>
        </w:tc>
        <w:tc>
          <w:tcPr>
            <w:tcW w:w="1701" w:type="dxa"/>
            <w:vAlign w:val="center"/>
          </w:tcPr>
          <w:p w:rsidR="001864DE" w:rsidRDefault="000B723C">
            <w:pPr>
              <w:jc w:val="right"/>
            </w:pPr>
            <w:r>
              <w:rPr>
                <w:color w:val="000000"/>
                <w:sz w:val="18"/>
                <w:szCs w:val="18"/>
              </w:rPr>
              <w:t>-</w:t>
            </w:r>
          </w:p>
        </w:tc>
        <w:tc>
          <w:tcPr>
            <w:tcW w:w="1559" w:type="dxa"/>
            <w:vAlign w:val="center"/>
          </w:tcPr>
          <w:p w:rsidR="001864DE" w:rsidRDefault="000B723C">
            <w:pPr>
              <w:jc w:val="right"/>
            </w:pPr>
            <w:r>
              <w:rPr>
                <w:color w:val="000000"/>
                <w:sz w:val="18"/>
                <w:szCs w:val="18"/>
              </w:rPr>
              <w:t>-</w:t>
            </w:r>
          </w:p>
        </w:tc>
        <w:tc>
          <w:tcPr>
            <w:tcW w:w="1559" w:type="dxa"/>
            <w:vAlign w:val="center"/>
          </w:tcPr>
          <w:p w:rsidR="001864DE" w:rsidRDefault="000B723C">
            <w:pPr>
              <w:jc w:val="right"/>
            </w:pPr>
            <w:r>
              <w:rPr>
                <w:color w:val="000000"/>
                <w:sz w:val="18"/>
                <w:szCs w:val="18"/>
              </w:rPr>
              <w:t>15,371,062.16</w:t>
            </w:r>
          </w:p>
        </w:tc>
        <w:tc>
          <w:tcPr>
            <w:tcW w:w="1301" w:type="dxa"/>
            <w:vAlign w:val="center"/>
          </w:tcPr>
          <w:p w:rsidR="001864DE" w:rsidRDefault="000B723C">
            <w:pPr>
              <w:jc w:val="right"/>
            </w:pPr>
            <w:r>
              <w:rPr>
                <w:color w:val="000000"/>
                <w:sz w:val="18"/>
                <w:szCs w:val="18"/>
              </w:rPr>
              <w:t>15,867,939.26</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535,021,247.33</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2,128,007,446.47</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2,663,028,693.80</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1864DE">
        <w:trPr>
          <w:jc w:val="center"/>
        </w:trPr>
        <w:tc>
          <w:tcPr>
            <w:tcW w:w="1588" w:type="dxa"/>
            <w:vAlign w:val="center"/>
          </w:tcPr>
          <w:p w:rsidR="001864DE" w:rsidRDefault="000B723C">
            <w:pPr>
              <w:jc w:val="center"/>
            </w:pPr>
            <w:r>
              <w:rPr>
                <w:color w:val="000000"/>
                <w:sz w:val="18"/>
                <w:szCs w:val="18"/>
              </w:rPr>
              <w:t>应付赎回款</w:t>
            </w:r>
          </w:p>
        </w:tc>
        <w:tc>
          <w:tcPr>
            <w:tcW w:w="1701" w:type="dxa"/>
            <w:vAlign w:val="center"/>
          </w:tcPr>
          <w:p w:rsidR="001864DE" w:rsidRDefault="000B723C">
            <w:pPr>
              <w:jc w:val="right"/>
            </w:pPr>
            <w:r>
              <w:rPr>
                <w:color w:val="000000"/>
                <w:sz w:val="18"/>
                <w:szCs w:val="18"/>
              </w:rPr>
              <w:t>-</w:t>
            </w:r>
          </w:p>
        </w:tc>
        <w:tc>
          <w:tcPr>
            <w:tcW w:w="1701" w:type="dxa"/>
            <w:vAlign w:val="center"/>
          </w:tcPr>
          <w:p w:rsidR="001864DE" w:rsidRDefault="000B723C">
            <w:pPr>
              <w:jc w:val="right"/>
            </w:pPr>
            <w:r>
              <w:rPr>
                <w:color w:val="000000"/>
                <w:sz w:val="18"/>
                <w:szCs w:val="18"/>
              </w:rPr>
              <w:t>-</w:t>
            </w:r>
          </w:p>
        </w:tc>
        <w:tc>
          <w:tcPr>
            <w:tcW w:w="1559" w:type="dxa"/>
            <w:vAlign w:val="center"/>
          </w:tcPr>
          <w:p w:rsidR="001864DE" w:rsidRDefault="000B723C">
            <w:pPr>
              <w:jc w:val="right"/>
            </w:pPr>
            <w:r>
              <w:rPr>
                <w:color w:val="000000"/>
                <w:sz w:val="18"/>
                <w:szCs w:val="18"/>
              </w:rPr>
              <w:t>-</w:t>
            </w:r>
          </w:p>
        </w:tc>
        <w:tc>
          <w:tcPr>
            <w:tcW w:w="1559" w:type="dxa"/>
            <w:vAlign w:val="center"/>
          </w:tcPr>
          <w:p w:rsidR="001864DE" w:rsidRDefault="000B723C">
            <w:pPr>
              <w:jc w:val="right"/>
            </w:pPr>
            <w:r>
              <w:rPr>
                <w:color w:val="000000"/>
                <w:sz w:val="18"/>
                <w:szCs w:val="18"/>
              </w:rPr>
              <w:t>38,597,004.92</w:t>
            </w:r>
          </w:p>
        </w:tc>
        <w:tc>
          <w:tcPr>
            <w:tcW w:w="1301" w:type="dxa"/>
            <w:vAlign w:val="center"/>
          </w:tcPr>
          <w:p w:rsidR="001864DE" w:rsidRDefault="000B723C">
            <w:pPr>
              <w:jc w:val="right"/>
            </w:pPr>
            <w:r>
              <w:rPr>
                <w:color w:val="000000"/>
                <w:sz w:val="18"/>
                <w:szCs w:val="18"/>
              </w:rPr>
              <w:t>38,597,004.92</w:t>
            </w:r>
          </w:p>
        </w:tc>
      </w:tr>
      <w:tr w:rsidR="001864DE">
        <w:trPr>
          <w:jc w:val="center"/>
        </w:trPr>
        <w:tc>
          <w:tcPr>
            <w:tcW w:w="1588" w:type="dxa"/>
            <w:vAlign w:val="center"/>
          </w:tcPr>
          <w:p w:rsidR="001864DE" w:rsidRDefault="000B723C">
            <w:pPr>
              <w:jc w:val="center"/>
            </w:pPr>
            <w:r>
              <w:rPr>
                <w:color w:val="000000"/>
                <w:sz w:val="18"/>
                <w:szCs w:val="18"/>
              </w:rPr>
              <w:t>应付管理人报酬</w:t>
            </w:r>
          </w:p>
        </w:tc>
        <w:tc>
          <w:tcPr>
            <w:tcW w:w="1701" w:type="dxa"/>
            <w:vAlign w:val="center"/>
          </w:tcPr>
          <w:p w:rsidR="001864DE" w:rsidRDefault="000B723C">
            <w:pPr>
              <w:jc w:val="right"/>
            </w:pPr>
            <w:r>
              <w:rPr>
                <w:color w:val="000000"/>
                <w:sz w:val="18"/>
                <w:szCs w:val="18"/>
              </w:rPr>
              <w:t>-</w:t>
            </w:r>
          </w:p>
        </w:tc>
        <w:tc>
          <w:tcPr>
            <w:tcW w:w="1701" w:type="dxa"/>
            <w:vAlign w:val="center"/>
          </w:tcPr>
          <w:p w:rsidR="001864DE" w:rsidRDefault="000B723C">
            <w:pPr>
              <w:jc w:val="right"/>
            </w:pPr>
            <w:r>
              <w:rPr>
                <w:color w:val="000000"/>
                <w:sz w:val="18"/>
                <w:szCs w:val="18"/>
              </w:rPr>
              <w:t>-</w:t>
            </w:r>
          </w:p>
        </w:tc>
        <w:tc>
          <w:tcPr>
            <w:tcW w:w="1559" w:type="dxa"/>
            <w:vAlign w:val="center"/>
          </w:tcPr>
          <w:p w:rsidR="001864DE" w:rsidRDefault="000B723C">
            <w:pPr>
              <w:jc w:val="right"/>
            </w:pPr>
            <w:r>
              <w:rPr>
                <w:color w:val="000000"/>
                <w:sz w:val="18"/>
                <w:szCs w:val="18"/>
              </w:rPr>
              <w:t>-</w:t>
            </w:r>
          </w:p>
        </w:tc>
        <w:tc>
          <w:tcPr>
            <w:tcW w:w="1559" w:type="dxa"/>
            <w:vAlign w:val="center"/>
          </w:tcPr>
          <w:p w:rsidR="001864DE" w:rsidRDefault="000B723C">
            <w:pPr>
              <w:jc w:val="right"/>
            </w:pPr>
            <w:r>
              <w:rPr>
                <w:color w:val="000000"/>
                <w:sz w:val="18"/>
                <w:szCs w:val="18"/>
              </w:rPr>
              <w:t>3,221,381.23</w:t>
            </w:r>
          </w:p>
        </w:tc>
        <w:tc>
          <w:tcPr>
            <w:tcW w:w="1301" w:type="dxa"/>
            <w:vAlign w:val="center"/>
          </w:tcPr>
          <w:p w:rsidR="001864DE" w:rsidRDefault="000B723C">
            <w:pPr>
              <w:jc w:val="right"/>
            </w:pPr>
            <w:r>
              <w:rPr>
                <w:color w:val="000000"/>
                <w:sz w:val="18"/>
                <w:szCs w:val="18"/>
              </w:rPr>
              <w:t>3,221,381.23</w:t>
            </w:r>
          </w:p>
        </w:tc>
      </w:tr>
      <w:tr w:rsidR="001864DE">
        <w:trPr>
          <w:jc w:val="center"/>
        </w:trPr>
        <w:tc>
          <w:tcPr>
            <w:tcW w:w="1588" w:type="dxa"/>
            <w:vAlign w:val="center"/>
          </w:tcPr>
          <w:p w:rsidR="001864DE" w:rsidRDefault="000B723C">
            <w:pPr>
              <w:jc w:val="center"/>
            </w:pPr>
            <w:r>
              <w:rPr>
                <w:color w:val="000000"/>
                <w:sz w:val="18"/>
                <w:szCs w:val="18"/>
              </w:rPr>
              <w:t>应付托管费</w:t>
            </w:r>
          </w:p>
        </w:tc>
        <w:tc>
          <w:tcPr>
            <w:tcW w:w="1701" w:type="dxa"/>
            <w:vAlign w:val="center"/>
          </w:tcPr>
          <w:p w:rsidR="001864DE" w:rsidRDefault="000B723C">
            <w:pPr>
              <w:jc w:val="right"/>
            </w:pPr>
            <w:r>
              <w:rPr>
                <w:color w:val="000000"/>
                <w:sz w:val="18"/>
                <w:szCs w:val="18"/>
              </w:rPr>
              <w:t>-</w:t>
            </w:r>
          </w:p>
        </w:tc>
        <w:tc>
          <w:tcPr>
            <w:tcW w:w="1701" w:type="dxa"/>
            <w:vAlign w:val="center"/>
          </w:tcPr>
          <w:p w:rsidR="001864DE" w:rsidRDefault="000B723C">
            <w:pPr>
              <w:jc w:val="right"/>
            </w:pPr>
            <w:r>
              <w:rPr>
                <w:color w:val="000000"/>
                <w:sz w:val="18"/>
                <w:szCs w:val="18"/>
              </w:rPr>
              <w:t>-</w:t>
            </w:r>
          </w:p>
        </w:tc>
        <w:tc>
          <w:tcPr>
            <w:tcW w:w="1559" w:type="dxa"/>
            <w:vAlign w:val="center"/>
          </w:tcPr>
          <w:p w:rsidR="001864DE" w:rsidRDefault="000B723C">
            <w:pPr>
              <w:jc w:val="right"/>
            </w:pPr>
            <w:r>
              <w:rPr>
                <w:color w:val="000000"/>
                <w:sz w:val="18"/>
                <w:szCs w:val="18"/>
              </w:rPr>
              <w:t>-</w:t>
            </w:r>
          </w:p>
        </w:tc>
        <w:tc>
          <w:tcPr>
            <w:tcW w:w="1559" w:type="dxa"/>
            <w:vAlign w:val="center"/>
          </w:tcPr>
          <w:p w:rsidR="001864DE" w:rsidRDefault="000B723C">
            <w:pPr>
              <w:jc w:val="right"/>
            </w:pPr>
            <w:r>
              <w:rPr>
                <w:color w:val="000000"/>
                <w:sz w:val="18"/>
                <w:szCs w:val="18"/>
              </w:rPr>
              <w:t>536,896.87</w:t>
            </w:r>
          </w:p>
        </w:tc>
        <w:tc>
          <w:tcPr>
            <w:tcW w:w="1301" w:type="dxa"/>
            <w:vAlign w:val="center"/>
          </w:tcPr>
          <w:p w:rsidR="001864DE" w:rsidRDefault="000B723C">
            <w:pPr>
              <w:jc w:val="right"/>
            </w:pPr>
            <w:r>
              <w:rPr>
                <w:color w:val="000000"/>
                <w:sz w:val="18"/>
                <w:szCs w:val="18"/>
              </w:rPr>
              <w:t>536,896.87</w:t>
            </w:r>
          </w:p>
        </w:tc>
      </w:tr>
      <w:tr w:rsidR="001864DE">
        <w:trPr>
          <w:jc w:val="center"/>
        </w:trPr>
        <w:tc>
          <w:tcPr>
            <w:tcW w:w="1588" w:type="dxa"/>
            <w:vAlign w:val="center"/>
          </w:tcPr>
          <w:p w:rsidR="001864DE" w:rsidRDefault="000B723C">
            <w:pPr>
              <w:jc w:val="center"/>
            </w:pPr>
            <w:r>
              <w:rPr>
                <w:color w:val="000000"/>
                <w:sz w:val="18"/>
                <w:szCs w:val="18"/>
              </w:rPr>
              <w:t>应付交易费用</w:t>
            </w:r>
          </w:p>
        </w:tc>
        <w:tc>
          <w:tcPr>
            <w:tcW w:w="1701" w:type="dxa"/>
            <w:vAlign w:val="center"/>
          </w:tcPr>
          <w:p w:rsidR="001864DE" w:rsidRDefault="000B723C">
            <w:pPr>
              <w:jc w:val="right"/>
            </w:pPr>
            <w:r>
              <w:rPr>
                <w:color w:val="000000"/>
                <w:sz w:val="18"/>
                <w:szCs w:val="18"/>
              </w:rPr>
              <w:t>-</w:t>
            </w:r>
          </w:p>
        </w:tc>
        <w:tc>
          <w:tcPr>
            <w:tcW w:w="1701" w:type="dxa"/>
            <w:vAlign w:val="center"/>
          </w:tcPr>
          <w:p w:rsidR="001864DE" w:rsidRDefault="000B723C">
            <w:pPr>
              <w:jc w:val="right"/>
            </w:pPr>
            <w:r>
              <w:rPr>
                <w:color w:val="000000"/>
                <w:sz w:val="18"/>
                <w:szCs w:val="18"/>
              </w:rPr>
              <w:t>-</w:t>
            </w:r>
          </w:p>
        </w:tc>
        <w:tc>
          <w:tcPr>
            <w:tcW w:w="1559" w:type="dxa"/>
            <w:vAlign w:val="center"/>
          </w:tcPr>
          <w:p w:rsidR="001864DE" w:rsidRDefault="000B723C">
            <w:pPr>
              <w:jc w:val="right"/>
            </w:pPr>
            <w:r>
              <w:rPr>
                <w:color w:val="000000"/>
                <w:sz w:val="18"/>
                <w:szCs w:val="18"/>
              </w:rPr>
              <w:t>-</w:t>
            </w:r>
          </w:p>
        </w:tc>
        <w:tc>
          <w:tcPr>
            <w:tcW w:w="1559" w:type="dxa"/>
            <w:vAlign w:val="center"/>
          </w:tcPr>
          <w:p w:rsidR="001864DE" w:rsidRDefault="000B723C">
            <w:pPr>
              <w:jc w:val="right"/>
            </w:pPr>
            <w:r>
              <w:rPr>
                <w:color w:val="000000"/>
                <w:sz w:val="18"/>
                <w:szCs w:val="18"/>
              </w:rPr>
              <w:t>2,280,027.11</w:t>
            </w:r>
          </w:p>
        </w:tc>
        <w:tc>
          <w:tcPr>
            <w:tcW w:w="1301" w:type="dxa"/>
            <w:vAlign w:val="center"/>
          </w:tcPr>
          <w:p w:rsidR="001864DE" w:rsidRDefault="000B723C">
            <w:pPr>
              <w:jc w:val="right"/>
            </w:pPr>
            <w:r>
              <w:rPr>
                <w:color w:val="000000"/>
                <w:sz w:val="18"/>
                <w:szCs w:val="18"/>
              </w:rPr>
              <w:t>2,280,027.11</w:t>
            </w:r>
          </w:p>
        </w:tc>
      </w:tr>
      <w:tr w:rsidR="001864DE">
        <w:trPr>
          <w:jc w:val="center"/>
        </w:trPr>
        <w:tc>
          <w:tcPr>
            <w:tcW w:w="1588" w:type="dxa"/>
            <w:vAlign w:val="center"/>
          </w:tcPr>
          <w:p w:rsidR="001864DE" w:rsidRDefault="000B723C">
            <w:pPr>
              <w:jc w:val="center"/>
            </w:pPr>
            <w:r>
              <w:rPr>
                <w:color w:val="000000"/>
                <w:sz w:val="18"/>
                <w:szCs w:val="18"/>
              </w:rPr>
              <w:t>其他负债</w:t>
            </w:r>
          </w:p>
        </w:tc>
        <w:tc>
          <w:tcPr>
            <w:tcW w:w="1701" w:type="dxa"/>
            <w:vAlign w:val="center"/>
          </w:tcPr>
          <w:p w:rsidR="001864DE" w:rsidRDefault="000B723C">
            <w:pPr>
              <w:jc w:val="right"/>
            </w:pPr>
            <w:r>
              <w:rPr>
                <w:color w:val="000000"/>
                <w:sz w:val="18"/>
                <w:szCs w:val="18"/>
              </w:rPr>
              <w:t>-</w:t>
            </w:r>
          </w:p>
        </w:tc>
        <w:tc>
          <w:tcPr>
            <w:tcW w:w="1701" w:type="dxa"/>
            <w:vAlign w:val="center"/>
          </w:tcPr>
          <w:p w:rsidR="001864DE" w:rsidRDefault="000B723C">
            <w:pPr>
              <w:jc w:val="right"/>
            </w:pPr>
            <w:r>
              <w:rPr>
                <w:color w:val="000000"/>
                <w:sz w:val="18"/>
                <w:szCs w:val="18"/>
              </w:rPr>
              <w:t>-</w:t>
            </w:r>
          </w:p>
        </w:tc>
        <w:tc>
          <w:tcPr>
            <w:tcW w:w="1559" w:type="dxa"/>
            <w:vAlign w:val="center"/>
          </w:tcPr>
          <w:p w:rsidR="001864DE" w:rsidRDefault="000B723C">
            <w:pPr>
              <w:jc w:val="right"/>
            </w:pPr>
            <w:r>
              <w:rPr>
                <w:color w:val="000000"/>
                <w:sz w:val="18"/>
                <w:szCs w:val="18"/>
              </w:rPr>
              <w:t>-</w:t>
            </w:r>
          </w:p>
        </w:tc>
        <w:tc>
          <w:tcPr>
            <w:tcW w:w="1559" w:type="dxa"/>
            <w:vAlign w:val="center"/>
          </w:tcPr>
          <w:p w:rsidR="001864DE" w:rsidRDefault="000B723C">
            <w:pPr>
              <w:jc w:val="right"/>
            </w:pPr>
            <w:r>
              <w:rPr>
                <w:color w:val="000000"/>
                <w:sz w:val="18"/>
                <w:szCs w:val="18"/>
              </w:rPr>
              <w:t>371,060.66</w:t>
            </w:r>
          </w:p>
        </w:tc>
        <w:tc>
          <w:tcPr>
            <w:tcW w:w="1301" w:type="dxa"/>
            <w:vAlign w:val="center"/>
          </w:tcPr>
          <w:p w:rsidR="001864DE" w:rsidRDefault="000B723C">
            <w:pPr>
              <w:jc w:val="right"/>
            </w:pPr>
            <w:r>
              <w:rPr>
                <w:color w:val="000000"/>
                <w:sz w:val="18"/>
                <w:szCs w:val="18"/>
              </w:rPr>
              <w:t>371,060.66</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45,006,370.79</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45,006,370.79</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535,021,247.33</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2,083,001,075.68</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2,618,022,323.01</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2018</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1864DE">
        <w:trPr>
          <w:jc w:val="center"/>
        </w:trPr>
        <w:tc>
          <w:tcPr>
            <w:tcW w:w="1588" w:type="dxa"/>
            <w:vAlign w:val="center"/>
          </w:tcPr>
          <w:p w:rsidR="001864DE" w:rsidRDefault="000B723C">
            <w:pPr>
              <w:jc w:val="center"/>
            </w:pPr>
            <w:r>
              <w:rPr>
                <w:color w:val="000000"/>
                <w:sz w:val="18"/>
                <w:szCs w:val="18"/>
              </w:rPr>
              <w:t>银行存款</w:t>
            </w:r>
          </w:p>
        </w:tc>
        <w:tc>
          <w:tcPr>
            <w:tcW w:w="1701" w:type="dxa"/>
            <w:vAlign w:val="center"/>
          </w:tcPr>
          <w:p w:rsidR="001864DE" w:rsidRDefault="000B723C">
            <w:pPr>
              <w:jc w:val="right"/>
            </w:pPr>
            <w:r>
              <w:rPr>
                <w:color w:val="000000"/>
                <w:sz w:val="18"/>
                <w:szCs w:val="18"/>
              </w:rPr>
              <w:t>19,660,111.14</w:t>
            </w:r>
          </w:p>
        </w:tc>
        <w:tc>
          <w:tcPr>
            <w:tcW w:w="1701" w:type="dxa"/>
            <w:vAlign w:val="center"/>
          </w:tcPr>
          <w:p w:rsidR="001864DE" w:rsidRDefault="000B723C">
            <w:pPr>
              <w:jc w:val="right"/>
            </w:pPr>
            <w:r>
              <w:rPr>
                <w:color w:val="000000"/>
                <w:sz w:val="18"/>
                <w:szCs w:val="18"/>
              </w:rPr>
              <w:t>-</w:t>
            </w:r>
          </w:p>
        </w:tc>
        <w:tc>
          <w:tcPr>
            <w:tcW w:w="1559" w:type="dxa"/>
            <w:vAlign w:val="center"/>
          </w:tcPr>
          <w:p w:rsidR="001864DE" w:rsidRDefault="000B723C">
            <w:pPr>
              <w:jc w:val="right"/>
            </w:pPr>
            <w:r>
              <w:rPr>
                <w:color w:val="000000"/>
                <w:sz w:val="18"/>
                <w:szCs w:val="18"/>
              </w:rPr>
              <w:t>-</w:t>
            </w:r>
          </w:p>
        </w:tc>
        <w:tc>
          <w:tcPr>
            <w:tcW w:w="1559" w:type="dxa"/>
            <w:vAlign w:val="center"/>
          </w:tcPr>
          <w:p w:rsidR="001864DE" w:rsidRDefault="000B723C">
            <w:pPr>
              <w:jc w:val="right"/>
            </w:pPr>
            <w:r>
              <w:rPr>
                <w:color w:val="000000"/>
                <w:sz w:val="18"/>
                <w:szCs w:val="18"/>
              </w:rPr>
              <w:t>-</w:t>
            </w:r>
          </w:p>
        </w:tc>
        <w:tc>
          <w:tcPr>
            <w:tcW w:w="1301" w:type="dxa"/>
            <w:vAlign w:val="center"/>
          </w:tcPr>
          <w:p w:rsidR="001864DE" w:rsidRDefault="000B723C">
            <w:pPr>
              <w:jc w:val="right"/>
            </w:pPr>
            <w:r>
              <w:rPr>
                <w:color w:val="000000"/>
                <w:sz w:val="18"/>
                <w:szCs w:val="18"/>
              </w:rPr>
              <w:t>19,660,111.14</w:t>
            </w:r>
          </w:p>
        </w:tc>
      </w:tr>
      <w:tr w:rsidR="001864DE">
        <w:trPr>
          <w:jc w:val="center"/>
        </w:trPr>
        <w:tc>
          <w:tcPr>
            <w:tcW w:w="1588" w:type="dxa"/>
            <w:vAlign w:val="center"/>
          </w:tcPr>
          <w:p w:rsidR="001864DE" w:rsidRDefault="000B723C">
            <w:pPr>
              <w:jc w:val="center"/>
            </w:pPr>
            <w:r>
              <w:rPr>
                <w:color w:val="000000"/>
                <w:sz w:val="18"/>
                <w:szCs w:val="18"/>
              </w:rPr>
              <w:t>结算备付金</w:t>
            </w:r>
          </w:p>
        </w:tc>
        <w:tc>
          <w:tcPr>
            <w:tcW w:w="1701" w:type="dxa"/>
            <w:vAlign w:val="center"/>
          </w:tcPr>
          <w:p w:rsidR="001864DE" w:rsidRDefault="000B723C">
            <w:pPr>
              <w:jc w:val="right"/>
            </w:pPr>
            <w:r>
              <w:rPr>
                <w:color w:val="000000"/>
                <w:sz w:val="18"/>
                <w:szCs w:val="18"/>
              </w:rPr>
              <w:t>82,042.19</w:t>
            </w:r>
          </w:p>
        </w:tc>
        <w:tc>
          <w:tcPr>
            <w:tcW w:w="1701" w:type="dxa"/>
            <w:vAlign w:val="center"/>
          </w:tcPr>
          <w:p w:rsidR="001864DE" w:rsidRDefault="000B723C">
            <w:pPr>
              <w:jc w:val="right"/>
            </w:pPr>
            <w:r>
              <w:rPr>
                <w:color w:val="000000"/>
                <w:sz w:val="18"/>
                <w:szCs w:val="18"/>
              </w:rPr>
              <w:t>-</w:t>
            </w:r>
          </w:p>
        </w:tc>
        <w:tc>
          <w:tcPr>
            <w:tcW w:w="1559" w:type="dxa"/>
            <w:vAlign w:val="center"/>
          </w:tcPr>
          <w:p w:rsidR="001864DE" w:rsidRDefault="000B723C">
            <w:pPr>
              <w:jc w:val="right"/>
            </w:pPr>
            <w:r>
              <w:rPr>
                <w:color w:val="000000"/>
                <w:sz w:val="18"/>
                <w:szCs w:val="18"/>
              </w:rPr>
              <w:t>-</w:t>
            </w:r>
          </w:p>
        </w:tc>
        <w:tc>
          <w:tcPr>
            <w:tcW w:w="1559" w:type="dxa"/>
            <w:vAlign w:val="center"/>
          </w:tcPr>
          <w:p w:rsidR="001864DE" w:rsidRDefault="000B723C">
            <w:pPr>
              <w:jc w:val="right"/>
            </w:pPr>
            <w:r>
              <w:rPr>
                <w:color w:val="000000"/>
                <w:sz w:val="18"/>
                <w:szCs w:val="18"/>
              </w:rPr>
              <w:t>-</w:t>
            </w:r>
          </w:p>
        </w:tc>
        <w:tc>
          <w:tcPr>
            <w:tcW w:w="1301" w:type="dxa"/>
            <w:vAlign w:val="center"/>
          </w:tcPr>
          <w:p w:rsidR="001864DE" w:rsidRDefault="000B723C">
            <w:pPr>
              <w:jc w:val="right"/>
            </w:pPr>
            <w:r>
              <w:rPr>
                <w:color w:val="000000"/>
                <w:sz w:val="18"/>
                <w:szCs w:val="18"/>
              </w:rPr>
              <w:t>82,042.19</w:t>
            </w:r>
          </w:p>
        </w:tc>
      </w:tr>
      <w:tr w:rsidR="001864DE">
        <w:trPr>
          <w:jc w:val="center"/>
        </w:trPr>
        <w:tc>
          <w:tcPr>
            <w:tcW w:w="1588" w:type="dxa"/>
            <w:vAlign w:val="center"/>
          </w:tcPr>
          <w:p w:rsidR="001864DE" w:rsidRDefault="000B723C">
            <w:pPr>
              <w:jc w:val="center"/>
            </w:pPr>
            <w:r>
              <w:rPr>
                <w:color w:val="000000"/>
                <w:sz w:val="18"/>
                <w:szCs w:val="18"/>
              </w:rPr>
              <w:t>存出保证金</w:t>
            </w:r>
          </w:p>
        </w:tc>
        <w:tc>
          <w:tcPr>
            <w:tcW w:w="1701" w:type="dxa"/>
            <w:vAlign w:val="center"/>
          </w:tcPr>
          <w:p w:rsidR="001864DE" w:rsidRDefault="000B723C">
            <w:pPr>
              <w:jc w:val="right"/>
            </w:pPr>
            <w:r>
              <w:rPr>
                <w:color w:val="000000"/>
                <w:sz w:val="18"/>
                <w:szCs w:val="18"/>
              </w:rPr>
              <w:t>25,540.46</w:t>
            </w:r>
          </w:p>
        </w:tc>
        <w:tc>
          <w:tcPr>
            <w:tcW w:w="1701" w:type="dxa"/>
            <w:vAlign w:val="center"/>
          </w:tcPr>
          <w:p w:rsidR="001864DE" w:rsidRDefault="000B723C">
            <w:pPr>
              <w:jc w:val="right"/>
            </w:pPr>
            <w:r>
              <w:rPr>
                <w:color w:val="000000"/>
                <w:sz w:val="18"/>
                <w:szCs w:val="18"/>
              </w:rPr>
              <w:t>-</w:t>
            </w:r>
          </w:p>
        </w:tc>
        <w:tc>
          <w:tcPr>
            <w:tcW w:w="1559" w:type="dxa"/>
            <w:vAlign w:val="center"/>
          </w:tcPr>
          <w:p w:rsidR="001864DE" w:rsidRDefault="000B723C">
            <w:pPr>
              <w:jc w:val="right"/>
            </w:pPr>
            <w:r>
              <w:rPr>
                <w:color w:val="000000"/>
                <w:sz w:val="18"/>
                <w:szCs w:val="18"/>
              </w:rPr>
              <w:t>-</w:t>
            </w:r>
          </w:p>
        </w:tc>
        <w:tc>
          <w:tcPr>
            <w:tcW w:w="1559" w:type="dxa"/>
            <w:vAlign w:val="center"/>
          </w:tcPr>
          <w:p w:rsidR="001864DE" w:rsidRDefault="000B723C">
            <w:pPr>
              <w:jc w:val="right"/>
            </w:pPr>
            <w:r>
              <w:rPr>
                <w:color w:val="000000"/>
                <w:sz w:val="18"/>
                <w:szCs w:val="18"/>
              </w:rPr>
              <w:t>-</w:t>
            </w:r>
          </w:p>
        </w:tc>
        <w:tc>
          <w:tcPr>
            <w:tcW w:w="1301" w:type="dxa"/>
            <w:vAlign w:val="center"/>
          </w:tcPr>
          <w:p w:rsidR="001864DE" w:rsidRDefault="000B723C">
            <w:pPr>
              <w:jc w:val="right"/>
            </w:pPr>
            <w:r>
              <w:rPr>
                <w:color w:val="000000"/>
                <w:sz w:val="18"/>
                <w:szCs w:val="18"/>
              </w:rPr>
              <w:t>25,540.46</w:t>
            </w:r>
          </w:p>
        </w:tc>
      </w:tr>
      <w:tr w:rsidR="001864DE">
        <w:trPr>
          <w:jc w:val="center"/>
        </w:trPr>
        <w:tc>
          <w:tcPr>
            <w:tcW w:w="1588" w:type="dxa"/>
            <w:vAlign w:val="center"/>
          </w:tcPr>
          <w:p w:rsidR="001864DE" w:rsidRDefault="000B723C">
            <w:pPr>
              <w:jc w:val="center"/>
            </w:pPr>
            <w:r>
              <w:rPr>
                <w:color w:val="000000"/>
                <w:sz w:val="18"/>
                <w:szCs w:val="18"/>
              </w:rPr>
              <w:t>交易性金融资产</w:t>
            </w:r>
          </w:p>
        </w:tc>
        <w:tc>
          <w:tcPr>
            <w:tcW w:w="1701" w:type="dxa"/>
            <w:vAlign w:val="center"/>
          </w:tcPr>
          <w:p w:rsidR="001864DE" w:rsidRDefault="000B723C">
            <w:pPr>
              <w:jc w:val="right"/>
            </w:pPr>
            <w:r>
              <w:rPr>
                <w:color w:val="000000"/>
                <w:sz w:val="18"/>
                <w:szCs w:val="18"/>
              </w:rPr>
              <w:t>-</w:t>
            </w:r>
          </w:p>
        </w:tc>
        <w:tc>
          <w:tcPr>
            <w:tcW w:w="1701" w:type="dxa"/>
            <w:vAlign w:val="center"/>
          </w:tcPr>
          <w:p w:rsidR="001864DE" w:rsidRDefault="000B723C">
            <w:pPr>
              <w:jc w:val="right"/>
            </w:pPr>
            <w:r>
              <w:rPr>
                <w:color w:val="000000"/>
                <w:sz w:val="18"/>
                <w:szCs w:val="18"/>
              </w:rPr>
              <w:t>-</w:t>
            </w:r>
          </w:p>
        </w:tc>
        <w:tc>
          <w:tcPr>
            <w:tcW w:w="1559" w:type="dxa"/>
            <w:vAlign w:val="center"/>
          </w:tcPr>
          <w:p w:rsidR="001864DE" w:rsidRDefault="000B723C">
            <w:pPr>
              <w:jc w:val="right"/>
            </w:pPr>
            <w:r>
              <w:rPr>
                <w:color w:val="000000"/>
                <w:sz w:val="18"/>
                <w:szCs w:val="18"/>
              </w:rPr>
              <w:t>-</w:t>
            </w:r>
          </w:p>
        </w:tc>
        <w:tc>
          <w:tcPr>
            <w:tcW w:w="1559" w:type="dxa"/>
            <w:vAlign w:val="center"/>
          </w:tcPr>
          <w:p w:rsidR="001864DE" w:rsidRDefault="000B723C">
            <w:pPr>
              <w:jc w:val="right"/>
            </w:pPr>
            <w:r>
              <w:rPr>
                <w:color w:val="000000"/>
                <w:sz w:val="18"/>
                <w:szCs w:val="18"/>
              </w:rPr>
              <w:t>37,338,035.71</w:t>
            </w:r>
          </w:p>
        </w:tc>
        <w:tc>
          <w:tcPr>
            <w:tcW w:w="1301" w:type="dxa"/>
            <w:vAlign w:val="center"/>
          </w:tcPr>
          <w:p w:rsidR="001864DE" w:rsidRDefault="000B723C">
            <w:pPr>
              <w:jc w:val="right"/>
            </w:pPr>
            <w:r>
              <w:rPr>
                <w:color w:val="000000"/>
                <w:sz w:val="18"/>
                <w:szCs w:val="18"/>
              </w:rPr>
              <w:t>37,338,035.71</w:t>
            </w:r>
          </w:p>
        </w:tc>
      </w:tr>
      <w:tr w:rsidR="001864DE">
        <w:trPr>
          <w:jc w:val="center"/>
        </w:trPr>
        <w:tc>
          <w:tcPr>
            <w:tcW w:w="1588" w:type="dxa"/>
            <w:vAlign w:val="center"/>
          </w:tcPr>
          <w:p w:rsidR="001864DE" w:rsidRDefault="000B723C">
            <w:pPr>
              <w:jc w:val="center"/>
            </w:pPr>
            <w:r>
              <w:rPr>
                <w:color w:val="000000"/>
                <w:sz w:val="18"/>
                <w:szCs w:val="18"/>
              </w:rPr>
              <w:t>应收证券清算款</w:t>
            </w:r>
          </w:p>
        </w:tc>
        <w:tc>
          <w:tcPr>
            <w:tcW w:w="1701" w:type="dxa"/>
            <w:vAlign w:val="center"/>
          </w:tcPr>
          <w:p w:rsidR="001864DE" w:rsidRDefault="000B723C">
            <w:pPr>
              <w:jc w:val="right"/>
            </w:pPr>
            <w:r>
              <w:rPr>
                <w:color w:val="000000"/>
                <w:sz w:val="18"/>
                <w:szCs w:val="18"/>
              </w:rPr>
              <w:t>-</w:t>
            </w:r>
          </w:p>
        </w:tc>
        <w:tc>
          <w:tcPr>
            <w:tcW w:w="1701" w:type="dxa"/>
            <w:vAlign w:val="center"/>
          </w:tcPr>
          <w:p w:rsidR="001864DE" w:rsidRDefault="000B723C">
            <w:pPr>
              <w:jc w:val="right"/>
            </w:pPr>
            <w:r>
              <w:rPr>
                <w:color w:val="000000"/>
                <w:sz w:val="18"/>
                <w:szCs w:val="18"/>
              </w:rPr>
              <w:t>-</w:t>
            </w:r>
          </w:p>
        </w:tc>
        <w:tc>
          <w:tcPr>
            <w:tcW w:w="1559" w:type="dxa"/>
            <w:vAlign w:val="center"/>
          </w:tcPr>
          <w:p w:rsidR="001864DE" w:rsidRDefault="000B723C">
            <w:pPr>
              <w:jc w:val="right"/>
            </w:pPr>
            <w:r>
              <w:rPr>
                <w:color w:val="000000"/>
                <w:sz w:val="18"/>
                <w:szCs w:val="18"/>
              </w:rPr>
              <w:t>-</w:t>
            </w:r>
          </w:p>
        </w:tc>
        <w:tc>
          <w:tcPr>
            <w:tcW w:w="1559" w:type="dxa"/>
            <w:vAlign w:val="center"/>
          </w:tcPr>
          <w:p w:rsidR="001864DE" w:rsidRDefault="000B723C">
            <w:pPr>
              <w:jc w:val="right"/>
            </w:pPr>
            <w:r>
              <w:rPr>
                <w:color w:val="000000"/>
                <w:sz w:val="18"/>
                <w:szCs w:val="18"/>
              </w:rPr>
              <w:t>299,011.51</w:t>
            </w:r>
          </w:p>
        </w:tc>
        <w:tc>
          <w:tcPr>
            <w:tcW w:w="1301" w:type="dxa"/>
            <w:vAlign w:val="center"/>
          </w:tcPr>
          <w:p w:rsidR="001864DE" w:rsidRDefault="000B723C">
            <w:pPr>
              <w:jc w:val="right"/>
            </w:pPr>
            <w:r>
              <w:rPr>
                <w:color w:val="000000"/>
                <w:sz w:val="18"/>
                <w:szCs w:val="18"/>
              </w:rPr>
              <w:t>299,011.51</w:t>
            </w:r>
          </w:p>
        </w:tc>
      </w:tr>
      <w:tr w:rsidR="001864DE">
        <w:trPr>
          <w:jc w:val="center"/>
        </w:trPr>
        <w:tc>
          <w:tcPr>
            <w:tcW w:w="1588" w:type="dxa"/>
            <w:vAlign w:val="center"/>
          </w:tcPr>
          <w:p w:rsidR="001864DE" w:rsidRDefault="000B723C">
            <w:pPr>
              <w:jc w:val="center"/>
            </w:pPr>
            <w:r>
              <w:rPr>
                <w:color w:val="000000"/>
                <w:sz w:val="18"/>
                <w:szCs w:val="18"/>
              </w:rPr>
              <w:t>应收利息</w:t>
            </w:r>
          </w:p>
        </w:tc>
        <w:tc>
          <w:tcPr>
            <w:tcW w:w="1701" w:type="dxa"/>
            <w:vAlign w:val="center"/>
          </w:tcPr>
          <w:p w:rsidR="001864DE" w:rsidRDefault="000B723C">
            <w:pPr>
              <w:jc w:val="right"/>
            </w:pPr>
            <w:r>
              <w:rPr>
                <w:color w:val="000000"/>
                <w:sz w:val="18"/>
                <w:szCs w:val="18"/>
              </w:rPr>
              <w:t>-</w:t>
            </w:r>
          </w:p>
        </w:tc>
        <w:tc>
          <w:tcPr>
            <w:tcW w:w="1701" w:type="dxa"/>
            <w:vAlign w:val="center"/>
          </w:tcPr>
          <w:p w:rsidR="001864DE" w:rsidRDefault="000B723C">
            <w:pPr>
              <w:jc w:val="right"/>
            </w:pPr>
            <w:r>
              <w:rPr>
                <w:color w:val="000000"/>
                <w:sz w:val="18"/>
                <w:szCs w:val="18"/>
              </w:rPr>
              <w:t>-</w:t>
            </w:r>
          </w:p>
        </w:tc>
        <w:tc>
          <w:tcPr>
            <w:tcW w:w="1559" w:type="dxa"/>
            <w:vAlign w:val="center"/>
          </w:tcPr>
          <w:p w:rsidR="001864DE" w:rsidRDefault="000B723C">
            <w:pPr>
              <w:jc w:val="right"/>
            </w:pPr>
            <w:r>
              <w:rPr>
                <w:color w:val="000000"/>
                <w:sz w:val="18"/>
                <w:szCs w:val="18"/>
              </w:rPr>
              <w:t>-</w:t>
            </w:r>
          </w:p>
        </w:tc>
        <w:tc>
          <w:tcPr>
            <w:tcW w:w="1559" w:type="dxa"/>
            <w:vAlign w:val="center"/>
          </w:tcPr>
          <w:p w:rsidR="001864DE" w:rsidRDefault="000B723C">
            <w:pPr>
              <w:jc w:val="right"/>
            </w:pPr>
            <w:r>
              <w:rPr>
                <w:color w:val="000000"/>
                <w:sz w:val="18"/>
                <w:szCs w:val="18"/>
              </w:rPr>
              <w:t>4,227.36</w:t>
            </w:r>
          </w:p>
        </w:tc>
        <w:tc>
          <w:tcPr>
            <w:tcW w:w="1301" w:type="dxa"/>
            <w:vAlign w:val="center"/>
          </w:tcPr>
          <w:p w:rsidR="001864DE" w:rsidRDefault="000B723C">
            <w:pPr>
              <w:jc w:val="right"/>
            </w:pPr>
            <w:r>
              <w:rPr>
                <w:color w:val="000000"/>
                <w:sz w:val="18"/>
                <w:szCs w:val="18"/>
              </w:rPr>
              <w:t>4,227.36</w:t>
            </w:r>
          </w:p>
        </w:tc>
      </w:tr>
      <w:tr w:rsidR="001864DE">
        <w:trPr>
          <w:jc w:val="center"/>
        </w:trPr>
        <w:tc>
          <w:tcPr>
            <w:tcW w:w="1588" w:type="dxa"/>
            <w:vAlign w:val="center"/>
          </w:tcPr>
          <w:p w:rsidR="001864DE" w:rsidRDefault="000B723C">
            <w:pPr>
              <w:jc w:val="center"/>
            </w:pPr>
            <w:r>
              <w:rPr>
                <w:color w:val="000000"/>
                <w:sz w:val="18"/>
                <w:szCs w:val="18"/>
              </w:rPr>
              <w:t>应收申购款</w:t>
            </w:r>
          </w:p>
        </w:tc>
        <w:tc>
          <w:tcPr>
            <w:tcW w:w="1701" w:type="dxa"/>
            <w:vAlign w:val="center"/>
          </w:tcPr>
          <w:p w:rsidR="001864DE" w:rsidRDefault="000B723C">
            <w:pPr>
              <w:jc w:val="right"/>
            </w:pPr>
            <w:r>
              <w:rPr>
                <w:color w:val="000000"/>
                <w:sz w:val="18"/>
                <w:szCs w:val="18"/>
              </w:rPr>
              <w:t>-</w:t>
            </w:r>
          </w:p>
        </w:tc>
        <w:tc>
          <w:tcPr>
            <w:tcW w:w="1701" w:type="dxa"/>
            <w:vAlign w:val="center"/>
          </w:tcPr>
          <w:p w:rsidR="001864DE" w:rsidRDefault="000B723C">
            <w:pPr>
              <w:jc w:val="right"/>
            </w:pPr>
            <w:r>
              <w:rPr>
                <w:color w:val="000000"/>
                <w:sz w:val="18"/>
                <w:szCs w:val="18"/>
              </w:rPr>
              <w:t>-</w:t>
            </w:r>
          </w:p>
        </w:tc>
        <w:tc>
          <w:tcPr>
            <w:tcW w:w="1559" w:type="dxa"/>
            <w:vAlign w:val="center"/>
          </w:tcPr>
          <w:p w:rsidR="001864DE" w:rsidRDefault="000B723C">
            <w:pPr>
              <w:jc w:val="right"/>
            </w:pPr>
            <w:r>
              <w:rPr>
                <w:color w:val="000000"/>
                <w:sz w:val="18"/>
                <w:szCs w:val="18"/>
              </w:rPr>
              <w:t>-</w:t>
            </w:r>
          </w:p>
        </w:tc>
        <w:tc>
          <w:tcPr>
            <w:tcW w:w="1559" w:type="dxa"/>
            <w:vAlign w:val="center"/>
          </w:tcPr>
          <w:p w:rsidR="001864DE" w:rsidRDefault="000B723C">
            <w:pPr>
              <w:jc w:val="right"/>
            </w:pPr>
            <w:r>
              <w:rPr>
                <w:color w:val="000000"/>
                <w:sz w:val="18"/>
                <w:szCs w:val="18"/>
              </w:rPr>
              <w:t>7,922.94</w:t>
            </w:r>
          </w:p>
        </w:tc>
        <w:tc>
          <w:tcPr>
            <w:tcW w:w="1301" w:type="dxa"/>
            <w:vAlign w:val="center"/>
          </w:tcPr>
          <w:p w:rsidR="001864DE" w:rsidRDefault="000B723C">
            <w:pPr>
              <w:jc w:val="right"/>
            </w:pPr>
            <w:r>
              <w:rPr>
                <w:color w:val="000000"/>
                <w:sz w:val="18"/>
                <w:szCs w:val="18"/>
              </w:rPr>
              <w:t>7,922.94</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19,767,693.79</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37,649,197.52</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57,416,891.31</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1864DE">
        <w:trPr>
          <w:jc w:val="center"/>
        </w:trPr>
        <w:tc>
          <w:tcPr>
            <w:tcW w:w="1588" w:type="dxa"/>
            <w:vAlign w:val="center"/>
          </w:tcPr>
          <w:p w:rsidR="001864DE" w:rsidRDefault="000B723C">
            <w:pPr>
              <w:jc w:val="center"/>
            </w:pPr>
            <w:r>
              <w:rPr>
                <w:color w:val="000000"/>
                <w:sz w:val="18"/>
                <w:szCs w:val="18"/>
              </w:rPr>
              <w:t>应付证券清算款</w:t>
            </w:r>
          </w:p>
        </w:tc>
        <w:tc>
          <w:tcPr>
            <w:tcW w:w="1701" w:type="dxa"/>
            <w:vAlign w:val="center"/>
          </w:tcPr>
          <w:p w:rsidR="001864DE" w:rsidRDefault="000B723C">
            <w:pPr>
              <w:jc w:val="right"/>
            </w:pPr>
            <w:r>
              <w:rPr>
                <w:color w:val="000000"/>
                <w:sz w:val="18"/>
                <w:szCs w:val="18"/>
              </w:rPr>
              <w:t>-</w:t>
            </w:r>
          </w:p>
        </w:tc>
        <w:tc>
          <w:tcPr>
            <w:tcW w:w="1701" w:type="dxa"/>
            <w:vAlign w:val="center"/>
          </w:tcPr>
          <w:p w:rsidR="001864DE" w:rsidRDefault="000B723C">
            <w:pPr>
              <w:jc w:val="right"/>
            </w:pPr>
            <w:r>
              <w:rPr>
                <w:color w:val="000000"/>
                <w:sz w:val="18"/>
                <w:szCs w:val="18"/>
              </w:rPr>
              <w:t>-</w:t>
            </w:r>
          </w:p>
        </w:tc>
        <w:tc>
          <w:tcPr>
            <w:tcW w:w="1559" w:type="dxa"/>
            <w:vAlign w:val="center"/>
          </w:tcPr>
          <w:p w:rsidR="001864DE" w:rsidRDefault="000B723C">
            <w:pPr>
              <w:jc w:val="right"/>
            </w:pPr>
            <w:r>
              <w:rPr>
                <w:color w:val="000000"/>
                <w:sz w:val="18"/>
                <w:szCs w:val="18"/>
              </w:rPr>
              <w:t>-</w:t>
            </w:r>
          </w:p>
        </w:tc>
        <w:tc>
          <w:tcPr>
            <w:tcW w:w="1559" w:type="dxa"/>
            <w:vAlign w:val="center"/>
          </w:tcPr>
          <w:p w:rsidR="001864DE" w:rsidRDefault="000B723C">
            <w:pPr>
              <w:jc w:val="right"/>
            </w:pPr>
            <w:r>
              <w:rPr>
                <w:color w:val="000000"/>
                <w:sz w:val="18"/>
                <w:szCs w:val="18"/>
              </w:rPr>
              <w:t>832,361.83</w:t>
            </w:r>
          </w:p>
        </w:tc>
        <w:tc>
          <w:tcPr>
            <w:tcW w:w="1301" w:type="dxa"/>
            <w:vAlign w:val="center"/>
          </w:tcPr>
          <w:p w:rsidR="001864DE" w:rsidRDefault="000B723C">
            <w:pPr>
              <w:jc w:val="right"/>
            </w:pPr>
            <w:r>
              <w:rPr>
                <w:color w:val="000000"/>
                <w:sz w:val="18"/>
                <w:szCs w:val="18"/>
              </w:rPr>
              <w:t>832,361.83</w:t>
            </w:r>
          </w:p>
        </w:tc>
      </w:tr>
      <w:tr w:rsidR="001864DE">
        <w:trPr>
          <w:jc w:val="center"/>
        </w:trPr>
        <w:tc>
          <w:tcPr>
            <w:tcW w:w="1588" w:type="dxa"/>
            <w:vAlign w:val="center"/>
          </w:tcPr>
          <w:p w:rsidR="001864DE" w:rsidRDefault="000B723C">
            <w:pPr>
              <w:jc w:val="center"/>
            </w:pPr>
            <w:r>
              <w:rPr>
                <w:color w:val="000000"/>
                <w:sz w:val="18"/>
                <w:szCs w:val="18"/>
              </w:rPr>
              <w:t>应付赎回款</w:t>
            </w:r>
          </w:p>
        </w:tc>
        <w:tc>
          <w:tcPr>
            <w:tcW w:w="1701" w:type="dxa"/>
            <w:vAlign w:val="center"/>
          </w:tcPr>
          <w:p w:rsidR="001864DE" w:rsidRDefault="000B723C">
            <w:pPr>
              <w:jc w:val="right"/>
            </w:pPr>
            <w:r>
              <w:rPr>
                <w:color w:val="000000"/>
                <w:sz w:val="18"/>
                <w:szCs w:val="18"/>
              </w:rPr>
              <w:t>-</w:t>
            </w:r>
          </w:p>
        </w:tc>
        <w:tc>
          <w:tcPr>
            <w:tcW w:w="1701" w:type="dxa"/>
            <w:vAlign w:val="center"/>
          </w:tcPr>
          <w:p w:rsidR="001864DE" w:rsidRDefault="000B723C">
            <w:pPr>
              <w:jc w:val="right"/>
            </w:pPr>
            <w:r>
              <w:rPr>
                <w:color w:val="000000"/>
                <w:sz w:val="18"/>
                <w:szCs w:val="18"/>
              </w:rPr>
              <w:t>-</w:t>
            </w:r>
          </w:p>
        </w:tc>
        <w:tc>
          <w:tcPr>
            <w:tcW w:w="1559" w:type="dxa"/>
            <w:vAlign w:val="center"/>
          </w:tcPr>
          <w:p w:rsidR="001864DE" w:rsidRDefault="000B723C">
            <w:pPr>
              <w:jc w:val="right"/>
            </w:pPr>
            <w:r>
              <w:rPr>
                <w:color w:val="000000"/>
                <w:sz w:val="18"/>
                <w:szCs w:val="18"/>
              </w:rPr>
              <w:t>-</w:t>
            </w:r>
          </w:p>
        </w:tc>
        <w:tc>
          <w:tcPr>
            <w:tcW w:w="1559" w:type="dxa"/>
            <w:vAlign w:val="center"/>
          </w:tcPr>
          <w:p w:rsidR="001864DE" w:rsidRDefault="000B723C">
            <w:pPr>
              <w:jc w:val="right"/>
            </w:pPr>
            <w:r>
              <w:rPr>
                <w:color w:val="000000"/>
                <w:sz w:val="18"/>
                <w:szCs w:val="18"/>
              </w:rPr>
              <w:t>4,431.45</w:t>
            </w:r>
          </w:p>
        </w:tc>
        <w:tc>
          <w:tcPr>
            <w:tcW w:w="1301" w:type="dxa"/>
            <w:vAlign w:val="center"/>
          </w:tcPr>
          <w:p w:rsidR="001864DE" w:rsidRDefault="000B723C">
            <w:pPr>
              <w:jc w:val="right"/>
            </w:pPr>
            <w:r>
              <w:rPr>
                <w:color w:val="000000"/>
                <w:sz w:val="18"/>
                <w:szCs w:val="18"/>
              </w:rPr>
              <w:t>4,431.45</w:t>
            </w:r>
          </w:p>
        </w:tc>
      </w:tr>
      <w:tr w:rsidR="001864DE">
        <w:trPr>
          <w:jc w:val="center"/>
        </w:trPr>
        <w:tc>
          <w:tcPr>
            <w:tcW w:w="1588" w:type="dxa"/>
            <w:vAlign w:val="center"/>
          </w:tcPr>
          <w:p w:rsidR="001864DE" w:rsidRDefault="000B723C">
            <w:pPr>
              <w:jc w:val="center"/>
            </w:pPr>
            <w:r>
              <w:rPr>
                <w:color w:val="000000"/>
                <w:sz w:val="18"/>
                <w:szCs w:val="18"/>
              </w:rPr>
              <w:t>应付管理人报酬</w:t>
            </w:r>
          </w:p>
        </w:tc>
        <w:tc>
          <w:tcPr>
            <w:tcW w:w="1701" w:type="dxa"/>
            <w:vAlign w:val="center"/>
          </w:tcPr>
          <w:p w:rsidR="001864DE" w:rsidRDefault="000B723C">
            <w:pPr>
              <w:jc w:val="right"/>
            </w:pPr>
            <w:r>
              <w:rPr>
                <w:color w:val="000000"/>
                <w:sz w:val="18"/>
                <w:szCs w:val="18"/>
              </w:rPr>
              <w:t>-</w:t>
            </w:r>
          </w:p>
        </w:tc>
        <w:tc>
          <w:tcPr>
            <w:tcW w:w="1701" w:type="dxa"/>
            <w:vAlign w:val="center"/>
          </w:tcPr>
          <w:p w:rsidR="001864DE" w:rsidRDefault="000B723C">
            <w:pPr>
              <w:jc w:val="right"/>
            </w:pPr>
            <w:r>
              <w:rPr>
                <w:color w:val="000000"/>
                <w:sz w:val="18"/>
                <w:szCs w:val="18"/>
              </w:rPr>
              <w:t>-</w:t>
            </w:r>
          </w:p>
        </w:tc>
        <w:tc>
          <w:tcPr>
            <w:tcW w:w="1559" w:type="dxa"/>
            <w:vAlign w:val="center"/>
          </w:tcPr>
          <w:p w:rsidR="001864DE" w:rsidRDefault="000B723C">
            <w:pPr>
              <w:jc w:val="right"/>
            </w:pPr>
            <w:r>
              <w:rPr>
                <w:color w:val="000000"/>
                <w:sz w:val="18"/>
                <w:szCs w:val="18"/>
              </w:rPr>
              <w:t>-</w:t>
            </w:r>
          </w:p>
        </w:tc>
        <w:tc>
          <w:tcPr>
            <w:tcW w:w="1559" w:type="dxa"/>
            <w:vAlign w:val="center"/>
          </w:tcPr>
          <w:p w:rsidR="001864DE" w:rsidRDefault="000B723C">
            <w:pPr>
              <w:jc w:val="right"/>
            </w:pPr>
            <w:r>
              <w:rPr>
                <w:color w:val="000000"/>
                <w:sz w:val="18"/>
                <w:szCs w:val="18"/>
              </w:rPr>
              <w:t>73,102.20</w:t>
            </w:r>
          </w:p>
        </w:tc>
        <w:tc>
          <w:tcPr>
            <w:tcW w:w="1301" w:type="dxa"/>
            <w:vAlign w:val="center"/>
          </w:tcPr>
          <w:p w:rsidR="001864DE" w:rsidRDefault="000B723C">
            <w:pPr>
              <w:jc w:val="right"/>
            </w:pPr>
            <w:r>
              <w:rPr>
                <w:color w:val="000000"/>
                <w:sz w:val="18"/>
                <w:szCs w:val="18"/>
              </w:rPr>
              <w:t>73,102.20</w:t>
            </w:r>
          </w:p>
        </w:tc>
      </w:tr>
      <w:tr w:rsidR="001864DE">
        <w:trPr>
          <w:jc w:val="center"/>
        </w:trPr>
        <w:tc>
          <w:tcPr>
            <w:tcW w:w="1588" w:type="dxa"/>
            <w:vAlign w:val="center"/>
          </w:tcPr>
          <w:p w:rsidR="001864DE" w:rsidRDefault="000B723C">
            <w:pPr>
              <w:jc w:val="center"/>
            </w:pPr>
            <w:r>
              <w:rPr>
                <w:color w:val="000000"/>
                <w:sz w:val="18"/>
                <w:szCs w:val="18"/>
              </w:rPr>
              <w:t>应付托管费</w:t>
            </w:r>
          </w:p>
        </w:tc>
        <w:tc>
          <w:tcPr>
            <w:tcW w:w="1701" w:type="dxa"/>
            <w:vAlign w:val="center"/>
          </w:tcPr>
          <w:p w:rsidR="001864DE" w:rsidRDefault="000B723C">
            <w:pPr>
              <w:jc w:val="right"/>
            </w:pPr>
            <w:r>
              <w:rPr>
                <w:color w:val="000000"/>
                <w:sz w:val="18"/>
                <w:szCs w:val="18"/>
              </w:rPr>
              <w:t>-</w:t>
            </w:r>
          </w:p>
        </w:tc>
        <w:tc>
          <w:tcPr>
            <w:tcW w:w="1701" w:type="dxa"/>
            <w:vAlign w:val="center"/>
          </w:tcPr>
          <w:p w:rsidR="001864DE" w:rsidRDefault="000B723C">
            <w:pPr>
              <w:jc w:val="right"/>
            </w:pPr>
            <w:r>
              <w:rPr>
                <w:color w:val="000000"/>
                <w:sz w:val="18"/>
                <w:szCs w:val="18"/>
              </w:rPr>
              <w:t>-</w:t>
            </w:r>
          </w:p>
        </w:tc>
        <w:tc>
          <w:tcPr>
            <w:tcW w:w="1559" w:type="dxa"/>
            <w:vAlign w:val="center"/>
          </w:tcPr>
          <w:p w:rsidR="001864DE" w:rsidRDefault="000B723C">
            <w:pPr>
              <w:jc w:val="right"/>
            </w:pPr>
            <w:r>
              <w:rPr>
                <w:color w:val="000000"/>
                <w:sz w:val="18"/>
                <w:szCs w:val="18"/>
              </w:rPr>
              <w:t>-</w:t>
            </w:r>
          </w:p>
        </w:tc>
        <w:tc>
          <w:tcPr>
            <w:tcW w:w="1559" w:type="dxa"/>
            <w:vAlign w:val="center"/>
          </w:tcPr>
          <w:p w:rsidR="001864DE" w:rsidRDefault="000B723C">
            <w:pPr>
              <w:jc w:val="right"/>
            </w:pPr>
            <w:r>
              <w:rPr>
                <w:color w:val="000000"/>
                <w:sz w:val="18"/>
                <w:szCs w:val="18"/>
              </w:rPr>
              <w:t>12,183.72</w:t>
            </w:r>
          </w:p>
        </w:tc>
        <w:tc>
          <w:tcPr>
            <w:tcW w:w="1301" w:type="dxa"/>
            <w:vAlign w:val="center"/>
          </w:tcPr>
          <w:p w:rsidR="001864DE" w:rsidRDefault="000B723C">
            <w:pPr>
              <w:jc w:val="right"/>
            </w:pPr>
            <w:r>
              <w:rPr>
                <w:color w:val="000000"/>
                <w:sz w:val="18"/>
                <w:szCs w:val="18"/>
              </w:rPr>
              <w:t>12,183.72</w:t>
            </w:r>
          </w:p>
        </w:tc>
      </w:tr>
      <w:tr w:rsidR="001864DE">
        <w:trPr>
          <w:jc w:val="center"/>
        </w:trPr>
        <w:tc>
          <w:tcPr>
            <w:tcW w:w="1588" w:type="dxa"/>
            <w:vAlign w:val="center"/>
          </w:tcPr>
          <w:p w:rsidR="001864DE" w:rsidRDefault="000B723C">
            <w:pPr>
              <w:jc w:val="center"/>
            </w:pPr>
            <w:r>
              <w:rPr>
                <w:color w:val="000000"/>
                <w:sz w:val="18"/>
                <w:szCs w:val="18"/>
              </w:rPr>
              <w:t>应付交易费用</w:t>
            </w:r>
          </w:p>
        </w:tc>
        <w:tc>
          <w:tcPr>
            <w:tcW w:w="1701" w:type="dxa"/>
            <w:vAlign w:val="center"/>
          </w:tcPr>
          <w:p w:rsidR="001864DE" w:rsidRDefault="000B723C">
            <w:pPr>
              <w:jc w:val="right"/>
            </w:pPr>
            <w:r>
              <w:rPr>
                <w:color w:val="000000"/>
                <w:sz w:val="18"/>
                <w:szCs w:val="18"/>
              </w:rPr>
              <w:t>-</w:t>
            </w:r>
          </w:p>
        </w:tc>
        <w:tc>
          <w:tcPr>
            <w:tcW w:w="1701" w:type="dxa"/>
            <w:vAlign w:val="center"/>
          </w:tcPr>
          <w:p w:rsidR="001864DE" w:rsidRDefault="000B723C">
            <w:pPr>
              <w:jc w:val="right"/>
            </w:pPr>
            <w:r>
              <w:rPr>
                <w:color w:val="000000"/>
                <w:sz w:val="18"/>
                <w:szCs w:val="18"/>
              </w:rPr>
              <w:t>-</w:t>
            </w:r>
          </w:p>
        </w:tc>
        <w:tc>
          <w:tcPr>
            <w:tcW w:w="1559" w:type="dxa"/>
            <w:vAlign w:val="center"/>
          </w:tcPr>
          <w:p w:rsidR="001864DE" w:rsidRDefault="000B723C">
            <w:pPr>
              <w:jc w:val="right"/>
            </w:pPr>
            <w:r>
              <w:rPr>
                <w:color w:val="000000"/>
                <w:sz w:val="18"/>
                <w:szCs w:val="18"/>
              </w:rPr>
              <w:t>-</w:t>
            </w:r>
          </w:p>
        </w:tc>
        <w:tc>
          <w:tcPr>
            <w:tcW w:w="1559" w:type="dxa"/>
            <w:vAlign w:val="center"/>
          </w:tcPr>
          <w:p w:rsidR="001864DE" w:rsidRDefault="000B723C">
            <w:pPr>
              <w:jc w:val="right"/>
            </w:pPr>
            <w:r>
              <w:rPr>
                <w:color w:val="000000"/>
                <w:sz w:val="18"/>
                <w:szCs w:val="18"/>
              </w:rPr>
              <w:t>53,395.71</w:t>
            </w:r>
          </w:p>
        </w:tc>
        <w:tc>
          <w:tcPr>
            <w:tcW w:w="1301" w:type="dxa"/>
            <w:vAlign w:val="center"/>
          </w:tcPr>
          <w:p w:rsidR="001864DE" w:rsidRDefault="000B723C">
            <w:pPr>
              <w:jc w:val="right"/>
            </w:pPr>
            <w:r>
              <w:rPr>
                <w:color w:val="000000"/>
                <w:sz w:val="18"/>
                <w:szCs w:val="18"/>
              </w:rPr>
              <w:t>53,395.71</w:t>
            </w:r>
          </w:p>
        </w:tc>
      </w:tr>
      <w:tr w:rsidR="001864DE">
        <w:trPr>
          <w:jc w:val="center"/>
        </w:trPr>
        <w:tc>
          <w:tcPr>
            <w:tcW w:w="1588" w:type="dxa"/>
            <w:vAlign w:val="center"/>
          </w:tcPr>
          <w:p w:rsidR="001864DE" w:rsidRDefault="000B723C">
            <w:pPr>
              <w:jc w:val="center"/>
            </w:pPr>
            <w:r>
              <w:rPr>
                <w:color w:val="000000"/>
                <w:sz w:val="18"/>
                <w:szCs w:val="18"/>
              </w:rPr>
              <w:t>其他负债</w:t>
            </w:r>
          </w:p>
        </w:tc>
        <w:tc>
          <w:tcPr>
            <w:tcW w:w="1701" w:type="dxa"/>
            <w:vAlign w:val="center"/>
          </w:tcPr>
          <w:p w:rsidR="001864DE" w:rsidRDefault="000B723C">
            <w:pPr>
              <w:jc w:val="right"/>
            </w:pPr>
            <w:r>
              <w:rPr>
                <w:color w:val="000000"/>
                <w:sz w:val="18"/>
                <w:szCs w:val="18"/>
              </w:rPr>
              <w:t>-</w:t>
            </w:r>
          </w:p>
        </w:tc>
        <w:tc>
          <w:tcPr>
            <w:tcW w:w="1701" w:type="dxa"/>
            <w:vAlign w:val="center"/>
          </w:tcPr>
          <w:p w:rsidR="001864DE" w:rsidRDefault="000B723C">
            <w:pPr>
              <w:jc w:val="right"/>
            </w:pPr>
            <w:r>
              <w:rPr>
                <w:color w:val="000000"/>
                <w:sz w:val="18"/>
                <w:szCs w:val="18"/>
              </w:rPr>
              <w:t>-</w:t>
            </w:r>
          </w:p>
        </w:tc>
        <w:tc>
          <w:tcPr>
            <w:tcW w:w="1559" w:type="dxa"/>
            <w:vAlign w:val="center"/>
          </w:tcPr>
          <w:p w:rsidR="001864DE" w:rsidRDefault="000B723C">
            <w:pPr>
              <w:jc w:val="right"/>
            </w:pPr>
            <w:r>
              <w:rPr>
                <w:color w:val="000000"/>
                <w:sz w:val="18"/>
                <w:szCs w:val="18"/>
              </w:rPr>
              <w:t>-</w:t>
            </w:r>
          </w:p>
        </w:tc>
        <w:tc>
          <w:tcPr>
            <w:tcW w:w="1559" w:type="dxa"/>
            <w:vAlign w:val="center"/>
          </w:tcPr>
          <w:p w:rsidR="001864DE" w:rsidRDefault="000B723C">
            <w:pPr>
              <w:jc w:val="right"/>
            </w:pPr>
            <w:r>
              <w:rPr>
                <w:color w:val="000000"/>
                <w:sz w:val="18"/>
                <w:szCs w:val="18"/>
              </w:rPr>
              <w:t>79,314.28</w:t>
            </w:r>
          </w:p>
        </w:tc>
        <w:tc>
          <w:tcPr>
            <w:tcW w:w="1301" w:type="dxa"/>
            <w:vAlign w:val="center"/>
          </w:tcPr>
          <w:p w:rsidR="001864DE" w:rsidRDefault="000B723C">
            <w:pPr>
              <w:jc w:val="right"/>
            </w:pPr>
            <w:r>
              <w:rPr>
                <w:color w:val="000000"/>
                <w:sz w:val="18"/>
                <w:szCs w:val="18"/>
              </w:rPr>
              <w:t>79,314.28</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1,054,789.19</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1,054,789.19</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19,767,693.79</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36,594,408.33</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56,362,102.12</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35964886"/>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6"/>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00151877">
        <w:rPr>
          <w:rFonts w:hint="eastAsia"/>
          <w:kern w:val="0"/>
          <w:sz w:val="24"/>
        </w:rPr>
        <w:t>无</w:t>
      </w:r>
      <w:r w:rsidRPr="00D754A9">
        <w:rPr>
          <w:kern w:val="0"/>
          <w:sz w:val="24"/>
        </w:rPr>
        <w:t>），因此市场利率的变动对于本基金资产净值无重大影响（</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7" w:name="_Toc35964887"/>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7"/>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35964888"/>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98"/>
    </w:p>
    <w:p w:rsidR="001864DE" w:rsidRDefault="000B723C">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864DE" w:rsidRDefault="000B723C">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60%-95%</w:t>
      </w:r>
      <w:r w:rsidRPr="00C10D71">
        <w:rPr>
          <w:color w:val="000000"/>
          <w:sz w:val="24"/>
        </w:rPr>
        <w:t>，其中投资于经过严格品质筛选、成长质量优良的成长型股票的资产比例不低于股票资产的</w:t>
      </w:r>
      <w:r w:rsidRPr="00C10D71">
        <w:rPr>
          <w:color w:val="000000"/>
          <w:sz w:val="24"/>
        </w:rPr>
        <w:t>80%</w:t>
      </w:r>
      <w:r w:rsidRPr="00C10D71">
        <w:rPr>
          <w:color w:val="000000"/>
          <w:sz w:val="24"/>
        </w:rPr>
        <w:t>；债券、中期票据、货币市场工具、现金、权证、资产支持证券以及法律法规或中国证监会允许基金投资的其他证券品种占基金资产的</w:t>
      </w:r>
      <w:r w:rsidRPr="00C10D71">
        <w:rPr>
          <w:color w:val="000000"/>
          <w:sz w:val="24"/>
        </w:rPr>
        <w:t>5%-40%</w:t>
      </w:r>
      <w:r w:rsidRPr="00C10D71">
        <w:rPr>
          <w:color w:val="000000"/>
          <w:sz w:val="24"/>
        </w:rPr>
        <w:t>；其中基金持有的权证不超过基金资产净值的</w:t>
      </w:r>
      <w:r w:rsidRPr="00C10D71">
        <w:rPr>
          <w:color w:val="000000"/>
          <w:sz w:val="24"/>
        </w:rPr>
        <w:t>3%</w:t>
      </w:r>
      <w:r w:rsidRPr="00C10D71">
        <w:rPr>
          <w:color w:val="000000"/>
          <w:sz w:val="24"/>
        </w:rPr>
        <w:t>，基金保留的现金或者投资于到期日在一年以内的政府债券的比例合计不低于基金资产净值的</w:t>
      </w:r>
      <w:r w:rsidRPr="00C10D71">
        <w:rPr>
          <w:color w:val="000000"/>
          <w:sz w:val="24"/>
        </w:rPr>
        <w:t>5%</w:t>
      </w:r>
      <w:r w:rsidRPr="00C10D71">
        <w:rPr>
          <w:color w:val="000000"/>
          <w:sz w:val="24"/>
        </w:rPr>
        <w:t>，其中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35964889"/>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199"/>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2,112,511,445.79</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80.69</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37,338,035.71</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66.25</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2,112,511,445.79</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80.69</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37,338,035.71</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66.25</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35964890"/>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00"/>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1864DE">
        <w:tc>
          <w:tcPr>
            <w:tcW w:w="851" w:type="dxa"/>
            <w:vAlign w:val="center"/>
          </w:tcPr>
          <w:p w:rsidR="001864DE" w:rsidRDefault="000B723C">
            <w:pPr>
              <w:jc w:val="left"/>
            </w:pPr>
            <w:r>
              <w:rPr>
                <w:bCs/>
                <w:color w:val="000000"/>
                <w:sz w:val="24"/>
              </w:rPr>
              <w:t>假设</w:t>
            </w:r>
          </w:p>
        </w:tc>
        <w:tc>
          <w:tcPr>
            <w:tcW w:w="8221" w:type="dxa"/>
            <w:gridSpan w:val="3"/>
            <w:vAlign w:val="center"/>
          </w:tcPr>
          <w:p w:rsidR="001864DE" w:rsidRDefault="000B723C">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2019</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1864DE">
        <w:tc>
          <w:tcPr>
            <w:tcW w:w="851" w:type="dxa"/>
            <w:vMerge/>
          </w:tcPr>
          <w:p w:rsidR="001864DE" w:rsidRDefault="001864DE"/>
        </w:tc>
        <w:tc>
          <w:tcPr>
            <w:tcW w:w="3969" w:type="dxa"/>
            <w:vAlign w:val="center"/>
          </w:tcPr>
          <w:p w:rsidR="001864DE" w:rsidRDefault="000B723C">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上升</w:t>
            </w:r>
            <w:r>
              <w:rPr>
                <w:color w:val="000000"/>
                <w:sz w:val="24"/>
              </w:rPr>
              <w:t>5%</w:t>
            </w:r>
          </w:p>
        </w:tc>
        <w:tc>
          <w:tcPr>
            <w:tcW w:w="2126" w:type="dxa"/>
            <w:vAlign w:val="center"/>
          </w:tcPr>
          <w:p w:rsidR="001864DE" w:rsidRDefault="000B723C">
            <w:pPr>
              <w:jc w:val="right"/>
            </w:pPr>
            <w:r>
              <w:rPr>
                <w:color w:val="000000"/>
                <w:sz w:val="24"/>
              </w:rPr>
              <w:t>增加约</w:t>
            </w:r>
            <w:r>
              <w:rPr>
                <w:color w:val="000000"/>
                <w:sz w:val="24"/>
              </w:rPr>
              <w:t>17,014</w:t>
            </w:r>
          </w:p>
        </w:tc>
        <w:tc>
          <w:tcPr>
            <w:tcW w:w="2126" w:type="dxa"/>
            <w:vAlign w:val="center"/>
          </w:tcPr>
          <w:p w:rsidR="001864DE" w:rsidRDefault="000B723C">
            <w:pPr>
              <w:jc w:val="right"/>
            </w:pPr>
            <w:r>
              <w:rPr>
                <w:color w:val="000000"/>
                <w:sz w:val="24"/>
              </w:rPr>
              <w:t>增加约</w:t>
            </w:r>
            <w:r>
              <w:rPr>
                <w:color w:val="000000"/>
                <w:sz w:val="24"/>
              </w:rPr>
              <w:t>253</w:t>
            </w:r>
          </w:p>
        </w:tc>
      </w:tr>
      <w:tr w:rsidR="001864DE">
        <w:tc>
          <w:tcPr>
            <w:tcW w:w="851" w:type="dxa"/>
            <w:vMerge/>
          </w:tcPr>
          <w:p w:rsidR="001864DE" w:rsidRDefault="001864DE"/>
        </w:tc>
        <w:tc>
          <w:tcPr>
            <w:tcW w:w="3969" w:type="dxa"/>
            <w:vAlign w:val="center"/>
          </w:tcPr>
          <w:p w:rsidR="001864DE" w:rsidRDefault="000B723C">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下降</w:t>
            </w:r>
            <w:r>
              <w:rPr>
                <w:color w:val="000000"/>
                <w:sz w:val="24"/>
              </w:rPr>
              <w:t>5%</w:t>
            </w:r>
          </w:p>
        </w:tc>
        <w:tc>
          <w:tcPr>
            <w:tcW w:w="2126" w:type="dxa"/>
            <w:vAlign w:val="center"/>
          </w:tcPr>
          <w:p w:rsidR="001864DE" w:rsidRDefault="000B723C">
            <w:pPr>
              <w:jc w:val="right"/>
            </w:pPr>
            <w:r>
              <w:rPr>
                <w:color w:val="000000"/>
                <w:sz w:val="24"/>
              </w:rPr>
              <w:t>减少约</w:t>
            </w:r>
            <w:r>
              <w:rPr>
                <w:color w:val="000000"/>
                <w:sz w:val="24"/>
              </w:rPr>
              <w:t>17,014</w:t>
            </w:r>
          </w:p>
        </w:tc>
        <w:tc>
          <w:tcPr>
            <w:tcW w:w="2126" w:type="dxa"/>
            <w:vAlign w:val="center"/>
          </w:tcPr>
          <w:p w:rsidR="001864DE" w:rsidRDefault="000B723C">
            <w:pPr>
              <w:jc w:val="right"/>
            </w:pPr>
            <w:r>
              <w:rPr>
                <w:color w:val="000000"/>
                <w:sz w:val="24"/>
              </w:rPr>
              <w:t>减少约</w:t>
            </w:r>
            <w:r>
              <w:rPr>
                <w:color w:val="000000"/>
                <w:sz w:val="24"/>
              </w:rPr>
              <w:t>253</w:t>
            </w:r>
          </w:p>
        </w:tc>
      </w:tr>
    </w:tbl>
    <w:p w:rsidR="001A59F9" w:rsidRPr="00AD0E47" w:rsidRDefault="001A59F9" w:rsidP="00AD0E47">
      <w:pPr>
        <w:pStyle w:val="20"/>
        <w:spacing w:before="29" w:after="0" w:line="288" w:lineRule="auto"/>
        <w:rPr>
          <w:rFonts w:ascii="Times New Roman" w:hAnsi="Times New Roman"/>
          <w:kern w:val="0"/>
          <w:szCs w:val="24"/>
        </w:rPr>
      </w:pPr>
      <w:bookmarkStart w:id="201" w:name="_Toc35964891"/>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01"/>
    </w:p>
    <w:p w:rsidR="001864DE" w:rsidRDefault="000B723C">
      <w:pPr>
        <w:spacing w:before="29" w:line="288" w:lineRule="auto"/>
        <w:ind w:firstLineChars="200" w:firstLine="480"/>
        <w:rPr>
          <w:color w:val="000000"/>
          <w:sz w:val="24"/>
        </w:rPr>
      </w:pPr>
      <w:r>
        <w:rPr>
          <w:color w:val="000000"/>
          <w:sz w:val="24"/>
        </w:rPr>
        <w:t xml:space="preserve">(1) </w:t>
      </w:r>
      <w:r>
        <w:rPr>
          <w:color w:val="000000"/>
          <w:sz w:val="24"/>
        </w:rPr>
        <w:t>公允价值</w:t>
      </w:r>
    </w:p>
    <w:p w:rsidR="001864DE" w:rsidRDefault="000B723C">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1864DE" w:rsidRDefault="000B723C">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1864DE" w:rsidRDefault="000B723C">
      <w:pPr>
        <w:spacing w:before="29" w:line="288" w:lineRule="auto"/>
        <w:ind w:firstLineChars="200" w:firstLine="480"/>
        <w:rPr>
          <w:color w:val="000000"/>
          <w:sz w:val="24"/>
        </w:rPr>
      </w:pPr>
      <w:r>
        <w:rPr>
          <w:color w:val="000000"/>
          <w:sz w:val="24"/>
        </w:rPr>
        <w:t>第一层次：相同资产或负债在活跃市场上未经调整的报价。</w:t>
      </w:r>
    </w:p>
    <w:p w:rsidR="001864DE" w:rsidRDefault="000B723C">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1864DE" w:rsidRDefault="000B723C">
      <w:pPr>
        <w:spacing w:before="29" w:line="288" w:lineRule="auto"/>
        <w:ind w:firstLineChars="200" w:firstLine="480"/>
        <w:rPr>
          <w:color w:val="000000"/>
          <w:sz w:val="24"/>
        </w:rPr>
      </w:pPr>
      <w:r>
        <w:rPr>
          <w:color w:val="000000"/>
          <w:sz w:val="24"/>
        </w:rPr>
        <w:t>第三层次：相关资产或负债的不可观察输入值。</w:t>
      </w:r>
    </w:p>
    <w:p w:rsidR="001864DE" w:rsidRDefault="000B723C">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1864DE" w:rsidRDefault="000B723C">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1864DE" w:rsidRDefault="000B723C">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2,110,818,445.65</w:t>
      </w:r>
      <w:r>
        <w:rPr>
          <w:color w:val="000000"/>
          <w:sz w:val="24"/>
        </w:rPr>
        <w:t>元，属于第二层次的余额为</w:t>
      </w:r>
      <w:r>
        <w:rPr>
          <w:color w:val="000000"/>
          <w:sz w:val="24"/>
        </w:rPr>
        <w:t>1,693,000.14</w:t>
      </w:r>
      <w:r>
        <w:rPr>
          <w:color w:val="000000"/>
          <w:sz w:val="24"/>
        </w:rPr>
        <w:t>元，无属于第三层次的余额</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37,338,035.71</w:t>
      </w:r>
      <w:r>
        <w:rPr>
          <w:color w:val="000000"/>
          <w:sz w:val="24"/>
        </w:rPr>
        <w:t>元，无第二或第三层次</w:t>
      </w:r>
      <w:r>
        <w:rPr>
          <w:color w:val="000000"/>
          <w:sz w:val="24"/>
        </w:rPr>
        <w:t>)</w:t>
      </w:r>
      <w:r>
        <w:rPr>
          <w:color w:val="000000"/>
          <w:sz w:val="24"/>
        </w:rPr>
        <w:t>。</w:t>
      </w:r>
    </w:p>
    <w:p w:rsidR="001864DE" w:rsidRDefault="000B723C">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1864DE" w:rsidRDefault="000B723C">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1864DE" w:rsidRDefault="000B723C">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1864DE" w:rsidRDefault="000B723C">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1864DE" w:rsidRDefault="000B723C">
      <w:pPr>
        <w:spacing w:before="29" w:line="288" w:lineRule="auto"/>
        <w:ind w:firstLineChars="200" w:firstLine="480"/>
        <w:rPr>
          <w:color w:val="000000"/>
          <w:sz w:val="24"/>
        </w:rPr>
      </w:pPr>
      <w:r>
        <w:rPr>
          <w:color w:val="000000"/>
          <w:sz w:val="24"/>
        </w:rPr>
        <w:t>无。</w:t>
      </w:r>
    </w:p>
    <w:p w:rsidR="001864DE" w:rsidRDefault="000B723C">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1864DE" w:rsidRDefault="000B723C">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1864DE" w:rsidRDefault="000B723C">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1864DE" w:rsidRDefault="000B723C">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02" w:name="_Toc225498272"/>
      <w:bookmarkStart w:id="203" w:name="_Toc361324877"/>
      <w:bookmarkStart w:id="204" w:name="_Toc35964892"/>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2"/>
      <w:bookmarkEnd w:id="203"/>
      <w:bookmarkEnd w:id="204"/>
    </w:p>
    <w:p w:rsidR="003345CB" w:rsidRPr="00A73188" w:rsidRDefault="003345CB" w:rsidP="003345CB">
      <w:pPr>
        <w:pStyle w:val="20"/>
        <w:spacing w:before="0" w:after="0"/>
        <w:rPr>
          <w:rFonts w:ascii="Times New Roman" w:eastAsiaTheme="minorEastAsia" w:hAnsi="Times New Roman"/>
          <w:color w:val="000000" w:themeColor="text1"/>
          <w:kern w:val="0"/>
          <w:sz w:val="21"/>
          <w:szCs w:val="21"/>
        </w:rPr>
      </w:pPr>
      <w:bookmarkStart w:id="205" w:name="_Toc225498273"/>
      <w:bookmarkStart w:id="206" w:name="_Toc361324878"/>
      <w:bookmarkStart w:id="207" w:name="_Toc374374955"/>
      <w:bookmarkStart w:id="208" w:name="_Toc35964893"/>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205"/>
      <w:bookmarkEnd w:id="206"/>
      <w:bookmarkEnd w:id="207"/>
      <w:bookmarkEnd w:id="208"/>
    </w:p>
    <w:p w:rsidR="003345CB" w:rsidRPr="00A73188"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345CB" w:rsidRPr="00A73188" w:rsidRDefault="009572A9" w:rsidP="00DB5159">
            <w:pPr>
              <w:spacing w:line="276" w:lineRule="auto"/>
              <w:jc w:val="center"/>
              <w:rPr>
                <w:rFonts w:eastAsiaTheme="minorEastAsia"/>
                <w:color w:val="000000" w:themeColor="text1"/>
                <w:szCs w:val="21"/>
              </w:rPr>
            </w:pPr>
            <w:r w:rsidRPr="007B5F21">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2,112,511,445.79</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79.33</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2,112,511,445.79</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79.33</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533,846,924.02</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20.05</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16,670,323.99</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0.63</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2,663,028,693.80</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09" w:name="_Toc225498274"/>
      <w:bookmarkStart w:id="210" w:name="_Toc361324879"/>
      <w:bookmarkStart w:id="211" w:name="_Toc35964894"/>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09"/>
      <w:bookmarkEnd w:id="210"/>
      <w:bookmarkEnd w:id="211"/>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DB5159">
        <w:tc>
          <w:tcPr>
            <w:tcW w:w="85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A</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B</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C</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1,468,900,933.81</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56.11</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D</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E</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F</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G</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H</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I</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210,954,099.80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8.06</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J</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227,254,532.00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8.68</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K</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205,401,880.18</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7.85</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L</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M</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N</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O</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P</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教育</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Q</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R</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S</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综合</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p>
        </w:tc>
        <w:tc>
          <w:tcPr>
            <w:tcW w:w="3685" w:type="dxa"/>
            <w:vAlign w:val="center"/>
          </w:tcPr>
          <w:p w:rsidR="00890545" w:rsidRPr="00DD699C" w:rsidRDefault="00890545" w:rsidP="00DB5159">
            <w:pPr>
              <w:spacing w:before="29" w:line="288" w:lineRule="auto"/>
              <w:rPr>
                <w:sz w:val="24"/>
              </w:rPr>
            </w:pPr>
            <w:r w:rsidRPr="00DD699C">
              <w:rPr>
                <w:rFonts w:hint="eastAsia"/>
                <w:sz w:val="24"/>
              </w:rPr>
              <w:t>合计</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2,112,511,445.79</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80.69</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2" w:name="_Toc361324881"/>
      <w:bookmarkStart w:id="213" w:name="_Toc35964895"/>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2"/>
      <w:bookmarkEnd w:id="21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1864DE">
        <w:trPr>
          <w:jc w:val="center"/>
        </w:trPr>
        <w:tc>
          <w:tcPr>
            <w:tcW w:w="817" w:type="dxa"/>
            <w:vAlign w:val="center"/>
          </w:tcPr>
          <w:p w:rsidR="001864DE" w:rsidRDefault="000B723C">
            <w:pPr>
              <w:jc w:val="center"/>
            </w:pPr>
            <w:r>
              <w:rPr>
                <w:color w:val="000000"/>
                <w:sz w:val="24"/>
              </w:rPr>
              <w:t>1</w:t>
            </w:r>
          </w:p>
        </w:tc>
        <w:tc>
          <w:tcPr>
            <w:tcW w:w="1276" w:type="dxa"/>
            <w:vAlign w:val="center"/>
          </w:tcPr>
          <w:p w:rsidR="001864DE" w:rsidRDefault="000B723C">
            <w:pPr>
              <w:jc w:val="center"/>
            </w:pPr>
            <w:r>
              <w:rPr>
                <w:color w:val="000000"/>
                <w:sz w:val="24"/>
              </w:rPr>
              <w:t>300014</w:t>
            </w:r>
          </w:p>
        </w:tc>
        <w:tc>
          <w:tcPr>
            <w:tcW w:w="1701" w:type="dxa"/>
            <w:vAlign w:val="center"/>
          </w:tcPr>
          <w:p w:rsidR="001864DE" w:rsidRDefault="000B723C">
            <w:pPr>
              <w:jc w:val="center"/>
            </w:pPr>
            <w:r>
              <w:rPr>
                <w:color w:val="000000"/>
                <w:sz w:val="24"/>
              </w:rPr>
              <w:t>亿纬锂能</w:t>
            </w:r>
          </w:p>
        </w:tc>
        <w:tc>
          <w:tcPr>
            <w:tcW w:w="1559" w:type="dxa"/>
            <w:vAlign w:val="center"/>
          </w:tcPr>
          <w:p w:rsidR="001864DE" w:rsidRDefault="000B723C">
            <w:pPr>
              <w:jc w:val="right"/>
            </w:pPr>
            <w:r>
              <w:rPr>
                <w:color w:val="000000"/>
                <w:sz w:val="24"/>
              </w:rPr>
              <w:t>4,960,095</w:t>
            </w:r>
          </w:p>
        </w:tc>
        <w:tc>
          <w:tcPr>
            <w:tcW w:w="1932" w:type="dxa"/>
            <w:vAlign w:val="center"/>
          </w:tcPr>
          <w:p w:rsidR="001864DE" w:rsidRDefault="000B723C">
            <w:pPr>
              <w:jc w:val="right"/>
            </w:pPr>
            <w:r>
              <w:rPr>
                <w:color w:val="000000"/>
                <w:sz w:val="24"/>
              </w:rPr>
              <w:t>248,798,365.20</w:t>
            </w:r>
          </w:p>
        </w:tc>
        <w:tc>
          <w:tcPr>
            <w:tcW w:w="1612" w:type="dxa"/>
            <w:vAlign w:val="center"/>
          </w:tcPr>
          <w:p w:rsidR="001864DE" w:rsidRDefault="000B723C">
            <w:pPr>
              <w:jc w:val="right"/>
            </w:pPr>
            <w:r>
              <w:rPr>
                <w:color w:val="000000"/>
                <w:sz w:val="24"/>
              </w:rPr>
              <w:t>9.50</w:t>
            </w:r>
          </w:p>
        </w:tc>
      </w:tr>
      <w:tr w:rsidR="001864DE">
        <w:trPr>
          <w:jc w:val="center"/>
        </w:trPr>
        <w:tc>
          <w:tcPr>
            <w:tcW w:w="817" w:type="dxa"/>
            <w:vAlign w:val="center"/>
          </w:tcPr>
          <w:p w:rsidR="001864DE" w:rsidRDefault="000B723C">
            <w:pPr>
              <w:jc w:val="center"/>
            </w:pPr>
            <w:r>
              <w:rPr>
                <w:color w:val="000000"/>
                <w:sz w:val="24"/>
              </w:rPr>
              <w:t>2</w:t>
            </w:r>
          </w:p>
        </w:tc>
        <w:tc>
          <w:tcPr>
            <w:tcW w:w="1276" w:type="dxa"/>
            <w:vAlign w:val="center"/>
          </w:tcPr>
          <w:p w:rsidR="001864DE" w:rsidRDefault="000B723C">
            <w:pPr>
              <w:jc w:val="center"/>
            </w:pPr>
            <w:r>
              <w:rPr>
                <w:color w:val="000000"/>
                <w:sz w:val="24"/>
              </w:rPr>
              <w:t>600048</w:t>
            </w:r>
          </w:p>
        </w:tc>
        <w:tc>
          <w:tcPr>
            <w:tcW w:w="1701" w:type="dxa"/>
            <w:vAlign w:val="center"/>
          </w:tcPr>
          <w:p w:rsidR="001864DE" w:rsidRDefault="000B723C">
            <w:pPr>
              <w:jc w:val="center"/>
            </w:pPr>
            <w:r>
              <w:rPr>
                <w:color w:val="000000"/>
                <w:sz w:val="24"/>
              </w:rPr>
              <w:t>保利地产</w:t>
            </w:r>
          </w:p>
        </w:tc>
        <w:tc>
          <w:tcPr>
            <w:tcW w:w="1559" w:type="dxa"/>
            <w:vAlign w:val="center"/>
          </w:tcPr>
          <w:p w:rsidR="001864DE" w:rsidRDefault="000B723C">
            <w:pPr>
              <w:jc w:val="right"/>
            </w:pPr>
            <w:r>
              <w:rPr>
                <w:color w:val="000000"/>
                <w:sz w:val="24"/>
              </w:rPr>
              <w:t>12,694,801</w:t>
            </w:r>
          </w:p>
        </w:tc>
        <w:tc>
          <w:tcPr>
            <w:tcW w:w="1932" w:type="dxa"/>
            <w:vAlign w:val="center"/>
          </w:tcPr>
          <w:p w:rsidR="001864DE" w:rsidRDefault="000B723C">
            <w:pPr>
              <w:jc w:val="right"/>
            </w:pPr>
            <w:r>
              <w:rPr>
                <w:color w:val="000000"/>
                <w:sz w:val="24"/>
              </w:rPr>
              <w:t>205,401,880.18</w:t>
            </w:r>
          </w:p>
        </w:tc>
        <w:tc>
          <w:tcPr>
            <w:tcW w:w="1612" w:type="dxa"/>
            <w:vAlign w:val="center"/>
          </w:tcPr>
          <w:p w:rsidR="001864DE" w:rsidRDefault="000B723C">
            <w:pPr>
              <w:jc w:val="right"/>
            </w:pPr>
            <w:r>
              <w:rPr>
                <w:color w:val="000000"/>
                <w:sz w:val="24"/>
              </w:rPr>
              <w:t>7.85</w:t>
            </w:r>
          </w:p>
        </w:tc>
      </w:tr>
      <w:tr w:rsidR="001864DE">
        <w:trPr>
          <w:jc w:val="center"/>
        </w:trPr>
        <w:tc>
          <w:tcPr>
            <w:tcW w:w="817" w:type="dxa"/>
            <w:vAlign w:val="center"/>
          </w:tcPr>
          <w:p w:rsidR="001864DE" w:rsidRDefault="000B723C">
            <w:pPr>
              <w:jc w:val="center"/>
            </w:pPr>
            <w:r>
              <w:rPr>
                <w:color w:val="000000"/>
                <w:sz w:val="24"/>
              </w:rPr>
              <w:t>3</w:t>
            </w:r>
          </w:p>
        </w:tc>
        <w:tc>
          <w:tcPr>
            <w:tcW w:w="1276" w:type="dxa"/>
            <w:vAlign w:val="center"/>
          </w:tcPr>
          <w:p w:rsidR="001864DE" w:rsidRDefault="000B723C">
            <w:pPr>
              <w:jc w:val="center"/>
            </w:pPr>
            <w:r>
              <w:rPr>
                <w:color w:val="000000"/>
                <w:sz w:val="24"/>
              </w:rPr>
              <w:t>002475</w:t>
            </w:r>
          </w:p>
        </w:tc>
        <w:tc>
          <w:tcPr>
            <w:tcW w:w="1701" w:type="dxa"/>
            <w:vAlign w:val="center"/>
          </w:tcPr>
          <w:p w:rsidR="001864DE" w:rsidRDefault="000B723C">
            <w:pPr>
              <w:jc w:val="center"/>
            </w:pPr>
            <w:r>
              <w:rPr>
                <w:color w:val="000000"/>
                <w:sz w:val="24"/>
              </w:rPr>
              <w:t>立讯精密</w:t>
            </w:r>
          </w:p>
        </w:tc>
        <w:tc>
          <w:tcPr>
            <w:tcW w:w="1559" w:type="dxa"/>
            <w:vAlign w:val="center"/>
          </w:tcPr>
          <w:p w:rsidR="001864DE" w:rsidRDefault="000B723C">
            <w:pPr>
              <w:jc w:val="right"/>
            </w:pPr>
            <w:r>
              <w:rPr>
                <w:color w:val="000000"/>
                <w:sz w:val="24"/>
              </w:rPr>
              <w:t>4,972,680</w:t>
            </w:r>
          </w:p>
        </w:tc>
        <w:tc>
          <w:tcPr>
            <w:tcW w:w="1932" w:type="dxa"/>
            <w:vAlign w:val="center"/>
          </w:tcPr>
          <w:p w:rsidR="001864DE" w:rsidRDefault="000B723C">
            <w:pPr>
              <w:jc w:val="right"/>
            </w:pPr>
            <w:r>
              <w:rPr>
                <w:color w:val="000000"/>
                <w:sz w:val="24"/>
              </w:rPr>
              <w:t>181,502,820.00</w:t>
            </w:r>
          </w:p>
        </w:tc>
        <w:tc>
          <w:tcPr>
            <w:tcW w:w="1612" w:type="dxa"/>
            <w:vAlign w:val="center"/>
          </w:tcPr>
          <w:p w:rsidR="001864DE" w:rsidRDefault="000B723C">
            <w:pPr>
              <w:jc w:val="right"/>
            </w:pPr>
            <w:r>
              <w:rPr>
                <w:color w:val="000000"/>
                <w:sz w:val="24"/>
              </w:rPr>
              <w:t>6.93</w:t>
            </w:r>
          </w:p>
        </w:tc>
      </w:tr>
      <w:tr w:rsidR="001864DE">
        <w:trPr>
          <w:jc w:val="center"/>
        </w:trPr>
        <w:tc>
          <w:tcPr>
            <w:tcW w:w="817" w:type="dxa"/>
            <w:vAlign w:val="center"/>
          </w:tcPr>
          <w:p w:rsidR="001864DE" w:rsidRDefault="000B723C">
            <w:pPr>
              <w:jc w:val="center"/>
            </w:pPr>
            <w:r>
              <w:rPr>
                <w:color w:val="000000"/>
                <w:sz w:val="24"/>
              </w:rPr>
              <w:t>4</w:t>
            </w:r>
          </w:p>
        </w:tc>
        <w:tc>
          <w:tcPr>
            <w:tcW w:w="1276" w:type="dxa"/>
            <w:vAlign w:val="center"/>
          </w:tcPr>
          <w:p w:rsidR="001864DE" w:rsidRDefault="000B723C">
            <w:pPr>
              <w:jc w:val="center"/>
            </w:pPr>
            <w:r>
              <w:rPr>
                <w:color w:val="000000"/>
                <w:sz w:val="24"/>
              </w:rPr>
              <w:t>002123</w:t>
            </w:r>
          </w:p>
        </w:tc>
        <w:tc>
          <w:tcPr>
            <w:tcW w:w="1701" w:type="dxa"/>
            <w:vAlign w:val="center"/>
          </w:tcPr>
          <w:p w:rsidR="001864DE" w:rsidRDefault="000B723C">
            <w:pPr>
              <w:jc w:val="center"/>
            </w:pPr>
            <w:r>
              <w:rPr>
                <w:color w:val="000000"/>
                <w:sz w:val="24"/>
              </w:rPr>
              <w:t>梦网集团</w:t>
            </w:r>
          </w:p>
        </w:tc>
        <w:tc>
          <w:tcPr>
            <w:tcW w:w="1559" w:type="dxa"/>
            <w:vAlign w:val="center"/>
          </w:tcPr>
          <w:p w:rsidR="001864DE" w:rsidRDefault="000B723C">
            <w:pPr>
              <w:jc w:val="right"/>
            </w:pPr>
            <w:r>
              <w:rPr>
                <w:color w:val="000000"/>
                <w:sz w:val="24"/>
              </w:rPr>
              <w:t>8,366,249</w:t>
            </w:r>
          </w:p>
        </w:tc>
        <w:tc>
          <w:tcPr>
            <w:tcW w:w="1932" w:type="dxa"/>
            <w:vAlign w:val="center"/>
          </w:tcPr>
          <w:p w:rsidR="001864DE" w:rsidRDefault="000B723C">
            <w:pPr>
              <w:jc w:val="right"/>
            </w:pPr>
            <w:r>
              <w:rPr>
                <w:color w:val="000000"/>
                <w:sz w:val="24"/>
              </w:rPr>
              <w:t>160,046,343.37</w:t>
            </w:r>
          </w:p>
        </w:tc>
        <w:tc>
          <w:tcPr>
            <w:tcW w:w="1612" w:type="dxa"/>
            <w:vAlign w:val="center"/>
          </w:tcPr>
          <w:p w:rsidR="001864DE" w:rsidRDefault="000B723C">
            <w:pPr>
              <w:jc w:val="right"/>
            </w:pPr>
            <w:r>
              <w:rPr>
                <w:color w:val="000000"/>
                <w:sz w:val="24"/>
              </w:rPr>
              <w:t>6.11</w:t>
            </w:r>
          </w:p>
        </w:tc>
      </w:tr>
      <w:tr w:rsidR="001864DE">
        <w:trPr>
          <w:jc w:val="center"/>
        </w:trPr>
        <w:tc>
          <w:tcPr>
            <w:tcW w:w="817" w:type="dxa"/>
            <w:vAlign w:val="center"/>
          </w:tcPr>
          <w:p w:rsidR="001864DE" w:rsidRDefault="000B723C">
            <w:pPr>
              <w:jc w:val="center"/>
            </w:pPr>
            <w:r>
              <w:rPr>
                <w:color w:val="000000"/>
                <w:sz w:val="24"/>
              </w:rPr>
              <w:t>5</w:t>
            </w:r>
          </w:p>
        </w:tc>
        <w:tc>
          <w:tcPr>
            <w:tcW w:w="1276" w:type="dxa"/>
            <w:vAlign w:val="center"/>
          </w:tcPr>
          <w:p w:rsidR="001864DE" w:rsidRDefault="000B723C">
            <w:pPr>
              <w:jc w:val="center"/>
            </w:pPr>
            <w:r>
              <w:rPr>
                <w:color w:val="000000"/>
                <w:sz w:val="24"/>
              </w:rPr>
              <w:t>601601</w:t>
            </w:r>
          </w:p>
        </w:tc>
        <w:tc>
          <w:tcPr>
            <w:tcW w:w="1701" w:type="dxa"/>
            <w:vAlign w:val="center"/>
          </w:tcPr>
          <w:p w:rsidR="001864DE" w:rsidRDefault="000B723C">
            <w:pPr>
              <w:jc w:val="center"/>
            </w:pPr>
            <w:r>
              <w:rPr>
                <w:color w:val="000000"/>
                <w:sz w:val="24"/>
              </w:rPr>
              <w:t>中国太保</w:t>
            </w:r>
          </w:p>
        </w:tc>
        <w:tc>
          <w:tcPr>
            <w:tcW w:w="1559" w:type="dxa"/>
            <w:vAlign w:val="center"/>
          </w:tcPr>
          <w:p w:rsidR="001864DE" w:rsidRDefault="000B723C">
            <w:pPr>
              <w:jc w:val="right"/>
            </w:pPr>
            <w:r>
              <w:rPr>
                <w:color w:val="000000"/>
                <w:sz w:val="24"/>
              </w:rPr>
              <w:t>2,615,000</w:t>
            </w:r>
          </w:p>
        </w:tc>
        <w:tc>
          <w:tcPr>
            <w:tcW w:w="1932" w:type="dxa"/>
            <w:vAlign w:val="center"/>
          </w:tcPr>
          <w:p w:rsidR="001864DE" w:rsidRDefault="000B723C">
            <w:pPr>
              <w:jc w:val="right"/>
            </w:pPr>
            <w:r>
              <w:rPr>
                <w:color w:val="000000"/>
                <w:sz w:val="24"/>
              </w:rPr>
              <w:t>98,951,600.00</w:t>
            </w:r>
          </w:p>
        </w:tc>
        <w:tc>
          <w:tcPr>
            <w:tcW w:w="1612" w:type="dxa"/>
            <w:vAlign w:val="center"/>
          </w:tcPr>
          <w:p w:rsidR="001864DE" w:rsidRDefault="000B723C">
            <w:pPr>
              <w:jc w:val="right"/>
            </w:pPr>
            <w:r>
              <w:rPr>
                <w:color w:val="000000"/>
                <w:sz w:val="24"/>
              </w:rPr>
              <w:t>3.78</w:t>
            </w:r>
          </w:p>
        </w:tc>
      </w:tr>
      <w:tr w:rsidR="001864DE">
        <w:trPr>
          <w:jc w:val="center"/>
        </w:trPr>
        <w:tc>
          <w:tcPr>
            <w:tcW w:w="817" w:type="dxa"/>
            <w:vAlign w:val="center"/>
          </w:tcPr>
          <w:p w:rsidR="001864DE" w:rsidRDefault="000B723C">
            <w:pPr>
              <w:jc w:val="center"/>
            </w:pPr>
            <w:r>
              <w:rPr>
                <w:color w:val="000000"/>
                <w:sz w:val="24"/>
              </w:rPr>
              <w:t>6</w:t>
            </w:r>
          </w:p>
        </w:tc>
        <w:tc>
          <w:tcPr>
            <w:tcW w:w="1276" w:type="dxa"/>
            <w:vAlign w:val="center"/>
          </w:tcPr>
          <w:p w:rsidR="001864DE" w:rsidRDefault="000B723C">
            <w:pPr>
              <w:jc w:val="center"/>
            </w:pPr>
            <w:r>
              <w:rPr>
                <w:color w:val="000000"/>
                <w:sz w:val="24"/>
              </w:rPr>
              <w:t>002185</w:t>
            </w:r>
          </w:p>
        </w:tc>
        <w:tc>
          <w:tcPr>
            <w:tcW w:w="1701" w:type="dxa"/>
            <w:vAlign w:val="center"/>
          </w:tcPr>
          <w:p w:rsidR="001864DE" w:rsidRDefault="000B723C">
            <w:pPr>
              <w:jc w:val="center"/>
            </w:pPr>
            <w:r>
              <w:rPr>
                <w:color w:val="000000"/>
                <w:sz w:val="24"/>
              </w:rPr>
              <w:t>华天科技</w:t>
            </w:r>
          </w:p>
        </w:tc>
        <w:tc>
          <w:tcPr>
            <w:tcW w:w="1559" w:type="dxa"/>
            <w:vAlign w:val="center"/>
          </w:tcPr>
          <w:p w:rsidR="001864DE" w:rsidRDefault="000B723C">
            <w:pPr>
              <w:jc w:val="right"/>
            </w:pPr>
            <w:r>
              <w:rPr>
                <w:color w:val="000000"/>
                <w:sz w:val="24"/>
              </w:rPr>
              <w:t>12,092,019</w:t>
            </w:r>
          </w:p>
        </w:tc>
        <w:tc>
          <w:tcPr>
            <w:tcW w:w="1932" w:type="dxa"/>
            <w:vAlign w:val="center"/>
          </w:tcPr>
          <w:p w:rsidR="001864DE" w:rsidRDefault="000B723C">
            <w:pPr>
              <w:jc w:val="right"/>
            </w:pPr>
            <w:r>
              <w:rPr>
                <w:color w:val="000000"/>
                <w:sz w:val="24"/>
              </w:rPr>
              <w:t>90,327,381.93</w:t>
            </w:r>
          </w:p>
        </w:tc>
        <w:tc>
          <w:tcPr>
            <w:tcW w:w="1612" w:type="dxa"/>
            <w:vAlign w:val="center"/>
          </w:tcPr>
          <w:p w:rsidR="001864DE" w:rsidRDefault="000B723C">
            <w:pPr>
              <w:jc w:val="right"/>
            </w:pPr>
            <w:r>
              <w:rPr>
                <w:color w:val="000000"/>
                <w:sz w:val="24"/>
              </w:rPr>
              <w:t>3.45</w:t>
            </w:r>
          </w:p>
        </w:tc>
      </w:tr>
      <w:tr w:rsidR="001864DE">
        <w:trPr>
          <w:jc w:val="center"/>
        </w:trPr>
        <w:tc>
          <w:tcPr>
            <w:tcW w:w="817" w:type="dxa"/>
            <w:vAlign w:val="center"/>
          </w:tcPr>
          <w:p w:rsidR="001864DE" w:rsidRDefault="000B723C">
            <w:pPr>
              <w:jc w:val="center"/>
            </w:pPr>
            <w:r>
              <w:rPr>
                <w:color w:val="000000"/>
                <w:sz w:val="24"/>
              </w:rPr>
              <w:t>7</w:t>
            </w:r>
          </w:p>
        </w:tc>
        <w:tc>
          <w:tcPr>
            <w:tcW w:w="1276" w:type="dxa"/>
            <w:vAlign w:val="center"/>
          </w:tcPr>
          <w:p w:rsidR="001864DE" w:rsidRDefault="000B723C">
            <w:pPr>
              <w:jc w:val="center"/>
            </w:pPr>
            <w:r>
              <w:rPr>
                <w:color w:val="000000"/>
                <w:sz w:val="24"/>
              </w:rPr>
              <w:t>300207</w:t>
            </w:r>
          </w:p>
        </w:tc>
        <w:tc>
          <w:tcPr>
            <w:tcW w:w="1701" w:type="dxa"/>
            <w:vAlign w:val="center"/>
          </w:tcPr>
          <w:p w:rsidR="001864DE" w:rsidRDefault="000B723C">
            <w:pPr>
              <w:jc w:val="center"/>
            </w:pPr>
            <w:r>
              <w:rPr>
                <w:color w:val="000000"/>
                <w:sz w:val="24"/>
              </w:rPr>
              <w:t>欣旺达</w:t>
            </w:r>
          </w:p>
        </w:tc>
        <w:tc>
          <w:tcPr>
            <w:tcW w:w="1559" w:type="dxa"/>
            <w:vAlign w:val="center"/>
          </w:tcPr>
          <w:p w:rsidR="001864DE" w:rsidRDefault="000B723C">
            <w:pPr>
              <w:jc w:val="right"/>
            </w:pPr>
            <w:r>
              <w:rPr>
                <w:color w:val="000000"/>
                <w:sz w:val="24"/>
              </w:rPr>
              <w:t>4,254,739</w:t>
            </w:r>
          </w:p>
        </w:tc>
        <w:tc>
          <w:tcPr>
            <w:tcW w:w="1932" w:type="dxa"/>
            <w:vAlign w:val="center"/>
          </w:tcPr>
          <w:p w:rsidR="001864DE" w:rsidRDefault="000B723C">
            <w:pPr>
              <w:jc w:val="right"/>
            </w:pPr>
            <w:r>
              <w:rPr>
                <w:color w:val="000000"/>
                <w:sz w:val="24"/>
              </w:rPr>
              <w:t>83,052,505.28</w:t>
            </w:r>
          </w:p>
        </w:tc>
        <w:tc>
          <w:tcPr>
            <w:tcW w:w="1612" w:type="dxa"/>
            <w:vAlign w:val="center"/>
          </w:tcPr>
          <w:p w:rsidR="001864DE" w:rsidRDefault="000B723C">
            <w:pPr>
              <w:jc w:val="right"/>
            </w:pPr>
            <w:r>
              <w:rPr>
                <w:color w:val="000000"/>
                <w:sz w:val="24"/>
              </w:rPr>
              <w:t>3.17</w:t>
            </w:r>
          </w:p>
        </w:tc>
      </w:tr>
      <w:tr w:rsidR="001864DE">
        <w:trPr>
          <w:jc w:val="center"/>
        </w:trPr>
        <w:tc>
          <w:tcPr>
            <w:tcW w:w="817" w:type="dxa"/>
            <w:vAlign w:val="center"/>
          </w:tcPr>
          <w:p w:rsidR="001864DE" w:rsidRDefault="000B723C">
            <w:pPr>
              <w:jc w:val="center"/>
            </w:pPr>
            <w:r>
              <w:rPr>
                <w:color w:val="000000"/>
                <w:sz w:val="24"/>
              </w:rPr>
              <w:t>8</w:t>
            </w:r>
          </w:p>
        </w:tc>
        <w:tc>
          <w:tcPr>
            <w:tcW w:w="1276" w:type="dxa"/>
            <w:vAlign w:val="center"/>
          </w:tcPr>
          <w:p w:rsidR="001864DE" w:rsidRDefault="000B723C">
            <w:pPr>
              <w:jc w:val="center"/>
            </w:pPr>
            <w:r>
              <w:rPr>
                <w:color w:val="000000"/>
                <w:sz w:val="24"/>
              </w:rPr>
              <w:t>000100</w:t>
            </w:r>
          </w:p>
        </w:tc>
        <w:tc>
          <w:tcPr>
            <w:tcW w:w="1701" w:type="dxa"/>
            <w:vAlign w:val="center"/>
          </w:tcPr>
          <w:p w:rsidR="001864DE" w:rsidRDefault="000B723C">
            <w:pPr>
              <w:jc w:val="center"/>
            </w:pPr>
            <w:r>
              <w:rPr>
                <w:color w:val="000000"/>
                <w:sz w:val="24"/>
              </w:rPr>
              <w:t>TCL</w:t>
            </w:r>
            <w:r>
              <w:rPr>
                <w:color w:val="000000"/>
                <w:sz w:val="24"/>
              </w:rPr>
              <w:t>科技</w:t>
            </w:r>
          </w:p>
        </w:tc>
        <w:tc>
          <w:tcPr>
            <w:tcW w:w="1559" w:type="dxa"/>
            <w:vAlign w:val="center"/>
          </w:tcPr>
          <w:p w:rsidR="001864DE" w:rsidRDefault="000B723C">
            <w:pPr>
              <w:jc w:val="right"/>
            </w:pPr>
            <w:r>
              <w:rPr>
                <w:color w:val="000000"/>
                <w:sz w:val="24"/>
              </w:rPr>
              <w:t>17,625,627</w:t>
            </w:r>
          </w:p>
        </w:tc>
        <w:tc>
          <w:tcPr>
            <w:tcW w:w="1932" w:type="dxa"/>
            <w:vAlign w:val="center"/>
          </w:tcPr>
          <w:p w:rsidR="001864DE" w:rsidRDefault="000B723C">
            <w:pPr>
              <w:jc w:val="right"/>
            </w:pPr>
            <w:r>
              <w:rPr>
                <w:color w:val="000000"/>
                <w:sz w:val="24"/>
              </w:rPr>
              <w:t>78,786,552.69</w:t>
            </w:r>
          </w:p>
        </w:tc>
        <w:tc>
          <w:tcPr>
            <w:tcW w:w="1612" w:type="dxa"/>
            <w:vAlign w:val="center"/>
          </w:tcPr>
          <w:p w:rsidR="001864DE" w:rsidRDefault="000B723C">
            <w:pPr>
              <w:jc w:val="right"/>
            </w:pPr>
            <w:r>
              <w:rPr>
                <w:color w:val="000000"/>
                <w:sz w:val="24"/>
              </w:rPr>
              <w:t>3.01</w:t>
            </w:r>
          </w:p>
        </w:tc>
      </w:tr>
      <w:tr w:rsidR="001864DE">
        <w:trPr>
          <w:jc w:val="center"/>
        </w:trPr>
        <w:tc>
          <w:tcPr>
            <w:tcW w:w="817" w:type="dxa"/>
            <w:vAlign w:val="center"/>
          </w:tcPr>
          <w:p w:rsidR="001864DE" w:rsidRDefault="000B723C">
            <w:pPr>
              <w:jc w:val="center"/>
            </w:pPr>
            <w:r>
              <w:rPr>
                <w:color w:val="000000"/>
                <w:sz w:val="24"/>
              </w:rPr>
              <w:t>9</w:t>
            </w:r>
          </w:p>
        </w:tc>
        <w:tc>
          <w:tcPr>
            <w:tcW w:w="1276" w:type="dxa"/>
            <w:vAlign w:val="center"/>
          </w:tcPr>
          <w:p w:rsidR="001864DE" w:rsidRDefault="000B723C">
            <w:pPr>
              <w:jc w:val="center"/>
            </w:pPr>
            <w:r>
              <w:rPr>
                <w:color w:val="000000"/>
                <w:sz w:val="24"/>
              </w:rPr>
              <w:t>300327</w:t>
            </w:r>
          </w:p>
        </w:tc>
        <w:tc>
          <w:tcPr>
            <w:tcW w:w="1701" w:type="dxa"/>
            <w:vAlign w:val="center"/>
          </w:tcPr>
          <w:p w:rsidR="001864DE" w:rsidRDefault="000B723C">
            <w:pPr>
              <w:jc w:val="center"/>
            </w:pPr>
            <w:r>
              <w:rPr>
                <w:color w:val="000000"/>
                <w:sz w:val="24"/>
              </w:rPr>
              <w:t>中颖电子</w:t>
            </w:r>
          </w:p>
        </w:tc>
        <w:tc>
          <w:tcPr>
            <w:tcW w:w="1559" w:type="dxa"/>
            <w:vAlign w:val="center"/>
          </w:tcPr>
          <w:p w:rsidR="001864DE" w:rsidRDefault="000B723C">
            <w:pPr>
              <w:jc w:val="right"/>
            </w:pPr>
            <w:r>
              <w:rPr>
                <w:color w:val="000000"/>
                <w:sz w:val="24"/>
              </w:rPr>
              <w:t>3,010,408</w:t>
            </w:r>
          </w:p>
        </w:tc>
        <w:tc>
          <w:tcPr>
            <w:tcW w:w="1932" w:type="dxa"/>
            <w:vAlign w:val="center"/>
          </w:tcPr>
          <w:p w:rsidR="001864DE" w:rsidRDefault="000B723C">
            <w:pPr>
              <w:jc w:val="right"/>
            </w:pPr>
            <w:r>
              <w:rPr>
                <w:color w:val="000000"/>
                <w:sz w:val="24"/>
              </w:rPr>
              <w:t>77,548,110.08</w:t>
            </w:r>
          </w:p>
        </w:tc>
        <w:tc>
          <w:tcPr>
            <w:tcW w:w="1612" w:type="dxa"/>
            <w:vAlign w:val="center"/>
          </w:tcPr>
          <w:p w:rsidR="001864DE" w:rsidRDefault="000B723C">
            <w:pPr>
              <w:jc w:val="right"/>
            </w:pPr>
            <w:r>
              <w:rPr>
                <w:color w:val="000000"/>
                <w:sz w:val="24"/>
              </w:rPr>
              <w:t>2.96</w:t>
            </w:r>
          </w:p>
        </w:tc>
      </w:tr>
      <w:tr w:rsidR="001864DE">
        <w:trPr>
          <w:jc w:val="center"/>
        </w:trPr>
        <w:tc>
          <w:tcPr>
            <w:tcW w:w="817" w:type="dxa"/>
            <w:vAlign w:val="center"/>
          </w:tcPr>
          <w:p w:rsidR="001864DE" w:rsidRDefault="000B723C">
            <w:pPr>
              <w:jc w:val="center"/>
            </w:pPr>
            <w:r>
              <w:rPr>
                <w:color w:val="000000"/>
                <w:sz w:val="24"/>
              </w:rPr>
              <w:t>10</w:t>
            </w:r>
          </w:p>
        </w:tc>
        <w:tc>
          <w:tcPr>
            <w:tcW w:w="1276" w:type="dxa"/>
            <w:vAlign w:val="center"/>
          </w:tcPr>
          <w:p w:rsidR="001864DE" w:rsidRDefault="000B723C">
            <w:pPr>
              <w:jc w:val="center"/>
            </w:pPr>
            <w:r>
              <w:rPr>
                <w:color w:val="000000"/>
                <w:sz w:val="24"/>
              </w:rPr>
              <w:t>601166</w:t>
            </w:r>
          </w:p>
        </w:tc>
        <w:tc>
          <w:tcPr>
            <w:tcW w:w="1701" w:type="dxa"/>
            <w:vAlign w:val="center"/>
          </w:tcPr>
          <w:p w:rsidR="001864DE" w:rsidRDefault="000B723C">
            <w:pPr>
              <w:jc w:val="center"/>
            </w:pPr>
            <w:r>
              <w:rPr>
                <w:color w:val="000000"/>
                <w:sz w:val="24"/>
              </w:rPr>
              <w:t>兴业银行</w:t>
            </w:r>
          </w:p>
        </w:tc>
        <w:tc>
          <w:tcPr>
            <w:tcW w:w="1559" w:type="dxa"/>
            <w:vAlign w:val="center"/>
          </w:tcPr>
          <w:p w:rsidR="001864DE" w:rsidRDefault="000B723C">
            <w:pPr>
              <w:jc w:val="right"/>
            </w:pPr>
            <w:r>
              <w:rPr>
                <w:color w:val="000000"/>
                <w:sz w:val="24"/>
              </w:rPr>
              <w:t>3,767,900</w:t>
            </w:r>
          </w:p>
        </w:tc>
        <w:tc>
          <w:tcPr>
            <w:tcW w:w="1932" w:type="dxa"/>
            <w:vAlign w:val="center"/>
          </w:tcPr>
          <w:p w:rsidR="001864DE" w:rsidRDefault="000B723C">
            <w:pPr>
              <w:jc w:val="right"/>
            </w:pPr>
            <w:r>
              <w:rPr>
                <w:color w:val="000000"/>
                <w:sz w:val="24"/>
              </w:rPr>
              <w:t>74,604,420.00</w:t>
            </w:r>
          </w:p>
        </w:tc>
        <w:tc>
          <w:tcPr>
            <w:tcW w:w="1612" w:type="dxa"/>
            <w:vAlign w:val="center"/>
          </w:tcPr>
          <w:p w:rsidR="001864DE" w:rsidRDefault="000B723C">
            <w:pPr>
              <w:jc w:val="right"/>
            </w:pPr>
            <w:r>
              <w:rPr>
                <w:color w:val="000000"/>
                <w:sz w:val="24"/>
              </w:rPr>
              <w:t>2.85</w:t>
            </w:r>
          </w:p>
        </w:tc>
      </w:tr>
      <w:tr w:rsidR="001864DE">
        <w:trPr>
          <w:jc w:val="center"/>
        </w:trPr>
        <w:tc>
          <w:tcPr>
            <w:tcW w:w="817" w:type="dxa"/>
            <w:vAlign w:val="center"/>
          </w:tcPr>
          <w:p w:rsidR="001864DE" w:rsidRDefault="000B723C">
            <w:pPr>
              <w:jc w:val="center"/>
            </w:pPr>
            <w:r>
              <w:rPr>
                <w:color w:val="000000"/>
                <w:sz w:val="24"/>
              </w:rPr>
              <w:t>11</w:t>
            </w:r>
          </w:p>
        </w:tc>
        <w:tc>
          <w:tcPr>
            <w:tcW w:w="1276" w:type="dxa"/>
            <w:vAlign w:val="center"/>
          </w:tcPr>
          <w:p w:rsidR="001864DE" w:rsidRDefault="000B723C">
            <w:pPr>
              <w:jc w:val="center"/>
            </w:pPr>
            <w:r>
              <w:rPr>
                <w:color w:val="000000"/>
                <w:sz w:val="24"/>
              </w:rPr>
              <w:t>603489</w:t>
            </w:r>
          </w:p>
        </w:tc>
        <w:tc>
          <w:tcPr>
            <w:tcW w:w="1701" w:type="dxa"/>
            <w:vAlign w:val="center"/>
          </w:tcPr>
          <w:p w:rsidR="001864DE" w:rsidRDefault="000B723C">
            <w:pPr>
              <w:jc w:val="center"/>
            </w:pPr>
            <w:r>
              <w:rPr>
                <w:color w:val="000000"/>
                <w:sz w:val="24"/>
              </w:rPr>
              <w:t>八方股份</w:t>
            </w:r>
          </w:p>
        </w:tc>
        <w:tc>
          <w:tcPr>
            <w:tcW w:w="1559" w:type="dxa"/>
            <w:vAlign w:val="center"/>
          </w:tcPr>
          <w:p w:rsidR="001864DE" w:rsidRDefault="000B723C">
            <w:pPr>
              <w:jc w:val="right"/>
            </w:pPr>
            <w:r>
              <w:rPr>
                <w:color w:val="000000"/>
                <w:sz w:val="24"/>
              </w:rPr>
              <w:t>718,100</w:t>
            </w:r>
          </w:p>
        </w:tc>
        <w:tc>
          <w:tcPr>
            <w:tcW w:w="1932" w:type="dxa"/>
            <w:vAlign w:val="center"/>
          </w:tcPr>
          <w:p w:rsidR="001864DE" w:rsidRDefault="000B723C">
            <w:pPr>
              <w:jc w:val="right"/>
            </w:pPr>
            <w:r>
              <w:rPr>
                <w:color w:val="000000"/>
                <w:sz w:val="24"/>
              </w:rPr>
              <w:t>73,777,594.00</w:t>
            </w:r>
          </w:p>
        </w:tc>
        <w:tc>
          <w:tcPr>
            <w:tcW w:w="1612" w:type="dxa"/>
            <w:vAlign w:val="center"/>
          </w:tcPr>
          <w:p w:rsidR="001864DE" w:rsidRDefault="000B723C">
            <w:pPr>
              <w:jc w:val="right"/>
            </w:pPr>
            <w:r>
              <w:rPr>
                <w:color w:val="000000"/>
                <w:sz w:val="24"/>
              </w:rPr>
              <w:t>2.82</w:t>
            </w:r>
          </w:p>
        </w:tc>
      </w:tr>
      <w:tr w:rsidR="001864DE">
        <w:trPr>
          <w:jc w:val="center"/>
        </w:trPr>
        <w:tc>
          <w:tcPr>
            <w:tcW w:w="817" w:type="dxa"/>
            <w:vAlign w:val="center"/>
          </w:tcPr>
          <w:p w:rsidR="001864DE" w:rsidRDefault="000B723C">
            <w:pPr>
              <w:jc w:val="center"/>
            </w:pPr>
            <w:r>
              <w:rPr>
                <w:color w:val="000000"/>
                <w:sz w:val="24"/>
              </w:rPr>
              <w:t>12</w:t>
            </w:r>
          </w:p>
        </w:tc>
        <w:tc>
          <w:tcPr>
            <w:tcW w:w="1276" w:type="dxa"/>
            <w:vAlign w:val="center"/>
          </w:tcPr>
          <w:p w:rsidR="001864DE" w:rsidRDefault="000B723C">
            <w:pPr>
              <w:jc w:val="center"/>
            </w:pPr>
            <w:r>
              <w:rPr>
                <w:color w:val="000000"/>
                <w:sz w:val="24"/>
              </w:rPr>
              <w:t>002008</w:t>
            </w:r>
          </w:p>
        </w:tc>
        <w:tc>
          <w:tcPr>
            <w:tcW w:w="1701" w:type="dxa"/>
            <w:vAlign w:val="center"/>
          </w:tcPr>
          <w:p w:rsidR="001864DE" w:rsidRDefault="000B723C">
            <w:pPr>
              <w:jc w:val="center"/>
            </w:pPr>
            <w:r>
              <w:rPr>
                <w:color w:val="000000"/>
                <w:sz w:val="24"/>
              </w:rPr>
              <w:t>大族激光</w:t>
            </w:r>
          </w:p>
        </w:tc>
        <w:tc>
          <w:tcPr>
            <w:tcW w:w="1559" w:type="dxa"/>
            <w:vAlign w:val="center"/>
          </w:tcPr>
          <w:p w:rsidR="001864DE" w:rsidRDefault="000B723C">
            <w:pPr>
              <w:jc w:val="right"/>
            </w:pPr>
            <w:r>
              <w:rPr>
                <w:color w:val="000000"/>
                <w:sz w:val="24"/>
              </w:rPr>
              <w:t>1,807,651</w:t>
            </w:r>
          </w:p>
        </w:tc>
        <w:tc>
          <w:tcPr>
            <w:tcW w:w="1932" w:type="dxa"/>
            <w:vAlign w:val="center"/>
          </w:tcPr>
          <w:p w:rsidR="001864DE" w:rsidRDefault="000B723C">
            <w:pPr>
              <w:jc w:val="right"/>
            </w:pPr>
            <w:r>
              <w:rPr>
                <w:color w:val="000000"/>
                <w:sz w:val="24"/>
              </w:rPr>
              <w:t>72,306,040.00</w:t>
            </w:r>
          </w:p>
        </w:tc>
        <w:tc>
          <w:tcPr>
            <w:tcW w:w="1612" w:type="dxa"/>
            <w:vAlign w:val="center"/>
          </w:tcPr>
          <w:p w:rsidR="001864DE" w:rsidRDefault="000B723C">
            <w:pPr>
              <w:jc w:val="right"/>
            </w:pPr>
            <w:r>
              <w:rPr>
                <w:color w:val="000000"/>
                <w:sz w:val="24"/>
              </w:rPr>
              <w:t>2.76</w:t>
            </w:r>
          </w:p>
        </w:tc>
      </w:tr>
      <w:tr w:rsidR="001864DE">
        <w:trPr>
          <w:jc w:val="center"/>
        </w:trPr>
        <w:tc>
          <w:tcPr>
            <w:tcW w:w="817" w:type="dxa"/>
            <w:vAlign w:val="center"/>
          </w:tcPr>
          <w:p w:rsidR="001864DE" w:rsidRDefault="000B723C">
            <w:pPr>
              <w:jc w:val="center"/>
            </w:pPr>
            <w:r>
              <w:rPr>
                <w:color w:val="000000"/>
                <w:sz w:val="24"/>
              </w:rPr>
              <w:t>13</w:t>
            </w:r>
          </w:p>
        </w:tc>
        <w:tc>
          <w:tcPr>
            <w:tcW w:w="1276" w:type="dxa"/>
            <w:vAlign w:val="center"/>
          </w:tcPr>
          <w:p w:rsidR="001864DE" w:rsidRDefault="000B723C">
            <w:pPr>
              <w:jc w:val="center"/>
            </w:pPr>
            <w:r>
              <w:rPr>
                <w:color w:val="000000"/>
                <w:sz w:val="24"/>
              </w:rPr>
              <w:t>002273</w:t>
            </w:r>
          </w:p>
        </w:tc>
        <w:tc>
          <w:tcPr>
            <w:tcW w:w="1701" w:type="dxa"/>
            <w:vAlign w:val="center"/>
          </w:tcPr>
          <w:p w:rsidR="001864DE" w:rsidRDefault="000B723C">
            <w:pPr>
              <w:jc w:val="center"/>
            </w:pPr>
            <w:r>
              <w:rPr>
                <w:color w:val="000000"/>
                <w:sz w:val="24"/>
              </w:rPr>
              <w:t>水晶光电</w:t>
            </w:r>
          </w:p>
        </w:tc>
        <w:tc>
          <w:tcPr>
            <w:tcW w:w="1559" w:type="dxa"/>
            <w:vAlign w:val="center"/>
          </w:tcPr>
          <w:p w:rsidR="001864DE" w:rsidRDefault="000B723C">
            <w:pPr>
              <w:jc w:val="right"/>
            </w:pPr>
            <w:r>
              <w:rPr>
                <w:color w:val="000000"/>
                <w:sz w:val="24"/>
              </w:rPr>
              <w:t>4,086,910</w:t>
            </w:r>
          </w:p>
        </w:tc>
        <w:tc>
          <w:tcPr>
            <w:tcW w:w="1932" w:type="dxa"/>
            <w:vAlign w:val="center"/>
          </w:tcPr>
          <w:p w:rsidR="001864DE" w:rsidRDefault="000B723C">
            <w:pPr>
              <w:jc w:val="right"/>
            </w:pPr>
            <w:r>
              <w:rPr>
                <w:color w:val="000000"/>
                <w:sz w:val="24"/>
              </w:rPr>
              <w:t>66,044,465.60</w:t>
            </w:r>
          </w:p>
        </w:tc>
        <w:tc>
          <w:tcPr>
            <w:tcW w:w="1612" w:type="dxa"/>
            <w:vAlign w:val="center"/>
          </w:tcPr>
          <w:p w:rsidR="001864DE" w:rsidRDefault="000B723C">
            <w:pPr>
              <w:jc w:val="right"/>
            </w:pPr>
            <w:r>
              <w:rPr>
                <w:color w:val="000000"/>
                <w:sz w:val="24"/>
              </w:rPr>
              <w:t>2.52</w:t>
            </w:r>
          </w:p>
        </w:tc>
      </w:tr>
      <w:tr w:rsidR="001864DE">
        <w:trPr>
          <w:jc w:val="center"/>
        </w:trPr>
        <w:tc>
          <w:tcPr>
            <w:tcW w:w="817" w:type="dxa"/>
            <w:vAlign w:val="center"/>
          </w:tcPr>
          <w:p w:rsidR="001864DE" w:rsidRDefault="000B723C">
            <w:pPr>
              <w:jc w:val="center"/>
            </w:pPr>
            <w:r>
              <w:rPr>
                <w:color w:val="000000"/>
                <w:sz w:val="24"/>
              </w:rPr>
              <w:t>14</w:t>
            </w:r>
          </w:p>
        </w:tc>
        <w:tc>
          <w:tcPr>
            <w:tcW w:w="1276" w:type="dxa"/>
            <w:vAlign w:val="center"/>
          </w:tcPr>
          <w:p w:rsidR="001864DE" w:rsidRDefault="000B723C">
            <w:pPr>
              <w:jc w:val="center"/>
            </w:pPr>
            <w:r>
              <w:rPr>
                <w:color w:val="000000"/>
                <w:sz w:val="24"/>
              </w:rPr>
              <w:t>300136</w:t>
            </w:r>
          </w:p>
        </w:tc>
        <w:tc>
          <w:tcPr>
            <w:tcW w:w="1701" w:type="dxa"/>
            <w:vAlign w:val="center"/>
          </w:tcPr>
          <w:p w:rsidR="001864DE" w:rsidRDefault="000B723C">
            <w:pPr>
              <w:jc w:val="center"/>
            </w:pPr>
            <w:r>
              <w:rPr>
                <w:color w:val="000000"/>
                <w:sz w:val="24"/>
              </w:rPr>
              <w:t>信维通信</w:t>
            </w:r>
          </w:p>
        </w:tc>
        <w:tc>
          <w:tcPr>
            <w:tcW w:w="1559" w:type="dxa"/>
            <w:vAlign w:val="center"/>
          </w:tcPr>
          <w:p w:rsidR="001864DE" w:rsidRDefault="000B723C">
            <w:pPr>
              <w:jc w:val="right"/>
            </w:pPr>
            <w:r>
              <w:rPr>
                <w:color w:val="000000"/>
                <w:sz w:val="24"/>
              </w:rPr>
              <w:t>1,434,600</w:t>
            </w:r>
          </w:p>
        </w:tc>
        <w:tc>
          <w:tcPr>
            <w:tcW w:w="1932" w:type="dxa"/>
            <w:vAlign w:val="center"/>
          </w:tcPr>
          <w:p w:rsidR="001864DE" w:rsidRDefault="000B723C">
            <w:pPr>
              <w:jc w:val="right"/>
            </w:pPr>
            <w:r>
              <w:rPr>
                <w:color w:val="000000"/>
                <w:sz w:val="24"/>
              </w:rPr>
              <w:t>65,102,148.00</w:t>
            </w:r>
          </w:p>
        </w:tc>
        <w:tc>
          <w:tcPr>
            <w:tcW w:w="1612" w:type="dxa"/>
            <w:vAlign w:val="center"/>
          </w:tcPr>
          <w:p w:rsidR="001864DE" w:rsidRDefault="000B723C">
            <w:pPr>
              <w:jc w:val="right"/>
            </w:pPr>
            <w:r>
              <w:rPr>
                <w:color w:val="000000"/>
                <w:sz w:val="24"/>
              </w:rPr>
              <w:t>2.49</w:t>
            </w:r>
          </w:p>
        </w:tc>
      </w:tr>
      <w:tr w:rsidR="001864DE">
        <w:trPr>
          <w:jc w:val="center"/>
        </w:trPr>
        <w:tc>
          <w:tcPr>
            <w:tcW w:w="817" w:type="dxa"/>
            <w:vAlign w:val="center"/>
          </w:tcPr>
          <w:p w:rsidR="001864DE" w:rsidRDefault="000B723C">
            <w:pPr>
              <w:jc w:val="center"/>
            </w:pPr>
            <w:r>
              <w:rPr>
                <w:color w:val="000000"/>
                <w:sz w:val="24"/>
              </w:rPr>
              <w:t>15</w:t>
            </w:r>
          </w:p>
        </w:tc>
        <w:tc>
          <w:tcPr>
            <w:tcW w:w="1276" w:type="dxa"/>
            <w:vAlign w:val="center"/>
          </w:tcPr>
          <w:p w:rsidR="001864DE" w:rsidRDefault="000B723C">
            <w:pPr>
              <w:jc w:val="center"/>
            </w:pPr>
            <w:r>
              <w:rPr>
                <w:color w:val="000000"/>
                <w:sz w:val="24"/>
              </w:rPr>
              <w:t>601138</w:t>
            </w:r>
          </w:p>
        </w:tc>
        <w:tc>
          <w:tcPr>
            <w:tcW w:w="1701" w:type="dxa"/>
            <w:vAlign w:val="center"/>
          </w:tcPr>
          <w:p w:rsidR="001864DE" w:rsidRDefault="000B723C">
            <w:pPr>
              <w:jc w:val="center"/>
            </w:pPr>
            <w:r>
              <w:rPr>
                <w:color w:val="000000"/>
                <w:sz w:val="24"/>
              </w:rPr>
              <w:t>工业富联</w:t>
            </w:r>
          </w:p>
        </w:tc>
        <w:tc>
          <w:tcPr>
            <w:tcW w:w="1559" w:type="dxa"/>
            <w:vAlign w:val="center"/>
          </w:tcPr>
          <w:p w:rsidR="001864DE" w:rsidRDefault="000B723C">
            <w:pPr>
              <w:jc w:val="right"/>
            </w:pPr>
            <w:r>
              <w:rPr>
                <w:color w:val="000000"/>
                <w:sz w:val="24"/>
              </w:rPr>
              <w:t>3,402,000</w:t>
            </w:r>
          </w:p>
        </w:tc>
        <w:tc>
          <w:tcPr>
            <w:tcW w:w="1932" w:type="dxa"/>
            <w:vAlign w:val="center"/>
          </w:tcPr>
          <w:p w:rsidR="001864DE" w:rsidRDefault="000B723C">
            <w:pPr>
              <w:jc w:val="right"/>
            </w:pPr>
            <w:r>
              <w:rPr>
                <w:color w:val="000000"/>
                <w:sz w:val="24"/>
              </w:rPr>
              <w:t>62,154,540.00</w:t>
            </w:r>
          </w:p>
        </w:tc>
        <w:tc>
          <w:tcPr>
            <w:tcW w:w="1612" w:type="dxa"/>
            <w:vAlign w:val="center"/>
          </w:tcPr>
          <w:p w:rsidR="001864DE" w:rsidRDefault="000B723C">
            <w:pPr>
              <w:jc w:val="right"/>
            </w:pPr>
            <w:r>
              <w:rPr>
                <w:color w:val="000000"/>
                <w:sz w:val="24"/>
              </w:rPr>
              <w:t>2.37</w:t>
            </w:r>
          </w:p>
        </w:tc>
      </w:tr>
      <w:tr w:rsidR="001864DE">
        <w:trPr>
          <w:jc w:val="center"/>
        </w:trPr>
        <w:tc>
          <w:tcPr>
            <w:tcW w:w="817" w:type="dxa"/>
            <w:vAlign w:val="center"/>
          </w:tcPr>
          <w:p w:rsidR="001864DE" w:rsidRDefault="000B723C">
            <w:pPr>
              <w:jc w:val="center"/>
            </w:pPr>
            <w:r>
              <w:rPr>
                <w:color w:val="000000"/>
                <w:sz w:val="24"/>
              </w:rPr>
              <w:t>16</w:t>
            </w:r>
          </w:p>
        </w:tc>
        <w:tc>
          <w:tcPr>
            <w:tcW w:w="1276" w:type="dxa"/>
            <w:vAlign w:val="center"/>
          </w:tcPr>
          <w:p w:rsidR="001864DE" w:rsidRDefault="000B723C">
            <w:pPr>
              <w:jc w:val="center"/>
            </w:pPr>
            <w:r>
              <w:rPr>
                <w:color w:val="000000"/>
                <w:sz w:val="24"/>
              </w:rPr>
              <w:t>000636</w:t>
            </w:r>
          </w:p>
        </w:tc>
        <w:tc>
          <w:tcPr>
            <w:tcW w:w="1701" w:type="dxa"/>
            <w:vAlign w:val="center"/>
          </w:tcPr>
          <w:p w:rsidR="001864DE" w:rsidRDefault="000B723C">
            <w:pPr>
              <w:jc w:val="center"/>
            </w:pPr>
            <w:r>
              <w:rPr>
                <w:color w:val="000000"/>
                <w:sz w:val="24"/>
              </w:rPr>
              <w:t>风华高科</w:t>
            </w:r>
          </w:p>
        </w:tc>
        <w:tc>
          <w:tcPr>
            <w:tcW w:w="1559" w:type="dxa"/>
            <w:vAlign w:val="center"/>
          </w:tcPr>
          <w:p w:rsidR="001864DE" w:rsidRDefault="000B723C">
            <w:pPr>
              <w:jc w:val="right"/>
            </w:pPr>
            <w:r>
              <w:rPr>
                <w:color w:val="000000"/>
                <w:sz w:val="24"/>
              </w:rPr>
              <w:t>4,038,800</w:t>
            </w:r>
          </w:p>
        </w:tc>
        <w:tc>
          <w:tcPr>
            <w:tcW w:w="1932" w:type="dxa"/>
            <w:vAlign w:val="center"/>
          </w:tcPr>
          <w:p w:rsidR="001864DE" w:rsidRDefault="000B723C">
            <w:pPr>
              <w:jc w:val="right"/>
            </w:pPr>
            <w:r>
              <w:rPr>
                <w:color w:val="000000"/>
                <w:sz w:val="24"/>
              </w:rPr>
              <w:t>60,137,732.00</w:t>
            </w:r>
          </w:p>
        </w:tc>
        <w:tc>
          <w:tcPr>
            <w:tcW w:w="1612" w:type="dxa"/>
            <w:vAlign w:val="center"/>
          </w:tcPr>
          <w:p w:rsidR="001864DE" w:rsidRDefault="000B723C">
            <w:pPr>
              <w:jc w:val="right"/>
            </w:pPr>
            <w:r>
              <w:rPr>
                <w:color w:val="000000"/>
                <w:sz w:val="24"/>
              </w:rPr>
              <w:t>2.30</w:t>
            </w:r>
          </w:p>
        </w:tc>
      </w:tr>
      <w:tr w:rsidR="001864DE">
        <w:trPr>
          <w:jc w:val="center"/>
        </w:trPr>
        <w:tc>
          <w:tcPr>
            <w:tcW w:w="817" w:type="dxa"/>
            <w:vAlign w:val="center"/>
          </w:tcPr>
          <w:p w:rsidR="001864DE" w:rsidRDefault="000B723C">
            <w:pPr>
              <w:jc w:val="center"/>
            </w:pPr>
            <w:r>
              <w:rPr>
                <w:color w:val="000000"/>
                <w:sz w:val="24"/>
              </w:rPr>
              <w:t>17</w:t>
            </w:r>
          </w:p>
        </w:tc>
        <w:tc>
          <w:tcPr>
            <w:tcW w:w="1276" w:type="dxa"/>
            <w:vAlign w:val="center"/>
          </w:tcPr>
          <w:p w:rsidR="001864DE" w:rsidRDefault="000B723C">
            <w:pPr>
              <w:jc w:val="center"/>
            </w:pPr>
            <w:r>
              <w:rPr>
                <w:color w:val="000000"/>
                <w:sz w:val="24"/>
              </w:rPr>
              <w:t>603160</w:t>
            </w:r>
          </w:p>
        </w:tc>
        <w:tc>
          <w:tcPr>
            <w:tcW w:w="1701" w:type="dxa"/>
            <w:vAlign w:val="center"/>
          </w:tcPr>
          <w:p w:rsidR="001864DE" w:rsidRDefault="000B723C">
            <w:pPr>
              <w:jc w:val="center"/>
            </w:pPr>
            <w:r>
              <w:rPr>
                <w:color w:val="000000"/>
                <w:sz w:val="24"/>
              </w:rPr>
              <w:t>汇顶科技</w:t>
            </w:r>
          </w:p>
        </w:tc>
        <w:tc>
          <w:tcPr>
            <w:tcW w:w="1559" w:type="dxa"/>
            <w:vAlign w:val="center"/>
          </w:tcPr>
          <w:p w:rsidR="001864DE" w:rsidRDefault="000B723C">
            <w:pPr>
              <w:jc w:val="right"/>
            </w:pPr>
            <w:r>
              <w:rPr>
                <w:color w:val="000000"/>
                <w:sz w:val="24"/>
              </w:rPr>
              <w:t>289,915</w:t>
            </w:r>
          </w:p>
        </w:tc>
        <w:tc>
          <w:tcPr>
            <w:tcW w:w="1932" w:type="dxa"/>
            <w:vAlign w:val="center"/>
          </w:tcPr>
          <w:p w:rsidR="001864DE" w:rsidRDefault="000B723C">
            <w:pPr>
              <w:jc w:val="right"/>
            </w:pPr>
            <w:r>
              <w:rPr>
                <w:color w:val="000000"/>
                <w:sz w:val="24"/>
              </w:rPr>
              <w:t>59,809,464.50</w:t>
            </w:r>
          </w:p>
        </w:tc>
        <w:tc>
          <w:tcPr>
            <w:tcW w:w="1612" w:type="dxa"/>
            <w:vAlign w:val="center"/>
          </w:tcPr>
          <w:p w:rsidR="001864DE" w:rsidRDefault="000B723C">
            <w:pPr>
              <w:jc w:val="right"/>
            </w:pPr>
            <w:r>
              <w:rPr>
                <w:color w:val="000000"/>
                <w:sz w:val="24"/>
              </w:rPr>
              <w:t>2.28</w:t>
            </w:r>
          </w:p>
        </w:tc>
      </w:tr>
      <w:tr w:rsidR="001864DE">
        <w:trPr>
          <w:jc w:val="center"/>
        </w:trPr>
        <w:tc>
          <w:tcPr>
            <w:tcW w:w="817" w:type="dxa"/>
            <w:vAlign w:val="center"/>
          </w:tcPr>
          <w:p w:rsidR="001864DE" w:rsidRDefault="000B723C">
            <w:pPr>
              <w:jc w:val="center"/>
            </w:pPr>
            <w:r>
              <w:rPr>
                <w:color w:val="000000"/>
                <w:sz w:val="24"/>
              </w:rPr>
              <w:t>18</w:t>
            </w:r>
          </w:p>
        </w:tc>
        <w:tc>
          <w:tcPr>
            <w:tcW w:w="1276" w:type="dxa"/>
            <w:vAlign w:val="center"/>
          </w:tcPr>
          <w:p w:rsidR="001864DE" w:rsidRDefault="000B723C">
            <w:pPr>
              <w:jc w:val="center"/>
            </w:pPr>
            <w:r>
              <w:rPr>
                <w:color w:val="000000"/>
                <w:sz w:val="24"/>
              </w:rPr>
              <w:t>601398</w:t>
            </w:r>
          </w:p>
        </w:tc>
        <w:tc>
          <w:tcPr>
            <w:tcW w:w="1701" w:type="dxa"/>
            <w:vAlign w:val="center"/>
          </w:tcPr>
          <w:p w:rsidR="001864DE" w:rsidRDefault="000B723C">
            <w:pPr>
              <w:jc w:val="center"/>
            </w:pPr>
            <w:r>
              <w:rPr>
                <w:color w:val="000000"/>
                <w:sz w:val="24"/>
              </w:rPr>
              <w:t>工商银行</w:t>
            </w:r>
          </w:p>
        </w:tc>
        <w:tc>
          <w:tcPr>
            <w:tcW w:w="1559" w:type="dxa"/>
            <w:vAlign w:val="center"/>
          </w:tcPr>
          <w:p w:rsidR="001864DE" w:rsidRDefault="000B723C">
            <w:pPr>
              <w:jc w:val="right"/>
            </w:pPr>
            <w:r>
              <w:rPr>
                <w:color w:val="000000"/>
                <w:sz w:val="24"/>
              </w:rPr>
              <w:t>9,132,400</w:t>
            </w:r>
          </w:p>
        </w:tc>
        <w:tc>
          <w:tcPr>
            <w:tcW w:w="1932" w:type="dxa"/>
            <w:vAlign w:val="center"/>
          </w:tcPr>
          <w:p w:rsidR="001864DE" w:rsidRDefault="000B723C">
            <w:pPr>
              <w:jc w:val="right"/>
            </w:pPr>
            <w:r>
              <w:rPr>
                <w:color w:val="000000"/>
                <w:sz w:val="24"/>
              </w:rPr>
              <w:t>53,698,512.00</w:t>
            </w:r>
          </w:p>
        </w:tc>
        <w:tc>
          <w:tcPr>
            <w:tcW w:w="1612" w:type="dxa"/>
            <w:vAlign w:val="center"/>
          </w:tcPr>
          <w:p w:rsidR="001864DE" w:rsidRDefault="000B723C">
            <w:pPr>
              <w:jc w:val="right"/>
            </w:pPr>
            <w:r>
              <w:rPr>
                <w:color w:val="000000"/>
                <w:sz w:val="24"/>
              </w:rPr>
              <w:t>2.05</w:t>
            </w:r>
          </w:p>
        </w:tc>
      </w:tr>
      <w:tr w:rsidR="001864DE">
        <w:trPr>
          <w:jc w:val="center"/>
        </w:trPr>
        <w:tc>
          <w:tcPr>
            <w:tcW w:w="817" w:type="dxa"/>
            <w:vAlign w:val="center"/>
          </w:tcPr>
          <w:p w:rsidR="001864DE" w:rsidRDefault="000B723C">
            <w:pPr>
              <w:jc w:val="center"/>
            </w:pPr>
            <w:r>
              <w:rPr>
                <w:color w:val="000000"/>
                <w:sz w:val="24"/>
              </w:rPr>
              <w:t>19</w:t>
            </w:r>
          </w:p>
        </w:tc>
        <w:tc>
          <w:tcPr>
            <w:tcW w:w="1276" w:type="dxa"/>
            <w:vAlign w:val="center"/>
          </w:tcPr>
          <w:p w:rsidR="001864DE" w:rsidRDefault="000B723C">
            <w:pPr>
              <w:jc w:val="center"/>
            </w:pPr>
            <w:r>
              <w:rPr>
                <w:color w:val="000000"/>
                <w:sz w:val="24"/>
              </w:rPr>
              <w:t>000049</w:t>
            </w:r>
          </w:p>
        </w:tc>
        <w:tc>
          <w:tcPr>
            <w:tcW w:w="1701" w:type="dxa"/>
            <w:vAlign w:val="center"/>
          </w:tcPr>
          <w:p w:rsidR="001864DE" w:rsidRDefault="000B723C">
            <w:pPr>
              <w:jc w:val="center"/>
            </w:pPr>
            <w:r>
              <w:rPr>
                <w:color w:val="000000"/>
                <w:sz w:val="24"/>
              </w:rPr>
              <w:t>德赛电池</w:t>
            </w:r>
          </w:p>
        </w:tc>
        <w:tc>
          <w:tcPr>
            <w:tcW w:w="1559" w:type="dxa"/>
            <w:vAlign w:val="center"/>
          </w:tcPr>
          <w:p w:rsidR="001864DE" w:rsidRDefault="000B723C">
            <w:pPr>
              <w:jc w:val="right"/>
            </w:pPr>
            <w:r>
              <w:rPr>
                <w:color w:val="000000"/>
                <w:sz w:val="24"/>
              </w:rPr>
              <w:t>1,296,300</w:t>
            </w:r>
          </w:p>
        </w:tc>
        <w:tc>
          <w:tcPr>
            <w:tcW w:w="1932" w:type="dxa"/>
            <w:vAlign w:val="center"/>
          </w:tcPr>
          <w:p w:rsidR="001864DE" w:rsidRDefault="000B723C">
            <w:pPr>
              <w:jc w:val="right"/>
            </w:pPr>
            <w:r>
              <w:rPr>
                <w:color w:val="000000"/>
                <w:sz w:val="24"/>
              </w:rPr>
              <w:t>52,811,262.00</w:t>
            </w:r>
          </w:p>
        </w:tc>
        <w:tc>
          <w:tcPr>
            <w:tcW w:w="1612" w:type="dxa"/>
            <w:vAlign w:val="center"/>
          </w:tcPr>
          <w:p w:rsidR="001864DE" w:rsidRDefault="000B723C">
            <w:pPr>
              <w:jc w:val="right"/>
            </w:pPr>
            <w:r>
              <w:rPr>
                <w:color w:val="000000"/>
                <w:sz w:val="24"/>
              </w:rPr>
              <w:t>2.02</w:t>
            </w:r>
          </w:p>
        </w:tc>
      </w:tr>
      <w:tr w:rsidR="001864DE">
        <w:trPr>
          <w:jc w:val="center"/>
        </w:trPr>
        <w:tc>
          <w:tcPr>
            <w:tcW w:w="817" w:type="dxa"/>
            <w:vAlign w:val="center"/>
          </w:tcPr>
          <w:p w:rsidR="001864DE" w:rsidRDefault="000B723C">
            <w:pPr>
              <w:jc w:val="center"/>
            </w:pPr>
            <w:r>
              <w:rPr>
                <w:color w:val="000000"/>
                <w:sz w:val="24"/>
              </w:rPr>
              <w:t>20</w:t>
            </w:r>
          </w:p>
        </w:tc>
        <w:tc>
          <w:tcPr>
            <w:tcW w:w="1276" w:type="dxa"/>
            <w:vAlign w:val="center"/>
          </w:tcPr>
          <w:p w:rsidR="001864DE" w:rsidRDefault="000B723C">
            <w:pPr>
              <w:jc w:val="center"/>
            </w:pPr>
            <w:r>
              <w:rPr>
                <w:color w:val="000000"/>
                <w:sz w:val="24"/>
              </w:rPr>
              <w:t>300593</w:t>
            </w:r>
          </w:p>
        </w:tc>
        <w:tc>
          <w:tcPr>
            <w:tcW w:w="1701" w:type="dxa"/>
            <w:vAlign w:val="center"/>
          </w:tcPr>
          <w:p w:rsidR="001864DE" w:rsidRDefault="000B723C">
            <w:pPr>
              <w:jc w:val="center"/>
            </w:pPr>
            <w:r>
              <w:rPr>
                <w:color w:val="000000"/>
                <w:sz w:val="24"/>
              </w:rPr>
              <w:t>新雷能</w:t>
            </w:r>
          </w:p>
        </w:tc>
        <w:tc>
          <w:tcPr>
            <w:tcW w:w="1559" w:type="dxa"/>
            <w:vAlign w:val="center"/>
          </w:tcPr>
          <w:p w:rsidR="001864DE" w:rsidRDefault="000B723C">
            <w:pPr>
              <w:jc w:val="right"/>
            </w:pPr>
            <w:r>
              <w:rPr>
                <w:color w:val="000000"/>
                <w:sz w:val="24"/>
              </w:rPr>
              <w:t>2,828,140</w:t>
            </w:r>
          </w:p>
        </w:tc>
        <w:tc>
          <w:tcPr>
            <w:tcW w:w="1932" w:type="dxa"/>
            <w:vAlign w:val="center"/>
          </w:tcPr>
          <w:p w:rsidR="001864DE" w:rsidRDefault="000B723C">
            <w:pPr>
              <w:jc w:val="right"/>
            </w:pPr>
            <w:r>
              <w:rPr>
                <w:color w:val="000000"/>
                <w:sz w:val="24"/>
              </w:rPr>
              <w:t>51,359,022.40</w:t>
            </w:r>
          </w:p>
        </w:tc>
        <w:tc>
          <w:tcPr>
            <w:tcW w:w="1612" w:type="dxa"/>
            <w:vAlign w:val="center"/>
          </w:tcPr>
          <w:p w:rsidR="001864DE" w:rsidRDefault="000B723C">
            <w:pPr>
              <w:jc w:val="right"/>
            </w:pPr>
            <w:r>
              <w:rPr>
                <w:color w:val="000000"/>
                <w:sz w:val="24"/>
              </w:rPr>
              <w:t>1.96</w:t>
            </w:r>
          </w:p>
        </w:tc>
      </w:tr>
      <w:tr w:rsidR="001864DE">
        <w:trPr>
          <w:jc w:val="center"/>
        </w:trPr>
        <w:tc>
          <w:tcPr>
            <w:tcW w:w="817" w:type="dxa"/>
            <w:vAlign w:val="center"/>
          </w:tcPr>
          <w:p w:rsidR="001864DE" w:rsidRDefault="000B723C">
            <w:pPr>
              <w:jc w:val="center"/>
            </w:pPr>
            <w:r>
              <w:rPr>
                <w:color w:val="000000"/>
                <w:sz w:val="24"/>
              </w:rPr>
              <w:t>21</w:t>
            </w:r>
          </w:p>
        </w:tc>
        <w:tc>
          <w:tcPr>
            <w:tcW w:w="1276" w:type="dxa"/>
            <w:vAlign w:val="center"/>
          </w:tcPr>
          <w:p w:rsidR="001864DE" w:rsidRDefault="000B723C">
            <w:pPr>
              <w:jc w:val="center"/>
            </w:pPr>
            <w:r>
              <w:rPr>
                <w:color w:val="000000"/>
                <w:sz w:val="24"/>
              </w:rPr>
              <w:t>002322</w:t>
            </w:r>
          </w:p>
        </w:tc>
        <w:tc>
          <w:tcPr>
            <w:tcW w:w="1701" w:type="dxa"/>
            <w:vAlign w:val="center"/>
          </w:tcPr>
          <w:p w:rsidR="001864DE" w:rsidRDefault="000B723C">
            <w:pPr>
              <w:jc w:val="center"/>
            </w:pPr>
            <w:r>
              <w:rPr>
                <w:color w:val="000000"/>
                <w:sz w:val="24"/>
              </w:rPr>
              <w:t>理工环科</w:t>
            </w:r>
          </w:p>
        </w:tc>
        <w:tc>
          <w:tcPr>
            <w:tcW w:w="1559" w:type="dxa"/>
            <w:vAlign w:val="center"/>
          </w:tcPr>
          <w:p w:rsidR="001864DE" w:rsidRDefault="000B723C">
            <w:pPr>
              <w:jc w:val="right"/>
            </w:pPr>
            <w:r>
              <w:rPr>
                <w:color w:val="000000"/>
                <w:sz w:val="24"/>
              </w:rPr>
              <w:t>4,201,740</w:t>
            </w:r>
          </w:p>
        </w:tc>
        <w:tc>
          <w:tcPr>
            <w:tcW w:w="1932" w:type="dxa"/>
            <w:vAlign w:val="center"/>
          </w:tcPr>
          <w:p w:rsidR="001864DE" w:rsidRDefault="000B723C">
            <w:pPr>
              <w:jc w:val="right"/>
            </w:pPr>
            <w:r>
              <w:rPr>
                <w:color w:val="000000"/>
                <w:sz w:val="24"/>
              </w:rPr>
              <w:t>49,790,619.00</w:t>
            </w:r>
          </w:p>
        </w:tc>
        <w:tc>
          <w:tcPr>
            <w:tcW w:w="1612" w:type="dxa"/>
            <w:vAlign w:val="center"/>
          </w:tcPr>
          <w:p w:rsidR="001864DE" w:rsidRDefault="000B723C">
            <w:pPr>
              <w:jc w:val="right"/>
            </w:pPr>
            <w:r>
              <w:rPr>
                <w:color w:val="000000"/>
                <w:sz w:val="24"/>
              </w:rPr>
              <w:t>1.90</w:t>
            </w:r>
          </w:p>
        </w:tc>
      </w:tr>
      <w:tr w:rsidR="001864DE">
        <w:trPr>
          <w:jc w:val="center"/>
        </w:trPr>
        <w:tc>
          <w:tcPr>
            <w:tcW w:w="817" w:type="dxa"/>
            <w:vAlign w:val="center"/>
          </w:tcPr>
          <w:p w:rsidR="001864DE" w:rsidRDefault="000B723C">
            <w:pPr>
              <w:jc w:val="center"/>
            </w:pPr>
            <w:r>
              <w:rPr>
                <w:color w:val="000000"/>
                <w:sz w:val="24"/>
              </w:rPr>
              <w:t>22</w:t>
            </w:r>
          </w:p>
        </w:tc>
        <w:tc>
          <w:tcPr>
            <w:tcW w:w="1276" w:type="dxa"/>
            <w:vAlign w:val="center"/>
          </w:tcPr>
          <w:p w:rsidR="001864DE" w:rsidRDefault="000B723C">
            <w:pPr>
              <w:jc w:val="center"/>
            </w:pPr>
            <w:r>
              <w:rPr>
                <w:color w:val="000000"/>
                <w:sz w:val="24"/>
              </w:rPr>
              <w:t>300782</w:t>
            </w:r>
          </w:p>
        </w:tc>
        <w:tc>
          <w:tcPr>
            <w:tcW w:w="1701" w:type="dxa"/>
            <w:vAlign w:val="center"/>
          </w:tcPr>
          <w:p w:rsidR="001864DE" w:rsidRDefault="000B723C">
            <w:pPr>
              <w:jc w:val="center"/>
            </w:pPr>
            <w:r>
              <w:rPr>
                <w:color w:val="000000"/>
                <w:sz w:val="24"/>
              </w:rPr>
              <w:t>卓胜微</w:t>
            </w:r>
          </w:p>
        </w:tc>
        <w:tc>
          <w:tcPr>
            <w:tcW w:w="1559" w:type="dxa"/>
            <w:vAlign w:val="center"/>
          </w:tcPr>
          <w:p w:rsidR="001864DE" w:rsidRDefault="000B723C">
            <w:pPr>
              <w:jc w:val="right"/>
            </w:pPr>
            <w:r>
              <w:rPr>
                <w:color w:val="000000"/>
                <w:sz w:val="24"/>
              </w:rPr>
              <w:t>114,983</w:t>
            </w:r>
          </w:p>
        </w:tc>
        <w:tc>
          <w:tcPr>
            <w:tcW w:w="1932" w:type="dxa"/>
            <w:vAlign w:val="center"/>
          </w:tcPr>
          <w:p w:rsidR="001864DE" w:rsidRDefault="000B723C">
            <w:pPr>
              <w:jc w:val="right"/>
            </w:pPr>
            <w:r>
              <w:rPr>
                <w:color w:val="000000"/>
                <w:sz w:val="24"/>
              </w:rPr>
              <w:t>47,185,573.71</w:t>
            </w:r>
          </w:p>
        </w:tc>
        <w:tc>
          <w:tcPr>
            <w:tcW w:w="1612" w:type="dxa"/>
            <w:vAlign w:val="center"/>
          </w:tcPr>
          <w:p w:rsidR="001864DE" w:rsidRDefault="000B723C">
            <w:pPr>
              <w:jc w:val="right"/>
            </w:pPr>
            <w:r>
              <w:rPr>
                <w:color w:val="000000"/>
                <w:sz w:val="24"/>
              </w:rPr>
              <w:t>1.80</w:t>
            </w:r>
          </w:p>
        </w:tc>
      </w:tr>
      <w:tr w:rsidR="001864DE">
        <w:trPr>
          <w:jc w:val="center"/>
        </w:trPr>
        <w:tc>
          <w:tcPr>
            <w:tcW w:w="817" w:type="dxa"/>
            <w:vAlign w:val="center"/>
          </w:tcPr>
          <w:p w:rsidR="001864DE" w:rsidRDefault="000B723C">
            <w:pPr>
              <w:jc w:val="center"/>
            </w:pPr>
            <w:r>
              <w:rPr>
                <w:color w:val="000000"/>
                <w:sz w:val="24"/>
              </w:rPr>
              <w:t>23</w:t>
            </w:r>
          </w:p>
        </w:tc>
        <w:tc>
          <w:tcPr>
            <w:tcW w:w="1276" w:type="dxa"/>
            <w:vAlign w:val="center"/>
          </w:tcPr>
          <w:p w:rsidR="001864DE" w:rsidRDefault="000B723C">
            <w:pPr>
              <w:jc w:val="center"/>
            </w:pPr>
            <w:r>
              <w:rPr>
                <w:color w:val="000000"/>
                <w:sz w:val="24"/>
              </w:rPr>
              <w:t>002463</w:t>
            </w:r>
          </w:p>
        </w:tc>
        <w:tc>
          <w:tcPr>
            <w:tcW w:w="1701" w:type="dxa"/>
            <w:vAlign w:val="center"/>
          </w:tcPr>
          <w:p w:rsidR="001864DE" w:rsidRDefault="000B723C">
            <w:pPr>
              <w:jc w:val="center"/>
            </w:pPr>
            <w:r>
              <w:rPr>
                <w:color w:val="000000"/>
                <w:sz w:val="24"/>
              </w:rPr>
              <w:t>沪电股份</w:t>
            </w:r>
          </w:p>
        </w:tc>
        <w:tc>
          <w:tcPr>
            <w:tcW w:w="1559" w:type="dxa"/>
            <w:vAlign w:val="center"/>
          </w:tcPr>
          <w:p w:rsidR="001864DE" w:rsidRDefault="000B723C">
            <w:pPr>
              <w:jc w:val="right"/>
            </w:pPr>
            <w:r>
              <w:rPr>
                <w:color w:val="000000"/>
                <w:sz w:val="24"/>
              </w:rPr>
              <w:t>1,250,103</w:t>
            </w:r>
          </w:p>
        </w:tc>
        <w:tc>
          <w:tcPr>
            <w:tcW w:w="1932" w:type="dxa"/>
            <w:vAlign w:val="center"/>
          </w:tcPr>
          <w:p w:rsidR="001864DE" w:rsidRDefault="000B723C">
            <w:pPr>
              <w:jc w:val="right"/>
            </w:pPr>
            <w:r>
              <w:rPr>
                <w:color w:val="000000"/>
                <w:sz w:val="24"/>
              </w:rPr>
              <w:t>27,764,787.63</w:t>
            </w:r>
          </w:p>
        </w:tc>
        <w:tc>
          <w:tcPr>
            <w:tcW w:w="1612" w:type="dxa"/>
            <w:vAlign w:val="center"/>
          </w:tcPr>
          <w:p w:rsidR="001864DE" w:rsidRDefault="000B723C">
            <w:pPr>
              <w:jc w:val="right"/>
            </w:pPr>
            <w:r>
              <w:rPr>
                <w:color w:val="000000"/>
                <w:sz w:val="24"/>
              </w:rPr>
              <w:t>1.06</w:t>
            </w:r>
          </w:p>
        </w:tc>
      </w:tr>
      <w:tr w:rsidR="001864DE">
        <w:trPr>
          <w:jc w:val="center"/>
        </w:trPr>
        <w:tc>
          <w:tcPr>
            <w:tcW w:w="817" w:type="dxa"/>
            <w:vAlign w:val="center"/>
          </w:tcPr>
          <w:p w:rsidR="001864DE" w:rsidRDefault="000B723C">
            <w:pPr>
              <w:jc w:val="center"/>
            </w:pPr>
            <w:r>
              <w:rPr>
                <w:color w:val="000000"/>
                <w:sz w:val="24"/>
              </w:rPr>
              <w:t>24</w:t>
            </w:r>
          </w:p>
        </w:tc>
        <w:tc>
          <w:tcPr>
            <w:tcW w:w="1276" w:type="dxa"/>
            <w:vAlign w:val="center"/>
          </w:tcPr>
          <w:p w:rsidR="001864DE" w:rsidRDefault="000B723C">
            <w:pPr>
              <w:jc w:val="center"/>
            </w:pPr>
            <w:r>
              <w:rPr>
                <w:color w:val="000000"/>
                <w:sz w:val="24"/>
              </w:rPr>
              <w:t>600183</w:t>
            </w:r>
          </w:p>
        </w:tc>
        <w:tc>
          <w:tcPr>
            <w:tcW w:w="1701" w:type="dxa"/>
            <w:vAlign w:val="center"/>
          </w:tcPr>
          <w:p w:rsidR="001864DE" w:rsidRDefault="000B723C">
            <w:pPr>
              <w:jc w:val="center"/>
            </w:pPr>
            <w:r>
              <w:rPr>
                <w:color w:val="000000"/>
                <w:sz w:val="24"/>
              </w:rPr>
              <w:t>生益科技</w:t>
            </w:r>
          </w:p>
        </w:tc>
        <w:tc>
          <w:tcPr>
            <w:tcW w:w="1559" w:type="dxa"/>
            <w:vAlign w:val="center"/>
          </w:tcPr>
          <w:p w:rsidR="001864DE" w:rsidRDefault="000B723C">
            <w:pPr>
              <w:jc w:val="right"/>
            </w:pPr>
            <w:r>
              <w:rPr>
                <w:color w:val="000000"/>
                <w:sz w:val="24"/>
              </w:rPr>
              <w:t>1,292,473</w:t>
            </w:r>
          </w:p>
        </w:tc>
        <w:tc>
          <w:tcPr>
            <w:tcW w:w="1932" w:type="dxa"/>
            <w:vAlign w:val="center"/>
          </w:tcPr>
          <w:p w:rsidR="001864DE" w:rsidRDefault="000B723C">
            <w:pPr>
              <w:jc w:val="right"/>
            </w:pPr>
            <w:r>
              <w:rPr>
                <w:color w:val="000000"/>
                <w:sz w:val="24"/>
              </w:rPr>
              <w:t>27,038,535.16</w:t>
            </w:r>
          </w:p>
        </w:tc>
        <w:tc>
          <w:tcPr>
            <w:tcW w:w="1612" w:type="dxa"/>
            <w:vAlign w:val="center"/>
          </w:tcPr>
          <w:p w:rsidR="001864DE" w:rsidRDefault="000B723C">
            <w:pPr>
              <w:jc w:val="right"/>
            </w:pPr>
            <w:r>
              <w:rPr>
                <w:color w:val="000000"/>
                <w:sz w:val="24"/>
              </w:rPr>
              <w:t>1.03</w:t>
            </w:r>
          </w:p>
        </w:tc>
      </w:tr>
      <w:tr w:rsidR="001864DE">
        <w:trPr>
          <w:jc w:val="center"/>
        </w:trPr>
        <w:tc>
          <w:tcPr>
            <w:tcW w:w="817" w:type="dxa"/>
            <w:vAlign w:val="center"/>
          </w:tcPr>
          <w:p w:rsidR="001864DE" w:rsidRDefault="000B723C">
            <w:pPr>
              <w:jc w:val="center"/>
            </w:pPr>
            <w:r>
              <w:rPr>
                <w:color w:val="000000"/>
                <w:sz w:val="24"/>
              </w:rPr>
              <w:t>25</w:t>
            </w:r>
          </w:p>
        </w:tc>
        <w:tc>
          <w:tcPr>
            <w:tcW w:w="1276" w:type="dxa"/>
            <w:vAlign w:val="center"/>
          </w:tcPr>
          <w:p w:rsidR="001864DE" w:rsidRDefault="000B723C">
            <w:pPr>
              <w:jc w:val="center"/>
            </w:pPr>
            <w:r>
              <w:rPr>
                <w:color w:val="000000"/>
                <w:sz w:val="24"/>
              </w:rPr>
              <w:t>688008</w:t>
            </w:r>
          </w:p>
        </w:tc>
        <w:tc>
          <w:tcPr>
            <w:tcW w:w="1701" w:type="dxa"/>
            <w:vAlign w:val="center"/>
          </w:tcPr>
          <w:p w:rsidR="001864DE" w:rsidRDefault="000B723C">
            <w:pPr>
              <w:jc w:val="center"/>
            </w:pPr>
            <w:r>
              <w:rPr>
                <w:color w:val="000000"/>
                <w:sz w:val="24"/>
              </w:rPr>
              <w:t>澜起科技</w:t>
            </w:r>
          </w:p>
        </w:tc>
        <w:tc>
          <w:tcPr>
            <w:tcW w:w="1559" w:type="dxa"/>
            <w:vAlign w:val="center"/>
          </w:tcPr>
          <w:p w:rsidR="001864DE" w:rsidRDefault="000B723C">
            <w:pPr>
              <w:jc w:val="right"/>
            </w:pPr>
            <w:r>
              <w:rPr>
                <w:color w:val="000000"/>
                <w:sz w:val="24"/>
              </w:rPr>
              <w:t>345,852</w:t>
            </w:r>
          </w:p>
        </w:tc>
        <w:tc>
          <w:tcPr>
            <w:tcW w:w="1932" w:type="dxa"/>
            <w:vAlign w:val="center"/>
          </w:tcPr>
          <w:p w:rsidR="001864DE" w:rsidRDefault="000B723C">
            <w:pPr>
              <w:jc w:val="right"/>
            </w:pPr>
            <w:r>
              <w:rPr>
                <w:color w:val="000000"/>
                <w:sz w:val="24"/>
              </w:rPr>
              <w:t>24,766,461.72</w:t>
            </w:r>
          </w:p>
        </w:tc>
        <w:tc>
          <w:tcPr>
            <w:tcW w:w="1612" w:type="dxa"/>
            <w:vAlign w:val="center"/>
          </w:tcPr>
          <w:p w:rsidR="001864DE" w:rsidRDefault="000B723C">
            <w:pPr>
              <w:jc w:val="right"/>
            </w:pPr>
            <w:r>
              <w:rPr>
                <w:color w:val="000000"/>
                <w:sz w:val="24"/>
              </w:rPr>
              <w:t>0.95</w:t>
            </w:r>
          </w:p>
        </w:tc>
      </w:tr>
      <w:tr w:rsidR="001864DE">
        <w:trPr>
          <w:jc w:val="center"/>
        </w:trPr>
        <w:tc>
          <w:tcPr>
            <w:tcW w:w="817" w:type="dxa"/>
            <w:vAlign w:val="center"/>
          </w:tcPr>
          <w:p w:rsidR="001864DE" w:rsidRDefault="000B723C">
            <w:pPr>
              <w:jc w:val="center"/>
            </w:pPr>
            <w:r>
              <w:rPr>
                <w:color w:val="000000"/>
                <w:sz w:val="24"/>
              </w:rPr>
              <w:t>26</w:t>
            </w:r>
          </w:p>
        </w:tc>
        <w:tc>
          <w:tcPr>
            <w:tcW w:w="1276" w:type="dxa"/>
            <w:vAlign w:val="center"/>
          </w:tcPr>
          <w:p w:rsidR="001864DE" w:rsidRDefault="000B723C">
            <w:pPr>
              <w:jc w:val="center"/>
            </w:pPr>
            <w:r>
              <w:rPr>
                <w:color w:val="000000"/>
                <w:sz w:val="24"/>
              </w:rPr>
              <w:t>002600</w:t>
            </w:r>
          </w:p>
        </w:tc>
        <w:tc>
          <w:tcPr>
            <w:tcW w:w="1701" w:type="dxa"/>
            <w:vAlign w:val="center"/>
          </w:tcPr>
          <w:p w:rsidR="001864DE" w:rsidRDefault="000B723C">
            <w:pPr>
              <w:jc w:val="center"/>
            </w:pPr>
            <w:r>
              <w:rPr>
                <w:color w:val="000000"/>
                <w:sz w:val="24"/>
              </w:rPr>
              <w:t>领益智造</w:t>
            </w:r>
          </w:p>
        </w:tc>
        <w:tc>
          <w:tcPr>
            <w:tcW w:w="1559" w:type="dxa"/>
            <w:vAlign w:val="center"/>
          </w:tcPr>
          <w:p w:rsidR="001864DE" w:rsidRDefault="000B723C">
            <w:pPr>
              <w:jc w:val="right"/>
            </w:pPr>
            <w:r>
              <w:rPr>
                <w:color w:val="000000"/>
                <w:sz w:val="24"/>
              </w:rPr>
              <w:t>1,663,752</w:t>
            </w:r>
          </w:p>
        </w:tc>
        <w:tc>
          <w:tcPr>
            <w:tcW w:w="1932" w:type="dxa"/>
            <w:vAlign w:val="center"/>
          </w:tcPr>
          <w:p w:rsidR="001864DE" w:rsidRDefault="000B723C">
            <w:pPr>
              <w:jc w:val="right"/>
            </w:pPr>
            <w:r>
              <w:rPr>
                <w:color w:val="000000"/>
                <w:sz w:val="24"/>
              </w:rPr>
              <w:t>18,051,709.20</w:t>
            </w:r>
          </w:p>
        </w:tc>
        <w:tc>
          <w:tcPr>
            <w:tcW w:w="1612" w:type="dxa"/>
            <w:vAlign w:val="center"/>
          </w:tcPr>
          <w:p w:rsidR="001864DE" w:rsidRDefault="000B723C">
            <w:pPr>
              <w:jc w:val="right"/>
            </w:pPr>
            <w:r>
              <w:rPr>
                <w:color w:val="000000"/>
                <w:sz w:val="24"/>
              </w:rPr>
              <w:t>0.69</w:t>
            </w:r>
          </w:p>
        </w:tc>
      </w:tr>
      <w:tr w:rsidR="001864DE">
        <w:trPr>
          <w:jc w:val="center"/>
        </w:trPr>
        <w:tc>
          <w:tcPr>
            <w:tcW w:w="817" w:type="dxa"/>
            <w:vAlign w:val="center"/>
          </w:tcPr>
          <w:p w:rsidR="001864DE" w:rsidRDefault="000B723C">
            <w:pPr>
              <w:jc w:val="center"/>
            </w:pPr>
            <w:r>
              <w:rPr>
                <w:color w:val="000000"/>
                <w:sz w:val="24"/>
              </w:rPr>
              <w:t>27</w:t>
            </w:r>
          </w:p>
        </w:tc>
        <w:tc>
          <w:tcPr>
            <w:tcW w:w="1276" w:type="dxa"/>
            <w:vAlign w:val="center"/>
          </w:tcPr>
          <w:p w:rsidR="001864DE" w:rsidRDefault="000B723C">
            <w:pPr>
              <w:jc w:val="center"/>
            </w:pPr>
            <w:r>
              <w:rPr>
                <w:color w:val="000000"/>
                <w:sz w:val="24"/>
              </w:rPr>
              <w:t>688099</w:t>
            </w:r>
          </w:p>
        </w:tc>
        <w:tc>
          <w:tcPr>
            <w:tcW w:w="1701" w:type="dxa"/>
            <w:vAlign w:val="center"/>
          </w:tcPr>
          <w:p w:rsidR="001864DE" w:rsidRDefault="000B723C">
            <w:pPr>
              <w:jc w:val="center"/>
            </w:pPr>
            <w:r>
              <w:rPr>
                <w:color w:val="000000"/>
                <w:sz w:val="24"/>
              </w:rPr>
              <w:t>晶晨股份</w:t>
            </w:r>
          </w:p>
        </w:tc>
        <w:tc>
          <w:tcPr>
            <w:tcW w:w="1559" w:type="dxa"/>
            <w:vAlign w:val="center"/>
          </w:tcPr>
          <w:p w:rsidR="001864DE" w:rsidRDefault="000B723C">
            <w:pPr>
              <w:jc w:val="right"/>
            </w:pPr>
            <w:r>
              <w:rPr>
                <w:color w:val="000000"/>
                <w:sz w:val="24"/>
              </w:rPr>
              <w:t>15,597</w:t>
            </w:r>
          </w:p>
        </w:tc>
        <w:tc>
          <w:tcPr>
            <w:tcW w:w="1932" w:type="dxa"/>
            <w:vAlign w:val="center"/>
          </w:tcPr>
          <w:p w:rsidR="001864DE" w:rsidRDefault="000B723C">
            <w:pPr>
              <w:jc w:val="right"/>
            </w:pPr>
            <w:r>
              <w:rPr>
                <w:color w:val="000000"/>
                <w:sz w:val="24"/>
              </w:rPr>
              <w:t>815,567.13</w:t>
            </w:r>
          </w:p>
        </w:tc>
        <w:tc>
          <w:tcPr>
            <w:tcW w:w="1612" w:type="dxa"/>
            <w:vAlign w:val="center"/>
          </w:tcPr>
          <w:p w:rsidR="001864DE" w:rsidRDefault="000B723C">
            <w:pPr>
              <w:jc w:val="right"/>
            </w:pPr>
            <w:r>
              <w:rPr>
                <w:color w:val="000000"/>
                <w:sz w:val="24"/>
              </w:rPr>
              <w:t>0.03</w:t>
            </w:r>
          </w:p>
        </w:tc>
      </w:tr>
      <w:tr w:rsidR="001864DE">
        <w:trPr>
          <w:jc w:val="center"/>
        </w:trPr>
        <w:tc>
          <w:tcPr>
            <w:tcW w:w="817" w:type="dxa"/>
            <w:vAlign w:val="center"/>
          </w:tcPr>
          <w:p w:rsidR="001864DE" w:rsidRDefault="000B723C">
            <w:pPr>
              <w:jc w:val="center"/>
            </w:pPr>
            <w:r>
              <w:rPr>
                <w:color w:val="000000"/>
                <w:sz w:val="24"/>
              </w:rPr>
              <w:t>28</w:t>
            </w:r>
          </w:p>
        </w:tc>
        <w:tc>
          <w:tcPr>
            <w:tcW w:w="1276" w:type="dxa"/>
            <w:vAlign w:val="center"/>
          </w:tcPr>
          <w:p w:rsidR="001864DE" w:rsidRDefault="000B723C">
            <w:pPr>
              <w:jc w:val="center"/>
            </w:pPr>
            <w:r>
              <w:rPr>
                <w:color w:val="000000"/>
                <w:sz w:val="24"/>
              </w:rPr>
              <w:t>688116</w:t>
            </w:r>
          </w:p>
        </w:tc>
        <w:tc>
          <w:tcPr>
            <w:tcW w:w="1701" w:type="dxa"/>
            <w:vAlign w:val="center"/>
          </w:tcPr>
          <w:p w:rsidR="001864DE" w:rsidRDefault="000B723C">
            <w:pPr>
              <w:jc w:val="center"/>
            </w:pPr>
            <w:r>
              <w:rPr>
                <w:color w:val="000000"/>
                <w:sz w:val="24"/>
              </w:rPr>
              <w:t>天奈科技</w:t>
            </w:r>
          </w:p>
        </w:tc>
        <w:tc>
          <w:tcPr>
            <w:tcW w:w="1559" w:type="dxa"/>
            <w:vAlign w:val="center"/>
          </w:tcPr>
          <w:p w:rsidR="001864DE" w:rsidRDefault="000B723C">
            <w:pPr>
              <w:jc w:val="right"/>
            </w:pPr>
            <w:r>
              <w:rPr>
                <w:color w:val="000000"/>
                <w:sz w:val="24"/>
              </w:rPr>
              <w:t>15,113</w:t>
            </w:r>
          </w:p>
        </w:tc>
        <w:tc>
          <w:tcPr>
            <w:tcW w:w="1932" w:type="dxa"/>
            <w:vAlign w:val="center"/>
          </w:tcPr>
          <w:p w:rsidR="001864DE" w:rsidRDefault="000B723C">
            <w:pPr>
              <w:jc w:val="right"/>
            </w:pPr>
            <w:r>
              <w:rPr>
                <w:color w:val="000000"/>
                <w:sz w:val="24"/>
              </w:rPr>
              <w:t>460,493.11</w:t>
            </w:r>
          </w:p>
        </w:tc>
        <w:tc>
          <w:tcPr>
            <w:tcW w:w="1612" w:type="dxa"/>
            <w:vAlign w:val="center"/>
          </w:tcPr>
          <w:p w:rsidR="001864DE" w:rsidRDefault="000B723C">
            <w:pPr>
              <w:jc w:val="right"/>
            </w:pPr>
            <w:r>
              <w:rPr>
                <w:color w:val="000000"/>
                <w:sz w:val="24"/>
              </w:rPr>
              <w:t>0.02</w:t>
            </w:r>
          </w:p>
        </w:tc>
      </w:tr>
      <w:tr w:rsidR="001864DE">
        <w:trPr>
          <w:jc w:val="center"/>
        </w:trPr>
        <w:tc>
          <w:tcPr>
            <w:tcW w:w="817" w:type="dxa"/>
            <w:vAlign w:val="center"/>
          </w:tcPr>
          <w:p w:rsidR="001864DE" w:rsidRDefault="000B723C">
            <w:pPr>
              <w:jc w:val="center"/>
            </w:pPr>
            <w:r>
              <w:rPr>
                <w:color w:val="000000"/>
                <w:sz w:val="24"/>
              </w:rPr>
              <w:t>29</w:t>
            </w:r>
          </w:p>
        </w:tc>
        <w:tc>
          <w:tcPr>
            <w:tcW w:w="1276" w:type="dxa"/>
            <w:vAlign w:val="center"/>
          </w:tcPr>
          <w:p w:rsidR="001864DE" w:rsidRDefault="000B723C">
            <w:pPr>
              <w:jc w:val="center"/>
            </w:pPr>
            <w:r>
              <w:rPr>
                <w:color w:val="000000"/>
                <w:sz w:val="24"/>
              </w:rPr>
              <w:t>688030</w:t>
            </w:r>
          </w:p>
        </w:tc>
        <w:tc>
          <w:tcPr>
            <w:tcW w:w="1701" w:type="dxa"/>
            <w:vAlign w:val="center"/>
          </w:tcPr>
          <w:p w:rsidR="001864DE" w:rsidRDefault="000B723C">
            <w:pPr>
              <w:jc w:val="center"/>
            </w:pPr>
            <w:r>
              <w:rPr>
                <w:color w:val="000000"/>
                <w:sz w:val="24"/>
              </w:rPr>
              <w:t>山石网科</w:t>
            </w:r>
          </w:p>
        </w:tc>
        <w:tc>
          <w:tcPr>
            <w:tcW w:w="1559" w:type="dxa"/>
            <w:vAlign w:val="center"/>
          </w:tcPr>
          <w:p w:rsidR="001864DE" w:rsidRDefault="000B723C">
            <w:pPr>
              <w:jc w:val="right"/>
            </w:pPr>
            <w:r>
              <w:rPr>
                <w:color w:val="000000"/>
                <w:sz w:val="24"/>
              </w:rPr>
              <w:t>7,957</w:t>
            </w:r>
          </w:p>
        </w:tc>
        <w:tc>
          <w:tcPr>
            <w:tcW w:w="1932" w:type="dxa"/>
            <w:vAlign w:val="center"/>
          </w:tcPr>
          <w:p w:rsidR="001864DE" w:rsidRDefault="000B723C">
            <w:pPr>
              <w:jc w:val="right"/>
            </w:pPr>
            <w:r>
              <w:rPr>
                <w:color w:val="000000"/>
                <w:sz w:val="24"/>
              </w:rPr>
              <w:t>301,570.30</w:t>
            </w:r>
          </w:p>
        </w:tc>
        <w:tc>
          <w:tcPr>
            <w:tcW w:w="1612" w:type="dxa"/>
            <w:vAlign w:val="center"/>
          </w:tcPr>
          <w:p w:rsidR="001864DE" w:rsidRDefault="000B723C">
            <w:pPr>
              <w:jc w:val="right"/>
            </w:pPr>
            <w:r>
              <w:rPr>
                <w:color w:val="000000"/>
                <w:sz w:val="24"/>
              </w:rPr>
              <w:t>0.01</w:t>
            </w:r>
          </w:p>
        </w:tc>
      </w:tr>
      <w:tr w:rsidR="001864DE">
        <w:trPr>
          <w:jc w:val="center"/>
        </w:trPr>
        <w:tc>
          <w:tcPr>
            <w:tcW w:w="817" w:type="dxa"/>
            <w:vAlign w:val="center"/>
          </w:tcPr>
          <w:p w:rsidR="001864DE" w:rsidRDefault="000B723C">
            <w:pPr>
              <w:jc w:val="center"/>
            </w:pPr>
            <w:r>
              <w:rPr>
                <w:color w:val="000000"/>
                <w:sz w:val="24"/>
              </w:rPr>
              <w:t>30</w:t>
            </w:r>
          </w:p>
        </w:tc>
        <w:tc>
          <w:tcPr>
            <w:tcW w:w="1276" w:type="dxa"/>
            <w:vAlign w:val="center"/>
          </w:tcPr>
          <w:p w:rsidR="001864DE" w:rsidRDefault="000B723C">
            <w:pPr>
              <w:jc w:val="center"/>
            </w:pPr>
            <w:r>
              <w:rPr>
                <w:color w:val="000000"/>
                <w:sz w:val="24"/>
              </w:rPr>
              <w:t>688108</w:t>
            </w:r>
          </w:p>
        </w:tc>
        <w:tc>
          <w:tcPr>
            <w:tcW w:w="1701" w:type="dxa"/>
            <w:vAlign w:val="center"/>
          </w:tcPr>
          <w:p w:rsidR="001864DE" w:rsidRDefault="000B723C">
            <w:pPr>
              <w:jc w:val="center"/>
            </w:pPr>
            <w:r>
              <w:rPr>
                <w:color w:val="000000"/>
                <w:sz w:val="24"/>
              </w:rPr>
              <w:t>赛诺医疗</w:t>
            </w:r>
          </w:p>
        </w:tc>
        <w:tc>
          <w:tcPr>
            <w:tcW w:w="1559" w:type="dxa"/>
            <w:vAlign w:val="center"/>
          </w:tcPr>
          <w:p w:rsidR="001864DE" w:rsidRDefault="000B723C">
            <w:pPr>
              <w:jc w:val="right"/>
            </w:pPr>
            <w:r>
              <w:rPr>
                <w:color w:val="000000"/>
                <w:sz w:val="24"/>
              </w:rPr>
              <w:t>9,304</w:t>
            </w:r>
          </w:p>
        </w:tc>
        <w:tc>
          <w:tcPr>
            <w:tcW w:w="1932" w:type="dxa"/>
            <w:vAlign w:val="center"/>
          </w:tcPr>
          <w:p w:rsidR="001864DE" w:rsidRDefault="000B723C">
            <w:pPr>
              <w:jc w:val="right"/>
            </w:pPr>
            <w:r>
              <w:rPr>
                <w:color w:val="000000"/>
                <w:sz w:val="24"/>
              </w:rPr>
              <w:t>115,369.60</w:t>
            </w:r>
          </w:p>
        </w:tc>
        <w:tc>
          <w:tcPr>
            <w:tcW w:w="1612" w:type="dxa"/>
            <w:vAlign w:val="center"/>
          </w:tcPr>
          <w:p w:rsidR="001864DE" w:rsidRDefault="000B723C">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4" w:name="_Toc361324882"/>
      <w:bookmarkStart w:id="215" w:name="_Toc35964896"/>
      <w:r w:rsidRPr="00AD0E47">
        <w:rPr>
          <w:rFonts w:ascii="Times New Roman" w:hAnsi="Times New Roman"/>
          <w:kern w:val="0"/>
          <w:szCs w:val="24"/>
        </w:rPr>
        <w:t>8.4</w:t>
      </w:r>
      <w:bookmarkStart w:id="216" w:name="_Toc234814103"/>
      <w:r w:rsidRPr="00AD0E47">
        <w:rPr>
          <w:rFonts w:ascii="Times New Roman" w:hAnsi="Times New Roman" w:hint="eastAsia"/>
          <w:kern w:val="0"/>
          <w:szCs w:val="24"/>
        </w:rPr>
        <w:t>报告期内股票投资组合的重大变动</w:t>
      </w:r>
      <w:bookmarkEnd w:id="214"/>
      <w:bookmarkEnd w:id="215"/>
      <w:bookmarkEnd w:id="216"/>
    </w:p>
    <w:p w:rsidR="001A59F9" w:rsidRPr="00AD0E47" w:rsidRDefault="001A59F9" w:rsidP="00AD0E47">
      <w:pPr>
        <w:pStyle w:val="20"/>
        <w:spacing w:before="29" w:after="0" w:line="288" w:lineRule="auto"/>
        <w:rPr>
          <w:rFonts w:ascii="Times New Roman" w:hAnsi="Times New Roman"/>
          <w:kern w:val="0"/>
          <w:szCs w:val="24"/>
        </w:rPr>
      </w:pPr>
      <w:bookmarkStart w:id="217" w:name="_Toc35964897"/>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1864DE">
        <w:tc>
          <w:tcPr>
            <w:tcW w:w="870" w:type="dxa"/>
            <w:vAlign w:val="center"/>
          </w:tcPr>
          <w:p w:rsidR="001864DE" w:rsidRDefault="000B723C">
            <w:pPr>
              <w:jc w:val="center"/>
            </w:pPr>
            <w:r>
              <w:rPr>
                <w:color w:val="000000"/>
                <w:sz w:val="24"/>
              </w:rPr>
              <w:t>1</w:t>
            </w:r>
          </w:p>
        </w:tc>
        <w:tc>
          <w:tcPr>
            <w:tcW w:w="1650" w:type="dxa"/>
            <w:vAlign w:val="center"/>
          </w:tcPr>
          <w:p w:rsidR="001864DE" w:rsidRDefault="000B723C">
            <w:pPr>
              <w:jc w:val="center"/>
            </w:pPr>
            <w:r>
              <w:rPr>
                <w:color w:val="000000"/>
                <w:sz w:val="24"/>
              </w:rPr>
              <w:t>300014</w:t>
            </w:r>
          </w:p>
        </w:tc>
        <w:tc>
          <w:tcPr>
            <w:tcW w:w="1980" w:type="dxa"/>
            <w:vAlign w:val="center"/>
          </w:tcPr>
          <w:p w:rsidR="001864DE" w:rsidRDefault="000B723C">
            <w:pPr>
              <w:jc w:val="center"/>
            </w:pPr>
            <w:r>
              <w:rPr>
                <w:color w:val="000000"/>
                <w:sz w:val="24"/>
              </w:rPr>
              <w:t>亿纬锂能</w:t>
            </w:r>
          </w:p>
        </w:tc>
        <w:tc>
          <w:tcPr>
            <w:tcW w:w="2880" w:type="dxa"/>
            <w:vAlign w:val="center"/>
          </w:tcPr>
          <w:p w:rsidR="001864DE" w:rsidRDefault="000B723C">
            <w:pPr>
              <w:jc w:val="right"/>
            </w:pPr>
            <w:r>
              <w:rPr>
                <w:color w:val="000000"/>
                <w:sz w:val="24"/>
              </w:rPr>
              <w:t>336,995,699.02</w:t>
            </w:r>
          </w:p>
        </w:tc>
        <w:tc>
          <w:tcPr>
            <w:tcW w:w="1620" w:type="dxa"/>
            <w:vAlign w:val="center"/>
          </w:tcPr>
          <w:p w:rsidR="001864DE" w:rsidRDefault="000B723C">
            <w:pPr>
              <w:jc w:val="right"/>
            </w:pPr>
            <w:r>
              <w:rPr>
                <w:color w:val="000000"/>
                <w:sz w:val="24"/>
              </w:rPr>
              <w:t>597.91</w:t>
            </w:r>
          </w:p>
        </w:tc>
      </w:tr>
      <w:tr w:rsidR="001864DE">
        <w:tc>
          <w:tcPr>
            <w:tcW w:w="870" w:type="dxa"/>
            <w:vAlign w:val="center"/>
          </w:tcPr>
          <w:p w:rsidR="001864DE" w:rsidRDefault="000B723C">
            <w:pPr>
              <w:jc w:val="center"/>
            </w:pPr>
            <w:r>
              <w:rPr>
                <w:color w:val="000000"/>
                <w:sz w:val="24"/>
              </w:rPr>
              <w:t>2</w:t>
            </w:r>
          </w:p>
        </w:tc>
        <w:tc>
          <w:tcPr>
            <w:tcW w:w="1650" w:type="dxa"/>
            <w:vAlign w:val="center"/>
          </w:tcPr>
          <w:p w:rsidR="001864DE" w:rsidRDefault="000B723C">
            <w:pPr>
              <w:jc w:val="center"/>
            </w:pPr>
            <w:r>
              <w:rPr>
                <w:color w:val="000000"/>
                <w:sz w:val="24"/>
              </w:rPr>
              <w:t>603160</w:t>
            </w:r>
          </w:p>
        </w:tc>
        <w:tc>
          <w:tcPr>
            <w:tcW w:w="1980" w:type="dxa"/>
            <w:vAlign w:val="center"/>
          </w:tcPr>
          <w:p w:rsidR="001864DE" w:rsidRDefault="000B723C">
            <w:pPr>
              <w:jc w:val="center"/>
            </w:pPr>
            <w:r>
              <w:rPr>
                <w:color w:val="000000"/>
                <w:sz w:val="24"/>
              </w:rPr>
              <w:t>汇顶科技</w:t>
            </w:r>
          </w:p>
        </w:tc>
        <w:tc>
          <w:tcPr>
            <w:tcW w:w="2880" w:type="dxa"/>
            <w:vAlign w:val="center"/>
          </w:tcPr>
          <w:p w:rsidR="001864DE" w:rsidRDefault="000B723C">
            <w:pPr>
              <w:jc w:val="right"/>
            </w:pPr>
            <w:r>
              <w:rPr>
                <w:color w:val="000000"/>
                <w:sz w:val="24"/>
              </w:rPr>
              <w:t>231,547,829.56</w:t>
            </w:r>
          </w:p>
        </w:tc>
        <w:tc>
          <w:tcPr>
            <w:tcW w:w="1620" w:type="dxa"/>
            <w:vAlign w:val="center"/>
          </w:tcPr>
          <w:p w:rsidR="001864DE" w:rsidRDefault="000B723C">
            <w:pPr>
              <w:jc w:val="right"/>
            </w:pPr>
            <w:r>
              <w:rPr>
                <w:color w:val="000000"/>
                <w:sz w:val="24"/>
              </w:rPr>
              <w:t>410.82</w:t>
            </w:r>
          </w:p>
        </w:tc>
      </w:tr>
      <w:tr w:rsidR="001864DE">
        <w:tc>
          <w:tcPr>
            <w:tcW w:w="870" w:type="dxa"/>
            <w:vAlign w:val="center"/>
          </w:tcPr>
          <w:p w:rsidR="001864DE" w:rsidRDefault="000B723C">
            <w:pPr>
              <w:jc w:val="center"/>
            </w:pPr>
            <w:r>
              <w:rPr>
                <w:color w:val="000000"/>
                <w:sz w:val="24"/>
              </w:rPr>
              <w:t>3</w:t>
            </w:r>
          </w:p>
        </w:tc>
        <w:tc>
          <w:tcPr>
            <w:tcW w:w="1650" w:type="dxa"/>
            <w:vAlign w:val="center"/>
          </w:tcPr>
          <w:p w:rsidR="001864DE" w:rsidRDefault="000B723C">
            <w:pPr>
              <w:jc w:val="center"/>
            </w:pPr>
            <w:r>
              <w:rPr>
                <w:color w:val="000000"/>
                <w:sz w:val="24"/>
              </w:rPr>
              <w:t>002123</w:t>
            </w:r>
          </w:p>
        </w:tc>
        <w:tc>
          <w:tcPr>
            <w:tcW w:w="1980" w:type="dxa"/>
            <w:vAlign w:val="center"/>
          </w:tcPr>
          <w:p w:rsidR="001864DE" w:rsidRDefault="000B723C">
            <w:pPr>
              <w:jc w:val="center"/>
            </w:pPr>
            <w:r>
              <w:rPr>
                <w:color w:val="000000"/>
                <w:sz w:val="24"/>
              </w:rPr>
              <w:t>梦网集团</w:t>
            </w:r>
          </w:p>
        </w:tc>
        <w:tc>
          <w:tcPr>
            <w:tcW w:w="2880" w:type="dxa"/>
            <w:vAlign w:val="center"/>
          </w:tcPr>
          <w:p w:rsidR="001864DE" w:rsidRDefault="000B723C">
            <w:pPr>
              <w:jc w:val="right"/>
            </w:pPr>
            <w:r>
              <w:rPr>
                <w:color w:val="000000"/>
                <w:sz w:val="24"/>
              </w:rPr>
              <w:t>184,098,726.73</w:t>
            </w:r>
          </w:p>
        </w:tc>
        <w:tc>
          <w:tcPr>
            <w:tcW w:w="1620" w:type="dxa"/>
            <w:vAlign w:val="center"/>
          </w:tcPr>
          <w:p w:rsidR="001864DE" w:rsidRDefault="000B723C">
            <w:pPr>
              <w:jc w:val="right"/>
            </w:pPr>
            <w:r>
              <w:rPr>
                <w:color w:val="000000"/>
                <w:sz w:val="24"/>
              </w:rPr>
              <w:t>326.64</w:t>
            </w:r>
          </w:p>
        </w:tc>
      </w:tr>
      <w:tr w:rsidR="001864DE">
        <w:tc>
          <w:tcPr>
            <w:tcW w:w="870" w:type="dxa"/>
            <w:vAlign w:val="center"/>
          </w:tcPr>
          <w:p w:rsidR="001864DE" w:rsidRDefault="000B723C">
            <w:pPr>
              <w:jc w:val="center"/>
            </w:pPr>
            <w:r>
              <w:rPr>
                <w:color w:val="000000"/>
                <w:sz w:val="24"/>
              </w:rPr>
              <w:t>4</w:t>
            </w:r>
          </w:p>
        </w:tc>
        <w:tc>
          <w:tcPr>
            <w:tcW w:w="1650" w:type="dxa"/>
            <w:vAlign w:val="center"/>
          </w:tcPr>
          <w:p w:rsidR="001864DE" w:rsidRDefault="000B723C">
            <w:pPr>
              <w:jc w:val="center"/>
            </w:pPr>
            <w:r>
              <w:rPr>
                <w:color w:val="000000"/>
                <w:sz w:val="24"/>
              </w:rPr>
              <w:t>600048</w:t>
            </w:r>
          </w:p>
        </w:tc>
        <w:tc>
          <w:tcPr>
            <w:tcW w:w="1980" w:type="dxa"/>
            <w:vAlign w:val="center"/>
          </w:tcPr>
          <w:p w:rsidR="001864DE" w:rsidRDefault="000B723C">
            <w:pPr>
              <w:jc w:val="center"/>
            </w:pPr>
            <w:r>
              <w:rPr>
                <w:color w:val="000000"/>
                <w:sz w:val="24"/>
              </w:rPr>
              <w:t>保利地产</w:t>
            </w:r>
          </w:p>
        </w:tc>
        <w:tc>
          <w:tcPr>
            <w:tcW w:w="2880" w:type="dxa"/>
            <w:vAlign w:val="center"/>
          </w:tcPr>
          <w:p w:rsidR="001864DE" w:rsidRDefault="000B723C">
            <w:pPr>
              <w:jc w:val="right"/>
            </w:pPr>
            <w:r>
              <w:rPr>
                <w:color w:val="000000"/>
                <w:sz w:val="24"/>
              </w:rPr>
              <w:t>183,594,579.02</w:t>
            </w:r>
          </w:p>
        </w:tc>
        <w:tc>
          <w:tcPr>
            <w:tcW w:w="1620" w:type="dxa"/>
            <w:vAlign w:val="center"/>
          </w:tcPr>
          <w:p w:rsidR="001864DE" w:rsidRDefault="000B723C">
            <w:pPr>
              <w:jc w:val="right"/>
            </w:pPr>
            <w:r>
              <w:rPr>
                <w:color w:val="000000"/>
                <w:sz w:val="24"/>
              </w:rPr>
              <w:t>325.74</w:t>
            </w:r>
          </w:p>
        </w:tc>
      </w:tr>
      <w:tr w:rsidR="001864DE">
        <w:tc>
          <w:tcPr>
            <w:tcW w:w="870" w:type="dxa"/>
            <w:vAlign w:val="center"/>
          </w:tcPr>
          <w:p w:rsidR="001864DE" w:rsidRDefault="000B723C">
            <w:pPr>
              <w:jc w:val="center"/>
            </w:pPr>
            <w:r>
              <w:rPr>
                <w:color w:val="000000"/>
                <w:sz w:val="24"/>
              </w:rPr>
              <w:t>5</w:t>
            </w:r>
          </w:p>
        </w:tc>
        <w:tc>
          <w:tcPr>
            <w:tcW w:w="1650" w:type="dxa"/>
            <w:vAlign w:val="center"/>
          </w:tcPr>
          <w:p w:rsidR="001864DE" w:rsidRDefault="000B723C">
            <w:pPr>
              <w:jc w:val="center"/>
            </w:pPr>
            <w:r>
              <w:rPr>
                <w:color w:val="000000"/>
                <w:sz w:val="24"/>
              </w:rPr>
              <w:t>002475</w:t>
            </w:r>
          </w:p>
        </w:tc>
        <w:tc>
          <w:tcPr>
            <w:tcW w:w="1980" w:type="dxa"/>
            <w:vAlign w:val="center"/>
          </w:tcPr>
          <w:p w:rsidR="001864DE" w:rsidRDefault="000B723C">
            <w:pPr>
              <w:jc w:val="center"/>
            </w:pPr>
            <w:r>
              <w:rPr>
                <w:color w:val="000000"/>
                <w:sz w:val="24"/>
              </w:rPr>
              <w:t>立讯精密</w:t>
            </w:r>
          </w:p>
        </w:tc>
        <w:tc>
          <w:tcPr>
            <w:tcW w:w="2880" w:type="dxa"/>
            <w:vAlign w:val="center"/>
          </w:tcPr>
          <w:p w:rsidR="001864DE" w:rsidRDefault="000B723C">
            <w:pPr>
              <w:jc w:val="right"/>
            </w:pPr>
            <w:r>
              <w:rPr>
                <w:color w:val="000000"/>
                <w:sz w:val="24"/>
              </w:rPr>
              <w:t>151,475,770.23</w:t>
            </w:r>
          </w:p>
        </w:tc>
        <w:tc>
          <w:tcPr>
            <w:tcW w:w="1620" w:type="dxa"/>
            <w:vAlign w:val="center"/>
          </w:tcPr>
          <w:p w:rsidR="001864DE" w:rsidRDefault="000B723C">
            <w:pPr>
              <w:jc w:val="right"/>
            </w:pPr>
            <w:r>
              <w:rPr>
                <w:color w:val="000000"/>
                <w:sz w:val="24"/>
              </w:rPr>
              <w:t>268.75</w:t>
            </w:r>
          </w:p>
        </w:tc>
      </w:tr>
      <w:tr w:rsidR="001864DE">
        <w:tc>
          <w:tcPr>
            <w:tcW w:w="870" w:type="dxa"/>
            <w:vAlign w:val="center"/>
          </w:tcPr>
          <w:p w:rsidR="001864DE" w:rsidRDefault="000B723C">
            <w:pPr>
              <w:jc w:val="center"/>
            </w:pPr>
            <w:r>
              <w:rPr>
                <w:color w:val="000000"/>
                <w:sz w:val="24"/>
              </w:rPr>
              <w:t>6</w:t>
            </w:r>
          </w:p>
        </w:tc>
        <w:tc>
          <w:tcPr>
            <w:tcW w:w="1650" w:type="dxa"/>
            <w:vAlign w:val="center"/>
          </w:tcPr>
          <w:p w:rsidR="001864DE" w:rsidRDefault="000B723C">
            <w:pPr>
              <w:jc w:val="center"/>
            </w:pPr>
            <w:r>
              <w:rPr>
                <w:color w:val="000000"/>
                <w:sz w:val="24"/>
              </w:rPr>
              <w:t>300207</w:t>
            </w:r>
          </w:p>
        </w:tc>
        <w:tc>
          <w:tcPr>
            <w:tcW w:w="1980" w:type="dxa"/>
            <w:vAlign w:val="center"/>
          </w:tcPr>
          <w:p w:rsidR="001864DE" w:rsidRDefault="000B723C">
            <w:pPr>
              <w:jc w:val="center"/>
            </w:pPr>
            <w:r>
              <w:rPr>
                <w:color w:val="000000"/>
                <w:sz w:val="24"/>
              </w:rPr>
              <w:t>欣旺达</w:t>
            </w:r>
          </w:p>
        </w:tc>
        <w:tc>
          <w:tcPr>
            <w:tcW w:w="2880" w:type="dxa"/>
            <w:vAlign w:val="center"/>
          </w:tcPr>
          <w:p w:rsidR="001864DE" w:rsidRDefault="000B723C">
            <w:pPr>
              <w:jc w:val="right"/>
            </w:pPr>
            <w:r>
              <w:rPr>
                <w:color w:val="000000"/>
                <w:sz w:val="24"/>
              </w:rPr>
              <w:t>114,247,847.47</w:t>
            </w:r>
          </w:p>
        </w:tc>
        <w:tc>
          <w:tcPr>
            <w:tcW w:w="1620" w:type="dxa"/>
            <w:vAlign w:val="center"/>
          </w:tcPr>
          <w:p w:rsidR="001864DE" w:rsidRDefault="000B723C">
            <w:pPr>
              <w:jc w:val="right"/>
            </w:pPr>
            <w:r>
              <w:rPr>
                <w:color w:val="000000"/>
                <w:sz w:val="24"/>
              </w:rPr>
              <w:t>202.70</w:t>
            </w:r>
          </w:p>
        </w:tc>
      </w:tr>
      <w:tr w:rsidR="001864DE">
        <w:tc>
          <w:tcPr>
            <w:tcW w:w="870" w:type="dxa"/>
            <w:vAlign w:val="center"/>
          </w:tcPr>
          <w:p w:rsidR="001864DE" w:rsidRDefault="000B723C">
            <w:pPr>
              <w:jc w:val="center"/>
            </w:pPr>
            <w:r>
              <w:rPr>
                <w:color w:val="000000"/>
                <w:sz w:val="24"/>
              </w:rPr>
              <w:t>7</w:t>
            </w:r>
          </w:p>
        </w:tc>
        <w:tc>
          <w:tcPr>
            <w:tcW w:w="1650" w:type="dxa"/>
            <w:vAlign w:val="center"/>
          </w:tcPr>
          <w:p w:rsidR="001864DE" w:rsidRDefault="000B723C">
            <w:pPr>
              <w:jc w:val="center"/>
            </w:pPr>
            <w:r>
              <w:rPr>
                <w:color w:val="000000"/>
                <w:sz w:val="24"/>
              </w:rPr>
              <w:t>603068</w:t>
            </w:r>
          </w:p>
        </w:tc>
        <w:tc>
          <w:tcPr>
            <w:tcW w:w="1980" w:type="dxa"/>
            <w:vAlign w:val="center"/>
          </w:tcPr>
          <w:p w:rsidR="001864DE" w:rsidRDefault="000B723C">
            <w:pPr>
              <w:jc w:val="center"/>
            </w:pPr>
            <w:r>
              <w:rPr>
                <w:color w:val="000000"/>
                <w:sz w:val="24"/>
              </w:rPr>
              <w:t>博通集成</w:t>
            </w:r>
          </w:p>
        </w:tc>
        <w:tc>
          <w:tcPr>
            <w:tcW w:w="2880" w:type="dxa"/>
            <w:vAlign w:val="center"/>
          </w:tcPr>
          <w:p w:rsidR="001864DE" w:rsidRDefault="000B723C">
            <w:pPr>
              <w:jc w:val="right"/>
            </w:pPr>
            <w:r>
              <w:rPr>
                <w:color w:val="000000"/>
                <w:sz w:val="24"/>
              </w:rPr>
              <w:t>113,691,297.05</w:t>
            </w:r>
          </w:p>
        </w:tc>
        <w:tc>
          <w:tcPr>
            <w:tcW w:w="1620" w:type="dxa"/>
            <w:vAlign w:val="center"/>
          </w:tcPr>
          <w:p w:rsidR="001864DE" w:rsidRDefault="000B723C">
            <w:pPr>
              <w:jc w:val="right"/>
            </w:pPr>
            <w:r>
              <w:rPr>
                <w:color w:val="000000"/>
                <w:sz w:val="24"/>
              </w:rPr>
              <w:t>201.72</w:t>
            </w:r>
          </w:p>
        </w:tc>
      </w:tr>
      <w:tr w:rsidR="001864DE">
        <w:tc>
          <w:tcPr>
            <w:tcW w:w="870" w:type="dxa"/>
            <w:vAlign w:val="center"/>
          </w:tcPr>
          <w:p w:rsidR="001864DE" w:rsidRDefault="000B723C">
            <w:pPr>
              <w:jc w:val="center"/>
            </w:pPr>
            <w:r>
              <w:rPr>
                <w:color w:val="000000"/>
                <w:sz w:val="24"/>
              </w:rPr>
              <w:t>8</w:t>
            </w:r>
          </w:p>
        </w:tc>
        <w:tc>
          <w:tcPr>
            <w:tcW w:w="1650" w:type="dxa"/>
            <w:vAlign w:val="center"/>
          </w:tcPr>
          <w:p w:rsidR="001864DE" w:rsidRDefault="000B723C">
            <w:pPr>
              <w:jc w:val="center"/>
            </w:pPr>
            <w:r>
              <w:rPr>
                <w:color w:val="000000"/>
                <w:sz w:val="24"/>
              </w:rPr>
              <w:t>002008</w:t>
            </w:r>
          </w:p>
        </w:tc>
        <w:tc>
          <w:tcPr>
            <w:tcW w:w="1980" w:type="dxa"/>
            <w:vAlign w:val="center"/>
          </w:tcPr>
          <w:p w:rsidR="001864DE" w:rsidRDefault="000B723C">
            <w:pPr>
              <w:jc w:val="center"/>
            </w:pPr>
            <w:r>
              <w:rPr>
                <w:color w:val="000000"/>
                <w:sz w:val="24"/>
              </w:rPr>
              <w:t>大族激光</w:t>
            </w:r>
          </w:p>
        </w:tc>
        <w:tc>
          <w:tcPr>
            <w:tcW w:w="2880" w:type="dxa"/>
            <w:vAlign w:val="center"/>
          </w:tcPr>
          <w:p w:rsidR="001864DE" w:rsidRDefault="000B723C">
            <w:pPr>
              <w:jc w:val="right"/>
            </w:pPr>
            <w:r>
              <w:rPr>
                <w:color w:val="000000"/>
                <w:sz w:val="24"/>
              </w:rPr>
              <w:t>101,043,159.62</w:t>
            </w:r>
          </w:p>
        </w:tc>
        <w:tc>
          <w:tcPr>
            <w:tcW w:w="1620" w:type="dxa"/>
            <w:vAlign w:val="center"/>
          </w:tcPr>
          <w:p w:rsidR="001864DE" w:rsidRDefault="000B723C">
            <w:pPr>
              <w:jc w:val="right"/>
            </w:pPr>
            <w:r>
              <w:rPr>
                <w:color w:val="000000"/>
                <w:sz w:val="24"/>
              </w:rPr>
              <w:t>179.28</w:t>
            </w:r>
          </w:p>
        </w:tc>
      </w:tr>
      <w:tr w:rsidR="001864DE">
        <w:tc>
          <w:tcPr>
            <w:tcW w:w="870" w:type="dxa"/>
            <w:vAlign w:val="center"/>
          </w:tcPr>
          <w:p w:rsidR="001864DE" w:rsidRDefault="000B723C">
            <w:pPr>
              <w:jc w:val="center"/>
            </w:pPr>
            <w:r>
              <w:rPr>
                <w:color w:val="000000"/>
                <w:sz w:val="24"/>
              </w:rPr>
              <w:t>9</w:t>
            </w:r>
          </w:p>
        </w:tc>
        <w:tc>
          <w:tcPr>
            <w:tcW w:w="1650" w:type="dxa"/>
            <w:vAlign w:val="center"/>
          </w:tcPr>
          <w:p w:rsidR="001864DE" w:rsidRDefault="000B723C">
            <w:pPr>
              <w:jc w:val="center"/>
            </w:pPr>
            <w:r>
              <w:rPr>
                <w:color w:val="000000"/>
                <w:sz w:val="24"/>
              </w:rPr>
              <w:t>002463</w:t>
            </w:r>
          </w:p>
        </w:tc>
        <w:tc>
          <w:tcPr>
            <w:tcW w:w="1980" w:type="dxa"/>
            <w:vAlign w:val="center"/>
          </w:tcPr>
          <w:p w:rsidR="001864DE" w:rsidRDefault="000B723C">
            <w:pPr>
              <w:jc w:val="center"/>
            </w:pPr>
            <w:r>
              <w:rPr>
                <w:color w:val="000000"/>
                <w:sz w:val="24"/>
              </w:rPr>
              <w:t>沪电股份</w:t>
            </w:r>
          </w:p>
        </w:tc>
        <w:tc>
          <w:tcPr>
            <w:tcW w:w="2880" w:type="dxa"/>
            <w:vAlign w:val="center"/>
          </w:tcPr>
          <w:p w:rsidR="001864DE" w:rsidRDefault="000B723C">
            <w:pPr>
              <w:jc w:val="right"/>
            </w:pPr>
            <w:r>
              <w:rPr>
                <w:color w:val="000000"/>
                <w:sz w:val="24"/>
              </w:rPr>
              <w:t>100,182,288.23</w:t>
            </w:r>
          </w:p>
        </w:tc>
        <w:tc>
          <w:tcPr>
            <w:tcW w:w="1620" w:type="dxa"/>
            <w:vAlign w:val="center"/>
          </w:tcPr>
          <w:p w:rsidR="001864DE" w:rsidRDefault="000B723C">
            <w:pPr>
              <w:jc w:val="right"/>
            </w:pPr>
            <w:r>
              <w:rPr>
                <w:color w:val="000000"/>
                <w:sz w:val="24"/>
              </w:rPr>
              <w:t>177.75</w:t>
            </w:r>
          </w:p>
        </w:tc>
      </w:tr>
      <w:tr w:rsidR="001864DE">
        <w:tc>
          <w:tcPr>
            <w:tcW w:w="870" w:type="dxa"/>
            <w:vAlign w:val="center"/>
          </w:tcPr>
          <w:p w:rsidR="001864DE" w:rsidRDefault="000B723C">
            <w:pPr>
              <w:jc w:val="center"/>
            </w:pPr>
            <w:r>
              <w:rPr>
                <w:color w:val="000000"/>
                <w:sz w:val="24"/>
              </w:rPr>
              <w:t>10</w:t>
            </w:r>
          </w:p>
        </w:tc>
        <w:tc>
          <w:tcPr>
            <w:tcW w:w="1650" w:type="dxa"/>
            <w:vAlign w:val="center"/>
          </w:tcPr>
          <w:p w:rsidR="001864DE" w:rsidRDefault="000B723C">
            <w:pPr>
              <w:jc w:val="center"/>
            </w:pPr>
            <w:r>
              <w:rPr>
                <w:color w:val="000000"/>
                <w:sz w:val="24"/>
              </w:rPr>
              <w:t>300327</w:t>
            </w:r>
          </w:p>
        </w:tc>
        <w:tc>
          <w:tcPr>
            <w:tcW w:w="1980" w:type="dxa"/>
            <w:vAlign w:val="center"/>
          </w:tcPr>
          <w:p w:rsidR="001864DE" w:rsidRDefault="000B723C">
            <w:pPr>
              <w:jc w:val="center"/>
            </w:pPr>
            <w:r>
              <w:rPr>
                <w:color w:val="000000"/>
                <w:sz w:val="24"/>
              </w:rPr>
              <w:t>中颖电子</w:t>
            </w:r>
          </w:p>
        </w:tc>
        <w:tc>
          <w:tcPr>
            <w:tcW w:w="2880" w:type="dxa"/>
            <w:vAlign w:val="center"/>
          </w:tcPr>
          <w:p w:rsidR="001864DE" w:rsidRDefault="000B723C">
            <w:pPr>
              <w:jc w:val="right"/>
            </w:pPr>
            <w:r>
              <w:rPr>
                <w:color w:val="000000"/>
                <w:sz w:val="24"/>
              </w:rPr>
              <w:t>91,405,429.30</w:t>
            </w:r>
          </w:p>
        </w:tc>
        <w:tc>
          <w:tcPr>
            <w:tcW w:w="1620" w:type="dxa"/>
            <w:vAlign w:val="center"/>
          </w:tcPr>
          <w:p w:rsidR="001864DE" w:rsidRDefault="000B723C">
            <w:pPr>
              <w:jc w:val="right"/>
            </w:pPr>
            <w:r>
              <w:rPr>
                <w:color w:val="000000"/>
                <w:sz w:val="24"/>
              </w:rPr>
              <w:t>162.18</w:t>
            </w:r>
          </w:p>
        </w:tc>
      </w:tr>
      <w:tr w:rsidR="001864DE">
        <w:tc>
          <w:tcPr>
            <w:tcW w:w="870" w:type="dxa"/>
            <w:vAlign w:val="center"/>
          </w:tcPr>
          <w:p w:rsidR="001864DE" w:rsidRDefault="000B723C">
            <w:pPr>
              <w:jc w:val="center"/>
            </w:pPr>
            <w:r>
              <w:rPr>
                <w:color w:val="000000"/>
                <w:sz w:val="24"/>
              </w:rPr>
              <w:t>11</w:t>
            </w:r>
          </w:p>
        </w:tc>
        <w:tc>
          <w:tcPr>
            <w:tcW w:w="1650" w:type="dxa"/>
            <w:vAlign w:val="center"/>
          </w:tcPr>
          <w:p w:rsidR="001864DE" w:rsidRDefault="000B723C">
            <w:pPr>
              <w:jc w:val="center"/>
            </w:pPr>
            <w:r>
              <w:rPr>
                <w:color w:val="000000"/>
                <w:sz w:val="24"/>
              </w:rPr>
              <w:t>601601</w:t>
            </w:r>
          </w:p>
        </w:tc>
        <w:tc>
          <w:tcPr>
            <w:tcW w:w="1980" w:type="dxa"/>
            <w:vAlign w:val="center"/>
          </w:tcPr>
          <w:p w:rsidR="001864DE" w:rsidRDefault="000B723C">
            <w:pPr>
              <w:jc w:val="center"/>
            </w:pPr>
            <w:r>
              <w:rPr>
                <w:color w:val="000000"/>
                <w:sz w:val="24"/>
              </w:rPr>
              <w:t>中国太保</w:t>
            </w:r>
          </w:p>
        </w:tc>
        <w:tc>
          <w:tcPr>
            <w:tcW w:w="2880" w:type="dxa"/>
            <w:vAlign w:val="center"/>
          </w:tcPr>
          <w:p w:rsidR="001864DE" w:rsidRDefault="000B723C">
            <w:pPr>
              <w:jc w:val="right"/>
            </w:pPr>
            <w:r>
              <w:rPr>
                <w:color w:val="000000"/>
                <w:sz w:val="24"/>
              </w:rPr>
              <w:t>91,061,217.91</w:t>
            </w:r>
          </w:p>
        </w:tc>
        <w:tc>
          <w:tcPr>
            <w:tcW w:w="1620" w:type="dxa"/>
            <w:vAlign w:val="center"/>
          </w:tcPr>
          <w:p w:rsidR="001864DE" w:rsidRDefault="000B723C">
            <w:pPr>
              <w:jc w:val="right"/>
            </w:pPr>
            <w:r>
              <w:rPr>
                <w:color w:val="000000"/>
                <w:sz w:val="24"/>
              </w:rPr>
              <w:t>161.56</w:t>
            </w:r>
          </w:p>
        </w:tc>
      </w:tr>
      <w:tr w:rsidR="001864DE">
        <w:tc>
          <w:tcPr>
            <w:tcW w:w="870" w:type="dxa"/>
            <w:vAlign w:val="center"/>
          </w:tcPr>
          <w:p w:rsidR="001864DE" w:rsidRDefault="000B723C">
            <w:pPr>
              <w:jc w:val="center"/>
            </w:pPr>
            <w:r>
              <w:rPr>
                <w:color w:val="000000"/>
                <w:sz w:val="24"/>
              </w:rPr>
              <w:t>12</w:t>
            </w:r>
          </w:p>
        </w:tc>
        <w:tc>
          <w:tcPr>
            <w:tcW w:w="1650" w:type="dxa"/>
            <w:vAlign w:val="center"/>
          </w:tcPr>
          <w:p w:rsidR="001864DE" w:rsidRDefault="000B723C">
            <w:pPr>
              <w:jc w:val="center"/>
            </w:pPr>
            <w:r>
              <w:rPr>
                <w:color w:val="000000"/>
                <w:sz w:val="24"/>
              </w:rPr>
              <w:t>300782</w:t>
            </w:r>
          </w:p>
        </w:tc>
        <w:tc>
          <w:tcPr>
            <w:tcW w:w="1980" w:type="dxa"/>
            <w:vAlign w:val="center"/>
          </w:tcPr>
          <w:p w:rsidR="001864DE" w:rsidRDefault="000B723C">
            <w:pPr>
              <w:jc w:val="center"/>
            </w:pPr>
            <w:r>
              <w:rPr>
                <w:color w:val="000000"/>
                <w:sz w:val="24"/>
              </w:rPr>
              <w:t>卓胜微</w:t>
            </w:r>
          </w:p>
        </w:tc>
        <w:tc>
          <w:tcPr>
            <w:tcW w:w="2880" w:type="dxa"/>
            <w:vAlign w:val="center"/>
          </w:tcPr>
          <w:p w:rsidR="001864DE" w:rsidRDefault="000B723C">
            <w:pPr>
              <w:jc w:val="right"/>
            </w:pPr>
            <w:r>
              <w:rPr>
                <w:color w:val="000000"/>
                <w:sz w:val="24"/>
              </w:rPr>
              <w:t>84,054,878.15</w:t>
            </w:r>
          </w:p>
        </w:tc>
        <w:tc>
          <w:tcPr>
            <w:tcW w:w="1620" w:type="dxa"/>
            <w:vAlign w:val="center"/>
          </w:tcPr>
          <w:p w:rsidR="001864DE" w:rsidRDefault="000B723C">
            <w:pPr>
              <w:jc w:val="right"/>
            </w:pPr>
            <w:r>
              <w:rPr>
                <w:color w:val="000000"/>
                <w:sz w:val="24"/>
              </w:rPr>
              <w:t>149.13</w:t>
            </w:r>
          </w:p>
        </w:tc>
      </w:tr>
      <w:tr w:rsidR="001864DE">
        <w:tc>
          <w:tcPr>
            <w:tcW w:w="870" w:type="dxa"/>
            <w:vAlign w:val="center"/>
          </w:tcPr>
          <w:p w:rsidR="001864DE" w:rsidRDefault="000B723C">
            <w:pPr>
              <w:jc w:val="center"/>
            </w:pPr>
            <w:r>
              <w:rPr>
                <w:color w:val="000000"/>
                <w:sz w:val="24"/>
              </w:rPr>
              <w:t>13</w:t>
            </w:r>
          </w:p>
        </w:tc>
        <w:tc>
          <w:tcPr>
            <w:tcW w:w="1650" w:type="dxa"/>
            <w:vAlign w:val="center"/>
          </w:tcPr>
          <w:p w:rsidR="001864DE" w:rsidRDefault="000B723C">
            <w:pPr>
              <w:jc w:val="center"/>
            </w:pPr>
            <w:r>
              <w:rPr>
                <w:color w:val="000000"/>
                <w:sz w:val="24"/>
              </w:rPr>
              <w:t>601138</w:t>
            </w:r>
          </w:p>
        </w:tc>
        <w:tc>
          <w:tcPr>
            <w:tcW w:w="1980" w:type="dxa"/>
            <w:vAlign w:val="center"/>
          </w:tcPr>
          <w:p w:rsidR="001864DE" w:rsidRDefault="000B723C">
            <w:pPr>
              <w:jc w:val="center"/>
            </w:pPr>
            <w:r>
              <w:rPr>
                <w:color w:val="000000"/>
                <w:sz w:val="24"/>
              </w:rPr>
              <w:t>工业富联</w:t>
            </w:r>
          </w:p>
        </w:tc>
        <w:tc>
          <w:tcPr>
            <w:tcW w:w="2880" w:type="dxa"/>
            <w:vAlign w:val="center"/>
          </w:tcPr>
          <w:p w:rsidR="001864DE" w:rsidRDefault="000B723C">
            <w:pPr>
              <w:jc w:val="right"/>
            </w:pPr>
            <w:r>
              <w:rPr>
                <w:color w:val="000000"/>
                <w:sz w:val="24"/>
              </w:rPr>
              <w:t>83,179,529.42</w:t>
            </w:r>
          </w:p>
        </w:tc>
        <w:tc>
          <w:tcPr>
            <w:tcW w:w="1620" w:type="dxa"/>
            <w:vAlign w:val="center"/>
          </w:tcPr>
          <w:p w:rsidR="001864DE" w:rsidRDefault="000B723C">
            <w:pPr>
              <w:jc w:val="right"/>
            </w:pPr>
            <w:r>
              <w:rPr>
                <w:color w:val="000000"/>
                <w:sz w:val="24"/>
              </w:rPr>
              <w:t>147.58</w:t>
            </w:r>
          </w:p>
        </w:tc>
      </w:tr>
      <w:tr w:rsidR="001864DE">
        <w:tc>
          <w:tcPr>
            <w:tcW w:w="870" w:type="dxa"/>
            <w:vAlign w:val="center"/>
          </w:tcPr>
          <w:p w:rsidR="001864DE" w:rsidRDefault="000B723C">
            <w:pPr>
              <w:jc w:val="center"/>
            </w:pPr>
            <w:r>
              <w:rPr>
                <w:color w:val="000000"/>
                <w:sz w:val="24"/>
              </w:rPr>
              <w:t>14</w:t>
            </w:r>
          </w:p>
        </w:tc>
        <w:tc>
          <w:tcPr>
            <w:tcW w:w="1650" w:type="dxa"/>
            <w:vAlign w:val="center"/>
          </w:tcPr>
          <w:p w:rsidR="001864DE" w:rsidRDefault="000B723C">
            <w:pPr>
              <w:jc w:val="center"/>
            </w:pPr>
            <w:r>
              <w:rPr>
                <w:color w:val="000000"/>
                <w:sz w:val="24"/>
              </w:rPr>
              <w:t>000100</w:t>
            </w:r>
          </w:p>
        </w:tc>
        <w:tc>
          <w:tcPr>
            <w:tcW w:w="1980" w:type="dxa"/>
            <w:vAlign w:val="center"/>
          </w:tcPr>
          <w:p w:rsidR="001864DE" w:rsidRDefault="000B723C">
            <w:pPr>
              <w:jc w:val="center"/>
            </w:pPr>
            <w:r>
              <w:rPr>
                <w:color w:val="000000"/>
                <w:sz w:val="24"/>
              </w:rPr>
              <w:t>TCL</w:t>
            </w:r>
            <w:r>
              <w:rPr>
                <w:color w:val="000000"/>
                <w:sz w:val="24"/>
              </w:rPr>
              <w:t>科技</w:t>
            </w:r>
          </w:p>
        </w:tc>
        <w:tc>
          <w:tcPr>
            <w:tcW w:w="2880" w:type="dxa"/>
            <w:vAlign w:val="center"/>
          </w:tcPr>
          <w:p w:rsidR="001864DE" w:rsidRDefault="000B723C">
            <w:pPr>
              <w:jc w:val="right"/>
            </w:pPr>
            <w:r>
              <w:rPr>
                <w:color w:val="000000"/>
                <w:sz w:val="24"/>
              </w:rPr>
              <w:t>76,098,371.81</w:t>
            </w:r>
          </w:p>
        </w:tc>
        <w:tc>
          <w:tcPr>
            <w:tcW w:w="1620" w:type="dxa"/>
            <w:vAlign w:val="center"/>
          </w:tcPr>
          <w:p w:rsidR="001864DE" w:rsidRDefault="000B723C">
            <w:pPr>
              <w:jc w:val="right"/>
            </w:pPr>
            <w:r>
              <w:rPr>
                <w:color w:val="000000"/>
                <w:sz w:val="24"/>
              </w:rPr>
              <w:t>135.02</w:t>
            </w:r>
          </w:p>
        </w:tc>
      </w:tr>
      <w:tr w:rsidR="001864DE">
        <w:tc>
          <w:tcPr>
            <w:tcW w:w="870" w:type="dxa"/>
            <w:vAlign w:val="center"/>
          </w:tcPr>
          <w:p w:rsidR="001864DE" w:rsidRDefault="000B723C">
            <w:pPr>
              <w:jc w:val="center"/>
            </w:pPr>
            <w:r>
              <w:rPr>
                <w:color w:val="000000"/>
                <w:sz w:val="24"/>
              </w:rPr>
              <w:t>15</w:t>
            </w:r>
          </w:p>
        </w:tc>
        <w:tc>
          <w:tcPr>
            <w:tcW w:w="1650" w:type="dxa"/>
            <w:vAlign w:val="center"/>
          </w:tcPr>
          <w:p w:rsidR="001864DE" w:rsidRDefault="000B723C">
            <w:pPr>
              <w:jc w:val="center"/>
            </w:pPr>
            <w:r>
              <w:rPr>
                <w:color w:val="000000"/>
                <w:sz w:val="24"/>
              </w:rPr>
              <w:t>002322</w:t>
            </w:r>
          </w:p>
        </w:tc>
        <w:tc>
          <w:tcPr>
            <w:tcW w:w="1980" w:type="dxa"/>
            <w:vAlign w:val="center"/>
          </w:tcPr>
          <w:p w:rsidR="001864DE" w:rsidRDefault="000B723C">
            <w:pPr>
              <w:jc w:val="center"/>
            </w:pPr>
            <w:r>
              <w:rPr>
                <w:color w:val="000000"/>
                <w:sz w:val="24"/>
              </w:rPr>
              <w:t>理工环科</w:t>
            </w:r>
          </w:p>
        </w:tc>
        <w:tc>
          <w:tcPr>
            <w:tcW w:w="2880" w:type="dxa"/>
            <w:vAlign w:val="center"/>
          </w:tcPr>
          <w:p w:rsidR="001864DE" w:rsidRDefault="000B723C">
            <w:pPr>
              <w:jc w:val="right"/>
            </w:pPr>
            <w:r>
              <w:rPr>
                <w:color w:val="000000"/>
                <w:sz w:val="24"/>
              </w:rPr>
              <w:t>72,415,193.77</w:t>
            </w:r>
          </w:p>
        </w:tc>
        <w:tc>
          <w:tcPr>
            <w:tcW w:w="1620" w:type="dxa"/>
            <w:vAlign w:val="center"/>
          </w:tcPr>
          <w:p w:rsidR="001864DE" w:rsidRDefault="000B723C">
            <w:pPr>
              <w:jc w:val="right"/>
            </w:pPr>
            <w:r>
              <w:rPr>
                <w:color w:val="000000"/>
                <w:sz w:val="24"/>
              </w:rPr>
              <w:t>128.48</w:t>
            </w:r>
          </w:p>
        </w:tc>
      </w:tr>
      <w:tr w:rsidR="001864DE">
        <w:tc>
          <w:tcPr>
            <w:tcW w:w="870" w:type="dxa"/>
            <w:vAlign w:val="center"/>
          </w:tcPr>
          <w:p w:rsidR="001864DE" w:rsidRDefault="000B723C">
            <w:pPr>
              <w:jc w:val="center"/>
            </w:pPr>
            <w:r>
              <w:rPr>
                <w:color w:val="000000"/>
                <w:sz w:val="24"/>
              </w:rPr>
              <w:t>16</w:t>
            </w:r>
          </w:p>
        </w:tc>
        <w:tc>
          <w:tcPr>
            <w:tcW w:w="1650" w:type="dxa"/>
            <w:vAlign w:val="center"/>
          </w:tcPr>
          <w:p w:rsidR="001864DE" w:rsidRDefault="000B723C">
            <w:pPr>
              <w:jc w:val="center"/>
            </w:pPr>
            <w:r>
              <w:rPr>
                <w:color w:val="000000"/>
                <w:sz w:val="24"/>
              </w:rPr>
              <w:t>601166</w:t>
            </w:r>
          </w:p>
        </w:tc>
        <w:tc>
          <w:tcPr>
            <w:tcW w:w="1980" w:type="dxa"/>
            <w:vAlign w:val="center"/>
          </w:tcPr>
          <w:p w:rsidR="001864DE" w:rsidRDefault="000B723C">
            <w:pPr>
              <w:jc w:val="center"/>
            </w:pPr>
            <w:r>
              <w:rPr>
                <w:color w:val="000000"/>
                <w:sz w:val="24"/>
              </w:rPr>
              <w:t>兴业银行</w:t>
            </w:r>
          </w:p>
        </w:tc>
        <w:tc>
          <w:tcPr>
            <w:tcW w:w="2880" w:type="dxa"/>
            <w:vAlign w:val="center"/>
          </w:tcPr>
          <w:p w:rsidR="001864DE" w:rsidRDefault="000B723C">
            <w:pPr>
              <w:jc w:val="right"/>
            </w:pPr>
            <w:r>
              <w:rPr>
                <w:color w:val="000000"/>
                <w:sz w:val="24"/>
              </w:rPr>
              <w:t>70,550,496.66</w:t>
            </w:r>
          </w:p>
        </w:tc>
        <w:tc>
          <w:tcPr>
            <w:tcW w:w="1620" w:type="dxa"/>
            <w:vAlign w:val="center"/>
          </w:tcPr>
          <w:p w:rsidR="001864DE" w:rsidRDefault="000B723C">
            <w:pPr>
              <w:jc w:val="right"/>
            </w:pPr>
            <w:r>
              <w:rPr>
                <w:color w:val="000000"/>
                <w:sz w:val="24"/>
              </w:rPr>
              <w:t>125.17</w:t>
            </w:r>
          </w:p>
        </w:tc>
      </w:tr>
      <w:tr w:rsidR="001864DE">
        <w:tc>
          <w:tcPr>
            <w:tcW w:w="870" w:type="dxa"/>
            <w:vAlign w:val="center"/>
          </w:tcPr>
          <w:p w:rsidR="001864DE" w:rsidRDefault="000B723C">
            <w:pPr>
              <w:jc w:val="center"/>
            </w:pPr>
            <w:r>
              <w:rPr>
                <w:color w:val="000000"/>
                <w:sz w:val="24"/>
              </w:rPr>
              <w:t>17</w:t>
            </w:r>
          </w:p>
        </w:tc>
        <w:tc>
          <w:tcPr>
            <w:tcW w:w="1650" w:type="dxa"/>
            <w:vAlign w:val="center"/>
          </w:tcPr>
          <w:p w:rsidR="001864DE" w:rsidRDefault="000B723C">
            <w:pPr>
              <w:jc w:val="center"/>
            </w:pPr>
            <w:r>
              <w:rPr>
                <w:color w:val="000000"/>
                <w:sz w:val="24"/>
              </w:rPr>
              <w:t>002185</w:t>
            </w:r>
          </w:p>
        </w:tc>
        <w:tc>
          <w:tcPr>
            <w:tcW w:w="1980" w:type="dxa"/>
            <w:vAlign w:val="center"/>
          </w:tcPr>
          <w:p w:rsidR="001864DE" w:rsidRDefault="000B723C">
            <w:pPr>
              <w:jc w:val="center"/>
            </w:pPr>
            <w:r>
              <w:rPr>
                <w:color w:val="000000"/>
                <w:sz w:val="24"/>
              </w:rPr>
              <w:t>华天科技</w:t>
            </w:r>
          </w:p>
        </w:tc>
        <w:tc>
          <w:tcPr>
            <w:tcW w:w="2880" w:type="dxa"/>
            <w:vAlign w:val="center"/>
          </w:tcPr>
          <w:p w:rsidR="001864DE" w:rsidRDefault="000B723C">
            <w:pPr>
              <w:jc w:val="right"/>
            </w:pPr>
            <w:r>
              <w:rPr>
                <w:color w:val="000000"/>
                <w:sz w:val="24"/>
              </w:rPr>
              <w:t>70,534,501.46</w:t>
            </w:r>
          </w:p>
        </w:tc>
        <w:tc>
          <w:tcPr>
            <w:tcW w:w="1620" w:type="dxa"/>
            <w:vAlign w:val="center"/>
          </w:tcPr>
          <w:p w:rsidR="001864DE" w:rsidRDefault="000B723C">
            <w:pPr>
              <w:jc w:val="right"/>
            </w:pPr>
            <w:r>
              <w:rPr>
                <w:color w:val="000000"/>
                <w:sz w:val="24"/>
              </w:rPr>
              <w:t>125.15</w:t>
            </w:r>
          </w:p>
        </w:tc>
      </w:tr>
      <w:tr w:rsidR="001864DE">
        <w:tc>
          <w:tcPr>
            <w:tcW w:w="870" w:type="dxa"/>
            <w:vAlign w:val="center"/>
          </w:tcPr>
          <w:p w:rsidR="001864DE" w:rsidRDefault="000B723C">
            <w:pPr>
              <w:jc w:val="center"/>
            </w:pPr>
            <w:r>
              <w:rPr>
                <w:color w:val="000000"/>
                <w:sz w:val="24"/>
              </w:rPr>
              <w:t>18</w:t>
            </w:r>
          </w:p>
        </w:tc>
        <w:tc>
          <w:tcPr>
            <w:tcW w:w="1650" w:type="dxa"/>
            <w:vAlign w:val="center"/>
          </w:tcPr>
          <w:p w:rsidR="001864DE" w:rsidRDefault="000B723C">
            <w:pPr>
              <w:jc w:val="center"/>
            </w:pPr>
            <w:r>
              <w:rPr>
                <w:color w:val="000000"/>
                <w:sz w:val="24"/>
              </w:rPr>
              <w:t>600183</w:t>
            </w:r>
          </w:p>
        </w:tc>
        <w:tc>
          <w:tcPr>
            <w:tcW w:w="1980" w:type="dxa"/>
            <w:vAlign w:val="center"/>
          </w:tcPr>
          <w:p w:rsidR="001864DE" w:rsidRDefault="000B723C">
            <w:pPr>
              <w:jc w:val="center"/>
            </w:pPr>
            <w:r>
              <w:rPr>
                <w:color w:val="000000"/>
                <w:sz w:val="24"/>
              </w:rPr>
              <w:t>生益科技</w:t>
            </w:r>
          </w:p>
        </w:tc>
        <w:tc>
          <w:tcPr>
            <w:tcW w:w="2880" w:type="dxa"/>
            <w:vAlign w:val="center"/>
          </w:tcPr>
          <w:p w:rsidR="001864DE" w:rsidRDefault="000B723C">
            <w:pPr>
              <w:jc w:val="right"/>
            </w:pPr>
            <w:r>
              <w:rPr>
                <w:color w:val="000000"/>
                <w:sz w:val="24"/>
              </w:rPr>
              <w:t>69,781,771.86</w:t>
            </w:r>
          </w:p>
        </w:tc>
        <w:tc>
          <w:tcPr>
            <w:tcW w:w="1620" w:type="dxa"/>
            <w:vAlign w:val="center"/>
          </w:tcPr>
          <w:p w:rsidR="001864DE" w:rsidRDefault="000B723C">
            <w:pPr>
              <w:jc w:val="right"/>
            </w:pPr>
            <w:r>
              <w:rPr>
                <w:color w:val="000000"/>
                <w:sz w:val="24"/>
              </w:rPr>
              <w:t>123.81</w:t>
            </w:r>
          </w:p>
        </w:tc>
      </w:tr>
      <w:tr w:rsidR="001864DE">
        <w:tc>
          <w:tcPr>
            <w:tcW w:w="870" w:type="dxa"/>
            <w:vAlign w:val="center"/>
          </w:tcPr>
          <w:p w:rsidR="001864DE" w:rsidRDefault="000B723C">
            <w:pPr>
              <w:jc w:val="center"/>
            </w:pPr>
            <w:r>
              <w:rPr>
                <w:color w:val="000000"/>
                <w:sz w:val="24"/>
              </w:rPr>
              <w:t>19</w:t>
            </w:r>
          </w:p>
        </w:tc>
        <w:tc>
          <w:tcPr>
            <w:tcW w:w="1650" w:type="dxa"/>
            <w:vAlign w:val="center"/>
          </w:tcPr>
          <w:p w:rsidR="001864DE" w:rsidRDefault="000B723C">
            <w:pPr>
              <w:jc w:val="center"/>
            </w:pPr>
            <w:r>
              <w:rPr>
                <w:color w:val="000000"/>
                <w:sz w:val="24"/>
              </w:rPr>
              <w:t>603489</w:t>
            </w:r>
          </w:p>
        </w:tc>
        <w:tc>
          <w:tcPr>
            <w:tcW w:w="1980" w:type="dxa"/>
            <w:vAlign w:val="center"/>
          </w:tcPr>
          <w:p w:rsidR="001864DE" w:rsidRDefault="000B723C">
            <w:pPr>
              <w:jc w:val="center"/>
            </w:pPr>
            <w:r>
              <w:rPr>
                <w:color w:val="000000"/>
                <w:sz w:val="24"/>
              </w:rPr>
              <w:t>八方股份</w:t>
            </w:r>
          </w:p>
        </w:tc>
        <w:tc>
          <w:tcPr>
            <w:tcW w:w="2880" w:type="dxa"/>
            <w:vAlign w:val="center"/>
          </w:tcPr>
          <w:p w:rsidR="001864DE" w:rsidRDefault="000B723C">
            <w:pPr>
              <w:jc w:val="right"/>
            </w:pPr>
            <w:r>
              <w:rPr>
                <w:color w:val="000000"/>
                <w:sz w:val="24"/>
              </w:rPr>
              <w:t>65,699,886.60</w:t>
            </w:r>
          </w:p>
        </w:tc>
        <w:tc>
          <w:tcPr>
            <w:tcW w:w="1620" w:type="dxa"/>
            <w:vAlign w:val="center"/>
          </w:tcPr>
          <w:p w:rsidR="001864DE" w:rsidRDefault="000B723C">
            <w:pPr>
              <w:jc w:val="right"/>
            </w:pPr>
            <w:r>
              <w:rPr>
                <w:color w:val="000000"/>
                <w:sz w:val="24"/>
              </w:rPr>
              <w:t>116.57</w:t>
            </w:r>
          </w:p>
        </w:tc>
      </w:tr>
      <w:tr w:rsidR="001864DE">
        <w:tc>
          <w:tcPr>
            <w:tcW w:w="870" w:type="dxa"/>
            <w:vAlign w:val="center"/>
          </w:tcPr>
          <w:p w:rsidR="001864DE" w:rsidRDefault="000B723C">
            <w:pPr>
              <w:jc w:val="center"/>
            </w:pPr>
            <w:r>
              <w:rPr>
                <w:color w:val="000000"/>
                <w:sz w:val="24"/>
              </w:rPr>
              <w:t>20</w:t>
            </w:r>
          </w:p>
        </w:tc>
        <w:tc>
          <w:tcPr>
            <w:tcW w:w="1650" w:type="dxa"/>
            <w:vAlign w:val="center"/>
          </w:tcPr>
          <w:p w:rsidR="001864DE" w:rsidRDefault="000B723C">
            <w:pPr>
              <w:jc w:val="center"/>
            </w:pPr>
            <w:r>
              <w:rPr>
                <w:color w:val="000000"/>
                <w:sz w:val="24"/>
              </w:rPr>
              <w:t>300136</w:t>
            </w:r>
          </w:p>
        </w:tc>
        <w:tc>
          <w:tcPr>
            <w:tcW w:w="1980" w:type="dxa"/>
            <w:vAlign w:val="center"/>
          </w:tcPr>
          <w:p w:rsidR="001864DE" w:rsidRDefault="000B723C">
            <w:pPr>
              <w:jc w:val="center"/>
            </w:pPr>
            <w:r>
              <w:rPr>
                <w:color w:val="000000"/>
                <w:sz w:val="24"/>
              </w:rPr>
              <w:t>信维通信</w:t>
            </w:r>
          </w:p>
        </w:tc>
        <w:tc>
          <w:tcPr>
            <w:tcW w:w="2880" w:type="dxa"/>
            <w:vAlign w:val="center"/>
          </w:tcPr>
          <w:p w:rsidR="001864DE" w:rsidRDefault="000B723C">
            <w:pPr>
              <w:jc w:val="right"/>
            </w:pPr>
            <w:r>
              <w:rPr>
                <w:color w:val="000000"/>
                <w:sz w:val="24"/>
              </w:rPr>
              <w:t>63,403,973.56</w:t>
            </w:r>
          </w:p>
        </w:tc>
        <w:tc>
          <w:tcPr>
            <w:tcW w:w="1620" w:type="dxa"/>
            <w:vAlign w:val="center"/>
          </w:tcPr>
          <w:p w:rsidR="001864DE" w:rsidRDefault="000B723C">
            <w:pPr>
              <w:jc w:val="right"/>
            </w:pPr>
            <w:r>
              <w:rPr>
                <w:color w:val="000000"/>
                <w:sz w:val="24"/>
              </w:rPr>
              <w:t>112.49</w:t>
            </w:r>
          </w:p>
        </w:tc>
      </w:tr>
      <w:tr w:rsidR="001864DE">
        <w:tc>
          <w:tcPr>
            <w:tcW w:w="870" w:type="dxa"/>
            <w:vAlign w:val="center"/>
          </w:tcPr>
          <w:p w:rsidR="001864DE" w:rsidRDefault="000B723C">
            <w:pPr>
              <w:jc w:val="center"/>
            </w:pPr>
            <w:r>
              <w:rPr>
                <w:color w:val="000000"/>
                <w:sz w:val="24"/>
              </w:rPr>
              <w:t>21</w:t>
            </w:r>
          </w:p>
        </w:tc>
        <w:tc>
          <w:tcPr>
            <w:tcW w:w="1650" w:type="dxa"/>
            <w:vAlign w:val="center"/>
          </w:tcPr>
          <w:p w:rsidR="001864DE" w:rsidRDefault="000B723C">
            <w:pPr>
              <w:jc w:val="center"/>
            </w:pPr>
            <w:r>
              <w:rPr>
                <w:color w:val="000000"/>
                <w:sz w:val="24"/>
              </w:rPr>
              <w:t>688008</w:t>
            </w:r>
          </w:p>
        </w:tc>
        <w:tc>
          <w:tcPr>
            <w:tcW w:w="1980" w:type="dxa"/>
            <w:vAlign w:val="center"/>
          </w:tcPr>
          <w:p w:rsidR="001864DE" w:rsidRDefault="000B723C">
            <w:pPr>
              <w:jc w:val="center"/>
            </w:pPr>
            <w:r>
              <w:rPr>
                <w:color w:val="000000"/>
                <w:sz w:val="24"/>
              </w:rPr>
              <w:t>澜起科技</w:t>
            </w:r>
          </w:p>
        </w:tc>
        <w:tc>
          <w:tcPr>
            <w:tcW w:w="2880" w:type="dxa"/>
            <w:vAlign w:val="center"/>
          </w:tcPr>
          <w:p w:rsidR="001864DE" w:rsidRDefault="000B723C">
            <w:pPr>
              <w:jc w:val="right"/>
            </w:pPr>
            <w:r>
              <w:rPr>
                <w:color w:val="000000"/>
                <w:sz w:val="24"/>
              </w:rPr>
              <w:t>61,667,133.06</w:t>
            </w:r>
          </w:p>
        </w:tc>
        <w:tc>
          <w:tcPr>
            <w:tcW w:w="1620" w:type="dxa"/>
            <w:vAlign w:val="center"/>
          </w:tcPr>
          <w:p w:rsidR="001864DE" w:rsidRDefault="000B723C">
            <w:pPr>
              <w:jc w:val="right"/>
            </w:pPr>
            <w:r>
              <w:rPr>
                <w:color w:val="000000"/>
                <w:sz w:val="24"/>
              </w:rPr>
              <w:t>109.41</w:t>
            </w:r>
          </w:p>
        </w:tc>
      </w:tr>
      <w:tr w:rsidR="001864DE">
        <w:tc>
          <w:tcPr>
            <w:tcW w:w="870" w:type="dxa"/>
            <w:vAlign w:val="center"/>
          </w:tcPr>
          <w:p w:rsidR="001864DE" w:rsidRDefault="000B723C">
            <w:pPr>
              <w:jc w:val="center"/>
            </w:pPr>
            <w:r>
              <w:rPr>
                <w:color w:val="000000"/>
                <w:sz w:val="24"/>
              </w:rPr>
              <w:t>22</w:t>
            </w:r>
          </w:p>
        </w:tc>
        <w:tc>
          <w:tcPr>
            <w:tcW w:w="1650" w:type="dxa"/>
            <w:vAlign w:val="center"/>
          </w:tcPr>
          <w:p w:rsidR="001864DE" w:rsidRDefault="000B723C">
            <w:pPr>
              <w:jc w:val="center"/>
            </w:pPr>
            <w:r>
              <w:rPr>
                <w:color w:val="000000"/>
                <w:sz w:val="24"/>
              </w:rPr>
              <w:t>300593</w:t>
            </w:r>
          </w:p>
        </w:tc>
        <w:tc>
          <w:tcPr>
            <w:tcW w:w="1980" w:type="dxa"/>
            <w:vAlign w:val="center"/>
          </w:tcPr>
          <w:p w:rsidR="001864DE" w:rsidRDefault="000B723C">
            <w:pPr>
              <w:jc w:val="center"/>
            </w:pPr>
            <w:r>
              <w:rPr>
                <w:color w:val="000000"/>
                <w:sz w:val="24"/>
              </w:rPr>
              <w:t>新雷能</w:t>
            </w:r>
          </w:p>
        </w:tc>
        <w:tc>
          <w:tcPr>
            <w:tcW w:w="2880" w:type="dxa"/>
            <w:vAlign w:val="center"/>
          </w:tcPr>
          <w:p w:rsidR="001864DE" w:rsidRDefault="000B723C">
            <w:pPr>
              <w:jc w:val="right"/>
            </w:pPr>
            <w:r>
              <w:rPr>
                <w:color w:val="000000"/>
                <w:sz w:val="24"/>
              </w:rPr>
              <w:t>61,460,332.08</w:t>
            </w:r>
          </w:p>
        </w:tc>
        <w:tc>
          <w:tcPr>
            <w:tcW w:w="1620" w:type="dxa"/>
            <w:vAlign w:val="center"/>
          </w:tcPr>
          <w:p w:rsidR="001864DE" w:rsidRDefault="000B723C">
            <w:pPr>
              <w:jc w:val="right"/>
            </w:pPr>
            <w:r>
              <w:rPr>
                <w:color w:val="000000"/>
                <w:sz w:val="24"/>
              </w:rPr>
              <w:t>109.05</w:t>
            </w:r>
          </w:p>
        </w:tc>
      </w:tr>
      <w:tr w:rsidR="001864DE">
        <w:tc>
          <w:tcPr>
            <w:tcW w:w="870" w:type="dxa"/>
            <w:vAlign w:val="center"/>
          </w:tcPr>
          <w:p w:rsidR="001864DE" w:rsidRDefault="000B723C">
            <w:pPr>
              <w:jc w:val="center"/>
            </w:pPr>
            <w:r>
              <w:rPr>
                <w:color w:val="000000"/>
                <w:sz w:val="24"/>
              </w:rPr>
              <w:t>23</w:t>
            </w:r>
          </w:p>
        </w:tc>
        <w:tc>
          <w:tcPr>
            <w:tcW w:w="1650" w:type="dxa"/>
            <w:vAlign w:val="center"/>
          </w:tcPr>
          <w:p w:rsidR="001864DE" w:rsidRDefault="000B723C">
            <w:pPr>
              <w:jc w:val="center"/>
            </w:pPr>
            <w:r>
              <w:rPr>
                <w:color w:val="000000"/>
                <w:sz w:val="24"/>
              </w:rPr>
              <w:t>000049</w:t>
            </w:r>
          </w:p>
        </w:tc>
        <w:tc>
          <w:tcPr>
            <w:tcW w:w="1980" w:type="dxa"/>
            <w:vAlign w:val="center"/>
          </w:tcPr>
          <w:p w:rsidR="001864DE" w:rsidRDefault="000B723C">
            <w:pPr>
              <w:jc w:val="center"/>
            </w:pPr>
            <w:r>
              <w:rPr>
                <w:color w:val="000000"/>
                <w:sz w:val="24"/>
              </w:rPr>
              <w:t>德赛电池</w:t>
            </w:r>
          </w:p>
        </w:tc>
        <w:tc>
          <w:tcPr>
            <w:tcW w:w="2880" w:type="dxa"/>
            <w:vAlign w:val="center"/>
          </w:tcPr>
          <w:p w:rsidR="001864DE" w:rsidRDefault="000B723C">
            <w:pPr>
              <w:jc w:val="right"/>
            </w:pPr>
            <w:r>
              <w:rPr>
                <w:color w:val="000000"/>
                <w:sz w:val="24"/>
              </w:rPr>
              <w:t>58,428,663.01</w:t>
            </w:r>
          </w:p>
        </w:tc>
        <w:tc>
          <w:tcPr>
            <w:tcW w:w="1620" w:type="dxa"/>
            <w:vAlign w:val="center"/>
          </w:tcPr>
          <w:p w:rsidR="001864DE" w:rsidRDefault="000B723C">
            <w:pPr>
              <w:jc w:val="right"/>
            </w:pPr>
            <w:r>
              <w:rPr>
                <w:color w:val="000000"/>
                <w:sz w:val="24"/>
              </w:rPr>
              <w:t>103.67</w:t>
            </w:r>
          </w:p>
        </w:tc>
      </w:tr>
      <w:tr w:rsidR="001864DE">
        <w:tc>
          <w:tcPr>
            <w:tcW w:w="870" w:type="dxa"/>
            <w:vAlign w:val="center"/>
          </w:tcPr>
          <w:p w:rsidR="001864DE" w:rsidRDefault="000B723C">
            <w:pPr>
              <w:jc w:val="center"/>
            </w:pPr>
            <w:r>
              <w:rPr>
                <w:color w:val="000000"/>
                <w:sz w:val="24"/>
              </w:rPr>
              <w:t>24</w:t>
            </w:r>
          </w:p>
        </w:tc>
        <w:tc>
          <w:tcPr>
            <w:tcW w:w="1650" w:type="dxa"/>
            <w:vAlign w:val="center"/>
          </w:tcPr>
          <w:p w:rsidR="001864DE" w:rsidRDefault="000B723C">
            <w:pPr>
              <w:jc w:val="center"/>
            </w:pPr>
            <w:r>
              <w:rPr>
                <w:color w:val="000000"/>
                <w:sz w:val="24"/>
              </w:rPr>
              <w:t>002273</w:t>
            </w:r>
          </w:p>
        </w:tc>
        <w:tc>
          <w:tcPr>
            <w:tcW w:w="1980" w:type="dxa"/>
            <w:vAlign w:val="center"/>
          </w:tcPr>
          <w:p w:rsidR="001864DE" w:rsidRDefault="000B723C">
            <w:pPr>
              <w:jc w:val="center"/>
            </w:pPr>
            <w:r>
              <w:rPr>
                <w:color w:val="000000"/>
                <w:sz w:val="24"/>
              </w:rPr>
              <w:t>水晶光电</w:t>
            </w:r>
          </w:p>
        </w:tc>
        <w:tc>
          <w:tcPr>
            <w:tcW w:w="2880" w:type="dxa"/>
            <w:vAlign w:val="center"/>
          </w:tcPr>
          <w:p w:rsidR="001864DE" w:rsidRDefault="000B723C">
            <w:pPr>
              <w:jc w:val="right"/>
            </w:pPr>
            <w:r>
              <w:rPr>
                <w:color w:val="000000"/>
                <w:sz w:val="24"/>
              </w:rPr>
              <w:t>58,393,154.05</w:t>
            </w:r>
          </w:p>
        </w:tc>
        <w:tc>
          <w:tcPr>
            <w:tcW w:w="1620" w:type="dxa"/>
            <w:vAlign w:val="center"/>
          </w:tcPr>
          <w:p w:rsidR="001864DE" w:rsidRDefault="000B723C">
            <w:pPr>
              <w:jc w:val="right"/>
            </w:pPr>
            <w:r>
              <w:rPr>
                <w:color w:val="000000"/>
                <w:sz w:val="24"/>
              </w:rPr>
              <w:t>103.60</w:t>
            </w:r>
          </w:p>
        </w:tc>
      </w:tr>
      <w:tr w:rsidR="001864DE">
        <w:tc>
          <w:tcPr>
            <w:tcW w:w="870" w:type="dxa"/>
            <w:vAlign w:val="center"/>
          </w:tcPr>
          <w:p w:rsidR="001864DE" w:rsidRDefault="000B723C">
            <w:pPr>
              <w:jc w:val="center"/>
            </w:pPr>
            <w:r>
              <w:rPr>
                <w:color w:val="000000"/>
                <w:sz w:val="24"/>
              </w:rPr>
              <w:t>25</w:t>
            </w:r>
          </w:p>
        </w:tc>
        <w:tc>
          <w:tcPr>
            <w:tcW w:w="1650" w:type="dxa"/>
            <w:vAlign w:val="center"/>
          </w:tcPr>
          <w:p w:rsidR="001864DE" w:rsidRDefault="000B723C">
            <w:pPr>
              <w:jc w:val="center"/>
            </w:pPr>
            <w:r>
              <w:rPr>
                <w:color w:val="000000"/>
                <w:sz w:val="24"/>
              </w:rPr>
              <w:t>000636</w:t>
            </w:r>
          </w:p>
        </w:tc>
        <w:tc>
          <w:tcPr>
            <w:tcW w:w="1980" w:type="dxa"/>
            <w:vAlign w:val="center"/>
          </w:tcPr>
          <w:p w:rsidR="001864DE" w:rsidRDefault="000B723C">
            <w:pPr>
              <w:jc w:val="center"/>
            </w:pPr>
            <w:r>
              <w:rPr>
                <w:color w:val="000000"/>
                <w:sz w:val="24"/>
              </w:rPr>
              <w:t>风华高科</w:t>
            </w:r>
          </w:p>
        </w:tc>
        <w:tc>
          <w:tcPr>
            <w:tcW w:w="2880" w:type="dxa"/>
            <w:vAlign w:val="center"/>
          </w:tcPr>
          <w:p w:rsidR="001864DE" w:rsidRDefault="000B723C">
            <w:pPr>
              <w:jc w:val="right"/>
            </w:pPr>
            <w:r>
              <w:rPr>
                <w:color w:val="000000"/>
                <w:sz w:val="24"/>
              </w:rPr>
              <w:t>56,685,175.96</w:t>
            </w:r>
          </w:p>
        </w:tc>
        <w:tc>
          <w:tcPr>
            <w:tcW w:w="1620" w:type="dxa"/>
            <w:vAlign w:val="center"/>
          </w:tcPr>
          <w:p w:rsidR="001864DE" w:rsidRDefault="000B723C">
            <w:pPr>
              <w:jc w:val="right"/>
            </w:pPr>
            <w:r>
              <w:rPr>
                <w:color w:val="000000"/>
                <w:sz w:val="24"/>
              </w:rPr>
              <w:t>100.57</w:t>
            </w:r>
          </w:p>
        </w:tc>
      </w:tr>
      <w:tr w:rsidR="001864DE">
        <w:tc>
          <w:tcPr>
            <w:tcW w:w="870" w:type="dxa"/>
            <w:vAlign w:val="center"/>
          </w:tcPr>
          <w:p w:rsidR="001864DE" w:rsidRDefault="000B723C">
            <w:pPr>
              <w:jc w:val="center"/>
            </w:pPr>
            <w:r>
              <w:rPr>
                <w:color w:val="000000"/>
                <w:sz w:val="24"/>
              </w:rPr>
              <w:t>26</w:t>
            </w:r>
          </w:p>
        </w:tc>
        <w:tc>
          <w:tcPr>
            <w:tcW w:w="1650" w:type="dxa"/>
            <w:vAlign w:val="center"/>
          </w:tcPr>
          <w:p w:rsidR="001864DE" w:rsidRDefault="000B723C">
            <w:pPr>
              <w:jc w:val="center"/>
            </w:pPr>
            <w:r>
              <w:rPr>
                <w:color w:val="000000"/>
                <w:sz w:val="24"/>
              </w:rPr>
              <w:t>601398</w:t>
            </w:r>
          </w:p>
        </w:tc>
        <w:tc>
          <w:tcPr>
            <w:tcW w:w="1980" w:type="dxa"/>
            <w:vAlign w:val="center"/>
          </w:tcPr>
          <w:p w:rsidR="001864DE" w:rsidRDefault="000B723C">
            <w:pPr>
              <w:jc w:val="center"/>
            </w:pPr>
            <w:r>
              <w:rPr>
                <w:color w:val="000000"/>
                <w:sz w:val="24"/>
              </w:rPr>
              <w:t>工商银行</w:t>
            </w:r>
          </w:p>
        </w:tc>
        <w:tc>
          <w:tcPr>
            <w:tcW w:w="2880" w:type="dxa"/>
            <w:vAlign w:val="center"/>
          </w:tcPr>
          <w:p w:rsidR="001864DE" w:rsidRDefault="000B723C">
            <w:pPr>
              <w:jc w:val="right"/>
            </w:pPr>
            <w:r>
              <w:rPr>
                <w:color w:val="000000"/>
                <w:sz w:val="24"/>
              </w:rPr>
              <w:t>50,958,792.00</w:t>
            </w:r>
          </w:p>
        </w:tc>
        <w:tc>
          <w:tcPr>
            <w:tcW w:w="1620" w:type="dxa"/>
            <w:vAlign w:val="center"/>
          </w:tcPr>
          <w:p w:rsidR="001864DE" w:rsidRDefault="000B723C">
            <w:pPr>
              <w:jc w:val="right"/>
            </w:pPr>
            <w:r>
              <w:rPr>
                <w:color w:val="000000"/>
                <w:sz w:val="24"/>
              </w:rPr>
              <w:t>90.41</w:t>
            </w:r>
          </w:p>
        </w:tc>
      </w:tr>
      <w:tr w:rsidR="001864DE">
        <w:tc>
          <w:tcPr>
            <w:tcW w:w="870" w:type="dxa"/>
            <w:vAlign w:val="center"/>
          </w:tcPr>
          <w:p w:rsidR="001864DE" w:rsidRDefault="000B723C">
            <w:pPr>
              <w:jc w:val="center"/>
            </w:pPr>
            <w:r>
              <w:rPr>
                <w:color w:val="000000"/>
                <w:sz w:val="24"/>
              </w:rPr>
              <w:t>27</w:t>
            </w:r>
          </w:p>
        </w:tc>
        <w:tc>
          <w:tcPr>
            <w:tcW w:w="1650" w:type="dxa"/>
            <w:vAlign w:val="center"/>
          </w:tcPr>
          <w:p w:rsidR="001864DE" w:rsidRDefault="000B723C">
            <w:pPr>
              <w:jc w:val="center"/>
            </w:pPr>
            <w:r>
              <w:rPr>
                <w:color w:val="000000"/>
                <w:sz w:val="24"/>
              </w:rPr>
              <w:t>002600</w:t>
            </w:r>
          </w:p>
        </w:tc>
        <w:tc>
          <w:tcPr>
            <w:tcW w:w="1980" w:type="dxa"/>
            <w:vAlign w:val="center"/>
          </w:tcPr>
          <w:p w:rsidR="001864DE" w:rsidRDefault="000B723C">
            <w:pPr>
              <w:jc w:val="center"/>
            </w:pPr>
            <w:r>
              <w:rPr>
                <w:color w:val="000000"/>
                <w:sz w:val="24"/>
              </w:rPr>
              <w:t>领益智造</w:t>
            </w:r>
          </w:p>
        </w:tc>
        <w:tc>
          <w:tcPr>
            <w:tcW w:w="2880" w:type="dxa"/>
            <w:vAlign w:val="center"/>
          </w:tcPr>
          <w:p w:rsidR="001864DE" w:rsidRDefault="000B723C">
            <w:pPr>
              <w:jc w:val="right"/>
            </w:pPr>
            <w:r>
              <w:rPr>
                <w:color w:val="000000"/>
                <w:sz w:val="24"/>
              </w:rPr>
              <w:t>50,897,559.01</w:t>
            </w:r>
          </w:p>
        </w:tc>
        <w:tc>
          <w:tcPr>
            <w:tcW w:w="1620" w:type="dxa"/>
            <w:vAlign w:val="center"/>
          </w:tcPr>
          <w:p w:rsidR="001864DE" w:rsidRDefault="000B723C">
            <w:pPr>
              <w:jc w:val="right"/>
            </w:pPr>
            <w:r>
              <w:rPr>
                <w:color w:val="000000"/>
                <w:sz w:val="24"/>
              </w:rPr>
              <w:t>90.30</w:t>
            </w:r>
          </w:p>
        </w:tc>
      </w:tr>
      <w:tr w:rsidR="001864DE">
        <w:tc>
          <w:tcPr>
            <w:tcW w:w="870" w:type="dxa"/>
            <w:vAlign w:val="center"/>
          </w:tcPr>
          <w:p w:rsidR="001864DE" w:rsidRDefault="000B723C">
            <w:pPr>
              <w:jc w:val="center"/>
            </w:pPr>
            <w:r>
              <w:rPr>
                <w:color w:val="000000"/>
                <w:sz w:val="24"/>
              </w:rPr>
              <w:t>28</w:t>
            </w:r>
          </w:p>
        </w:tc>
        <w:tc>
          <w:tcPr>
            <w:tcW w:w="1650" w:type="dxa"/>
            <w:vAlign w:val="center"/>
          </w:tcPr>
          <w:p w:rsidR="001864DE" w:rsidRDefault="000B723C">
            <w:pPr>
              <w:jc w:val="center"/>
            </w:pPr>
            <w:r>
              <w:rPr>
                <w:color w:val="000000"/>
                <w:sz w:val="24"/>
              </w:rPr>
              <w:t>603986</w:t>
            </w:r>
          </w:p>
        </w:tc>
        <w:tc>
          <w:tcPr>
            <w:tcW w:w="1980" w:type="dxa"/>
            <w:vAlign w:val="center"/>
          </w:tcPr>
          <w:p w:rsidR="001864DE" w:rsidRDefault="000B723C">
            <w:pPr>
              <w:jc w:val="center"/>
            </w:pPr>
            <w:r>
              <w:rPr>
                <w:color w:val="000000"/>
                <w:sz w:val="24"/>
              </w:rPr>
              <w:t>兆易创新</w:t>
            </w:r>
          </w:p>
        </w:tc>
        <w:tc>
          <w:tcPr>
            <w:tcW w:w="2880" w:type="dxa"/>
            <w:vAlign w:val="center"/>
          </w:tcPr>
          <w:p w:rsidR="001864DE" w:rsidRDefault="000B723C">
            <w:pPr>
              <w:jc w:val="right"/>
            </w:pPr>
            <w:r>
              <w:rPr>
                <w:color w:val="000000"/>
                <w:sz w:val="24"/>
              </w:rPr>
              <w:t>44,570,017.00</w:t>
            </w:r>
          </w:p>
        </w:tc>
        <w:tc>
          <w:tcPr>
            <w:tcW w:w="1620" w:type="dxa"/>
            <w:vAlign w:val="center"/>
          </w:tcPr>
          <w:p w:rsidR="001864DE" w:rsidRDefault="000B723C">
            <w:pPr>
              <w:jc w:val="right"/>
            </w:pPr>
            <w:r>
              <w:rPr>
                <w:color w:val="000000"/>
                <w:sz w:val="24"/>
              </w:rPr>
              <w:t>79.08</w:t>
            </w:r>
          </w:p>
        </w:tc>
      </w:tr>
      <w:tr w:rsidR="001864DE">
        <w:tc>
          <w:tcPr>
            <w:tcW w:w="870" w:type="dxa"/>
            <w:vAlign w:val="center"/>
          </w:tcPr>
          <w:p w:rsidR="001864DE" w:rsidRDefault="000B723C">
            <w:pPr>
              <w:jc w:val="center"/>
            </w:pPr>
            <w:r>
              <w:rPr>
                <w:color w:val="000000"/>
                <w:sz w:val="24"/>
              </w:rPr>
              <w:t>29</w:t>
            </w:r>
          </w:p>
        </w:tc>
        <w:tc>
          <w:tcPr>
            <w:tcW w:w="1650" w:type="dxa"/>
            <w:vAlign w:val="center"/>
          </w:tcPr>
          <w:p w:rsidR="001864DE" w:rsidRDefault="000B723C">
            <w:pPr>
              <w:jc w:val="center"/>
            </w:pPr>
            <w:r>
              <w:rPr>
                <w:color w:val="000000"/>
                <w:sz w:val="24"/>
              </w:rPr>
              <w:t>600584</w:t>
            </w:r>
          </w:p>
        </w:tc>
        <w:tc>
          <w:tcPr>
            <w:tcW w:w="1980" w:type="dxa"/>
            <w:vAlign w:val="center"/>
          </w:tcPr>
          <w:p w:rsidR="001864DE" w:rsidRDefault="000B723C">
            <w:pPr>
              <w:jc w:val="center"/>
            </w:pPr>
            <w:r>
              <w:rPr>
                <w:color w:val="000000"/>
                <w:sz w:val="24"/>
              </w:rPr>
              <w:t>长电科技</w:t>
            </w:r>
          </w:p>
        </w:tc>
        <w:tc>
          <w:tcPr>
            <w:tcW w:w="2880" w:type="dxa"/>
            <w:vAlign w:val="center"/>
          </w:tcPr>
          <w:p w:rsidR="001864DE" w:rsidRDefault="000B723C">
            <w:pPr>
              <w:jc w:val="right"/>
            </w:pPr>
            <w:r>
              <w:rPr>
                <w:color w:val="000000"/>
                <w:sz w:val="24"/>
              </w:rPr>
              <w:t>42,368,282.00</w:t>
            </w:r>
          </w:p>
        </w:tc>
        <w:tc>
          <w:tcPr>
            <w:tcW w:w="1620" w:type="dxa"/>
            <w:vAlign w:val="center"/>
          </w:tcPr>
          <w:p w:rsidR="001864DE" w:rsidRDefault="000B723C">
            <w:pPr>
              <w:jc w:val="right"/>
            </w:pPr>
            <w:r>
              <w:rPr>
                <w:color w:val="000000"/>
                <w:sz w:val="24"/>
              </w:rPr>
              <w:t>75.17</w:t>
            </w:r>
          </w:p>
        </w:tc>
      </w:tr>
      <w:tr w:rsidR="001864DE">
        <w:tc>
          <w:tcPr>
            <w:tcW w:w="870" w:type="dxa"/>
            <w:vAlign w:val="center"/>
          </w:tcPr>
          <w:p w:rsidR="001864DE" w:rsidRDefault="000B723C">
            <w:pPr>
              <w:jc w:val="center"/>
            </w:pPr>
            <w:r>
              <w:rPr>
                <w:color w:val="000000"/>
                <w:sz w:val="24"/>
              </w:rPr>
              <w:t>30</w:t>
            </w:r>
          </w:p>
        </w:tc>
        <w:tc>
          <w:tcPr>
            <w:tcW w:w="1650" w:type="dxa"/>
            <w:vAlign w:val="center"/>
          </w:tcPr>
          <w:p w:rsidR="001864DE" w:rsidRDefault="000B723C">
            <w:pPr>
              <w:jc w:val="center"/>
            </w:pPr>
            <w:r>
              <w:rPr>
                <w:color w:val="000000"/>
                <w:sz w:val="24"/>
              </w:rPr>
              <w:t>300088</w:t>
            </w:r>
          </w:p>
        </w:tc>
        <w:tc>
          <w:tcPr>
            <w:tcW w:w="1980" w:type="dxa"/>
            <w:vAlign w:val="center"/>
          </w:tcPr>
          <w:p w:rsidR="001864DE" w:rsidRDefault="000B723C">
            <w:pPr>
              <w:jc w:val="center"/>
            </w:pPr>
            <w:r>
              <w:rPr>
                <w:color w:val="000000"/>
                <w:sz w:val="24"/>
              </w:rPr>
              <w:t>长信科技</w:t>
            </w:r>
          </w:p>
        </w:tc>
        <w:tc>
          <w:tcPr>
            <w:tcW w:w="2880" w:type="dxa"/>
            <w:vAlign w:val="center"/>
          </w:tcPr>
          <w:p w:rsidR="001864DE" w:rsidRDefault="000B723C">
            <w:pPr>
              <w:jc w:val="right"/>
            </w:pPr>
            <w:r>
              <w:rPr>
                <w:color w:val="000000"/>
                <w:sz w:val="24"/>
              </w:rPr>
              <w:t>37,537,471.85</w:t>
            </w:r>
          </w:p>
        </w:tc>
        <w:tc>
          <w:tcPr>
            <w:tcW w:w="1620" w:type="dxa"/>
            <w:vAlign w:val="center"/>
          </w:tcPr>
          <w:p w:rsidR="001864DE" w:rsidRDefault="000B723C">
            <w:pPr>
              <w:jc w:val="right"/>
            </w:pPr>
            <w:r>
              <w:rPr>
                <w:color w:val="000000"/>
                <w:sz w:val="24"/>
              </w:rPr>
              <w:t>66.60</w:t>
            </w:r>
          </w:p>
        </w:tc>
      </w:tr>
      <w:tr w:rsidR="001864DE">
        <w:tc>
          <w:tcPr>
            <w:tcW w:w="870" w:type="dxa"/>
            <w:vAlign w:val="center"/>
          </w:tcPr>
          <w:p w:rsidR="001864DE" w:rsidRDefault="000B723C">
            <w:pPr>
              <w:jc w:val="center"/>
            </w:pPr>
            <w:r>
              <w:rPr>
                <w:color w:val="000000"/>
                <w:sz w:val="24"/>
              </w:rPr>
              <w:t>31</w:t>
            </w:r>
          </w:p>
        </w:tc>
        <w:tc>
          <w:tcPr>
            <w:tcW w:w="1650" w:type="dxa"/>
            <w:vAlign w:val="center"/>
          </w:tcPr>
          <w:p w:rsidR="001864DE" w:rsidRDefault="000B723C">
            <w:pPr>
              <w:jc w:val="center"/>
            </w:pPr>
            <w:r>
              <w:rPr>
                <w:color w:val="000000"/>
                <w:sz w:val="24"/>
              </w:rPr>
              <w:t>603666</w:t>
            </w:r>
          </w:p>
        </w:tc>
        <w:tc>
          <w:tcPr>
            <w:tcW w:w="1980" w:type="dxa"/>
            <w:vAlign w:val="center"/>
          </w:tcPr>
          <w:p w:rsidR="001864DE" w:rsidRDefault="000B723C">
            <w:pPr>
              <w:jc w:val="center"/>
            </w:pPr>
            <w:r>
              <w:rPr>
                <w:color w:val="000000"/>
                <w:sz w:val="24"/>
              </w:rPr>
              <w:t>亿嘉和</w:t>
            </w:r>
          </w:p>
        </w:tc>
        <w:tc>
          <w:tcPr>
            <w:tcW w:w="2880" w:type="dxa"/>
            <w:vAlign w:val="center"/>
          </w:tcPr>
          <w:p w:rsidR="001864DE" w:rsidRDefault="000B723C">
            <w:pPr>
              <w:jc w:val="right"/>
            </w:pPr>
            <w:r>
              <w:rPr>
                <w:color w:val="000000"/>
                <w:sz w:val="24"/>
              </w:rPr>
              <w:t>32,622,562.44</w:t>
            </w:r>
          </w:p>
        </w:tc>
        <w:tc>
          <w:tcPr>
            <w:tcW w:w="1620" w:type="dxa"/>
            <w:vAlign w:val="center"/>
          </w:tcPr>
          <w:p w:rsidR="001864DE" w:rsidRDefault="000B723C">
            <w:pPr>
              <w:jc w:val="right"/>
            </w:pPr>
            <w:r>
              <w:rPr>
                <w:color w:val="000000"/>
                <w:sz w:val="24"/>
              </w:rPr>
              <w:t>57.88</w:t>
            </w:r>
          </w:p>
        </w:tc>
      </w:tr>
      <w:tr w:rsidR="001864DE">
        <w:tc>
          <w:tcPr>
            <w:tcW w:w="870" w:type="dxa"/>
            <w:vAlign w:val="center"/>
          </w:tcPr>
          <w:p w:rsidR="001864DE" w:rsidRDefault="000B723C">
            <w:pPr>
              <w:jc w:val="center"/>
            </w:pPr>
            <w:r>
              <w:rPr>
                <w:color w:val="000000"/>
                <w:sz w:val="24"/>
              </w:rPr>
              <w:t>32</w:t>
            </w:r>
          </w:p>
        </w:tc>
        <w:tc>
          <w:tcPr>
            <w:tcW w:w="1650" w:type="dxa"/>
            <w:vAlign w:val="center"/>
          </w:tcPr>
          <w:p w:rsidR="001864DE" w:rsidRDefault="000B723C">
            <w:pPr>
              <w:jc w:val="center"/>
            </w:pPr>
            <w:r>
              <w:rPr>
                <w:color w:val="000000"/>
                <w:sz w:val="24"/>
              </w:rPr>
              <w:t>002916</w:t>
            </w:r>
          </w:p>
        </w:tc>
        <w:tc>
          <w:tcPr>
            <w:tcW w:w="1980" w:type="dxa"/>
            <w:vAlign w:val="center"/>
          </w:tcPr>
          <w:p w:rsidR="001864DE" w:rsidRDefault="000B723C">
            <w:pPr>
              <w:jc w:val="center"/>
            </w:pPr>
            <w:r>
              <w:rPr>
                <w:color w:val="000000"/>
                <w:sz w:val="24"/>
              </w:rPr>
              <w:t>深南电路</w:t>
            </w:r>
          </w:p>
        </w:tc>
        <w:tc>
          <w:tcPr>
            <w:tcW w:w="2880" w:type="dxa"/>
            <w:vAlign w:val="center"/>
          </w:tcPr>
          <w:p w:rsidR="001864DE" w:rsidRDefault="000B723C">
            <w:pPr>
              <w:jc w:val="right"/>
            </w:pPr>
            <w:r>
              <w:rPr>
                <w:color w:val="000000"/>
                <w:sz w:val="24"/>
              </w:rPr>
              <w:t>25,509,796.76</w:t>
            </w:r>
          </w:p>
        </w:tc>
        <w:tc>
          <w:tcPr>
            <w:tcW w:w="1620" w:type="dxa"/>
            <w:vAlign w:val="center"/>
          </w:tcPr>
          <w:p w:rsidR="001864DE" w:rsidRDefault="000B723C">
            <w:pPr>
              <w:jc w:val="right"/>
            </w:pPr>
            <w:r>
              <w:rPr>
                <w:color w:val="000000"/>
                <w:sz w:val="24"/>
              </w:rPr>
              <w:t>45.26</w:t>
            </w:r>
          </w:p>
        </w:tc>
      </w:tr>
      <w:tr w:rsidR="001864DE">
        <w:tc>
          <w:tcPr>
            <w:tcW w:w="870" w:type="dxa"/>
            <w:vAlign w:val="center"/>
          </w:tcPr>
          <w:p w:rsidR="001864DE" w:rsidRDefault="000B723C">
            <w:pPr>
              <w:jc w:val="center"/>
            </w:pPr>
            <w:r>
              <w:rPr>
                <w:color w:val="000000"/>
                <w:sz w:val="24"/>
              </w:rPr>
              <w:t>33</w:t>
            </w:r>
          </w:p>
        </w:tc>
        <w:tc>
          <w:tcPr>
            <w:tcW w:w="1650" w:type="dxa"/>
            <w:vAlign w:val="center"/>
          </w:tcPr>
          <w:p w:rsidR="001864DE" w:rsidRDefault="000B723C">
            <w:pPr>
              <w:jc w:val="center"/>
            </w:pPr>
            <w:r>
              <w:rPr>
                <w:color w:val="000000"/>
                <w:sz w:val="24"/>
              </w:rPr>
              <w:t>002371</w:t>
            </w:r>
          </w:p>
        </w:tc>
        <w:tc>
          <w:tcPr>
            <w:tcW w:w="1980" w:type="dxa"/>
            <w:vAlign w:val="center"/>
          </w:tcPr>
          <w:p w:rsidR="001864DE" w:rsidRDefault="000B723C">
            <w:pPr>
              <w:jc w:val="center"/>
            </w:pPr>
            <w:r>
              <w:rPr>
                <w:color w:val="000000"/>
                <w:sz w:val="24"/>
              </w:rPr>
              <w:t>北方华创</w:t>
            </w:r>
          </w:p>
        </w:tc>
        <w:tc>
          <w:tcPr>
            <w:tcW w:w="2880" w:type="dxa"/>
            <w:vAlign w:val="center"/>
          </w:tcPr>
          <w:p w:rsidR="001864DE" w:rsidRDefault="000B723C">
            <w:pPr>
              <w:jc w:val="right"/>
            </w:pPr>
            <w:r>
              <w:rPr>
                <w:color w:val="000000"/>
                <w:sz w:val="24"/>
              </w:rPr>
              <w:t>23,675,849.59</w:t>
            </w:r>
          </w:p>
        </w:tc>
        <w:tc>
          <w:tcPr>
            <w:tcW w:w="1620" w:type="dxa"/>
            <w:vAlign w:val="center"/>
          </w:tcPr>
          <w:p w:rsidR="001864DE" w:rsidRDefault="000B723C">
            <w:pPr>
              <w:jc w:val="right"/>
            </w:pPr>
            <w:r>
              <w:rPr>
                <w:color w:val="000000"/>
                <w:sz w:val="24"/>
              </w:rPr>
              <w:t>42.01</w:t>
            </w:r>
          </w:p>
        </w:tc>
      </w:tr>
      <w:tr w:rsidR="001864DE">
        <w:tc>
          <w:tcPr>
            <w:tcW w:w="870" w:type="dxa"/>
            <w:vAlign w:val="center"/>
          </w:tcPr>
          <w:p w:rsidR="001864DE" w:rsidRDefault="000B723C">
            <w:pPr>
              <w:jc w:val="center"/>
            </w:pPr>
            <w:r>
              <w:rPr>
                <w:color w:val="000000"/>
                <w:sz w:val="24"/>
              </w:rPr>
              <w:t>34</w:t>
            </w:r>
          </w:p>
        </w:tc>
        <w:tc>
          <w:tcPr>
            <w:tcW w:w="1650" w:type="dxa"/>
            <w:vAlign w:val="center"/>
          </w:tcPr>
          <w:p w:rsidR="001864DE" w:rsidRDefault="000B723C">
            <w:pPr>
              <w:jc w:val="center"/>
            </w:pPr>
            <w:r>
              <w:rPr>
                <w:color w:val="000000"/>
                <w:sz w:val="24"/>
              </w:rPr>
              <w:t>300661</w:t>
            </w:r>
          </w:p>
        </w:tc>
        <w:tc>
          <w:tcPr>
            <w:tcW w:w="1980" w:type="dxa"/>
            <w:vAlign w:val="center"/>
          </w:tcPr>
          <w:p w:rsidR="001864DE" w:rsidRDefault="000B723C">
            <w:pPr>
              <w:jc w:val="center"/>
            </w:pPr>
            <w:r>
              <w:rPr>
                <w:color w:val="000000"/>
                <w:sz w:val="24"/>
              </w:rPr>
              <w:t>圣邦股份</w:t>
            </w:r>
          </w:p>
        </w:tc>
        <w:tc>
          <w:tcPr>
            <w:tcW w:w="2880" w:type="dxa"/>
            <w:vAlign w:val="center"/>
          </w:tcPr>
          <w:p w:rsidR="001864DE" w:rsidRDefault="000B723C">
            <w:pPr>
              <w:jc w:val="right"/>
            </w:pPr>
            <w:r>
              <w:rPr>
                <w:color w:val="000000"/>
                <w:sz w:val="24"/>
              </w:rPr>
              <w:t>23,220,997.50</w:t>
            </w:r>
          </w:p>
        </w:tc>
        <w:tc>
          <w:tcPr>
            <w:tcW w:w="1620" w:type="dxa"/>
            <w:vAlign w:val="center"/>
          </w:tcPr>
          <w:p w:rsidR="001864DE" w:rsidRDefault="000B723C">
            <w:pPr>
              <w:jc w:val="right"/>
            </w:pPr>
            <w:r>
              <w:rPr>
                <w:color w:val="000000"/>
                <w:sz w:val="24"/>
              </w:rPr>
              <w:t>41.20</w:t>
            </w:r>
          </w:p>
        </w:tc>
      </w:tr>
      <w:tr w:rsidR="001864DE">
        <w:tc>
          <w:tcPr>
            <w:tcW w:w="870" w:type="dxa"/>
            <w:vAlign w:val="center"/>
          </w:tcPr>
          <w:p w:rsidR="001864DE" w:rsidRDefault="000B723C">
            <w:pPr>
              <w:jc w:val="center"/>
            </w:pPr>
            <w:r>
              <w:rPr>
                <w:color w:val="000000"/>
                <w:sz w:val="24"/>
              </w:rPr>
              <w:t>35</w:t>
            </w:r>
          </w:p>
        </w:tc>
        <w:tc>
          <w:tcPr>
            <w:tcW w:w="1650" w:type="dxa"/>
            <w:vAlign w:val="center"/>
          </w:tcPr>
          <w:p w:rsidR="001864DE" w:rsidRDefault="000B723C">
            <w:pPr>
              <w:jc w:val="center"/>
            </w:pPr>
            <w:r>
              <w:rPr>
                <w:color w:val="000000"/>
                <w:sz w:val="24"/>
              </w:rPr>
              <w:t>000988</w:t>
            </w:r>
          </w:p>
        </w:tc>
        <w:tc>
          <w:tcPr>
            <w:tcW w:w="1980" w:type="dxa"/>
            <w:vAlign w:val="center"/>
          </w:tcPr>
          <w:p w:rsidR="001864DE" w:rsidRDefault="000B723C">
            <w:pPr>
              <w:jc w:val="center"/>
            </w:pPr>
            <w:r>
              <w:rPr>
                <w:color w:val="000000"/>
                <w:sz w:val="24"/>
              </w:rPr>
              <w:t>华工科技</w:t>
            </w:r>
          </w:p>
        </w:tc>
        <w:tc>
          <w:tcPr>
            <w:tcW w:w="2880" w:type="dxa"/>
            <w:vAlign w:val="center"/>
          </w:tcPr>
          <w:p w:rsidR="001864DE" w:rsidRDefault="000B723C">
            <w:pPr>
              <w:jc w:val="right"/>
            </w:pPr>
            <w:r>
              <w:rPr>
                <w:color w:val="000000"/>
                <w:sz w:val="24"/>
              </w:rPr>
              <w:t>22,773,910.45</w:t>
            </w:r>
          </w:p>
        </w:tc>
        <w:tc>
          <w:tcPr>
            <w:tcW w:w="1620" w:type="dxa"/>
            <w:vAlign w:val="center"/>
          </w:tcPr>
          <w:p w:rsidR="001864DE" w:rsidRDefault="000B723C">
            <w:pPr>
              <w:jc w:val="right"/>
            </w:pPr>
            <w:r>
              <w:rPr>
                <w:color w:val="000000"/>
                <w:sz w:val="24"/>
              </w:rPr>
              <w:t>40.41</w:t>
            </w:r>
          </w:p>
        </w:tc>
      </w:tr>
      <w:tr w:rsidR="001864DE">
        <w:tc>
          <w:tcPr>
            <w:tcW w:w="870" w:type="dxa"/>
            <w:vAlign w:val="center"/>
          </w:tcPr>
          <w:p w:rsidR="001864DE" w:rsidRDefault="000B723C">
            <w:pPr>
              <w:jc w:val="center"/>
            </w:pPr>
            <w:r>
              <w:rPr>
                <w:color w:val="000000"/>
                <w:sz w:val="24"/>
              </w:rPr>
              <w:t>36</w:t>
            </w:r>
          </w:p>
        </w:tc>
        <w:tc>
          <w:tcPr>
            <w:tcW w:w="1650" w:type="dxa"/>
            <w:vAlign w:val="center"/>
          </w:tcPr>
          <w:p w:rsidR="001864DE" w:rsidRDefault="000B723C">
            <w:pPr>
              <w:jc w:val="center"/>
            </w:pPr>
            <w:r>
              <w:rPr>
                <w:color w:val="000000"/>
                <w:sz w:val="24"/>
              </w:rPr>
              <w:t>300567</w:t>
            </w:r>
          </w:p>
        </w:tc>
        <w:tc>
          <w:tcPr>
            <w:tcW w:w="1980" w:type="dxa"/>
            <w:vAlign w:val="center"/>
          </w:tcPr>
          <w:p w:rsidR="001864DE" w:rsidRDefault="000B723C">
            <w:pPr>
              <w:jc w:val="center"/>
            </w:pPr>
            <w:r>
              <w:rPr>
                <w:color w:val="000000"/>
                <w:sz w:val="24"/>
              </w:rPr>
              <w:t>精测电子</w:t>
            </w:r>
          </w:p>
        </w:tc>
        <w:tc>
          <w:tcPr>
            <w:tcW w:w="2880" w:type="dxa"/>
            <w:vAlign w:val="center"/>
          </w:tcPr>
          <w:p w:rsidR="001864DE" w:rsidRDefault="000B723C">
            <w:pPr>
              <w:jc w:val="right"/>
            </w:pPr>
            <w:r>
              <w:rPr>
                <w:color w:val="000000"/>
                <w:sz w:val="24"/>
              </w:rPr>
              <w:t>22,072,768.96</w:t>
            </w:r>
          </w:p>
        </w:tc>
        <w:tc>
          <w:tcPr>
            <w:tcW w:w="1620" w:type="dxa"/>
            <w:vAlign w:val="center"/>
          </w:tcPr>
          <w:p w:rsidR="001864DE" w:rsidRDefault="000B723C">
            <w:pPr>
              <w:jc w:val="right"/>
            </w:pPr>
            <w:r>
              <w:rPr>
                <w:color w:val="000000"/>
                <w:sz w:val="24"/>
              </w:rPr>
              <w:t>39.16</w:t>
            </w:r>
          </w:p>
        </w:tc>
      </w:tr>
      <w:tr w:rsidR="001864DE">
        <w:tc>
          <w:tcPr>
            <w:tcW w:w="870" w:type="dxa"/>
            <w:vAlign w:val="center"/>
          </w:tcPr>
          <w:p w:rsidR="001864DE" w:rsidRDefault="000B723C">
            <w:pPr>
              <w:jc w:val="center"/>
            </w:pPr>
            <w:r>
              <w:rPr>
                <w:color w:val="000000"/>
                <w:sz w:val="24"/>
              </w:rPr>
              <w:t>37</w:t>
            </w:r>
          </w:p>
        </w:tc>
        <w:tc>
          <w:tcPr>
            <w:tcW w:w="1650" w:type="dxa"/>
            <w:vAlign w:val="center"/>
          </w:tcPr>
          <w:p w:rsidR="001864DE" w:rsidRDefault="000B723C">
            <w:pPr>
              <w:jc w:val="center"/>
            </w:pPr>
            <w:r>
              <w:rPr>
                <w:color w:val="000000"/>
                <w:sz w:val="24"/>
              </w:rPr>
              <w:t>300618</w:t>
            </w:r>
          </w:p>
        </w:tc>
        <w:tc>
          <w:tcPr>
            <w:tcW w:w="1980" w:type="dxa"/>
            <w:vAlign w:val="center"/>
          </w:tcPr>
          <w:p w:rsidR="001864DE" w:rsidRDefault="000B723C">
            <w:pPr>
              <w:jc w:val="center"/>
            </w:pPr>
            <w:r>
              <w:rPr>
                <w:color w:val="000000"/>
                <w:sz w:val="24"/>
              </w:rPr>
              <w:t>寒锐钴业</w:t>
            </w:r>
          </w:p>
        </w:tc>
        <w:tc>
          <w:tcPr>
            <w:tcW w:w="2880" w:type="dxa"/>
            <w:vAlign w:val="center"/>
          </w:tcPr>
          <w:p w:rsidR="001864DE" w:rsidRDefault="000B723C">
            <w:pPr>
              <w:jc w:val="right"/>
            </w:pPr>
            <w:r>
              <w:rPr>
                <w:color w:val="000000"/>
                <w:sz w:val="24"/>
              </w:rPr>
              <w:t>19,874,032.40</w:t>
            </w:r>
          </w:p>
        </w:tc>
        <w:tc>
          <w:tcPr>
            <w:tcW w:w="1620" w:type="dxa"/>
            <w:vAlign w:val="center"/>
          </w:tcPr>
          <w:p w:rsidR="001864DE" w:rsidRDefault="000B723C">
            <w:pPr>
              <w:jc w:val="right"/>
            </w:pPr>
            <w:r>
              <w:rPr>
                <w:color w:val="000000"/>
                <w:sz w:val="24"/>
              </w:rPr>
              <w:t>35.26</w:t>
            </w:r>
          </w:p>
        </w:tc>
      </w:tr>
      <w:tr w:rsidR="001864DE">
        <w:tc>
          <w:tcPr>
            <w:tcW w:w="870" w:type="dxa"/>
            <w:vAlign w:val="center"/>
          </w:tcPr>
          <w:p w:rsidR="001864DE" w:rsidRDefault="000B723C">
            <w:pPr>
              <w:jc w:val="center"/>
            </w:pPr>
            <w:r>
              <w:rPr>
                <w:color w:val="000000"/>
                <w:sz w:val="24"/>
              </w:rPr>
              <w:t>38</w:t>
            </w:r>
          </w:p>
        </w:tc>
        <w:tc>
          <w:tcPr>
            <w:tcW w:w="1650" w:type="dxa"/>
            <w:vAlign w:val="center"/>
          </w:tcPr>
          <w:p w:rsidR="001864DE" w:rsidRDefault="000B723C">
            <w:pPr>
              <w:jc w:val="center"/>
            </w:pPr>
            <w:r>
              <w:rPr>
                <w:color w:val="000000"/>
                <w:sz w:val="24"/>
              </w:rPr>
              <w:t>300433</w:t>
            </w:r>
          </w:p>
        </w:tc>
        <w:tc>
          <w:tcPr>
            <w:tcW w:w="1980" w:type="dxa"/>
            <w:vAlign w:val="center"/>
          </w:tcPr>
          <w:p w:rsidR="001864DE" w:rsidRDefault="000B723C">
            <w:pPr>
              <w:jc w:val="center"/>
            </w:pPr>
            <w:r>
              <w:rPr>
                <w:color w:val="000000"/>
                <w:sz w:val="24"/>
              </w:rPr>
              <w:t>蓝思科技</w:t>
            </w:r>
          </w:p>
        </w:tc>
        <w:tc>
          <w:tcPr>
            <w:tcW w:w="2880" w:type="dxa"/>
            <w:vAlign w:val="center"/>
          </w:tcPr>
          <w:p w:rsidR="001864DE" w:rsidRDefault="000B723C">
            <w:pPr>
              <w:jc w:val="right"/>
            </w:pPr>
            <w:r>
              <w:rPr>
                <w:color w:val="000000"/>
                <w:sz w:val="24"/>
              </w:rPr>
              <w:t>17,022,344.70</w:t>
            </w:r>
          </w:p>
        </w:tc>
        <w:tc>
          <w:tcPr>
            <w:tcW w:w="1620" w:type="dxa"/>
            <w:vAlign w:val="center"/>
          </w:tcPr>
          <w:p w:rsidR="001864DE" w:rsidRDefault="000B723C">
            <w:pPr>
              <w:jc w:val="right"/>
            </w:pPr>
            <w:r>
              <w:rPr>
                <w:color w:val="000000"/>
                <w:sz w:val="24"/>
              </w:rPr>
              <w:t>30.20</w:t>
            </w:r>
          </w:p>
        </w:tc>
      </w:tr>
      <w:tr w:rsidR="001864DE">
        <w:tc>
          <w:tcPr>
            <w:tcW w:w="870" w:type="dxa"/>
            <w:vAlign w:val="center"/>
          </w:tcPr>
          <w:p w:rsidR="001864DE" w:rsidRDefault="000B723C">
            <w:pPr>
              <w:jc w:val="center"/>
            </w:pPr>
            <w:r>
              <w:rPr>
                <w:color w:val="000000"/>
                <w:sz w:val="24"/>
              </w:rPr>
              <w:t>39</w:t>
            </w:r>
          </w:p>
        </w:tc>
        <w:tc>
          <w:tcPr>
            <w:tcW w:w="1650" w:type="dxa"/>
            <w:vAlign w:val="center"/>
          </w:tcPr>
          <w:p w:rsidR="001864DE" w:rsidRDefault="000B723C">
            <w:pPr>
              <w:jc w:val="center"/>
            </w:pPr>
            <w:r>
              <w:rPr>
                <w:color w:val="000000"/>
                <w:sz w:val="24"/>
              </w:rPr>
              <w:t>601231</w:t>
            </w:r>
          </w:p>
        </w:tc>
        <w:tc>
          <w:tcPr>
            <w:tcW w:w="1980" w:type="dxa"/>
            <w:vAlign w:val="center"/>
          </w:tcPr>
          <w:p w:rsidR="001864DE" w:rsidRDefault="000B723C">
            <w:pPr>
              <w:jc w:val="center"/>
            </w:pPr>
            <w:r>
              <w:rPr>
                <w:color w:val="000000"/>
                <w:sz w:val="24"/>
              </w:rPr>
              <w:t>环旭电子</w:t>
            </w:r>
          </w:p>
        </w:tc>
        <w:tc>
          <w:tcPr>
            <w:tcW w:w="2880" w:type="dxa"/>
            <w:vAlign w:val="center"/>
          </w:tcPr>
          <w:p w:rsidR="001864DE" w:rsidRDefault="000B723C">
            <w:pPr>
              <w:jc w:val="right"/>
            </w:pPr>
            <w:r>
              <w:rPr>
                <w:color w:val="000000"/>
                <w:sz w:val="24"/>
              </w:rPr>
              <w:t>16,059,689.10</w:t>
            </w:r>
          </w:p>
        </w:tc>
        <w:tc>
          <w:tcPr>
            <w:tcW w:w="1620" w:type="dxa"/>
            <w:vAlign w:val="center"/>
          </w:tcPr>
          <w:p w:rsidR="001864DE" w:rsidRDefault="000B723C">
            <w:pPr>
              <w:jc w:val="right"/>
            </w:pPr>
            <w:r>
              <w:rPr>
                <w:color w:val="000000"/>
                <w:sz w:val="24"/>
              </w:rPr>
              <w:t>28.49</w:t>
            </w:r>
          </w:p>
        </w:tc>
      </w:tr>
      <w:tr w:rsidR="001864DE">
        <w:tc>
          <w:tcPr>
            <w:tcW w:w="870" w:type="dxa"/>
            <w:vAlign w:val="center"/>
          </w:tcPr>
          <w:p w:rsidR="001864DE" w:rsidRDefault="000B723C">
            <w:pPr>
              <w:jc w:val="center"/>
            </w:pPr>
            <w:r>
              <w:rPr>
                <w:color w:val="000000"/>
                <w:sz w:val="24"/>
              </w:rPr>
              <w:t>40</w:t>
            </w:r>
          </w:p>
        </w:tc>
        <w:tc>
          <w:tcPr>
            <w:tcW w:w="1650" w:type="dxa"/>
            <w:vAlign w:val="center"/>
          </w:tcPr>
          <w:p w:rsidR="001864DE" w:rsidRDefault="000B723C">
            <w:pPr>
              <w:jc w:val="center"/>
            </w:pPr>
            <w:r>
              <w:rPr>
                <w:color w:val="000000"/>
                <w:sz w:val="24"/>
              </w:rPr>
              <w:t>000961</w:t>
            </w:r>
          </w:p>
        </w:tc>
        <w:tc>
          <w:tcPr>
            <w:tcW w:w="1980" w:type="dxa"/>
            <w:vAlign w:val="center"/>
          </w:tcPr>
          <w:p w:rsidR="001864DE" w:rsidRDefault="000B723C">
            <w:pPr>
              <w:jc w:val="center"/>
            </w:pPr>
            <w:r>
              <w:rPr>
                <w:color w:val="000000"/>
                <w:sz w:val="24"/>
              </w:rPr>
              <w:t>中南建设</w:t>
            </w:r>
          </w:p>
        </w:tc>
        <w:tc>
          <w:tcPr>
            <w:tcW w:w="2880" w:type="dxa"/>
            <w:vAlign w:val="center"/>
          </w:tcPr>
          <w:p w:rsidR="001864DE" w:rsidRDefault="000B723C">
            <w:pPr>
              <w:jc w:val="right"/>
            </w:pPr>
            <w:r>
              <w:rPr>
                <w:color w:val="000000"/>
                <w:sz w:val="24"/>
              </w:rPr>
              <w:t>14,356,561.00</w:t>
            </w:r>
          </w:p>
        </w:tc>
        <w:tc>
          <w:tcPr>
            <w:tcW w:w="1620" w:type="dxa"/>
            <w:vAlign w:val="center"/>
          </w:tcPr>
          <w:p w:rsidR="001864DE" w:rsidRDefault="000B723C">
            <w:pPr>
              <w:jc w:val="right"/>
            </w:pPr>
            <w:r>
              <w:rPr>
                <w:color w:val="000000"/>
                <w:sz w:val="24"/>
              </w:rPr>
              <w:t>25.47</w:t>
            </w:r>
          </w:p>
        </w:tc>
      </w:tr>
      <w:tr w:rsidR="001864DE">
        <w:tc>
          <w:tcPr>
            <w:tcW w:w="870" w:type="dxa"/>
            <w:vAlign w:val="center"/>
          </w:tcPr>
          <w:p w:rsidR="001864DE" w:rsidRDefault="000B723C">
            <w:pPr>
              <w:jc w:val="center"/>
            </w:pPr>
            <w:r>
              <w:rPr>
                <w:color w:val="000000"/>
                <w:sz w:val="24"/>
              </w:rPr>
              <w:t>41</w:t>
            </w:r>
          </w:p>
        </w:tc>
        <w:tc>
          <w:tcPr>
            <w:tcW w:w="1650" w:type="dxa"/>
            <w:vAlign w:val="center"/>
          </w:tcPr>
          <w:p w:rsidR="001864DE" w:rsidRDefault="000B723C">
            <w:pPr>
              <w:jc w:val="center"/>
            </w:pPr>
            <w:r>
              <w:rPr>
                <w:color w:val="000000"/>
                <w:sz w:val="24"/>
              </w:rPr>
              <w:t>688029</w:t>
            </w:r>
          </w:p>
        </w:tc>
        <w:tc>
          <w:tcPr>
            <w:tcW w:w="1980" w:type="dxa"/>
            <w:vAlign w:val="center"/>
          </w:tcPr>
          <w:p w:rsidR="001864DE" w:rsidRDefault="000B723C">
            <w:pPr>
              <w:jc w:val="center"/>
            </w:pPr>
            <w:r>
              <w:rPr>
                <w:color w:val="000000"/>
                <w:sz w:val="24"/>
              </w:rPr>
              <w:t>南微医学</w:t>
            </w:r>
          </w:p>
        </w:tc>
        <w:tc>
          <w:tcPr>
            <w:tcW w:w="2880" w:type="dxa"/>
            <w:vAlign w:val="center"/>
          </w:tcPr>
          <w:p w:rsidR="001864DE" w:rsidRDefault="000B723C">
            <w:pPr>
              <w:jc w:val="right"/>
            </w:pPr>
            <w:r>
              <w:rPr>
                <w:color w:val="000000"/>
                <w:sz w:val="24"/>
              </w:rPr>
              <w:t>14,313,555.48</w:t>
            </w:r>
          </w:p>
        </w:tc>
        <w:tc>
          <w:tcPr>
            <w:tcW w:w="1620" w:type="dxa"/>
            <w:vAlign w:val="center"/>
          </w:tcPr>
          <w:p w:rsidR="001864DE" w:rsidRDefault="000B723C">
            <w:pPr>
              <w:jc w:val="right"/>
            </w:pPr>
            <w:r>
              <w:rPr>
                <w:color w:val="000000"/>
                <w:sz w:val="24"/>
              </w:rPr>
              <w:t>25.40</w:t>
            </w:r>
          </w:p>
        </w:tc>
      </w:tr>
      <w:tr w:rsidR="001864DE">
        <w:tc>
          <w:tcPr>
            <w:tcW w:w="870" w:type="dxa"/>
            <w:vAlign w:val="center"/>
          </w:tcPr>
          <w:p w:rsidR="001864DE" w:rsidRDefault="000B723C">
            <w:pPr>
              <w:jc w:val="center"/>
            </w:pPr>
            <w:r>
              <w:rPr>
                <w:color w:val="000000"/>
                <w:sz w:val="24"/>
              </w:rPr>
              <w:t>42</w:t>
            </w:r>
          </w:p>
        </w:tc>
        <w:tc>
          <w:tcPr>
            <w:tcW w:w="1650" w:type="dxa"/>
            <w:vAlign w:val="center"/>
          </w:tcPr>
          <w:p w:rsidR="001864DE" w:rsidRDefault="000B723C">
            <w:pPr>
              <w:jc w:val="center"/>
            </w:pPr>
            <w:r>
              <w:rPr>
                <w:color w:val="000000"/>
                <w:sz w:val="24"/>
              </w:rPr>
              <w:t>300497</w:t>
            </w:r>
          </w:p>
        </w:tc>
        <w:tc>
          <w:tcPr>
            <w:tcW w:w="1980" w:type="dxa"/>
            <w:vAlign w:val="center"/>
          </w:tcPr>
          <w:p w:rsidR="001864DE" w:rsidRDefault="000B723C">
            <w:pPr>
              <w:jc w:val="center"/>
            </w:pPr>
            <w:r>
              <w:rPr>
                <w:color w:val="000000"/>
                <w:sz w:val="24"/>
              </w:rPr>
              <w:t>富祥股份</w:t>
            </w:r>
          </w:p>
        </w:tc>
        <w:tc>
          <w:tcPr>
            <w:tcW w:w="2880" w:type="dxa"/>
            <w:vAlign w:val="center"/>
          </w:tcPr>
          <w:p w:rsidR="001864DE" w:rsidRDefault="000B723C">
            <w:pPr>
              <w:jc w:val="right"/>
            </w:pPr>
            <w:r>
              <w:rPr>
                <w:color w:val="000000"/>
                <w:sz w:val="24"/>
              </w:rPr>
              <w:t>13,829,776.95</w:t>
            </w:r>
          </w:p>
        </w:tc>
        <w:tc>
          <w:tcPr>
            <w:tcW w:w="1620" w:type="dxa"/>
            <w:vAlign w:val="center"/>
          </w:tcPr>
          <w:p w:rsidR="001864DE" w:rsidRDefault="000B723C">
            <w:pPr>
              <w:jc w:val="right"/>
            </w:pPr>
            <w:r>
              <w:rPr>
                <w:color w:val="000000"/>
                <w:sz w:val="24"/>
              </w:rPr>
              <w:t>24.54</w:t>
            </w:r>
          </w:p>
        </w:tc>
      </w:tr>
      <w:tr w:rsidR="001864DE">
        <w:tc>
          <w:tcPr>
            <w:tcW w:w="870" w:type="dxa"/>
            <w:vAlign w:val="center"/>
          </w:tcPr>
          <w:p w:rsidR="001864DE" w:rsidRDefault="000B723C">
            <w:pPr>
              <w:jc w:val="center"/>
            </w:pPr>
            <w:r>
              <w:rPr>
                <w:color w:val="000000"/>
                <w:sz w:val="24"/>
              </w:rPr>
              <w:t>43</w:t>
            </w:r>
          </w:p>
        </w:tc>
        <w:tc>
          <w:tcPr>
            <w:tcW w:w="1650" w:type="dxa"/>
            <w:vAlign w:val="center"/>
          </w:tcPr>
          <w:p w:rsidR="001864DE" w:rsidRDefault="000B723C">
            <w:pPr>
              <w:jc w:val="center"/>
            </w:pPr>
            <w:r>
              <w:rPr>
                <w:color w:val="000000"/>
                <w:sz w:val="24"/>
              </w:rPr>
              <w:t>600480</w:t>
            </w:r>
          </w:p>
        </w:tc>
        <w:tc>
          <w:tcPr>
            <w:tcW w:w="1980" w:type="dxa"/>
            <w:vAlign w:val="center"/>
          </w:tcPr>
          <w:p w:rsidR="001864DE" w:rsidRDefault="000B723C">
            <w:pPr>
              <w:jc w:val="center"/>
            </w:pPr>
            <w:r>
              <w:rPr>
                <w:color w:val="000000"/>
                <w:sz w:val="24"/>
              </w:rPr>
              <w:t>凌云股份</w:t>
            </w:r>
          </w:p>
        </w:tc>
        <w:tc>
          <w:tcPr>
            <w:tcW w:w="2880" w:type="dxa"/>
            <w:vAlign w:val="center"/>
          </w:tcPr>
          <w:p w:rsidR="001864DE" w:rsidRDefault="000B723C">
            <w:pPr>
              <w:jc w:val="right"/>
            </w:pPr>
            <w:r>
              <w:rPr>
                <w:color w:val="000000"/>
                <w:sz w:val="24"/>
              </w:rPr>
              <w:t>13,738,477.04</w:t>
            </w:r>
          </w:p>
        </w:tc>
        <w:tc>
          <w:tcPr>
            <w:tcW w:w="1620" w:type="dxa"/>
            <w:vAlign w:val="center"/>
          </w:tcPr>
          <w:p w:rsidR="001864DE" w:rsidRDefault="000B723C">
            <w:pPr>
              <w:jc w:val="right"/>
            </w:pPr>
            <w:r>
              <w:rPr>
                <w:color w:val="000000"/>
                <w:sz w:val="24"/>
              </w:rPr>
              <w:t>24.38</w:t>
            </w:r>
          </w:p>
        </w:tc>
      </w:tr>
      <w:tr w:rsidR="001864DE">
        <w:tc>
          <w:tcPr>
            <w:tcW w:w="870" w:type="dxa"/>
            <w:vAlign w:val="center"/>
          </w:tcPr>
          <w:p w:rsidR="001864DE" w:rsidRDefault="000B723C">
            <w:pPr>
              <w:jc w:val="center"/>
            </w:pPr>
            <w:r>
              <w:rPr>
                <w:color w:val="000000"/>
                <w:sz w:val="24"/>
              </w:rPr>
              <w:t>44</w:t>
            </w:r>
          </w:p>
        </w:tc>
        <w:tc>
          <w:tcPr>
            <w:tcW w:w="1650" w:type="dxa"/>
            <w:vAlign w:val="center"/>
          </w:tcPr>
          <w:p w:rsidR="001864DE" w:rsidRDefault="000B723C">
            <w:pPr>
              <w:jc w:val="center"/>
            </w:pPr>
            <w:r>
              <w:rPr>
                <w:color w:val="000000"/>
                <w:sz w:val="24"/>
              </w:rPr>
              <w:t>601155</w:t>
            </w:r>
          </w:p>
        </w:tc>
        <w:tc>
          <w:tcPr>
            <w:tcW w:w="1980" w:type="dxa"/>
            <w:vAlign w:val="center"/>
          </w:tcPr>
          <w:p w:rsidR="001864DE" w:rsidRDefault="000B723C">
            <w:pPr>
              <w:jc w:val="center"/>
            </w:pPr>
            <w:r>
              <w:rPr>
                <w:color w:val="000000"/>
                <w:sz w:val="24"/>
              </w:rPr>
              <w:t>新城控股</w:t>
            </w:r>
          </w:p>
        </w:tc>
        <w:tc>
          <w:tcPr>
            <w:tcW w:w="2880" w:type="dxa"/>
            <w:vAlign w:val="center"/>
          </w:tcPr>
          <w:p w:rsidR="001864DE" w:rsidRDefault="000B723C">
            <w:pPr>
              <w:jc w:val="right"/>
            </w:pPr>
            <w:r>
              <w:rPr>
                <w:color w:val="000000"/>
                <w:sz w:val="24"/>
              </w:rPr>
              <w:t>13,627,615.80</w:t>
            </w:r>
          </w:p>
        </w:tc>
        <w:tc>
          <w:tcPr>
            <w:tcW w:w="1620" w:type="dxa"/>
            <w:vAlign w:val="center"/>
          </w:tcPr>
          <w:p w:rsidR="001864DE" w:rsidRDefault="000B723C">
            <w:pPr>
              <w:jc w:val="right"/>
            </w:pPr>
            <w:r>
              <w:rPr>
                <w:color w:val="000000"/>
                <w:sz w:val="24"/>
              </w:rPr>
              <w:t>24.18</w:t>
            </w:r>
          </w:p>
        </w:tc>
      </w:tr>
      <w:tr w:rsidR="001864DE">
        <w:tc>
          <w:tcPr>
            <w:tcW w:w="870" w:type="dxa"/>
            <w:vAlign w:val="center"/>
          </w:tcPr>
          <w:p w:rsidR="001864DE" w:rsidRDefault="000B723C">
            <w:pPr>
              <w:jc w:val="center"/>
            </w:pPr>
            <w:r>
              <w:rPr>
                <w:color w:val="000000"/>
                <w:sz w:val="24"/>
              </w:rPr>
              <w:t>45</w:t>
            </w:r>
          </w:p>
        </w:tc>
        <w:tc>
          <w:tcPr>
            <w:tcW w:w="1650" w:type="dxa"/>
            <w:vAlign w:val="center"/>
          </w:tcPr>
          <w:p w:rsidR="001864DE" w:rsidRDefault="000B723C">
            <w:pPr>
              <w:jc w:val="center"/>
            </w:pPr>
            <w:r>
              <w:rPr>
                <w:color w:val="000000"/>
                <w:sz w:val="24"/>
              </w:rPr>
              <w:t>600131</w:t>
            </w:r>
          </w:p>
        </w:tc>
        <w:tc>
          <w:tcPr>
            <w:tcW w:w="1980" w:type="dxa"/>
            <w:vAlign w:val="center"/>
          </w:tcPr>
          <w:p w:rsidR="001864DE" w:rsidRDefault="000B723C">
            <w:pPr>
              <w:jc w:val="center"/>
            </w:pPr>
            <w:r>
              <w:rPr>
                <w:color w:val="000000"/>
                <w:sz w:val="24"/>
              </w:rPr>
              <w:t>国网信通</w:t>
            </w:r>
          </w:p>
        </w:tc>
        <w:tc>
          <w:tcPr>
            <w:tcW w:w="2880" w:type="dxa"/>
            <w:vAlign w:val="center"/>
          </w:tcPr>
          <w:p w:rsidR="001864DE" w:rsidRDefault="000B723C">
            <w:pPr>
              <w:jc w:val="right"/>
            </w:pPr>
            <w:r>
              <w:rPr>
                <w:color w:val="000000"/>
                <w:sz w:val="24"/>
              </w:rPr>
              <w:t>11,529,102.00</w:t>
            </w:r>
          </w:p>
        </w:tc>
        <w:tc>
          <w:tcPr>
            <w:tcW w:w="1620" w:type="dxa"/>
            <w:vAlign w:val="center"/>
          </w:tcPr>
          <w:p w:rsidR="001864DE" w:rsidRDefault="000B723C">
            <w:pPr>
              <w:jc w:val="right"/>
            </w:pPr>
            <w:r>
              <w:rPr>
                <w:color w:val="000000"/>
                <w:sz w:val="24"/>
              </w:rPr>
              <w:t>20.46</w:t>
            </w:r>
          </w:p>
        </w:tc>
      </w:tr>
      <w:tr w:rsidR="001864DE">
        <w:tc>
          <w:tcPr>
            <w:tcW w:w="870" w:type="dxa"/>
            <w:vAlign w:val="center"/>
          </w:tcPr>
          <w:p w:rsidR="001864DE" w:rsidRDefault="000B723C">
            <w:pPr>
              <w:jc w:val="center"/>
            </w:pPr>
            <w:r>
              <w:rPr>
                <w:color w:val="000000"/>
                <w:sz w:val="24"/>
              </w:rPr>
              <w:t>46</w:t>
            </w:r>
          </w:p>
        </w:tc>
        <w:tc>
          <w:tcPr>
            <w:tcW w:w="1650" w:type="dxa"/>
            <w:vAlign w:val="center"/>
          </w:tcPr>
          <w:p w:rsidR="001864DE" w:rsidRDefault="000B723C">
            <w:pPr>
              <w:jc w:val="center"/>
            </w:pPr>
            <w:r>
              <w:rPr>
                <w:color w:val="000000"/>
                <w:sz w:val="24"/>
              </w:rPr>
              <w:t>002236</w:t>
            </w:r>
          </w:p>
        </w:tc>
        <w:tc>
          <w:tcPr>
            <w:tcW w:w="1980" w:type="dxa"/>
            <w:vAlign w:val="center"/>
          </w:tcPr>
          <w:p w:rsidR="001864DE" w:rsidRDefault="000B723C">
            <w:pPr>
              <w:jc w:val="center"/>
            </w:pPr>
            <w:r>
              <w:rPr>
                <w:color w:val="000000"/>
                <w:sz w:val="24"/>
              </w:rPr>
              <w:t>大华股份</w:t>
            </w:r>
          </w:p>
        </w:tc>
        <w:tc>
          <w:tcPr>
            <w:tcW w:w="2880" w:type="dxa"/>
            <w:vAlign w:val="center"/>
          </w:tcPr>
          <w:p w:rsidR="001864DE" w:rsidRDefault="000B723C">
            <w:pPr>
              <w:jc w:val="right"/>
            </w:pPr>
            <w:r>
              <w:rPr>
                <w:color w:val="000000"/>
                <w:sz w:val="24"/>
              </w:rPr>
              <w:t>10,711,374.28</w:t>
            </w:r>
          </w:p>
        </w:tc>
        <w:tc>
          <w:tcPr>
            <w:tcW w:w="1620" w:type="dxa"/>
            <w:vAlign w:val="center"/>
          </w:tcPr>
          <w:p w:rsidR="001864DE" w:rsidRDefault="000B723C">
            <w:pPr>
              <w:jc w:val="right"/>
            </w:pPr>
            <w:r>
              <w:rPr>
                <w:color w:val="000000"/>
                <w:sz w:val="24"/>
              </w:rPr>
              <w:t>19.00</w:t>
            </w:r>
          </w:p>
        </w:tc>
      </w:tr>
      <w:tr w:rsidR="001864DE">
        <w:tc>
          <w:tcPr>
            <w:tcW w:w="870" w:type="dxa"/>
            <w:vAlign w:val="center"/>
          </w:tcPr>
          <w:p w:rsidR="001864DE" w:rsidRDefault="000B723C">
            <w:pPr>
              <w:jc w:val="center"/>
            </w:pPr>
            <w:r>
              <w:rPr>
                <w:color w:val="000000"/>
                <w:sz w:val="24"/>
              </w:rPr>
              <w:t>47</w:t>
            </w:r>
          </w:p>
        </w:tc>
        <w:tc>
          <w:tcPr>
            <w:tcW w:w="1650" w:type="dxa"/>
            <w:vAlign w:val="center"/>
          </w:tcPr>
          <w:p w:rsidR="001864DE" w:rsidRDefault="000B723C">
            <w:pPr>
              <w:jc w:val="center"/>
            </w:pPr>
            <w:r>
              <w:rPr>
                <w:color w:val="000000"/>
                <w:sz w:val="24"/>
              </w:rPr>
              <w:t>300662</w:t>
            </w:r>
          </w:p>
        </w:tc>
        <w:tc>
          <w:tcPr>
            <w:tcW w:w="1980" w:type="dxa"/>
            <w:vAlign w:val="center"/>
          </w:tcPr>
          <w:p w:rsidR="001864DE" w:rsidRDefault="000B723C">
            <w:pPr>
              <w:jc w:val="center"/>
            </w:pPr>
            <w:r>
              <w:rPr>
                <w:color w:val="000000"/>
                <w:sz w:val="24"/>
              </w:rPr>
              <w:t>科锐国际</w:t>
            </w:r>
          </w:p>
        </w:tc>
        <w:tc>
          <w:tcPr>
            <w:tcW w:w="2880" w:type="dxa"/>
            <w:vAlign w:val="center"/>
          </w:tcPr>
          <w:p w:rsidR="001864DE" w:rsidRDefault="000B723C">
            <w:pPr>
              <w:jc w:val="right"/>
            </w:pPr>
            <w:r>
              <w:rPr>
                <w:color w:val="000000"/>
                <w:sz w:val="24"/>
              </w:rPr>
              <w:t>10,609,580.00</w:t>
            </w:r>
          </w:p>
        </w:tc>
        <w:tc>
          <w:tcPr>
            <w:tcW w:w="1620" w:type="dxa"/>
            <w:vAlign w:val="center"/>
          </w:tcPr>
          <w:p w:rsidR="001864DE" w:rsidRDefault="000B723C">
            <w:pPr>
              <w:jc w:val="right"/>
            </w:pPr>
            <w:r>
              <w:rPr>
                <w:color w:val="000000"/>
                <w:sz w:val="24"/>
              </w:rPr>
              <w:t>18.82</w:t>
            </w:r>
          </w:p>
        </w:tc>
      </w:tr>
      <w:tr w:rsidR="001864DE">
        <w:tc>
          <w:tcPr>
            <w:tcW w:w="870" w:type="dxa"/>
            <w:vAlign w:val="center"/>
          </w:tcPr>
          <w:p w:rsidR="001864DE" w:rsidRDefault="000B723C">
            <w:pPr>
              <w:jc w:val="center"/>
            </w:pPr>
            <w:r>
              <w:rPr>
                <w:color w:val="000000"/>
                <w:sz w:val="24"/>
              </w:rPr>
              <w:t>48</w:t>
            </w:r>
          </w:p>
        </w:tc>
        <w:tc>
          <w:tcPr>
            <w:tcW w:w="1650" w:type="dxa"/>
            <w:vAlign w:val="center"/>
          </w:tcPr>
          <w:p w:rsidR="001864DE" w:rsidRDefault="000B723C">
            <w:pPr>
              <w:jc w:val="center"/>
            </w:pPr>
            <w:r>
              <w:rPr>
                <w:color w:val="000000"/>
                <w:sz w:val="24"/>
              </w:rPr>
              <w:t>603713</w:t>
            </w:r>
          </w:p>
        </w:tc>
        <w:tc>
          <w:tcPr>
            <w:tcW w:w="1980" w:type="dxa"/>
            <w:vAlign w:val="center"/>
          </w:tcPr>
          <w:p w:rsidR="001864DE" w:rsidRDefault="000B723C">
            <w:pPr>
              <w:jc w:val="center"/>
            </w:pPr>
            <w:r>
              <w:rPr>
                <w:color w:val="000000"/>
                <w:sz w:val="24"/>
              </w:rPr>
              <w:t>密尔克卫</w:t>
            </w:r>
          </w:p>
        </w:tc>
        <w:tc>
          <w:tcPr>
            <w:tcW w:w="2880" w:type="dxa"/>
            <w:vAlign w:val="center"/>
          </w:tcPr>
          <w:p w:rsidR="001864DE" w:rsidRDefault="000B723C">
            <w:pPr>
              <w:jc w:val="right"/>
            </w:pPr>
            <w:r>
              <w:rPr>
                <w:color w:val="000000"/>
                <w:sz w:val="24"/>
              </w:rPr>
              <w:t>10,550,649.00</w:t>
            </w:r>
          </w:p>
        </w:tc>
        <w:tc>
          <w:tcPr>
            <w:tcW w:w="1620" w:type="dxa"/>
            <w:vAlign w:val="center"/>
          </w:tcPr>
          <w:p w:rsidR="001864DE" w:rsidRDefault="000B723C">
            <w:pPr>
              <w:jc w:val="right"/>
            </w:pPr>
            <w:r>
              <w:rPr>
                <w:color w:val="000000"/>
                <w:sz w:val="24"/>
              </w:rPr>
              <w:t>18.72</w:t>
            </w:r>
          </w:p>
        </w:tc>
      </w:tr>
      <w:tr w:rsidR="001864DE">
        <w:tc>
          <w:tcPr>
            <w:tcW w:w="870" w:type="dxa"/>
            <w:vAlign w:val="center"/>
          </w:tcPr>
          <w:p w:rsidR="001864DE" w:rsidRDefault="000B723C">
            <w:pPr>
              <w:jc w:val="center"/>
            </w:pPr>
            <w:r>
              <w:rPr>
                <w:color w:val="000000"/>
                <w:sz w:val="24"/>
              </w:rPr>
              <w:t>49</w:t>
            </w:r>
          </w:p>
        </w:tc>
        <w:tc>
          <w:tcPr>
            <w:tcW w:w="1650" w:type="dxa"/>
            <w:vAlign w:val="center"/>
          </w:tcPr>
          <w:p w:rsidR="001864DE" w:rsidRDefault="000B723C">
            <w:pPr>
              <w:jc w:val="center"/>
            </w:pPr>
            <w:r>
              <w:rPr>
                <w:color w:val="000000"/>
                <w:sz w:val="24"/>
              </w:rPr>
              <w:t>603505</w:t>
            </w:r>
          </w:p>
        </w:tc>
        <w:tc>
          <w:tcPr>
            <w:tcW w:w="1980" w:type="dxa"/>
            <w:vAlign w:val="center"/>
          </w:tcPr>
          <w:p w:rsidR="001864DE" w:rsidRDefault="000B723C">
            <w:pPr>
              <w:jc w:val="center"/>
            </w:pPr>
            <w:r>
              <w:rPr>
                <w:color w:val="000000"/>
                <w:sz w:val="24"/>
              </w:rPr>
              <w:t>金石资源</w:t>
            </w:r>
          </w:p>
        </w:tc>
        <w:tc>
          <w:tcPr>
            <w:tcW w:w="2880" w:type="dxa"/>
            <w:vAlign w:val="center"/>
          </w:tcPr>
          <w:p w:rsidR="001864DE" w:rsidRDefault="000B723C">
            <w:pPr>
              <w:jc w:val="right"/>
            </w:pPr>
            <w:r>
              <w:rPr>
                <w:color w:val="000000"/>
                <w:sz w:val="24"/>
              </w:rPr>
              <w:t>10,308,354.98</w:t>
            </w:r>
          </w:p>
        </w:tc>
        <w:tc>
          <w:tcPr>
            <w:tcW w:w="1620" w:type="dxa"/>
            <w:vAlign w:val="center"/>
          </w:tcPr>
          <w:p w:rsidR="001864DE" w:rsidRDefault="000B723C">
            <w:pPr>
              <w:jc w:val="right"/>
            </w:pPr>
            <w:r>
              <w:rPr>
                <w:color w:val="000000"/>
                <w:sz w:val="24"/>
              </w:rPr>
              <w:t>18.29</w:t>
            </w:r>
          </w:p>
        </w:tc>
      </w:tr>
      <w:tr w:rsidR="001864DE">
        <w:tc>
          <w:tcPr>
            <w:tcW w:w="870" w:type="dxa"/>
            <w:vAlign w:val="center"/>
          </w:tcPr>
          <w:p w:rsidR="001864DE" w:rsidRDefault="000B723C">
            <w:pPr>
              <w:jc w:val="center"/>
            </w:pPr>
            <w:r>
              <w:rPr>
                <w:color w:val="000000"/>
                <w:sz w:val="24"/>
              </w:rPr>
              <w:t>50</w:t>
            </w:r>
          </w:p>
        </w:tc>
        <w:tc>
          <w:tcPr>
            <w:tcW w:w="1650" w:type="dxa"/>
            <w:vAlign w:val="center"/>
          </w:tcPr>
          <w:p w:rsidR="001864DE" w:rsidRDefault="000B723C">
            <w:pPr>
              <w:jc w:val="center"/>
            </w:pPr>
            <w:r>
              <w:rPr>
                <w:color w:val="000000"/>
                <w:sz w:val="24"/>
              </w:rPr>
              <w:t>603690</w:t>
            </w:r>
          </w:p>
        </w:tc>
        <w:tc>
          <w:tcPr>
            <w:tcW w:w="1980" w:type="dxa"/>
            <w:vAlign w:val="center"/>
          </w:tcPr>
          <w:p w:rsidR="001864DE" w:rsidRDefault="000B723C">
            <w:pPr>
              <w:jc w:val="center"/>
            </w:pPr>
            <w:r>
              <w:rPr>
                <w:color w:val="000000"/>
                <w:sz w:val="24"/>
              </w:rPr>
              <w:t>至纯科技</w:t>
            </w:r>
          </w:p>
        </w:tc>
        <w:tc>
          <w:tcPr>
            <w:tcW w:w="2880" w:type="dxa"/>
            <w:vAlign w:val="center"/>
          </w:tcPr>
          <w:p w:rsidR="001864DE" w:rsidRDefault="000B723C">
            <w:pPr>
              <w:jc w:val="right"/>
            </w:pPr>
            <w:r>
              <w:rPr>
                <w:color w:val="000000"/>
                <w:sz w:val="24"/>
              </w:rPr>
              <w:t>9,977,388.52</w:t>
            </w:r>
          </w:p>
        </w:tc>
        <w:tc>
          <w:tcPr>
            <w:tcW w:w="1620" w:type="dxa"/>
            <w:vAlign w:val="center"/>
          </w:tcPr>
          <w:p w:rsidR="001864DE" w:rsidRDefault="000B723C">
            <w:pPr>
              <w:jc w:val="right"/>
            </w:pPr>
            <w:r>
              <w:rPr>
                <w:color w:val="000000"/>
                <w:sz w:val="24"/>
              </w:rPr>
              <w:t>17.70</w:t>
            </w:r>
          </w:p>
        </w:tc>
      </w:tr>
      <w:tr w:rsidR="001864DE">
        <w:tc>
          <w:tcPr>
            <w:tcW w:w="870" w:type="dxa"/>
            <w:vAlign w:val="center"/>
          </w:tcPr>
          <w:p w:rsidR="001864DE" w:rsidRDefault="000B723C">
            <w:pPr>
              <w:jc w:val="center"/>
            </w:pPr>
            <w:r>
              <w:rPr>
                <w:color w:val="000000"/>
                <w:sz w:val="24"/>
              </w:rPr>
              <w:t>51</w:t>
            </w:r>
          </w:p>
        </w:tc>
        <w:tc>
          <w:tcPr>
            <w:tcW w:w="1650" w:type="dxa"/>
            <w:vAlign w:val="center"/>
          </w:tcPr>
          <w:p w:rsidR="001864DE" w:rsidRDefault="000B723C">
            <w:pPr>
              <w:jc w:val="center"/>
            </w:pPr>
            <w:r>
              <w:rPr>
                <w:color w:val="000000"/>
                <w:sz w:val="24"/>
              </w:rPr>
              <w:t>300638</w:t>
            </w:r>
          </w:p>
        </w:tc>
        <w:tc>
          <w:tcPr>
            <w:tcW w:w="1980" w:type="dxa"/>
            <w:vAlign w:val="center"/>
          </w:tcPr>
          <w:p w:rsidR="001864DE" w:rsidRDefault="000B723C">
            <w:pPr>
              <w:jc w:val="center"/>
            </w:pPr>
            <w:r>
              <w:rPr>
                <w:color w:val="000000"/>
                <w:sz w:val="24"/>
              </w:rPr>
              <w:t>广和通</w:t>
            </w:r>
          </w:p>
        </w:tc>
        <w:tc>
          <w:tcPr>
            <w:tcW w:w="2880" w:type="dxa"/>
            <w:vAlign w:val="center"/>
          </w:tcPr>
          <w:p w:rsidR="001864DE" w:rsidRDefault="000B723C">
            <w:pPr>
              <w:jc w:val="right"/>
            </w:pPr>
            <w:r>
              <w:rPr>
                <w:color w:val="000000"/>
                <w:sz w:val="24"/>
              </w:rPr>
              <w:t>8,914,475.00</w:t>
            </w:r>
          </w:p>
        </w:tc>
        <w:tc>
          <w:tcPr>
            <w:tcW w:w="1620" w:type="dxa"/>
            <w:vAlign w:val="center"/>
          </w:tcPr>
          <w:p w:rsidR="001864DE" w:rsidRDefault="000B723C">
            <w:pPr>
              <w:jc w:val="right"/>
            </w:pPr>
            <w:r>
              <w:rPr>
                <w:color w:val="000000"/>
                <w:sz w:val="24"/>
              </w:rPr>
              <w:t>15.82</w:t>
            </w:r>
          </w:p>
        </w:tc>
      </w:tr>
      <w:tr w:rsidR="001864DE">
        <w:tc>
          <w:tcPr>
            <w:tcW w:w="870" w:type="dxa"/>
            <w:vAlign w:val="center"/>
          </w:tcPr>
          <w:p w:rsidR="001864DE" w:rsidRDefault="000B723C">
            <w:pPr>
              <w:jc w:val="center"/>
            </w:pPr>
            <w:r>
              <w:rPr>
                <w:color w:val="000000"/>
                <w:sz w:val="24"/>
              </w:rPr>
              <w:t>52</w:t>
            </w:r>
          </w:p>
        </w:tc>
        <w:tc>
          <w:tcPr>
            <w:tcW w:w="1650" w:type="dxa"/>
            <w:vAlign w:val="center"/>
          </w:tcPr>
          <w:p w:rsidR="001864DE" w:rsidRDefault="000B723C">
            <w:pPr>
              <w:jc w:val="center"/>
            </w:pPr>
            <w:r>
              <w:rPr>
                <w:color w:val="000000"/>
                <w:sz w:val="24"/>
              </w:rPr>
              <w:t>603026</w:t>
            </w:r>
          </w:p>
        </w:tc>
        <w:tc>
          <w:tcPr>
            <w:tcW w:w="1980" w:type="dxa"/>
            <w:vAlign w:val="center"/>
          </w:tcPr>
          <w:p w:rsidR="001864DE" w:rsidRDefault="000B723C">
            <w:pPr>
              <w:jc w:val="center"/>
            </w:pPr>
            <w:r>
              <w:rPr>
                <w:color w:val="000000"/>
                <w:sz w:val="24"/>
              </w:rPr>
              <w:t>石大胜华</w:t>
            </w:r>
          </w:p>
        </w:tc>
        <w:tc>
          <w:tcPr>
            <w:tcW w:w="2880" w:type="dxa"/>
            <w:vAlign w:val="center"/>
          </w:tcPr>
          <w:p w:rsidR="001864DE" w:rsidRDefault="000B723C">
            <w:pPr>
              <w:jc w:val="right"/>
            </w:pPr>
            <w:r>
              <w:rPr>
                <w:color w:val="000000"/>
                <w:sz w:val="24"/>
              </w:rPr>
              <w:t>8,717,018.00</w:t>
            </w:r>
          </w:p>
        </w:tc>
        <w:tc>
          <w:tcPr>
            <w:tcW w:w="1620" w:type="dxa"/>
            <w:vAlign w:val="center"/>
          </w:tcPr>
          <w:p w:rsidR="001864DE" w:rsidRDefault="000B723C">
            <w:pPr>
              <w:jc w:val="right"/>
            </w:pPr>
            <w:r>
              <w:rPr>
                <w:color w:val="000000"/>
                <w:sz w:val="24"/>
              </w:rPr>
              <w:t>15.47</w:t>
            </w:r>
          </w:p>
        </w:tc>
      </w:tr>
      <w:tr w:rsidR="001864DE">
        <w:tc>
          <w:tcPr>
            <w:tcW w:w="870" w:type="dxa"/>
            <w:vAlign w:val="center"/>
          </w:tcPr>
          <w:p w:rsidR="001864DE" w:rsidRDefault="000B723C">
            <w:pPr>
              <w:jc w:val="center"/>
            </w:pPr>
            <w:r>
              <w:rPr>
                <w:color w:val="000000"/>
                <w:sz w:val="24"/>
              </w:rPr>
              <w:t>53</w:t>
            </w:r>
          </w:p>
        </w:tc>
        <w:tc>
          <w:tcPr>
            <w:tcW w:w="1650" w:type="dxa"/>
            <w:vAlign w:val="center"/>
          </w:tcPr>
          <w:p w:rsidR="001864DE" w:rsidRDefault="000B723C">
            <w:pPr>
              <w:jc w:val="center"/>
            </w:pPr>
            <w:r>
              <w:rPr>
                <w:color w:val="000000"/>
                <w:sz w:val="24"/>
              </w:rPr>
              <w:t>300682</w:t>
            </w:r>
          </w:p>
        </w:tc>
        <w:tc>
          <w:tcPr>
            <w:tcW w:w="1980" w:type="dxa"/>
            <w:vAlign w:val="center"/>
          </w:tcPr>
          <w:p w:rsidR="001864DE" w:rsidRDefault="000B723C">
            <w:pPr>
              <w:jc w:val="center"/>
            </w:pPr>
            <w:r>
              <w:rPr>
                <w:color w:val="000000"/>
                <w:sz w:val="24"/>
              </w:rPr>
              <w:t>朗新科技</w:t>
            </w:r>
          </w:p>
        </w:tc>
        <w:tc>
          <w:tcPr>
            <w:tcW w:w="2880" w:type="dxa"/>
            <w:vAlign w:val="center"/>
          </w:tcPr>
          <w:p w:rsidR="001864DE" w:rsidRDefault="000B723C">
            <w:pPr>
              <w:jc w:val="right"/>
            </w:pPr>
            <w:r>
              <w:rPr>
                <w:color w:val="000000"/>
                <w:sz w:val="24"/>
              </w:rPr>
              <w:t>8,170,036.00</w:t>
            </w:r>
          </w:p>
        </w:tc>
        <w:tc>
          <w:tcPr>
            <w:tcW w:w="1620" w:type="dxa"/>
            <w:vAlign w:val="center"/>
          </w:tcPr>
          <w:p w:rsidR="001864DE" w:rsidRDefault="000B723C">
            <w:pPr>
              <w:jc w:val="right"/>
            </w:pPr>
            <w:r>
              <w:rPr>
                <w:color w:val="000000"/>
                <w:sz w:val="24"/>
              </w:rPr>
              <w:t>14.50</w:t>
            </w:r>
          </w:p>
        </w:tc>
      </w:tr>
      <w:tr w:rsidR="001864DE">
        <w:tc>
          <w:tcPr>
            <w:tcW w:w="870" w:type="dxa"/>
            <w:vAlign w:val="center"/>
          </w:tcPr>
          <w:p w:rsidR="001864DE" w:rsidRDefault="000B723C">
            <w:pPr>
              <w:jc w:val="center"/>
            </w:pPr>
            <w:r>
              <w:rPr>
                <w:color w:val="000000"/>
                <w:sz w:val="24"/>
              </w:rPr>
              <w:t>54</w:t>
            </w:r>
          </w:p>
        </w:tc>
        <w:tc>
          <w:tcPr>
            <w:tcW w:w="1650" w:type="dxa"/>
            <w:vAlign w:val="center"/>
          </w:tcPr>
          <w:p w:rsidR="001864DE" w:rsidRDefault="000B723C">
            <w:pPr>
              <w:jc w:val="center"/>
            </w:pPr>
            <w:r>
              <w:rPr>
                <w:color w:val="000000"/>
                <w:sz w:val="24"/>
              </w:rPr>
              <w:t>300725</w:t>
            </w:r>
          </w:p>
        </w:tc>
        <w:tc>
          <w:tcPr>
            <w:tcW w:w="1980" w:type="dxa"/>
            <w:vAlign w:val="center"/>
          </w:tcPr>
          <w:p w:rsidR="001864DE" w:rsidRDefault="000B723C">
            <w:pPr>
              <w:jc w:val="center"/>
            </w:pPr>
            <w:r>
              <w:rPr>
                <w:color w:val="000000"/>
                <w:sz w:val="24"/>
              </w:rPr>
              <w:t>药石科技</w:t>
            </w:r>
          </w:p>
        </w:tc>
        <w:tc>
          <w:tcPr>
            <w:tcW w:w="2880" w:type="dxa"/>
            <w:vAlign w:val="center"/>
          </w:tcPr>
          <w:p w:rsidR="001864DE" w:rsidRDefault="000B723C">
            <w:pPr>
              <w:jc w:val="right"/>
            </w:pPr>
            <w:r>
              <w:rPr>
                <w:color w:val="000000"/>
                <w:sz w:val="24"/>
              </w:rPr>
              <w:t>7,849,234.00</w:t>
            </w:r>
          </w:p>
        </w:tc>
        <w:tc>
          <w:tcPr>
            <w:tcW w:w="1620" w:type="dxa"/>
            <w:vAlign w:val="center"/>
          </w:tcPr>
          <w:p w:rsidR="001864DE" w:rsidRDefault="000B723C">
            <w:pPr>
              <w:jc w:val="right"/>
            </w:pPr>
            <w:r>
              <w:rPr>
                <w:color w:val="000000"/>
                <w:sz w:val="24"/>
              </w:rPr>
              <w:t>13.93</w:t>
            </w:r>
          </w:p>
        </w:tc>
      </w:tr>
      <w:tr w:rsidR="001864DE">
        <w:tc>
          <w:tcPr>
            <w:tcW w:w="870" w:type="dxa"/>
            <w:vAlign w:val="center"/>
          </w:tcPr>
          <w:p w:rsidR="001864DE" w:rsidRDefault="000B723C">
            <w:pPr>
              <w:jc w:val="center"/>
            </w:pPr>
            <w:r>
              <w:rPr>
                <w:color w:val="000000"/>
                <w:sz w:val="24"/>
              </w:rPr>
              <w:t>55</w:t>
            </w:r>
          </w:p>
        </w:tc>
        <w:tc>
          <w:tcPr>
            <w:tcW w:w="1650" w:type="dxa"/>
            <w:vAlign w:val="center"/>
          </w:tcPr>
          <w:p w:rsidR="001864DE" w:rsidRDefault="000B723C">
            <w:pPr>
              <w:jc w:val="center"/>
            </w:pPr>
            <w:r>
              <w:rPr>
                <w:color w:val="000000"/>
                <w:sz w:val="24"/>
              </w:rPr>
              <w:t>300793</w:t>
            </w:r>
          </w:p>
        </w:tc>
        <w:tc>
          <w:tcPr>
            <w:tcW w:w="1980" w:type="dxa"/>
            <w:vAlign w:val="center"/>
          </w:tcPr>
          <w:p w:rsidR="001864DE" w:rsidRDefault="000B723C">
            <w:pPr>
              <w:jc w:val="center"/>
            </w:pPr>
            <w:r>
              <w:rPr>
                <w:color w:val="000000"/>
                <w:sz w:val="24"/>
              </w:rPr>
              <w:t>佳禾智能</w:t>
            </w:r>
          </w:p>
        </w:tc>
        <w:tc>
          <w:tcPr>
            <w:tcW w:w="2880" w:type="dxa"/>
            <w:vAlign w:val="center"/>
          </w:tcPr>
          <w:p w:rsidR="001864DE" w:rsidRDefault="000B723C">
            <w:pPr>
              <w:jc w:val="right"/>
            </w:pPr>
            <w:r>
              <w:rPr>
                <w:color w:val="000000"/>
                <w:sz w:val="24"/>
              </w:rPr>
              <w:t>7,492,894.84</w:t>
            </w:r>
          </w:p>
        </w:tc>
        <w:tc>
          <w:tcPr>
            <w:tcW w:w="1620" w:type="dxa"/>
            <w:vAlign w:val="center"/>
          </w:tcPr>
          <w:p w:rsidR="001864DE" w:rsidRDefault="000B723C">
            <w:pPr>
              <w:jc w:val="right"/>
            </w:pPr>
            <w:r>
              <w:rPr>
                <w:color w:val="000000"/>
                <w:sz w:val="24"/>
              </w:rPr>
              <w:t>13.29</w:t>
            </w:r>
          </w:p>
        </w:tc>
      </w:tr>
      <w:tr w:rsidR="001864DE">
        <w:tc>
          <w:tcPr>
            <w:tcW w:w="870" w:type="dxa"/>
            <w:vAlign w:val="center"/>
          </w:tcPr>
          <w:p w:rsidR="001864DE" w:rsidRDefault="000B723C">
            <w:pPr>
              <w:jc w:val="center"/>
            </w:pPr>
            <w:r>
              <w:rPr>
                <w:color w:val="000000"/>
                <w:sz w:val="24"/>
              </w:rPr>
              <w:t>56</w:t>
            </w:r>
          </w:p>
        </w:tc>
        <w:tc>
          <w:tcPr>
            <w:tcW w:w="1650" w:type="dxa"/>
            <w:vAlign w:val="center"/>
          </w:tcPr>
          <w:p w:rsidR="001864DE" w:rsidRDefault="000B723C">
            <w:pPr>
              <w:jc w:val="center"/>
            </w:pPr>
            <w:r>
              <w:rPr>
                <w:color w:val="000000"/>
                <w:sz w:val="24"/>
              </w:rPr>
              <w:t>002881</w:t>
            </w:r>
          </w:p>
        </w:tc>
        <w:tc>
          <w:tcPr>
            <w:tcW w:w="1980" w:type="dxa"/>
            <w:vAlign w:val="center"/>
          </w:tcPr>
          <w:p w:rsidR="001864DE" w:rsidRDefault="000B723C">
            <w:pPr>
              <w:jc w:val="center"/>
            </w:pPr>
            <w:r>
              <w:rPr>
                <w:color w:val="000000"/>
                <w:sz w:val="24"/>
              </w:rPr>
              <w:t>美格智能</w:t>
            </w:r>
          </w:p>
        </w:tc>
        <w:tc>
          <w:tcPr>
            <w:tcW w:w="2880" w:type="dxa"/>
            <w:vAlign w:val="center"/>
          </w:tcPr>
          <w:p w:rsidR="001864DE" w:rsidRDefault="000B723C">
            <w:pPr>
              <w:jc w:val="right"/>
            </w:pPr>
            <w:r>
              <w:rPr>
                <w:color w:val="000000"/>
                <w:sz w:val="24"/>
              </w:rPr>
              <w:t>7,021,518.50</w:t>
            </w:r>
          </w:p>
        </w:tc>
        <w:tc>
          <w:tcPr>
            <w:tcW w:w="1620" w:type="dxa"/>
            <w:vAlign w:val="center"/>
          </w:tcPr>
          <w:p w:rsidR="001864DE" w:rsidRDefault="000B723C">
            <w:pPr>
              <w:jc w:val="right"/>
            </w:pPr>
            <w:r>
              <w:rPr>
                <w:color w:val="000000"/>
                <w:sz w:val="24"/>
              </w:rPr>
              <w:t>12.46</w:t>
            </w:r>
          </w:p>
        </w:tc>
      </w:tr>
      <w:tr w:rsidR="001864DE">
        <w:tc>
          <w:tcPr>
            <w:tcW w:w="870" w:type="dxa"/>
            <w:vAlign w:val="center"/>
          </w:tcPr>
          <w:p w:rsidR="001864DE" w:rsidRDefault="000B723C">
            <w:pPr>
              <w:jc w:val="center"/>
            </w:pPr>
            <w:r>
              <w:rPr>
                <w:color w:val="000000"/>
                <w:sz w:val="24"/>
              </w:rPr>
              <w:t>57</w:t>
            </w:r>
          </w:p>
        </w:tc>
        <w:tc>
          <w:tcPr>
            <w:tcW w:w="1650" w:type="dxa"/>
            <w:vAlign w:val="center"/>
          </w:tcPr>
          <w:p w:rsidR="001864DE" w:rsidRDefault="000B723C">
            <w:pPr>
              <w:jc w:val="center"/>
            </w:pPr>
            <w:r>
              <w:rPr>
                <w:color w:val="000000"/>
                <w:sz w:val="24"/>
              </w:rPr>
              <w:t>002241</w:t>
            </w:r>
          </w:p>
        </w:tc>
        <w:tc>
          <w:tcPr>
            <w:tcW w:w="1980" w:type="dxa"/>
            <w:vAlign w:val="center"/>
          </w:tcPr>
          <w:p w:rsidR="001864DE" w:rsidRDefault="000B723C">
            <w:pPr>
              <w:jc w:val="center"/>
            </w:pPr>
            <w:r>
              <w:rPr>
                <w:color w:val="000000"/>
                <w:sz w:val="24"/>
              </w:rPr>
              <w:t>歌尔股份</w:t>
            </w:r>
          </w:p>
        </w:tc>
        <w:tc>
          <w:tcPr>
            <w:tcW w:w="2880" w:type="dxa"/>
            <w:vAlign w:val="center"/>
          </w:tcPr>
          <w:p w:rsidR="001864DE" w:rsidRDefault="000B723C">
            <w:pPr>
              <w:jc w:val="right"/>
            </w:pPr>
            <w:r>
              <w:rPr>
                <w:color w:val="000000"/>
                <w:sz w:val="24"/>
              </w:rPr>
              <w:t>6,692,573.00</w:t>
            </w:r>
          </w:p>
        </w:tc>
        <w:tc>
          <w:tcPr>
            <w:tcW w:w="1620" w:type="dxa"/>
            <w:vAlign w:val="center"/>
          </w:tcPr>
          <w:p w:rsidR="001864DE" w:rsidRDefault="000B723C">
            <w:pPr>
              <w:jc w:val="right"/>
            </w:pPr>
            <w:r>
              <w:rPr>
                <w:color w:val="000000"/>
                <w:sz w:val="24"/>
              </w:rPr>
              <w:t>11.87</w:t>
            </w:r>
          </w:p>
        </w:tc>
      </w:tr>
      <w:tr w:rsidR="001864DE">
        <w:tc>
          <w:tcPr>
            <w:tcW w:w="870" w:type="dxa"/>
            <w:vAlign w:val="center"/>
          </w:tcPr>
          <w:p w:rsidR="001864DE" w:rsidRDefault="000B723C">
            <w:pPr>
              <w:jc w:val="center"/>
            </w:pPr>
            <w:r>
              <w:rPr>
                <w:color w:val="000000"/>
                <w:sz w:val="24"/>
              </w:rPr>
              <w:t>58</w:t>
            </w:r>
          </w:p>
        </w:tc>
        <w:tc>
          <w:tcPr>
            <w:tcW w:w="1650" w:type="dxa"/>
            <w:vAlign w:val="center"/>
          </w:tcPr>
          <w:p w:rsidR="001864DE" w:rsidRDefault="000B723C">
            <w:pPr>
              <w:jc w:val="center"/>
            </w:pPr>
            <w:r>
              <w:rPr>
                <w:color w:val="000000"/>
                <w:sz w:val="24"/>
              </w:rPr>
              <w:t>688111</w:t>
            </w:r>
          </w:p>
        </w:tc>
        <w:tc>
          <w:tcPr>
            <w:tcW w:w="1980" w:type="dxa"/>
            <w:vAlign w:val="center"/>
          </w:tcPr>
          <w:p w:rsidR="001864DE" w:rsidRDefault="000B723C">
            <w:pPr>
              <w:jc w:val="center"/>
            </w:pPr>
            <w:r>
              <w:rPr>
                <w:color w:val="000000"/>
                <w:sz w:val="24"/>
              </w:rPr>
              <w:t>金山办公</w:t>
            </w:r>
          </w:p>
        </w:tc>
        <w:tc>
          <w:tcPr>
            <w:tcW w:w="2880" w:type="dxa"/>
            <w:vAlign w:val="center"/>
          </w:tcPr>
          <w:p w:rsidR="001864DE" w:rsidRDefault="000B723C">
            <w:pPr>
              <w:jc w:val="right"/>
            </w:pPr>
            <w:r>
              <w:rPr>
                <w:color w:val="000000"/>
                <w:sz w:val="24"/>
              </w:rPr>
              <w:t>6,483,804.38</w:t>
            </w:r>
          </w:p>
        </w:tc>
        <w:tc>
          <w:tcPr>
            <w:tcW w:w="1620" w:type="dxa"/>
            <w:vAlign w:val="center"/>
          </w:tcPr>
          <w:p w:rsidR="001864DE" w:rsidRDefault="000B723C">
            <w:pPr>
              <w:jc w:val="right"/>
            </w:pPr>
            <w:r>
              <w:rPr>
                <w:color w:val="000000"/>
                <w:sz w:val="24"/>
              </w:rPr>
              <w:t>11.50</w:t>
            </w:r>
          </w:p>
        </w:tc>
      </w:tr>
      <w:tr w:rsidR="001864DE">
        <w:tc>
          <w:tcPr>
            <w:tcW w:w="870" w:type="dxa"/>
            <w:vAlign w:val="center"/>
          </w:tcPr>
          <w:p w:rsidR="001864DE" w:rsidRDefault="000B723C">
            <w:pPr>
              <w:jc w:val="center"/>
            </w:pPr>
            <w:r>
              <w:rPr>
                <w:color w:val="000000"/>
                <w:sz w:val="24"/>
              </w:rPr>
              <w:t>59</w:t>
            </w:r>
          </w:p>
        </w:tc>
        <w:tc>
          <w:tcPr>
            <w:tcW w:w="1650" w:type="dxa"/>
            <w:vAlign w:val="center"/>
          </w:tcPr>
          <w:p w:rsidR="001864DE" w:rsidRDefault="000B723C">
            <w:pPr>
              <w:jc w:val="center"/>
            </w:pPr>
            <w:r>
              <w:rPr>
                <w:color w:val="000000"/>
                <w:sz w:val="24"/>
              </w:rPr>
              <w:t>002384</w:t>
            </w:r>
          </w:p>
        </w:tc>
        <w:tc>
          <w:tcPr>
            <w:tcW w:w="1980" w:type="dxa"/>
            <w:vAlign w:val="center"/>
          </w:tcPr>
          <w:p w:rsidR="001864DE" w:rsidRDefault="000B723C">
            <w:pPr>
              <w:jc w:val="center"/>
            </w:pPr>
            <w:r>
              <w:rPr>
                <w:color w:val="000000"/>
                <w:sz w:val="24"/>
              </w:rPr>
              <w:t>东山精密</w:t>
            </w:r>
          </w:p>
        </w:tc>
        <w:tc>
          <w:tcPr>
            <w:tcW w:w="2880" w:type="dxa"/>
            <w:vAlign w:val="center"/>
          </w:tcPr>
          <w:p w:rsidR="001864DE" w:rsidRDefault="000B723C">
            <w:pPr>
              <w:jc w:val="right"/>
            </w:pPr>
            <w:r>
              <w:rPr>
                <w:color w:val="000000"/>
                <w:sz w:val="24"/>
              </w:rPr>
              <w:t>6,229,652.00</w:t>
            </w:r>
          </w:p>
        </w:tc>
        <w:tc>
          <w:tcPr>
            <w:tcW w:w="1620" w:type="dxa"/>
            <w:vAlign w:val="center"/>
          </w:tcPr>
          <w:p w:rsidR="001864DE" w:rsidRDefault="000B723C">
            <w:pPr>
              <w:jc w:val="right"/>
            </w:pPr>
            <w:r>
              <w:rPr>
                <w:color w:val="000000"/>
                <w:sz w:val="24"/>
              </w:rPr>
              <w:t>11.05</w:t>
            </w:r>
          </w:p>
        </w:tc>
      </w:tr>
      <w:tr w:rsidR="001864DE">
        <w:tc>
          <w:tcPr>
            <w:tcW w:w="870" w:type="dxa"/>
            <w:vAlign w:val="center"/>
          </w:tcPr>
          <w:p w:rsidR="001864DE" w:rsidRDefault="000B723C">
            <w:pPr>
              <w:jc w:val="center"/>
            </w:pPr>
            <w:r>
              <w:rPr>
                <w:color w:val="000000"/>
                <w:sz w:val="24"/>
              </w:rPr>
              <w:t>60</w:t>
            </w:r>
          </w:p>
        </w:tc>
        <w:tc>
          <w:tcPr>
            <w:tcW w:w="1650" w:type="dxa"/>
            <w:vAlign w:val="center"/>
          </w:tcPr>
          <w:p w:rsidR="001864DE" w:rsidRDefault="000B723C">
            <w:pPr>
              <w:jc w:val="center"/>
            </w:pPr>
            <w:r>
              <w:rPr>
                <w:color w:val="000000"/>
                <w:sz w:val="24"/>
              </w:rPr>
              <w:t>002823</w:t>
            </w:r>
          </w:p>
        </w:tc>
        <w:tc>
          <w:tcPr>
            <w:tcW w:w="1980" w:type="dxa"/>
            <w:vAlign w:val="center"/>
          </w:tcPr>
          <w:p w:rsidR="001864DE" w:rsidRDefault="000B723C">
            <w:pPr>
              <w:jc w:val="center"/>
            </w:pPr>
            <w:r>
              <w:rPr>
                <w:color w:val="000000"/>
                <w:sz w:val="24"/>
              </w:rPr>
              <w:t>凯中精密</w:t>
            </w:r>
          </w:p>
        </w:tc>
        <w:tc>
          <w:tcPr>
            <w:tcW w:w="2880" w:type="dxa"/>
            <w:vAlign w:val="center"/>
          </w:tcPr>
          <w:p w:rsidR="001864DE" w:rsidRDefault="000B723C">
            <w:pPr>
              <w:jc w:val="right"/>
            </w:pPr>
            <w:r>
              <w:rPr>
                <w:color w:val="000000"/>
                <w:sz w:val="24"/>
              </w:rPr>
              <w:t>5,464,885.01</w:t>
            </w:r>
          </w:p>
        </w:tc>
        <w:tc>
          <w:tcPr>
            <w:tcW w:w="1620" w:type="dxa"/>
            <w:vAlign w:val="center"/>
          </w:tcPr>
          <w:p w:rsidR="001864DE" w:rsidRDefault="000B723C">
            <w:pPr>
              <w:jc w:val="right"/>
            </w:pPr>
            <w:r>
              <w:rPr>
                <w:color w:val="000000"/>
                <w:sz w:val="24"/>
              </w:rPr>
              <w:t>9.70</w:t>
            </w:r>
          </w:p>
        </w:tc>
      </w:tr>
      <w:tr w:rsidR="001864DE">
        <w:tc>
          <w:tcPr>
            <w:tcW w:w="870" w:type="dxa"/>
            <w:vAlign w:val="center"/>
          </w:tcPr>
          <w:p w:rsidR="001864DE" w:rsidRDefault="000B723C">
            <w:pPr>
              <w:jc w:val="center"/>
            </w:pPr>
            <w:r>
              <w:rPr>
                <w:color w:val="000000"/>
                <w:sz w:val="24"/>
              </w:rPr>
              <w:t>61</w:t>
            </w:r>
          </w:p>
        </w:tc>
        <w:tc>
          <w:tcPr>
            <w:tcW w:w="1650" w:type="dxa"/>
            <w:vAlign w:val="center"/>
          </w:tcPr>
          <w:p w:rsidR="001864DE" w:rsidRDefault="000B723C">
            <w:pPr>
              <w:jc w:val="center"/>
            </w:pPr>
            <w:r>
              <w:rPr>
                <w:color w:val="000000"/>
                <w:sz w:val="24"/>
              </w:rPr>
              <w:t>300496</w:t>
            </w:r>
          </w:p>
        </w:tc>
        <w:tc>
          <w:tcPr>
            <w:tcW w:w="1980" w:type="dxa"/>
            <w:vAlign w:val="center"/>
          </w:tcPr>
          <w:p w:rsidR="001864DE" w:rsidRDefault="000B723C">
            <w:pPr>
              <w:jc w:val="center"/>
            </w:pPr>
            <w:r>
              <w:rPr>
                <w:color w:val="000000"/>
                <w:sz w:val="24"/>
              </w:rPr>
              <w:t>中科创达</w:t>
            </w:r>
          </w:p>
        </w:tc>
        <w:tc>
          <w:tcPr>
            <w:tcW w:w="2880" w:type="dxa"/>
            <w:vAlign w:val="center"/>
          </w:tcPr>
          <w:p w:rsidR="001864DE" w:rsidRDefault="000B723C">
            <w:pPr>
              <w:jc w:val="right"/>
            </w:pPr>
            <w:r>
              <w:rPr>
                <w:color w:val="000000"/>
                <w:sz w:val="24"/>
              </w:rPr>
              <w:t>5,448,849.00</w:t>
            </w:r>
          </w:p>
        </w:tc>
        <w:tc>
          <w:tcPr>
            <w:tcW w:w="1620" w:type="dxa"/>
            <w:vAlign w:val="center"/>
          </w:tcPr>
          <w:p w:rsidR="001864DE" w:rsidRDefault="000B723C">
            <w:pPr>
              <w:jc w:val="right"/>
            </w:pPr>
            <w:r>
              <w:rPr>
                <w:color w:val="000000"/>
                <w:sz w:val="24"/>
              </w:rPr>
              <w:t>9.67</w:t>
            </w:r>
          </w:p>
        </w:tc>
      </w:tr>
      <w:tr w:rsidR="001864DE">
        <w:tc>
          <w:tcPr>
            <w:tcW w:w="870" w:type="dxa"/>
            <w:vAlign w:val="center"/>
          </w:tcPr>
          <w:p w:rsidR="001864DE" w:rsidRDefault="000B723C">
            <w:pPr>
              <w:jc w:val="center"/>
            </w:pPr>
            <w:r>
              <w:rPr>
                <w:color w:val="000000"/>
                <w:sz w:val="24"/>
              </w:rPr>
              <w:t>62</w:t>
            </w:r>
          </w:p>
        </w:tc>
        <w:tc>
          <w:tcPr>
            <w:tcW w:w="1650" w:type="dxa"/>
            <w:vAlign w:val="center"/>
          </w:tcPr>
          <w:p w:rsidR="001864DE" w:rsidRDefault="000B723C">
            <w:pPr>
              <w:jc w:val="center"/>
            </w:pPr>
            <w:r>
              <w:rPr>
                <w:color w:val="000000"/>
                <w:sz w:val="24"/>
              </w:rPr>
              <w:t>000661</w:t>
            </w:r>
          </w:p>
        </w:tc>
        <w:tc>
          <w:tcPr>
            <w:tcW w:w="1980" w:type="dxa"/>
            <w:vAlign w:val="center"/>
          </w:tcPr>
          <w:p w:rsidR="001864DE" w:rsidRDefault="000B723C">
            <w:pPr>
              <w:jc w:val="center"/>
            </w:pPr>
            <w:r>
              <w:rPr>
                <w:color w:val="000000"/>
                <w:sz w:val="24"/>
              </w:rPr>
              <w:t>长春高新</w:t>
            </w:r>
          </w:p>
        </w:tc>
        <w:tc>
          <w:tcPr>
            <w:tcW w:w="2880" w:type="dxa"/>
            <w:vAlign w:val="center"/>
          </w:tcPr>
          <w:p w:rsidR="001864DE" w:rsidRDefault="000B723C">
            <w:pPr>
              <w:jc w:val="right"/>
            </w:pPr>
            <w:r>
              <w:rPr>
                <w:color w:val="000000"/>
                <w:sz w:val="24"/>
              </w:rPr>
              <w:t>5,387,964.00</w:t>
            </w:r>
          </w:p>
        </w:tc>
        <w:tc>
          <w:tcPr>
            <w:tcW w:w="1620" w:type="dxa"/>
            <w:vAlign w:val="center"/>
          </w:tcPr>
          <w:p w:rsidR="001864DE" w:rsidRDefault="000B723C">
            <w:pPr>
              <w:jc w:val="right"/>
            </w:pPr>
            <w:r>
              <w:rPr>
                <w:color w:val="000000"/>
                <w:sz w:val="24"/>
              </w:rPr>
              <w:t>9.56</w:t>
            </w:r>
          </w:p>
        </w:tc>
      </w:tr>
      <w:tr w:rsidR="001864DE">
        <w:tc>
          <w:tcPr>
            <w:tcW w:w="870" w:type="dxa"/>
            <w:vAlign w:val="center"/>
          </w:tcPr>
          <w:p w:rsidR="001864DE" w:rsidRDefault="000B723C">
            <w:pPr>
              <w:jc w:val="center"/>
            </w:pPr>
            <w:r>
              <w:rPr>
                <w:color w:val="000000"/>
                <w:sz w:val="24"/>
              </w:rPr>
              <w:t>63</w:t>
            </w:r>
          </w:p>
        </w:tc>
        <w:tc>
          <w:tcPr>
            <w:tcW w:w="1650" w:type="dxa"/>
            <w:vAlign w:val="center"/>
          </w:tcPr>
          <w:p w:rsidR="001864DE" w:rsidRDefault="000B723C">
            <w:pPr>
              <w:jc w:val="center"/>
            </w:pPr>
            <w:r>
              <w:rPr>
                <w:color w:val="000000"/>
                <w:sz w:val="24"/>
              </w:rPr>
              <w:t>300552</w:t>
            </w:r>
          </w:p>
        </w:tc>
        <w:tc>
          <w:tcPr>
            <w:tcW w:w="1980" w:type="dxa"/>
            <w:vAlign w:val="center"/>
          </w:tcPr>
          <w:p w:rsidR="001864DE" w:rsidRDefault="000B723C">
            <w:pPr>
              <w:jc w:val="center"/>
            </w:pPr>
            <w:r>
              <w:rPr>
                <w:color w:val="000000"/>
                <w:sz w:val="24"/>
              </w:rPr>
              <w:t>万集科技</w:t>
            </w:r>
          </w:p>
        </w:tc>
        <w:tc>
          <w:tcPr>
            <w:tcW w:w="2880" w:type="dxa"/>
            <w:vAlign w:val="center"/>
          </w:tcPr>
          <w:p w:rsidR="001864DE" w:rsidRDefault="000B723C">
            <w:pPr>
              <w:jc w:val="right"/>
            </w:pPr>
            <w:r>
              <w:rPr>
                <w:color w:val="000000"/>
                <w:sz w:val="24"/>
              </w:rPr>
              <w:t>5,160,287.00</w:t>
            </w:r>
          </w:p>
        </w:tc>
        <w:tc>
          <w:tcPr>
            <w:tcW w:w="1620" w:type="dxa"/>
            <w:vAlign w:val="center"/>
          </w:tcPr>
          <w:p w:rsidR="001864DE" w:rsidRDefault="000B723C">
            <w:pPr>
              <w:jc w:val="right"/>
            </w:pPr>
            <w:r>
              <w:rPr>
                <w:color w:val="000000"/>
                <w:sz w:val="24"/>
              </w:rPr>
              <w:t>9.16</w:t>
            </w:r>
          </w:p>
        </w:tc>
      </w:tr>
      <w:tr w:rsidR="001864DE">
        <w:tc>
          <w:tcPr>
            <w:tcW w:w="870" w:type="dxa"/>
            <w:vAlign w:val="center"/>
          </w:tcPr>
          <w:p w:rsidR="001864DE" w:rsidRDefault="000B723C">
            <w:pPr>
              <w:jc w:val="center"/>
            </w:pPr>
            <w:r>
              <w:rPr>
                <w:color w:val="000000"/>
                <w:sz w:val="24"/>
              </w:rPr>
              <w:t>64</w:t>
            </w:r>
          </w:p>
        </w:tc>
        <w:tc>
          <w:tcPr>
            <w:tcW w:w="1650" w:type="dxa"/>
            <w:vAlign w:val="center"/>
          </w:tcPr>
          <w:p w:rsidR="001864DE" w:rsidRDefault="000B723C">
            <w:pPr>
              <w:jc w:val="center"/>
            </w:pPr>
            <w:r>
              <w:rPr>
                <w:color w:val="000000"/>
                <w:sz w:val="24"/>
              </w:rPr>
              <w:t>300529</w:t>
            </w:r>
          </w:p>
        </w:tc>
        <w:tc>
          <w:tcPr>
            <w:tcW w:w="1980" w:type="dxa"/>
            <w:vAlign w:val="center"/>
          </w:tcPr>
          <w:p w:rsidR="001864DE" w:rsidRDefault="000B723C">
            <w:pPr>
              <w:jc w:val="center"/>
            </w:pPr>
            <w:r>
              <w:rPr>
                <w:color w:val="000000"/>
                <w:sz w:val="24"/>
              </w:rPr>
              <w:t>健帆生物</w:t>
            </w:r>
          </w:p>
        </w:tc>
        <w:tc>
          <w:tcPr>
            <w:tcW w:w="2880" w:type="dxa"/>
            <w:vAlign w:val="center"/>
          </w:tcPr>
          <w:p w:rsidR="001864DE" w:rsidRDefault="000B723C">
            <w:pPr>
              <w:jc w:val="right"/>
            </w:pPr>
            <w:r>
              <w:rPr>
                <w:color w:val="000000"/>
                <w:sz w:val="24"/>
              </w:rPr>
              <w:t>5,059,859.36</w:t>
            </w:r>
          </w:p>
        </w:tc>
        <w:tc>
          <w:tcPr>
            <w:tcW w:w="1620" w:type="dxa"/>
            <w:vAlign w:val="center"/>
          </w:tcPr>
          <w:p w:rsidR="001864DE" w:rsidRDefault="000B723C">
            <w:pPr>
              <w:jc w:val="right"/>
            </w:pPr>
            <w:r>
              <w:rPr>
                <w:color w:val="000000"/>
                <w:sz w:val="24"/>
              </w:rPr>
              <w:t>8.98</w:t>
            </w:r>
          </w:p>
        </w:tc>
      </w:tr>
      <w:tr w:rsidR="001864DE">
        <w:tc>
          <w:tcPr>
            <w:tcW w:w="870" w:type="dxa"/>
            <w:vAlign w:val="center"/>
          </w:tcPr>
          <w:p w:rsidR="001864DE" w:rsidRDefault="000B723C">
            <w:pPr>
              <w:jc w:val="center"/>
            </w:pPr>
            <w:r>
              <w:rPr>
                <w:color w:val="000000"/>
                <w:sz w:val="24"/>
              </w:rPr>
              <w:t>65</w:t>
            </w:r>
          </w:p>
        </w:tc>
        <w:tc>
          <w:tcPr>
            <w:tcW w:w="1650" w:type="dxa"/>
            <w:vAlign w:val="center"/>
          </w:tcPr>
          <w:p w:rsidR="001864DE" w:rsidRDefault="000B723C">
            <w:pPr>
              <w:jc w:val="center"/>
            </w:pPr>
            <w:r>
              <w:rPr>
                <w:color w:val="000000"/>
                <w:sz w:val="24"/>
              </w:rPr>
              <w:t>000043</w:t>
            </w:r>
          </w:p>
        </w:tc>
        <w:tc>
          <w:tcPr>
            <w:tcW w:w="1980" w:type="dxa"/>
            <w:vAlign w:val="center"/>
          </w:tcPr>
          <w:p w:rsidR="001864DE" w:rsidRDefault="000B723C">
            <w:pPr>
              <w:jc w:val="center"/>
            </w:pPr>
            <w:r>
              <w:rPr>
                <w:color w:val="000000"/>
                <w:sz w:val="24"/>
              </w:rPr>
              <w:t>中航善达</w:t>
            </w:r>
          </w:p>
        </w:tc>
        <w:tc>
          <w:tcPr>
            <w:tcW w:w="2880" w:type="dxa"/>
            <w:vAlign w:val="center"/>
          </w:tcPr>
          <w:p w:rsidR="001864DE" w:rsidRDefault="000B723C">
            <w:pPr>
              <w:jc w:val="right"/>
            </w:pPr>
            <w:r>
              <w:rPr>
                <w:color w:val="000000"/>
                <w:sz w:val="24"/>
              </w:rPr>
              <w:t>4,847,935.00</w:t>
            </w:r>
          </w:p>
        </w:tc>
        <w:tc>
          <w:tcPr>
            <w:tcW w:w="1620" w:type="dxa"/>
            <w:vAlign w:val="center"/>
          </w:tcPr>
          <w:p w:rsidR="001864DE" w:rsidRDefault="000B723C">
            <w:pPr>
              <w:jc w:val="right"/>
            </w:pPr>
            <w:r>
              <w:rPr>
                <w:color w:val="000000"/>
                <w:sz w:val="24"/>
              </w:rPr>
              <w:t>8.60</w:t>
            </w:r>
          </w:p>
        </w:tc>
      </w:tr>
      <w:tr w:rsidR="001864DE">
        <w:tc>
          <w:tcPr>
            <w:tcW w:w="870" w:type="dxa"/>
            <w:vAlign w:val="center"/>
          </w:tcPr>
          <w:p w:rsidR="001864DE" w:rsidRDefault="000B723C">
            <w:pPr>
              <w:jc w:val="center"/>
            </w:pPr>
            <w:r>
              <w:rPr>
                <w:color w:val="000000"/>
                <w:sz w:val="24"/>
              </w:rPr>
              <w:t>66</w:t>
            </w:r>
          </w:p>
        </w:tc>
        <w:tc>
          <w:tcPr>
            <w:tcW w:w="1650" w:type="dxa"/>
            <w:vAlign w:val="center"/>
          </w:tcPr>
          <w:p w:rsidR="001864DE" w:rsidRDefault="000B723C">
            <w:pPr>
              <w:jc w:val="center"/>
            </w:pPr>
            <w:r>
              <w:rPr>
                <w:color w:val="000000"/>
                <w:sz w:val="24"/>
              </w:rPr>
              <w:t>600352</w:t>
            </w:r>
          </w:p>
        </w:tc>
        <w:tc>
          <w:tcPr>
            <w:tcW w:w="1980" w:type="dxa"/>
            <w:vAlign w:val="center"/>
          </w:tcPr>
          <w:p w:rsidR="001864DE" w:rsidRDefault="000B723C">
            <w:pPr>
              <w:jc w:val="center"/>
            </w:pPr>
            <w:r>
              <w:rPr>
                <w:color w:val="000000"/>
                <w:sz w:val="24"/>
              </w:rPr>
              <w:t>浙江龙盛</w:t>
            </w:r>
          </w:p>
        </w:tc>
        <w:tc>
          <w:tcPr>
            <w:tcW w:w="2880" w:type="dxa"/>
            <w:vAlign w:val="center"/>
          </w:tcPr>
          <w:p w:rsidR="001864DE" w:rsidRDefault="000B723C">
            <w:pPr>
              <w:jc w:val="right"/>
            </w:pPr>
            <w:r>
              <w:rPr>
                <w:color w:val="000000"/>
                <w:sz w:val="24"/>
              </w:rPr>
              <w:t>4,481,187.00</w:t>
            </w:r>
          </w:p>
        </w:tc>
        <w:tc>
          <w:tcPr>
            <w:tcW w:w="1620" w:type="dxa"/>
            <w:vAlign w:val="center"/>
          </w:tcPr>
          <w:p w:rsidR="001864DE" w:rsidRDefault="000B723C">
            <w:pPr>
              <w:jc w:val="right"/>
            </w:pPr>
            <w:r>
              <w:rPr>
                <w:color w:val="000000"/>
                <w:sz w:val="24"/>
              </w:rPr>
              <w:t>7.95</w:t>
            </w:r>
          </w:p>
        </w:tc>
      </w:tr>
      <w:tr w:rsidR="001864DE">
        <w:tc>
          <w:tcPr>
            <w:tcW w:w="870" w:type="dxa"/>
            <w:vAlign w:val="center"/>
          </w:tcPr>
          <w:p w:rsidR="001864DE" w:rsidRDefault="000B723C">
            <w:pPr>
              <w:jc w:val="center"/>
            </w:pPr>
            <w:r>
              <w:rPr>
                <w:color w:val="000000"/>
                <w:sz w:val="24"/>
              </w:rPr>
              <w:t>67</w:t>
            </w:r>
          </w:p>
        </w:tc>
        <w:tc>
          <w:tcPr>
            <w:tcW w:w="1650" w:type="dxa"/>
            <w:vAlign w:val="center"/>
          </w:tcPr>
          <w:p w:rsidR="001864DE" w:rsidRDefault="000B723C">
            <w:pPr>
              <w:jc w:val="center"/>
            </w:pPr>
            <w:r>
              <w:rPr>
                <w:color w:val="000000"/>
                <w:sz w:val="24"/>
              </w:rPr>
              <w:t>002367</w:t>
            </w:r>
          </w:p>
        </w:tc>
        <w:tc>
          <w:tcPr>
            <w:tcW w:w="1980" w:type="dxa"/>
            <w:vAlign w:val="center"/>
          </w:tcPr>
          <w:p w:rsidR="001864DE" w:rsidRDefault="000B723C">
            <w:pPr>
              <w:jc w:val="center"/>
            </w:pPr>
            <w:r>
              <w:rPr>
                <w:color w:val="000000"/>
                <w:sz w:val="24"/>
              </w:rPr>
              <w:t>康力电梯</w:t>
            </w:r>
          </w:p>
        </w:tc>
        <w:tc>
          <w:tcPr>
            <w:tcW w:w="2880" w:type="dxa"/>
            <w:vAlign w:val="center"/>
          </w:tcPr>
          <w:p w:rsidR="001864DE" w:rsidRDefault="000B723C">
            <w:pPr>
              <w:jc w:val="right"/>
            </w:pPr>
            <w:r>
              <w:rPr>
                <w:color w:val="000000"/>
                <w:sz w:val="24"/>
              </w:rPr>
              <w:t>4,289,894.00</w:t>
            </w:r>
          </w:p>
        </w:tc>
        <w:tc>
          <w:tcPr>
            <w:tcW w:w="1620" w:type="dxa"/>
            <w:vAlign w:val="center"/>
          </w:tcPr>
          <w:p w:rsidR="001864DE" w:rsidRDefault="000B723C">
            <w:pPr>
              <w:jc w:val="right"/>
            </w:pPr>
            <w:r>
              <w:rPr>
                <w:color w:val="000000"/>
                <w:sz w:val="24"/>
              </w:rPr>
              <w:t>7.61</w:t>
            </w:r>
          </w:p>
        </w:tc>
      </w:tr>
      <w:tr w:rsidR="001864DE">
        <w:tc>
          <w:tcPr>
            <w:tcW w:w="870" w:type="dxa"/>
            <w:vAlign w:val="center"/>
          </w:tcPr>
          <w:p w:rsidR="001864DE" w:rsidRDefault="000B723C">
            <w:pPr>
              <w:jc w:val="center"/>
            </w:pPr>
            <w:r>
              <w:rPr>
                <w:color w:val="000000"/>
                <w:sz w:val="24"/>
              </w:rPr>
              <w:t>68</w:t>
            </w:r>
          </w:p>
        </w:tc>
        <w:tc>
          <w:tcPr>
            <w:tcW w:w="1650" w:type="dxa"/>
            <w:vAlign w:val="center"/>
          </w:tcPr>
          <w:p w:rsidR="001864DE" w:rsidRDefault="000B723C">
            <w:pPr>
              <w:jc w:val="center"/>
            </w:pPr>
            <w:r>
              <w:rPr>
                <w:color w:val="000000"/>
                <w:sz w:val="24"/>
              </w:rPr>
              <w:t>002313</w:t>
            </w:r>
          </w:p>
        </w:tc>
        <w:tc>
          <w:tcPr>
            <w:tcW w:w="1980" w:type="dxa"/>
            <w:vAlign w:val="center"/>
          </w:tcPr>
          <w:p w:rsidR="001864DE" w:rsidRDefault="000B723C">
            <w:pPr>
              <w:jc w:val="center"/>
            </w:pPr>
            <w:r>
              <w:rPr>
                <w:color w:val="000000"/>
                <w:sz w:val="24"/>
              </w:rPr>
              <w:t>日海智能</w:t>
            </w:r>
          </w:p>
        </w:tc>
        <w:tc>
          <w:tcPr>
            <w:tcW w:w="2880" w:type="dxa"/>
            <w:vAlign w:val="center"/>
          </w:tcPr>
          <w:p w:rsidR="001864DE" w:rsidRDefault="000B723C">
            <w:pPr>
              <w:jc w:val="right"/>
            </w:pPr>
            <w:r>
              <w:rPr>
                <w:color w:val="000000"/>
                <w:sz w:val="24"/>
              </w:rPr>
              <w:t>4,135,024.00</w:t>
            </w:r>
          </w:p>
        </w:tc>
        <w:tc>
          <w:tcPr>
            <w:tcW w:w="1620" w:type="dxa"/>
            <w:vAlign w:val="center"/>
          </w:tcPr>
          <w:p w:rsidR="001864DE" w:rsidRDefault="000B723C">
            <w:pPr>
              <w:jc w:val="right"/>
            </w:pPr>
            <w:r>
              <w:rPr>
                <w:color w:val="000000"/>
                <w:sz w:val="24"/>
              </w:rPr>
              <w:t>7.34</w:t>
            </w:r>
          </w:p>
        </w:tc>
      </w:tr>
      <w:tr w:rsidR="001864DE">
        <w:tc>
          <w:tcPr>
            <w:tcW w:w="870" w:type="dxa"/>
            <w:vAlign w:val="center"/>
          </w:tcPr>
          <w:p w:rsidR="001864DE" w:rsidRDefault="000B723C">
            <w:pPr>
              <w:jc w:val="center"/>
            </w:pPr>
            <w:r>
              <w:rPr>
                <w:color w:val="000000"/>
                <w:sz w:val="24"/>
              </w:rPr>
              <w:t>69</w:t>
            </w:r>
          </w:p>
        </w:tc>
        <w:tc>
          <w:tcPr>
            <w:tcW w:w="1650" w:type="dxa"/>
            <w:vAlign w:val="center"/>
          </w:tcPr>
          <w:p w:rsidR="001864DE" w:rsidRDefault="000B723C">
            <w:pPr>
              <w:jc w:val="center"/>
            </w:pPr>
            <w:r>
              <w:rPr>
                <w:color w:val="000000"/>
                <w:sz w:val="24"/>
              </w:rPr>
              <w:t>002399</w:t>
            </w:r>
          </w:p>
        </w:tc>
        <w:tc>
          <w:tcPr>
            <w:tcW w:w="1980" w:type="dxa"/>
            <w:vAlign w:val="center"/>
          </w:tcPr>
          <w:p w:rsidR="001864DE" w:rsidRDefault="000B723C">
            <w:pPr>
              <w:jc w:val="center"/>
            </w:pPr>
            <w:r>
              <w:rPr>
                <w:color w:val="000000"/>
                <w:sz w:val="24"/>
              </w:rPr>
              <w:t>海普瑞</w:t>
            </w:r>
          </w:p>
        </w:tc>
        <w:tc>
          <w:tcPr>
            <w:tcW w:w="2880" w:type="dxa"/>
            <w:vAlign w:val="center"/>
          </w:tcPr>
          <w:p w:rsidR="001864DE" w:rsidRDefault="000B723C">
            <w:pPr>
              <w:jc w:val="right"/>
            </w:pPr>
            <w:r>
              <w:rPr>
                <w:color w:val="000000"/>
                <w:sz w:val="24"/>
              </w:rPr>
              <w:t>3,786,038.06</w:t>
            </w:r>
          </w:p>
        </w:tc>
        <w:tc>
          <w:tcPr>
            <w:tcW w:w="1620" w:type="dxa"/>
            <w:vAlign w:val="center"/>
          </w:tcPr>
          <w:p w:rsidR="001864DE" w:rsidRDefault="000B723C">
            <w:pPr>
              <w:jc w:val="right"/>
            </w:pPr>
            <w:r>
              <w:rPr>
                <w:color w:val="000000"/>
                <w:sz w:val="24"/>
              </w:rPr>
              <w:t>6.72</w:t>
            </w:r>
          </w:p>
        </w:tc>
      </w:tr>
      <w:tr w:rsidR="001864DE">
        <w:tc>
          <w:tcPr>
            <w:tcW w:w="870" w:type="dxa"/>
            <w:vAlign w:val="center"/>
          </w:tcPr>
          <w:p w:rsidR="001864DE" w:rsidRDefault="000B723C">
            <w:pPr>
              <w:jc w:val="center"/>
            </w:pPr>
            <w:r>
              <w:rPr>
                <w:color w:val="000000"/>
                <w:sz w:val="24"/>
              </w:rPr>
              <w:t>70</w:t>
            </w:r>
          </w:p>
        </w:tc>
        <w:tc>
          <w:tcPr>
            <w:tcW w:w="1650" w:type="dxa"/>
            <w:vAlign w:val="center"/>
          </w:tcPr>
          <w:p w:rsidR="001864DE" w:rsidRDefault="000B723C">
            <w:pPr>
              <w:jc w:val="center"/>
            </w:pPr>
            <w:r>
              <w:rPr>
                <w:color w:val="000000"/>
                <w:sz w:val="24"/>
              </w:rPr>
              <w:t>300271</w:t>
            </w:r>
          </w:p>
        </w:tc>
        <w:tc>
          <w:tcPr>
            <w:tcW w:w="1980" w:type="dxa"/>
            <w:vAlign w:val="center"/>
          </w:tcPr>
          <w:p w:rsidR="001864DE" w:rsidRDefault="000B723C">
            <w:pPr>
              <w:jc w:val="center"/>
            </w:pPr>
            <w:r>
              <w:rPr>
                <w:color w:val="000000"/>
                <w:sz w:val="24"/>
              </w:rPr>
              <w:t>华宇软件</w:t>
            </w:r>
          </w:p>
        </w:tc>
        <w:tc>
          <w:tcPr>
            <w:tcW w:w="2880" w:type="dxa"/>
            <w:vAlign w:val="center"/>
          </w:tcPr>
          <w:p w:rsidR="001864DE" w:rsidRDefault="000B723C">
            <w:pPr>
              <w:jc w:val="right"/>
            </w:pPr>
            <w:r>
              <w:rPr>
                <w:color w:val="000000"/>
                <w:sz w:val="24"/>
              </w:rPr>
              <w:t>3,688,027.18</w:t>
            </w:r>
          </w:p>
        </w:tc>
        <w:tc>
          <w:tcPr>
            <w:tcW w:w="1620" w:type="dxa"/>
            <w:vAlign w:val="center"/>
          </w:tcPr>
          <w:p w:rsidR="001864DE" w:rsidRDefault="000B723C">
            <w:pPr>
              <w:jc w:val="right"/>
            </w:pPr>
            <w:r>
              <w:rPr>
                <w:color w:val="000000"/>
                <w:sz w:val="24"/>
              </w:rPr>
              <w:t>6.54</w:t>
            </w:r>
          </w:p>
        </w:tc>
      </w:tr>
      <w:tr w:rsidR="001864DE">
        <w:tc>
          <w:tcPr>
            <w:tcW w:w="870" w:type="dxa"/>
            <w:vAlign w:val="center"/>
          </w:tcPr>
          <w:p w:rsidR="001864DE" w:rsidRDefault="000B723C">
            <w:pPr>
              <w:jc w:val="center"/>
            </w:pPr>
            <w:r>
              <w:rPr>
                <w:color w:val="000000"/>
                <w:sz w:val="24"/>
              </w:rPr>
              <w:t>71</w:t>
            </w:r>
          </w:p>
        </w:tc>
        <w:tc>
          <w:tcPr>
            <w:tcW w:w="1650" w:type="dxa"/>
            <w:vAlign w:val="center"/>
          </w:tcPr>
          <w:p w:rsidR="001864DE" w:rsidRDefault="000B723C">
            <w:pPr>
              <w:jc w:val="center"/>
            </w:pPr>
            <w:r>
              <w:rPr>
                <w:color w:val="000000"/>
                <w:sz w:val="24"/>
              </w:rPr>
              <w:t>300513</w:t>
            </w:r>
          </w:p>
        </w:tc>
        <w:tc>
          <w:tcPr>
            <w:tcW w:w="1980" w:type="dxa"/>
            <w:vAlign w:val="center"/>
          </w:tcPr>
          <w:p w:rsidR="001864DE" w:rsidRDefault="000B723C">
            <w:pPr>
              <w:jc w:val="center"/>
            </w:pPr>
            <w:r>
              <w:rPr>
                <w:color w:val="000000"/>
                <w:sz w:val="24"/>
              </w:rPr>
              <w:t>恒实科技</w:t>
            </w:r>
          </w:p>
        </w:tc>
        <w:tc>
          <w:tcPr>
            <w:tcW w:w="2880" w:type="dxa"/>
            <w:vAlign w:val="center"/>
          </w:tcPr>
          <w:p w:rsidR="001864DE" w:rsidRDefault="000B723C">
            <w:pPr>
              <w:jc w:val="right"/>
            </w:pPr>
            <w:r>
              <w:rPr>
                <w:color w:val="000000"/>
                <w:sz w:val="24"/>
              </w:rPr>
              <w:t>3,612,710.40</w:t>
            </w:r>
          </w:p>
        </w:tc>
        <w:tc>
          <w:tcPr>
            <w:tcW w:w="1620" w:type="dxa"/>
            <w:vAlign w:val="center"/>
          </w:tcPr>
          <w:p w:rsidR="001864DE" w:rsidRDefault="000B723C">
            <w:pPr>
              <w:jc w:val="right"/>
            </w:pPr>
            <w:r>
              <w:rPr>
                <w:color w:val="000000"/>
                <w:sz w:val="24"/>
              </w:rPr>
              <w:t>6.41</w:t>
            </w:r>
          </w:p>
        </w:tc>
      </w:tr>
      <w:tr w:rsidR="001864DE">
        <w:tc>
          <w:tcPr>
            <w:tcW w:w="870" w:type="dxa"/>
            <w:vAlign w:val="center"/>
          </w:tcPr>
          <w:p w:rsidR="001864DE" w:rsidRDefault="000B723C">
            <w:pPr>
              <w:jc w:val="center"/>
            </w:pPr>
            <w:r>
              <w:rPr>
                <w:color w:val="000000"/>
                <w:sz w:val="24"/>
              </w:rPr>
              <w:t>72</w:t>
            </w:r>
          </w:p>
        </w:tc>
        <w:tc>
          <w:tcPr>
            <w:tcW w:w="1650" w:type="dxa"/>
            <w:vAlign w:val="center"/>
          </w:tcPr>
          <w:p w:rsidR="001864DE" w:rsidRDefault="000B723C">
            <w:pPr>
              <w:jc w:val="center"/>
            </w:pPr>
            <w:r>
              <w:rPr>
                <w:color w:val="000000"/>
                <w:sz w:val="24"/>
              </w:rPr>
              <w:t>603127</w:t>
            </w:r>
          </w:p>
        </w:tc>
        <w:tc>
          <w:tcPr>
            <w:tcW w:w="1980" w:type="dxa"/>
            <w:vAlign w:val="center"/>
          </w:tcPr>
          <w:p w:rsidR="001864DE" w:rsidRDefault="000B723C">
            <w:pPr>
              <w:jc w:val="center"/>
            </w:pPr>
            <w:r>
              <w:rPr>
                <w:color w:val="000000"/>
                <w:sz w:val="24"/>
              </w:rPr>
              <w:t>昭衍新药</w:t>
            </w:r>
          </w:p>
        </w:tc>
        <w:tc>
          <w:tcPr>
            <w:tcW w:w="2880" w:type="dxa"/>
            <w:vAlign w:val="center"/>
          </w:tcPr>
          <w:p w:rsidR="001864DE" w:rsidRDefault="000B723C">
            <w:pPr>
              <w:jc w:val="right"/>
            </w:pPr>
            <w:r>
              <w:rPr>
                <w:color w:val="000000"/>
                <w:sz w:val="24"/>
              </w:rPr>
              <w:t>2,637,852.00</w:t>
            </w:r>
          </w:p>
        </w:tc>
        <w:tc>
          <w:tcPr>
            <w:tcW w:w="1620" w:type="dxa"/>
            <w:vAlign w:val="center"/>
          </w:tcPr>
          <w:p w:rsidR="001864DE" w:rsidRDefault="000B723C">
            <w:pPr>
              <w:jc w:val="right"/>
            </w:pPr>
            <w:r>
              <w:rPr>
                <w:color w:val="000000"/>
                <w:sz w:val="24"/>
              </w:rPr>
              <w:t>4.68</w:t>
            </w:r>
          </w:p>
        </w:tc>
      </w:tr>
      <w:tr w:rsidR="001864DE">
        <w:tc>
          <w:tcPr>
            <w:tcW w:w="870" w:type="dxa"/>
            <w:vAlign w:val="center"/>
          </w:tcPr>
          <w:p w:rsidR="001864DE" w:rsidRDefault="000B723C">
            <w:pPr>
              <w:jc w:val="center"/>
            </w:pPr>
            <w:r>
              <w:rPr>
                <w:color w:val="000000"/>
                <w:sz w:val="24"/>
              </w:rPr>
              <w:t>73</w:t>
            </w:r>
          </w:p>
        </w:tc>
        <w:tc>
          <w:tcPr>
            <w:tcW w:w="1650" w:type="dxa"/>
            <w:vAlign w:val="center"/>
          </w:tcPr>
          <w:p w:rsidR="001864DE" w:rsidRDefault="000B723C">
            <w:pPr>
              <w:jc w:val="center"/>
            </w:pPr>
            <w:r>
              <w:rPr>
                <w:color w:val="000000"/>
                <w:sz w:val="24"/>
              </w:rPr>
              <w:t>600406</w:t>
            </w:r>
          </w:p>
        </w:tc>
        <w:tc>
          <w:tcPr>
            <w:tcW w:w="1980" w:type="dxa"/>
            <w:vAlign w:val="center"/>
          </w:tcPr>
          <w:p w:rsidR="001864DE" w:rsidRDefault="000B723C">
            <w:pPr>
              <w:jc w:val="center"/>
            </w:pPr>
            <w:r>
              <w:rPr>
                <w:color w:val="000000"/>
                <w:sz w:val="24"/>
              </w:rPr>
              <w:t>国电南瑞</w:t>
            </w:r>
          </w:p>
        </w:tc>
        <w:tc>
          <w:tcPr>
            <w:tcW w:w="2880" w:type="dxa"/>
            <w:vAlign w:val="center"/>
          </w:tcPr>
          <w:p w:rsidR="001864DE" w:rsidRDefault="000B723C">
            <w:pPr>
              <w:jc w:val="right"/>
            </w:pPr>
            <w:r>
              <w:rPr>
                <w:color w:val="000000"/>
                <w:sz w:val="24"/>
              </w:rPr>
              <w:t>2,249,599.00</w:t>
            </w:r>
          </w:p>
        </w:tc>
        <w:tc>
          <w:tcPr>
            <w:tcW w:w="1620" w:type="dxa"/>
            <w:vAlign w:val="center"/>
          </w:tcPr>
          <w:p w:rsidR="001864DE" w:rsidRDefault="000B723C">
            <w:pPr>
              <w:jc w:val="right"/>
            </w:pPr>
            <w:r>
              <w:rPr>
                <w:color w:val="000000"/>
                <w:sz w:val="24"/>
              </w:rPr>
              <w:t>3.99</w:t>
            </w:r>
          </w:p>
        </w:tc>
      </w:tr>
      <w:tr w:rsidR="001864DE">
        <w:tc>
          <w:tcPr>
            <w:tcW w:w="870" w:type="dxa"/>
            <w:vAlign w:val="center"/>
          </w:tcPr>
          <w:p w:rsidR="001864DE" w:rsidRDefault="000B723C">
            <w:pPr>
              <w:jc w:val="center"/>
            </w:pPr>
            <w:r>
              <w:rPr>
                <w:color w:val="000000"/>
                <w:sz w:val="24"/>
              </w:rPr>
              <w:t>74</w:t>
            </w:r>
          </w:p>
        </w:tc>
        <w:tc>
          <w:tcPr>
            <w:tcW w:w="1650" w:type="dxa"/>
            <w:vAlign w:val="center"/>
          </w:tcPr>
          <w:p w:rsidR="001864DE" w:rsidRDefault="000B723C">
            <w:pPr>
              <w:jc w:val="center"/>
            </w:pPr>
            <w:r>
              <w:rPr>
                <w:color w:val="000000"/>
                <w:sz w:val="24"/>
              </w:rPr>
              <w:t>002550</w:t>
            </w:r>
          </w:p>
        </w:tc>
        <w:tc>
          <w:tcPr>
            <w:tcW w:w="1980" w:type="dxa"/>
            <w:vAlign w:val="center"/>
          </w:tcPr>
          <w:p w:rsidR="001864DE" w:rsidRDefault="000B723C">
            <w:pPr>
              <w:jc w:val="center"/>
            </w:pPr>
            <w:r>
              <w:rPr>
                <w:color w:val="000000"/>
                <w:sz w:val="24"/>
              </w:rPr>
              <w:t>千红制药</w:t>
            </w:r>
          </w:p>
        </w:tc>
        <w:tc>
          <w:tcPr>
            <w:tcW w:w="2880" w:type="dxa"/>
            <w:vAlign w:val="center"/>
          </w:tcPr>
          <w:p w:rsidR="001864DE" w:rsidRDefault="000B723C">
            <w:pPr>
              <w:jc w:val="right"/>
            </w:pPr>
            <w:r>
              <w:rPr>
                <w:color w:val="000000"/>
                <w:sz w:val="24"/>
              </w:rPr>
              <w:t>2,135,912.00</w:t>
            </w:r>
          </w:p>
        </w:tc>
        <w:tc>
          <w:tcPr>
            <w:tcW w:w="1620" w:type="dxa"/>
            <w:vAlign w:val="center"/>
          </w:tcPr>
          <w:p w:rsidR="001864DE" w:rsidRDefault="000B723C">
            <w:pPr>
              <w:jc w:val="right"/>
            </w:pPr>
            <w:r>
              <w:rPr>
                <w:color w:val="000000"/>
                <w:sz w:val="24"/>
              </w:rPr>
              <w:t>3.79</w:t>
            </w:r>
          </w:p>
        </w:tc>
      </w:tr>
      <w:tr w:rsidR="001864DE">
        <w:tc>
          <w:tcPr>
            <w:tcW w:w="870" w:type="dxa"/>
            <w:vAlign w:val="center"/>
          </w:tcPr>
          <w:p w:rsidR="001864DE" w:rsidRDefault="000B723C">
            <w:pPr>
              <w:jc w:val="center"/>
            </w:pPr>
            <w:r>
              <w:rPr>
                <w:color w:val="000000"/>
                <w:sz w:val="24"/>
              </w:rPr>
              <w:t>75</w:t>
            </w:r>
          </w:p>
        </w:tc>
        <w:tc>
          <w:tcPr>
            <w:tcW w:w="1650" w:type="dxa"/>
            <w:vAlign w:val="center"/>
          </w:tcPr>
          <w:p w:rsidR="001864DE" w:rsidRDefault="000B723C">
            <w:pPr>
              <w:jc w:val="center"/>
            </w:pPr>
            <w:r>
              <w:rPr>
                <w:color w:val="000000"/>
                <w:sz w:val="24"/>
              </w:rPr>
              <w:t>603516</w:t>
            </w:r>
          </w:p>
        </w:tc>
        <w:tc>
          <w:tcPr>
            <w:tcW w:w="1980" w:type="dxa"/>
            <w:vAlign w:val="center"/>
          </w:tcPr>
          <w:p w:rsidR="001864DE" w:rsidRDefault="000B723C">
            <w:pPr>
              <w:jc w:val="center"/>
            </w:pPr>
            <w:r>
              <w:rPr>
                <w:color w:val="000000"/>
                <w:sz w:val="24"/>
              </w:rPr>
              <w:t>淳中科技</w:t>
            </w:r>
          </w:p>
        </w:tc>
        <w:tc>
          <w:tcPr>
            <w:tcW w:w="2880" w:type="dxa"/>
            <w:vAlign w:val="center"/>
          </w:tcPr>
          <w:p w:rsidR="001864DE" w:rsidRDefault="000B723C">
            <w:pPr>
              <w:jc w:val="right"/>
            </w:pPr>
            <w:r>
              <w:rPr>
                <w:color w:val="000000"/>
                <w:sz w:val="24"/>
              </w:rPr>
              <w:t>1,943,655.00</w:t>
            </w:r>
          </w:p>
        </w:tc>
        <w:tc>
          <w:tcPr>
            <w:tcW w:w="1620" w:type="dxa"/>
            <w:vAlign w:val="center"/>
          </w:tcPr>
          <w:p w:rsidR="001864DE" w:rsidRDefault="000B723C">
            <w:pPr>
              <w:jc w:val="right"/>
            </w:pPr>
            <w:r>
              <w:rPr>
                <w:color w:val="000000"/>
                <w:sz w:val="24"/>
              </w:rPr>
              <w:t>3.45</w:t>
            </w:r>
          </w:p>
        </w:tc>
      </w:tr>
      <w:tr w:rsidR="001864DE">
        <w:tc>
          <w:tcPr>
            <w:tcW w:w="870" w:type="dxa"/>
            <w:vAlign w:val="center"/>
          </w:tcPr>
          <w:p w:rsidR="001864DE" w:rsidRDefault="000B723C">
            <w:pPr>
              <w:jc w:val="center"/>
            </w:pPr>
            <w:r>
              <w:rPr>
                <w:color w:val="000000"/>
                <w:sz w:val="24"/>
              </w:rPr>
              <w:t>76</w:t>
            </w:r>
          </w:p>
        </w:tc>
        <w:tc>
          <w:tcPr>
            <w:tcW w:w="1650" w:type="dxa"/>
            <w:vAlign w:val="center"/>
          </w:tcPr>
          <w:p w:rsidR="001864DE" w:rsidRDefault="000B723C">
            <w:pPr>
              <w:jc w:val="center"/>
            </w:pPr>
            <w:r>
              <w:rPr>
                <w:color w:val="000000"/>
                <w:sz w:val="24"/>
              </w:rPr>
              <w:t>300347</w:t>
            </w:r>
          </w:p>
        </w:tc>
        <w:tc>
          <w:tcPr>
            <w:tcW w:w="1980" w:type="dxa"/>
            <w:vAlign w:val="center"/>
          </w:tcPr>
          <w:p w:rsidR="001864DE" w:rsidRDefault="000B723C">
            <w:pPr>
              <w:jc w:val="center"/>
            </w:pPr>
            <w:r>
              <w:rPr>
                <w:color w:val="000000"/>
                <w:sz w:val="24"/>
              </w:rPr>
              <w:t>泰格医药</w:t>
            </w:r>
          </w:p>
        </w:tc>
        <w:tc>
          <w:tcPr>
            <w:tcW w:w="2880" w:type="dxa"/>
            <w:vAlign w:val="center"/>
          </w:tcPr>
          <w:p w:rsidR="001864DE" w:rsidRDefault="000B723C">
            <w:pPr>
              <w:jc w:val="right"/>
            </w:pPr>
            <w:r>
              <w:rPr>
                <w:color w:val="000000"/>
                <w:sz w:val="24"/>
              </w:rPr>
              <w:t>1,876,270.00</w:t>
            </w:r>
          </w:p>
        </w:tc>
        <w:tc>
          <w:tcPr>
            <w:tcW w:w="1620" w:type="dxa"/>
            <w:vAlign w:val="center"/>
          </w:tcPr>
          <w:p w:rsidR="001864DE" w:rsidRDefault="000B723C">
            <w:pPr>
              <w:jc w:val="right"/>
            </w:pPr>
            <w:r>
              <w:rPr>
                <w:color w:val="000000"/>
                <w:sz w:val="24"/>
              </w:rPr>
              <w:t>3.33</w:t>
            </w:r>
          </w:p>
        </w:tc>
      </w:tr>
      <w:tr w:rsidR="001864DE">
        <w:tc>
          <w:tcPr>
            <w:tcW w:w="870" w:type="dxa"/>
            <w:vAlign w:val="center"/>
          </w:tcPr>
          <w:p w:rsidR="001864DE" w:rsidRDefault="000B723C">
            <w:pPr>
              <w:jc w:val="center"/>
            </w:pPr>
            <w:r>
              <w:rPr>
                <w:color w:val="000000"/>
                <w:sz w:val="24"/>
              </w:rPr>
              <w:t>77</w:t>
            </w:r>
          </w:p>
        </w:tc>
        <w:tc>
          <w:tcPr>
            <w:tcW w:w="1650" w:type="dxa"/>
            <w:vAlign w:val="center"/>
          </w:tcPr>
          <w:p w:rsidR="001864DE" w:rsidRDefault="000B723C">
            <w:pPr>
              <w:jc w:val="center"/>
            </w:pPr>
            <w:r>
              <w:rPr>
                <w:color w:val="000000"/>
                <w:sz w:val="24"/>
              </w:rPr>
              <w:t>603232</w:t>
            </w:r>
          </w:p>
        </w:tc>
        <w:tc>
          <w:tcPr>
            <w:tcW w:w="1980" w:type="dxa"/>
            <w:vAlign w:val="center"/>
          </w:tcPr>
          <w:p w:rsidR="001864DE" w:rsidRDefault="000B723C">
            <w:pPr>
              <w:jc w:val="center"/>
            </w:pPr>
            <w:r>
              <w:rPr>
                <w:color w:val="000000"/>
                <w:sz w:val="24"/>
              </w:rPr>
              <w:t>格尔软件</w:t>
            </w:r>
          </w:p>
        </w:tc>
        <w:tc>
          <w:tcPr>
            <w:tcW w:w="2880" w:type="dxa"/>
            <w:vAlign w:val="center"/>
          </w:tcPr>
          <w:p w:rsidR="001864DE" w:rsidRDefault="000B723C">
            <w:pPr>
              <w:jc w:val="right"/>
            </w:pPr>
            <w:r>
              <w:rPr>
                <w:color w:val="000000"/>
                <w:sz w:val="24"/>
              </w:rPr>
              <w:t>1,671,403.50</w:t>
            </w:r>
          </w:p>
        </w:tc>
        <w:tc>
          <w:tcPr>
            <w:tcW w:w="1620" w:type="dxa"/>
            <w:vAlign w:val="center"/>
          </w:tcPr>
          <w:p w:rsidR="001864DE" w:rsidRDefault="000B723C">
            <w:pPr>
              <w:jc w:val="right"/>
            </w:pPr>
            <w:r>
              <w:rPr>
                <w:color w:val="000000"/>
                <w:sz w:val="24"/>
              </w:rPr>
              <w:t>2.97</w:t>
            </w:r>
          </w:p>
        </w:tc>
      </w:tr>
      <w:tr w:rsidR="001864DE">
        <w:tc>
          <w:tcPr>
            <w:tcW w:w="870" w:type="dxa"/>
            <w:vAlign w:val="center"/>
          </w:tcPr>
          <w:p w:rsidR="001864DE" w:rsidRDefault="000B723C">
            <w:pPr>
              <w:jc w:val="center"/>
            </w:pPr>
            <w:r>
              <w:rPr>
                <w:color w:val="000000"/>
                <w:sz w:val="24"/>
              </w:rPr>
              <w:t>78</w:t>
            </w:r>
          </w:p>
        </w:tc>
        <w:tc>
          <w:tcPr>
            <w:tcW w:w="1650" w:type="dxa"/>
            <w:vAlign w:val="center"/>
          </w:tcPr>
          <w:p w:rsidR="001864DE" w:rsidRDefault="000B723C">
            <w:pPr>
              <w:jc w:val="center"/>
            </w:pPr>
            <w:r>
              <w:rPr>
                <w:color w:val="000000"/>
                <w:sz w:val="24"/>
              </w:rPr>
              <w:t>002407</w:t>
            </w:r>
          </w:p>
        </w:tc>
        <w:tc>
          <w:tcPr>
            <w:tcW w:w="1980" w:type="dxa"/>
            <w:vAlign w:val="center"/>
          </w:tcPr>
          <w:p w:rsidR="001864DE" w:rsidRDefault="000B723C">
            <w:pPr>
              <w:jc w:val="center"/>
            </w:pPr>
            <w:r>
              <w:rPr>
                <w:color w:val="000000"/>
                <w:sz w:val="24"/>
              </w:rPr>
              <w:t>多氟多</w:t>
            </w:r>
          </w:p>
        </w:tc>
        <w:tc>
          <w:tcPr>
            <w:tcW w:w="2880" w:type="dxa"/>
            <w:vAlign w:val="center"/>
          </w:tcPr>
          <w:p w:rsidR="001864DE" w:rsidRDefault="000B723C">
            <w:pPr>
              <w:jc w:val="right"/>
            </w:pPr>
            <w:r>
              <w:rPr>
                <w:color w:val="000000"/>
                <w:sz w:val="24"/>
              </w:rPr>
              <w:t>1,373,034.44</w:t>
            </w:r>
          </w:p>
        </w:tc>
        <w:tc>
          <w:tcPr>
            <w:tcW w:w="1620" w:type="dxa"/>
            <w:vAlign w:val="center"/>
          </w:tcPr>
          <w:p w:rsidR="001864DE" w:rsidRDefault="000B723C">
            <w:pPr>
              <w:jc w:val="right"/>
            </w:pPr>
            <w:r>
              <w:rPr>
                <w:color w:val="000000"/>
                <w:sz w:val="24"/>
              </w:rPr>
              <w:t>2.44</w:t>
            </w:r>
          </w:p>
        </w:tc>
      </w:tr>
      <w:tr w:rsidR="001864DE">
        <w:tc>
          <w:tcPr>
            <w:tcW w:w="870" w:type="dxa"/>
            <w:vAlign w:val="center"/>
          </w:tcPr>
          <w:p w:rsidR="001864DE" w:rsidRDefault="000B723C">
            <w:pPr>
              <w:jc w:val="center"/>
            </w:pPr>
            <w:r>
              <w:rPr>
                <w:color w:val="000000"/>
                <w:sz w:val="24"/>
              </w:rPr>
              <w:t>79</w:t>
            </w:r>
          </w:p>
        </w:tc>
        <w:tc>
          <w:tcPr>
            <w:tcW w:w="1650" w:type="dxa"/>
            <w:vAlign w:val="center"/>
          </w:tcPr>
          <w:p w:rsidR="001864DE" w:rsidRDefault="000B723C">
            <w:pPr>
              <w:jc w:val="center"/>
            </w:pPr>
            <w:r>
              <w:rPr>
                <w:color w:val="000000"/>
                <w:sz w:val="24"/>
              </w:rPr>
              <w:t>300188</w:t>
            </w:r>
          </w:p>
        </w:tc>
        <w:tc>
          <w:tcPr>
            <w:tcW w:w="1980" w:type="dxa"/>
            <w:vAlign w:val="center"/>
          </w:tcPr>
          <w:p w:rsidR="001864DE" w:rsidRDefault="000B723C">
            <w:pPr>
              <w:jc w:val="center"/>
            </w:pPr>
            <w:r>
              <w:rPr>
                <w:color w:val="000000"/>
                <w:sz w:val="24"/>
              </w:rPr>
              <w:t>美亚柏科</w:t>
            </w:r>
          </w:p>
        </w:tc>
        <w:tc>
          <w:tcPr>
            <w:tcW w:w="2880" w:type="dxa"/>
            <w:vAlign w:val="center"/>
          </w:tcPr>
          <w:p w:rsidR="001864DE" w:rsidRDefault="000B723C">
            <w:pPr>
              <w:jc w:val="right"/>
            </w:pPr>
            <w:r>
              <w:rPr>
                <w:color w:val="000000"/>
                <w:sz w:val="24"/>
              </w:rPr>
              <w:t>1,315,301.00</w:t>
            </w:r>
          </w:p>
        </w:tc>
        <w:tc>
          <w:tcPr>
            <w:tcW w:w="1620" w:type="dxa"/>
            <w:vAlign w:val="center"/>
          </w:tcPr>
          <w:p w:rsidR="001864DE" w:rsidRDefault="000B723C">
            <w:pPr>
              <w:jc w:val="right"/>
            </w:pPr>
            <w:r>
              <w:rPr>
                <w:color w:val="000000"/>
                <w:sz w:val="24"/>
              </w:rPr>
              <w:t>2.33</w:t>
            </w:r>
          </w:p>
        </w:tc>
      </w:tr>
      <w:tr w:rsidR="001864DE">
        <w:tc>
          <w:tcPr>
            <w:tcW w:w="870" w:type="dxa"/>
            <w:vAlign w:val="center"/>
          </w:tcPr>
          <w:p w:rsidR="001864DE" w:rsidRDefault="000B723C">
            <w:pPr>
              <w:jc w:val="center"/>
            </w:pPr>
            <w:r>
              <w:rPr>
                <w:color w:val="000000"/>
                <w:sz w:val="24"/>
              </w:rPr>
              <w:t>80</w:t>
            </w:r>
          </w:p>
        </w:tc>
        <w:tc>
          <w:tcPr>
            <w:tcW w:w="1650" w:type="dxa"/>
            <w:vAlign w:val="center"/>
          </w:tcPr>
          <w:p w:rsidR="001864DE" w:rsidRDefault="000B723C">
            <w:pPr>
              <w:jc w:val="center"/>
            </w:pPr>
            <w:r>
              <w:rPr>
                <w:color w:val="000000"/>
                <w:sz w:val="24"/>
              </w:rPr>
              <w:t>300687</w:t>
            </w:r>
          </w:p>
        </w:tc>
        <w:tc>
          <w:tcPr>
            <w:tcW w:w="1980" w:type="dxa"/>
            <w:vAlign w:val="center"/>
          </w:tcPr>
          <w:p w:rsidR="001864DE" w:rsidRDefault="000B723C">
            <w:pPr>
              <w:jc w:val="center"/>
            </w:pPr>
            <w:r>
              <w:rPr>
                <w:color w:val="000000"/>
                <w:sz w:val="24"/>
              </w:rPr>
              <w:t>赛意信息</w:t>
            </w:r>
          </w:p>
        </w:tc>
        <w:tc>
          <w:tcPr>
            <w:tcW w:w="2880" w:type="dxa"/>
            <w:vAlign w:val="center"/>
          </w:tcPr>
          <w:p w:rsidR="001864DE" w:rsidRDefault="000B723C">
            <w:pPr>
              <w:jc w:val="right"/>
            </w:pPr>
            <w:r>
              <w:rPr>
                <w:color w:val="000000"/>
                <w:sz w:val="24"/>
              </w:rPr>
              <w:t>1,152,806.00</w:t>
            </w:r>
          </w:p>
        </w:tc>
        <w:tc>
          <w:tcPr>
            <w:tcW w:w="1620" w:type="dxa"/>
            <w:vAlign w:val="center"/>
          </w:tcPr>
          <w:p w:rsidR="001864DE" w:rsidRDefault="000B723C">
            <w:pPr>
              <w:jc w:val="right"/>
            </w:pPr>
            <w:r>
              <w:rPr>
                <w:color w:val="000000"/>
                <w:sz w:val="24"/>
              </w:rPr>
              <w:t>2.05</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8" w:name="_Toc35964898"/>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1864DE">
        <w:tc>
          <w:tcPr>
            <w:tcW w:w="870" w:type="dxa"/>
            <w:vAlign w:val="center"/>
          </w:tcPr>
          <w:p w:rsidR="001864DE" w:rsidRDefault="000B723C">
            <w:pPr>
              <w:jc w:val="center"/>
            </w:pPr>
            <w:r>
              <w:rPr>
                <w:color w:val="000000"/>
                <w:sz w:val="24"/>
              </w:rPr>
              <w:t>1</w:t>
            </w:r>
          </w:p>
        </w:tc>
        <w:tc>
          <w:tcPr>
            <w:tcW w:w="1650" w:type="dxa"/>
            <w:vAlign w:val="center"/>
          </w:tcPr>
          <w:p w:rsidR="001864DE" w:rsidRDefault="000B723C">
            <w:pPr>
              <w:jc w:val="center"/>
            </w:pPr>
            <w:r>
              <w:rPr>
                <w:color w:val="000000"/>
                <w:sz w:val="24"/>
              </w:rPr>
              <w:t>603160</w:t>
            </w:r>
          </w:p>
        </w:tc>
        <w:tc>
          <w:tcPr>
            <w:tcW w:w="1980" w:type="dxa"/>
            <w:vAlign w:val="center"/>
          </w:tcPr>
          <w:p w:rsidR="001864DE" w:rsidRDefault="000B723C">
            <w:pPr>
              <w:jc w:val="center"/>
            </w:pPr>
            <w:r>
              <w:rPr>
                <w:color w:val="000000"/>
                <w:sz w:val="24"/>
              </w:rPr>
              <w:t>汇顶科技</w:t>
            </w:r>
          </w:p>
        </w:tc>
        <w:tc>
          <w:tcPr>
            <w:tcW w:w="2880" w:type="dxa"/>
            <w:vAlign w:val="center"/>
          </w:tcPr>
          <w:p w:rsidR="001864DE" w:rsidRDefault="000B723C">
            <w:pPr>
              <w:jc w:val="right"/>
            </w:pPr>
            <w:r>
              <w:rPr>
                <w:color w:val="000000"/>
                <w:sz w:val="24"/>
              </w:rPr>
              <w:t>203,727,475.53</w:t>
            </w:r>
          </w:p>
        </w:tc>
        <w:tc>
          <w:tcPr>
            <w:tcW w:w="1620" w:type="dxa"/>
            <w:vAlign w:val="center"/>
          </w:tcPr>
          <w:p w:rsidR="001864DE" w:rsidRDefault="000B723C">
            <w:pPr>
              <w:jc w:val="right"/>
            </w:pPr>
            <w:r>
              <w:rPr>
                <w:color w:val="000000"/>
                <w:sz w:val="24"/>
              </w:rPr>
              <w:t>361.46</w:t>
            </w:r>
          </w:p>
        </w:tc>
      </w:tr>
      <w:tr w:rsidR="001864DE">
        <w:tc>
          <w:tcPr>
            <w:tcW w:w="870" w:type="dxa"/>
            <w:vAlign w:val="center"/>
          </w:tcPr>
          <w:p w:rsidR="001864DE" w:rsidRDefault="000B723C">
            <w:pPr>
              <w:jc w:val="center"/>
            </w:pPr>
            <w:r>
              <w:rPr>
                <w:color w:val="000000"/>
                <w:sz w:val="24"/>
              </w:rPr>
              <w:t>2</w:t>
            </w:r>
          </w:p>
        </w:tc>
        <w:tc>
          <w:tcPr>
            <w:tcW w:w="1650" w:type="dxa"/>
            <w:vAlign w:val="center"/>
          </w:tcPr>
          <w:p w:rsidR="001864DE" w:rsidRDefault="000B723C">
            <w:pPr>
              <w:jc w:val="center"/>
            </w:pPr>
            <w:r>
              <w:rPr>
                <w:color w:val="000000"/>
                <w:sz w:val="24"/>
              </w:rPr>
              <w:t>300014</w:t>
            </w:r>
          </w:p>
        </w:tc>
        <w:tc>
          <w:tcPr>
            <w:tcW w:w="1980" w:type="dxa"/>
            <w:vAlign w:val="center"/>
          </w:tcPr>
          <w:p w:rsidR="001864DE" w:rsidRDefault="000B723C">
            <w:pPr>
              <w:jc w:val="center"/>
            </w:pPr>
            <w:r>
              <w:rPr>
                <w:color w:val="000000"/>
                <w:sz w:val="24"/>
              </w:rPr>
              <w:t>亿纬锂能</w:t>
            </w:r>
          </w:p>
        </w:tc>
        <w:tc>
          <w:tcPr>
            <w:tcW w:w="2880" w:type="dxa"/>
            <w:vAlign w:val="center"/>
          </w:tcPr>
          <w:p w:rsidR="001864DE" w:rsidRDefault="000B723C">
            <w:pPr>
              <w:jc w:val="right"/>
            </w:pPr>
            <w:r>
              <w:rPr>
                <w:color w:val="000000"/>
                <w:sz w:val="24"/>
              </w:rPr>
              <w:t>174,847,978.00</w:t>
            </w:r>
          </w:p>
        </w:tc>
        <w:tc>
          <w:tcPr>
            <w:tcW w:w="1620" w:type="dxa"/>
            <w:vAlign w:val="center"/>
          </w:tcPr>
          <w:p w:rsidR="001864DE" w:rsidRDefault="000B723C">
            <w:pPr>
              <w:jc w:val="right"/>
            </w:pPr>
            <w:r>
              <w:rPr>
                <w:color w:val="000000"/>
                <w:sz w:val="24"/>
              </w:rPr>
              <w:t>310.22</w:t>
            </w:r>
          </w:p>
        </w:tc>
      </w:tr>
      <w:tr w:rsidR="001864DE">
        <w:tc>
          <w:tcPr>
            <w:tcW w:w="870" w:type="dxa"/>
            <w:vAlign w:val="center"/>
          </w:tcPr>
          <w:p w:rsidR="001864DE" w:rsidRDefault="000B723C">
            <w:pPr>
              <w:jc w:val="center"/>
            </w:pPr>
            <w:r>
              <w:rPr>
                <w:color w:val="000000"/>
                <w:sz w:val="24"/>
              </w:rPr>
              <w:t>3</w:t>
            </w:r>
          </w:p>
        </w:tc>
        <w:tc>
          <w:tcPr>
            <w:tcW w:w="1650" w:type="dxa"/>
            <w:vAlign w:val="center"/>
          </w:tcPr>
          <w:p w:rsidR="001864DE" w:rsidRDefault="000B723C">
            <w:pPr>
              <w:jc w:val="center"/>
            </w:pPr>
            <w:r>
              <w:rPr>
                <w:color w:val="000000"/>
                <w:sz w:val="24"/>
              </w:rPr>
              <w:t>603068</w:t>
            </w:r>
          </w:p>
        </w:tc>
        <w:tc>
          <w:tcPr>
            <w:tcW w:w="1980" w:type="dxa"/>
            <w:vAlign w:val="center"/>
          </w:tcPr>
          <w:p w:rsidR="001864DE" w:rsidRDefault="000B723C">
            <w:pPr>
              <w:jc w:val="center"/>
            </w:pPr>
            <w:r>
              <w:rPr>
                <w:color w:val="000000"/>
                <w:sz w:val="24"/>
              </w:rPr>
              <w:t>博通集成</w:t>
            </w:r>
          </w:p>
        </w:tc>
        <w:tc>
          <w:tcPr>
            <w:tcW w:w="2880" w:type="dxa"/>
            <w:vAlign w:val="center"/>
          </w:tcPr>
          <w:p w:rsidR="001864DE" w:rsidRDefault="000B723C">
            <w:pPr>
              <w:jc w:val="right"/>
            </w:pPr>
            <w:r>
              <w:rPr>
                <w:color w:val="000000"/>
                <w:sz w:val="24"/>
              </w:rPr>
              <w:t>127,459,453.41</w:t>
            </w:r>
          </w:p>
        </w:tc>
        <w:tc>
          <w:tcPr>
            <w:tcW w:w="1620" w:type="dxa"/>
            <w:vAlign w:val="center"/>
          </w:tcPr>
          <w:p w:rsidR="001864DE" w:rsidRDefault="000B723C">
            <w:pPr>
              <w:jc w:val="right"/>
            </w:pPr>
            <w:r>
              <w:rPr>
                <w:color w:val="000000"/>
                <w:sz w:val="24"/>
              </w:rPr>
              <w:t>226.14</w:t>
            </w:r>
          </w:p>
        </w:tc>
      </w:tr>
      <w:tr w:rsidR="001864DE">
        <w:tc>
          <w:tcPr>
            <w:tcW w:w="870" w:type="dxa"/>
            <w:vAlign w:val="center"/>
          </w:tcPr>
          <w:p w:rsidR="001864DE" w:rsidRDefault="000B723C">
            <w:pPr>
              <w:jc w:val="center"/>
            </w:pPr>
            <w:r>
              <w:rPr>
                <w:color w:val="000000"/>
                <w:sz w:val="24"/>
              </w:rPr>
              <w:t>4</w:t>
            </w:r>
          </w:p>
        </w:tc>
        <w:tc>
          <w:tcPr>
            <w:tcW w:w="1650" w:type="dxa"/>
            <w:vAlign w:val="center"/>
          </w:tcPr>
          <w:p w:rsidR="001864DE" w:rsidRDefault="000B723C">
            <w:pPr>
              <w:jc w:val="center"/>
            </w:pPr>
            <w:r>
              <w:rPr>
                <w:color w:val="000000"/>
                <w:sz w:val="24"/>
              </w:rPr>
              <w:t>002463</w:t>
            </w:r>
          </w:p>
        </w:tc>
        <w:tc>
          <w:tcPr>
            <w:tcW w:w="1980" w:type="dxa"/>
            <w:vAlign w:val="center"/>
          </w:tcPr>
          <w:p w:rsidR="001864DE" w:rsidRDefault="000B723C">
            <w:pPr>
              <w:jc w:val="center"/>
            </w:pPr>
            <w:r>
              <w:rPr>
                <w:color w:val="000000"/>
                <w:sz w:val="24"/>
              </w:rPr>
              <w:t>沪电股份</w:t>
            </w:r>
          </w:p>
        </w:tc>
        <w:tc>
          <w:tcPr>
            <w:tcW w:w="2880" w:type="dxa"/>
            <w:vAlign w:val="center"/>
          </w:tcPr>
          <w:p w:rsidR="001864DE" w:rsidRDefault="000B723C">
            <w:pPr>
              <w:jc w:val="right"/>
            </w:pPr>
            <w:r>
              <w:rPr>
                <w:color w:val="000000"/>
                <w:sz w:val="24"/>
              </w:rPr>
              <w:t>89,586,293.29</w:t>
            </w:r>
          </w:p>
        </w:tc>
        <w:tc>
          <w:tcPr>
            <w:tcW w:w="1620" w:type="dxa"/>
            <w:vAlign w:val="center"/>
          </w:tcPr>
          <w:p w:rsidR="001864DE" w:rsidRDefault="000B723C">
            <w:pPr>
              <w:jc w:val="right"/>
            </w:pPr>
            <w:r>
              <w:rPr>
                <w:color w:val="000000"/>
                <w:sz w:val="24"/>
              </w:rPr>
              <w:t>158.95</w:t>
            </w:r>
          </w:p>
        </w:tc>
      </w:tr>
      <w:tr w:rsidR="001864DE">
        <w:tc>
          <w:tcPr>
            <w:tcW w:w="870" w:type="dxa"/>
            <w:vAlign w:val="center"/>
          </w:tcPr>
          <w:p w:rsidR="001864DE" w:rsidRDefault="000B723C">
            <w:pPr>
              <w:jc w:val="center"/>
            </w:pPr>
            <w:r>
              <w:rPr>
                <w:color w:val="000000"/>
                <w:sz w:val="24"/>
              </w:rPr>
              <w:t>5</w:t>
            </w:r>
          </w:p>
        </w:tc>
        <w:tc>
          <w:tcPr>
            <w:tcW w:w="1650" w:type="dxa"/>
            <w:vAlign w:val="center"/>
          </w:tcPr>
          <w:p w:rsidR="001864DE" w:rsidRDefault="000B723C">
            <w:pPr>
              <w:jc w:val="center"/>
            </w:pPr>
            <w:r>
              <w:rPr>
                <w:color w:val="000000"/>
                <w:sz w:val="24"/>
              </w:rPr>
              <w:t>300207</w:t>
            </w:r>
          </w:p>
        </w:tc>
        <w:tc>
          <w:tcPr>
            <w:tcW w:w="1980" w:type="dxa"/>
            <w:vAlign w:val="center"/>
          </w:tcPr>
          <w:p w:rsidR="001864DE" w:rsidRDefault="000B723C">
            <w:pPr>
              <w:jc w:val="center"/>
            </w:pPr>
            <w:r>
              <w:rPr>
                <w:color w:val="000000"/>
                <w:sz w:val="24"/>
              </w:rPr>
              <w:t>欣旺达</w:t>
            </w:r>
          </w:p>
        </w:tc>
        <w:tc>
          <w:tcPr>
            <w:tcW w:w="2880" w:type="dxa"/>
            <w:vAlign w:val="center"/>
          </w:tcPr>
          <w:p w:rsidR="001864DE" w:rsidRDefault="000B723C">
            <w:pPr>
              <w:jc w:val="right"/>
            </w:pPr>
            <w:r>
              <w:rPr>
                <w:color w:val="000000"/>
                <w:sz w:val="24"/>
              </w:rPr>
              <w:t>66,947,260.24</w:t>
            </w:r>
          </w:p>
        </w:tc>
        <w:tc>
          <w:tcPr>
            <w:tcW w:w="1620" w:type="dxa"/>
            <w:vAlign w:val="center"/>
          </w:tcPr>
          <w:p w:rsidR="001864DE" w:rsidRDefault="000B723C">
            <w:pPr>
              <w:jc w:val="right"/>
            </w:pPr>
            <w:r>
              <w:rPr>
                <w:color w:val="000000"/>
                <w:sz w:val="24"/>
              </w:rPr>
              <w:t>118.78</w:t>
            </w:r>
          </w:p>
        </w:tc>
      </w:tr>
      <w:tr w:rsidR="001864DE">
        <w:tc>
          <w:tcPr>
            <w:tcW w:w="870" w:type="dxa"/>
            <w:vAlign w:val="center"/>
          </w:tcPr>
          <w:p w:rsidR="001864DE" w:rsidRDefault="000B723C">
            <w:pPr>
              <w:jc w:val="center"/>
            </w:pPr>
            <w:r>
              <w:rPr>
                <w:color w:val="000000"/>
                <w:sz w:val="24"/>
              </w:rPr>
              <w:t>6</w:t>
            </w:r>
          </w:p>
        </w:tc>
        <w:tc>
          <w:tcPr>
            <w:tcW w:w="1650" w:type="dxa"/>
            <w:vAlign w:val="center"/>
          </w:tcPr>
          <w:p w:rsidR="001864DE" w:rsidRDefault="000B723C">
            <w:pPr>
              <w:jc w:val="center"/>
            </w:pPr>
            <w:r>
              <w:rPr>
                <w:color w:val="000000"/>
                <w:sz w:val="24"/>
              </w:rPr>
              <w:t>300782</w:t>
            </w:r>
          </w:p>
        </w:tc>
        <w:tc>
          <w:tcPr>
            <w:tcW w:w="1980" w:type="dxa"/>
            <w:vAlign w:val="center"/>
          </w:tcPr>
          <w:p w:rsidR="001864DE" w:rsidRDefault="000B723C">
            <w:pPr>
              <w:jc w:val="center"/>
            </w:pPr>
            <w:r>
              <w:rPr>
                <w:color w:val="000000"/>
                <w:sz w:val="24"/>
              </w:rPr>
              <w:t>卓胜微</w:t>
            </w:r>
          </w:p>
        </w:tc>
        <w:tc>
          <w:tcPr>
            <w:tcW w:w="2880" w:type="dxa"/>
            <w:vAlign w:val="center"/>
          </w:tcPr>
          <w:p w:rsidR="001864DE" w:rsidRDefault="000B723C">
            <w:pPr>
              <w:jc w:val="right"/>
            </w:pPr>
            <w:r>
              <w:rPr>
                <w:color w:val="000000"/>
                <w:sz w:val="24"/>
              </w:rPr>
              <w:t>65,875,995.75</w:t>
            </w:r>
          </w:p>
        </w:tc>
        <w:tc>
          <w:tcPr>
            <w:tcW w:w="1620" w:type="dxa"/>
            <w:vAlign w:val="center"/>
          </w:tcPr>
          <w:p w:rsidR="001864DE" w:rsidRDefault="000B723C">
            <w:pPr>
              <w:jc w:val="right"/>
            </w:pPr>
            <w:r>
              <w:rPr>
                <w:color w:val="000000"/>
                <w:sz w:val="24"/>
              </w:rPr>
              <w:t>116.88</w:t>
            </w:r>
          </w:p>
        </w:tc>
      </w:tr>
      <w:tr w:rsidR="001864DE">
        <w:tc>
          <w:tcPr>
            <w:tcW w:w="870" w:type="dxa"/>
            <w:vAlign w:val="center"/>
          </w:tcPr>
          <w:p w:rsidR="001864DE" w:rsidRDefault="000B723C">
            <w:pPr>
              <w:jc w:val="center"/>
            </w:pPr>
            <w:r>
              <w:rPr>
                <w:color w:val="000000"/>
                <w:sz w:val="24"/>
              </w:rPr>
              <w:t>7</w:t>
            </w:r>
          </w:p>
        </w:tc>
        <w:tc>
          <w:tcPr>
            <w:tcW w:w="1650" w:type="dxa"/>
            <w:vAlign w:val="center"/>
          </w:tcPr>
          <w:p w:rsidR="001864DE" w:rsidRDefault="000B723C">
            <w:pPr>
              <w:jc w:val="center"/>
            </w:pPr>
            <w:r>
              <w:rPr>
                <w:color w:val="000000"/>
                <w:sz w:val="24"/>
              </w:rPr>
              <w:t>603986</w:t>
            </w:r>
          </w:p>
        </w:tc>
        <w:tc>
          <w:tcPr>
            <w:tcW w:w="1980" w:type="dxa"/>
            <w:vAlign w:val="center"/>
          </w:tcPr>
          <w:p w:rsidR="001864DE" w:rsidRDefault="000B723C">
            <w:pPr>
              <w:jc w:val="center"/>
            </w:pPr>
            <w:r>
              <w:rPr>
                <w:color w:val="000000"/>
                <w:sz w:val="24"/>
              </w:rPr>
              <w:t>兆易创新</w:t>
            </w:r>
          </w:p>
        </w:tc>
        <w:tc>
          <w:tcPr>
            <w:tcW w:w="2880" w:type="dxa"/>
            <w:vAlign w:val="center"/>
          </w:tcPr>
          <w:p w:rsidR="001864DE" w:rsidRDefault="000B723C">
            <w:pPr>
              <w:jc w:val="right"/>
            </w:pPr>
            <w:r>
              <w:rPr>
                <w:color w:val="000000"/>
                <w:sz w:val="24"/>
              </w:rPr>
              <w:t>54,622,953.65</w:t>
            </w:r>
          </w:p>
        </w:tc>
        <w:tc>
          <w:tcPr>
            <w:tcW w:w="1620" w:type="dxa"/>
            <w:vAlign w:val="center"/>
          </w:tcPr>
          <w:p w:rsidR="001864DE" w:rsidRDefault="000B723C">
            <w:pPr>
              <w:jc w:val="right"/>
            </w:pPr>
            <w:r>
              <w:rPr>
                <w:color w:val="000000"/>
                <w:sz w:val="24"/>
              </w:rPr>
              <w:t>96.91</w:t>
            </w:r>
          </w:p>
        </w:tc>
      </w:tr>
      <w:tr w:rsidR="001864DE">
        <w:tc>
          <w:tcPr>
            <w:tcW w:w="870" w:type="dxa"/>
            <w:vAlign w:val="center"/>
          </w:tcPr>
          <w:p w:rsidR="001864DE" w:rsidRDefault="000B723C">
            <w:pPr>
              <w:jc w:val="center"/>
            </w:pPr>
            <w:r>
              <w:rPr>
                <w:color w:val="000000"/>
                <w:sz w:val="24"/>
              </w:rPr>
              <w:t>8</w:t>
            </w:r>
          </w:p>
        </w:tc>
        <w:tc>
          <w:tcPr>
            <w:tcW w:w="1650" w:type="dxa"/>
            <w:vAlign w:val="center"/>
          </w:tcPr>
          <w:p w:rsidR="001864DE" w:rsidRDefault="000B723C">
            <w:pPr>
              <w:jc w:val="center"/>
            </w:pPr>
            <w:r>
              <w:rPr>
                <w:color w:val="000000"/>
                <w:sz w:val="24"/>
              </w:rPr>
              <w:t>002600</w:t>
            </w:r>
          </w:p>
        </w:tc>
        <w:tc>
          <w:tcPr>
            <w:tcW w:w="1980" w:type="dxa"/>
            <w:vAlign w:val="center"/>
          </w:tcPr>
          <w:p w:rsidR="001864DE" w:rsidRDefault="000B723C">
            <w:pPr>
              <w:jc w:val="center"/>
            </w:pPr>
            <w:r>
              <w:rPr>
                <w:color w:val="000000"/>
                <w:sz w:val="24"/>
              </w:rPr>
              <w:t>领益智造</w:t>
            </w:r>
          </w:p>
        </w:tc>
        <w:tc>
          <w:tcPr>
            <w:tcW w:w="2880" w:type="dxa"/>
            <w:vAlign w:val="center"/>
          </w:tcPr>
          <w:p w:rsidR="001864DE" w:rsidRDefault="000B723C">
            <w:pPr>
              <w:jc w:val="right"/>
            </w:pPr>
            <w:r>
              <w:rPr>
                <w:color w:val="000000"/>
                <w:sz w:val="24"/>
              </w:rPr>
              <w:t>42,782,791.79</w:t>
            </w:r>
          </w:p>
        </w:tc>
        <w:tc>
          <w:tcPr>
            <w:tcW w:w="1620" w:type="dxa"/>
            <w:vAlign w:val="center"/>
          </w:tcPr>
          <w:p w:rsidR="001864DE" w:rsidRDefault="000B723C">
            <w:pPr>
              <w:jc w:val="right"/>
            </w:pPr>
            <w:r>
              <w:rPr>
                <w:color w:val="000000"/>
                <w:sz w:val="24"/>
              </w:rPr>
              <w:t>75.91</w:t>
            </w:r>
          </w:p>
        </w:tc>
      </w:tr>
      <w:tr w:rsidR="001864DE">
        <w:tc>
          <w:tcPr>
            <w:tcW w:w="870" w:type="dxa"/>
            <w:vAlign w:val="center"/>
          </w:tcPr>
          <w:p w:rsidR="001864DE" w:rsidRDefault="000B723C">
            <w:pPr>
              <w:jc w:val="center"/>
            </w:pPr>
            <w:r>
              <w:rPr>
                <w:color w:val="000000"/>
                <w:sz w:val="24"/>
              </w:rPr>
              <w:t>9</w:t>
            </w:r>
          </w:p>
        </w:tc>
        <w:tc>
          <w:tcPr>
            <w:tcW w:w="1650" w:type="dxa"/>
            <w:vAlign w:val="center"/>
          </w:tcPr>
          <w:p w:rsidR="001864DE" w:rsidRDefault="000B723C">
            <w:pPr>
              <w:jc w:val="center"/>
            </w:pPr>
            <w:r>
              <w:rPr>
                <w:color w:val="000000"/>
                <w:sz w:val="24"/>
              </w:rPr>
              <w:t>600183</w:t>
            </w:r>
          </w:p>
        </w:tc>
        <w:tc>
          <w:tcPr>
            <w:tcW w:w="1980" w:type="dxa"/>
            <w:vAlign w:val="center"/>
          </w:tcPr>
          <w:p w:rsidR="001864DE" w:rsidRDefault="000B723C">
            <w:pPr>
              <w:jc w:val="center"/>
            </w:pPr>
            <w:r>
              <w:rPr>
                <w:color w:val="000000"/>
                <w:sz w:val="24"/>
              </w:rPr>
              <w:t>生益科技</w:t>
            </w:r>
          </w:p>
        </w:tc>
        <w:tc>
          <w:tcPr>
            <w:tcW w:w="2880" w:type="dxa"/>
            <w:vAlign w:val="center"/>
          </w:tcPr>
          <w:p w:rsidR="001864DE" w:rsidRDefault="000B723C">
            <w:pPr>
              <w:jc w:val="right"/>
            </w:pPr>
            <w:r>
              <w:rPr>
                <w:color w:val="000000"/>
                <w:sz w:val="24"/>
              </w:rPr>
              <w:t>38,390,095.00</w:t>
            </w:r>
          </w:p>
        </w:tc>
        <w:tc>
          <w:tcPr>
            <w:tcW w:w="1620" w:type="dxa"/>
            <w:vAlign w:val="center"/>
          </w:tcPr>
          <w:p w:rsidR="001864DE" w:rsidRDefault="000B723C">
            <w:pPr>
              <w:jc w:val="right"/>
            </w:pPr>
            <w:r>
              <w:rPr>
                <w:color w:val="000000"/>
                <w:sz w:val="24"/>
              </w:rPr>
              <w:t>68.11</w:t>
            </w:r>
          </w:p>
        </w:tc>
      </w:tr>
      <w:tr w:rsidR="001864DE">
        <w:tc>
          <w:tcPr>
            <w:tcW w:w="870" w:type="dxa"/>
            <w:vAlign w:val="center"/>
          </w:tcPr>
          <w:p w:rsidR="001864DE" w:rsidRDefault="000B723C">
            <w:pPr>
              <w:jc w:val="center"/>
            </w:pPr>
            <w:r>
              <w:rPr>
                <w:color w:val="000000"/>
                <w:sz w:val="24"/>
              </w:rPr>
              <w:t>10</w:t>
            </w:r>
          </w:p>
        </w:tc>
        <w:tc>
          <w:tcPr>
            <w:tcW w:w="1650" w:type="dxa"/>
            <w:vAlign w:val="center"/>
          </w:tcPr>
          <w:p w:rsidR="001864DE" w:rsidRDefault="000B723C">
            <w:pPr>
              <w:jc w:val="center"/>
            </w:pPr>
            <w:r>
              <w:rPr>
                <w:color w:val="000000"/>
                <w:sz w:val="24"/>
              </w:rPr>
              <w:t>600584</w:t>
            </w:r>
          </w:p>
        </w:tc>
        <w:tc>
          <w:tcPr>
            <w:tcW w:w="1980" w:type="dxa"/>
            <w:vAlign w:val="center"/>
          </w:tcPr>
          <w:p w:rsidR="001864DE" w:rsidRDefault="000B723C">
            <w:pPr>
              <w:jc w:val="center"/>
            </w:pPr>
            <w:r>
              <w:rPr>
                <w:color w:val="000000"/>
                <w:sz w:val="24"/>
              </w:rPr>
              <w:t>长电科技</w:t>
            </w:r>
          </w:p>
        </w:tc>
        <w:tc>
          <w:tcPr>
            <w:tcW w:w="2880" w:type="dxa"/>
            <w:vAlign w:val="center"/>
          </w:tcPr>
          <w:p w:rsidR="001864DE" w:rsidRDefault="000B723C">
            <w:pPr>
              <w:jc w:val="right"/>
            </w:pPr>
            <w:r>
              <w:rPr>
                <w:color w:val="000000"/>
                <w:sz w:val="24"/>
              </w:rPr>
              <w:t>37,688,522.72</w:t>
            </w:r>
          </w:p>
        </w:tc>
        <w:tc>
          <w:tcPr>
            <w:tcW w:w="1620" w:type="dxa"/>
            <w:vAlign w:val="center"/>
          </w:tcPr>
          <w:p w:rsidR="001864DE" w:rsidRDefault="000B723C">
            <w:pPr>
              <w:jc w:val="right"/>
            </w:pPr>
            <w:r>
              <w:rPr>
                <w:color w:val="000000"/>
                <w:sz w:val="24"/>
              </w:rPr>
              <w:t>66.87</w:t>
            </w:r>
          </w:p>
        </w:tc>
      </w:tr>
      <w:tr w:rsidR="001864DE">
        <w:tc>
          <w:tcPr>
            <w:tcW w:w="870" w:type="dxa"/>
            <w:vAlign w:val="center"/>
          </w:tcPr>
          <w:p w:rsidR="001864DE" w:rsidRDefault="000B723C">
            <w:pPr>
              <w:jc w:val="center"/>
            </w:pPr>
            <w:r>
              <w:rPr>
                <w:color w:val="000000"/>
                <w:sz w:val="24"/>
              </w:rPr>
              <w:t>11</w:t>
            </w:r>
          </w:p>
        </w:tc>
        <w:tc>
          <w:tcPr>
            <w:tcW w:w="1650" w:type="dxa"/>
            <w:vAlign w:val="center"/>
          </w:tcPr>
          <w:p w:rsidR="001864DE" w:rsidRDefault="000B723C">
            <w:pPr>
              <w:jc w:val="center"/>
            </w:pPr>
            <w:r>
              <w:rPr>
                <w:color w:val="000000"/>
                <w:sz w:val="24"/>
              </w:rPr>
              <w:t>300661</w:t>
            </w:r>
          </w:p>
        </w:tc>
        <w:tc>
          <w:tcPr>
            <w:tcW w:w="1980" w:type="dxa"/>
            <w:vAlign w:val="center"/>
          </w:tcPr>
          <w:p w:rsidR="001864DE" w:rsidRDefault="000B723C">
            <w:pPr>
              <w:jc w:val="center"/>
            </w:pPr>
            <w:r>
              <w:rPr>
                <w:color w:val="000000"/>
                <w:sz w:val="24"/>
              </w:rPr>
              <w:t>圣邦股份</w:t>
            </w:r>
          </w:p>
        </w:tc>
        <w:tc>
          <w:tcPr>
            <w:tcW w:w="2880" w:type="dxa"/>
            <w:vAlign w:val="center"/>
          </w:tcPr>
          <w:p w:rsidR="001864DE" w:rsidRDefault="000B723C">
            <w:pPr>
              <w:jc w:val="right"/>
            </w:pPr>
            <w:r>
              <w:rPr>
                <w:color w:val="000000"/>
                <w:sz w:val="24"/>
              </w:rPr>
              <w:t>37,198,845.78</w:t>
            </w:r>
          </w:p>
        </w:tc>
        <w:tc>
          <w:tcPr>
            <w:tcW w:w="1620" w:type="dxa"/>
            <w:vAlign w:val="center"/>
          </w:tcPr>
          <w:p w:rsidR="001864DE" w:rsidRDefault="000B723C">
            <w:pPr>
              <w:jc w:val="right"/>
            </w:pPr>
            <w:r>
              <w:rPr>
                <w:color w:val="000000"/>
                <w:sz w:val="24"/>
              </w:rPr>
              <w:t>66.00</w:t>
            </w:r>
          </w:p>
        </w:tc>
      </w:tr>
      <w:tr w:rsidR="001864DE">
        <w:tc>
          <w:tcPr>
            <w:tcW w:w="870" w:type="dxa"/>
            <w:vAlign w:val="center"/>
          </w:tcPr>
          <w:p w:rsidR="001864DE" w:rsidRDefault="000B723C">
            <w:pPr>
              <w:jc w:val="center"/>
            </w:pPr>
            <w:r>
              <w:rPr>
                <w:color w:val="000000"/>
                <w:sz w:val="24"/>
              </w:rPr>
              <w:t>12</w:t>
            </w:r>
          </w:p>
        </w:tc>
        <w:tc>
          <w:tcPr>
            <w:tcW w:w="1650" w:type="dxa"/>
            <w:vAlign w:val="center"/>
          </w:tcPr>
          <w:p w:rsidR="001864DE" w:rsidRDefault="000B723C">
            <w:pPr>
              <w:jc w:val="center"/>
            </w:pPr>
            <w:r>
              <w:rPr>
                <w:color w:val="000000"/>
                <w:sz w:val="24"/>
              </w:rPr>
              <w:t>300088</w:t>
            </w:r>
          </w:p>
        </w:tc>
        <w:tc>
          <w:tcPr>
            <w:tcW w:w="1980" w:type="dxa"/>
            <w:vAlign w:val="center"/>
          </w:tcPr>
          <w:p w:rsidR="001864DE" w:rsidRDefault="000B723C">
            <w:pPr>
              <w:jc w:val="center"/>
            </w:pPr>
            <w:r>
              <w:rPr>
                <w:color w:val="000000"/>
                <w:sz w:val="24"/>
              </w:rPr>
              <w:t>长信科技</w:t>
            </w:r>
          </w:p>
        </w:tc>
        <w:tc>
          <w:tcPr>
            <w:tcW w:w="2880" w:type="dxa"/>
            <w:vAlign w:val="center"/>
          </w:tcPr>
          <w:p w:rsidR="001864DE" w:rsidRDefault="000B723C">
            <w:pPr>
              <w:jc w:val="right"/>
            </w:pPr>
            <w:r>
              <w:rPr>
                <w:color w:val="000000"/>
                <w:sz w:val="24"/>
              </w:rPr>
              <w:t>36,723,572.25</w:t>
            </w:r>
          </w:p>
        </w:tc>
        <w:tc>
          <w:tcPr>
            <w:tcW w:w="1620" w:type="dxa"/>
            <w:vAlign w:val="center"/>
          </w:tcPr>
          <w:p w:rsidR="001864DE" w:rsidRDefault="000B723C">
            <w:pPr>
              <w:jc w:val="right"/>
            </w:pPr>
            <w:r>
              <w:rPr>
                <w:color w:val="000000"/>
                <w:sz w:val="24"/>
              </w:rPr>
              <w:t>65.16</w:t>
            </w:r>
          </w:p>
        </w:tc>
      </w:tr>
      <w:tr w:rsidR="001864DE">
        <w:tc>
          <w:tcPr>
            <w:tcW w:w="870" w:type="dxa"/>
            <w:vAlign w:val="center"/>
          </w:tcPr>
          <w:p w:rsidR="001864DE" w:rsidRDefault="000B723C">
            <w:pPr>
              <w:jc w:val="center"/>
            </w:pPr>
            <w:r>
              <w:rPr>
                <w:color w:val="000000"/>
                <w:sz w:val="24"/>
              </w:rPr>
              <w:t>13</w:t>
            </w:r>
          </w:p>
        </w:tc>
        <w:tc>
          <w:tcPr>
            <w:tcW w:w="1650" w:type="dxa"/>
            <w:vAlign w:val="center"/>
          </w:tcPr>
          <w:p w:rsidR="001864DE" w:rsidRDefault="000B723C">
            <w:pPr>
              <w:jc w:val="center"/>
            </w:pPr>
            <w:r>
              <w:rPr>
                <w:color w:val="000000"/>
                <w:sz w:val="24"/>
              </w:rPr>
              <w:t>002916</w:t>
            </w:r>
          </w:p>
        </w:tc>
        <w:tc>
          <w:tcPr>
            <w:tcW w:w="1980" w:type="dxa"/>
            <w:vAlign w:val="center"/>
          </w:tcPr>
          <w:p w:rsidR="001864DE" w:rsidRDefault="000B723C">
            <w:pPr>
              <w:jc w:val="center"/>
            </w:pPr>
            <w:r>
              <w:rPr>
                <w:color w:val="000000"/>
                <w:sz w:val="24"/>
              </w:rPr>
              <w:t>深南电路</w:t>
            </w:r>
          </w:p>
        </w:tc>
        <w:tc>
          <w:tcPr>
            <w:tcW w:w="2880" w:type="dxa"/>
            <w:vAlign w:val="center"/>
          </w:tcPr>
          <w:p w:rsidR="001864DE" w:rsidRDefault="000B723C">
            <w:pPr>
              <w:jc w:val="right"/>
            </w:pPr>
            <w:r>
              <w:rPr>
                <w:color w:val="000000"/>
                <w:sz w:val="24"/>
              </w:rPr>
              <w:t>34,583,726.04</w:t>
            </w:r>
          </w:p>
        </w:tc>
        <w:tc>
          <w:tcPr>
            <w:tcW w:w="1620" w:type="dxa"/>
            <w:vAlign w:val="center"/>
          </w:tcPr>
          <w:p w:rsidR="001864DE" w:rsidRDefault="000B723C">
            <w:pPr>
              <w:jc w:val="right"/>
            </w:pPr>
            <w:r>
              <w:rPr>
                <w:color w:val="000000"/>
                <w:sz w:val="24"/>
              </w:rPr>
              <w:t>61.36</w:t>
            </w:r>
          </w:p>
        </w:tc>
      </w:tr>
      <w:tr w:rsidR="001864DE">
        <w:tc>
          <w:tcPr>
            <w:tcW w:w="870" w:type="dxa"/>
            <w:vAlign w:val="center"/>
          </w:tcPr>
          <w:p w:rsidR="001864DE" w:rsidRDefault="000B723C">
            <w:pPr>
              <w:jc w:val="center"/>
            </w:pPr>
            <w:r>
              <w:rPr>
                <w:color w:val="000000"/>
                <w:sz w:val="24"/>
              </w:rPr>
              <w:t>14</w:t>
            </w:r>
          </w:p>
        </w:tc>
        <w:tc>
          <w:tcPr>
            <w:tcW w:w="1650" w:type="dxa"/>
            <w:vAlign w:val="center"/>
          </w:tcPr>
          <w:p w:rsidR="001864DE" w:rsidRDefault="000B723C">
            <w:pPr>
              <w:jc w:val="center"/>
            </w:pPr>
            <w:r>
              <w:rPr>
                <w:color w:val="000000"/>
                <w:sz w:val="24"/>
              </w:rPr>
              <w:t>688008</w:t>
            </w:r>
          </w:p>
        </w:tc>
        <w:tc>
          <w:tcPr>
            <w:tcW w:w="1980" w:type="dxa"/>
            <w:vAlign w:val="center"/>
          </w:tcPr>
          <w:p w:rsidR="001864DE" w:rsidRDefault="000B723C">
            <w:pPr>
              <w:jc w:val="center"/>
            </w:pPr>
            <w:r>
              <w:rPr>
                <w:color w:val="000000"/>
                <w:sz w:val="24"/>
              </w:rPr>
              <w:t>澜起科技</w:t>
            </w:r>
          </w:p>
        </w:tc>
        <w:tc>
          <w:tcPr>
            <w:tcW w:w="2880" w:type="dxa"/>
            <w:vAlign w:val="center"/>
          </w:tcPr>
          <w:p w:rsidR="001864DE" w:rsidRDefault="000B723C">
            <w:pPr>
              <w:jc w:val="right"/>
            </w:pPr>
            <w:r>
              <w:rPr>
                <w:color w:val="000000"/>
                <w:sz w:val="24"/>
              </w:rPr>
              <w:t>32,233,029.84</w:t>
            </w:r>
          </w:p>
        </w:tc>
        <w:tc>
          <w:tcPr>
            <w:tcW w:w="1620" w:type="dxa"/>
            <w:vAlign w:val="center"/>
          </w:tcPr>
          <w:p w:rsidR="001864DE" w:rsidRDefault="000B723C">
            <w:pPr>
              <w:jc w:val="right"/>
            </w:pPr>
            <w:r>
              <w:rPr>
                <w:color w:val="000000"/>
                <w:sz w:val="24"/>
              </w:rPr>
              <w:t>57.19</w:t>
            </w:r>
          </w:p>
        </w:tc>
      </w:tr>
      <w:tr w:rsidR="001864DE">
        <w:tc>
          <w:tcPr>
            <w:tcW w:w="870" w:type="dxa"/>
            <w:vAlign w:val="center"/>
          </w:tcPr>
          <w:p w:rsidR="001864DE" w:rsidRDefault="000B723C">
            <w:pPr>
              <w:jc w:val="center"/>
            </w:pPr>
            <w:r>
              <w:rPr>
                <w:color w:val="000000"/>
                <w:sz w:val="24"/>
              </w:rPr>
              <w:t>15</w:t>
            </w:r>
          </w:p>
        </w:tc>
        <w:tc>
          <w:tcPr>
            <w:tcW w:w="1650" w:type="dxa"/>
            <w:vAlign w:val="center"/>
          </w:tcPr>
          <w:p w:rsidR="001864DE" w:rsidRDefault="000B723C">
            <w:pPr>
              <w:jc w:val="center"/>
            </w:pPr>
            <w:r>
              <w:rPr>
                <w:color w:val="000000"/>
                <w:sz w:val="24"/>
              </w:rPr>
              <w:t>603666</w:t>
            </w:r>
          </w:p>
        </w:tc>
        <w:tc>
          <w:tcPr>
            <w:tcW w:w="1980" w:type="dxa"/>
            <w:vAlign w:val="center"/>
          </w:tcPr>
          <w:p w:rsidR="001864DE" w:rsidRDefault="000B723C">
            <w:pPr>
              <w:jc w:val="center"/>
            </w:pPr>
            <w:r>
              <w:rPr>
                <w:color w:val="000000"/>
                <w:sz w:val="24"/>
              </w:rPr>
              <w:t>亿嘉和</w:t>
            </w:r>
          </w:p>
        </w:tc>
        <w:tc>
          <w:tcPr>
            <w:tcW w:w="2880" w:type="dxa"/>
            <w:vAlign w:val="center"/>
          </w:tcPr>
          <w:p w:rsidR="001864DE" w:rsidRDefault="000B723C">
            <w:pPr>
              <w:jc w:val="right"/>
            </w:pPr>
            <w:r>
              <w:rPr>
                <w:color w:val="000000"/>
                <w:sz w:val="24"/>
              </w:rPr>
              <w:t>32,069,263.78</w:t>
            </w:r>
          </w:p>
        </w:tc>
        <w:tc>
          <w:tcPr>
            <w:tcW w:w="1620" w:type="dxa"/>
            <w:vAlign w:val="center"/>
          </w:tcPr>
          <w:p w:rsidR="001864DE" w:rsidRDefault="000B723C">
            <w:pPr>
              <w:jc w:val="right"/>
            </w:pPr>
            <w:r>
              <w:rPr>
                <w:color w:val="000000"/>
                <w:sz w:val="24"/>
              </w:rPr>
              <w:t>56.90</w:t>
            </w:r>
          </w:p>
        </w:tc>
      </w:tr>
      <w:tr w:rsidR="001864DE">
        <w:tc>
          <w:tcPr>
            <w:tcW w:w="870" w:type="dxa"/>
            <w:vAlign w:val="center"/>
          </w:tcPr>
          <w:p w:rsidR="001864DE" w:rsidRDefault="000B723C">
            <w:pPr>
              <w:jc w:val="center"/>
            </w:pPr>
            <w:r>
              <w:rPr>
                <w:color w:val="000000"/>
                <w:sz w:val="24"/>
              </w:rPr>
              <w:t>16</w:t>
            </w:r>
          </w:p>
        </w:tc>
        <w:tc>
          <w:tcPr>
            <w:tcW w:w="1650" w:type="dxa"/>
            <w:vAlign w:val="center"/>
          </w:tcPr>
          <w:p w:rsidR="001864DE" w:rsidRDefault="000B723C">
            <w:pPr>
              <w:jc w:val="center"/>
            </w:pPr>
            <w:r>
              <w:rPr>
                <w:color w:val="000000"/>
                <w:sz w:val="24"/>
              </w:rPr>
              <w:t>002008</w:t>
            </w:r>
          </w:p>
        </w:tc>
        <w:tc>
          <w:tcPr>
            <w:tcW w:w="1980" w:type="dxa"/>
            <w:vAlign w:val="center"/>
          </w:tcPr>
          <w:p w:rsidR="001864DE" w:rsidRDefault="000B723C">
            <w:pPr>
              <w:jc w:val="center"/>
            </w:pPr>
            <w:r>
              <w:rPr>
                <w:color w:val="000000"/>
                <w:sz w:val="24"/>
              </w:rPr>
              <w:t>大族激光</w:t>
            </w:r>
          </w:p>
        </w:tc>
        <w:tc>
          <w:tcPr>
            <w:tcW w:w="2880" w:type="dxa"/>
            <w:vAlign w:val="center"/>
          </w:tcPr>
          <w:p w:rsidR="001864DE" w:rsidRDefault="000B723C">
            <w:pPr>
              <w:jc w:val="right"/>
            </w:pPr>
            <w:r>
              <w:rPr>
                <w:color w:val="000000"/>
                <w:sz w:val="24"/>
              </w:rPr>
              <w:t>31,298,176.75</w:t>
            </w:r>
          </w:p>
        </w:tc>
        <w:tc>
          <w:tcPr>
            <w:tcW w:w="1620" w:type="dxa"/>
            <w:vAlign w:val="center"/>
          </w:tcPr>
          <w:p w:rsidR="001864DE" w:rsidRDefault="000B723C">
            <w:pPr>
              <w:jc w:val="right"/>
            </w:pPr>
            <w:r>
              <w:rPr>
                <w:color w:val="000000"/>
                <w:sz w:val="24"/>
              </w:rPr>
              <w:t>55.53</w:t>
            </w:r>
          </w:p>
        </w:tc>
      </w:tr>
      <w:tr w:rsidR="001864DE">
        <w:tc>
          <w:tcPr>
            <w:tcW w:w="870" w:type="dxa"/>
            <w:vAlign w:val="center"/>
          </w:tcPr>
          <w:p w:rsidR="001864DE" w:rsidRDefault="000B723C">
            <w:pPr>
              <w:jc w:val="center"/>
            </w:pPr>
            <w:r>
              <w:rPr>
                <w:color w:val="000000"/>
                <w:sz w:val="24"/>
              </w:rPr>
              <w:t>17</w:t>
            </w:r>
          </w:p>
        </w:tc>
        <w:tc>
          <w:tcPr>
            <w:tcW w:w="1650" w:type="dxa"/>
            <w:vAlign w:val="center"/>
          </w:tcPr>
          <w:p w:rsidR="001864DE" w:rsidRDefault="000B723C">
            <w:pPr>
              <w:jc w:val="center"/>
            </w:pPr>
            <w:r>
              <w:rPr>
                <w:color w:val="000000"/>
                <w:sz w:val="24"/>
              </w:rPr>
              <w:t>002475</w:t>
            </w:r>
          </w:p>
        </w:tc>
        <w:tc>
          <w:tcPr>
            <w:tcW w:w="1980" w:type="dxa"/>
            <w:vAlign w:val="center"/>
          </w:tcPr>
          <w:p w:rsidR="001864DE" w:rsidRDefault="000B723C">
            <w:pPr>
              <w:jc w:val="center"/>
            </w:pPr>
            <w:r>
              <w:rPr>
                <w:color w:val="000000"/>
                <w:sz w:val="24"/>
              </w:rPr>
              <w:t>立讯精密</w:t>
            </w:r>
          </w:p>
        </w:tc>
        <w:tc>
          <w:tcPr>
            <w:tcW w:w="2880" w:type="dxa"/>
            <w:vAlign w:val="center"/>
          </w:tcPr>
          <w:p w:rsidR="001864DE" w:rsidRDefault="000B723C">
            <w:pPr>
              <w:jc w:val="right"/>
            </w:pPr>
            <w:r>
              <w:rPr>
                <w:color w:val="000000"/>
                <w:sz w:val="24"/>
              </w:rPr>
              <w:t>30,289,016.32</w:t>
            </w:r>
          </w:p>
        </w:tc>
        <w:tc>
          <w:tcPr>
            <w:tcW w:w="1620" w:type="dxa"/>
            <w:vAlign w:val="center"/>
          </w:tcPr>
          <w:p w:rsidR="001864DE" w:rsidRDefault="000B723C">
            <w:pPr>
              <w:jc w:val="right"/>
            </w:pPr>
            <w:r>
              <w:rPr>
                <w:color w:val="000000"/>
                <w:sz w:val="24"/>
              </w:rPr>
              <w:t>53.74</w:t>
            </w:r>
          </w:p>
        </w:tc>
      </w:tr>
      <w:tr w:rsidR="001864DE">
        <w:tc>
          <w:tcPr>
            <w:tcW w:w="870" w:type="dxa"/>
            <w:vAlign w:val="center"/>
          </w:tcPr>
          <w:p w:rsidR="001864DE" w:rsidRDefault="000B723C">
            <w:pPr>
              <w:jc w:val="center"/>
            </w:pPr>
            <w:r>
              <w:rPr>
                <w:color w:val="000000"/>
                <w:sz w:val="24"/>
              </w:rPr>
              <w:t>18</w:t>
            </w:r>
          </w:p>
        </w:tc>
        <w:tc>
          <w:tcPr>
            <w:tcW w:w="1650" w:type="dxa"/>
            <w:vAlign w:val="center"/>
          </w:tcPr>
          <w:p w:rsidR="001864DE" w:rsidRDefault="000B723C">
            <w:pPr>
              <w:jc w:val="center"/>
            </w:pPr>
            <w:r>
              <w:rPr>
                <w:color w:val="000000"/>
                <w:sz w:val="24"/>
              </w:rPr>
              <w:t>002123</w:t>
            </w:r>
          </w:p>
        </w:tc>
        <w:tc>
          <w:tcPr>
            <w:tcW w:w="1980" w:type="dxa"/>
            <w:vAlign w:val="center"/>
          </w:tcPr>
          <w:p w:rsidR="001864DE" w:rsidRDefault="000B723C">
            <w:pPr>
              <w:jc w:val="center"/>
            </w:pPr>
            <w:r>
              <w:rPr>
                <w:color w:val="000000"/>
                <w:sz w:val="24"/>
              </w:rPr>
              <w:t>梦网集团</w:t>
            </w:r>
          </w:p>
        </w:tc>
        <w:tc>
          <w:tcPr>
            <w:tcW w:w="2880" w:type="dxa"/>
            <w:vAlign w:val="center"/>
          </w:tcPr>
          <w:p w:rsidR="001864DE" w:rsidRDefault="000B723C">
            <w:pPr>
              <w:jc w:val="right"/>
            </w:pPr>
            <w:r>
              <w:rPr>
                <w:color w:val="000000"/>
                <w:sz w:val="24"/>
              </w:rPr>
              <w:t>27,643,255.00</w:t>
            </w:r>
          </w:p>
        </w:tc>
        <w:tc>
          <w:tcPr>
            <w:tcW w:w="1620" w:type="dxa"/>
            <w:vAlign w:val="center"/>
          </w:tcPr>
          <w:p w:rsidR="001864DE" w:rsidRDefault="000B723C">
            <w:pPr>
              <w:jc w:val="right"/>
            </w:pPr>
            <w:r>
              <w:rPr>
                <w:color w:val="000000"/>
                <w:sz w:val="24"/>
              </w:rPr>
              <w:t>49.05</w:t>
            </w:r>
          </w:p>
        </w:tc>
      </w:tr>
      <w:tr w:rsidR="001864DE">
        <w:tc>
          <w:tcPr>
            <w:tcW w:w="870" w:type="dxa"/>
            <w:vAlign w:val="center"/>
          </w:tcPr>
          <w:p w:rsidR="001864DE" w:rsidRDefault="000B723C">
            <w:pPr>
              <w:jc w:val="center"/>
            </w:pPr>
            <w:r>
              <w:rPr>
                <w:color w:val="000000"/>
                <w:sz w:val="24"/>
              </w:rPr>
              <w:t>19</w:t>
            </w:r>
          </w:p>
        </w:tc>
        <w:tc>
          <w:tcPr>
            <w:tcW w:w="1650" w:type="dxa"/>
            <w:vAlign w:val="center"/>
          </w:tcPr>
          <w:p w:rsidR="001864DE" w:rsidRDefault="000B723C">
            <w:pPr>
              <w:jc w:val="center"/>
            </w:pPr>
            <w:r>
              <w:rPr>
                <w:color w:val="000000"/>
                <w:sz w:val="24"/>
              </w:rPr>
              <w:t>002371</w:t>
            </w:r>
          </w:p>
        </w:tc>
        <w:tc>
          <w:tcPr>
            <w:tcW w:w="1980" w:type="dxa"/>
            <w:vAlign w:val="center"/>
          </w:tcPr>
          <w:p w:rsidR="001864DE" w:rsidRDefault="000B723C">
            <w:pPr>
              <w:jc w:val="center"/>
            </w:pPr>
            <w:r>
              <w:rPr>
                <w:color w:val="000000"/>
                <w:sz w:val="24"/>
              </w:rPr>
              <w:t>北方华创</w:t>
            </w:r>
          </w:p>
        </w:tc>
        <w:tc>
          <w:tcPr>
            <w:tcW w:w="2880" w:type="dxa"/>
            <w:vAlign w:val="center"/>
          </w:tcPr>
          <w:p w:rsidR="001864DE" w:rsidRDefault="000B723C">
            <w:pPr>
              <w:jc w:val="right"/>
            </w:pPr>
            <w:r>
              <w:rPr>
                <w:color w:val="000000"/>
                <w:sz w:val="24"/>
              </w:rPr>
              <w:t>27,495,811.05</w:t>
            </w:r>
          </w:p>
        </w:tc>
        <w:tc>
          <w:tcPr>
            <w:tcW w:w="1620" w:type="dxa"/>
            <w:vAlign w:val="center"/>
          </w:tcPr>
          <w:p w:rsidR="001864DE" w:rsidRDefault="000B723C">
            <w:pPr>
              <w:jc w:val="right"/>
            </w:pPr>
            <w:r>
              <w:rPr>
                <w:color w:val="000000"/>
                <w:sz w:val="24"/>
              </w:rPr>
              <w:t>48.78</w:t>
            </w:r>
          </w:p>
        </w:tc>
      </w:tr>
      <w:tr w:rsidR="001864DE">
        <w:tc>
          <w:tcPr>
            <w:tcW w:w="870" w:type="dxa"/>
            <w:vAlign w:val="center"/>
          </w:tcPr>
          <w:p w:rsidR="001864DE" w:rsidRDefault="000B723C">
            <w:pPr>
              <w:jc w:val="center"/>
            </w:pPr>
            <w:r>
              <w:rPr>
                <w:color w:val="000000"/>
                <w:sz w:val="24"/>
              </w:rPr>
              <w:t>20</w:t>
            </w:r>
          </w:p>
        </w:tc>
        <w:tc>
          <w:tcPr>
            <w:tcW w:w="1650" w:type="dxa"/>
            <w:vAlign w:val="center"/>
          </w:tcPr>
          <w:p w:rsidR="001864DE" w:rsidRDefault="000B723C">
            <w:pPr>
              <w:jc w:val="center"/>
            </w:pPr>
            <w:r>
              <w:rPr>
                <w:color w:val="000000"/>
                <w:sz w:val="24"/>
              </w:rPr>
              <w:t>300618</w:t>
            </w:r>
          </w:p>
        </w:tc>
        <w:tc>
          <w:tcPr>
            <w:tcW w:w="1980" w:type="dxa"/>
            <w:vAlign w:val="center"/>
          </w:tcPr>
          <w:p w:rsidR="001864DE" w:rsidRDefault="000B723C">
            <w:pPr>
              <w:jc w:val="center"/>
            </w:pPr>
            <w:r>
              <w:rPr>
                <w:color w:val="000000"/>
                <w:sz w:val="24"/>
              </w:rPr>
              <w:t>寒锐钴业</w:t>
            </w:r>
          </w:p>
        </w:tc>
        <w:tc>
          <w:tcPr>
            <w:tcW w:w="2880" w:type="dxa"/>
            <w:vAlign w:val="center"/>
          </w:tcPr>
          <w:p w:rsidR="001864DE" w:rsidRDefault="000B723C">
            <w:pPr>
              <w:jc w:val="right"/>
            </w:pPr>
            <w:r>
              <w:rPr>
                <w:color w:val="000000"/>
                <w:sz w:val="24"/>
              </w:rPr>
              <w:t>23,360,117.65</w:t>
            </w:r>
          </w:p>
        </w:tc>
        <w:tc>
          <w:tcPr>
            <w:tcW w:w="1620" w:type="dxa"/>
            <w:vAlign w:val="center"/>
          </w:tcPr>
          <w:p w:rsidR="001864DE" w:rsidRDefault="000B723C">
            <w:pPr>
              <w:jc w:val="right"/>
            </w:pPr>
            <w:r>
              <w:rPr>
                <w:color w:val="000000"/>
                <w:sz w:val="24"/>
              </w:rPr>
              <w:t>41.45</w:t>
            </w:r>
          </w:p>
        </w:tc>
      </w:tr>
      <w:tr w:rsidR="001864DE">
        <w:tc>
          <w:tcPr>
            <w:tcW w:w="870" w:type="dxa"/>
            <w:vAlign w:val="center"/>
          </w:tcPr>
          <w:p w:rsidR="001864DE" w:rsidRDefault="000B723C">
            <w:pPr>
              <w:jc w:val="center"/>
            </w:pPr>
            <w:r>
              <w:rPr>
                <w:color w:val="000000"/>
                <w:sz w:val="24"/>
              </w:rPr>
              <w:t>21</w:t>
            </w:r>
          </w:p>
        </w:tc>
        <w:tc>
          <w:tcPr>
            <w:tcW w:w="1650" w:type="dxa"/>
            <w:vAlign w:val="center"/>
          </w:tcPr>
          <w:p w:rsidR="001864DE" w:rsidRDefault="000B723C">
            <w:pPr>
              <w:jc w:val="center"/>
            </w:pPr>
            <w:r>
              <w:rPr>
                <w:color w:val="000000"/>
                <w:sz w:val="24"/>
              </w:rPr>
              <w:t>000988</w:t>
            </w:r>
          </w:p>
        </w:tc>
        <w:tc>
          <w:tcPr>
            <w:tcW w:w="1980" w:type="dxa"/>
            <w:vAlign w:val="center"/>
          </w:tcPr>
          <w:p w:rsidR="001864DE" w:rsidRDefault="000B723C">
            <w:pPr>
              <w:jc w:val="center"/>
            </w:pPr>
            <w:r>
              <w:rPr>
                <w:color w:val="000000"/>
                <w:sz w:val="24"/>
              </w:rPr>
              <w:t>华工科技</w:t>
            </w:r>
          </w:p>
        </w:tc>
        <w:tc>
          <w:tcPr>
            <w:tcW w:w="2880" w:type="dxa"/>
            <w:vAlign w:val="center"/>
          </w:tcPr>
          <w:p w:rsidR="001864DE" w:rsidRDefault="000B723C">
            <w:pPr>
              <w:jc w:val="right"/>
            </w:pPr>
            <w:r>
              <w:rPr>
                <w:color w:val="000000"/>
                <w:sz w:val="24"/>
              </w:rPr>
              <w:t>22,037,478.23</w:t>
            </w:r>
          </w:p>
        </w:tc>
        <w:tc>
          <w:tcPr>
            <w:tcW w:w="1620" w:type="dxa"/>
            <w:vAlign w:val="center"/>
          </w:tcPr>
          <w:p w:rsidR="001864DE" w:rsidRDefault="000B723C">
            <w:pPr>
              <w:jc w:val="right"/>
            </w:pPr>
            <w:r>
              <w:rPr>
                <w:color w:val="000000"/>
                <w:sz w:val="24"/>
              </w:rPr>
              <w:t>39.10</w:t>
            </w:r>
          </w:p>
        </w:tc>
      </w:tr>
      <w:tr w:rsidR="001864DE">
        <w:tc>
          <w:tcPr>
            <w:tcW w:w="870" w:type="dxa"/>
            <w:vAlign w:val="center"/>
          </w:tcPr>
          <w:p w:rsidR="001864DE" w:rsidRDefault="000B723C">
            <w:pPr>
              <w:jc w:val="center"/>
            </w:pPr>
            <w:r>
              <w:rPr>
                <w:color w:val="000000"/>
                <w:sz w:val="24"/>
              </w:rPr>
              <w:t>22</w:t>
            </w:r>
          </w:p>
        </w:tc>
        <w:tc>
          <w:tcPr>
            <w:tcW w:w="1650" w:type="dxa"/>
            <w:vAlign w:val="center"/>
          </w:tcPr>
          <w:p w:rsidR="001864DE" w:rsidRDefault="000B723C">
            <w:pPr>
              <w:jc w:val="center"/>
            </w:pPr>
            <w:r>
              <w:rPr>
                <w:color w:val="000000"/>
                <w:sz w:val="24"/>
              </w:rPr>
              <w:t>300567</w:t>
            </w:r>
          </w:p>
        </w:tc>
        <w:tc>
          <w:tcPr>
            <w:tcW w:w="1980" w:type="dxa"/>
            <w:vAlign w:val="center"/>
          </w:tcPr>
          <w:p w:rsidR="001864DE" w:rsidRDefault="000B723C">
            <w:pPr>
              <w:jc w:val="center"/>
            </w:pPr>
            <w:r>
              <w:rPr>
                <w:color w:val="000000"/>
                <w:sz w:val="24"/>
              </w:rPr>
              <w:t>精测电子</w:t>
            </w:r>
          </w:p>
        </w:tc>
        <w:tc>
          <w:tcPr>
            <w:tcW w:w="2880" w:type="dxa"/>
            <w:vAlign w:val="center"/>
          </w:tcPr>
          <w:p w:rsidR="001864DE" w:rsidRDefault="000B723C">
            <w:pPr>
              <w:jc w:val="right"/>
            </w:pPr>
            <w:r>
              <w:rPr>
                <w:color w:val="000000"/>
                <w:sz w:val="24"/>
              </w:rPr>
              <w:t>21,847,059.44</w:t>
            </w:r>
          </w:p>
        </w:tc>
        <w:tc>
          <w:tcPr>
            <w:tcW w:w="1620" w:type="dxa"/>
            <w:vAlign w:val="center"/>
          </w:tcPr>
          <w:p w:rsidR="001864DE" w:rsidRDefault="000B723C">
            <w:pPr>
              <w:jc w:val="right"/>
            </w:pPr>
            <w:r>
              <w:rPr>
                <w:color w:val="000000"/>
                <w:sz w:val="24"/>
              </w:rPr>
              <w:t>38.76</w:t>
            </w:r>
          </w:p>
        </w:tc>
      </w:tr>
      <w:tr w:rsidR="001864DE">
        <w:tc>
          <w:tcPr>
            <w:tcW w:w="870" w:type="dxa"/>
            <w:vAlign w:val="center"/>
          </w:tcPr>
          <w:p w:rsidR="001864DE" w:rsidRDefault="000B723C">
            <w:pPr>
              <w:jc w:val="center"/>
            </w:pPr>
            <w:r>
              <w:rPr>
                <w:color w:val="000000"/>
                <w:sz w:val="24"/>
              </w:rPr>
              <w:t>23</w:t>
            </w:r>
          </w:p>
        </w:tc>
        <w:tc>
          <w:tcPr>
            <w:tcW w:w="1650" w:type="dxa"/>
            <w:vAlign w:val="center"/>
          </w:tcPr>
          <w:p w:rsidR="001864DE" w:rsidRDefault="000B723C">
            <w:pPr>
              <w:jc w:val="center"/>
            </w:pPr>
            <w:r>
              <w:rPr>
                <w:color w:val="000000"/>
                <w:sz w:val="24"/>
              </w:rPr>
              <w:t>688029</w:t>
            </w:r>
          </w:p>
        </w:tc>
        <w:tc>
          <w:tcPr>
            <w:tcW w:w="1980" w:type="dxa"/>
            <w:vAlign w:val="center"/>
          </w:tcPr>
          <w:p w:rsidR="001864DE" w:rsidRDefault="000B723C">
            <w:pPr>
              <w:jc w:val="center"/>
            </w:pPr>
            <w:r>
              <w:rPr>
                <w:color w:val="000000"/>
                <w:sz w:val="24"/>
              </w:rPr>
              <w:t>南微医学</w:t>
            </w:r>
          </w:p>
        </w:tc>
        <w:tc>
          <w:tcPr>
            <w:tcW w:w="2880" w:type="dxa"/>
            <w:vAlign w:val="center"/>
          </w:tcPr>
          <w:p w:rsidR="001864DE" w:rsidRDefault="000B723C">
            <w:pPr>
              <w:jc w:val="right"/>
            </w:pPr>
            <w:r>
              <w:rPr>
                <w:color w:val="000000"/>
                <w:sz w:val="24"/>
              </w:rPr>
              <w:t>19,420,682.55</w:t>
            </w:r>
          </w:p>
        </w:tc>
        <w:tc>
          <w:tcPr>
            <w:tcW w:w="1620" w:type="dxa"/>
            <w:vAlign w:val="center"/>
          </w:tcPr>
          <w:p w:rsidR="001864DE" w:rsidRDefault="000B723C">
            <w:pPr>
              <w:jc w:val="right"/>
            </w:pPr>
            <w:r>
              <w:rPr>
                <w:color w:val="000000"/>
                <w:sz w:val="24"/>
              </w:rPr>
              <w:t>34.46</w:t>
            </w:r>
          </w:p>
        </w:tc>
      </w:tr>
      <w:tr w:rsidR="001864DE">
        <w:tc>
          <w:tcPr>
            <w:tcW w:w="870" w:type="dxa"/>
            <w:vAlign w:val="center"/>
          </w:tcPr>
          <w:p w:rsidR="001864DE" w:rsidRDefault="000B723C">
            <w:pPr>
              <w:jc w:val="center"/>
            </w:pPr>
            <w:r>
              <w:rPr>
                <w:color w:val="000000"/>
                <w:sz w:val="24"/>
              </w:rPr>
              <w:t>24</w:t>
            </w:r>
          </w:p>
        </w:tc>
        <w:tc>
          <w:tcPr>
            <w:tcW w:w="1650" w:type="dxa"/>
            <w:vAlign w:val="center"/>
          </w:tcPr>
          <w:p w:rsidR="001864DE" w:rsidRDefault="000B723C">
            <w:pPr>
              <w:jc w:val="center"/>
            </w:pPr>
            <w:r>
              <w:rPr>
                <w:color w:val="000000"/>
                <w:sz w:val="24"/>
              </w:rPr>
              <w:t>601138</w:t>
            </w:r>
          </w:p>
        </w:tc>
        <w:tc>
          <w:tcPr>
            <w:tcW w:w="1980" w:type="dxa"/>
            <w:vAlign w:val="center"/>
          </w:tcPr>
          <w:p w:rsidR="001864DE" w:rsidRDefault="000B723C">
            <w:pPr>
              <w:jc w:val="center"/>
            </w:pPr>
            <w:r>
              <w:rPr>
                <w:color w:val="000000"/>
                <w:sz w:val="24"/>
              </w:rPr>
              <w:t>工业富联</w:t>
            </w:r>
          </w:p>
        </w:tc>
        <w:tc>
          <w:tcPr>
            <w:tcW w:w="2880" w:type="dxa"/>
            <w:vAlign w:val="center"/>
          </w:tcPr>
          <w:p w:rsidR="001864DE" w:rsidRDefault="000B723C">
            <w:pPr>
              <w:jc w:val="right"/>
            </w:pPr>
            <w:r>
              <w:rPr>
                <w:color w:val="000000"/>
                <w:sz w:val="24"/>
              </w:rPr>
              <w:t>17,411,481.80</w:t>
            </w:r>
          </w:p>
        </w:tc>
        <w:tc>
          <w:tcPr>
            <w:tcW w:w="1620" w:type="dxa"/>
            <w:vAlign w:val="center"/>
          </w:tcPr>
          <w:p w:rsidR="001864DE" w:rsidRDefault="000B723C">
            <w:pPr>
              <w:jc w:val="right"/>
            </w:pPr>
            <w:r>
              <w:rPr>
                <w:color w:val="000000"/>
                <w:sz w:val="24"/>
              </w:rPr>
              <w:t>30.89</w:t>
            </w:r>
          </w:p>
        </w:tc>
      </w:tr>
      <w:tr w:rsidR="001864DE">
        <w:tc>
          <w:tcPr>
            <w:tcW w:w="870" w:type="dxa"/>
            <w:vAlign w:val="center"/>
          </w:tcPr>
          <w:p w:rsidR="001864DE" w:rsidRDefault="000B723C">
            <w:pPr>
              <w:jc w:val="center"/>
            </w:pPr>
            <w:r>
              <w:rPr>
                <w:color w:val="000000"/>
                <w:sz w:val="24"/>
              </w:rPr>
              <w:t>25</w:t>
            </w:r>
          </w:p>
        </w:tc>
        <w:tc>
          <w:tcPr>
            <w:tcW w:w="1650" w:type="dxa"/>
            <w:vAlign w:val="center"/>
          </w:tcPr>
          <w:p w:rsidR="001864DE" w:rsidRDefault="000B723C">
            <w:pPr>
              <w:jc w:val="center"/>
            </w:pPr>
            <w:r>
              <w:rPr>
                <w:color w:val="000000"/>
                <w:sz w:val="24"/>
              </w:rPr>
              <w:t>601231</w:t>
            </w:r>
          </w:p>
        </w:tc>
        <w:tc>
          <w:tcPr>
            <w:tcW w:w="1980" w:type="dxa"/>
            <w:vAlign w:val="center"/>
          </w:tcPr>
          <w:p w:rsidR="001864DE" w:rsidRDefault="000B723C">
            <w:pPr>
              <w:jc w:val="center"/>
            </w:pPr>
            <w:r>
              <w:rPr>
                <w:color w:val="000000"/>
                <w:sz w:val="24"/>
              </w:rPr>
              <w:t>环旭电子</w:t>
            </w:r>
          </w:p>
        </w:tc>
        <w:tc>
          <w:tcPr>
            <w:tcW w:w="2880" w:type="dxa"/>
            <w:vAlign w:val="center"/>
          </w:tcPr>
          <w:p w:rsidR="001864DE" w:rsidRDefault="000B723C">
            <w:pPr>
              <w:jc w:val="right"/>
            </w:pPr>
            <w:r>
              <w:rPr>
                <w:color w:val="000000"/>
                <w:sz w:val="24"/>
              </w:rPr>
              <w:t>16,959,963.82</w:t>
            </w:r>
          </w:p>
        </w:tc>
        <w:tc>
          <w:tcPr>
            <w:tcW w:w="1620" w:type="dxa"/>
            <w:vAlign w:val="center"/>
          </w:tcPr>
          <w:p w:rsidR="001864DE" w:rsidRDefault="000B723C">
            <w:pPr>
              <w:jc w:val="right"/>
            </w:pPr>
            <w:r>
              <w:rPr>
                <w:color w:val="000000"/>
                <w:sz w:val="24"/>
              </w:rPr>
              <w:t>30.09</w:t>
            </w:r>
          </w:p>
        </w:tc>
      </w:tr>
      <w:tr w:rsidR="001864DE">
        <w:tc>
          <w:tcPr>
            <w:tcW w:w="870" w:type="dxa"/>
            <w:vAlign w:val="center"/>
          </w:tcPr>
          <w:p w:rsidR="001864DE" w:rsidRDefault="000B723C">
            <w:pPr>
              <w:jc w:val="center"/>
            </w:pPr>
            <w:r>
              <w:rPr>
                <w:color w:val="000000"/>
                <w:sz w:val="24"/>
              </w:rPr>
              <w:t>26</w:t>
            </w:r>
          </w:p>
        </w:tc>
        <w:tc>
          <w:tcPr>
            <w:tcW w:w="1650" w:type="dxa"/>
            <w:vAlign w:val="center"/>
          </w:tcPr>
          <w:p w:rsidR="001864DE" w:rsidRDefault="000B723C">
            <w:pPr>
              <w:jc w:val="center"/>
            </w:pPr>
            <w:r>
              <w:rPr>
                <w:color w:val="000000"/>
                <w:sz w:val="24"/>
              </w:rPr>
              <w:t>300638</w:t>
            </w:r>
          </w:p>
        </w:tc>
        <w:tc>
          <w:tcPr>
            <w:tcW w:w="1980" w:type="dxa"/>
            <w:vAlign w:val="center"/>
          </w:tcPr>
          <w:p w:rsidR="001864DE" w:rsidRDefault="000B723C">
            <w:pPr>
              <w:jc w:val="center"/>
            </w:pPr>
            <w:r>
              <w:rPr>
                <w:color w:val="000000"/>
                <w:sz w:val="24"/>
              </w:rPr>
              <w:t>广和通</w:t>
            </w:r>
          </w:p>
        </w:tc>
        <w:tc>
          <w:tcPr>
            <w:tcW w:w="2880" w:type="dxa"/>
            <w:vAlign w:val="center"/>
          </w:tcPr>
          <w:p w:rsidR="001864DE" w:rsidRDefault="000B723C">
            <w:pPr>
              <w:jc w:val="right"/>
            </w:pPr>
            <w:r>
              <w:rPr>
                <w:color w:val="000000"/>
                <w:sz w:val="24"/>
              </w:rPr>
              <w:t>15,027,012.63</w:t>
            </w:r>
          </w:p>
        </w:tc>
        <w:tc>
          <w:tcPr>
            <w:tcW w:w="1620" w:type="dxa"/>
            <w:vAlign w:val="center"/>
          </w:tcPr>
          <w:p w:rsidR="001864DE" w:rsidRDefault="000B723C">
            <w:pPr>
              <w:jc w:val="right"/>
            </w:pPr>
            <w:r>
              <w:rPr>
                <w:color w:val="000000"/>
                <w:sz w:val="24"/>
              </w:rPr>
              <w:t>26.66</w:t>
            </w:r>
          </w:p>
        </w:tc>
      </w:tr>
      <w:tr w:rsidR="001864DE">
        <w:tc>
          <w:tcPr>
            <w:tcW w:w="870" w:type="dxa"/>
            <w:vAlign w:val="center"/>
          </w:tcPr>
          <w:p w:rsidR="001864DE" w:rsidRDefault="000B723C">
            <w:pPr>
              <w:jc w:val="center"/>
            </w:pPr>
            <w:r>
              <w:rPr>
                <w:color w:val="000000"/>
                <w:sz w:val="24"/>
              </w:rPr>
              <w:t>27</w:t>
            </w:r>
          </w:p>
        </w:tc>
        <w:tc>
          <w:tcPr>
            <w:tcW w:w="1650" w:type="dxa"/>
            <w:vAlign w:val="center"/>
          </w:tcPr>
          <w:p w:rsidR="001864DE" w:rsidRDefault="000B723C">
            <w:pPr>
              <w:jc w:val="center"/>
            </w:pPr>
            <w:r>
              <w:rPr>
                <w:color w:val="000000"/>
                <w:sz w:val="24"/>
              </w:rPr>
              <w:t>603505</w:t>
            </w:r>
          </w:p>
        </w:tc>
        <w:tc>
          <w:tcPr>
            <w:tcW w:w="1980" w:type="dxa"/>
            <w:vAlign w:val="center"/>
          </w:tcPr>
          <w:p w:rsidR="001864DE" w:rsidRDefault="000B723C">
            <w:pPr>
              <w:jc w:val="center"/>
            </w:pPr>
            <w:r>
              <w:rPr>
                <w:color w:val="000000"/>
                <w:sz w:val="24"/>
              </w:rPr>
              <w:t>金石资源</w:t>
            </w:r>
          </w:p>
        </w:tc>
        <w:tc>
          <w:tcPr>
            <w:tcW w:w="2880" w:type="dxa"/>
            <w:vAlign w:val="center"/>
          </w:tcPr>
          <w:p w:rsidR="001864DE" w:rsidRDefault="000B723C">
            <w:pPr>
              <w:jc w:val="right"/>
            </w:pPr>
            <w:r>
              <w:rPr>
                <w:color w:val="000000"/>
                <w:sz w:val="24"/>
              </w:rPr>
              <w:t>14,878,564.99</w:t>
            </w:r>
          </w:p>
        </w:tc>
        <w:tc>
          <w:tcPr>
            <w:tcW w:w="1620" w:type="dxa"/>
            <w:vAlign w:val="center"/>
          </w:tcPr>
          <w:p w:rsidR="001864DE" w:rsidRDefault="000B723C">
            <w:pPr>
              <w:jc w:val="right"/>
            </w:pPr>
            <w:r>
              <w:rPr>
                <w:color w:val="000000"/>
                <w:sz w:val="24"/>
              </w:rPr>
              <w:t>26.40</w:t>
            </w:r>
          </w:p>
        </w:tc>
      </w:tr>
      <w:tr w:rsidR="001864DE">
        <w:tc>
          <w:tcPr>
            <w:tcW w:w="870" w:type="dxa"/>
            <w:vAlign w:val="center"/>
          </w:tcPr>
          <w:p w:rsidR="001864DE" w:rsidRDefault="000B723C">
            <w:pPr>
              <w:jc w:val="center"/>
            </w:pPr>
            <w:r>
              <w:rPr>
                <w:color w:val="000000"/>
                <w:sz w:val="24"/>
              </w:rPr>
              <w:t>28</w:t>
            </w:r>
          </w:p>
        </w:tc>
        <w:tc>
          <w:tcPr>
            <w:tcW w:w="1650" w:type="dxa"/>
            <w:vAlign w:val="center"/>
          </w:tcPr>
          <w:p w:rsidR="001864DE" w:rsidRDefault="000B723C">
            <w:pPr>
              <w:jc w:val="center"/>
            </w:pPr>
            <w:r>
              <w:rPr>
                <w:color w:val="000000"/>
                <w:sz w:val="24"/>
              </w:rPr>
              <w:t>300433</w:t>
            </w:r>
          </w:p>
        </w:tc>
        <w:tc>
          <w:tcPr>
            <w:tcW w:w="1980" w:type="dxa"/>
            <w:vAlign w:val="center"/>
          </w:tcPr>
          <w:p w:rsidR="001864DE" w:rsidRDefault="000B723C">
            <w:pPr>
              <w:jc w:val="center"/>
            </w:pPr>
            <w:r>
              <w:rPr>
                <w:color w:val="000000"/>
                <w:sz w:val="24"/>
              </w:rPr>
              <w:t>蓝思科技</w:t>
            </w:r>
          </w:p>
        </w:tc>
        <w:tc>
          <w:tcPr>
            <w:tcW w:w="2880" w:type="dxa"/>
            <w:vAlign w:val="center"/>
          </w:tcPr>
          <w:p w:rsidR="001864DE" w:rsidRDefault="000B723C">
            <w:pPr>
              <w:jc w:val="right"/>
            </w:pPr>
            <w:r>
              <w:rPr>
                <w:color w:val="000000"/>
                <w:sz w:val="24"/>
              </w:rPr>
              <w:t>13,614,939.11</w:t>
            </w:r>
          </w:p>
        </w:tc>
        <w:tc>
          <w:tcPr>
            <w:tcW w:w="1620" w:type="dxa"/>
            <w:vAlign w:val="center"/>
          </w:tcPr>
          <w:p w:rsidR="001864DE" w:rsidRDefault="000B723C">
            <w:pPr>
              <w:jc w:val="right"/>
            </w:pPr>
            <w:r>
              <w:rPr>
                <w:color w:val="000000"/>
                <w:sz w:val="24"/>
              </w:rPr>
              <w:t>24.16</w:t>
            </w:r>
          </w:p>
        </w:tc>
      </w:tr>
      <w:tr w:rsidR="001864DE">
        <w:tc>
          <w:tcPr>
            <w:tcW w:w="870" w:type="dxa"/>
            <w:vAlign w:val="center"/>
          </w:tcPr>
          <w:p w:rsidR="001864DE" w:rsidRDefault="000B723C">
            <w:pPr>
              <w:jc w:val="center"/>
            </w:pPr>
            <w:r>
              <w:rPr>
                <w:color w:val="000000"/>
                <w:sz w:val="24"/>
              </w:rPr>
              <w:t>29</w:t>
            </w:r>
          </w:p>
        </w:tc>
        <w:tc>
          <w:tcPr>
            <w:tcW w:w="1650" w:type="dxa"/>
            <w:vAlign w:val="center"/>
          </w:tcPr>
          <w:p w:rsidR="001864DE" w:rsidRDefault="000B723C">
            <w:pPr>
              <w:jc w:val="center"/>
            </w:pPr>
            <w:r>
              <w:rPr>
                <w:color w:val="000000"/>
                <w:sz w:val="24"/>
              </w:rPr>
              <w:t>601155</w:t>
            </w:r>
          </w:p>
        </w:tc>
        <w:tc>
          <w:tcPr>
            <w:tcW w:w="1980" w:type="dxa"/>
            <w:vAlign w:val="center"/>
          </w:tcPr>
          <w:p w:rsidR="001864DE" w:rsidRDefault="000B723C">
            <w:pPr>
              <w:jc w:val="center"/>
            </w:pPr>
            <w:r>
              <w:rPr>
                <w:color w:val="000000"/>
                <w:sz w:val="24"/>
              </w:rPr>
              <w:t>新城控股</w:t>
            </w:r>
          </w:p>
        </w:tc>
        <w:tc>
          <w:tcPr>
            <w:tcW w:w="2880" w:type="dxa"/>
            <w:vAlign w:val="center"/>
          </w:tcPr>
          <w:p w:rsidR="001864DE" w:rsidRDefault="000B723C">
            <w:pPr>
              <w:jc w:val="right"/>
            </w:pPr>
            <w:r>
              <w:rPr>
                <w:color w:val="000000"/>
                <w:sz w:val="24"/>
              </w:rPr>
              <w:t>13,281,452.10</w:t>
            </w:r>
          </w:p>
        </w:tc>
        <w:tc>
          <w:tcPr>
            <w:tcW w:w="1620" w:type="dxa"/>
            <w:vAlign w:val="center"/>
          </w:tcPr>
          <w:p w:rsidR="001864DE" w:rsidRDefault="000B723C">
            <w:pPr>
              <w:jc w:val="right"/>
            </w:pPr>
            <w:r>
              <w:rPr>
                <w:color w:val="000000"/>
                <w:sz w:val="24"/>
              </w:rPr>
              <w:t>23.56</w:t>
            </w:r>
          </w:p>
        </w:tc>
      </w:tr>
      <w:tr w:rsidR="001864DE">
        <w:tc>
          <w:tcPr>
            <w:tcW w:w="870" w:type="dxa"/>
            <w:vAlign w:val="center"/>
          </w:tcPr>
          <w:p w:rsidR="001864DE" w:rsidRDefault="000B723C">
            <w:pPr>
              <w:jc w:val="center"/>
            </w:pPr>
            <w:r>
              <w:rPr>
                <w:color w:val="000000"/>
                <w:sz w:val="24"/>
              </w:rPr>
              <w:t>30</w:t>
            </w:r>
          </w:p>
        </w:tc>
        <w:tc>
          <w:tcPr>
            <w:tcW w:w="1650" w:type="dxa"/>
            <w:vAlign w:val="center"/>
          </w:tcPr>
          <w:p w:rsidR="001864DE" w:rsidRDefault="000B723C">
            <w:pPr>
              <w:jc w:val="center"/>
            </w:pPr>
            <w:r>
              <w:rPr>
                <w:color w:val="000000"/>
                <w:sz w:val="24"/>
              </w:rPr>
              <w:t>300327</w:t>
            </w:r>
          </w:p>
        </w:tc>
        <w:tc>
          <w:tcPr>
            <w:tcW w:w="1980" w:type="dxa"/>
            <w:vAlign w:val="center"/>
          </w:tcPr>
          <w:p w:rsidR="001864DE" w:rsidRDefault="000B723C">
            <w:pPr>
              <w:jc w:val="center"/>
            </w:pPr>
            <w:r>
              <w:rPr>
                <w:color w:val="000000"/>
                <w:sz w:val="24"/>
              </w:rPr>
              <w:t>中颖电子</w:t>
            </w:r>
          </w:p>
        </w:tc>
        <w:tc>
          <w:tcPr>
            <w:tcW w:w="2880" w:type="dxa"/>
            <w:vAlign w:val="center"/>
          </w:tcPr>
          <w:p w:rsidR="001864DE" w:rsidRDefault="000B723C">
            <w:pPr>
              <w:jc w:val="right"/>
            </w:pPr>
            <w:r>
              <w:rPr>
                <w:color w:val="000000"/>
                <w:sz w:val="24"/>
              </w:rPr>
              <w:t>13,060,327.59</w:t>
            </w:r>
          </w:p>
        </w:tc>
        <w:tc>
          <w:tcPr>
            <w:tcW w:w="1620" w:type="dxa"/>
            <w:vAlign w:val="center"/>
          </w:tcPr>
          <w:p w:rsidR="001864DE" w:rsidRDefault="000B723C">
            <w:pPr>
              <w:jc w:val="right"/>
            </w:pPr>
            <w:r>
              <w:rPr>
                <w:color w:val="000000"/>
                <w:sz w:val="24"/>
              </w:rPr>
              <w:t>23.17</w:t>
            </w:r>
          </w:p>
        </w:tc>
      </w:tr>
      <w:tr w:rsidR="001864DE">
        <w:tc>
          <w:tcPr>
            <w:tcW w:w="870" w:type="dxa"/>
            <w:vAlign w:val="center"/>
          </w:tcPr>
          <w:p w:rsidR="001864DE" w:rsidRDefault="000B723C">
            <w:pPr>
              <w:jc w:val="center"/>
            </w:pPr>
            <w:r>
              <w:rPr>
                <w:color w:val="000000"/>
                <w:sz w:val="24"/>
              </w:rPr>
              <w:t>31</w:t>
            </w:r>
          </w:p>
        </w:tc>
        <w:tc>
          <w:tcPr>
            <w:tcW w:w="1650" w:type="dxa"/>
            <w:vAlign w:val="center"/>
          </w:tcPr>
          <w:p w:rsidR="001864DE" w:rsidRDefault="000B723C">
            <w:pPr>
              <w:jc w:val="center"/>
            </w:pPr>
            <w:r>
              <w:rPr>
                <w:color w:val="000000"/>
                <w:sz w:val="24"/>
              </w:rPr>
              <w:t>603713</w:t>
            </w:r>
          </w:p>
        </w:tc>
        <w:tc>
          <w:tcPr>
            <w:tcW w:w="1980" w:type="dxa"/>
            <w:vAlign w:val="center"/>
          </w:tcPr>
          <w:p w:rsidR="001864DE" w:rsidRDefault="000B723C">
            <w:pPr>
              <w:jc w:val="center"/>
            </w:pPr>
            <w:r>
              <w:rPr>
                <w:color w:val="000000"/>
                <w:sz w:val="24"/>
              </w:rPr>
              <w:t>密尔克卫</w:t>
            </w:r>
          </w:p>
        </w:tc>
        <w:tc>
          <w:tcPr>
            <w:tcW w:w="2880" w:type="dxa"/>
            <w:vAlign w:val="center"/>
          </w:tcPr>
          <w:p w:rsidR="001864DE" w:rsidRDefault="000B723C">
            <w:pPr>
              <w:jc w:val="right"/>
            </w:pPr>
            <w:r>
              <w:rPr>
                <w:color w:val="000000"/>
                <w:sz w:val="24"/>
              </w:rPr>
              <w:t>12,383,423.68</w:t>
            </w:r>
          </w:p>
        </w:tc>
        <w:tc>
          <w:tcPr>
            <w:tcW w:w="1620" w:type="dxa"/>
            <w:vAlign w:val="center"/>
          </w:tcPr>
          <w:p w:rsidR="001864DE" w:rsidRDefault="000B723C">
            <w:pPr>
              <w:jc w:val="right"/>
            </w:pPr>
            <w:r>
              <w:rPr>
                <w:color w:val="000000"/>
                <w:sz w:val="24"/>
              </w:rPr>
              <w:t>21.97</w:t>
            </w:r>
          </w:p>
        </w:tc>
      </w:tr>
      <w:tr w:rsidR="001864DE">
        <w:tc>
          <w:tcPr>
            <w:tcW w:w="870" w:type="dxa"/>
            <w:vAlign w:val="center"/>
          </w:tcPr>
          <w:p w:rsidR="001864DE" w:rsidRDefault="000B723C">
            <w:pPr>
              <w:jc w:val="center"/>
            </w:pPr>
            <w:r>
              <w:rPr>
                <w:color w:val="000000"/>
                <w:sz w:val="24"/>
              </w:rPr>
              <w:t>32</w:t>
            </w:r>
          </w:p>
        </w:tc>
        <w:tc>
          <w:tcPr>
            <w:tcW w:w="1650" w:type="dxa"/>
            <w:vAlign w:val="center"/>
          </w:tcPr>
          <w:p w:rsidR="001864DE" w:rsidRDefault="000B723C">
            <w:pPr>
              <w:jc w:val="center"/>
            </w:pPr>
            <w:r>
              <w:rPr>
                <w:color w:val="000000"/>
                <w:sz w:val="24"/>
              </w:rPr>
              <w:t>300793</w:t>
            </w:r>
          </w:p>
        </w:tc>
        <w:tc>
          <w:tcPr>
            <w:tcW w:w="1980" w:type="dxa"/>
            <w:vAlign w:val="center"/>
          </w:tcPr>
          <w:p w:rsidR="001864DE" w:rsidRDefault="000B723C">
            <w:pPr>
              <w:jc w:val="center"/>
            </w:pPr>
            <w:r>
              <w:rPr>
                <w:color w:val="000000"/>
                <w:sz w:val="24"/>
              </w:rPr>
              <w:t>佳禾智能</w:t>
            </w:r>
          </w:p>
        </w:tc>
        <w:tc>
          <w:tcPr>
            <w:tcW w:w="2880" w:type="dxa"/>
            <w:vAlign w:val="center"/>
          </w:tcPr>
          <w:p w:rsidR="001864DE" w:rsidRDefault="000B723C">
            <w:pPr>
              <w:jc w:val="right"/>
            </w:pPr>
            <w:r>
              <w:rPr>
                <w:color w:val="000000"/>
                <w:sz w:val="24"/>
              </w:rPr>
              <w:t>11,957,572.93</w:t>
            </w:r>
          </w:p>
        </w:tc>
        <w:tc>
          <w:tcPr>
            <w:tcW w:w="1620" w:type="dxa"/>
            <w:vAlign w:val="center"/>
          </w:tcPr>
          <w:p w:rsidR="001864DE" w:rsidRDefault="000B723C">
            <w:pPr>
              <w:jc w:val="right"/>
            </w:pPr>
            <w:r>
              <w:rPr>
                <w:color w:val="000000"/>
                <w:sz w:val="24"/>
              </w:rPr>
              <w:t>21.22</w:t>
            </w:r>
          </w:p>
        </w:tc>
      </w:tr>
      <w:tr w:rsidR="001864DE">
        <w:tc>
          <w:tcPr>
            <w:tcW w:w="870" w:type="dxa"/>
            <w:vAlign w:val="center"/>
          </w:tcPr>
          <w:p w:rsidR="001864DE" w:rsidRDefault="000B723C">
            <w:pPr>
              <w:jc w:val="center"/>
            </w:pPr>
            <w:r>
              <w:rPr>
                <w:color w:val="000000"/>
                <w:sz w:val="24"/>
              </w:rPr>
              <w:t>33</w:t>
            </w:r>
          </w:p>
        </w:tc>
        <w:tc>
          <w:tcPr>
            <w:tcW w:w="1650" w:type="dxa"/>
            <w:vAlign w:val="center"/>
          </w:tcPr>
          <w:p w:rsidR="001864DE" w:rsidRDefault="000B723C">
            <w:pPr>
              <w:jc w:val="center"/>
            </w:pPr>
            <w:r>
              <w:rPr>
                <w:color w:val="000000"/>
                <w:sz w:val="24"/>
              </w:rPr>
              <w:t>002236</w:t>
            </w:r>
          </w:p>
        </w:tc>
        <w:tc>
          <w:tcPr>
            <w:tcW w:w="1980" w:type="dxa"/>
            <w:vAlign w:val="center"/>
          </w:tcPr>
          <w:p w:rsidR="001864DE" w:rsidRDefault="000B723C">
            <w:pPr>
              <w:jc w:val="center"/>
            </w:pPr>
            <w:r>
              <w:rPr>
                <w:color w:val="000000"/>
                <w:sz w:val="24"/>
              </w:rPr>
              <w:t>大华股份</w:t>
            </w:r>
          </w:p>
        </w:tc>
        <w:tc>
          <w:tcPr>
            <w:tcW w:w="2880" w:type="dxa"/>
            <w:vAlign w:val="center"/>
          </w:tcPr>
          <w:p w:rsidR="001864DE" w:rsidRDefault="000B723C">
            <w:pPr>
              <w:jc w:val="right"/>
            </w:pPr>
            <w:r>
              <w:rPr>
                <w:color w:val="000000"/>
                <w:sz w:val="24"/>
              </w:rPr>
              <w:t>11,863,114.64</w:t>
            </w:r>
          </w:p>
        </w:tc>
        <w:tc>
          <w:tcPr>
            <w:tcW w:w="1620" w:type="dxa"/>
            <w:vAlign w:val="center"/>
          </w:tcPr>
          <w:p w:rsidR="001864DE" w:rsidRDefault="000B723C">
            <w:pPr>
              <w:jc w:val="right"/>
            </w:pPr>
            <w:r>
              <w:rPr>
                <w:color w:val="000000"/>
                <w:sz w:val="24"/>
              </w:rPr>
              <w:t>21.05</w:t>
            </w:r>
          </w:p>
        </w:tc>
      </w:tr>
      <w:tr w:rsidR="001864DE">
        <w:tc>
          <w:tcPr>
            <w:tcW w:w="870" w:type="dxa"/>
            <w:vAlign w:val="center"/>
          </w:tcPr>
          <w:p w:rsidR="001864DE" w:rsidRDefault="000B723C">
            <w:pPr>
              <w:jc w:val="center"/>
            </w:pPr>
            <w:r>
              <w:rPr>
                <w:color w:val="000000"/>
                <w:sz w:val="24"/>
              </w:rPr>
              <w:t>34</w:t>
            </w:r>
          </w:p>
        </w:tc>
        <w:tc>
          <w:tcPr>
            <w:tcW w:w="1650" w:type="dxa"/>
            <w:vAlign w:val="center"/>
          </w:tcPr>
          <w:p w:rsidR="001864DE" w:rsidRDefault="000B723C">
            <w:pPr>
              <w:jc w:val="center"/>
            </w:pPr>
            <w:r>
              <w:rPr>
                <w:color w:val="000000"/>
                <w:sz w:val="24"/>
              </w:rPr>
              <w:t>300497</w:t>
            </w:r>
          </w:p>
        </w:tc>
        <w:tc>
          <w:tcPr>
            <w:tcW w:w="1980" w:type="dxa"/>
            <w:vAlign w:val="center"/>
          </w:tcPr>
          <w:p w:rsidR="001864DE" w:rsidRDefault="000B723C">
            <w:pPr>
              <w:jc w:val="center"/>
            </w:pPr>
            <w:r>
              <w:rPr>
                <w:color w:val="000000"/>
                <w:sz w:val="24"/>
              </w:rPr>
              <w:t>富祥股份</w:t>
            </w:r>
          </w:p>
        </w:tc>
        <w:tc>
          <w:tcPr>
            <w:tcW w:w="2880" w:type="dxa"/>
            <w:vAlign w:val="center"/>
          </w:tcPr>
          <w:p w:rsidR="001864DE" w:rsidRDefault="000B723C">
            <w:pPr>
              <w:jc w:val="right"/>
            </w:pPr>
            <w:r>
              <w:rPr>
                <w:color w:val="000000"/>
                <w:sz w:val="24"/>
              </w:rPr>
              <w:t>11,764,911.82</w:t>
            </w:r>
          </w:p>
        </w:tc>
        <w:tc>
          <w:tcPr>
            <w:tcW w:w="1620" w:type="dxa"/>
            <w:vAlign w:val="center"/>
          </w:tcPr>
          <w:p w:rsidR="001864DE" w:rsidRDefault="000B723C">
            <w:pPr>
              <w:jc w:val="right"/>
            </w:pPr>
            <w:r>
              <w:rPr>
                <w:color w:val="000000"/>
                <w:sz w:val="24"/>
              </w:rPr>
              <w:t>20.87</w:t>
            </w:r>
          </w:p>
        </w:tc>
      </w:tr>
      <w:tr w:rsidR="001864DE">
        <w:tc>
          <w:tcPr>
            <w:tcW w:w="870" w:type="dxa"/>
            <w:vAlign w:val="center"/>
          </w:tcPr>
          <w:p w:rsidR="001864DE" w:rsidRDefault="000B723C">
            <w:pPr>
              <w:jc w:val="center"/>
            </w:pPr>
            <w:r>
              <w:rPr>
                <w:color w:val="000000"/>
                <w:sz w:val="24"/>
              </w:rPr>
              <w:t>35</w:t>
            </w:r>
          </w:p>
        </w:tc>
        <w:tc>
          <w:tcPr>
            <w:tcW w:w="1650" w:type="dxa"/>
            <w:vAlign w:val="center"/>
          </w:tcPr>
          <w:p w:rsidR="001864DE" w:rsidRDefault="000B723C">
            <w:pPr>
              <w:jc w:val="center"/>
            </w:pPr>
            <w:r>
              <w:rPr>
                <w:color w:val="000000"/>
                <w:sz w:val="24"/>
              </w:rPr>
              <w:t>000661</w:t>
            </w:r>
          </w:p>
        </w:tc>
        <w:tc>
          <w:tcPr>
            <w:tcW w:w="1980" w:type="dxa"/>
            <w:vAlign w:val="center"/>
          </w:tcPr>
          <w:p w:rsidR="001864DE" w:rsidRDefault="000B723C">
            <w:pPr>
              <w:jc w:val="center"/>
            </w:pPr>
            <w:r>
              <w:rPr>
                <w:color w:val="000000"/>
                <w:sz w:val="24"/>
              </w:rPr>
              <w:t>长春高新</w:t>
            </w:r>
          </w:p>
        </w:tc>
        <w:tc>
          <w:tcPr>
            <w:tcW w:w="2880" w:type="dxa"/>
            <w:vAlign w:val="center"/>
          </w:tcPr>
          <w:p w:rsidR="001864DE" w:rsidRDefault="000B723C">
            <w:pPr>
              <w:jc w:val="right"/>
            </w:pPr>
            <w:r>
              <w:rPr>
                <w:color w:val="000000"/>
                <w:sz w:val="24"/>
              </w:rPr>
              <w:t>11,699,674.63</w:t>
            </w:r>
          </w:p>
        </w:tc>
        <w:tc>
          <w:tcPr>
            <w:tcW w:w="1620" w:type="dxa"/>
            <w:vAlign w:val="center"/>
          </w:tcPr>
          <w:p w:rsidR="001864DE" w:rsidRDefault="000B723C">
            <w:pPr>
              <w:jc w:val="right"/>
            </w:pPr>
            <w:r>
              <w:rPr>
                <w:color w:val="000000"/>
                <w:sz w:val="24"/>
              </w:rPr>
              <w:t>20.76</w:t>
            </w:r>
          </w:p>
        </w:tc>
      </w:tr>
      <w:tr w:rsidR="001864DE">
        <w:tc>
          <w:tcPr>
            <w:tcW w:w="870" w:type="dxa"/>
            <w:vAlign w:val="center"/>
          </w:tcPr>
          <w:p w:rsidR="001864DE" w:rsidRDefault="000B723C">
            <w:pPr>
              <w:jc w:val="center"/>
            </w:pPr>
            <w:r>
              <w:rPr>
                <w:color w:val="000000"/>
                <w:sz w:val="24"/>
              </w:rPr>
              <w:t>36</w:t>
            </w:r>
          </w:p>
        </w:tc>
        <w:tc>
          <w:tcPr>
            <w:tcW w:w="1650" w:type="dxa"/>
            <w:vAlign w:val="center"/>
          </w:tcPr>
          <w:p w:rsidR="001864DE" w:rsidRDefault="000B723C">
            <w:pPr>
              <w:jc w:val="center"/>
            </w:pPr>
            <w:r>
              <w:rPr>
                <w:color w:val="000000"/>
                <w:sz w:val="24"/>
              </w:rPr>
              <w:t>000961</w:t>
            </w:r>
          </w:p>
        </w:tc>
        <w:tc>
          <w:tcPr>
            <w:tcW w:w="1980" w:type="dxa"/>
            <w:vAlign w:val="center"/>
          </w:tcPr>
          <w:p w:rsidR="001864DE" w:rsidRDefault="000B723C">
            <w:pPr>
              <w:jc w:val="center"/>
            </w:pPr>
            <w:r>
              <w:rPr>
                <w:color w:val="000000"/>
                <w:sz w:val="24"/>
              </w:rPr>
              <w:t>中南建设</w:t>
            </w:r>
          </w:p>
        </w:tc>
        <w:tc>
          <w:tcPr>
            <w:tcW w:w="2880" w:type="dxa"/>
            <w:vAlign w:val="center"/>
          </w:tcPr>
          <w:p w:rsidR="001864DE" w:rsidRDefault="000B723C">
            <w:pPr>
              <w:jc w:val="right"/>
            </w:pPr>
            <w:r>
              <w:rPr>
                <w:color w:val="000000"/>
                <w:sz w:val="24"/>
              </w:rPr>
              <w:t>11,654,933.00</w:t>
            </w:r>
          </w:p>
        </w:tc>
        <w:tc>
          <w:tcPr>
            <w:tcW w:w="1620" w:type="dxa"/>
            <w:vAlign w:val="center"/>
          </w:tcPr>
          <w:p w:rsidR="001864DE" w:rsidRDefault="000B723C">
            <w:pPr>
              <w:jc w:val="right"/>
            </w:pPr>
            <w:r>
              <w:rPr>
                <w:color w:val="000000"/>
                <w:sz w:val="24"/>
              </w:rPr>
              <w:t>20.68</w:t>
            </w:r>
          </w:p>
        </w:tc>
      </w:tr>
      <w:tr w:rsidR="001864DE">
        <w:tc>
          <w:tcPr>
            <w:tcW w:w="870" w:type="dxa"/>
            <w:vAlign w:val="center"/>
          </w:tcPr>
          <w:p w:rsidR="001864DE" w:rsidRDefault="000B723C">
            <w:pPr>
              <w:jc w:val="center"/>
            </w:pPr>
            <w:r>
              <w:rPr>
                <w:color w:val="000000"/>
                <w:sz w:val="24"/>
              </w:rPr>
              <w:t>37</w:t>
            </w:r>
          </w:p>
        </w:tc>
        <w:tc>
          <w:tcPr>
            <w:tcW w:w="1650" w:type="dxa"/>
            <w:vAlign w:val="center"/>
          </w:tcPr>
          <w:p w:rsidR="001864DE" w:rsidRDefault="000B723C">
            <w:pPr>
              <w:jc w:val="center"/>
            </w:pPr>
            <w:r>
              <w:rPr>
                <w:color w:val="000000"/>
                <w:sz w:val="24"/>
              </w:rPr>
              <w:t>603690</w:t>
            </w:r>
          </w:p>
        </w:tc>
        <w:tc>
          <w:tcPr>
            <w:tcW w:w="1980" w:type="dxa"/>
            <w:vAlign w:val="center"/>
          </w:tcPr>
          <w:p w:rsidR="001864DE" w:rsidRDefault="000B723C">
            <w:pPr>
              <w:jc w:val="center"/>
            </w:pPr>
            <w:r>
              <w:rPr>
                <w:color w:val="000000"/>
                <w:sz w:val="24"/>
              </w:rPr>
              <w:t>至纯科技</w:t>
            </w:r>
          </w:p>
        </w:tc>
        <w:tc>
          <w:tcPr>
            <w:tcW w:w="2880" w:type="dxa"/>
            <w:vAlign w:val="center"/>
          </w:tcPr>
          <w:p w:rsidR="001864DE" w:rsidRDefault="000B723C">
            <w:pPr>
              <w:jc w:val="right"/>
            </w:pPr>
            <w:r>
              <w:rPr>
                <w:color w:val="000000"/>
                <w:sz w:val="24"/>
              </w:rPr>
              <w:t>11,568,829.33</w:t>
            </w:r>
          </w:p>
        </w:tc>
        <w:tc>
          <w:tcPr>
            <w:tcW w:w="1620" w:type="dxa"/>
            <w:vAlign w:val="center"/>
          </w:tcPr>
          <w:p w:rsidR="001864DE" w:rsidRDefault="000B723C">
            <w:pPr>
              <w:jc w:val="right"/>
            </w:pPr>
            <w:r>
              <w:rPr>
                <w:color w:val="000000"/>
                <w:sz w:val="24"/>
              </w:rPr>
              <w:t>20.53</w:t>
            </w:r>
          </w:p>
        </w:tc>
      </w:tr>
      <w:tr w:rsidR="001864DE">
        <w:tc>
          <w:tcPr>
            <w:tcW w:w="870" w:type="dxa"/>
            <w:vAlign w:val="center"/>
          </w:tcPr>
          <w:p w:rsidR="001864DE" w:rsidRDefault="000B723C">
            <w:pPr>
              <w:jc w:val="center"/>
            </w:pPr>
            <w:r>
              <w:rPr>
                <w:color w:val="000000"/>
                <w:sz w:val="24"/>
              </w:rPr>
              <w:t>38</w:t>
            </w:r>
          </w:p>
        </w:tc>
        <w:tc>
          <w:tcPr>
            <w:tcW w:w="1650" w:type="dxa"/>
            <w:vAlign w:val="center"/>
          </w:tcPr>
          <w:p w:rsidR="001864DE" w:rsidRDefault="000B723C">
            <w:pPr>
              <w:jc w:val="center"/>
            </w:pPr>
            <w:r>
              <w:rPr>
                <w:color w:val="000000"/>
                <w:sz w:val="24"/>
              </w:rPr>
              <w:t>600480</w:t>
            </w:r>
          </w:p>
        </w:tc>
        <w:tc>
          <w:tcPr>
            <w:tcW w:w="1980" w:type="dxa"/>
            <w:vAlign w:val="center"/>
          </w:tcPr>
          <w:p w:rsidR="001864DE" w:rsidRDefault="000B723C">
            <w:pPr>
              <w:jc w:val="center"/>
            </w:pPr>
            <w:r>
              <w:rPr>
                <w:color w:val="000000"/>
                <w:sz w:val="24"/>
              </w:rPr>
              <w:t>凌云股份</w:t>
            </w:r>
          </w:p>
        </w:tc>
        <w:tc>
          <w:tcPr>
            <w:tcW w:w="2880" w:type="dxa"/>
            <w:vAlign w:val="center"/>
          </w:tcPr>
          <w:p w:rsidR="001864DE" w:rsidRDefault="000B723C">
            <w:pPr>
              <w:jc w:val="right"/>
            </w:pPr>
            <w:r>
              <w:rPr>
                <w:color w:val="000000"/>
                <w:sz w:val="24"/>
              </w:rPr>
              <w:t>11,198,094.52</w:t>
            </w:r>
          </w:p>
        </w:tc>
        <w:tc>
          <w:tcPr>
            <w:tcW w:w="1620" w:type="dxa"/>
            <w:vAlign w:val="center"/>
          </w:tcPr>
          <w:p w:rsidR="001864DE" w:rsidRDefault="000B723C">
            <w:pPr>
              <w:jc w:val="right"/>
            </w:pPr>
            <w:r>
              <w:rPr>
                <w:color w:val="000000"/>
                <w:sz w:val="24"/>
              </w:rPr>
              <w:t>19.87</w:t>
            </w:r>
          </w:p>
        </w:tc>
      </w:tr>
      <w:tr w:rsidR="001864DE">
        <w:tc>
          <w:tcPr>
            <w:tcW w:w="870" w:type="dxa"/>
            <w:vAlign w:val="center"/>
          </w:tcPr>
          <w:p w:rsidR="001864DE" w:rsidRDefault="000B723C">
            <w:pPr>
              <w:jc w:val="center"/>
            </w:pPr>
            <w:r>
              <w:rPr>
                <w:color w:val="000000"/>
                <w:sz w:val="24"/>
              </w:rPr>
              <w:t>39</w:t>
            </w:r>
          </w:p>
        </w:tc>
        <w:tc>
          <w:tcPr>
            <w:tcW w:w="1650" w:type="dxa"/>
            <w:vAlign w:val="center"/>
          </w:tcPr>
          <w:p w:rsidR="001864DE" w:rsidRDefault="000B723C">
            <w:pPr>
              <w:jc w:val="center"/>
            </w:pPr>
            <w:r>
              <w:rPr>
                <w:color w:val="000000"/>
                <w:sz w:val="24"/>
              </w:rPr>
              <w:t>000049</w:t>
            </w:r>
          </w:p>
        </w:tc>
        <w:tc>
          <w:tcPr>
            <w:tcW w:w="1980" w:type="dxa"/>
            <w:vAlign w:val="center"/>
          </w:tcPr>
          <w:p w:rsidR="001864DE" w:rsidRDefault="000B723C">
            <w:pPr>
              <w:jc w:val="center"/>
            </w:pPr>
            <w:r>
              <w:rPr>
                <w:color w:val="000000"/>
                <w:sz w:val="24"/>
              </w:rPr>
              <w:t>德赛电池</w:t>
            </w:r>
          </w:p>
        </w:tc>
        <w:tc>
          <w:tcPr>
            <w:tcW w:w="2880" w:type="dxa"/>
            <w:vAlign w:val="center"/>
          </w:tcPr>
          <w:p w:rsidR="001864DE" w:rsidRDefault="000B723C">
            <w:pPr>
              <w:jc w:val="right"/>
            </w:pPr>
            <w:r>
              <w:rPr>
                <w:color w:val="000000"/>
                <w:sz w:val="24"/>
              </w:rPr>
              <w:t>10,175,806.14</w:t>
            </w:r>
          </w:p>
        </w:tc>
        <w:tc>
          <w:tcPr>
            <w:tcW w:w="1620" w:type="dxa"/>
            <w:vAlign w:val="center"/>
          </w:tcPr>
          <w:p w:rsidR="001864DE" w:rsidRDefault="000B723C">
            <w:pPr>
              <w:jc w:val="right"/>
            </w:pPr>
            <w:r>
              <w:rPr>
                <w:color w:val="000000"/>
                <w:sz w:val="24"/>
              </w:rPr>
              <w:t>18.05</w:t>
            </w:r>
          </w:p>
        </w:tc>
      </w:tr>
      <w:tr w:rsidR="001864DE">
        <w:tc>
          <w:tcPr>
            <w:tcW w:w="870" w:type="dxa"/>
            <w:vAlign w:val="center"/>
          </w:tcPr>
          <w:p w:rsidR="001864DE" w:rsidRDefault="000B723C">
            <w:pPr>
              <w:jc w:val="center"/>
            </w:pPr>
            <w:r>
              <w:rPr>
                <w:color w:val="000000"/>
                <w:sz w:val="24"/>
              </w:rPr>
              <w:t>40</w:t>
            </w:r>
          </w:p>
        </w:tc>
        <w:tc>
          <w:tcPr>
            <w:tcW w:w="1650" w:type="dxa"/>
            <w:vAlign w:val="center"/>
          </w:tcPr>
          <w:p w:rsidR="001864DE" w:rsidRDefault="000B723C">
            <w:pPr>
              <w:jc w:val="center"/>
            </w:pPr>
            <w:r>
              <w:rPr>
                <w:color w:val="000000"/>
                <w:sz w:val="24"/>
              </w:rPr>
              <w:t>002322</w:t>
            </w:r>
          </w:p>
        </w:tc>
        <w:tc>
          <w:tcPr>
            <w:tcW w:w="1980" w:type="dxa"/>
            <w:vAlign w:val="center"/>
          </w:tcPr>
          <w:p w:rsidR="001864DE" w:rsidRDefault="000B723C">
            <w:pPr>
              <w:jc w:val="center"/>
            </w:pPr>
            <w:r>
              <w:rPr>
                <w:color w:val="000000"/>
                <w:sz w:val="24"/>
              </w:rPr>
              <w:t>理工环科</w:t>
            </w:r>
          </w:p>
        </w:tc>
        <w:tc>
          <w:tcPr>
            <w:tcW w:w="2880" w:type="dxa"/>
            <w:vAlign w:val="center"/>
          </w:tcPr>
          <w:p w:rsidR="001864DE" w:rsidRDefault="000B723C">
            <w:pPr>
              <w:jc w:val="right"/>
            </w:pPr>
            <w:r>
              <w:rPr>
                <w:color w:val="000000"/>
                <w:sz w:val="24"/>
              </w:rPr>
              <w:t>10,088,027.61</w:t>
            </w:r>
          </w:p>
        </w:tc>
        <w:tc>
          <w:tcPr>
            <w:tcW w:w="1620" w:type="dxa"/>
            <w:vAlign w:val="center"/>
          </w:tcPr>
          <w:p w:rsidR="001864DE" w:rsidRDefault="000B723C">
            <w:pPr>
              <w:jc w:val="right"/>
            </w:pPr>
            <w:r>
              <w:rPr>
                <w:color w:val="000000"/>
                <w:sz w:val="24"/>
              </w:rPr>
              <w:t>17.90</w:t>
            </w:r>
          </w:p>
        </w:tc>
      </w:tr>
      <w:tr w:rsidR="001864DE">
        <w:tc>
          <w:tcPr>
            <w:tcW w:w="870" w:type="dxa"/>
            <w:vAlign w:val="center"/>
          </w:tcPr>
          <w:p w:rsidR="001864DE" w:rsidRDefault="000B723C">
            <w:pPr>
              <w:jc w:val="center"/>
            </w:pPr>
            <w:r>
              <w:rPr>
                <w:color w:val="000000"/>
                <w:sz w:val="24"/>
              </w:rPr>
              <w:t>41</w:t>
            </w:r>
          </w:p>
        </w:tc>
        <w:tc>
          <w:tcPr>
            <w:tcW w:w="1650" w:type="dxa"/>
            <w:vAlign w:val="center"/>
          </w:tcPr>
          <w:p w:rsidR="001864DE" w:rsidRDefault="000B723C">
            <w:pPr>
              <w:jc w:val="center"/>
            </w:pPr>
            <w:r>
              <w:rPr>
                <w:color w:val="000000"/>
                <w:sz w:val="24"/>
              </w:rPr>
              <w:t>300662</w:t>
            </w:r>
          </w:p>
        </w:tc>
        <w:tc>
          <w:tcPr>
            <w:tcW w:w="1980" w:type="dxa"/>
            <w:vAlign w:val="center"/>
          </w:tcPr>
          <w:p w:rsidR="001864DE" w:rsidRDefault="000B723C">
            <w:pPr>
              <w:jc w:val="center"/>
            </w:pPr>
            <w:r>
              <w:rPr>
                <w:color w:val="000000"/>
                <w:sz w:val="24"/>
              </w:rPr>
              <w:t>科锐国际</w:t>
            </w:r>
          </w:p>
        </w:tc>
        <w:tc>
          <w:tcPr>
            <w:tcW w:w="2880" w:type="dxa"/>
            <w:vAlign w:val="center"/>
          </w:tcPr>
          <w:p w:rsidR="001864DE" w:rsidRDefault="000B723C">
            <w:pPr>
              <w:jc w:val="right"/>
            </w:pPr>
            <w:r>
              <w:rPr>
                <w:color w:val="000000"/>
                <w:sz w:val="24"/>
              </w:rPr>
              <w:t>9,666,593.18</w:t>
            </w:r>
          </w:p>
        </w:tc>
        <w:tc>
          <w:tcPr>
            <w:tcW w:w="1620" w:type="dxa"/>
            <w:vAlign w:val="center"/>
          </w:tcPr>
          <w:p w:rsidR="001864DE" w:rsidRDefault="000B723C">
            <w:pPr>
              <w:jc w:val="right"/>
            </w:pPr>
            <w:r>
              <w:rPr>
                <w:color w:val="000000"/>
                <w:sz w:val="24"/>
              </w:rPr>
              <w:t>17.15</w:t>
            </w:r>
          </w:p>
        </w:tc>
      </w:tr>
      <w:tr w:rsidR="001864DE">
        <w:tc>
          <w:tcPr>
            <w:tcW w:w="870" w:type="dxa"/>
            <w:vAlign w:val="center"/>
          </w:tcPr>
          <w:p w:rsidR="001864DE" w:rsidRDefault="000B723C">
            <w:pPr>
              <w:jc w:val="center"/>
            </w:pPr>
            <w:r>
              <w:rPr>
                <w:color w:val="000000"/>
                <w:sz w:val="24"/>
              </w:rPr>
              <w:t>42</w:t>
            </w:r>
          </w:p>
        </w:tc>
        <w:tc>
          <w:tcPr>
            <w:tcW w:w="1650" w:type="dxa"/>
            <w:vAlign w:val="center"/>
          </w:tcPr>
          <w:p w:rsidR="001864DE" w:rsidRDefault="000B723C">
            <w:pPr>
              <w:jc w:val="center"/>
            </w:pPr>
            <w:r>
              <w:rPr>
                <w:color w:val="000000"/>
                <w:sz w:val="24"/>
              </w:rPr>
              <w:t>688111</w:t>
            </w:r>
          </w:p>
        </w:tc>
        <w:tc>
          <w:tcPr>
            <w:tcW w:w="1980" w:type="dxa"/>
            <w:vAlign w:val="center"/>
          </w:tcPr>
          <w:p w:rsidR="001864DE" w:rsidRDefault="000B723C">
            <w:pPr>
              <w:jc w:val="center"/>
            </w:pPr>
            <w:r>
              <w:rPr>
                <w:color w:val="000000"/>
                <w:sz w:val="24"/>
              </w:rPr>
              <w:t>金山办公</w:t>
            </w:r>
          </w:p>
        </w:tc>
        <w:tc>
          <w:tcPr>
            <w:tcW w:w="2880" w:type="dxa"/>
            <w:vAlign w:val="center"/>
          </w:tcPr>
          <w:p w:rsidR="001864DE" w:rsidRDefault="000B723C">
            <w:pPr>
              <w:jc w:val="right"/>
            </w:pPr>
            <w:r>
              <w:rPr>
                <w:color w:val="000000"/>
                <w:sz w:val="24"/>
              </w:rPr>
              <w:t>9,166,032.03</w:t>
            </w:r>
          </w:p>
        </w:tc>
        <w:tc>
          <w:tcPr>
            <w:tcW w:w="1620" w:type="dxa"/>
            <w:vAlign w:val="center"/>
          </w:tcPr>
          <w:p w:rsidR="001864DE" w:rsidRDefault="000B723C">
            <w:pPr>
              <w:jc w:val="right"/>
            </w:pPr>
            <w:r>
              <w:rPr>
                <w:color w:val="000000"/>
                <w:sz w:val="24"/>
              </w:rPr>
              <w:t>16.26</w:t>
            </w:r>
          </w:p>
        </w:tc>
      </w:tr>
      <w:tr w:rsidR="001864DE">
        <w:tc>
          <w:tcPr>
            <w:tcW w:w="870" w:type="dxa"/>
            <w:vAlign w:val="center"/>
          </w:tcPr>
          <w:p w:rsidR="001864DE" w:rsidRDefault="000B723C">
            <w:pPr>
              <w:jc w:val="center"/>
            </w:pPr>
            <w:r>
              <w:rPr>
                <w:color w:val="000000"/>
                <w:sz w:val="24"/>
              </w:rPr>
              <w:t>43</w:t>
            </w:r>
          </w:p>
        </w:tc>
        <w:tc>
          <w:tcPr>
            <w:tcW w:w="1650" w:type="dxa"/>
            <w:vAlign w:val="center"/>
          </w:tcPr>
          <w:p w:rsidR="001864DE" w:rsidRDefault="000B723C">
            <w:pPr>
              <w:jc w:val="center"/>
            </w:pPr>
            <w:r>
              <w:rPr>
                <w:color w:val="000000"/>
                <w:sz w:val="24"/>
              </w:rPr>
              <w:t>600131</w:t>
            </w:r>
          </w:p>
        </w:tc>
        <w:tc>
          <w:tcPr>
            <w:tcW w:w="1980" w:type="dxa"/>
            <w:vAlign w:val="center"/>
          </w:tcPr>
          <w:p w:rsidR="001864DE" w:rsidRDefault="000B723C">
            <w:pPr>
              <w:jc w:val="center"/>
            </w:pPr>
            <w:r>
              <w:rPr>
                <w:color w:val="000000"/>
                <w:sz w:val="24"/>
              </w:rPr>
              <w:t>国网信通</w:t>
            </w:r>
          </w:p>
        </w:tc>
        <w:tc>
          <w:tcPr>
            <w:tcW w:w="2880" w:type="dxa"/>
            <w:vAlign w:val="center"/>
          </w:tcPr>
          <w:p w:rsidR="001864DE" w:rsidRDefault="000B723C">
            <w:pPr>
              <w:jc w:val="right"/>
            </w:pPr>
            <w:r>
              <w:rPr>
                <w:color w:val="000000"/>
                <w:sz w:val="24"/>
              </w:rPr>
              <w:t>8,811,080.62</w:t>
            </w:r>
          </w:p>
        </w:tc>
        <w:tc>
          <w:tcPr>
            <w:tcW w:w="1620" w:type="dxa"/>
            <w:vAlign w:val="center"/>
          </w:tcPr>
          <w:p w:rsidR="001864DE" w:rsidRDefault="000B723C">
            <w:pPr>
              <w:jc w:val="right"/>
            </w:pPr>
            <w:r>
              <w:rPr>
                <w:color w:val="000000"/>
                <w:sz w:val="24"/>
              </w:rPr>
              <w:t>15.63</w:t>
            </w:r>
          </w:p>
        </w:tc>
      </w:tr>
      <w:tr w:rsidR="001864DE">
        <w:tc>
          <w:tcPr>
            <w:tcW w:w="870" w:type="dxa"/>
            <w:vAlign w:val="center"/>
          </w:tcPr>
          <w:p w:rsidR="001864DE" w:rsidRDefault="000B723C">
            <w:pPr>
              <w:jc w:val="center"/>
            </w:pPr>
            <w:r>
              <w:rPr>
                <w:color w:val="000000"/>
                <w:sz w:val="24"/>
              </w:rPr>
              <w:t>44</w:t>
            </w:r>
          </w:p>
        </w:tc>
        <w:tc>
          <w:tcPr>
            <w:tcW w:w="1650" w:type="dxa"/>
            <w:vAlign w:val="center"/>
          </w:tcPr>
          <w:p w:rsidR="001864DE" w:rsidRDefault="000B723C">
            <w:pPr>
              <w:jc w:val="center"/>
            </w:pPr>
            <w:r>
              <w:rPr>
                <w:color w:val="000000"/>
                <w:sz w:val="24"/>
              </w:rPr>
              <w:t>603026</w:t>
            </w:r>
          </w:p>
        </w:tc>
        <w:tc>
          <w:tcPr>
            <w:tcW w:w="1980" w:type="dxa"/>
            <w:vAlign w:val="center"/>
          </w:tcPr>
          <w:p w:rsidR="001864DE" w:rsidRDefault="000B723C">
            <w:pPr>
              <w:jc w:val="center"/>
            </w:pPr>
            <w:r>
              <w:rPr>
                <w:color w:val="000000"/>
                <w:sz w:val="24"/>
              </w:rPr>
              <w:t>石大胜华</w:t>
            </w:r>
          </w:p>
        </w:tc>
        <w:tc>
          <w:tcPr>
            <w:tcW w:w="2880" w:type="dxa"/>
            <w:vAlign w:val="center"/>
          </w:tcPr>
          <w:p w:rsidR="001864DE" w:rsidRDefault="000B723C">
            <w:pPr>
              <w:jc w:val="right"/>
            </w:pPr>
            <w:r>
              <w:rPr>
                <w:color w:val="000000"/>
                <w:sz w:val="24"/>
              </w:rPr>
              <w:t>8,237,569.00</w:t>
            </w:r>
          </w:p>
        </w:tc>
        <w:tc>
          <w:tcPr>
            <w:tcW w:w="1620" w:type="dxa"/>
            <w:vAlign w:val="center"/>
          </w:tcPr>
          <w:p w:rsidR="001864DE" w:rsidRDefault="000B723C">
            <w:pPr>
              <w:jc w:val="right"/>
            </w:pPr>
            <w:r>
              <w:rPr>
                <w:color w:val="000000"/>
                <w:sz w:val="24"/>
              </w:rPr>
              <w:t>14.62</w:t>
            </w:r>
          </w:p>
        </w:tc>
      </w:tr>
      <w:tr w:rsidR="001864DE">
        <w:tc>
          <w:tcPr>
            <w:tcW w:w="870" w:type="dxa"/>
            <w:vAlign w:val="center"/>
          </w:tcPr>
          <w:p w:rsidR="001864DE" w:rsidRDefault="000B723C">
            <w:pPr>
              <w:jc w:val="center"/>
            </w:pPr>
            <w:r>
              <w:rPr>
                <w:color w:val="000000"/>
                <w:sz w:val="24"/>
              </w:rPr>
              <w:t>45</w:t>
            </w:r>
          </w:p>
        </w:tc>
        <w:tc>
          <w:tcPr>
            <w:tcW w:w="1650" w:type="dxa"/>
            <w:vAlign w:val="center"/>
          </w:tcPr>
          <w:p w:rsidR="001864DE" w:rsidRDefault="000B723C">
            <w:pPr>
              <w:jc w:val="center"/>
            </w:pPr>
            <w:r>
              <w:rPr>
                <w:color w:val="000000"/>
                <w:sz w:val="24"/>
              </w:rPr>
              <w:t>300725</w:t>
            </w:r>
          </w:p>
        </w:tc>
        <w:tc>
          <w:tcPr>
            <w:tcW w:w="1980" w:type="dxa"/>
            <w:vAlign w:val="center"/>
          </w:tcPr>
          <w:p w:rsidR="001864DE" w:rsidRDefault="000B723C">
            <w:pPr>
              <w:jc w:val="center"/>
            </w:pPr>
            <w:r>
              <w:rPr>
                <w:color w:val="000000"/>
                <w:sz w:val="24"/>
              </w:rPr>
              <w:t>药石科技</w:t>
            </w:r>
          </w:p>
        </w:tc>
        <w:tc>
          <w:tcPr>
            <w:tcW w:w="2880" w:type="dxa"/>
            <w:vAlign w:val="center"/>
          </w:tcPr>
          <w:p w:rsidR="001864DE" w:rsidRDefault="000B723C">
            <w:pPr>
              <w:jc w:val="right"/>
            </w:pPr>
            <w:r>
              <w:rPr>
                <w:color w:val="000000"/>
                <w:sz w:val="24"/>
              </w:rPr>
              <w:t>7,783,367.60</w:t>
            </w:r>
          </w:p>
        </w:tc>
        <w:tc>
          <w:tcPr>
            <w:tcW w:w="1620" w:type="dxa"/>
            <w:vAlign w:val="center"/>
          </w:tcPr>
          <w:p w:rsidR="001864DE" w:rsidRDefault="000B723C">
            <w:pPr>
              <w:jc w:val="right"/>
            </w:pPr>
            <w:r>
              <w:rPr>
                <w:color w:val="000000"/>
                <w:sz w:val="24"/>
              </w:rPr>
              <w:t>13.81</w:t>
            </w:r>
          </w:p>
        </w:tc>
      </w:tr>
      <w:tr w:rsidR="001864DE">
        <w:tc>
          <w:tcPr>
            <w:tcW w:w="870" w:type="dxa"/>
            <w:vAlign w:val="center"/>
          </w:tcPr>
          <w:p w:rsidR="001864DE" w:rsidRDefault="000B723C">
            <w:pPr>
              <w:jc w:val="center"/>
            </w:pPr>
            <w:r>
              <w:rPr>
                <w:color w:val="000000"/>
                <w:sz w:val="24"/>
              </w:rPr>
              <w:t>46</w:t>
            </w:r>
          </w:p>
        </w:tc>
        <w:tc>
          <w:tcPr>
            <w:tcW w:w="1650" w:type="dxa"/>
            <w:vAlign w:val="center"/>
          </w:tcPr>
          <w:p w:rsidR="001864DE" w:rsidRDefault="000B723C">
            <w:pPr>
              <w:jc w:val="center"/>
            </w:pPr>
            <w:r>
              <w:rPr>
                <w:color w:val="000000"/>
                <w:sz w:val="24"/>
              </w:rPr>
              <w:t>300593</w:t>
            </w:r>
          </w:p>
        </w:tc>
        <w:tc>
          <w:tcPr>
            <w:tcW w:w="1980" w:type="dxa"/>
            <w:vAlign w:val="center"/>
          </w:tcPr>
          <w:p w:rsidR="001864DE" w:rsidRDefault="000B723C">
            <w:pPr>
              <w:jc w:val="center"/>
            </w:pPr>
            <w:r>
              <w:rPr>
                <w:color w:val="000000"/>
                <w:sz w:val="24"/>
              </w:rPr>
              <w:t>新雷能</w:t>
            </w:r>
          </w:p>
        </w:tc>
        <w:tc>
          <w:tcPr>
            <w:tcW w:w="2880" w:type="dxa"/>
            <w:vAlign w:val="center"/>
          </w:tcPr>
          <w:p w:rsidR="001864DE" w:rsidRDefault="000B723C">
            <w:pPr>
              <w:jc w:val="right"/>
            </w:pPr>
            <w:r>
              <w:rPr>
                <w:color w:val="000000"/>
                <w:sz w:val="24"/>
              </w:rPr>
              <w:t>7,308,346.80</w:t>
            </w:r>
          </w:p>
        </w:tc>
        <w:tc>
          <w:tcPr>
            <w:tcW w:w="1620" w:type="dxa"/>
            <w:vAlign w:val="center"/>
          </w:tcPr>
          <w:p w:rsidR="001864DE" w:rsidRDefault="000B723C">
            <w:pPr>
              <w:jc w:val="right"/>
            </w:pPr>
            <w:r>
              <w:rPr>
                <w:color w:val="000000"/>
                <w:sz w:val="24"/>
              </w:rPr>
              <w:t>12.97</w:t>
            </w:r>
          </w:p>
        </w:tc>
      </w:tr>
      <w:tr w:rsidR="001864DE">
        <w:tc>
          <w:tcPr>
            <w:tcW w:w="870" w:type="dxa"/>
            <w:vAlign w:val="center"/>
          </w:tcPr>
          <w:p w:rsidR="001864DE" w:rsidRDefault="000B723C">
            <w:pPr>
              <w:jc w:val="center"/>
            </w:pPr>
            <w:r>
              <w:rPr>
                <w:color w:val="000000"/>
                <w:sz w:val="24"/>
              </w:rPr>
              <w:t>47</w:t>
            </w:r>
          </w:p>
        </w:tc>
        <w:tc>
          <w:tcPr>
            <w:tcW w:w="1650" w:type="dxa"/>
            <w:vAlign w:val="center"/>
          </w:tcPr>
          <w:p w:rsidR="001864DE" w:rsidRDefault="000B723C">
            <w:pPr>
              <w:jc w:val="center"/>
            </w:pPr>
            <w:r>
              <w:rPr>
                <w:color w:val="000000"/>
                <w:sz w:val="24"/>
              </w:rPr>
              <w:t>300682</w:t>
            </w:r>
          </w:p>
        </w:tc>
        <w:tc>
          <w:tcPr>
            <w:tcW w:w="1980" w:type="dxa"/>
            <w:vAlign w:val="center"/>
          </w:tcPr>
          <w:p w:rsidR="001864DE" w:rsidRDefault="000B723C">
            <w:pPr>
              <w:jc w:val="center"/>
            </w:pPr>
            <w:r>
              <w:rPr>
                <w:color w:val="000000"/>
                <w:sz w:val="24"/>
              </w:rPr>
              <w:t>朗新科技</w:t>
            </w:r>
          </w:p>
        </w:tc>
        <w:tc>
          <w:tcPr>
            <w:tcW w:w="2880" w:type="dxa"/>
            <w:vAlign w:val="center"/>
          </w:tcPr>
          <w:p w:rsidR="001864DE" w:rsidRDefault="000B723C">
            <w:pPr>
              <w:jc w:val="right"/>
            </w:pPr>
            <w:r>
              <w:rPr>
                <w:color w:val="000000"/>
                <w:sz w:val="24"/>
              </w:rPr>
              <w:t>7,049,350.43</w:t>
            </w:r>
          </w:p>
        </w:tc>
        <w:tc>
          <w:tcPr>
            <w:tcW w:w="1620" w:type="dxa"/>
            <w:vAlign w:val="center"/>
          </w:tcPr>
          <w:p w:rsidR="001864DE" w:rsidRDefault="000B723C">
            <w:pPr>
              <w:jc w:val="right"/>
            </w:pPr>
            <w:r>
              <w:rPr>
                <w:color w:val="000000"/>
                <w:sz w:val="24"/>
              </w:rPr>
              <w:t>12.51</w:t>
            </w:r>
          </w:p>
        </w:tc>
      </w:tr>
      <w:tr w:rsidR="001864DE">
        <w:tc>
          <w:tcPr>
            <w:tcW w:w="870" w:type="dxa"/>
            <w:vAlign w:val="center"/>
          </w:tcPr>
          <w:p w:rsidR="001864DE" w:rsidRDefault="000B723C">
            <w:pPr>
              <w:jc w:val="center"/>
            </w:pPr>
            <w:r>
              <w:rPr>
                <w:color w:val="000000"/>
                <w:sz w:val="24"/>
              </w:rPr>
              <w:t>48</w:t>
            </w:r>
          </w:p>
        </w:tc>
        <w:tc>
          <w:tcPr>
            <w:tcW w:w="1650" w:type="dxa"/>
            <w:vAlign w:val="center"/>
          </w:tcPr>
          <w:p w:rsidR="001864DE" w:rsidRDefault="000B723C">
            <w:pPr>
              <w:jc w:val="center"/>
            </w:pPr>
            <w:r>
              <w:rPr>
                <w:color w:val="000000"/>
                <w:sz w:val="24"/>
              </w:rPr>
              <w:t>300529</w:t>
            </w:r>
          </w:p>
        </w:tc>
        <w:tc>
          <w:tcPr>
            <w:tcW w:w="1980" w:type="dxa"/>
            <w:vAlign w:val="center"/>
          </w:tcPr>
          <w:p w:rsidR="001864DE" w:rsidRDefault="000B723C">
            <w:pPr>
              <w:jc w:val="center"/>
            </w:pPr>
            <w:r>
              <w:rPr>
                <w:color w:val="000000"/>
                <w:sz w:val="24"/>
              </w:rPr>
              <w:t>健帆生物</w:t>
            </w:r>
          </w:p>
        </w:tc>
        <w:tc>
          <w:tcPr>
            <w:tcW w:w="2880" w:type="dxa"/>
            <w:vAlign w:val="center"/>
          </w:tcPr>
          <w:p w:rsidR="001864DE" w:rsidRDefault="000B723C">
            <w:pPr>
              <w:jc w:val="right"/>
            </w:pPr>
            <w:r>
              <w:rPr>
                <w:color w:val="000000"/>
                <w:sz w:val="24"/>
              </w:rPr>
              <w:t>6,456,445.30</w:t>
            </w:r>
          </w:p>
        </w:tc>
        <w:tc>
          <w:tcPr>
            <w:tcW w:w="1620" w:type="dxa"/>
            <w:vAlign w:val="center"/>
          </w:tcPr>
          <w:p w:rsidR="001864DE" w:rsidRDefault="000B723C">
            <w:pPr>
              <w:jc w:val="right"/>
            </w:pPr>
            <w:r>
              <w:rPr>
                <w:color w:val="000000"/>
                <w:sz w:val="24"/>
              </w:rPr>
              <w:t>11.46</w:t>
            </w:r>
          </w:p>
        </w:tc>
      </w:tr>
      <w:tr w:rsidR="001864DE">
        <w:tc>
          <w:tcPr>
            <w:tcW w:w="870" w:type="dxa"/>
            <w:vAlign w:val="center"/>
          </w:tcPr>
          <w:p w:rsidR="001864DE" w:rsidRDefault="000B723C">
            <w:pPr>
              <w:jc w:val="center"/>
            </w:pPr>
            <w:r>
              <w:rPr>
                <w:color w:val="000000"/>
                <w:sz w:val="24"/>
              </w:rPr>
              <w:t>49</w:t>
            </w:r>
          </w:p>
        </w:tc>
        <w:tc>
          <w:tcPr>
            <w:tcW w:w="1650" w:type="dxa"/>
            <w:vAlign w:val="center"/>
          </w:tcPr>
          <w:p w:rsidR="001864DE" w:rsidRDefault="000B723C">
            <w:pPr>
              <w:jc w:val="center"/>
            </w:pPr>
            <w:r>
              <w:rPr>
                <w:color w:val="000000"/>
                <w:sz w:val="24"/>
              </w:rPr>
              <w:t>600048</w:t>
            </w:r>
          </w:p>
        </w:tc>
        <w:tc>
          <w:tcPr>
            <w:tcW w:w="1980" w:type="dxa"/>
            <w:vAlign w:val="center"/>
          </w:tcPr>
          <w:p w:rsidR="001864DE" w:rsidRDefault="000B723C">
            <w:pPr>
              <w:jc w:val="center"/>
            </w:pPr>
            <w:r>
              <w:rPr>
                <w:color w:val="000000"/>
                <w:sz w:val="24"/>
              </w:rPr>
              <w:t>保利地产</w:t>
            </w:r>
          </w:p>
        </w:tc>
        <w:tc>
          <w:tcPr>
            <w:tcW w:w="2880" w:type="dxa"/>
            <w:vAlign w:val="center"/>
          </w:tcPr>
          <w:p w:rsidR="001864DE" w:rsidRDefault="000B723C">
            <w:pPr>
              <w:jc w:val="right"/>
            </w:pPr>
            <w:r>
              <w:rPr>
                <w:color w:val="000000"/>
                <w:sz w:val="24"/>
              </w:rPr>
              <w:t>6,240,866.31</w:t>
            </w:r>
          </w:p>
        </w:tc>
        <w:tc>
          <w:tcPr>
            <w:tcW w:w="1620" w:type="dxa"/>
            <w:vAlign w:val="center"/>
          </w:tcPr>
          <w:p w:rsidR="001864DE" w:rsidRDefault="000B723C">
            <w:pPr>
              <w:jc w:val="right"/>
            </w:pPr>
            <w:r>
              <w:rPr>
                <w:color w:val="000000"/>
                <w:sz w:val="24"/>
              </w:rPr>
              <w:t>11.07</w:t>
            </w:r>
          </w:p>
        </w:tc>
      </w:tr>
      <w:tr w:rsidR="001864DE">
        <w:tc>
          <w:tcPr>
            <w:tcW w:w="870" w:type="dxa"/>
            <w:vAlign w:val="center"/>
          </w:tcPr>
          <w:p w:rsidR="001864DE" w:rsidRDefault="000B723C">
            <w:pPr>
              <w:jc w:val="center"/>
            </w:pPr>
            <w:r>
              <w:rPr>
                <w:color w:val="000000"/>
                <w:sz w:val="24"/>
              </w:rPr>
              <w:t>50</w:t>
            </w:r>
          </w:p>
        </w:tc>
        <w:tc>
          <w:tcPr>
            <w:tcW w:w="1650" w:type="dxa"/>
            <w:vAlign w:val="center"/>
          </w:tcPr>
          <w:p w:rsidR="001864DE" w:rsidRDefault="000B723C">
            <w:pPr>
              <w:jc w:val="center"/>
            </w:pPr>
            <w:r>
              <w:rPr>
                <w:color w:val="000000"/>
                <w:sz w:val="24"/>
              </w:rPr>
              <w:t>002384</w:t>
            </w:r>
          </w:p>
        </w:tc>
        <w:tc>
          <w:tcPr>
            <w:tcW w:w="1980" w:type="dxa"/>
            <w:vAlign w:val="center"/>
          </w:tcPr>
          <w:p w:rsidR="001864DE" w:rsidRDefault="000B723C">
            <w:pPr>
              <w:jc w:val="center"/>
            </w:pPr>
            <w:r>
              <w:rPr>
                <w:color w:val="000000"/>
                <w:sz w:val="24"/>
              </w:rPr>
              <w:t>东山精密</w:t>
            </w:r>
          </w:p>
        </w:tc>
        <w:tc>
          <w:tcPr>
            <w:tcW w:w="2880" w:type="dxa"/>
            <w:vAlign w:val="center"/>
          </w:tcPr>
          <w:p w:rsidR="001864DE" w:rsidRDefault="000B723C">
            <w:pPr>
              <w:jc w:val="right"/>
            </w:pPr>
            <w:r>
              <w:rPr>
                <w:color w:val="000000"/>
                <w:sz w:val="24"/>
              </w:rPr>
              <w:t>6,129,040.00</w:t>
            </w:r>
          </w:p>
        </w:tc>
        <w:tc>
          <w:tcPr>
            <w:tcW w:w="1620" w:type="dxa"/>
            <w:vAlign w:val="center"/>
          </w:tcPr>
          <w:p w:rsidR="001864DE" w:rsidRDefault="000B723C">
            <w:pPr>
              <w:jc w:val="right"/>
            </w:pPr>
            <w:r>
              <w:rPr>
                <w:color w:val="000000"/>
                <w:sz w:val="24"/>
              </w:rPr>
              <w:t>10.87</w:t>
            </w:r>
          </w:p>
        </w:tc>
      </w:tr>
      <w:tr w:rsidR="001864DE">
        <w:tc>
          <w:tcPr>
            <w:tcW w:w="870" w:type="dxa"/>
            <w:vAlign w:val="center"/>
          </w:tcPr>
          <w:p w:rsidR="001864DE" w:rsidRDefault="000B723C">
            <w:pPr>
              <w:jc w:val="center"/>
            </w:pPr>
            <w:r>
              <w:rPr>
                <w:color w:val="000000"/>
                <w:sz w:val="24"/>
              </w:rPr>
              <w:t>51</w:t>
            </w:r>
          </w:p>
        </w:tc>
        <w:tc>
          <w:tcPr>
            <w:tcW w:w="1650" w:type="dxa"/>
            <w:vAlign w:val="center"/>
          </w:tcPr>
          <w:p w:rsidR="001864DE" w:rsidRDefault="000B723C">
            <w:pPr>
              <w:jc w:val="center"/>
            </w:pPr>
            <w:r>
              <w:rPr>
                <w:color w:val="000000"/>
                <w:sz w:val="24"/>
              </w:rPr>
              <w:t>300552</w:t>
            </w:r>
          </w:p>
        </w:tc>
        <w:tc>
          <w:tcPr>
            <w:tcW w:w="1980" w:type="dxa"/>
            <w:vAlign w:val="center"/>
          </w:tcPr>
          <w:p w:rsidR="001864DE" w:rsidRDefault="000B723C">
            <w:pPr>
              <w:jc w:val="center"/>
            </w:pPr>
            <w:r>
              <w:rPr>
                <w:color w:val="000000"/>
                <w:sz w:val="24"/>
              </w:rPr>
              <w:t>万集科技</w:t>
            </w:r>
          </w:p>
        </w:tc>
        <w:tc>
          <w:tcPr>
            <w:tcW w:w="2880" w:type="dxa"/>
            <w:vAlign w:val="center"/>
          </w:tcPr>
          <w:p w:rsidR="001864DE" w:rsidRDefault="000B723C">
            <w:pPr>
              <w:jc w:val="right"/>
            </w:pPr>
            <w:r>
              <w:rPr>
                <w:color w:val="000000"/>
                <w:sz w:val="24"/>
              </w:rPr>
              <w:t>5,986,805.00</w:t>
            </w:r>
          </w:p>
        </w:tc>
        <w:tc>
          <w:tcPr>
            <w:tcW w:w="1620" w:type="dxa"/>
            <w:vAlign w:val="center"/>
          </w:tcPr>
          <w:p w:rsidR="001864DE" w:rsidRDefault="000B723C">
            <w:pPr>
              <w:jc w:val="right"/>
            </w:pPr>
            <w:r>
              <w:rPr>
                <w:color w:val="000000"/>
                <w:sz w:val="24"/>
              </w:rPr>
              <w:t>10.62</w:t>
            </w:r>
          </w:p>
        </w:tc>
      </w:tr>
      <w:tr w:rsidR="001864DE">
        <w:tc>
          <w:tcPr>
            <w:tcW w:w="870" w:type="dxa"/>
            <w:vAlign w:val="center"/>
          </w:tcPr>
          <w:p w:rsidR="001864DE" w:rsidRDefault="000B723C">
            <w:pPr>
              <w:jc w:val="center"/>
            </w:pPr>
            <w:r>
              <w:rPr>
                <w:color w:val="000000"/>
                <w:sz w:val="24"/>
              </w:rPr>
              <w:t>52</w:t>
            </w:r>
          </w:p>
        </w:tc>
        <w:tc>
          <w:tcPr>
            <w:tcW w:w="1650" w:type="dxa"/>
            <w:vAlign w:val="center"/>
          </w:tcPr>
          <w:p w:rsidR="001864DE" w:rsidRDefault="000B723C">
            <w:pPr>
              <w:jc w:val="center"/>
            </w:pPr>
            <w:r>
              <w:rPr>
                <w:color w:val="000000"/>
                <w:sz w:val="24"/>
              </w:rPr>
              <w:t>002881</w:t>
            </w:r>
          </w:p>
        </w:tc>
        <w:tc>
          <w:tcPr>
            <w:tcW w:w="1980" w:type="dxa"/>
            <w:vAlign w:val="center"/>
          </w:tcPr>
          <w:p w:rsidR="001864DE" w:rsidRDefault="000B723C">
            <w:pPr>
              <w:jc w:val="center"/>
            </w:pPr>
            <w:r>
              <w:rPr>
                <w:color w:val="000000"/>
                <w:sz w:val="24"/>
              </w:rPr>
              <w:t>美格智能</w:t>
            </w:r>
          </w:p>
        </w:tc>
        <w:tc>
          <w:tcPr>
            <w:tcW w:w="2880" w:type="dxa"/>
            <w:vAlign w:val="center"/>
          </w:tcPr>
          <w:p w:rsidR="001864DE" w:rsidRDefault="000B723C">
            <w:pPr>
              <w:jc w:val="right"/>
            </w:pPr>
            <w:r>
              <w:rPr>
                <w:color w:val="000000"/>
                <w:sz w:val="24"/>
              </w:rPr>
              <w:t>5,629,183.20</w:t>
            </w:r>
          </w:p>
        </w:tc>
        <w:tc>
          <w:tcPr>
            <w:tcW w:w="1620" w:type="dxa"/>
            <w:vAlign w:val="center"/>
          </w:tcPr>
          <w:p w:rsidR="001864DE" w:rsidRDefault="000B723C">
            <w:pPr>
              <w:jc w:val="right"/>
            </w:pPr>
            <w:r>
              <w:rPr>
                <w:color w:val="000000"/>
                <w:sz w:val="24"/>
              </w:rPr>
              <w:t>9.99</w:t>
            </w:r>
          </w:p>
        </w:tc>
      </w:tr>
      <w:tr w:rsidR="001864DE">
        <w:tc>
          <w:tcPr>
            <w:tcW w:w="870" w:type="dxa"/>
            <w:vAlign w:val="center"/>
          </w:tcPr>
          <w:p w:rsidR="001864DE" w:rsidRDefault="000B723C">
            <w:pPr>
              <w:jc w:val="center"/>
            </w:pPr>
            <w:r>
              <w:rPr>
                <w:color w:val="000000"/>
                <w:sz w:val="24"/>
              </w:rPr>
              <w:t>53</w:t>
            </w:r>
          </w:p>
        </w:tc>
        <w:tc>
          <w:tcPr>
            <w:tcW w:w="1650" w:type="dxa"/>
            <w:vAlign w:val="center"/>
          </w:tcPr>
          <w:p w:rsidR="001864DE" w:rsidRDefault="000B723C">
            <w:pPr>
              <w:jc w:val="center"/>
            </w:pPr>
            <w:r>
              <w:rPr>
                <w:color w:val="000000"/>
                <w:sz w:val="24"/>
              </w:rPr>
              <w:t>002241</w:t>
            </w:r>
          </w:p>
        </w:tc>
        <w:tc>
          <w:tcPr>
            <w:tcW w:w="1980" w:type="dxa"/>
            <w:vAlign w:val="center"/>
          </w:tcPr>
          <w:p w:rsidR="001864DE" w:rsidRDefault="000B723C">
            <w:pPr>
              <w:jc w:val="center"/>
            </w:pPr>
            <w:r>
              <w:rPr>
                <w:color w:val="000000"/>
                <w:sz w:val="24"/>
              </w:rPr>
              <w:t>歌尔股份</w:t>
            </w:r>
          </w:p>
        </w:tc>
        <w:tc>
          <w:tcPr>
            <w:tcW w:w="2880" w:type="dxa"/>
            <w:vAlign w:val="center"/>
          </w:tcPr>
          <w:p w:rsidR="001864DE" w:rsidRDefault="000B723C">
            <w:pPr>
              <w:jc w:val="right"/>
            </w:pPr>
            <w:r>
              <w:rPr>
                <w:color w:val="000000"/>
                <w:sz w:val="24"/>
              </w:rPr>
              <w:t>5,503,215.31</w:t>
            </w:r>
          </w:p>
        </w:tc>
        <w:tc>
          <w:tcPr>
            <w:tcW w:w="1620" w:type="dxa"/>
            <w:vAlign w:val="center"/>
          </w:tcPr>
          <w:p w:rsidR="001864DE" w:rsidRDefault="000B723C">
            <w:pPr>
              <w:jc w:val="right"/>
            </w:pPr>
            <w:r>
              <w:rPr>
                <w:color w:val="000000"/>
                <w:sz w:val="24"/>
              </w:rPr>
              <w:t>9.76</w:t>
            </w:r>
          </w:p>
        </w:tc>
      </w:tr>
      <w:tr w:rsidR="001864DE">
        <w:tc>
          <w:tcPr>
            <w:tcW w:w="870" w:type="dxa"/>
            <w:vAlign w:val="center"/>
          </w:tcPr>
          <w:p w:rsidR="001864DE" w:rsidRDefault="000B723C">
            <w:pPr>
              <w:jc w:val="center"/>
            </w:pPr>
            <w:r>
              <w:rPr>
                <w:color w:val="000000"/>
                <w:sz w:val="24"/>
              </w:rPr>
              <w:t>54</w:t>
            </w:r>
          </w:p>
        </w:tc>
        <w:tc>
          <w:tcPr>
            <w:tcW w:w="1650" w:type="dxa"/>
            <w:vAlign w:val="center"/>
          </w:tcPr>
          <w:p w:rsidR="001864DE" w:rsidRDefault="000B723C">
            <w:pPr>
              <w:jc w:val="center"/>
            </w:pPr>
            <w:r>
              <w:rPr>
                <w:color w:val="000000"/>
                <w:sz w:val="24"/>
              </w:rPr>
              <w:t>002367</w:t>
            </w:r>
          </w:p>
        </w:tc>
        <w:tc>
          <w:tcPr>
            <w:tcW w:w="1980" w:type="dxa"/>
            <w:vAlign w:val="center"/>
          </w:tcPr>
          <w:p w:rsidR="001864DE" w:rsidRDefault="000B723C">
            <w:pPr>
              <w:jc w:val="center"/>
            </w:pPr>
            <w:r>
              <w:rPr>
                <w:color w:val="000000"/>
                <w:sz w:val="24"/>
              </w:rPr>
              <w:t>康力电梯</w:t>
            </w:r>
          </w:p>
        </w:tc>
        <w:tc>
          <w:tcPr>
            <w:tcW w:w="2880" w:type="dxa"/>
            <w:vAlign w:val="center"/>
          </w:tcPr>
          <w:p w:rsidR="001864DE" w:rsidRDefault="000B723C">
            <w:pPr>
              <w:jc w:val="right"/>
            </w:pPr>
            <w:r>
              <w:rPr>
                <w:color w:val="000000"/>
                <w:sz w:val="24"/>
              </w:rPr>
              <w:t>5,499,002.52</w:t>
            </w:r>
          </w:p>
        </w:tc>
        <w:tc>
          <w:tcPr>
            <w:tcW w:w="1620" w:type="dxa"/>
            <w:vAlign w:val="center"/>
          </w:tcPr>
          <w:p w:rsidR="001864DE" w:rsidRDefault="000B723C">
            <w:pPr>
              <w:jc w:val="right"/>
            </w:pPr>
            <w:r>
              <w:rPr>
                <w:color w:val="000000"/>
                <w:sz w:val="24"/>
              </w:rPr>
              <w:t>9.76</w:t>
            </w:r>
          </w:p>
        </w:tc>
      </w:tr>
      <w:tr w:rsidR="001864DE">
        <w:tc>
          <w:tcPr>
            <w:tcW w:w="870" w:type="dxa"/>
            <w:vAlign w:val="center"/>
          </w:tcPr>
          <w:p w:rsidR="001864DE" w:rsidRDefault="000B723C">
            <w:pPr>
              <w:jc w:val="center"/>
            </w:pPr>
            <w:r>
              <w:rPr>
                <w:color w:val="000000"/>
                <w:sz w:val="24"/>
              </w:rPr>
              <w:t>55</w:t>
            </w:r>
          </w:p>
        </w:tc>
        <w:tc>
          <w:tcPr>
            <w:tcW w:w="1650" w:type="dxa"/>
            <w:vAlign w:val="center"/>
          </w:tcPr>
          <w:p w:rsidR="001864DE" w:rsidRDefault="000B723C">
            <w:pPr>
              <w:jc w:val="center"/>
            </w:pPr>
            <w:r>
              <w:rPr>
                <w:color w:val="000000"/>
                <w:sz w:val="24"/>
              </w:rPr>
              <w:t>002823</w:t>
            </w:r>
          </w:p>
        </w:tc>
        <w:tc>
          <w:tcPr>
            <w:tcW w:w="1980" w:type="dxa"/>
            <w:vAlign w:val="center"/>
          </w:tcPr>
          <w:p w:rsidR="001864DE" w:rsidRDefault="000B723C">
            <w:pPr>
              <w:jc w:val="center"/>
            </w:pPr>
            <w:r>
              <w:rPr>
                <w:color w:val="000000"/>
                <w:sz w:val="24"/>
              </w:rPr>
              <w:t>凯中精密</w:t>
            </w:r>
          </w:p>
        </w:tc>
        <w:tc>
          <w:tcPr>
            <w:tcW w:w="2880" w:type="dxa"/>
            <w:vAlign w:val="center"/>
          </w:tcPr>
          <w:p w:rsidR="001864DE" w:rsidRDefault="000B723C">
            <w:pPr>
              <w:jc w:val="right"/>
            </w:pPr>
            <w:r>
              <w:rPr>
                <w:color w:val="000000"/>
                <w:sz w:val="24"/>
              </w:rPr>
              <w:t>5,260,329.05</w:t>
            </w:r>
          </w:p>
        </w:tc>
        <w:tc>
          <w:tcPr>
            <w:tcW w:w="1620" w:type="dxa"/>
            <w:vAlign w:val="center"/>
          </w:tcPr>
          <w:p w:rsidR="001864DE" w:rsidRDefault="000B723C">
            <w:pPr>
              <w:jc w:val="right"/>
            </w:pPr>
            <w:r>
              <w:rPr>
                <w:color w:val="000000"/>
                <w:sz w:val="24"/>
              </w:rPr>
              <w:t>9.33</w:t>
            </w:r>
          </w:p>
        </w:tc>
      </w:tr>
      <w:tr w:rsidR="001864DE">
        <w:tc>
          <w:tcPr>
            <w:tcW w:w="870" w:type="dxa"/>
            <w:vAlign w:val="center"/>
          </w:tcPr>
          <w:p w:rsidR="001864DE" w:rsidRDefault="000B723C">
            <w:pPr>
              <w:jc w:val="center"/>
            </w:pPr>
            <w:r>
              <w:rPr>
                <w:color w:val="000000"/>
                <w:sz w:val="24"/>
              </w:rPr>
              <w:t>56</w:t>
            </w:r>
          </w:p>
        </w:tc>
        <w:tc>
          <w:tcPr>
            <w:tcW w:w="1650" w:type="dxa"/>
            <w:vAlign w:val="center"/>
          </w:tcPr>
          <w:p w:rsidR="001864DE" w:rsidRDefault="000B723C">
            <w:pPr>
              <w:jc w:val="center"/>
            </w:pPr>
            <w:r>
              <w:rPr>
                <w:color w:val="000000"/>
                <w:sz w:val="24"/>
              </w:rPr>
              <w:t>000043</w:t>
            </w:r>
          </w:p>
        </w:tc>
        <w:tc>
          <w:tcPr>
            <w:tcW w:w="1980" w:type="dxa"/>
            <w:vAlign w:val="center"/>
          </w:tcPr>
          <w:p w:rsidR="001864DE" w:rsidRDefault="000B723C">
            <w:pPr>
              <w:jc w:val="center"/>
            </w:pPr>
            <w:r>
              <w:rPr>
                <w:color w:val="000000"/>
                <w:sz w:val="24"/>
              </w:rPr>
              <w:t>中航善达</w:t>
            </w:r>
          </w:p>
        </w:tc>
        <w:tc>
          <w:tcPr>
            <w:tcW w:w="2880" w:type="dxa"/>
            <w:vAlign w:val="center"/>
          </w:tcPr>
          <w:p w:rsidR="001864DE" w:rsidRDefault="000B723C">
            <w:pPr>
              <w:jc w:val="right"/>
            </w:pPr>
            <w:r>
              <w:rPr>
                <w:color w:val="000000"/>
                <w:sz w:val="24"/>
              </w:rPr>
              <w:t>5,199,143.91</w:t>
            </w:r>
          </w:p>
        </w:tc>
        <w:tc>
          <w:tcPr>
            <w:tcW w:w="1620" w:type="dxa"/>
            <w:vAlign w:val="center"/>
          </w:tcPr>
          <w:p w:rsidR="001864DE" w:rsidRDefault="000B723C">
            <w:pPr>
              <w:jc w:val="right"/>
            </w:pPr>
            <w:r>
              <w:rPr>
                <w:color w:val="000000"/>
                <w:sz w:val="24"/>
              </w:rPr>
              <w:t>9.22</w:t>
            </w:r>
          </w:p>
        </w:tc>
      </w:tr>
      <w:tr w:rsidR="001864DE">
        <w:tc>
          <w:tcPr>
            <w:tcW w:w="870" w:type="dxa"/>
            <w:vAlign w:val="center"/>
          </w:tcPr>
          <w:p w:rsidR="001864DE" w:rsidRDefault="000B723C">
            <w:pPr>
              <w:jc w:val="center"/>
            </w:pPr>
            <w:r>
              <w:rPr>
                <w:color w:val="000000"/>
                <w:sz w:val="24"/>
              </w:rPr>
              <w:t>57</w:t>
            </w:r>
          </w:p>
        </w:tc>
        <w:tc>
          <w:tcPr>
            <w:tcW w:w="1650" w:type="dxa"/>
            <w:vAlign w:val="center"/>
          </w:tcPr>
          <w:p w:rsidR="001864DE" w:rsidRDefault="000B723C">
            <w:pPr>
              <w:jc w:val="center"/>
            </w:pPr>
            <w:r>
              <w:rPr>
                <w:color w:val="000000"/>
                <w:sz w:val="24"/>
              </w:rPr>
              <w:t>300496</w:t>
            </w:r>
          </w:p>
        </w:tc>
        <w:tc>
          <w:tcPr>
            <w:tcW w:w="1980" w:type="dxa"/>
            <w:vAlign w:val="center"/>
          </w:tcPr>
          <w:p w:rsidR="001864DE" w:rsidRDefault="000B723C">
            <w:pPr>
              <w:jc w:val="center"/>
            </w:pPr>
            <w:r>
              <w:rPr>
                <w:color w:val="000000"/>
                <w:sz w:val="24"/>
              </w:rPr>
              <w:t>中科创达</w:t>
            </w:r>
          </w:p>
        </w:tc>
        <w:tc>
          <w:tcPr>
            <w:tcW w:w="2880" w:type="dxa"/>
            <w:vAlign w:val="center"/>
          </w:tcPr>
          <w:p w:rsidR="001864DE" w:rsidRDefault="000B723C">
            <w:pPr>
              <w:jc w:val="right"/>
            </w:pPr>
            <w:r>
              <w:rPr>
                <w:color w:val="000000"/>
                <w:sz w:val="24"/>
              </w:rPr>
              <w:t>5,052,307.46</w:t>
            </w:r>
          </w:p>
        </w:tc>
        <w:tc>
          <w:tcPr>
            <w:tcW w:w="1620" w:type="dxa"/>
            <w:vAlign w:val="center"/>
          </w:tcPr>
          <w:p w:rsidR="001864DE" w:rsidRDefault="000B723C">
            <w:pPr>
              <w:jc w:val="right"/>
            </w:pPr>
            <w:r>
              <w:rPr>
                <w:color w:val="000000"/>
                <w:sz w:val="24"/>
              </w:rPr>
              <w:t>8.96</w:t>
            </w:r>
          </w:p>
        </w:tc>
      </w:tr>
      <w:tr w:rsidR="001864DE">
        <w:tc>
          <w:tcPr>
            <w:tcW w:w="870" w:type="dxa"/>
            <w:vAlign w:val="center"/>
          </w:tcPr>
          <w:p w:rsidR="001864DE" w:rsidRDefault="000B723C">
            <w:pPr>
              <w:jc w:val="center"/>
            </w:pPr>
            <w:r>
              <w:rPr>
                <w:color w:val="000000"/>
                <w:sz w:val="24"/>
              </w:rPr>
              <w:t>58</w:t>
            </w:r>
          </w:p>
        </w:tc>
        <w:tc>
          <w:tcPr>
            <w:tcW w:w="1650" w:type="dxa"/>
            <w:vAlign w:val="center"/>
          </w:tcPr>
          <w:p w:rsidR="001864DE" w:rsidRDefault="000B723C">
            <w:pPr>
              <w:jc w:val="center"/>
            </w:pPr>
            <w:r>
              <w:rPr>
                <w:color w:val="000000"/>
                <w:sz w:val="24"/>
              </w:rPr>
              <w:t>603127</w:t>
            </w:r>
          </w:p>
        </w:tc>
        <w:tc>
          <w:tcPr>
            <w:tcW w:w="1980" w:type="dxa"/>
            <w:vAlign w:val="center"/>
          </w:tcPr>
          <w:p w:rsidR="001864DE" w:rsidRDefault="000B723C">
            <w:pPr>
              <w:jc w:val="center"/>
            </w:pPr>
            <w:r>
              <w:rPr>
                <w:color w:val="000000"/>
                <w:sz w:val="24"/>
              </w:rPr>
              <w:t>昭衍新药</w:t>
            </w:r>
          </w:p>
        </w:tc>
        <w:tc>
          <w:tcPr>
            <w:tcW w:w="2880" w:type="dxa"/>
            <w:vAlign w:val="center"/>
          </w:tcPr>
          <w:p w:rsidR="001864DE" w:rsidRDefault="000B723C">
            <w:pPr>
              <w:jc w:val="right"/>
            </w:pPr>
            <w:r>
              <w:rPr>
                <w:color w:val="000000"/>
                <w:sz w:val="24"/>
              </w:rPr>
              <w:t>4,892,843.56</w:t>
            </w:r>
          </w:p>
        </w:tc>
        <w:tc>
          <w:tcPr>
            <w:tcW w:w="1620" w:type="dxa"/>
            <w:vAlign w:val="center"/>
          </w:tcPr>
          <w:p w:rsidR="001864DE" w:rsidRDefault="000B723C">
            <w:pPr>
              <w:jc w:val="right"/>
            </w:pPr>
            <w:r>
              <w:rPr>
                <w:color w:val="000000"/>
                <w:sz w:val="24"/>
              </w:rPr>
              <w:t>8.68</w:t>
            </w:r>
          </w:p>
        </w:tc>
      </w:tr>
      <w:tr w:rsidR="001864DE">
        <w:tc>
          <w:tcPr>
            <w:tcW w:w="870" w:type="dxa"/>
            <w:vAlign w:val="center"/>
          </w:tcPr>
          <w:p w:rsidR="001864DE" w:rsidRDefault="000B723C">
            <w:pPr>
              <w:jc w:val="center"/>
            </w:pPr>
            <w:r>
              <w:rPr>
                <w:color w:val="000000"/>
                <w:sz w:val="24"/>
              </w:rPr>
              <w:t>59</w:t>
            </w:r>
          </w:p>
        </w:tc>
        <w:tc>
          <w:tcPr>
            <w:tcW w:w="1650" w:type="dxa"/>
            <w:vAlign w:val="center"/>
          </w:tcPr>
          <w:p w:rsidR="001864DE" w:rsidRDefault="000B723C">
            <w:pPr>
              <w:jc w:val="center"/>
            </w:pPr>
            <w:r>
              <w:rPr>
                <w:color w:val="000000"/>
                <w:sz w:val="24"/>
              </w:rPr>
              <w:t>300513</w:t>
            </w:r>
          </w:p>
        </w:tc>
        <w:tc>
          <w:tcPr>
            <w:tcW w:w="1980" w:type="dxa"/>
            <w:vAlign w:val="center"/>
          </w:tcPr>
          <w:p w:rsidR="001864DE" w:rsidRDefault="000B723C">
            <w:pPr>
              <w:jc w:val="center"/>
            </w:pPr>
            <w:r>
              <w:rPr>
                <w:color w:val="000000"/>
                <w:sz w:val="24"/>
              </w:rPr>
              <w:t>恒实科技</w:t>
            </w:r>
          </w:p>
        </w:tc>
        <w:tc>
          <w:tcPr>
            <w:tcW w:w="2880" w:type="dxa"/>
            <w:vAlign w:val="center"/>
          </w:tcPr>
          <w:p w:rsidR="001864DE" w:rsidRDefault="000B723C">
            <w:pPr>
              <w:jc w:val="right"/>
            </w:pPr>
            <w:r>
              <w:rPr>
                <w:color w:val="000000"/>
                <w:sz w:val="24"/>
              </w:rPr>
              <w:t>3,980,613.96</w:t>
            </w:r>
          </w:p>
        </w:tc>
        <w:tc>
          <w:tcPr>
            <w:tcW w:w="1620" w:type="dxa"/>
            <w:vAlign w:val="center"/>
          </w:tcPr>
          <w:p w:rsidR="001864DE" w:rsidRDefault="000B723C">
            <w:pPr>
              <w:jc w:val="right"/>
            </w:pPr>
            <w:r>
              <w:rPr>
                <w:color w:val="000000"/>
                <w:sz w:val="24"/>
              </w:rPr>
              <w:t>7.06</w:t>
            </w:r>
          </w:p>
        </w:tc>
      </w:tr>
      <w:tr w:rsidR="001864DE">
        <w:tc>
          <w:tcPr>
            <w:tcW w:w="870" w:type="dxa"/>
            <w:vAlign w:val="center"/>
          </w:tcPr>
          <w:p w:rsidR="001864DE" w:rsidRDefault="000B723C">
            <w:pPr>
              <w:jc w:val="center"/>
            </w:pPr>
            <w:r>
              <w:rPr>
                <w:color w:val="000000"/>
                <w:sz w:val="24"/>
              </w:rPr>
              <w:t>60</w:t>
            </w:r>
          </w:p>
        </w:tc>
        <w:tc>
          <w:tcPr>
            <w:tcW w:w="1650" w:type="dxa"/>
            <w:vAlign w:val="center"/>
          </w:tcPr>
          <w:p w:rsidR="001864DE" w:rsidRDefault="000B723C">
            <w:pPr>
              <w:jc w:val="center"/>
            </w:pPr>
            <w:r>
              <w:rPr>
                <w:color w:val="000000"/>
                <w:sz w:val="24"/>
              </w:rPr>
              <w:t>603516</w:t>
            </w:r>
          </w:p>
        </w:tc>
        <w:tc>
          <w:tcPr>
            <w:tcW w:w="1980" w:type="dxa"/>
            <w:vAlign w:val="center"/>
          </w:tcPr>
          <w:p w:rsidR="001864DE" w:rsidRDefault="000B723C">
            <w:pPr>
              <w:jc w:val="center"/>
            </w:pPr>
            <w:r>
              <w:rPr>
                <w:color w:val="000000"/>
                <w:sz w:val="24"/>
              </w:rPr>
              <w:t>淳中科技</w:t>
            </w:r>
          </w:p>
        </w:tc>
        <w:tc>
          <w:tcPr>
            <w:tcW w:w="2880" w:type="dxa"/>
            <w:vAlign w:val="center"/>
          </w:tcPr>
          <w:p w:rsidR="001864DE" w:rsidRDefault="000B723C">
            <w:pPr>
              <w:jc w:val="right"/>
            </w:pPr>
            <w:r>
              <w:rPr>
                <w:color w:val="000000"/>
                <w:sz w:val="24"/>
              </w:rPr>
              <w:t>3,786,767.67</w:t>
            </w:r>
          </w:p>
        </w:tc>
        <w:tc>
          <w:tcPr>
            <w:tcW w:w="1620" w:type="dxa"/>
            <w:vAlign w:val="center"/>
          </w:tcPr>
          <w:p w:rsidR="001864DE" w:rsidRDefault="000B723C">
            <w:pPr>
              <w:jc w:val="right"/>
            </w:pPr>
            <w:r>
              <w:rPr>
                <w:color w:val="000000"/>
                <w:sz w:val="24"/>
              </w:rPr>
              <w:t>6.72</w:t>
            </w:r>
          </w:p>
        </w:tc>
      </w:tr>
      <w:tr w:rsidR="001864DE">
        <w:tc>
          <w:tcPr>
            <w:tcW w:w="870" w:type="dxa"/>
            <w:vAlign w:val="center"/>
          </w:tcPr>
          <w:p w:rsidR="001864DE" w:rsidRDefault="000B723C">
            <w:pPr>
              <w:jc w:val="center"/>
            </w:pPr>
            <w:r>
              <w:rPr>
                <w:color w:val="000000"/>
                <w:sz w:val="24"/>
              </w:rPr>
              <w:t>61</w:t>
            </w:r>
          </w:p>
        </w:tc>
        <w:tc>
          <w:tcPr>
            <w:tcW w:w="1650" w:type="dxa"/>
            <w:vAlign w:val="center"/>
          </w:tcPr>
          <w:p w:rsidR="001864DE" w:rsidRDefault="000B723C">
            <w:pPr>
              <w:jc w:val="center"/>
            </w:pPr>
            <w:r>
              <w:rPr>
                <w:color w:val="000000"/>
                <w:sz w:val="24"/>
              </w:rPr>
              <w:t>002399</w:t>
            </w:r>
          </w:p>
        </w:tc>
        <w:tc>
          <w:tcPr>
            <w:tcW w:w="1980" w:type="dxa"/>
            <w:vAlign w:val="center"/>
          </w:tcPr>
          <w:p w:rsidR="001864DE" w:rsidRDefault="000B723C">
            <w:pPr>
              <w:jc w:val="center"/>
            </w:pPr>
            <w:r>
              <w:rPr>
                <w:color w:val="000000"/>
                <w:sz w:val="24"/>
              </w:rPr>
              <w:t>海普瑞</w:t>
            </w:r>
          </w:p>
        </w:tc>
        <w:tc>
          <w:tcPr>
            <w:tcW w:w="2880" w:type="dxa"/>
            <w:vAlign w:val="center"/>
          </w:tcPr>
          <w:p w:rsidR="001864DE" w:rsidRDefault="000B723C">
            <w:pPr>
              <w:jc w:val="right"/>
            </w:pPr>
            <w:r>
              <w:rPr>
                <w:color w:val="000000"/>
                <w:sz w:val="24"/>
              </w:rPr>
              <w:t>3,703,916.24</w:t>
            </w:r>
          </w:p>
        </w:tc>
        <w:tc>
          <w:tcPr>
            <w:tcW w:w="1620" w:type="dxa"/>
            <w:vAlign w:val="center"/>
          </w:tcPr>
          <w:p w:rsidR="001864DE" w:rsidRDefault="000B723C">
            <w:pPr>
              <w:jc w:val="right"/>
            </w:pPr>
            <w:r>
              <w:rPr>
                <w:color w:val="000000"/>
                <w:sz w:val="24"/>
              </w:rPr>
              <w:t>6.57</w:t>
            </w:r>
          </w:p>
        </w:tc>
      </w:tr>
      <w:tr w:rsidR="001864DE">
        <w:tc>
          <w:tcPr>
            <w:tcW w:w="870" w:type="dxa"/>
            <w:vAlign w:val="center"/>
          </w:tcPr>
          <w:p w:rsidR="001864DE" w:rsidRDefault="000B723C">
            <w:pPr>
              <w:jc w:val="center"/>
            </w:pPr>
            <w:r>
              <w:rPr>
                <w:color w:val="000000"/>
                <w:sz w:val="24"/>
              </w:rPr>
              <w:t>62</w:t>
            </w:r>
          </w:p>
        </w:tc>
        <w:tc>
          <w:tcPr>
            <w:tcW w:w="1650" w:type="dxa"/>
            <w:vAlign w:val="center"/>
          </w:tcPr>
          <w:p w:rsidR="001864DE" w:rsidRDefault="000B723C">
            <w:pPr>
              <w:jc w:val="center"/>
            </w:pPr>
            <w:r>
              <w:rPr>
                <w:color w:val="000000"/>
                <w:sz w:val="24"/>
              </w:rPr>
              <w:t>600352</w:t>
            </w:r>
          </w:p>
        </w:tc>
        <w:tc>
          <w:tcPr>
            <w:tcW w:w="1980" w:type="dxa"/>
            <w:vAlign w:val="center"/>
          </w:tcPr>
          <w:p w:rsidR="001864DE" w:rsidRDefault="000B723C">
            <w:pPr>
              <w:jc w:val="center"/>
            </w:pPr>
            <w:r>
              <w:rPr>
                <w:color w:val="000000"/>
                <w:sz w:val="24"/>
              </w:rPr>
              <w:t>浙江龙盛</w:t>
            </w:r>
          </w:p>
        </w:tc>
        <w:tc>
          <w:tcPr>
            <w:tcW w:w="2880" w:type="dxa"/>
            <w:vAlign w:val="center"/>
          </w:tcPr>
          <w:p w:rsidR="001864DE" w:rsidRDefault="000B723C">
            <w:pPr>
              <w:jc w:val="right"/>
            </w:pPr>
            <w:r>
              <w:rPr>
                <w:color w:val="000000"/>
                <w:sz w:val="24"/>
              </w:rPr>
              <w:t>3,646,337.00</w:t>
            </w:r>
          </w:p>
        </w:tc>
        <w:tc>
          <w:tcPr>
            <w:tcW w:w="1620" w:type="dxa"/>
            <w:vAlign w:val="center"/>
          </w:tcPr>
          <w:p w:rsidR="001864DE" w:rsidRDefault="000B723C">
            <w:pPr>
              <w:jc w:val="right"/>
            </w:pPr>
            <w:r>
              <w:rPr>
                <w:color w:val="000000"/>
                <w:sz w:val="24"/>
              </w:rPr>
              <w:t>6.47</w:t>
            </w:r>
          </w:p>
        </w:tc>
      </w:tr>
      <w:tr w:rsidR="001864DE">
        <w:tc>
          <w:tcPr>
            <w:tcW w:w="870" w:type="dxa"/>
            <w:vAlign w:val="center"/>
          </w:tcPr>
          <w:p w:rsidR="001864DE" w:rsidRDefault="000B723C">
            <w:pPr>
              <w:jc w:val="center"/>
            </w:pPr>
            <w:r>
              <w:rPr>
                <w:color w:val="000000"/>
                <w:sz w:val="24"/>
              </w:rPr>
              <w:t>63</w:t>
            </w:r>
          </w:p>
        </w:tc>
        <w:tc>
          <w:tcPr>
            <w:tcW w:w="1650" w:type="dxa"/>
            <w:vAlign w:val="center"/>
          </w:tcPr>
          <w:p w:rsidR="001864DE" w:rsidRDefault="000B723C">
            <w:pPr>
              <w:jc w:val="center"/>
            </w:pPr>
            <w:r>
              <w:rPr>
                <w:color w:val="000000"/>
                <w:sz w:val="24"/>
              </w:rPr>
              <w:t>002313</w:t>
            </w:r>
          </w:p>
        </w:tc>
        <w:tc>
          <w:tcPr>
            <w:tcW w:w="1980" w:type="dxa"/>
            <w:vAlign w:val="center"/>
          </w:tcPr>
          <w:p w:rsidR="001864DE" w:rsidRDefault="000B723C">
            <w:pPr>
              <w:jc w:val="center"/>
            </w:pPr>
            <w:r>
              <w:rPr>
                <w:color w:val="000000"/>
                <w:sz w:val="24"/>
              </w:rPr>
              <w:t>日海智能</w:t>
            </w:r>
          </w:p>
        </w:tc>
        <w:tc>
          <w:tcPr>
            <w:tcW w:w="2880" w:type="dxa"/>
            <w:vAlign w:val="center"/>
          </w:tcPr>
          <w:p w:rsidR="001864DE" w:rsidRDefault="000B723C">
            <w:pPr>
              <w:jc w:val="right"/>
            </w:pPr>
            <w:r>
              <w:rPr>
                <w:color w:val="000000"/>
                <w:sz w:val="24"/>
              </w:rPr>
              <w:t>3,626,014.64</w:t>
            </w:r>
          </w:p>
        </w:tc>
        <w:tc>
          <w:tcPr>
            <w:tcW w:w="1620" w:type="dxa"/>
            <w:vAlign w:val="center"/>
          </w:tcPr>
          <w:p w:rsidR="001864DE" w:rsidRDefault="000B723C">
            <w:pPr>
              <w:jc w:val="right"/>
            </w:pPr>
            <w:r>
              <w:rPr>
                <w:color w:val="000000"/>
                <w:sz w:val="24"/>
              </w:rPr>
              <w:t>6.43</w:t>
            </w:r>
          </w:p>
        </w:tc>
      </w:tr>
      <w:tr w:rsidR="001864DE">
        <w:tc>
          <w:tcPr>
            <w:tcW w:w="870" w:type="dxa"/>
            <w:vAlign w:val="center"/>
          </w:tcPr>
          <w:p w:rsidR="001864DE" w:rsidRDefault="000B723C">
            <w:pPr>
              <w:jc w:val="center"/>
            </w:pPr>
            <w:r>
              <w:rPr>
                <w:color w:val="000000"/>
                <w:sz w:val="24"/>
              </w:rPr>
              <w:t>64</w:t>
            </w:r>
          </w:p>
        </w:tc>
        <w:tc>
          <w:tcPr>
            <w:tcW w:w="1650" w:type="dxa"/>
            <w:vAlign w:val="center"/>
          </w:tcPr>
          <w:p w:rsidR="001864DE" w:rsidRDefault="000B723C">
            <w:pPr>
              <w:jc w:val="center"/>
            </w:pPr>
            <w:r>
              <w:rPr>
                <w:color w:val="000000"/>
                <w:sz w:val="24"/>
              </w:rPr>
              <w:t>000002</w:t>
            </w:r>
          </w:p>
        </w:tc>
        <w:tc>
          <w:tcPr>
            <w:tcW w:w="1980" w:type="dxa"/>
            <w:vAlign w:val="center"/>
          </w:tcPr>
          <w:p w:rsidR="001864DE" w:rsidRDefault="000B723C">
            <w:pPr>
              <w:jc w:val="center"/>
            </w:pPr>
            <w:r>
              <w:rPr>
                <w:color w:val="000000"/>
                <w:sz w:val="24"/>
              </w:rPr>
              <w:t>万科</w:t>
            </w:r>
            <w:r>
              <w:rPr>
                <w:color w:val="000000"/>
                <w:sz w:val="24"/>
              </w:rPr>
              <w:t>A</w:t>
            </w:r>
          </w:p>
        </w:tc>
        <w:tc>
          <w:tcPr>
            <w:tcW w:w="2880" w:type="dxa"/>
            <w:vAlign w:val="center"/>
          </w:tcPr>
          <w:p w:rsidR="001864DE" w:rsidRDefault="000B723C">
            <w:pPr>
              <w:jc w:val="right"/>
            </w:pPr>
            <w:r>
              <w:rPr>
                <w:color w:val="000000"/>
                <w:sz w:val="24"/>
              </w:rPr>
              <w:t>3,388,111.37</w:t>
            </w:r>
          </w:p>
        </w:tc>
        <w:tc>
          <w:tcPr>
            <w:tcW w:w="1620" w:type="dxa"/>
            <w:vAlign w:val="center"/>
          </w:tcPr>
          <w:p w:rsidR="001864DE" w:rsidRDefault="000B723C">
            <w:pPr>
              <w:jc w:val="right"/>
            </w:pPr>
            <w:r>
              <w:rPr>
                <w:color w:val="000000"/>
                <w:sz w:val="24"/>
              </w:rPr>
              <w:t>6.01</w:t>
            </w:r>
          </w:p>
        </w:tc>
      </w:tr>
      <w:tr w:rsidR="001864DE">
        <w:tc>
          <w:tcPr>
            <w:tcW w:w="870" w:type="dxa"/>
            <w:vAlign w:val="center"/>
          </w:tcPr>
          <w:p w:rsidR="001864DE" w:rsidRDefault="000B723C">
            <w:pPr>
              <w:jc w:val="center"/>
            </w:pPr>
            <w:r>
              <w:rPr>
                <w:color w:val="000000"/>
                <w:sz w:val="24"/>
              </w:rPr>
              <w:t>65</w:t>
            </w:r>
          </w:p>
        </w:tc>
        <w:tc>
          <w:tcPr>
            <w:tcW w:w="1650" w:type="dxa"/>
            <w:vAlign w:val="center"/>
          </w:tcPr>
          <w:p w:rsidR="001864DE" w:rsidRDefault="000B723C">
            <w:pPr>
              <w:jc w:val="center"/>
            </w:pPr>
            <w:r>
              <w:rPr>
                <w:color w:val="000000"/>
                <w:sz w:val="24"/>
              </w:rPr>
              <w:t>002407</w:t>
            </w:r>
          </w:p>
        </w:tc>
        <w:tc>
          <w:tcPr>
            <w:tcW w:w="1980" w:type="dxa"/>
            <w:vAlign w:val="center"/>
          </w:tcPr>
          <w:p w:rsidR="001864DE" w:rsidRDefault="000B723C">
            <w:pPr>
              <w:jc w:val="center"/>
            </w:pPr>
            <w:r>
              <w:rPr>
                <w:color w:val="000000"/>
                <w:sz w:val="24"/>
              </w:rPr>
              <w:t>多氟多</w:t>
            </w:r>
          </w:p>
        </w:tc>
        <w:tc>
          <w:tcPr>
            <w:tcW w:w="2880" w:type="dxa"/>
            <w:vAlign w:val="center"/>
          </w:tcPr>
          <w:p w:rsidR="001864DE" w:rsidRDefault="000B723C">
            <w:pPr>
              <w:jc w:val="right"/>
            </w:pPr>
            <w:r>
              <w:rPr>
                <w:color w:val="000000"/>
                <w:sz w:val="24"/>
              </w:rPr>
              <w:t>3,366,068.00</w:t>
            </w:r>
          </w:p>
        </w:tc>
        <w:tc>
          <w:tcPr>
            <w:tcW w:w="1620" w:type="dxa"/>
            <w:vAlign w:val="center"/>
          </w:tcPr>
          <w:p w:rsidR="001864DE" w:rsidRDefault="000B723C">
            <w:pPr>
              <w:jc w:val="right"/>
            </w:pPr>
            <w:r>
              <w:rPr>
                <w:color w:val="000000"/>
                <w:sz w:val="24"/>
              </w:rPr>
              <w:t>5.97</w:t>
            </w:r>
          </w:p>
        </w:tc>
      </w:tr>
      <w:tr w:rsidR="001864DE">
        <w:tc>
          <w:tcPr>
            <w:tcW w:w="870" w:type="dxa"/>
            <w:vAlign w:val="center"/>
          </w:tcPr>
          <w:p w:rsidR="001864DE" w:rsidRDefault="000B723C">
            <w:pPr>
              <w:jc w:val="center"/>
            </w:pPr>
            <w:r>
              <w:rPr>
                <w:color w:val="000000"/>
                <w:sz w:val="24"/>
              </w:rPr>
              <w:t>66</w:t>
            </w:r>
          </w:p>
        </w:tc>
        <w:tc>
          <w:tcPr>
            <w:tcW w:w="1650" w:type="dxa"/>
            <w:vAlign w:val="center"/>
          </w:tcPr>
          <w:p w:rsidR="001864DE" w:rsidRDefault="000B723C">
            <w:pPr>
              <w:jc w:val="center"/>
            </w:pPr>
            <w:r>
              <w:rPr>
                <w:color w:val="000000"/>
                <w:sz w:val="24"/>
              </w:rPr>
              <w:t>300271</w:t>
            </w:r>
          </w:p>
        </w:tc>
        <w:tc>
          <w:tcPr>
            <w:tcW w:w="1980" w:type="dxa"/>
            <w:vAlign w:val="center"/>
          </w:tcPr>
          <w:p w:rsidR="001864DE" w:rsidRDefault="000B723C">
            <w:pPr>
              <w:jc w:val="center"/>
            </w:pPr>
            <w:r>
              <w:rPr>
                <w:color w:val="000000"/>
                <w:sz w:val="24"/>
              </w:rPr>
              <w:t>华宇软件</w:t>
            </w:r>
          </w:p>
        </w:tc>
        <w:tc>
          <w:tcPr>
            <w:tcW w:w="2880" w:type="dxa"/>
            <w:vAlign w:val="center"/>
          </w:tcPr>
          <w:p w:rsidR="001864DE" w:rsidRDefault="000B723C">
            <w:pPr>
              <w:jc w:val="right"/>
            </w:pPr>
            <w:r>
              <w:rPr>
                <w:color w:val="000000"/>
                <w:sz w:val="24"/>
              </w:rPr>
              <w:t>3,312,052.50</w:t>
            </w:r>
          </w:p>
        </w:tc>
        <w:tc>
          <w:tcPr>
            <w:tcW w:w="1620" w:type="dxa"/>
            <w:vAlign w:val="center"/>
          </w:tcPr>
          <w:p w:rsidR="001864DE" w:rsidRDefault="000B723C">
            <w:pPr>
              <w:jc w:val="right"/>
            </w:pPr>
            <w:r>
              <w:rPr>
                <w:color w:val="000000"/>
                <w:sz w:val="24"/>
              </w:rPr>
              <w:t>5.88</w:t>
            </w:r>
          </w:p>
        </w:tc>
      </w:tr>
      <w:tr w:rsidR="001864DE">
        <w:tc>
          <w:tcPr>
            <w:tcW w:w="870" w:type="dxa"/>
            <w:vAlign w:val="center"/>
          </w:tcPr>
          <w:p w:rsidR="001864DE" w:rsidRDefault="000B723C">
            <w:pPr>
              <w:jc w:val="center"/>
            </w:pPr>
            <w:r>
              <w:rPr>
                <w:color w:val="000000"/>
                <w:sz w:val="24"/>
              </w:rPr>
              <w:t>67</w:t>
            </w:r>
          </w:p>
        </w:tc>
        <w:tc>
          <w:tcPr>
            <w:tcW w:w="1650" w:type="dxa"/>
            <w:vAlign w:val="center"/>
          </w:tcPr>
          <w:p w:rsidR="001864DE" w:rsidRDefault="000B723C">
            <w:pPr>
              <w:jc w:val="center"/>
            </w:pPr>
            <w:r>
              <w:rPr>
                <w:color w:val="000000"/>
                <w:sz w:val="24"/>
              </w:rPr>
              <w:t>300347</w:t>
            </w:r>
          </w:p>
        </w:tc>
        <w:tc>
          <w:tcPr>
            <w:tcW w:w="1980" w:type="dxa"/>
            <w:vAlign w:val="center"/>
          </w:tcPr>
          <w:p w:rsidR="001864DE" w:rsidRDefault="000B723C">
            <w:pPr>
              <w:jc w:val="center"/>
            </w:pPr>
            <w:r>
              <w:rPr>
                <w:color w:val="000000"/>
                <w:sz w:val="24"/>
              </w:rPr>
              <w:t>泰格医药</w:t>
            </w:r>
          </w:p>
        </w:tc>
        <w:tc>
          <w:tcPr>
            <w:tcW w:w="2880" w:type="dxa"/>
            <w:vAlign w:val="center"/>
          </w:tcPr>
          <w:p w:rsidR="001864DE" w:rsidRDefault="000B723C">
            <w:pPr>
              <w:jc w:val="right"/>
            </w:pPr>
            <w:r>
              <w:rPr>
                <w:color w:val="000000"/>
                <w:sz w:val="24"/>
              </w:rPr>
              <w:t>2,551,545.00</w:t>
            </w:r>
          </w:p>
        </w:tc>
        <w:tc>
          <w:tcPr>
            <w:tcW w:w="1620" w:type="dxa"/>
            <w:vAlign w:val="center"/>
          </w:tcPr>
          <w:p w:rsidR="001864DE" w:rsidRDefault="000B723C">
            <w:pPr>
              <w:jc w:val="right"/>
            </w:pPr>
            <w:r>
              <w:rPr>
                <w:color w:val="000000"/>
                <w:sz w:val="24"/>
              </w:rPr>
              <w:t>4.53</w:t>
            </w:r>
          </w:p>
        </w:tc>
      </w:tr>
      <w:tr w:rsidR="001864DE">
        <w:tc>
          <w:tcPr>
            <w:tcW w:w="870" w:type="dxa"/>
            <w:vAlign w:val="center"/>
          </w:tcPr>
          <w:p w:rsidR="001864DE" w:rsidRDefault="000B723C">
            <w:pPr>
              <w:jc w:val="center"/>
            </w:pPr>
            <w:r>
              <w:rPr>
                <w:color w:val="000000"/>
                <w:sz w:val="24"/>
              </w:rPr>
              <w:t>68</w:t>
            </w:r>
          </w:p>
        </w:tc>
        <w:tc>
          <w:tcPr>
            <w:tcW w:w="1650" w:type="dxa"/>
            <w:vAlign w:val="center"/>
          </w:tcPr>
          <w:p w:rsidR="001864DE" w:rsidRDefault="000B723C">
            <w:pPr>
              <w:jc w:val="center"/>
            </w:pPr>
            <w:r>
              <w:rPr>
                <w:color w:val="000000"/>
                <w:sz w:val="24"/>
              </w:rPr>
              <w:t>600406</w:t>
            </w:r>
          </w:p>
        </w:tc>
        <w:tc>
          <w:tcPr>
            <w:tcW w:w="1980" w:type="dxa"/>
            <w:vAlign w:val="center"/>
          </w:tcPr>
          <w:p w:rsidR="001864DE" w:rsidRDefault="000B723C">
            <w:pPr>
              <w:jc w:val="center"/>
            </w:pPr>
            <w:r>
              <w:rPr>
                <w:color w:val="000000"/>
                <w:sz w:val="24"/>
              </w:rPr>
              <w:t>国电南瑞</w:t>
            </w:r>
          </w:p>
        </w:tc>
        <w:tc>
          <w:tcPr>
            <w:tcW w:w="2880" w:type="dxa"/>
            <w:vAlign w:val="center"/>
          </w:tcPr>
          <w:p w:rsidR="001864DE" w:rsidRDefault="000B723C">
            <w:pPr>
              <w:jc w:val="right"/>
            </w:pPr>
            <w:r>
              <w:rPr>
                <w:color w:val="000000"/>
                <w:sz w:val="24"/>
              </w:rPr>
              <w:t>2,362,049.24</w:t>
            </w:r>
          </w:p>
        </w:tc>
        <w:tc>
          <w:tcPr>
            <w:tcW w:w="1620" w:type="dxa"/>
            <w:vAlign w:val="center"/>
          </w:tcPr>
          <w:p w:rsidR="001864DE" w:rsidRDefault="000B723C">
            <w:pPr>
              <w:jc w:val="right"/>
            </w:pPr>
            <w:r>
              <w:rPr>
                <w:color w:val="000000"/>
                <w:sz w:val="24"/>
              </w:rPr>
              <w:t>4.19</w:t>
            </w:r>
          </w:p>
        </w:tc>
      </w:tr>
      <w:tr w:rsidR="001864DE">
        <w:tc>
          <w:tcPr>
            <w:tcW w:w="870" w:type="dxa"/>
            <w:vAlign w:val="center"/>
          </w:tcPr>
          <w:p w:rsidR="001864DE" w:rsidRDefault="000B723C">
            <w:pPr>
              <w:jc w:val="center"/>
            </w:pPr>
            <w:r>
              <w:rPr>
                <w:color w:val="000000"/>
                <w:sz w:val="24"/>
              </w:rPr>
              <w:t>69</w:t>
            </w:r>
          </w:p>
        </w:tc>
        <w:tc>
          <w:tcPr>
            <w:tcW w:w="1650" w:type="dxa"/>
            <w:vAlign w:val="center"/>
          </w:tcPr>
          <w:p w:rsidR="001864DE" w:rsidRDefault="000B723C">
            <w:pPr>
              <w:jc w:val="center"/>
            </w:pPr>
            <w:r>
              <w:rPr>
                <w:color w:val="000000"/>
                <w:sz w:val="24"/>
              </w:rPr>
              <w:t>002550</w:t>
            </w:r>
          </w:p>
        </w:tc>
        <w:tc>
          <w:tcPr>
            <w:tcW w:w="1980" w:type="dxa"/>
            <w:vAlign w:val="center"/>
          </w:tcPr>
          <w:p w:rsidR="001864DE" w:rsidRDefault="000B723C">
            <w:pPr>
              <w:jc w:val="center"/>
            </w:pPr>
            <w:r>
              <w:rPr>
                <w:color w:val="000000"/>
                <w:sz w:val="24"/>
              </w:rPr>
              <w:t>千红制药</w:t>
            </w:r>
          </w:p>
        </w:tc>
        <w:tc>
          <w:tcPr>
            <w:tcW w:w="2880" w:type="dxa"/>
            <w:vAlign w:val="center"/>
          </w:tcPr>
          <w:p w:rsidR="001864DE" w:rsidRDefault="000B723C">
            <w:pPr>
              <w:jc w:val="right"/>
            </w:pPr>
            <w:r>
              <w:rPr>
                <w:color w:val="000000"/>
                <w:sz w:val="24"/>
              </w:rPr>
              <w:t>2,006,202.00</w:t>
            </w:r>
          </w:p>
        </w:tc>
        <w:tc>
          <w:tcPr>
            <w:tcW w:w="1620" w:type="dxa"/>
            <w:vAlign w:val="center"/>
          </w:tcPr>
          <w:p w:rsidR="001864DE" w:rsidRDefault="000B723C">
            <w:pPr>
              <w:jc w:val="right"/>
            </w:pPr>
            <w:r>
              <w:rPr>
                <w:color w:val="000000"/>
                <w:sz w:val="24"/>
              </w:rPr>
              <w:t>3.56</w:t>
            </w:r>
          </w:p>
        </w:tc>
      </w:tr>
      <w:tr w:rsidR="001864DE">
        <w:tc>
          <w:tcPr>
            <w:tcW w:w="870" w:type="dxa"/>
            <w:vAlign w:val="center"/>
          </w:tcPr>
          <w:p w:rsidR="001864DE" w:rsidRDefault="000B723C">
            <w:pPr>
              <w:jc w:val="center"/>
            </w:pPr>
            <w:r>
              <w:rPr>
                <w:color w:val="000000"/>
                <w:sz w:val="24"/>
              </w:rPr>
              <w:t>70</w:t>
            </w:r>
          </w:p>
        </w:tc>
        <w:tc>
          <w:tcPr>
            <w:tcW w:w="1650" w:type="dxa"/>
            <w:vAlign w:val="center"/>
          </w:tcPr>
          <w:p w:rsidR="001864DE" w:rsidRDefault="000B723C">
            <w:pPr>
              <w:jc w:val="center"/>
            </w:pPr>
            <w:r>
              <w:rPr>
                <w:color w:val="000000"/>
                <w:sz w:val="24"/>
              </w:rPr>
              <w:t>688188</w:t>
            </w:r>
          </w:p>
        </w:tc>
        <w:tc>
          <w:tcPr>
            <w:tcW w:w="1980" w:type="dxa"/>
            <w:vAlign w:val="center"/>
          </w:tcPr>
          <w:p w:rsidR="001864DE" w:rsidRDefault="000B723C">
            <w:pPr>
              <w:jc w:val="center"/>
            </w:pPr>
            <w:r>
              <w:rPr>
                <w:color w:val="000000"/>
                <w:sz w:val="24"/>
              </w:rPr>
              <w:t>柏楚电子</w:t>
            </w:r>
          </w:p>
        </w:tc>
        <w:tc>
          <w:tcPr>
            <w:tcW w:w="2880" w:type="dxa"/>
            <w:vAlign w:val="center"/>
          </w:tcPr>
          <w:p w:rsidR="001864DE" w:rsidRDefault="000B723C">
            <w:pPr>
              <w:jc w:val="right"/>
            </w:pPr>
            <w:r>
              <w:rPr>
                <w:color w:val="000000"/>
                <w:sz w:val="24"/>
              </w:rPr>
              <w:t>1,588,350.33</w:t>
            </w:r>
          </w:p>
        </w:tc>
        <w:tc>
          <w:tcPr>
            <w:tcW w:w="1620" w:type="dxa"/>
            <w:vAlign w:val="center"/>
          </w:tcPr>
          <w:p w:rsidR="001864DE" w:rsidRDefault="000B723C">
            <w:pPr>
              <w:jc w:val="right"/>
            </w:pPr>
            <w:r>
              <w:rPr>
                <w:color w:val="000000"/>
                <w:sz w:val="24"/>
              </w:rPr>
              <w:t>2.82</w:t>
            </w:r>
          </w:p>
        </w:tc>
      </w:tr>
      <w:tr w:rsidR="001864DE">
        <w:tc>
          <w:tcPr>
            <w:tcW w:w="870" w:type="dxa"/>
            <w:vAlign w:val="center"/>
          </w:tcPr>
          <w:p w:rsidR="001864DE" w:rsidRDefault="000B723C">
            <w:pPr>
              <w:jc w:val="center"/>
            </w:pPr>
            <w:r>
              <w:rPr>
                <w:color w:val="000000"/>
                <w:sz w:val="24"/>
              </w:rPr>
              <w:t>71</w:t>
            </w:r>
          </w:p>
        </w:tc>
        <w:tc>
          <w:tcPr>
            <w:tcW w:w="1650" w:type="dxa"/>
            <w:vAlign w:val="center"/>
          </w:tcPr>
          <w:p w:rsidR="001864DE" w:rsidRDefault="000B723C">
            <w:pPr>
              <w:jc w:val="center"/>
            </w:pPr>
            <w:r>
              <w:rPr>
                <w:color w:val="000000"/>
                <w:sz w:val="24"/>
              </w:rPr>
              <w:t>603232</w:t>
            </w:r>
          </w:p>
        </w:tc>
        <w:tc>
          <w:tcPr>
            <w:tcW w:w="1980" w:type="dxa"/>
            <w:vAlign w:val="center"/>
          </w:tcPr>
          <w:p w:rsidR="001864DE" w:rsidRDefault="000B723C">
            <w:pPr>
              <w:jc w:val="center"/>
            </w:pPr>
            <w:r>
              <w:rPr>
                <w:color w:val="000000"/>
                <w:sz w:val="24"/>
              </w:rPr>
              <w:t>格尔软件</w:t>
            </w:r>
          </w:p>
        </w:tc>
        <w:tc>
          <w:tcPr>
            <w:tcW w:w="2880" w:type="dxa"/>
            <w:vAlign w:val="center"/>
          </w:tcPr>
          <w:p w:rsidR="001864DE" w:rsidRDefault="000B723C">
            <w:pPr>
              <w:jc w:val="right"/>
            </w:pPr>
            <w:r>
              <w:rPr>
                <w:color w:val="000000"/>
                <w:sz w:val="24"/>
              </w:rPr>
              <w:t>1,490,315.60</w:t>
            </w:r>
          </w:p>
        </w:tc>
        <w:tc>
          <w:tcPr>
            <w:tcW w:w="1620" w:type="dxa"/>
            <w:vAlign w:val="center"/>
          </w:tcPr>
          <w:p w:rsidR="001864DE" w:rsidRDefault="000B723C">
            <w:pPr>
              <w:jc w:val="right"/>
            </w:pPr>
            <w:r>
              <w:rPr>
                <w:color w:val="000000"/>
                <w:sz w:val="24"/>
              </w:rPr>
              <w:t>2.64</w:t>
            </w:r>
          </w:p>
        </w:tc>
      </w:tr>
      <w:tr w:rsidR="001864DE">
        <w:tc>
          <w:tcPr>
            <w:tcW w:w="870" w:type="dxa"/>
            <w:vAlign w:val="center"/>
          </w:tcPr>
          <w:p w:rsidR="001864DE" w:rsidRDefault="000B723C">
            <w:pPr>
              <w:jc w:val="center"/>
            </w:pPr>
            <w:r>
              <w:rPr>
                <w:color w:val="000000"/>
                <w:sz w:val="24"/>
              </w:rPr>
              <w:t>72</w:t>
            </w:r>
          </w:p>
        </w:tc>
        <w:tc>
          <w:tcPr>
            <w:tcW w:w="1650" w:type="dxa"/>
            <w:vAlign w:val="center"/>
          </w:tcPr>
          <w:p w:rsidR="001864DE" w:rsidRDefault="000B723C">
            <w:pPr>
              <w:jc w:val="center"/>
            </w:pPr>
            <w:r>
              <w:rPr>
                <w:color w:val="000000"/>
                <w:sz w:val="24"/>
              </w:rPr>
              <w:t>603966</w:t>
            </w:r>
          </w:p>
        </w:tc>
        <w:tc>
          <w:tcPr>
            <w:tcW w:w="1980" w:type="dxa"/>
            <w:vAlign w:val="center"/>
          </w:tcPr>
          <w:p w:rsidR="001864DE" w:rsidRDefault="000B723C">
            <w:pPr>
              <w:jc w:val="center"/>
            </w:pPr>
            <w:r>
              <w:rPr>
                <w:color w:val="000000"/>
                <w:sz w:val="24"/>
              </w:rPr>
              <w:t>法兰泰克</w:t>
            </w:r>
          </w:p>
        </w:tc>
        <w:tc>
          <w:tcPr>
            <w:tcW w:w="2880" w:type="dxa"/>
            <w:vAlign w:val="center"/>
          </w:tcPr>
          <w:p w:rsidR="001864DE" w:rsidRDefault="000B723C">
            <w:pPr>
              <w:jc w:val="right"/>
            </w:pPr>
            <w:r>
              <w:rPr>
                <w:color w:val="000000"/>
                <w:sz w:val="24"/>
              </w:rPr>
              <w:t>1,429,145.03</w:t>
            </w:r>
          </w:p>
        </w:tc>
        <w:tc>
          <w:tcPr>
            <w:tcW w:w="1620" w:type="dxa"/>
            <w:vAlign w:val="center"/>
          </w:tcPr>
          <w:p w:rsidR="001864DE" w:rsidRDefault="000B723C">
            <w:pPr>
              <w:jc w:val="right"/>
            </w:pPr>
            <w:r>
              <w:rPr>
                <w:color w:val="000000"/>
                <w:sz w:val="24"/>
              </w:rPr>
              <w:t>2.54</w:t>
            </w:r>
          </w:p>
        </w:tc>
      </w:tr>
      <w:tr w:rsidR="001864DE">
        <w:tc>
          <w:tcPr>
            <w:tcW w:w="870" w:type="dxa"/>
            <w:vAlign w:val="center"/>
          </w:tcPr>
          <w:p w:rsidR="001864DE" w:rsidRDefault="000B723C">
            <w:pPr>
              <w:jc w:val="center"/>
            </w:pPr>
            <w:r>
              <w:rPr>
                <w:color w:val="000000"/>
                <w:sz w:val="24"/>
              </w:rPr>
              <w:t>73</w:t>
            </w:r>
          </w:p>
        </w:tc>
        <w:tc>
          <w:tcPr>
            <w:tcW w:w="1650" w:type="dxa"/>
            <w:vAlign w:val="center"/>
          </w:tcPr>
          <w:p w:rsidR="001864DE" w:rsidRDefault="000B723C">
            <w:pPr>
              <w:jc w:val="center"/>
            </w:pPr>
            <w:r>
              <w:rPr>
                <w:color w:val="000000"/>
                <w:sz w:val="24"/>
              </w:rPr>
              <w:t>300188</w:t>
            </w:r>
          </w:p>
        </w:tc>
        <w:tc>
          <w:tcPr>
            <w:tcW w:w="1980" w:type="dxa"/>
            <w:vAlign w:val="center"/>
          </w:tcPr>
          <w:p w:rsidR="001864DE" w:rsidRDefault="000B723C">
            <w:pPr>
              <w:jc w:val="center"/>
            </w:pPr>
            <w:r>
              <w:rPr>
                <w:color w:val="000000"/>
                <w:sz w:val="24"/>
              </w:rPr>
              <w:t>美亚柏科</w:t>
            </w:r>
          </w:p>
        </w:tc>
        <w:tc>
          <w:tcPr>
            <w:tcW w:w="2880" w:type="dxa"/>
            <w:vAlign w:val="center"/>
          </w:tcPr>
          <w:p w:rsidR="001864DE" w:rsidRDefault="000B723C">
            <w:pPr>
              <w:jc w:val="right"/>
            </w:pPr>
            <w:r>
              <w:rPr>
                <w:color w:val="000000"/>
                <w:sz w:val="24"/>
              </w:rPr>
              <w:t>1,400,138.00</w:t>
            </w:r>
          </w:p>
        </w:tc>
        <w:tc>
          <w:tcPr>
            <w:tcW w:w="1620" w:type="dxa"/>
            <w:vAlign w:val="center"/>
          </w:tcPr>
          <w:p w:rsidR="001864DE" w:rsidRDefault="000B723C">
            <w:pPr>
              <w:jc w:val="right"/>
            </w:pPr>
            <w:r>
              <w:rPr>
                <w:color w:val="000000"/>
                <w:sz w:val="24"/>
              </w:rPr>
              <w:t>2.48</w:t>
            </w:r>
          </w:p>
        </w:tc>
      </w:tr>
      <w:tr w:rsidR="001864DE">
        <w:tc>
          <w:tcPr>
            <w:tcW w:w="870" w:type="dxa"/>
            <w:vAlign w:val="center"/>
          </w:tcPr>
          <w:p w:rsidR="001864DE" w:rsidRDefault="000B723C">
            <w:pPr>
              <w:jc w:val="center"/>
            </w:pPr>
            <w:r>
              <w:rPr>
                <w:color w:val="000000"/>
                <w:sz w:val="24"/>
              </w:rPr>
              <w:t>74</w:t>
            </w:r>
          </w:p>
        </w:tc>
        <w:tc>
          <w:tcPr>
            <w:tcW w:w="1650" w:type="dxa"/>
            <w:vAlign w:val="center"/>
          </w:tcPr>
          <w:p w:rsidR="001864DE" w:rsidRDefault="000B723C">
            <w:pPr>
              <w:jc w:val="center"/>
            </w:pPr>
            <w:r>
              <w:rPr>
                <w:color w:val="000000"/>
                <w:sz w:val="24"/>
              </w:rPr>
              <w:t>688321</w:t>
            </w:r>
          </w:p>
        </w:tc>
        <w:tc>
          <w:tcPr>
            <w:tcW w:w="1980" w:type="dxa"/>
            <w:vAlign w:val="center"/>
          </w:tcPr>
          <w:p w:rsidR="001864DE" w:rsidRDefault="000B723C">
            <w:pPr>
              <w:jc w:val="center"/>
            </w:pPr>
            <w:r>
              <w:rPr>
                <w:color w:val="000000"/>
                <w:sz w:val="24"/>
              </w:rPr>
              <w:t>微芯生物</w:t>
            </w:r>
          </w:p>
        </w:tc>
        <w:tc>
          <w:tcPr>
            <w:tcW w:w="2880" w:type="dxa"/>
            <w:vAlign w:val="center"/>
          </w:tcPr>
          <w:p w:rsidR="001864DE" w:rsidRDefault="000B723C">
            <w:pPr>
              <w:jc w:val="right"/>
            </w:pPr>
            <w:r>
              <w:rPr>
                <w:color w:val="000000"/>
                <w:sz w:val="24"/>
              </w:rPr>
              <w:t>1,296,705.57</w:t>
            </w:r>
          </w:p>
        </w:tc>
        <w:tc>
          <w:tcPr>
            <w:tcW w:w="1620" w:type="dxa"/>
            <w:vAlign w:val="center"/>
          </w:tcPr>
          <w:p w:rsidR="001864DE" w:rsidRDefault="000B723C">
            <w:pPr>
              <w:jc w:val="right"/>
            </w:pPr>
            <w:r>
              <w:rPr>
                <w:color w:val="000000"/>
                <w:sz w:val="24"/>
              </w:rPr>
              <w:t>2.30</w:t>
            </w:r>
          </w:p>
        </w:tc>
      </w:tr>
      <w:tr w:rsidR="001864DE">
        <w:tc>
          <w:tcPr>
            <w:tcW w:w="870" w:type="dxa"/>
            <w:vAlign w:val="center"/>
          </w:tcPr>
          <w:p w:rsidR="001864DE" w:rsidRDefault="000B723C">
            <w:pPr>
              <w:jc w:val="center"/>
            </w:pPr>
            <w:r>
              <w:rPr>
                <w:color w:val="000000"/>
                <w:sz w:val="24"/>
              </w:rPr>
              <w:t>75</w:t>
            </w:r>
          </w:p>
        </w:tc>
        <w:tc>
          <w:tcPr>
            <w:tcW w:w="1650" w:type="dxa"/>
            <w:vAlign w:val="center"/>
          </w:tcPr>
          <w:p w:rsidR="001864DE" w:rsidRDefault="000B723C">
            <w:pPr>
              <w:jc w:val="center"/>
            </w:pPr>
            <w:r>
              <w:rPr>
                <w:color w:val="000000"/>
                <w:sz w:val="24"/>
              </w:rPr>
              <w:t>603383</w:t>
            </w:r>
          </w:p>
        </w:tc>
        <w:tc>
          <w:tcPr>
            <w:tcW w:w="1980" w:type="dxa"/>
            <w:vAlign w:val="center"/>
          </w:tcPr>
          <w:p w:rsidR="001864DE" w:rsidRDefault="000B723C">
            <w:pPr>
              <w:jc w:val="center"/>
            </w:pPr>
            <w:r>
              <w:rPr>
                <w:color w:val="000000"/>
                <w:sz w:val="24"/>
              </w:rPr>
              <w:t>顶点软件</w:t>
            </w:r>
          </w:p>
        </w:tc>
        <w:tc>
          <w:tcPr>
            <w:tcW w:w="2880" w:type="dxa"/>
            <w:vAlign w:val="center"/>
          </w:tcPr>
          <w:p w:rsidR="001864DE" w:rsidRDefault="000B723C">
            <w:pPr>
              <w:jc w:val="right"/>
            </w:pPr>
            <w:r>
              <w:rPr>
                <w:color w:val="000000"/>
                <w:sz w:val="24"/>
              </w:rPr>
              <w:t>1,221,833.92</w:t>
            </w:r>
          </w:p>
        </w:tc>
        <w:tc>
          <w:tcPr>
            <w:tcW w:w="1620" w:type="dxa"/>
            <w:vAlign w:val="center"/>
          </w:tcPr>
          <w:p w:rsidR="001864DE" w:rsidRDefault="000B723C">
            <w:pPr>
              <w:jc w:val="right"/>
            </w:pPr>
            <w:r>
              <w:rPr>
                <w:color w:val="000000"/>
                <w:sz w:val="24"/>
              </w:rPr>
              <w:t>2.17</w:t>
            </w:r>
          </w:p>
        </w:tc>
      </w:tr>
      <w:tr w:rsidR="001864DE">
        <w:tc>
          <w:tcPr>
            <w:tcW w:w="870" w:type="dxa"/>
            <w:vAlign w:val="center"/>
          </w:tcPr>
          <w:p w:rsidR="001864DE" w:rsidRDefault="000B723C">
            <w:pPr>
              <w:jc w:val="center"/>
            </w:pPr>
            <w:r>
              <w:rPr>
                <w:color w:val="000000"/>
                <w:sz w:val="24"/>
              </w:rPr>
              <w:t>76</w:t>
            </w:r>
          </w:p>
        </w:tc>
        <w:tc>
          <w:tcPr>
            <w:tcW w:w="1650" w:type="dxa"/>
            <w:vAlign w:val="center"/>
          </w:tcPr>
          <w:p w:rsidR="001864DE" w:rsidRDefault="000B723C">
            <w:pPr>
              <w:jc w:val="center"/>
            </w:pPr>
            <w:r>
              <w:rPr>
                <w:color w:val="000000"/>
                <w:sz w:val="24"/>
              </w:rPr>
              <w:t>300687</w:t>
            </w:r>
          </w:p>
        </w:tc>
        <w:tc>
          <w:tcPr>
            <w:tcW w:w="1980" w:type="dxa"/>
            <w:vAlign w:val="center"/>
          </w:tcPr>
          <w:p w:rsidR="001864DE" w:rsidRDefault="000B723C">
            <w:pPr>
              <w:jc w:val="center"/>
            </w:pPr>
            <w:r>
              <w:rPr>
                <w:color w:val="000000"/>
                <w:sz w:val="24"/>
              </w:rPr>
              <w:t>赛意信息</w:t>
            </w:r>
          </w:p>
        </w:tc>
        <w:tc>
          <w:tcPr>
            <w:tcW w:w="2880" w:type="dxa"/>
            <w:vAlign w:val="center"/>
          </w:tcPr>
          <w:p w:rsidR="001864DE" w:rsidRDefault="000B723C">
            <w:pPr>
              <w:jc w:val="right"/>
            </w:pPr>
            <w:r>
              <w:rPr>
                <w:color w:val="000000"/>
                <w:sz w:val="24"/>
              </w:rPr>
              <w:t>1,213,154.00</w:t>
            </w:r>
          </w:p>
        </w:tc>
        <w:tc>
          <w:tcPr>
            <w:tcW w:w="1620" w:type="dxa"/>
            <w:vAlign w:val="center"/>
          </w:tcPr>
          <w:p w:rsidR="001864DE" w:rsidRDefault="000B723C">
            <w:pPr>
              <w:jc w:val="right"/>
            </w:pPr>
            <w:r>
              <w:rPr>
                <w:color w:val="000000"/>
                <w:sz w:val="24"/>
              </w:rPr>
              <w:t>2.15</w:t>
            </w:r>
          </w:p>
        </w:tc>
      </w:tr>
      <w:tr w:rsidR="001864DE">
        <w:tc>
          <w:tcPr>
            <w:tcW w:w="870" w:type="dxa"/>
            <w:vAlign w:val="center"/>
          </w:tcPr>
          <w:p w:rsidR="001864DE" w:rsidRDefault="000B723C">
            <w:pPr>
              <w:jc w:val="center"/>
            </w:pPr>
            <w:r>
              <w:rPr>
                <w:color w:val="000000"/>
                <w:sz w:val="24"/>
              </w:rPr>
              <w:t>77</w:t>
            </w:r>
          </w:p>
        </w:tc>
        <w:tc>
          <w:tcPr>
            <w:tcW w:w="1650" w:type="dxa"/>
            <w:vAlign w:val="center"/>
          </w:tcPr>
          <w:p w:rsidR="001864DE" w:rsidRDefault="000B723C">
            <w:pPr>
              <w:jc w:val="center"/>
            </w:pPr>
            <w:r>
              <w:rPr>
                <w:color w:val="000000"/>
                <w:sz w:val="24"/>
              </w:rPr>
              <w:t>300624</w:t>
            </w:r>
          </w:p>
        </w:tc>
        <w:tc>
          <w:tcPr>
            <w:tcW w:w="1980" w:type="dxa"/>
            <w:vAlign w:val="center"/>
          </w:tcPr>
          <w:p w:rsidR="001864DE" w:rsidRDefault="000B723C">
            <w:pPr>
              <w:jc w:val="center"/>
            </w:pPr>
            <w:r>
              <w:rPr>
                <w:color w:val="000000"/>
                <w:sz w:val="24"/>
              </w:rPr>
              <w:t>万兴科技</w:t>
            </w:r>
          </w:p>
        </w:tc>
        <w:tc>
          <w:tcPr>
            <w:tcW w:w="2880" w:type="dxa"/>
            <w:vAlign w:val="center"/>
          </w:tcPr>
          <w:p w:rsidR="001864DE" w:rsidRDefault="000B723C">
            <w:pPr>
              <w:jc w:val="right"/>
            </w:pPr>
            <w:r>
              <w:rPr>
                <w:color w:val="000000"/>
                <w:sz w:val="24"/>
              </w:rPr>
              <w:t>1,184,356.82</w:t>
            </w:r>
          </w:p>
        </w:tc>
        <w:tc>
          <w:tcPr>
            <w:tcW w:w="1620" w:type="dxa"/>
            <w:vAlign w:val="center"/>
          </w:tcPr>
          <w:p w:rsidR="001864DE" w:rsidRDefault="000B723C">
            <w:pPr>
              <w:jc w:val="right"/>
            </w:pPr>
            <w:r>
              <w:rPr>
                <w:color w:val="000000"/>
                <w:sz w:val="24"/>
              </w:rPr>
              <w:t>2.10</w:t>
            </w:r>
          </w:p>
        </w:tc>
      </w:tr>
      <w:tr w:rsidR="001864DE">
        <w:tc>
          <w:tcPr>
            <w:tcW w:w="870" w:type="dxa"/>
            <w:vAlign w:val="center"/>
          </w:tcPr>
          <w:p w:rsidR="001864DE" w:rsidRDefault="000B723C">
            <w:pPr>
              <w:jc w:val="center"/>
            </w:pPr>
            <w:r>
              <w:rPr>
                <w:color w:val="000000"/>
                <w:sz w:val="24"/>
              </w:rPr>
              <w:t>78</w:t>
            </w:r>
          </w:p>
        </w:tc>
        <w:tc>
          <w:tcPr>
            <w:tcW w:w="1650" w:type="dxa"/>
            <w:vAlign w:val="center"/>
          </w:tcPr>
          <w:p w:rsidR="001864DE" w:rsidRDefault="000B723C">
            <w:pPr>
              <w:jc w:val="center"/>
            </w:pPr>
            <w:r>
              <w:rPr>
                <w:color w:val="000000"/>
                <w:sz w:val="24"/>
              </w:rPr>
              <w:t>688036</w:t>
            </w:r>
          </w:p>
        </w:tc>
        <w:tc>
          <w:tcPr>
            <w:tcW w:w="1980" w:type="dxa"/>
            <w:vAlign w:val="center"/>
          </w:tcPr>
          <w:p w:rsidR="001864DE" w:rsidRDefault="000B723C">
            <w:pPr>
              <w:jc w:val="center"/>
            </w:pPr>
            <w:r>
              <w:rPr>
                <w:color w:val="000000"/>
                <w:sz w:val="24"/>
              </w:rPr>
              <w:t>传音控股</w:t>
            </w:r>
          </w:p>
        </w:tc>
        <w:tc>
          <w:tcPr>
            <w:tcW w:w="2880" w:type="dxa"/>
            <w:vAlign w:val="center"/>
          </w:tcPr>
          <w:p w:rsidR="001864DE" w:rsidRDefault="000B723C">
            <w:pPr>
              <w:jc w:val="right"/>
            </w:pPr>
            <w:r>
              <w:rPr>
                <w:color w:val="000000"/>
                <w:sz w:val="24"/>
              </w:rPr>
              <w:t>1,167,593.26</w:t>
            </w:r>
          </w:p>
        </w:tc>
        <w:tc>
          <w:tcPr>
            <w:tcW w:w="1620" w:type="dxa"/>
            <w:vAlign w:val="center"/>
          </w:tcPr>
          <w:p w:rsidR="001864DE" w:rsidRDefault="000B723C">
            <w:pPr>
              <w:jc w:val="right"/>
            </w:pPr>
            <w:r>
              <w:rPr>
                <w:color w:val="000000"/>
                <w:sz w:val="24"/>
              </w:rPr>
              <w:t>2.07</w:t>
            </w:r>
          </w:p>
        </w:tc>
      </w:tr>
      <w:tr w:rsidR="001864DE">
        <w:tc>
          <w:tcPr>
            <w:tcW w:w="870" w:type="dxa"/>
            <w:vAlign w:val="center"/>
          </w:tcPr>
          <w:p w:rsidR="001864DE" w:rsidRDefault="000B723C">
            <w:pPr>
              <w:jc w:val="center"/>
            </w:pPr>
            <w:r>
              <w:rPr>
                <w:color w:val="000000"/>
                <w:sz w:val="24"/>
              </w:rPr>
              <w:t>79</w:t>
            </w:r>
          </w:p>
        </w:tc>
        <w:tc>
          <w:tcPr>
            <w:tcW w:w="1650" w:type="dxa"/>
            <w:vAlign w:val="center"/>
          </w:tcPr>
          <w:p w:rsidR="001864DE" w:rsidRDefault="000B723C">
            <w:pPr>
              <w:jc w:val="center"/>
            </w:pPr>
            <w:r>
              <w:rPr>
                <w:color w:val="000000"/>
                <w:sz w:val="24"/>
              </w:rPr>
              <w:t>300609</w:t>
            </w:r>
          </w:p>
        </w:tc>
        <w:tc>
          <w:tcPr>
            <w:tcW w:w="1980" w:type="dxa"/>
            <w:vAlign w:val="center"/>
          </w:tcPr>
          <w:p w:rsidR="001864DE" w:rsidRDefault="000B723C">
            <w:pPr>
              <w:jc w:val="center"/>
            </w:pPr>
            <w:r>
              <w:rPr>
                <w:color w:val="000000"/>
                <w:sz w:val="24"/>
              </w:rPr>
              <w:t>汇纳科技</w:t>
            </w:r>
          </w:p>
        </w:tc>
        <w:tc>
          <w:tcPr>
            <w:tcW w:w="2880" w:type="dxa"/>
            <w:vAlign w:val="center"/>
          </w:tcPr>
          <w:p w:rsidR="001864DE" w:rsidRDefault="000B723C">
            <w:pPr>
              <w:jc w:val="right"/>
            </w:pPr>
            <w:r>
              <w:rPr>
                <w:color w:val="000000"/>
                <w:sz w:val="24"/>
              </w:rPr>
              <w:t>1,142,811.50</w:t>
            </w:r>
          </w:p>
        </w:tc>
        <w:tc>
          <w:tcPr>
            <w:tcW w:w="1620" w:type="dxa"/>
            <w:vAlign w:val="center"/>
          </w:tcPr>
          <w:p w:rsidR="001864DE" w:rsidRDefault="000B723C">
            <w:pPr>
              <w:jc w:val="right"/>
            </w:pPr>
            <w:r>
              <w:rPr>
                <w:color w:val="000000"/>
                <w:sz w:val="24"/>
              </w:rPr>
              <w:t>2.03</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9" w:name="_Toc35964899"/>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1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3,362,932,999.89</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1,675,324,886.27</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0" w:name="_Toc234814104"/>
      <w:bookmarkStart w:id="221" w:name="_Toc361324883"/>
      <w:bookmarkStart w:id="222" w:name="_Toc35964900"/>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0"/>
      <w:bookmarkEnd w:id="221"/>
      <w:bookmarkEnd w:id="222"/>
    </w:p>
    <w:p w:rsidR="002B727E" w:rsidRPr="004C4A9D"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4C4A9D">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23" w:name="_Toc361324884"/>
      <w:bookmarkStart w:id="224" w:name="_Toc35964901"/>
      <w:r w:rsidRPr="00AD0E47">
        <w:rPr>
          <w:rFonts w:ascii="Times New Roman" w:hAnsi="Times New Roman"/>
          <w:kern w:val="0"/>
          <w:szCs w:val="24"/>
        </w:rPr>
        <w:t>8.6</w:t>
      </w:r>
      <w:bookmarkStart w:id="225"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3"/>
      <w:bookmarkEnd w:id="224"/>
      <w:bookmarkEnd w:id="225"/>
    </w:p>
    <w:p w:rsidR="002B727E" w:rsidRPr="00562EDE"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562EDE">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26" w:name="_Toc361324885"/>
      <w:bookmarkStart w:id="227" w:name="_Toc35964902"/>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6"/>
      <w:bookmarkEnd w:id="227"/>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28" w:name="_Toc35964903"/>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28"/>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9" w:name="_Toc361324886"/>
      <w:bookmarkStart w:id="230" w:name="_Toc35964904"/>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29"/>
      <w:bookmarkEnd w:id="23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1" w:name="_Toc35964905"/>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1"/>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2" w:name="_Toc35964906"/>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2"/>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3" w:name="_Toc361324887"/>
      <w:bookmarkStart w:id="234" w:name="_Toc35964907"/>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3"/>
      <w:bookmarkEnd w:id="234"/>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5" w:name="_Toc35964908"/>
      <w:r w:rsidRPr="00AD0E47">
        <w:rPr>
          <w:rFonts w:ascii="Times New Roman" w:hAnsi="Times New Roman"/>
          <w:kern w:val="0"/>
          <w:szCs w:val="24"/>
        </w:rPr>
        <w:t>8.12.3</w:t>
      </w:r>
      <w:r w:rsidR="002436EA">
        <w:rPr>
          <w:rFonts w:ascii="Times New Roman" w:hAnsi="Times New Roman" w:hint="eastAsia"/>
          <w:kern w:val="0"/>
          <w:szCs w:val="24"/>
        </w:rPr>
        <w:t>期末</w:t>
      </w:r>
      <w:r w:rsidR="006E25E5">
        <w:rPr>
          <w:rFonts w:ascii="Times New Roman" w:hAnsi="Times New Roman" w:hint="eastAsia"/>
          <w:kern w:val="0"/>
          <w:szCs w:val="24"/>
        </w:rPr>
        <w:t>其他</w:t>
      </w:r>
      <w:r w:rsidR="002436EA">
        <w:rPr>
          <w:rFonts w:ascii="Times New Roman" w:hAnsi="Times New Roman" w:hint="eastAsia"/>
          <w:kern w:val="0"/>
          <w:szCs w:val="24"/>
        </w:rPr>
        <w:t>各项</w:t>
      </w:r>
      <w:r w:rsidRPr="00AD0E47">
        <w:rPr>
          <w:rFonts w:ascii="Times New Roman" w:hAnsi="Times New Roman" w:hint="eastAsia"/>
          <w:kern w:val="0"/>
          <w:szCs w:val="24"/>
        </w:rPr>
        <w:t>资产构成</w:t>
      </w:r>
      <w:bookmarkEnd w:id="235"/>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677,446.21</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124,938.52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15,867,939.26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16,670,323.99</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6" w:name="_Toc35964909"/>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3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7" w:name="_Toc35964910"/>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3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8" w:name="_Toc35964911"/>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38"/>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39" w:name="_Toc225500050"/>
      <w:bookmarkStart w:id="240" w:name="_Toc361324888"/>
      <w:bookmarkStart w:id="241" w:name="_Toc35964912"/>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39"/>
      <w:bookmarkEnd w:id="240"/>
      <w:bookmarkEnd w:id="241"/>
    </w:p>
    <w:p w:rsidR="001A59F9" w:rsidRPr="00AD0E47" w:rsidRDefault="001A59F9" w:rsidP="00AD0E47">
      <w:pPr>
        <w:pStyle w:val="20"/>
        <w:spacing w:before="29" w:after="0" w:line="288" w:lineRule="auto"/>
        <w:rPr>
          <w:rFonts w:ascii="Times New Roman" w:hAnsi="Times New Roman"/>
          <w:kern w:val="0"/>
          <w:szCs w:val="24"/>
        </w:rPr>
      </w:pPr>
      <w:bookmarkStart w:id="242" w:name="_Toc225500051"/>
      <w:bookmarkStart w:id="243" w:name="_Toc361324889"/>
      <w:bookmarkStart w:id="244" w:name="_Toc35964913"/>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2"/>
      <w:bookmarkEnd w:id="243"/>
      <w:bookmarkEnd w:id="24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027DAB" w:rsidRPr="00A138F0" w:rsidTr="00027DAB">
        <w:trPr>
          <w:jc w:val="center"/>
        </w:trPr>
        <w:tc>
          <w:tcPr>
            <w:tcW w:w="964" w:type="pct"/>
            <w:vMerge w:val="restart"/>
            <w:tcBorders>
              <w:top w:val="single" w:sz="8" w:space="0" w:color="000000"/>
              <w:left w:val="single" w:sz="8" w:space="0" w:color="000000"/>
              <w:right w:val="single" w:sz="8" w:space="0" w:color="000000"/>
            </w:tcBorders>
            <w:vAlign w:val="center"/>
          </w:tcPr>
          <w:p w:rsidR="001864DE" w:rsidRDefault="000B723C">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027DAB" w:rsidRPr="00A138F0" w:rsidTr="00027DAB">
        <w:trPr>
          <w:jc w:val="center"/>
        </w:trPr>
        <w:tc>
          <w:tcPr>
            <w:tcW w:w="964" w:type="pct"/>
            <w:vMerge/>
            <w:tcBorders>
              <w:left w:val="single" w:sz="8" w:space="0" w:color="000000"/>
              <w:right w:val="single" w:sz="8" w:space="0" w:color="000000"/>
            </w:tcBorders>
          </w:tcPr>
          <w:p w:rsidR="001864DE" w:rsidRDefault="001864DE">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027DAB" w:rsidRPr="00A138F0" w:rsidTr="00027DAB">
        <w:trPr>
          <w:jc w:val="center"/>
        </w:trPr>
        <w:tc>
          <w:tcPr>
            <w:tcW w:w="964" w:type="pct"/>
            <w:vMerge/>
            <w:tcBorders>
              <w:left w:val="single" w:sz="8" w:space="0" w:color="000000"/>
              <w:bottom w:val="single" w:sz="8" w:space="0" w:color="000000"/>
              <w:right w:val="single" w:sz="8" w:space="0" w:color="000000"/>
            </w:tcBorders>
          </w:tcPr>
          <w:p w:rsidR="001864DE" w:rsidRDefault="001864DE">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027DAB" w:rsidRPr="00A138F0" w:rsidTr="00027DAB">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1864DE" w:rsidRDefault="000B723C">
            <w:pPr>
              <w:jc w:val="right"/>
            </w:pPr>
            <w:r>
              <w:rPr>
                <w:kern w:val="0"/>
                <w:szCs w:val="21"/>
              </w:rPr>
              <w:t>152,280</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10,683.49</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187,974,823.57</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11.55%</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1,438,906,910.65</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88.45%</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45" w:name="_Toc361324891"/>
      <w:bookmarkStart w:id="246" w:name="_Toc35964914"/>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5"/>
      <w:bookmarkEnd w:id="246"/>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DB5159">
            <w:pPr>
              <w:spacing w:before="29" w:line="288" w:lineRule="auto"/>
              <w:jc w:val="right"/>
              <w:rPr>
                <w:kern w:val="0"/>
                <w:sz w:val="24"/>
              </w:rPr>
            </w:pPr>
            <w:r w:rsidRPr="00FF7CE7">
              <w:rPr>
                <w:kern w:val="0"/>
                <w:sz w:val="24"/>
              </w:rPr>
              <w:t>499,011.32</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0.03%</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47" w:name="_Toc35964915"/>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7"/>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0~10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8" w:name="_Toc225500053"/>
      <w:bookmarkStart w:id="249" w:name="_Toc361324892"/>
      <w:bookmarkStart w:id="250" w:name="_Toc35964916"/>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48"/>
      <w:bookmarkEnd w:id="249"/>
      <w:bookmarkEnd w:id="25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2013</w:t>
            </w:r>
            <w:r w:rsidR="00146153" w:rsidRPr="00477369">
              <w:rPr>
                <w:color w:val="000000"/>
                <w:kern w:val="0"/>
                <w:sz w:val="24"/>
              </w:rPr>
              <w:t>年</w:t>
            </w:r>
            <w:r w:rsidR="00146153" w:rsidRPr="00477369">
              <w:rPr>
                <w:color w:val="000000"/>
                <w:kern w:val="0"/>
                <w:sz w:val="24"/>
              </w:rPr>
              <w:t>6</w:t>
            </w:r>
            <w:r w:rsidR="00146153" w:rsidRPr="00477369">
              <w:rPr>
                <w:color w:val="000000"/>
                <w:kern w:val="0"/>
                <w:sz w:val="24"/>
              </w:rPr>
              <w:t>月</w:t>
            </w:r>
            <w:r w:rsidR="00146153" w:rsidRPr="00477369">
              <w:rPr>
                <w:color w:val="000000"/>
                <w:kern w:val="0"/>
                <w:sz w:val="24"/>
              </w:rPr>
              <w:t>5</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2,024,955,437.39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69,995,117.24</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2,986,436,707.60</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1,429,550,090.62</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1,626,881,734.22</w:t>
            </w:r>
          </w:p>
        </w:tc>
      </w:tr>
    </w:tbl>
    <w:p w:rsidR="001864DE" w:rsidRDefault="000B723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1" w:name="_Toc225500054"/>
      <w:bookmarkStart w:id="252" w:name="_Toc361324893"/>
      <w:bookmarkStart w:id="253" w:name="_Toc35964917"/>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1"/>
      <w:bookmarkEnd w:id="252"/>
      <w:bookmarkEnd w:id="253"/>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4" w:name="_Toc361324894"/>
      <w:bookmarkStart w:id="255" w:name="_Toc35964918"/>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4"/>
      <w:bookmarkEnd w:id="255"/>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6" w:name="_Toc361324895"/>
      <w:bookmarkStart w:id="257" w:name="_Toc35964919"/>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6"/>
      <w:bookmarkEnd w:id="257"/>
    </w:p>
    <w:p w:rsidR="001864DE" w:rsidRDefault="000B723C">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日本基金管理人发布公告，经公司第五届董事会第五次会议审议通过，选举谢卫先生担任公司总经理。</w:t>
      </w:r>
      <w:r>
        <w:rPr>
          <w:color w:val="000000"/>
          <w:sz w:val="24"/>
        </w:rPr>
        <w:t xml:space="preserve"> </w:t>
      </w:r>
    </w:p>
    <w:p w:rsidR="00F95F68" w:rsidRDefault="001A59F9" w:rsidP="006C0502">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w:t>
      </w:r>
      <w:r w:rsidR="00D25184" w:rsidRPr="00D25184">
        <w:rPr>
          <w:rFonts w:hint="eastAsia"/>
          <w:color w:val="000000"/>
          <w:sz w:val="24"/>
        </w:rPr>
        <w:t>本基金托管人中国建设银行股份有限公司</w:t>
      </w:r>
      <w:r w:rsidR="00D25184" w:rsidRPr="00D25184">
        <w:rPr>
          <w:rFonts w:hint="eastAsia"/>
          <w:color w:val="000000"/>
          <w:sz w:val="24"/>
        </w:rPr>
        <w:t>2019</w:t>
      </w:r>
      <w:r w:rsidR="00D25184" w:rsidRPr="00D25184">
        <w:rPr>
          <w:rFonts w:hint="eastAsia"/>
          <w:color w:val="000000"/>
          <w:sz w:val="24"/>
        </w:rPr>
        <w:t>年</w:t>
      </w:r>
      <w:r w:rsidR="00D25184" w:rsidRPr="00D25184">
        <w:rPr>
          <w:rFonts w:hint="eastAsia"/>
          <w:color w:val="000000"/>
          <w:sz w:val="24"/>
        </w:rPr>
        <w:t>6</w:t>
      </w:r>
      <w:r w:rsidR="00D25184" w:rsidRPr="00D25184">
        <w:rPr>
          <w:rFonts w:hint="eastAsia"/>
          <w:color w:val="000000"/>
          <w:sz w:val="24"/>
        </w:rPr>
        <w:t>月</w:t>
      </w:r>
      <w:r w:rsidR="00D25184" w:rsidRPr="00D25184">
        <w:rPr>
          <w:rFonts w:hint="eastAsia"/>
          <w:color w:val="000000"/>
          <w:sz w:val="24"/>
        </w:rPr>
        <w:t>4</w:t>
      </w:r>
      <w:r w:rsidR="00D25184" w:rsidRPr="00D25184">
        <w:rPr>
          <w:rFonts w:hint="eastAsia"/>
          <w:color w:val="000000"/>
          <w:sz w:val="24"/>
        </w:rPr>
        <w:t>日发布公告，聘任蔡亚蓉为中国建设银行股份有限公司资产托管业务部总经理。</w:t>
      </w:r>
    </w:p>
    <w:p w:rsidR="006C0502" w:rsidRPr="006C0502" w:rsidRDefault="006C0502" w:rsidP="006C0502">
      <w:pPr>
        <w:spacing w:before="29" w:line="288"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8" w:name="_Toc361324896"/>
      <w:bookmarkStart w:id="259" w:name="_Toc35964920"/>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58"/>
      <w:bookmarkEnd w:id="259"/>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0" w:name="_Toc361324897"/>
      <w:bookmarkStart w:id="261" w:name="_Toc35964921"/>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0"/>
      <w:bookmarkEnd w:id="261"/>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2" w:name="_Toc361324898"/>
      <w:bookmarkStart w:id="263" w:name="_Toc409100466"/>
      <w:bookmarkStart w:id="264" w:name="_Toc409100103"/>
      <w:bookmarkStart w:id="265" w:name="_Toc35964922"/>
      <w:r w:rsidRPr="00A968D5">
        <w:rPr>
          <w:rFonts w:ascii="Times New Roman" w:eastAsiaTheme="minorEastAsia" w:hAnsi="Times New Roman"/>
          <w:color w:val="000000" w:themeColor="text1"/>
          <w:kern w:val="0"/>
          <w:szCs w:val="24"/>
        </w:rPr>
        <w:t>11.</w:t>
      </w:r>
      <w:bookmarkEnd w:id="262"/>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263"/>
      <w:bookmarkEnd w:id="264"/>
      <w:bookmarkEnd w:id="265"/>
    </w:p>
    <w:p w:rsidR="001B561E" w:rsidRPr="00A968D5" w:rsidRDefault="001B561E" w:rsidP="00A968D5">
      <w:pPr>
        <w:spacing w:line="360" w:lineRule="auto"/>
        <w:ind w:firstLineChars="200" w:firstLine="480"/>
        <w:rPr>
          <w:rFonts w:eastAsiaTheme="minorEastAsia"/>
          <w:color w:val="000000" w:themeColor="text1"/>
          <w:sz w:val="24"/>
        </w:rPr>
      </w:pPr>
      <w:bookmarkStart w:id="266" w:name="OLE_LINK3"/>
      <w:r w:rsidRPr="00A968D5">
        <w:rPr>
          <w:rFonts w:eastAsiaTheme="minorEastAsia"/>
          <w:color w:val="000000" w:themeColor="text1"/>
          <w:sz w:val="24"/>
        </w:rPr>
        <w:t>本报告期内，为本基金提供审计服务的会计师事务所为普华永道中天会计师事务所（特殊普通合伙）。本期审计费为</w:t>
      </w:r>
      <w:r w:rsidR="00960FEA">
        <w:rPr>
          <w:rFonts w:eastAsiaTheme="minorEastAsia"/>
          <w:color w:val="000000" w:themeColor="text1"/>
          <w:sz w:val="24"/>
        </w:rPr>
        <w:t>8</w:t>
      </w:r>
      <w:r w:rsidRPr="00A968D5">
        <w:rPr>
          <w:rFonts w:eastAsiaTheme="minorEastAsia"/>
          <w:color w:val="000000" w:themeColor="text1"/>
          <w:sz w:val="24"/>
        </w:rPr>
        <w:t>0,000</w:t>
      </w:r>
      <w:r w:rsidRPr="00A968D5">
        <w:rPr>
          <w:rFonts w:eastAsiaTheme="minorEastAsia"/>
          <w:color w:val="000000" w:themeColor="text1"/>
          <w:sz w:val="24"/>
        </w:rPr>
        <w:t>元，自本基金基金合同生效以来，本基金未改聘为其审计的会计师事务所。</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7" w:name="_Toc409100104"/>
      <w:bookmarkStart w:id="268" w:name="_Toc409100467"/>
      <w:bookmarkStart w:id="269" w:name="_Toc361324899"/>
      <w:bookmarkStart w:id="270" w:name="_Toc35964923"/>
      <w:bookmarkEnd w:id="266"/>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267"/>
      <w:bookmarkEnd w:id="268"/>
      <w:bookmarkEnd w:id="269"/>
      <w:bookmarkEnd w:id="270"/>
    </w:p>
    <w:p w:rsidR="001864DE" w:rsidRDefault="000B723C">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1864DE" w:rsidRDefault="000B723C">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1864DE" w:rsidRDefault="000B723C">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1864DE" w:rsidRDefault="000B723C">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B561E" w:rsidRPr="00A968D5"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71" w:name="_Toc361324900"/>
      <w:bookmarkStart w:id="272" w:name="_Toc409100468"/>
      <w:bookmarkStart w:id="273" w:name="_Toc409100105"/>
      <w:bookmarkStart w:id="274" w:name="_Toc35964924"/>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271"/>
      <w:bookmarkEnd w:id="272"/>
      <w:bookmarkEnd w:id="273"/>
      <w:bookmarkEnd w:id="274"/>
    </w:p>
    <w:p w:rsidR="001B561E" w:rsidRPr="00A968D5" w:rsidRDefault="001B561E" w:rsidP="001B561E">
      <w:pPr>
        <w:spacing w:line="360" w:lineRule="auto"/>
        <w:rPr>
          <w:rFonts w:eastAsiaTheme="minorEastAsia"/>
          <w:b/>
          <w:color w:val="000000" w:themeColor="text1"/>
          <w:sz w:val="24"/>
        </w:rPr>
      </w:pPr>
      <w:bookmarkStart w:id="275"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275"/>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276"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1864DE">
        <w:tc>
          <w:tcPr>
            <w:tcW w:w="1560" w:type="dxa"/>
            <w:vAlign w:val="center"/>
          </w:tcPr>
          <w:p w:rsidR="001864DE" w:rsidRDefault="000B723C">
            <w:pPr>
              <w:jc w:val="left"/>
            </w:pPr>
            <w:r>
              <w:rPr>
                <w:rFonts w:eastAsiaTheme="minorEastAsia"/>
                <w:color w:val="000000" w:themeColor="text1"/>
                <w:sz w:val="24"/>
              </w:rPr>
              <w:t>国盛证券有限责任公司</w:t>
            </w:r>
          </w:p>
        </w:tc>
        <w:tc>
          <w:tcPr>
            <w:tcW w:w="780" w:type="dxa"/>
            <w:vAlign w:val="center"/>
          </w:tcPr>
          <w:p w:rsidR="001864DE" w:rsidRDefault="000B723C">
            <w:pPr>
              <w:jc w:val="right"/>
            </w:pPr>
            <w:r>
              <w:rPr>
                <w:rFonts w:eastAsiaTheme="minorEastAsia"/>
                <w:color w:val="000000" w:themeColor="text1"/>
                <w:sz w:val="24"/>
              </w:rPr>
              <w:t>1</w:t>
            </w:r>
          </w:p>
        </w:tc>
        <w:tc>
          <w:tcPr>
            <w:tcW w:w="1800" w:type="dxa"/>
            <w:vAlign w:val="center"/>
          </w:tcPr>
          <w:p w:rsidR="001864DE" w:rsidRDefault="000B723C">
            <w:pPr>
              <w:jc w:val="right"/>
            </w:pPr>
            <w:r>
              <w:rPr>
                <w:rFonts w:eastAsiaTheme="minorEastAsia"/>
                <w:color w:val="000000" w:themeColor="text1"/>
                <w:sz w:val="24"/>
              </w:rPr>
              <w:t>93,628,135.76</w:t>
            </w:r>
          </w:p>
        </w:tc>
        <w:tc>
          <w:tcPr>
            <w:tcW w:w="1080" w:type="dxa"/>
            <w:vAlign w:val="center"/>
          </w:tcPr>
          <w:p w:rsidR="001864DE" w:rsidRDefault="000B723C">
            <w:pPr>
              <w:jc w:val="right"/>
            </w:pPr>
            <w:r>
              <w:rPr>
                <w:rFonts w:eastAsiaTheme="minorEastAsia"/>
                <w:color w:val="000000" w:themeColor="text1"/>
                <w:sz w:val="24"/>
              </w:rPr>
              <w:t>1.86%</w:t>
            </w:r>
          </w:p>
        </w:tc>
        <w:tc>
          <w:tcPr>
            <w:tcW w:w="1620" w:type="dxa"/>
            <w:vAlign w:val="center"/>
          </w:tcPr>
          <w:p w:rsidR="001864DE" w:rsidRDefault="000B723C">
            <w:pPr>
              <w:jc w:val="right"/>
            </w:pPr>
            <w:r>
              <w:rPr>
                <w:rFonts w:eastAsiaTheme="minorEastAsia"/>
                <w:color w:val="000000" w:themeColor="text1"/>
                <w:sz w:val="24"/>
              </w:rPr>
              <w:t>87,195.78</w:t>
            </w:r>
          </w:p>
        </w:tc>
        <w:tc>
          <w:tcPr>
            <w:tcW w:w="1080" w:type="dxa"/>
            <w:vAlign w:val="center"/>
          </w:tcPr>
          <w:p w:rsidR="001864DE" w:rsidRDefault="000B723C">
            <w:pPr>
              <w:jc w:val="right"/>
            </w:pPr>
            <w:r>
              <w:rPr>
                <w:rFonts w:eastAsiaTheme="minorEastAsia"/>
                <w:color w:val="000000" w:themeColor="text1"/>
                <w:sz w:val="24"/>
              </w:rPr>
              <w:t>1.86%</w:t>
            </w:r>
          </w:p>
        </w:tc>
        <w:tc>
          <w:tcPr>
            <w:tcW w:w="1080" w:type="dxa"/>
            <w:vAlign w:val="center"/>
          </w:tcPr>
          <w:p w:rsidR="001864DE" w:rsidRDefault="000B723C">
            <w:pPr>
              <w:jc w:val="left"/>
            </w:pPr>
            <w:r>
              <w:rPr>
                <w:rFonts w:eastAsiaTheme="minorEastAsia"/>
                <w:color w:val="000000" w:themeColor="text1"/>
                <w:sz w:val="24"/>
              </w:rPr>
              <w:t>-</w:t>
            </w:r>
          </w:p>
        </w:tc>
      </w:tr>
      <w:tr w:rsidR="001864DE">
        <w:tc>
          <w:tcPr>
            <w:tcW w:w="1560" w:type="dxa"/>
            <w:vAlign w:val="center"/>
          </w:tcPr>
          <w:p w:rsidR="001864DE" w:rsidRDefault="000B723C">
            <w:pPr>
              <w:jc w:val="left"/>
            </w:pPr>
            <w:r>
              <w:rPr>
                <w:rFonts w:eastAsiaTheme="minorEastAsia"/>
                <w:color w:val="000000" w:themeColor="text1"/>
                <w:sz w:val="24"/>
              </w:rPr>
              <w:t>中信证券股份有限公司</w:t>
            </w:r>
          </w:p>
        </w:tc>
        <w:tc>
          <w:tcPr>
            <w:tcW w:w="780" w:type="dxa"/>
            <w:vAlign w:val="center"/>
          </w:tcPr>
          <w:p w:rsidR="001864DE" w:rsidRDefault="000B723C">
            <w:pPr>
              <w:jc w:val="right"/>
            </w:pPr>
            <w:r>
              <w:rPr>
                <w:rFonts w:eastAsiaTheme="minorEastAsia"/>
                <w:color w:val="000000" w:themeColor="text1"/>
                <w:sz w:val="24"/>
              </w:rPr>
              <w:t>2</w:t>
            </w:r>
          </w:p>
        </w:tc>
        <w:tc>
          <w:tcPr>
            <w:tcW w:w="1800" w:type="dxa"/>
            <w:vAlign w:val="center"/>
          </w:tcPr>
          <w:p w:rsidR="001864DE" w:rsidRDefault="000B723C">
            <w:pPr>
              <w:jc w:val="right"/>
            </w:pPr>
            <w:r>
              <w:rPr>
                <w:rFonts w:eastAsiaTheme="minorEastAsia"/>
                <w:color w:val="000000" w:themeColor="text1"/>
                <w:sz w:val="24"/>
              </w:rPr>
              <w:t>65,054,401.22</w:t>
            </w:r>
          </w:p>
        </w:tc>
        <w:tc>
          <w:tcPr>
            <w:tcW w:w="1080" w:type="dxa"/>
            <w:vAlign w:val="center"/>
          </w:tcPr>
          <w:p w:rsidR="001864DE" w:rsidRDefault="000B723C">
            <w:pPr>
              <w:jc w:val="right"/>
            </w:pPr>
            <w:r>
              <w:rPr>
                <w:rFonts w:eastAsiaTheme="minorEastAsia"/>
                <w:color w:val="000000" w:themeColor="text1"/>
                <w:sz w:val="24"/>
              </w:rPr>
              <w:t>1.29%</w:t>
            </w:r>
          </w:p>
        </w:tc>
        <w:tc>
          <w:tcPr>
            <w:tcW w:w="1620" w:type="dxa"/>
            <w:vAlign w:val="center"/>
          </w:tcPr>
          <w:p w:rsidR="001864DE" w:rsidRDefault="000B723C">
            <w:pPr>
              <w:jc w:val="right"/>
            </w:pPr>
            <w:r>
              <w:rPr>
                <w:rFonts w:eastAsiaTheme="minorEastAsia"/>
                <w:color w:val="000000" w:themeColor="text1"/>
                <w:sz w:val="24"/>
              </w:rPr>
              <w:t>60,584.80</w:t>
            </w:r>
          </w:p>
        </w:tc>
        <w:tc>
          <w:tcPr>
            <w:tcW w:w="1080" w:type="dxa"/>
            <w:vAlign w:val="center"/>
          </w:tcPr>
          <w:p w:rsidR="001864DE" w:rsidRDefault="000B723C">
            <w:pPr>
              <w:jc w:val="right"/>
            </w:pPr>
            <w:r>
              <w:rPr>
                <w:rFonts w:eastAsiaTheme="minorEastAsia"/>
                <w:color w:val="000000" w:themeColor="text1"/>
                <w:sz w:val="24"/>
              </w:rPr>
              <w:t>1.29%</w:t>
            </w:r>
          </w:p>
        </w:tc>
        <w:tc>
          <w:tcPr>
            <w:tcW w:w="1080" w:type="dxa"/>
            <w:vAlign w:val="center"/>
          </w:tcPr>
          <w:p w:rsidR="001864DE" w:rsidRDefault="000B723C">
            <w:pPr>
              <w:jc w:val="left"/>
            </w:pPr>
            <w:r>
              <w:rPr>
                <w:rFonts w:eastAsiaTheme="minorEastAsia"/>
                <w:color w:val="000000" w:themeColor="text1"/>
                <w:sz w:val="24"/>
              </w:rPr>
              <w:t>-</w:t>
            </w:r>
          </w:p>
        </w:tc>
      </w:tr>
      <w:tr w:rsidR="001864DE">
        <w:tc>
          <w:tcPr>
            <w:tcW w:w="1560" w:type="dxa"/>
            <w:vAlign w:val="center"/>
          </w:tcPr>
          <w:p w:rsidR="001864DE" w:rsidRDefault="000B723C">
            <w:pPr>
              <w:jc w:val="left"/>
            </w:pPr>
            <w:r>
              <w:rPr>
                <w:rFonts w:eastAsiaTheme="minorEastAsia"/>
                <w:color w:val="000000" w:themeColor="text1"/>
                <w:sz w:val="24"/>
              </w:rPr>
              <w:t>申万宏源证券有限公司</w:t>
            </w:r>
          </w:p>
        </w:tc>
        <w:tc>
          <w:tcPr>
            <w:tcW w:w="780" w:type="dxa"/>
            <w:vAlign w:val="center"/>
          </w:tcPr>
          <w:p w:rsidR="001864DE" w:rsidRDefault="000B723C">
            <w:pPr>
              <w:jc w:val="right"/>
            </w:pPr>
            <w:r>
              <w:rPr>
                <w:rFonts w:eastAsiaTheme="minorEastAsia"/>
                <w:color w:val="000000" w:themeColor="text1"/>
                <w:sz w:val="24"/>
              </w:rPr>
              <w:t>2</w:t>
            </w:r>
          </w:p>
        </w:tc>
        <w:tc>
          <w:tcPr>
            <w:tcW w:w="1800" w:type="dxa"/>
            <w:vAlign w:val="center"/>
          </w:tcPr>
          <w:p w:rsidR="001864DE" w:rsidRDefault="000B723C">
            <w:pPr>
              <w:jc w:val="right"/>
            </w:pPr>
            <w:r>
              <w:rPr>
                <w:rFonts w:eastAsiaTheme="minorEastAsia"/>
                <w:color w:val="000000" w:themeColor="text1"/>
                <w:sz w:val="24"/>
              </w:rPr>
              <w:t>527,700,908.80</w:t>
            </w:r>
          </w:p>
        </w:tc>
        <w:tc>
          <w:tcPr>
            <w:tcW w:w="1080" w:type="dxa"/>
            <w:vAlign w:val="center"/>
          </w:tcPr>
          <w:p w:rsidR="001864DE" w:rsidRDefault="000B723C">
            <w:pPr>
              <w:jc w:val="right"/>
            </w:pPr>
            <w:r>
              <w:rPr>
                <w:rFonts w:eastAsiaTheme="minorEastAsia"/>
                <w:color w:val="000000" w:themeColor="text1"/>
                <w:sz w:val="24"/>
              </w:rPr>
              <w:t>10.49%</w:t>
            </w:r>
          </w:p>
        </w:tc>
        <w:tc>
          <w:tcPr>
            <w:tcW w:w="1620" w:type="dxa"/>
            <w:vAlign w:val="center"/>
          </w:tcPr>
          <w:p w:rsidR="001864DE" w:rsidRDefault="000B723C">
            <w:pPr>
              <w:jc w:val="right"/>
            </w:pPr>
            <w:r>
              <w:rPr>
                <w:rFonts w:eastAsiaTheme="minorEastAsia"/>
                <w:color w:val="000000" w:themeColor="text1"/>
                <w:sz w:val="24"/>
              </w:rPr>
              <w:t>491,446.70</w:t>
            </w:r>
          </w:p>
        </w:tc>
        <w:tc>
          <w:tcPr>
            <w:tcW w:w="1080" w:type="dxa"/>
            <w:vAlign w:val="center"/>
          </w:tcPr>
          <w:p w:rsidR="001864DE" w:rsidRDefault="000B723C">
            <w:pPr>
              <w:jc w:val="right"/>
            </w:pPr>
            <w:r>
              <w:rPr>
                <w:rFonts w:eastAsiaTheme="minorEastAsia"/>
                <w:color w:val="000000" w:themeColor="text1"/>
                <w:sz w:val="24"/>
              </w:rPr>
              <w:t>10.49%</w:t>
            </w:r>
          </w:p>
        </w:tc>
        <w:tc>
          <w:tcPr>
            <w:tcW w:w="1080" w:type="dxa"/>
            <w:vAlign w:val="center"/>
          </w:tcPr>
          <w:p w:rsidR="001864DE" w:rsidRDefault="000B723C">
            <w:pPr>
              <w:jc w:val="left"/>
            </w:pPr>
            <w:r>
              <w:rPr>
                <w:rFonts w:eastAsiaTheme="minorEastAsia"/>
                <w:color w:val="000000" w:themeColor="text1"/>
                <w:sz w:val="24"/>
              </w:rPr>
              <w:t>-</w:t>
            </w:r>
          </w:p>
        </w:tc>
      </w:tr>
      <w:tr w:rsidR="001864DE">
        <w:tc>
          <w:tcPr>
            <w:tcW w:w="1560" w:type="dxa"/>
            <w:vAlign w:val="center"/>
          </w:tcPr>
          <w:p w:rsidR="001864DE" w:rsidRDefault="000B723C">
            <w:pPr>
              <w:jc w:val="left"/>
            </w:pPr>
            <w:r>
              <w:rPr>
                <w:rFonts w:eastAsiaTheme="minorEastAsia"/>
                <w:color w:val="000000" w:themeColor="text1"/>
                <w:sz w:val="24"/>
              </w:rPr>
              <w:t>方正证券股份有限公司</w:t>
            </w:r>
          </w:p>
        </w:tc>
        <w:tc>
          <w:tcPr>
            <w:tcW w:w="780" w:type="dxa"/>
            <w:vAlign w:val="center"/>
          </w:tcPr>
          <w:p w:rsidR="001864DE" w:rsidRDefault="000B723C">
            <w:pPr>
              <w:jc w:val="right"/>
            </w:pPr>
            <w:r>
              <w:rPr>
                <w:rFonts w:eastAsiaTheme="minorEastAsia"/>
                <w:color w:val="000000" w:themeColor="text1"/>
                <w:sz w:val="24"/>
              </w:rPr>
              <w:t>1</w:t>
            </w:r>
          </w:p>
        </w:tc>
        <w:tc>
          <w:tcPr>
            <w:tcW w:w="1800" w:type="dxa"/>
            <w:vAlign w:val="center"/>
          </w:tcPr>
          <w:p w:rsidR="001864DE" w:rsidRDefault="000B723C">
            <w:pPr>
              <w:jc w:val="right"/>
            </w:pPr>
            <w:r>
              <w:rPr>
                <w:rFonts w:eastAsiaTheme="minorEastAsia"/>
                <w:color w:val="000000" w:themeColor="text1"/>
                <w:sz w:val="24"/>
              </w:rPr>
              <w:t>434,009,363.80</w:t>
            </w:r>
          </w:p>
        </w:tc>
        <w:tc>
          <w:tcPr>
            <w:tcW w:w="1080" w:type="dxa"/>
            <w:vAlign w:val="center"/>
          </w:tcPr>
          <w:p w:rsidR="001864DE" w:rsidRDefault="000B723C">
            <w:pPr>
              <w:jc w:val="right"/>
            </w:pPr>
            <w:r>
              <w:rPr>
                <w:rFonts w:eastAsiaTheme="minorEastAsia"/>
                <w:color w:val="000000" w:themeColor="text1"/>
                <w:sz w:val="24"/>
              </w:rPr>
              <w:t>8.63%</w:t>
            </w:r>
          </w:p>
        </w:tc>
        <w:tc>
          <w:tcPr>
            <w:tcW w:w="1620" w:type="dxa"/>
            <w:vAlign w:val="center"/>
          </w:tcPr>
          <w:p w:rsidR="001864DE" w:rsidRDefault="000B723C">
            <w:pPr>
              <w:jc w:val="right"/>
            </w:pPr>
            <w:r>
              <w:rPr>
                <w:rFonts w:eastAsiaTheme="minorEastAsia"/>
                <w:color w:val="000000" w:themeColor="text1"/>
                <w:sz w:val="24"/>
              </w:rPr>
              <w:t>404,193.58</w:t>
            </w:r>
          </w:p>
        </w:tc>
        <w:tc>
          <w:tcPr>
            <w:tcW w:w="1080" w:type="dxa"/>
            <w:vAlign w:val="center"/>
          </w:tcPr>
          <w:p w:rsidR="001864DE" w:rsidRDefault="000B723C">
            <w:pPr>
              <w:jc w:val="right"/>
            </w:pPr>
            <w:r>
              <w:rPr>
                <w:rFonts w:eastAsiaTheme="minorEastAsia"/>
                <w:color w:val="000000" w:themeColor="text1"/>
                <w:sz w:val="24"/>
              </w:rPr>
              <w:t>8.63%</w:t>
            </w:r>
          </w:p>
        </w:tc>
        <w:tc>
          <w:tcPr>
            <w:tcW w:w="1080" w:type="dxa"/>
            <w:vAlign w:val="center"/>
          </w:tcPr>
          <w:p w:rsidR="001864DE" w:rsidRDefault="000B723C">
            <w:pPr>
              <w:jc w:val="left"/>
            </w:pPr>
            <w:r>
              <w:rPr>
                <w:rFonts w:eastAsiaTheme="minorEastAsia"/>
                <w:color w:val="000000" w:themeColor="text1"/>
                <w:sz w:val="24"/>
              </w:rPr>
              <w:t>-</w:t>
            </w:r>
          </w:p>
        </w:tc>
      </w:tr>
      <w:tr w:rsidR="001864DE">
        <w:tc>
          <w:tcPr>
            <w:tcW w:w="1560" w:type="dxa"/>
            <w:vAlign w:val="center"/>
          </w:tcPr>
          <w:p w:rsidR="001864DE" w:rsidRDefault="000B723C">
            <w:pPr>
              <w:jc w:val="left"/>
            </w:pPr>
            <w:r>
              <w:rPr>
                <w:rFonts w:eastAsiaTheme="minorEastAsia"/>
                <w:color w:val="000000" w:themeColor="text1"/>
                <w:sz w:val="24"/>
              </w:rPr>
              <w:t>中泰证券股份有限公司</w:t>
            </w:r>
          </w:p>
        </w:tc>
        <w:tc>
          <w:tcPr>
            <w:tcW w:w="780" w:type="dxa"/>
            <w:vAlign w:val="center"/>
          </w:tcPr>
          <w:p w:rsidR="001864DE" w:rsidRDefault="00525991">
            <w:pPr>
              <w:jc w:val="right"/>
            </w:pPr>
            <w:r>
              <w:rPr>
                <w:rFonts w:eastAsiaTheme="minorEastAsia"/>
                <w:color w:val="000000" w:themeColor="text1"/>
                <w:sz w:val="24"/>
              </w:rPr>
              <w:t>1</w:t>
            </w:r>
          </w:p>
        </w:tc>
        <w:tc>
          <w:tcPr>
            <w:tcW w:w="1800" w:type="dxa"/>
            <w:vAlign w:val="center"/>
          </w:tcPr>
          <w:p w:rsidR="001864DE" w:rsidRDefault="000B723C">
            <w:pPr>
              <w:jc w:val="right"/>
            </w:pPr>
            <w:r>
              <w:rPr>
                <w:rFonts w:eastAsiaTheme="minorEastAsia"/>
                <w:color w:val="000000" w:themeColor="text1"/>
                <w:sz w:val="24"/>
              </w:rPr>
              <w:t>391,932,511.79</w:t>
            </w:r>
          </w:p>
        </w:tc>
        <w:tc>
          <w:tcPr>
            <w:tcW w:w="1080" w:type="dxa"/>
            <w:vAlign w:val="center"/>
          </w:tcPr>
          <w:p w:rsidR="001864DE" w:rsidRDefault="000B723C">
            <w:pPr>
              <w:jc w:val="right"/>
            </w:pPr>
            <w:r>
              <w:rPr>
                <w:rFonts w:eastAsiaTheme="minorEastAsia"/>
                <w:color w:val="000000" w:themeColor="text1"/>
                <w:sz w:val="24"/>
              </w:rPr>
              <w:t>7.79%</w:t>
            </w:r>
          </w:p>
        </w:tc>
        <w:tc>
          <w:tcPr>
            <w:tcW w:w="1620" w:type="dxa"/>
            <w:vAlign w:val="center"/>
          </w:tcPr>
          <w:p w:rsidR="001864DE" w:rsidRDefault="000B723C">
            <w:pPr>
              <w:jc w:val="right"/>
            </w:pPr>
            <w:r>
              <w:rPr>
                <w:rFonts w:eastAsiaTheme="minorEastAsia"/>
                <w:color w:val="000000" w:themeColor="text1"/>
                <w:sz w:val="24"/>
              </w:rPr>
              <w:t>365,006.45</w:t>
            </w:r>
          </w:p>
        </w:tc>
        <w:tc>
          <w:tcPr>
            <w:tcW w:w="1080" w:type="dxa"/>
            <w:vAlign w:val="center"/>
          </w:tcPr>
          <w:p w:rsidR="001864DE" w:rsidRDefault="000B723C">
            <w:pPr>
              <w:jc w:val="right"/>
            </w:pPr>
            <w:r>
              <w:rPr>
                <w:rFonts w:eastAsiaTheme="minorEastAsia"/>
                <w:color w:val="000000" w:themeColor="text1"/>
                <w:sz w:val="24"/>
              </w:rPr>
              <w:t>7.79%</w:t>
            </w:r>
          </w:p>
        </w:tc>
        <w:tc>
          <w:tcPr>
            <w:tcW w:w="1080" w:type="dxa"/>
            <w:vAlign w:val="center"/>
          </w:tcPr>
          <w:p w:rsidR="001864DE" w:rsidRDefault="000B723C">
            <w:pPr>
              <w:jc w:val="left"/>
            </w:pPr>
            <w:r>
              <w:rPr>
                <w:rFonts w:eastAsiaTheme="minorEastAsia"/>
                <w:color w:val="000000" w:themeColor="text1"/>
                <w:sz w:val="24"/>
              </w:rPr>
              <w:t>-</w:t>
            </w:r>
          </w:p>
        </w:tc>
      </w:tr>
      <w:tr w:rsidR="001864DE">
        <w:tc>
          <w:tcPr>
            <w:tcW w:w="1560" w:type="dxa"/>
            <w:vAlign w:val="center"/>
          </w:tcPr>
          <w:p w:rsidR="001864DE" w:rsidRDefault="000B723C">
            <w:pPr>
              <w:jc w:val="left"/>
            </w:pPr>
            <w:r>
              <w:rPr>
                <w:rFonts w:eastAsiaTheme="minorEastAsia"/>
                <w:color w:val="000000" w:themeColor="text1"/>
                <w:sz w:val="24"/>
              </w:rPr>
              <w:t>东方证券股份有限公司</w:t>
            </w:r>
          </w:p>
        </w:tc>
        <w:tc>
          <w:tcPr>
            <w:tcW w:w="780" w:type="dxa"/>
            <w:vAlign w:val="center"/>
          </w:tcPr>
          <w:p w:rsidR="001864DE" w:rsidRDefault="000B723C">
            <w:pPr>
              <w:jc w:val="right"/>
            </w:pPr>
            <w:r>
              <w:rPr>
                <w:rFonts w:eastAsiaTheme="minorEastAsia"/>
                <w:color w:val="000000" w:themeColor="text1"/>
                <w:sz w:val="24"/>
              </w:rPr>
              <w:t>1</w:t>
            </w:r>
          </w:p>
        </w:tc>
        <w:tc>
          <w:tcPr>
            <w:tcW w:w="1800" w:type="dxa"/>
            <w:vAlign w:val="center"/>
          </w:tcPr>
          <w:p w:rsidR="001864DE" w:rsidRDefault="000B723C">
            <w:pPr>
              <w:jc w:val="right"/>
            </w:pPr>
            <w:r>
              <w:rPr>
                <w:rFonts w:eastAsiaTheme="minorEastAsia"/>
                <w:color w:val="000000" w:themeColor="text1"/>
                <w:sz w:val="24"/>
              </w:rPr>
              <w:t>363,365,302.75</w:t>
            </w:r>
          </w:p>
        </w:tc>
        <w:tc>
          <w:tcPr>
            <w:tcW w:w="1080" w:type="dxa"/>
            <w:vAlign w:val="center"/>
          </w:tcPr>
          <w:p w:rsidR="001864DE" w:rsidRDefault="000B723C">
            <w:pPr>
              <w:jc w:val="right"/>
            </w:pPr>
            <w:r>
              <w:rPr>
                <w:rFonts w:eastAsiaTheme="minorEastAsia"/>
                <w:color w:val="000000" w:themeColor="text1"/>
                <w:sz w:val="24"/>
              </w:rPr>
              <w:t>7.22%</w:t>
            </w:r>
          </w:p>
        </w:tc>
        <w:tc>
          <w:tcPr>
            <w:tcW w:w="1620" w:type="dxa"/>
            <w:vAlign w:val="center"/>
          </w:tcPr>
          <w:p w:rsidR="001864DE" w:rsidRDefault="000B723C">
            <w:pPr>
              <w:jc w:val="right"/>
            </w:pPr>
            <w:r>
              <w:rPr>
                <w:rFonts w:eastAsiaTheme="minorEastAsia"/>
                <w:color w:val="000000" w:themeColor="text1"/>
                <w:sz w:val="24"/>
              </w:rPr>
              <w:t>338,401.19</w:t>
            </w:r>
          </w:p>
        </w:tc>
        <w:tc>
          <w:tcPr>
            <w:tcW w:w="1080" w:type="dxa"/>
            <w:vAlign w:val="center"/>
          </w:tcPr>
          <w:p w:rsidR="001864DE" w:rsidRDefault="000B723C">
            <w:pPr>
              <w:jc w:val="right"/>
            </w:pPr>
            <w:r>
              <w:rPr>
                <w:rFonts w:eastAsiaTheme="minorEastAsia"/>
                <w:color w:val="000000" w:themeColor="text1"/>
                <w:sz w:val="24"/>
              </w:rPr>
              <w:t>7.22%</w:t>
            </w:r>
          </w:p>
        </w:tc>
        <w:tc>
          <w:tcPr>
            <w:tcW w:w="1080" w:type="dxa"/>
            <w:vAlign w:val="center"/>
          </w:tcPr>
          <w:p w:rsidR="001864DE" w:rsidRDefault="000B723C">
            <w:pPr>
              <w:jc w:val="left"/>
            </w:pPr>
            <w:r>
              <w:rPr>
                <w:rFonts w:eastAsiaTheme="minorEastAsia"/>
                <w:color w:val="000000" w:themeColor="text1"/>
                <w:sz w:val="24"/>
              </w:rPr>
              <w:t>-</w:t>
            </w:r>
          </w:p>
        </w:tc>
      </w:tr>
      <w:tr w:rsidR="001864DE">
        <w:tc>
          <w:tcPr>
            <w:tcW w:w="1560" w:type="dxa"/>
            <w:vAlign w:val="center"/>
          </w:tcPr>
          <w:p w:rsidR="001864DE" w:rsidRDefault="000B723C">
            <w:pPr>
              <w:jc w:val="left"/>
            </w:pPr>
            <w:r>
              <w:rPr>
                <w:rFonts w:eastAsiaTheme="minorEastAsia"/>
                <w:color w:val="000000" w:themeColor="text1"/>
                <w:sz w:val="24"/>
              </w:rPr>
              <w:t>中国国际金融股份有限公司</w:t>
            </w:r>
          </w:p>
        </w:tc>
        <w:tc>
          <w:tcPr>
            <w:tcW w:w="780" w:type="dxa"/>
            <w:vAlign w:val="center"/>
          </w:tcPr>
          <w:p w:rsidR="001864DE" w:rsidRDefault="000B723C">
            <w:pPr>
              <w:jc w:val="right"/>
            </w:pPr>
            <w:r>
              <w:rPr>
                <w:rFonts w:eastAsiaTheme="minorEastAsia"/>
                <w:color w:val="000000" w:themeColor="text1"/>
                <w:sz w:val="24"/>
              </w:rPr>
              <w:t>1</w:t>
            </w:r>
          </w:p>
        </w:tc>
        <w:tc>
          <w:tcPr>
            <w:tcW w:w="1800" w:type="dxa"/>
            <w:vAlign w:val="center"/>
          </w:tcPr>
          <w:p w:rsidR="001864DE" w:rsidRDefault="000B723C">
            <w:pPr>
              <w:jc w:val="right"/>
            </w:pPr>
            <w:r>
              <w:rPr>
                <w:rFonts w:eastAsiaTheme="minorEastAsia"/>
                <w:color w:val="000000" w:themeColor="text1"/>
                <w:sz w:val="24"/>
              </w:rPr>
              <w:t>35,145,053.88</w:t>
            </w:r>
          </w:p>
        </w:tc>
        <w:tc>
          <w:tcPr>
            <w:tcW w:w="1080" w:type="dxa"/>
            <w:vAlign w:val="center"/>
          </w:tcPr>
          <w:p w:rsidR="001864DE" w:rsidRDefault="000B723C">
            <w:pPr>
              <w:jc w:val="right"/>
            </w:pPr>
            <w:r>
              <w:rPr>
                <w:rFonts w:eastAsiaTheme="minorEastAsia"/>
                <w:color w:val="000000" w:themeColor="text1"/>
                <w:sz w:val="24"/>
              </w:rPr>
              <w:t>0.70%</w:t>
            </w:r>
          </w:p>
        </w:tc>
        <w:tc>
          <w:tcPr>
            <w:tcW w:w="1620" w:type="dxa"/>
            <w:vAlign w:val="center"/>
          </w:tcPr>
          <w:p w:rsidR="001864DE" w:rsidRDefault="000B723C">
            <w:pPr>
              <w:jc w:val="right"/>
            </w:pPr>
            <w:r>
              <w:rPr>
                <w:rFonts w:eastAsiaTheme="minorEastAsia"/>
                <w:color w:val="000000" w:themeColor="text1"/>
                <w:sz w:val="24"/>
              </w:rPr>
              <w:t>32,730.36</w:t>
            </w:r>
          </w:p>
        </w:tc>
        <w:tc>
          <w:tcPr>
            <w:tcW w:w="1080" w:type="dxa"/>
            <w:vAlign w:val="center"/>
          </w:tcPr>
          <w:p w:rsidR="001864DE" w:rsidRDefault="000B723C">
            <w:pPr>
              <w:jc w:val="right"/>
            </w:pPr>
            <w:r>
              <w:rPr>
                <w:rFonts w:eastAsiaTheme="minorEastAsia"/>
                <w:color w:val="000000" w:themeColor="text1"/>
                <w:sz w:val="24"/>
              </w:rPr>
              <w:t>0.70%</w:t>
            </w:r>
          </w:p>
        </w:tc>
        <w:tc>
          <w:tcPr>
            <w:tcW w:w="1080" w:type="dxa"/>
            <w:vAlign w:val="center"/>
          </w:tcPr>
          <w:p w:rsidR="001864DE" w:rsidRDefault="000B723C">
            <w:pPr>
              <w:jc w:val="left"/>
            </w:pPr>
            <w:r>
              <w:rPr>
                <w:rFonts w:eastAsiaTheme="minorEastAsia"/>
                <w:color w:val="000000" w:themeColor="text1"/>
                <w:sz w:val="24"/>
              </w:rPr>
              <w:t>-</w:t>
            </w:r>
          </w:p>
        </w:tc>
      </w:tr>
      <w:tr w:rsidR="001864DE">
        <w:tc>
          <w:tcPr>
            <w:tcW w:w="1560" w:type="dxa"/>
            <w:vAlign w:val="center"/>
          </w:tcPr>
          <w:p w:rsidR="001864DE" w:rsidRDefault="000B723C">
            <w:pPr>
              <w:jc w:val="left"/>
            </w:pPr>
            <w:r>
              <w:rPr>
                <w:rFonts w:eastAsiaTheme="minorEastAsia"/>
                <w:color w:val="000000" w:themeColor="text1"/>
                <w:sz w:val="24"/>
              </w:rPr>
              <w:t>安信证券股份有限公司</w:t>
            </w:r>
          </w:p>
        </w:tc>
        <w:tc>
          <w:tcPr>
            <w:tcW w:w="780" w:type="dxa"/>
            <w:vAlign w:val="center"/>
          </w:tcPr>
          <w:p w:rsidR="001864DE" w:rsidRDefault="000B723C">
            <w:pPr>
              <w:jc w:val="right"/>
            </w:pPr>
            <w:r>
              <w:rPr>
                <w:rFonts w:eastAsiaTheme="minorEastAsia"/>
                <w:color w:val="000000" w:themeColor="text1"/>
                <w:sz w:val="24"/>
              </w:rPr>
              <w:t>2</w:t>
            </w:r>
          </w:p>
        </w:tc>
        <w:tc>
          <w:tcPr>
            <w:tcW w:w="1800" w:type="dxa"/>
            <w:vAlign w:val="center"/>
          </w:tcPr>
          <w:p w:rsidR="001864DE" w:rsidRDefault="000B723C">
            <w:pPr>
              <w:jc w:val="right"/>
            </w:pPr>
            <w:r>
              <w:rPr>
                <w:rFonts w:eastAsiaTheme="minorEastAsia"/>
                <w:color w:val="000000" w:themeColor="text1"/>
                <w:sz w:val="24"/>
              </w:rPr>
              <w:t>342,526,009.80</w:t>
            </w:r>
          </w:p>
        </w:tc>
        <w:tc>
          <w:tcPr>
            <w:tcW w:w="1080" w:type="dxa"/>
            <w:vAlign w:val="center"/>
          </w:tcPr>
          <w:p w:rsidR="001864DE" w:rsidRDefault="000B723C">
            <w:pPr>
              <w:jc w:val="right"/>
            </w:pPr>
            <w:r>
              <w:rPr>
                <w:rFonts w:eastAsiaTheme="minorEastAsia"/>
                <w:color w:val="000000" w:themeColor="text1"/>
                <w:sz w:val="24"/>
              </w:rPr>
              <w:t>6.81%</w:t>
            </w:r>
          </w:p>
        </w:tc>
        <w:tc>
          <w:tcPr>
            <w:tcW w:w="1620" w:type="dxa"/>
            <w:vAlign w:val="center"/>
          </w:tcPr>
          <w:p w:rsidR="001864DE" w:rsidRDefault="000B723C">
            <w:pPr>
              <w:jc w:val="right"/>
            </w:pPr>
            <w:r>
              <w:rPr>
                <w:rFonts w:eastAsiaTheme="minorEastAsia"/>
                <w:color w:val="000000" w:themeColor="text1"/>
                <w:sz w:val="24"/>
              </w:rPr>
              <w:t>318,995.03</w:t>
            </w:r>
          </w:p>
        </w:tc>
        <w:tc>
          <w:tcPr>
            <w:tcW w:w="1080" w:type="dxa"/>
            <w:vAlign w:val="center"/>
          </w:tcPr>
          <w:p w:rsidR="001864DE" w:rsidRDefault="000B723C">
            <w:pPr>
              <w:jc w:val="right"/>
            </w:pPr>
            <w:r>
              <w:rPr>
                <w:rFonts w:eastAsiaTheme="minorEastAsia"/>
                <w:color w:val="000000" w:themeColor="text1"/>
                <w:sz w:val="24"/>
              </w:rPr>
              <w:t>6.81%</w:t>
            </w:r>
          </w:p>
        </w:tc>
        <w:tc>
          <w:tcPr>
            <w:tcW w:w="1080" w:type="dxa"/>
            <w:vAlign w:val="center"/>
          </w:tcPr>
          <w:p w:rsidR="001864DE" w:rsidRDefault="000B723C">
            <w:pPr>
              <w:jc w:val="left"/>
            </w:pPr>
            <w:r>
              <w:rPr>
                <w:rFonts w:eastAsiaTheme="minorEastAsia"/>
                <w:color w:val="000000" w:themeColor="text1"/>
                <w:sz w:val="24"/>
              </w:rPr>
              <w:t>-</w:t>
            </w:r>
          </w:p>
        </w:tc>
      </w:tr>
      <w:tr w:rsidR="001864DE">
        <w:tc>
          <w:tcPr>
            <w:tcW w:w="1560" w:type="dxa"/>
            <w:vAlign w:val="center"/>
          </w:tcPr>
          <w:p w:rsidR="001864DE" w:rsidRDefault="000B723C">
            <w:pPr>
              <w:jc w:val="left"/>
            </w:pPr>
            <w:r>
              <w:rPr>
                <w:rFonts w:eastAsiaTheme="minorEastAsia"/>
                <w:color w:val="000000" w:themeColor="text1"/>
                <w:sz w:val="24"/>
              </w:rPr>
              <w:t>华泰证券股份有限公司</w:t>
            </w:r>
          </w:p>
        </w:tc>
        <w:tc>
          <w:tcPr>
            <w:tcW w:w="780" w:type="dxa"/>
            <w:vAlign w:val="center"/>
          </w:tcPr>
          <w:p w:rsidR="001864DE" w:rsidRDefault="000B723C">
            <w:pPr>
              <w:jc w:val="right"/>
            </w:pPr>
            <w:r>
              <w:rPr>
                <w:rFonts w:eastAsiaTheme="minorEastAsia"/>
                <w:color w:val="000000" w:themeColor="text1"/>
                <w:sz w:val="24"/>
              </w:rPr>
              <w:t>2</w:t>
            </w:r>
          </w:p>
        </w:tc>
        <w:tc>
          <w:tcPr>
            <w:tcW w:w="1800" w:type="dxa"/>
            <w:vAlign w:val="center"/>
          </w:tcPr>
          <w:p w:rsidR="001864DE" w:rsidRDefault="000B723C">
            <w:pPr>
              <w:jc w:val="right"/>
            </w:pPr>
            <w:r>
              <w:rPr>
                <w:rFonts w:eastAsiaTheme="minorEastAsia"/>
                <w:color w:val="000000" w:themeColor="text1"/>
                <w:sz w:val="24"/>
              </w:rPr>
              <w:t>313,178,278.72</w:t>
            </w:r>
          </w:p>
        </w:tc>
        <w:tc>
          <w:tcPr>
            <w:tcW w:w="1080" w:type="dxa"/>
            <w:vAlign w:val="center"/>
          </w:tcPr>
          <w:p w:rsidR="001864DE" w:rsidRDefault="000B723C">
            <w:pPr>
              <w:jc w:val="right"/>
            </w:pPr>
            <w:r>
              <w:rPr>
                <w:rFonts w:eastAsiaTheme="minorEastAsia"/>
                <w:color w:val="000000" w:themeColor="text1"/>
                <w:sz w:val="24"/>
              </w:rPr>
              <w:t>6.22%</w:t>
            </w:r>
          </w:p>
        </w:tc>
        <w:tc>
          <w:tcPr>
            <w:tcW w:w="1620" w:type="dxa"/>
            <w:vAlign w:val="center"/>
          </w:tcPr>
          <w:p w:rsidR="001864DE" w:rsidRDefault="000B723C">
            <w:pPr>
              <w:jc w:val="right"/>
            </w:pPr>
            <w:r>
              <w:rPr>
                <w:rFonts w:eastAsiaTheme="minorEastAsia"/>
                <w:color w:val="000000" w:themeColor="text1"/>
                <w:sz w:val="24"/>
              </w:rPr>
              <w:t>291,662.07</w:t>
            </w:r>
          </w:p>
        </w:tc>
        <w:tc>
          <w:tcPr>
            <w:tcW w:w="1080" w:type="dxa"/>
            <w:vAlign w:val="center"/>
          </w:tcPr>
          <w:p w:rsidR="001864DE" w:rsidRDefault="000B723C">
            <w:pPr>
              <w:jc w:val="right"/>
            </w:pPr>
            <w:r>
              <w:rPr>
                <w:rFonts w:eastAsiaTheme="minorEastAsia"/>
                <w:color w:val="000000" w:themeColor="text1"/>
                <w:sz w:val="24"/>
              </w:rPr>
              <w:t>6.22%</w:t>
            </w:r>
          </w:p>
        </w:tc>
        <w:tc>
          <w:tcPr>
            <w:tcW w:w="1080" w:type="dxa"/>
            <w:vAlign w:val="center"/>
          </w:tcPr>
          <w:p w:rsidR="001864DE" w:rsidRDefault="000B723C">
            <w:pPr>
              <w:jc w:val="left"/>
            </w:pPr>
            <w:r>
              <w:rPr>
                <w:rFonts w:eastAsiaTheme="minorEastAsia"/>
                <w:color w:val="000000" w:themeColor="text1"/>
                <w:sz w:val="24"/>
              </w:rPr>
              <w:t>-</w:t>
            </w:r>
          </w:p>
        </w:tc>
      </w:tr>
      <w:tr w:rsidR="001864DE">
        <w:tc>
          <w:tcPr>
            <w:tcW w:w="1560" w:type="dxa"/>
            <w:vAlign w:val="center"/>
          </w:tcPr>
          <w:p w:rsidR="001864DE" w:rsidRDefault="000B723C">
            <w:pPr>
              <w:jc w:val="left"/>
            </w:pPr>
            <w:r>
              <w:rPr>
                <w:rFonts w:eastAsiaTheme="minorEastAsia"/>
                <w:color w:val="000000" w:themeColor="text1"/>
                <w:sz w:val="24"/>
              </w:rPr>
              <w:t>中信建投证券股份有限公司</w:t>
            </w:r>
          </w:p>
        </w:tc>
        <w:tc>
          <w:tcPr>
            <w:tcW w:w="780" w:type="dxa"/>
            <w:vAlign w:val="center"/>
          </w:tcPr>
          <w:p w:rsidR="001864DE" w:rsidRDefault="000B723C">
            <w:pPr>
              <w:jc w:val="right"/>
            </w:pPr>
            <w:r>
              <w:rPr>
                <w:rFonts w:eastAsiaTheme="minorEastAsia"/>
                <w:color w:val="000000" w:themeColor="text1"/>
                <w:sz w:val="24"/>
              </w:rPr>
              <w:t>2</w:t>
            </w:r>
          </w:p>
        </w:tc>
        <w:tc>
          <w:tcPr>
            <w:tcW w:w="1800" w:type="dxa"/>
            <w:vAlign w:val="center"/>
          </w:tcPr>
          <w:p w:rsidR="001864DE" w:rsidRDefault="000B723C">
            <w:pPr>
              <w:jc w:val="right"/>
            </w:pPr>
            <w:r>
              <w:rPr>
                <w:rFonts w:eastAsiaTheme="minorEastAsia"/>
                <w:color w:val="000000" w:themeColor="text1"/>
                <w:sz w:val="24"/>
              </w:rPr>
              <w:t>295,811,458.56</w:t>
            </w:r>
          </w:p>
        </w:tc>
        <w:tc>
          <w:tcPr>
            <w:tcW w:w="1080" w:type="dxa"/>
            <w:vAlign w:val="center"/>
          </w:tcPr>
          <w:p w:rsidR="001864DE" w:rsidRDefault="000B723C">
            <w:pPr>
              <w:jc w:val="right"/>
            </w:pPr>
            <w:r>
              <w:rPr>
                <w:rFonts w:eastAsiaTheme="minorEastAsia"/>
                <w:color w:val="000000" w:themeColor="text1"/>
                <w:sz w:val="24"/>
              </w:rPr>
              <w:t>5.88%</w:t>
            </w:r>
          </w:p>
        </w:tc>
        <w:tc>
          <w:tcPr>
            <w:tcW w:w="1620" w:type="dxa"/>
            <w:vAlign w:val="center"/>
          </w:tcPr>
          <w:p w:rsidR="001864DE" w:rsidRDefault="000B723C">
            <w:pPr>
              <w:jc w:val="right"/>
            </w:pPr>
            <w:r>
              <w:rPr>
                <w:rFonts w:eastAsiaTheme="minorEastAsia"/>
                <w:color w:val="000000" w:themeColor="text1"/>
                <w:sz w:val="24"/>
              </w:rPr>
              <w:t>275,489.92</w:t>
            </w:r>
          </w:p>
        </w:tc>
        <w:tc>
          <w:tcPr>
            <w:tcW w:w="1080" w:type="dxa"/>
            <w:vAlign w:val="center"/>
          </w:tcPr>
          <w:p w:rsidR="001864DE" w:rsidRDefault="000B723C">
            <w:pPr>
              <w:jc w:val="right"/>
            </w:pPr>
            <w:r>
              <w:rPr>
                <w:rFonts w:eastAsiaTheme="minorEastAsia"/>
                <w:color w:val="000000" w:themeColor="text1"/>
                <w:sz w:val="24"/>
              </w:rPr>
              <w:t>5.88%</w:t>
            </w:r>
          </w:p>
        </w:tc>
        <w:tc>
          <w:tcPr>
            <w:tcW w:w="1080" w:type="dxa"/>
            <w:vAlign w:val="center"/>
          </w:tcPr>
          <w:p w:rsidR="001864DE" w:rsidRDefault="000B723C">
            <w:pPr>
              <w:jc w:val="left"/>
            </w:pPr>
            <w:r>
              <w:rPr>
                <w:rFonts w:eastAsiaTheme="minorEastAsia"/>
                <w:color w:val="000000" w:themeColor="text1"/>
                <w:sz w:val="24"/>
              </w:rPr>
              <w:t>-</w:t>
            </w:r>
          </w:p>
        </w:tc>
      </w:tr>
      <w:tr w:rsidR="001864DE">
        <w:tc>
          <w:tcPr>
            <w:tcW w:w="1560" w:type="dxa"/>
            <w:vAlign w:val="center"/>
          </w:tcPr>
          <w:p w:rsidR="001864DE" w:rsidRDefault="000B723C">
            <w:pPr>
              <w:jc w:val="left"/>
            </w:pPr>
            <w:r>
              <w:rPr>
                <w:rFonts w:eastAsiaTheme="minorEastAsia"/>
                <w:color w:val="000000" w:themeColor="text1"/>
                <w:sz w:val="24"/>
              </w:rPr>
              <w:t>西藏东方财富证券股份有限公司</w:t>
            </w:r>
          </w:p>
        </w:tc>
        <w:tc>
          <w:tcPr>
            <w:tcW w:w="780" w:type="dxa"/>
            <w:vAlign w:val="center"/>
          </w:tcPr>
          <w:p w:rsidR="001864DE" w:rsidRDefault="000B723C">
            <w:pPr>
              <w:jc w:val="right"/>
            </w:pPr>
            <w:r>
              <w:rPr>
                <w:rFonts w:eastAsiaTheme="minorEastAsia"/>
                <w:color w:val="000000" w:themeColor="text1"/>
                <w:sz w:val="24"/>
              </w:rPr>
              <w:t>1</w:t>
            </w:r>
          </w:p>
        </w:tc>
        <w:tc>
          <w:tcPr>
            <w:tcW w:w="1800" w:type="dxa"/>
            <w:vAlign w:val="center"/>
          </w:tcPr>
          <w:p w:rsidR="001864DE" w:rsidRDefault="000B723C">
            <w:pPr>
              <w:jc w:val="right"/>
            </w:pPr>
            <w:r>
              <w:rPr>
                <w:rFonts w:eastAsiaTheme="minorEastAsia"/>
                <w:color w:val="000000" w:themeColor="text1"/>
                <w:sz w:val="24"/>
              </w:rPr>
              <w:t>280,737,426.84</w:t>
            </w:r>
          </w:p>
        </w:tc>
        <w:tc>
          <w:tcPr>
            <w:tcW w:w="1080" w:type="dxa"/>
            <w:vAlign w:val="center"/>
          </w:tcPr>
          <w:p w:rsidR="001864DE" w:rsidRDefault="000B723C">
            <w:pPr>
              <w:jc w:val="right"/>
            </w:pPr>
            <w:r>
              <w:rPr>
                <w:rFonts w:eastAsiaTheme="minorEastAsia"/>
                <w:color w:val="000000" w:themeColor="text1"/>
                <w:sz w:val="24"/>
              </w:rPr>
              <w:t>5.58%</w:t>
            </w:r>
          </w:p>
        </w:tc>
        <w:tc>
          <w:tcPr>
            <w:tcW w:w="1620" w:type="dxa"/>
            <w:vAlign w:val="center"/>
          </w:tcPr>
          <w:p w:rsidR="001864DE" w:rsidRDefault="000B723C">
            <w:pPr>
              <w:jc w:val="right"/>
            </w:pPr>
            <w:r>
              <w:rPr>
                <w:rFonts w:eastAsiaTheme="minorEastAsia"/>
                <w:color w:val="000000" w:themeColor="text1"/>
                <w:sz w:val="24"/>
              </w:rPr>
              <w:t>261,451.36</w:t>
            </w:r>
          </w:p>
        </w:tc>
        <w:tc>
          <w:tcPr>
            <w:tcW w:w="1080" w:type="dxa"/>
            <w:vAlign w:val="center"/>
          </w:tcPr>
          <w:p w:rsidR="001864DE" w:rsidRDefault="000B723C">
            <w:pPr>
              <w:jc w:val="right"/>
            </w:pPr>
            <w:r>
              <w:rPr>
                <w:rFonts w:eastAsiaTheme="minorEastAsia"/>
                <w:color w:val="000000" w:themeColor="text1"/>
                <w:sz w:val="24"/>
              </w:rPr>
              <w:t>5.58%</w:t>
            </w:r>
          </w:p>
        </w:tc>
        <w:tc>
          <w:tcPr>
            <w:tcW w:w="1080" w:type="dxa"/>
            <w:vAlign w:val="center"/>
          </w:tcPr>
          <w:p w:rsidR="001864DE" w:rsidRDefault="000B723C">
            <w:pPr>
              <w:jc w:val="left"/>
            </w:pPr>
            <w:r>
              <w:rPr>
                <w:rFonts w:eastAsiaTheme="minorEastAsia"/>
                <w:color w:val="000000" w:themeColor="text1"/>
                <w:sz w:val="24"/>
              </w:rPr>
              <w:t>-</w:t>
            </w:r>
          </w:p>
        </w:tc>
      </w:tr>
      <w:tr w:rsidR="001864DE">
        <w:tc>
          <w:tcPr>
            <w:tcW w:w="1560" w:type="dxa"/>
            <w:vAlign w:val="center"/>
          </w:tcPr>
          <w:p w:rsidR="001864DE" w:rsidRDefault="000B723C">
            <w:pPr>
              <w:jc w:val="left"/>
            </w:pPr>
            <w:r>
              <w:rPr>
                <w:rFonts w:eastAsiaTheme="minorEastAsia"/>
                <w:color w:val="000000" w:themeColor="text1"/>
                <w:sz w:val="24"/>
              </w:rPr>
              <w:t>海通证券股份有限公司</w:t>
            </w:r>
          </w:p>
        </w:tc>
        <w:tc>
          <w:tcPr>
            <w:tcW w:w="780" w:type="dxa"/>
            <w:vAlign w:val="center"/>
          </w:tcPr>
          <w:p w:rsidR="001864DE" w:rsidRDefault="00525991">
            <w:pPr>
              <w:jc w:val="right"/>
            </w:pPr>
            <w:r>
              <w:rPr>
                <w:rFonts w:eastAsiaTheme="minorEastAsia"/>
                <w:color w:val="000000" w:themeColor="text1"/>
                <w:sz w:val="24"/>
              </w:rPr>
              <w:t>1</w:t>
            </w:r>
          </w:p>
        </w:tc>
        <w:tc>
          <w:tcPr>
            <w:tcW w:w="1800" w:type="dxa"/>
            <w:vAlign w:val="center"/>
          </w:tcPr>
          <w:p w:rsidR="001864DE" w:rsidRDefault="000B723C">
            <w:pPr>
              <w:jc w:val="right"/>
            </w:pPr>
            <w:r>
              <w:rPr>
                <w:rFonts w:eastAsiaTheme="minorEastAsia"/>
                <w:color w:val="000000" w:themeColor="text1"/>
                <w:sz w:val="24"/>
              </w:rPr>
              <w:t>261,415,043.47</w:t>
            </w:r>
          </w:p>
        </w:tc>
        <w:tc>
          <w:tcPr>
            <w:tcW w:w="1080" w:type="dxa"/>
            <w:vAlign w:val="center"/>
          </w:tcPr>
          <w:p w:rsidR="001864DE" w:rsidRDefault="000B723C">
            <w:pPr>
              <w:jc w:val="right"/>
            </w:pPr>
            <w:r>
              <w:rPr>
                <w:rFonts w:eastAsiaTheme="minorEastAsia"/>
                <w:color w:val="000000" w:themeColor="text1"/>
                <w:sz w:val="24"/>
              </w:rPr>
              <w:t>5.20%</w:t>
            </w:r>
          </w:p>
        </w:tc>
        <w:tc>
          <w:tcPr>
            <w:tcW w:w="1620" w:type="dxa"/>
            <w:vAlign w:val="center"/>
          </w:tcPr>
          <w:p w:rsidR="001864DE" w:rsidRDefault="000B723C">
            <w:pPr>
              <w:jc w:val="right"/>
            </w:pPr>
            <w:r>
              <w:rPr>
                <w:rFonts w:eastAsiaTheme="minorEastAsia"/>
                <w:color w:val="000000" w:themeColor="text1"/>
                <w:sz w:val="24"/>
              </w:rPr>
              <w:t>243,455.72</w:t>
            </w:r>
          </w:p>
        </w:tc>
        <w:tc>
          <w:tcPr>
            <w:tcW w:w="1080" w:type="dxa"/>
            <w:vAlign w:val="center"/>
          </w:tcPr>
          <w:p w:rsidR="001864DE" w:rsidRDefault="000B723C">
            <w:pPr>
              <w:jc w:val="right"/>
            </w:pPr>
            <w:r>
              <w:rPr>
                <w:rFonts w:eastAsiaTheme="minorEastAsia"/>
                <w:color w:val="000000" w:themeColor="text1"/>
                <w:sz w:val="24"/>
              </w:rPr>
              <w:t>5.20%</w:t>
            </w:r>
          </w:p>
        </w:tc>
        <w:tc>
          <w:tcPr>
            <w:tcW w:w="1080" w:type="dxa"/>
            <w:vAlign w:val="center"/>
          </w:tcPr>
          <w:p w:rsidR="001864DE" w:rsidRDefault="000B723C">
            <w:pPr>
              <w:jc w:val="left"/>
            </w:pPr>
            <w:r>
              <w:rPr>
                <w:rFonts w:eastAsiaTheme="minorEastAsia"/>
                <w:color w:val="000000" w:themeColor="text1"/>
                <w:sz w:val="24"/>
              </w:rPr>
              <w:t>-</w:t>
            </w:r>
          </w:p>
        </w:tc>
      </w:tr>
      <w:tr w:rsidR="001864DE">
        <w:tc>
          <w:tcPr>
            <w:tcW w:w="1560" w:type="dxa"/>
            <w:vAlign w:val="center"/>
          </w:tcPr>
          <w:p w:rsidR="001864DE" w:rsidRDefault="000B723C">
            <w:pPr>
              <w:jc w:val="left"/>
            </w:pPr>
            <w:r>
              <w:rPr>
                <w:rFonts w:eastAsiaTheme="minorEastAsia"/>
                <w:color w:val="000000" w:themeColor="text1"/>
                <w:sz w:val="24"/>
              </w:rPr>
              <w:t>西部证券股份有限公司</w:t>
            </w:r>
          </w:p>
        </w:tc>
        <w:tc>
          <w:tcPr>
            <w:tcW w:w="780" w:type="dxa"/>
            <w:vAlign w:val="center"/>
          </w:tcPr>
          <w:p w:rsidR="001864DE" w:rsidRDefault="000B723C">
            <w:pPr>
              <w:jc w:val="right"/>
            </w:pPr>
            <w:r>
              <w:rPr>
                <w:rFonts w:eastAsiaTheme="minorEastAsia"/>
                <w:color w:val="000000" w:themeColor="text1"/>
                <w:sz w:val="24"/>
              </w:rPr>
              <w:t>1</w:t>
            </w:r>
          </w:p>
        </w:tc>
        <w:tc>
          <w:tcPr>
            <w:tcW w:w="1800" w:type="dxa"/>
            <w:vAlign w:val="center"/>
          </w:tcPr>
          <w:p w:rsidR="001864DE" w:rsidRDefault="000B723C">
            <w:pPr>
              <w:jc w:val="right"/>
            </w:pPr>
            <w:r>
              <w:rPr>
                <w:rFonts w:eastAsiaTheme="minorEastAsia"/>
                <w:color w:val="000000" w:themeColor="text1"/>
                <w:sz w:val="24"/>
              </w:rPr>
              <w:t>231,066,952.46</w:t>
            </w:r>
          </w:p>
        </w:tc>
        <w:tc>
          <w:tcPr>
            <w:tcW w:w="1080" w:type="dxa"/>
            <w:vAlign w:val="center"/>
          </w:tcPr>
          <w:p w:rsidR="001864DE" w:rsidRDefault="000B723C">
            <w:pPr>
              <w:jc w:val="right"/>
            </w:pPr>
            <w:r>
              <w:rPr>
                <w:rFonts w:eastAsiaTheme="minorEastAsia"/>
                <w:color w:val="000000" w:themeColor="text1"/>
                <w:sz w:val="24"/>
              </w:rPr>
              <w:t>4.59%</w:t>
            </w:r>
          </w:p>
        </w:tc>
        <w:tc>
          <w:tcPr>
            <w:tcW w:w="1620" w:type="dxa"/>
            <w:vAlign w:val="center"/>
          </w:tcPr>
          <w:p w:rsidR="001864DE" w:rsidRDefault="000B723C">
            <w:pPr>
              <w:jc w:val="right"/>
            </w:pPr>
            <w:r>
              <w:rPr>
                <w:rFonts w:eastAsiaTheme="minorEastAsia"/>
                <w:color w:val="000000" w:themeColor="text1"/>
                <w:sz w:val="24"/>
              </w:rPr>
              <w:t>215,193.06</w:t>
            </w:r>
          </w:p>
        </w:tc>
        <w:tc>
          <w:tcPr>
            <w:tcW w:w="1080" w:type="dxa"/>
            <w:vAlign w:val="center"/>
          </w:tcPr>
          <w:p w:rsidR="001864DE" w:rsidRDefault="000B723C">
            <w:pPr>
              <w:jc w:val="right"/>
            </w:pPr>
            <w:r>
              <w:rPr>
                <w:rFonts w:eastAsiaTheme="minorEastAsia"/>
                <w:color w:val="000000" w:themeColor="text1"/>
                <w:sz w:val="24"/>
              </w:rPr>
              <w:t>4.59%</w:t>
            </w:r>
          </w:p>
        </w:tc>
        <w:tc>
          <w:tcPr>
            <w:tcW w:w="1080" w:type="dxa"/>
            <w:vAlign w:val="center"/>
          </w:tcPr>
          <w:p w:rsidR="001864DE" w:rsidRDefault="000B723C">
            <w:pPr>
              <w:jc w:val="left"/>
            </w:pPr>
            <w:r>
              <w:rPr>
                <w:rFonts w:eastAsiaTheme="minorEastAsia"/>
                <w:color w:val="000000" w:themeColor="text1"/>
                <w:sz w:val="24"/>
              </w:rPr>
              <w:t>-</w:t>
            </w:r>
          </w:p>
        </w:tc>
      </w:tr>
      <w:tr w:rsidR="001864DE">
        <w:tc>
          <w:tcPr>
            <w:tcW w:w="1560" w:type="dxa"/>
            <w:vAlign w:val="center"/>
          </w:tcPr>
          <w:p w:rsidR="001864DE" w:rsidRDefault="000B723C">
            <w:pPr>
              <w:jc w:val="left"/>
            </w:pPr>
            <w:r>
              <w:rPr>
                <w:rFonts w:eastAsiaTheme="minorEastAsia"/>
                <w:color w:val="000000" w:themeColor="text1"/>
                <w:sz w:val="24"/>
              </w:rPr>
              <w:t>中银国际证券股份有限公司</w:t>
            </w:r>
          </w:p>
        </w:tc>
        <w:tc>
          <w:tcPr>
            <w:tcW w:w="780" w:type="dxa"/>
            <w:vAlign w:val="center"/>
          </w:tcPr>
          <w:p w:rsidR="001864DE" w:rsidRDefault="000B723C">
            <w:pPr>
              <w:jc w:val="right"/>
            </w:pPr>
            <w:r>
              <w:rPr>
                <w:rFonts w:eastAsiaTheme="minorEastAsia"/>
                <w:color w:val="000000" w:themeColor="text1"/>
                <w:sz w:val="24"/>
              </w:rPr>
              <w:t>1</w:t>
            </w:r>
          </w:p>
        </w:tc>
        <w:tc>
          <w:tcPr>
            <w:tcW w:w="1800" w:type="dxa"/>
            <w:vAlign w:val="center"/>
          </w:tcPr>
          <w:p w:rsidR="001864DE" w:rsidRDefault="000B723C">
            <w:pPr>
              <w:jc w:val="right"/>
            </w:pPr>
            <w:r>
              <w:rPr>
                <w:rFonts w:eastAsiaTheme="minorEastAsia"/>
                <w:color w:val="000000" w:themeColor="text1"/>
                <w:sz w:val="24"/>
              </w:rPr>
              <w:t>2,000,017.50</w:t>
            </w:r>
          </w:p>
        </w:tc>
        <w:tc>
          <w:tcPr>
            <w:tcW w:w="1080" w:type="dxa"/>
            <w:vAlign w:val="center"/>
          </w:tcPr>
          <w:p w:rsidR="001864DE" w:rsidRDefault="000B723C">
            <w:pPr>
              <w:jc w:val="right"/>
            </w:pPr>
            <w:r>
              <w:rPr>
                <w:rFonts w:eastAsiaTheme="minorEastAsia"/>
                <w:color w:val="000000" w:themeColor="text1"/>
                <w:sz w:val="24"/>
              </w:rPr>
              <w:t>0.04%</w:t>
            </w:r>
          </w:p>
        </w:tc>
        <w:tc>
          <w:tcPr>
            <w:tcW w:w="1620" w:type="dxa"/>
            <w:vAlign w:val="center"/>
          </w:tcPr>
          <w:p w:rsidR="001864DE" w:rsidRDefault="000B723C">
            <w:pPr>
              <w:jc w:val="right"/>
            </w:pPr>
            <w:r>
              <w:rPr>
                <w:rFonts w:eastAsiaTheme="minorEastAsia"/>
                <w:color w:val="000000" w:themeColor="text1"/>
                <w:sz w:val="24"/>
              </w:rPr>
              <w:t>1,891.84</w:t>
            </w:r>
          </w:p>
        </w:tc>
        <w:tc>
          <w:tcPr>
            <w:tcW w:w="1080" w:type="dxa"/>
            <w:vAlign w:val="center"/>
          </w:tcPr>
          <w:p w:rsidR="001864DE" w:rsidRDefault="000B723C">
            <w:pPr>
              <w:jc w:val="right"/>
            </w:pPr>
            <w:r>
              <w:rPr>
                <w:rFonts w:eastAsiaTheme="minorEastAsia"/>
                <w:color w:val="000000" w:themeColor="text1"/>
                <w:sz w:val="24"/>
              </w:rPr>
              <w:t>0.04%</w:t>
            </w:r>
          </w:p>
        </w:tc>
        <w:tc>
          <w:tcPr>
            <w:tcW w:w="1080" w:type="dxa"/>
            <w:vAlign w:val="center"/>
          </w:tcPr>
          <w:p w:rsidR="001864DE" w:rsidRDefault="000B723C">
            <w:pPr>
              <w:jc w:val="left"/>
            </w:pPr>
            <w:r>
              <w:rPr>
                <w:rFonts w:eastAsiaTheme="minorEastAsia"/>
                <w:color w:val="000000" w:themeColor="text1"/>
                <w:sz w:val="24"/>
              </w:rPr>
              <w:t>-</w:t>
            </w:r>
          </w:p>
        </w:tc>
      </w:tr>
      <w:tr w:rsidR="001864DE">
        <w:tc>
          <w:tcPr>
            <w:tcW w:w="1560" w:type="dxa"/>
            <w:vAlign w:val="center"/>
          </w:tcPr>
          <w:p w:rsidR="001864DE" w:rsidRDefault="000B723C">
            <w:pPr>
              <w:jc w:val="left"/>
            </w:pPr>
            <w:r>
              <w:rPr>
                <w:rFonts w:eastAsiaTheme="minorEastAsia"/>
                <w:color w:val="000000" w:themeColor="text1"/>
                <w:sz w:val="24"/>
              </w:rPr>
              <w:t>长江证券股份有限公司</w:t>
            </w:r>
          </w:p>
        </w:tc>
        <w:tc>
          <w:tcPr>
            <w:tcW w:w="780" w:type="dxa"/>
            <w:vAlign w:val="center"/>
          </w:tcPr>
          <w:p w:rsidR="001864DE" w:rsidRDefault="000B723C">
            <w:pPr>
              <w:jc w:val="right"/>
            </w:pPr>
            <w:r>
              <w:rPr>
                <w:rFonts w:eastAsiaTheme="minorEastAsia"/>
                <w:color w:val="000000" w:themeColor="text1"/>
                <w:sz w:val="24"/>
              </w:rPr>
              <w:t>2</w:t>
            </w:r>
          </w:p>
        </w:tc>
        <w:tc>
          <w:tcPr>
            <w:tcW w:w="1800" w:type="dxa"/>
            <w:vAlign w:val="center"/>
          </w:tcPr>
          <w:p w:rsidR="001864DE" w:rsidRDefault="000B723C">
            <w:pPr>
              <w:jc w:val="right"/>
            </w:pPr>
            <w:r>
              <w:rPr>
                <w:rFonts w:eastAsiaTheme="minorEastAsia"/>
                <w:color w:val="000000" w:themeColor="text1"/>
                <w:sz w:val="24"/>
              </w:rPr>
              <w:t>1,290,987,664.52</w:t>
            </w:r>
          </w:p>
        </w:tc>
        <w:tc>
          <w:tcPr>
            <w:tcW w:w="1080" w:type="dxa"/>
            <w:vAlign w:val="center"/>
          </w:tcPr>
          <w:p w:rsidR="001864DE" w:rsidRDefault="000B723C">
            <w:pPr>
              <w:jc w:val="right"/>
            </w:pPr>
            <w:r>
              <w:rPr>
                <w:rFonts w:eastAsiaTheme="minorEastAsia"/>
                <w:color w:val="000000" w:themeColor="text1"/>
                <w:sz w:val="24"/>
              </w:rPr>
              <w:t>25.66%</w:t>
            </w:r>
          </w:p>
        </w:tc>
        <w:tc>
          <w:tcPr>
            <w:tcW w:w="1620" w:type="dxa"/>
            <w:vAlign w:val="center"/>
          </w:tcPr>
          <w:p w:rsidR="001864DE" w:rsidRDefault="000B723C">
            <w:pPr>
              <w:jc w:val="right"/>
            </w:pPr>
            <w:r>
              <w:rPr>
                <w:rFonts w:eastAsiaTheme="minorEastAsia"/>
                <w:color w:val="000000" w:themeColor="text1"/>
                <w:sz w:val="24"/>
              </w:rPr>
              <w:t>1,202,297.84</w:t>
            </w:r>
          </w:p>
        </w:tc>
        <w:tc>
          <w:tcPr>
            <w:tcW w:w="1080" w:type="dxa"/>
            <w:vAlign w:val="center"/>
          </w:tcPr>
          <w:p w:rsidR="001864DE" w:rsidRDefault="000B723C">
            <w:pPr>
              <w:jc w:val="right"/>
            </w:pPr>
            <w:r>
              <w:rPr>
                <w:rFonts w:eastAsiaTheme="minorEastAsia"/>
                <w:color w:val="000000" w:themeColor="text1"/>
                <w:sz w:val="24"/>
              </w:rPr>
              <w:t>25.66%</w:t>
            </w:r>
          </w:p>
        </w:tc>
        <w:tc>
          <w:tcPr>
            <w:tcW w:w="1080" w:type="dxa"/>
            <w:vAlign w:val="center"/>
          </w:tcPr>
          <w:p w:rsidR="001864DE" w:rsidRDefault="000B723C">
            <w:pPr>
              <w:jc w:val="left"/>
            </w:pPr>
            <w:r>
              <w:rPr>
                <w:rFonts w:eastAsiaTheme="minorEastAsia"/>
                <w:color w:val="000000" w:themeColor="text1"/>
                <w:sz w:val="24"/>
              </w:rPr>
              <w:t>-</w:t>
            </w:r>
          </w:p>
        </w:tc>
      </w:tr>
      <w:tr w:rsidR="001864DE">
        <w:tc>
          <w:tcPr>
            <w:tcW w:w="1560" w:type="dxa"/>
            <w:vAlign w:val="center"/>
          </w:tcPr>
          <w:p w:rsidR="001864DE" w:rsidRDefault="000B723C">
            <w:pPr>
              <w:jc w:val="left"/>
            </w:pPr>
            <w:r>
              <w:rPr>
                <w:rFonts w:eastAsiaTheme="minorEastAsia"/>
                <w:color w:val="000000" w:themeColor="text1"/>
                <w:sz w:val="24"/>
              </w:rPr>
              <w:t>东吴证券股份有限公司</w:t>
            </w:r>
          </w:p>
        </w:tc>
        <w:tc>
          <w:tcPr>
            <w:tcW w:w="780" w:type="dxa"/>
            <w:vAlign w:val="center"/>
          </w:tcPr>
          <w:p w:rsidR="001864DE" w:rsidRDefault="000B723C">
            <w:pPr>
              <w:jc w:val="right"/>
            </w:pPr>
            <w:r>
              <w:rPr>
                <w:rFonts w:eastAsiaTheme="minorEastAsia"/>
                <w:color w:val="000000" w:themeColor="text1"/>
                <w:sz w:val="24"/>
              </w:rPr>
              <w:t>1</w:t>
            </w:r>
          </w:p>
        </w:tc>
        <w:tc>
          <w:tcPr>
            <w:tcW w:w="1800" w:type="dxa"/>
            <w:vAlign w:val="center"/>
          </w:tcPr>
          <w:p w:rsidR="001864DE" w:rsidRDefault="000B723C">
            <w:pPr>
              <w:jc w:val="right"/>
            </w:pPr>
            <w:r>
              <w:rPr>
                <w:rFonts w:eastAsiaTheme="minorEastAsia"/>
                <w:color w:val="000000" w:themeColor="text1"/>
                <w:sz w:val="24"/>
              </w:rPr>
              <w:t>103,385,977.26</w:t>
            </w:r>
          </w:p>
        </w:tc>
        <w:tc>
          <w:tcPr>
            <w:tcW w:w="1080" w:type="dxa"/>
            <w:vAlign w:val="center"/>
          </w:tcPr>
          <w:p w:rsidR="001864DE" w:rsidRDefault="000B723C">
            <w:pPr>
              <w:jc w:val="right"/>
            </w:pPr>
            <w:r>
              <w:rPr>
                <w:rFonts w:eastAsiaTheme="minorEastAsia"/>
                <w:color w:val="000000" w:themeColor="text1"/>
                <w:sz w:val="24"/>
              </w:rPr>
              <w:t>2.05%</w:t>
            </w:r>
          </w:p>
        </w:tc>
        <w:tc>
          <w:tcPr>
            <w:tcW w:w="1620" w:type="dxa"/>
            <w:vAlign w:val="center"/>
          </w:tcPr>
          <w:p w:rsidR="001864DE" w:rsidRDefault="000B723C">
            <w:pPr>
              <w:jc w:val="right"/>
            </w:pPr>
            <w:r>
              <w:rPr>
                <w:rFonts w:eastAsiaTheme="minorEastAsia"/>
                <w:color w:val="000000" w:themeColor="text1"/>
                <w:sz w:val="24"/>
              </w:rPr>
              <w:t>96,283.02</w:t>
            </w:r>
          </w:p>
        </w:tc>
        <w:tc>
          <w:tcPr>
            <w:tcW w:w="1080" w:type="dxa"/>
            <w:vAlign w:val="center"/>
          </w:tcPr>
          <w:p w:rsidR="001864DE" w:rsidRDefault="000B723C">
            <w:pPr>
              <w:jc w:val="right"/>
            </w:pPr>
            <w:r>
              <w:rPr>
                <w:rFonts w:eastAsiaTheme="minorEastAsia"/>
                <w:color w:val="000000" w:themeColor="text1"/>
                <w:sz w:val="24"/>
              </w:rPr>
              <w:t>2.05%</w:t>
            </w:r>
          </w:p>
        </w:tc>
        <w:tc>
          <w:tcPr>
            <w:tcW w:w="1080" w:type="dxa"/>
            <w:vAlign w:val="center"/>
          </w:tcPr>
          <w:p w:rsidR="001864DE" w:rsidRDefault="000B723C">
            <w:pPr>
              <w:jc w:val="left"/>
            </w:pPr>
            <w:r>
              <w:rPr>
                <w:rFonts w:eastAsiaTheme="minorEastAsia"/>
                <w:color w:val="000000" w:themeColor="text1"/>
                <w:sz w:val="24"/>
              </w:rPr>
              <w:t>-</w:t>
            </w:r>
          </w:p>
        </w:tc>
      </w:tr>
      <w:tr w:rsidR="001864DE">
        <w:tc>
          <w:tcPr>
            <w:tcW w:w="1560" w:type="dxa"/>
            <w:vAlign w:val="center"/>
          </w:tcPr>
          <w:p w:rsidR="001864DE" w:rsidRDefault="000B723C">
            <w:pPr>
              <w:jc w:val="left"/>
            </w:pPr>
            <w:r>
              <w:rPr>
                <w:rFonts w:eastAsiaTheme="minorEastAsia"/>
                <w:color w:val="000000" w:themeColor="text1"/>
                <w:sz w:val="24"/>
              </w:rPr>
              <w:t>中国银河证券股份有限公司</w:t>
            </w:r>
          </w:p>
        </w:tc>
        <w:tc>
          <w:tcPr>
            <w:tcW w:w="780" w:type="dxa"/>
            <w:vAlign w:val="center"/>
          </w:tcPr>
          <w:p w:rsidR="001864DE" w:rsidRDefault="000B723C">
            <w:pPr>
              <w:jc w:val="right"/>
            </w:pPr>
            <w:r>
              <w:rPr>
                <w:rFonts w:eastAsiaTheme="minorEastAsia"/>
                <w:color w:val="000000" w:themeColor="text1"/>
                <w:sz w:val="24"/>
              </w:rPr>
              <w:t>1</w:t>
            </w:r>
          </w:p>
        </w:tc>
        <w:tc>
          <w:tcPr>
            <w:tcW w:w="1800" w:type="dxa"/>
            <w:vAlign w:val="center"/>
          </w:tcPr>
          <w:p w:rsidR="001864DE" w:rsidRDefault="000B723C">
            <w:pPr>
              <w:jc w:val="right"/>
            </w:pPr>
            <w:r>
              <w:rPr>
                <w:rFonts w:eastAsiaTheme="minorEastAsia"/>
                <w:color w:val="000000" w:themeColor="text1"/>
                <w:sz w:val="24"/>
              </w:rPr>
              <w:t>-</w:t>
            </w:r>
          </w:p>
        </w:tc>
        <w:tc>
          <w:tcPr>
            <w:tcW w:w="1080" w:type="dxa"/>
            <w:vAlign w:val="center"/>
          </w:tcPr>
          <w:p w:rsidR="001864DE" w:rsidRDefault="000B723C">
            <w:pPr>
              <w:jc w:val="right"/>
            </w:pPr>
            <w:r>
              <w:rPr>
                <w:rFonts w:eastAsiaTheme="minorEastAsia"/>
                <w:color w:val="000000" w:themeColor="text1"/>
                <w:sz w:val="24"/>
              </w:rPr>
              <w:t>-</w:t>
            </w:r>
          </w:p>
        </w:tc>
        <w:tc>
          <w:tcPr>
            <w:tcW w:w="1620" w:type="dxa"/>
            <w:vAlign w:val="center"/>
          </w:tcPr>
          <w:p w:rsidR="001864DE" w:rsidRDefault="000B723C">
            <w:pPr>
              <w:jc w:val="right"/>
            </w:pPr>
            <w:r>
              <w:rPr>
                <w:rFonts w:eastAsiaTheme="minorEastAsia"/>
                <w:color w:val="000000" w:themeColor="text1"/>
                <w:sz w:val="24"/>
              </w:rPr>
              <w:t>-</w:t>
            </w:r>
          </w:p>
        </w:tc>
        <w:tc>
          <w:tcPr>
            <w:tcW w:w="1080" w:type="dxa"/>
            <w:vAlign w:val="center"/>
          </w:tcPr>
          <w:p w:rsidR="001864DE" w:rsidRDefault="000B723C">
            <w:pPr>
              <w:jc w:val="right"/>
            </w:pPr>
            <w:r>
              <w:rPr>
                <w:rFonts w:eastAsiaTheme="minorEastAsia"/>
                <w:color w:val="000000" w:themeColor="text1"/>
                <w:sz w:val="24"/>
              </w:rPr>
              <w:t>-</w:t>
            </w:r>
          </w:p>
        </w:tc>
        <w:tc>
          <w:tcPr>
            <w:tcW w:w="1080" w:type="dxa"/>
            <w:vAlign w:val="center"/>
          </w:tcPr>
          <w:p w:rsidR="001864DE" w:rsidRDefault="000B723C">
            <w:pPr>
              <w:jc w:val="left"/>
            </w:pPr>
            <w:r>
              <w:rPr>
                <w:rFonts w:eastAsiaTheme="minorEastAsia"/>
                <w:color w:val="000000" w:themeColor="text1"/>
                <w:sz w:val="24"/>
              </w:rPr>
              <w:t>-</w:t>
            </w:r>
          </w:p>
        </w:tc>
      </w:tr>
      <w:tr w:rsidR="001864DE">
        <w:tc>
          <w:tcPr>
            <w:tcW w:w="1560" w:type="dxa"/>
            <w:vAlign w:val="center"/>
          </w:tcPr>
          <w:p w:rsidR="001864DE" w:rsidRDefault="000B723C">
            <w:pPr>
              <w:jc w:val="left"/>
            </w:pPr>
            <w:r>
              <w:rPr>
                <w:rFonts w:eastAsiaTheme="minorEastAsia"/>
                <w:color w:val="000000" w:themeColor="text1"/>
                <w:sz w:val="24"/>
              </w:rPr>
              <w:t>华安证券股份有限公司</w:t>
            </w:r>
          </w:p>
        </w:tc>
        <w:tc>
          <w:tcPr>
            <w:tcW w:w="780" w:type="dxa"/>
            <w:vAlign w:val="center"/>
          </w:tcPr>
          <w:p w:rsidR="001864DE" w:rsidRDefault="000B723C">
            <w:pPr>
              <w:jc w:val="right"/>
            </w:pPr>
            <w:r>
              <w:rPr>
                <w:rFonts w:eastAsiaTheme="minorEastAsia"/>
                <w:color w:val="000000" w:themeColor="text1"/>
                <w:sz w:val="24"/>
              </w:rPr>
              <w:t>1</w:t>
            </w:r>
          </w:p>
        </w:tc>
        <w:tc>
          <w:tcPr>
            <w:tcW w:w="1800" w:type="dxa"/>
            <w:vAlign w:val="center"/>
          </w:tcPr>
          <w:p w:rsidR="001864DE" w:rsidRDefault="000B723C">
            <w:pPr>
              <w:jc w:val="right"/>
            </w:pPr>
            <w:r>
              <w:rPr>
                <w:rFonts w:eastAsiaTheme="minorEastAsia"/>
                <w:color w:val="000000" w:themeColor="text1"/>
                <w:sz w:val="24"/>
              </w:rPr>
              <w:t>-</w:t>
            </w:r>
          </w:p>
        </w:tc>
        <w:tc>
          <w:tcPr>
            <w:tcW w:w="1080" w:type="dxa"/>
            <w:vAlign w:val="center"/>
          </w:tcPr>
          <w:p w:rsidR="001864DE" w:rsidRDefault="000B723C">
            <w:pPr>
              <w:jc w:val="right"/>
            </w:pPr>
            <w:r>
              <w:rPr>
                <w:rFonts w:eastAsiaTheme="minorEastAsia"/>
                <w:color w:val="000000" w:themeColor="text1"/>
                <w:sz w:val="24"/>
              </w:rPr>
              <w:t>-</w:t>
            </w:r>
          </w:p>
        </w:tc>
        <w:tc>
          <w:tcPr>
            <w:tcW w:w="1620" w:type="dxa"/>
            <w:vAlign w:val="center"/>
          </w:tcPr>
          <w:p w:rsidR="001864DE" w:rsidRDefault="000B723C">
            <w:pPr>
              <w:jc w:val="right"/>
            </w:pPr>
            <w:r>
              <w:rPr>
                <w:rFonts w:eastAsiaTheme="minorEastAsia"/>
                <w:color w:val="000000" w:themeColor="text1"/>
                <w:sz w:val="24"/>
              </w:rPr>
              <w:t>-</w:t>
            </w:r>
          </w:p>
        </w:tc>
        <w:tc>
          <w:tcPr>
            <w:tcW w:w="1080" w:type="dxa"/>
            <w:vAlign w:val="center"/>
          </w:tcPr>
          <w:p w:rsidR="001864DE" w:rsidRDefault="000B723C">
            <w:pPr>
              <w:jc w:val="right"/>
            </w:pPr>
            <w:r>
              <w:rPr>
                <w:rFonts w:eastAsiaTheme="minorEastAsia"/>
                <w:color w:val="000000" w:themeColor="text1"/>
                <w:sz w:val="24"/>
              </w:rPr>
              <w:t>-</w:t>
            </w:r>
          </w:p>
        </w:tc>
        <w:tc>
          <w:tcPr>
            <w:tcW w:w="1080" w:type="dxa"/>
            <w:vAlign w:val="center"/>
          </w:tcPr>
          <w:p w:rsidR="001864DE" w:rsidRDefault="000B723C">
            <w:pPr>
              <w:jc w:val="left"/>
            </w:pPr>
            <w:r>
              <w:rPr>
                <w:rFonts w:eastAsiaTheme="minorEastAsia"/>
                <w:color w:val="000000" w:themeColor="text1"/>
                <w:sz w:val="24"/>
              </w:rPr>
              <w:t>-</w:t>
            </w:r>
          </w:p>
        </w:tc>
      </w:tr>
      <w:tr w:rsidR="001864DE">
        <w:tc>
          <w:tcPr>
            <w:tcW w:w="1560" w:type="dxa"/>
            <w:vAlign w:val="center"/>
          </w:tcPr>
          <w:p w:rsidR="001864DE" w:rsidRDefault="000B723C">
            <w:pPr>
              <w:jc w:val="left"/>
            </w:pPr>
            <w:r>
              <w:rPr>
                <w:rFonts w:eastAsiaTheme="minorEastAsia"/>
                <w:color w:val="000000" w:themeColor="text1"/>
                <w:sz w:val="24"/>
              </w:rPr>
              <w:t>平安证券股份有限公司</w:t>
            </w:r>
          </w:p>
        </w:tc>
        <w:tc>
          <w:tcPr>
            <w:tcW w:w="780" w:type="dxa"/>
            <w:vAlign w:val="center"/>
          </w:tcPr>
          <w:p w:rsidR="001864DE" w:rsidRDefault="000B723C">
            <w:pPr>
              <w:jc w:val="right"/>
            </w:pPr>
            <w:r>
              <w:rPr>
                <w:rFonts w:eastAsiaTheme="minorEastAsia"/>
                <w:color w:val="000000" w:themeColor="text1"/>
                <w:sz w:val="24"/>
              </w:rPr>
              <w:t>1</w:t>
            </w:r>
          </w:p>
        </w:tc>
        <w:tc>
          <w:tcPr>
            <w:tcW w:w="1800" w:type="dxa"/>
            <w:vAlign w:val="center"/>
          </w:tcPr>
          <w:p w:rsidR="001864DE" w:rsidRDefault="000B723C">
            <w:pPr>
              <w:jc w:val="right"/>
            </w:pPr>
            <w:r>
              <w:rPr>
                <w:rFonts w:eastAsiaTheme="minorEastAsia"/>
                <w:color w:val="000000" w:themeColor="text1"/>
                <w:sz w:val="24"/>
              </w:rPr>
              <w:t>-</w:t>
            </w:r>
          </w:p>
        </w:tc>
        <w:tc>
          <w:tcPr>
            <w:tcW w:w="1080" w:type="dxa"/>
            <w:vAlign w:val="center"/>
          </w:tcPr>
          <w:p w:rsidR="001864DE" w:rsidRDefault="000B723C">
            <w:pPr>
              <w:jc w:val="right"/>
            </w:pPr>
            <w:r>
              <w:rPr>
                <w:rFonts w:eastAsiaTheme="minorEastAsia"/>
                <w:color w:val="000000" w:themeColor="text1"/>
                <w:sz w:val="24"/>
              </w:rPr>
              <w:t>-</w:t>
            </w:r>
          </w:p>
        </w:tc>
        <w:tc>
          <w:tcPr>
            <w:tcW w:w="1620" w:type="dxa"/>
            <w:vAlign w:val="center"/>
          </w:tcPr>
          <w:p w:rsidR="001864DE" w:rsidRDefault="000B723C">
            <w:pPr>
              <w:jc w:val="right"/>
            </w:pPr>
            <w:r>
              <w:rPr>
                <w:rFonts w:eastAsiaTheme="minorEastAsia"/>
                <w:color w:val="000000" w:themeColor="text1"/>
                <w:sz w:val="24"/>
              </w:rPr>
              <w:t>-</w:t>
            </w:r>
          </w:p>
        </w:tc>
        <w:tc>
          <w:tcPr>
            <w:tcW w:w="1080" w:type="dxa"/>
            <w:vAlign w:val="center"/>
          </w:tcPr>
          <w:p w:rsidR="001864DE" w:rsidRDefault="000B723C">
            <w:pPr>
              <w:jc w:val="right"/>
            </w:pPr>
            <w:r>
              <w:rPr>
                <w:rFonts w:eastAsiaTheme="minorEastAsia"/>
                <w:color w:val="000000" w:themeColor="text1"/>
                <w:sz w:val="24"/>
              </w:rPr>
              <w:t>-</w:t>
            </w:r>
          </w:p>
        </w:tc>
        <w:tc>
          <w:tcPr>
            <w:tcW w:w="1080" w:type="dxa"/>
            <w:vAlign w:val="center"/>
          </w:tcPr>
          <w:p w:rsidR="001864DE" w:rsidRDefault="000B723C">
            <w:pPr>
              <w:jc w:val="left"/>
            </w:pPr>
            <w:r>
              <w:rPr>
                <w:rFonts w:eastAsiaTheme="minorEastAsia"/>
                <w:color w:val="000000" w:themeColor="text1"/>
                <w:sz w:val="24"/>
              </w:rPr>
              <w:t>-</w:t>
            </w:r>
          </w:p>
        </w:tc>
      </w:tr>
      <w:tr w:rsidR="001864DE">
        <w:tc>
          <w:tcPr>
            <w:tcW w:w="1560" w:type="dxa"/>
            <w:vAlign w:val="center"/>
          </w:tcPr>
          <w:p w:rsidR="001864DE" w:rsidRDefault="000B723C">
            <w:pPr>
              <w:jc w:val="left"/>
            </w:pPr>
            <w:r>
              <w:rPr>
                <w:rFonts w:eastAsiaTheme="minorEastAsia"/>
                <w:color w:val="000000" w:themeColor="text1"/>
                <w:sz w:val="24"/>
              </w:rPr>
              <w:t>信达证券股份有限公司</w:t>
            </w:r>
          </w:p>
        </w:tc>
        <w:tc>
          <w:tcPr>
            <w:tcW w:w="780" w:type="dxa"/>
            <w:vAlign w:val="center"/>
          </w:tcPr>
          <w:p w:rsidR="001864DE" w:rsidRDefault="000B723C">
            <w:pPr>
              <w:jc w:val="right"/>
            </w:pPr>
            <w:r>
              <w:rPr>
                <w:rFonts w:eastAsiaTheme="minorEastAsia"/>
                <w:color w:val="000000" w:themeColor="text1"/>
                <w:sz w:val="24"/>
              </w:rPr>
              <w:t>1</w:t>
            </w:r>
          </w:p>
        </w:tc>
        <w:tc>
          <w:tcPr>
            <w:tcW w:w="1800" w:type="dxa"/>
            <w:vAlign w:val="center"/>
          </w:tcPr>
          <w:p w:rsidR="001864DE" w:rsidRDefault="000B723C">
            <w:pPr>
              <w:jc w:val="right"/>
            </w:pPr>
            <w:r>
              <w:rPr>
                <w:rFonts w:eastAsiaTheme="minorEastAsia"/>
                <w:color w:val="000000" w:themeColor="text1"/>
                <w:sz w:val="24"/>
              </w:rPr>
              <w:t>-</w:t>
            </w:r>
          </w:p>
        </w:tc>
        <w:tc>
          <w:tcPr>
            <w:tcW w:w="1080" w:type="dxa"/>
            <w:vAlign w:val="center"/>
          </w:tcPr>
          <w:p w:rsidR="001864DE" w:rsidRDefault="000B723C">
            <w:pPr>
              <w:jc w:val="right"/>
            </w:pPr>
            <w:r>
              <w:rPr>
                <w:rFonts w:eastAsiaTheme="minorEastAsia"/>
                <w:color w:val="000000" w:themeColor="text1"/>
                <w:sz w:val="24"/>
              </w:rPr>
              <w:t>-</w:t>
            </w:r>
          </w:p>
        </w:tc>
        <w:tc>
          <w:tcPr>
            <w:tcW w:w="1620" w:type="dxa"/>
            <w:vAlign w:val="center"/>
          </w:tcPr>
          <w:p w:rsidR="001864DE" w:rsidRDefault="000B723C">
            <w:pPr>
              <w:jc w:val="right"/>
            </w:pPr>
            <w:r>
              <w:rPr>
                <w:rFonts w:eastAsiaTheme="minorEastAsia"/>
                <w:color w:val="000000" w:themeColor="text1"/>
                <w:sz w:val="24"/>
              </w:rPr>
              <w:t>-</w:t>
            </w:r>
          </w:p>
        </w:tc>
        <w:tc>
          <w:tcPr>
            <w:tcW w:w="1080" w:type="dxa"/>
            <w:vAlign w:val="center"/>
          </w:tcPr>
          <w:p w:rsidR="001864DE" w:rsidRDefault="000B723C">
            <w:pPr>
              <w:jc w:val="right"/>
            </w:pPr>
            <w:r>
              <w:rPr>
                <w:rFonts w:eastAsiaTheme="minorEastAsia"/>
                <w:color w:val="000000" w:themeColor="text1"/>
                <w:sz w:val="24"/>
              </w:rPr>
              <w:t>-</w:t>
            </w:r>
          </w:p>
        </w:tc>
        <w:tc>
          <w:tcPr>
            <w:tcW w:w="1080" w:type="dxa"/>
            <w:vAlign w:val="center"/>
          </w:tcPr>
          <w:p w:rsidR="001864DE" w:rsidRDefault="000B723C">
            <w:pPr>
              <w:jc w:val="left"/>
            </w:pPr>
            <w:r>
              <w:rPr>
                <w:rFonts w:eastAsiaTheme="minorEastAsia"/>
                <w:color w:val="000000" w:themeColor="text1"/>
                <w:sz w:val="24"/>
              </w:rPr>
              <w:t>-</w:t>
            </w:r>
          </w:p>
        </w:tc>
      </w:tr>
      <w:tr w:rsidR="001864DE">
        <w:tc>
          <w:tcPr>
            <w:tcW w:w="1560" w:type="dxa"/>
            <w:vAlign w:val="center"/>
          </w:tcPr>
          <w:p w:rsidR="001864DE" w:rsidRDefault="000B723C">
            <w:pPr>
              <w:jc w:val="left"/>
            </w:pPr>
            <w:r>
              <w:rPr>
                <w:rFonts w:eastAsiaTheme="minorEastAsia"/>
                <w:color w:val="000000" w:themeColor="text1"/>
                <w:sz w:val="24"/>
              </w:rPr>
              <w:t>北京高华证券有限责任公司</w:t>
            </w:r>
          </w:p>
        </w:tc>
        <w:tc>
          <w:tcPr>
            <w:tcW w:w="780" w:type="dxa"/>
            <w:vAlign w:val="center"/>
          </w:tcPr>
          <w:p w:rsidR="001864DE" w:rsidRDefault="000B723C">
            <w:pPr>
              <w:jc w:val="right"/>
            </w:pPr>
            <w:r>
              <w:rPr>
                <w:rFonts w:eastAsiaTheme="minorEastAsia"/>
                <w:color w:val="000000" w:themeColor="text1"/>
                <w:sz w:val="24"/>
              </w:rPr>
              <w:t>1</w:t>
            </w:r>
          </w:p>
        </w:tc>
        <w:tc>
          <w:tcPr>
            <w:tcW w:w="1800" w:type="dxa"/>
            <w:vAlign w:val="center"/>
          </w:tcPr>
          <w:p w:rsidR="001864DE" w:rsidRDefault="000B723C">
            <w:pPr>
              <w:jc w:val="right"/>
            </w:pPr>
            <w:r>
              <w:rPr>
                <w:rFonts w:eastAsiaTheme="minorEastAsia"/>
                <w:color w:val="000000" w:themeColor="text1"/>
                <w:sz w:val="24"/>
              </w:rPr>
              <w:t>-</w:t>
            </w:r>
          </w:p>
        </w:tc>
        <w:tc>
          <w:tcPr>
            <w:tcW w:w="1080" w:type="dxa"/>
            <w:vAlign w:val="center"/>
          </w:tcPr>
          <w:p w:rsidR="001864DE" w:rsidRDefault="000B723C">
            <w:pPr>
              <w:jc w:val="right"/>
            </w:pPr>
            <w:r>
              <w:rPr>
                <w:rFonts w:eastAsiaTheme="minorEastAsia"/>
                <w:color w:val="000000" w:themeColor="text1"/>
                <w:sz w:val="24"/>
              </w:rPr>
              <w:t>-</w:t>
            </w:r>
          </w:p>
        </w:tc>
        <w:tc>
          <w:tcPr>
            <w:tcW w:w="1620" w:type="dxa"/>
            <w:vAlign w:val="center"/>
          </w:tcPr>
          <w:p w:rsidR="001864DE" w:rsidRDefault="000B723C">
            <w:pPr>
              <w:jc w:val="right"/>
            </w:pPr>
            <w:r>
              <w:rPr>
                <w:rFonts w:eastAsiaTheme="minorEastAsia"/>
                <w:color w:val="000000" w:themeColor="text1"/>
                <w:sz w:val="24"/>
              </w:rPr>
              <w:t>-</w:t>
            </w:r>
          </w:p>
        </w:tc>
        <w:tc>
          <w:tcPr>
            <w:tcW w:w="1080" w:type="dxa"/>
            <w:vAlign w:val="center"/>
          </w:tcPr>
          <w:p w:rsidR="001864DE" w:rsidRDefault="000B723C">
            <w:pPr>
              <w:jc w:val="right"/>
            </w:pPr>
            <w:r>
              <w:rPr>
                <w:rFonts w:eastAsiaTheme="minorEastAsia"/>
                <w:color w:val="000000" w:themeColor="text1"/>
                <w:sz w:val="24"/>
              </w:rPr>
              <w:t>-</w:t>
            </w:r>
          </w:p>
        </w:tc>
        <w:tc>
          <w:tcPr>
            <w:tcW w:w="1080" w:type="dxa"/>
            <w:vAlign w:val="center"/>
          </w:tcPr>
          <w:p w:rsidR="001864DE" w:rsidRDefault="000B723C">
            <w:pPr>
              <w:jc w:val="left"/>
            </w:pPr>
            <w:r>
              <w:rPr>
                <w:rFonts w:eastAsiaTheme="minorEastAsia"/>
                <w:color w:val="000000" w:themeColor="text1"/>
                <w:sz w:val="24"/>
              </w:rPr>
              <w:t>-</w:t>
            </w:r>
          </w:p>
        </w:tc>
      </w:tr>
      <w:tr w:rsidR="001864DE">
        <w:tc>
          <w:tcPr>
            <w:tcW w:w="1560" w:type="dxa"/>
            <w:vAlign w:val="center"/>
          </w:tcPr>
          <w:p w:rsidR="001864DE" w:rsidRDefault="000B723C">
            <w:pPr>
              <w:jc w:val="left"/>
            </w:pPr>
            <w:r>
              <w:rPr>
                <w:rFonts w:eastAsiaTheme="minorEastAsia"/>
                <w:color w:val="000000" w:themeColor="text1"/>
                <w:sz w:val="24"/>
              </w:rPr>
              <w:t>德邦证券股份有限公司</w:t>
            </w:r>
          </w:p>
        </w:tc>
        <w:tc>
          <w:tcPr>
            <w:tcW w:w="780" w:type="dxa"/>
            <w:vAlign w:val="center"/>
          </w:tcPr>
          <w:p w:rsidR="001864DE" w:rsidRDefault="000B723C">
            <w:pPr>
              <w:jc w:val="right"/>
            </w:pPr>
            <w:r>
              <w:rPr>
                <w:rFonts w:eastAsiaTheme="minorEastAsia"/>
                <w:color w:val="000000" w:themeColor="text1"/>
                <w:sz w:val="24"/>
              </w:rPr>
              <w:t>1</w:t>
            </w:r>
          </w:p>
        </w:tc>
        <w:tc>
          <w:tcPr>
            <w:tcW w:w="1800" w:type="dxa"/>
            <w:vAlign w:val="center"/>
          </w:tcPr>
          <w:p w:rsidR="001864DE" w:rsidRDefault="000B723C">
            <w:pPr>
              <w:jc w:val="right"/>
            </w:pPr>
            <w:r>
              <w:rPr>
                <w:rFonts w:eastAsiaTheme="minorEastAsia"/>
                <w:color w:val="000000" w:themeColor="text1"/>
                <w:sz w:val="24"/>
              </w:rPr>
              <w:t>-</w:t>
            </w:r>
          </w:p>
        </w:tc>
        <w:tc>
          <w:tcPr>
            <w:tcW w:w="1080" w:type="dxa"/>
            <w:vAlign w:val="center"/>
          </w:tcPr>
          <w:p w:rsidR="001864DE" w:rsidRDefault="000B723C">
            <w:pPr>
              <w:jc w:val="right"/>
            </w:pPr>
            <w:r>
              <w:rPr>
                <w:rFonts w:eastAsiaTheme="minorEastAsia"/>
                <w:color w:val="000000" w:themeColor="text1"/>
                <w:sz w:val="24"/>
              </w:rPr>
              <w:t>-</w:t>
            </w:r>
          </w:p>
        </w:tc>
        <w:tc>
          <w:tcPr>
            <w:tcW w:w="1620" w:type="dxa"/>
            <w:vAlign w:val="center"/>
          </w:tcPr>
          <w:p w:rsidR="001864DE" w:rsidRDefault="000B723C">
            <w:pPr>
              <w:jc w:val="right"/>
            </w:pPr>
            <w:r>
              <w:rPr>
                <w:rFonts w:eastAsiaTheme="minorEastAsia"/>
                <w:color w:val="000000" w:themeColor="text1"/>
                <w:sz w:val="24"/>
              </w:rPr>
              <w:t>-</w:t>
            </w:r>
          </w:p>
        </w:tc>
        <w:tc>
          <w:tcPr>
            <w:tcW w:w="1080" w:type="dxa"/>
            <w:vAlign w:val="center"/>
          </w:tcPr>
          <w:p w:rsidR="001864DE" w:rsidRDefault="000B723C">
            <w:pPr>
              <w:jc w:val="right"/>
            </w:pPr>
            <w:r>
              <w:rPr>
                <w:rFonts w:eastAsiaTheme="minorEastAsia"/>
                <w:color w:val="000000" w:themeColor="text1"/>
                <w:sz w:val="24"/>
              </w:rPr>
              <w:t>-</w:t>
            </w:r>
          </w:p>
        </w:tc>
        <w:tc>
          <w:tcPr>
            <w:tcW w:w="1080" w:type="dxa"/>
            <w:vAlign w:val="center"/>
          </w:tcPr>
          <w:p w:rsidR="001864DE" w:rsidRDefault="000B723C">
            <w:pPr>
              <w:jc w:val="left"/>
            </w:pPr>
            <w:r>
              <w:rPr>
                <w:rFonts w:eastAsiaTheme="minorEastAsia"/>
                <w:color w:val="000000" w:themeColor="text1"/>
                <w:sz w:val="24"/>
              </w:rPr>
              <w:t>-</w:t>
            </w:r>
          </w:p>
        </w:tc>
      </w:tr>
      <w:tr w:rsidR="001864DE">
        <w:tc>
          <w:tcPr>
            <w:tcW w:w="1560" w:type="dxa"/>
            <w:vAlign w:val="center"/>
          </w:tcPr>
          <w:p w:rsidR="001864DE" w:rsidRDefault="000B723C">
            <w:pPr>
              <w:jc w:val="left"/>
            </w:pPr>
            <w:r>
              <w:rPr>
                <w:rFonts w:eastAsiaTheme="minorEastAsia"/>
                <w:color w:val="000000" w:themeColor="text1"/>
                <w:sz w:val="24"/>
              </w:rPr>
              <w:t>东兴证券股份有限公司</w:t>
            </w:r>
          </w:p>
        </w:tc>
        <w:tc>
          <w:tcPr>
            <w:tcW w:w="780" w:type="dxa"/>
            <w:vAlign w:val="center"/>
          </w:tcPr>
          <w:p w:rsidR="001864DE" w:rsidRDefault="000B723C">
            <w:pPr>
              <w:jc w:val="right"/>
            </w:pPr>
            <w:r>
              <w:rPr>
                <w:rFonts w:eastAsiaTheme="minorEastAsia"/>
                <w:color w:val="000000" w:themeColor="text1"/>
                <w:sz w:val="24"/>
              </w:rPr>
              <w:t>1</w:t>
            </w:r>
          </w:p>
        </w:tc>
        <w:tc>
          <w:tcPr>
            <w:tcW w:w="1800" w:type="dxa"/>
            <w:vAlign w:val="center"/>
          </w:tcPr>
          <w:p w:rsidR="001864DE" w:rsidRDefault="000B723C">
            <w:pPr>
              <w:jc w:val="right"/>
            </w:pPr>
            <w:r>
              <w:rPr>
                <w:rFonts w:eastAsiaTheme="minorEastAsia"/>
                <w:color w:val="000000" w:themeColor="text1"/>
                <w:sz w:val="24"/>
              </w:rPr>
              <w:t>-</w:t>
            </w:r>
          </w:p>
        </w:tc>
        <w:tc>
          <w:tcPr>
            <w:tcW w:w="1080" w:type="dxa"/>
            <w:vAlign w:val="center"/>
          </w:tcPr>
          <w:p w:rsidR="001864DE" w:rsidRDefault="000B723C">
            <w:pPr>
              <w:jc w:val="right"/>
            </w:pPr>
            <w:r>
              <w:rPr>
                <w:rFonts w:eastAsiaTheme="minorEastAsia"/>
                <w:color w:val="000000" w:themeColor="text1"/>
                <w:sz w:val="24"/>
              </w:rPr>
              <w:t>-</w:t>
            </w:r>
          </w:p>
        </w:tc>
        <w:tc>
          <w:tcPr>
            <w:tcW w:w="1620" w:type="dxa"/>
            <w:vAlign w:val="center"/>
          </w:tcPr>
          <w:p w:rsidR="001864DE" w:rsidRDefault="000B723C">
            <w:pPr>
              <w:jc w:val="right"/>
            </w:pPr>
            <w:r>
              <w:rPr>
                <w:rFonts w:eastAsiaTheme="minorEastAsia"/>
                <w:color w:val="000000" w:themeColor="text1"/>
                <w:sz w:val="24"/>
              </w:rPr>
              <w:t>-</w:t>
            </w:r>
          </w:p>
        </w:tc>
        <w:tc>
          <w:tcPr>
            <w:tcW w:w="1080" w:type="dxa"/>
            <w:vAlign w:val="center"/>
          </w:tcPr>
          <w:p w:rsidR="001864DE" w:rsidRDefault="000B723C">
            <w:pPr>
              <w:jc w:val="right"/>
            </w:pPr>
            <w:r>
              <w:rPr>
                <w:rFonts w:eastAsiaTheme="minorEastAsia"/>
                <w:color w:val="000000" w:themeColor="text1"/>
                <w:sz w:val="24"/>
              </w:rPr>
              <w:t>-</w:t>
            </w:r>
          </w:p>
        </w:tc>
        <w:tc>
          <w:tcPr>
            <w:tcW w:w="1080" w:type="dxa"/>
            <w:vAlign w:val="center"/>
          </w:tcPr>
          <w:p w:rsidR="001864DE" w:rsidRDefault="000B723C">
            <w:pPr>
              <w:jc w:val="left"/>
            </w:pPr>
            <w:r>
              <w:rPr>
                <w:rFonts w:eastAsiaTheme="minorEastAsia"/>
                <w:color w:val="000000" w:themeColor="text1"/>
                <w:sz w:val="24"/>
              </w:rPr>
              <w:t>-</w:t>
            </w:r>
          </w:p>
        </w:tc>
      </w:tr>
      <w:tr w:rsidR="001864DE">
        <w:tc>
          <w:tcPr>
            <w:tcW w:w="1560" w:type="dxa"/>
            <w:vAlign w:val="center"/>
          </w:tcPr>
          <w:p w:rsidR="001864DE" w:rsidRDefault="000B723C">
            <w:pPr>
              <w:jc w:val="left"/>
            </w:pPr>
            <w:r>
              <w:rPr>
                <w:rFonts w:eastAsiaTheme="minorEastAsia"/>
                <w:color w:val="000000" w:themeColor="text1"/>
                <w:sz w:val="24"/>
              </w:rPr>
              <w:t>中国中金财富证券有限公司</w:t>
            </w:r>
          </w:p>
        </w:tc>
        <w:tc>
          <w:tcPr>
            <w:tcW w:w="780" w:type="dxa"/>
            <w:vAlign w:val="center"/>
          </w:tcPr>
          <w:p w:rsidR="001864DE" w:rsidRDefault="000B723C">
            <w:pPr>
              <w:jc w:val="right"/>
            </w:pPr>
            <w:r>
              <w:rPr>
                <w:rFonts w:eastAsiaTheme="minorEastAsia"/>
                <w:color w:val="000000" w:themeColor="text1"/>
                <w:sz w:val="24"/>
              </w:rPr>
              <w:t>1</w:t>
            </w:r>
          </w:p>
        </w:tc>
        <w:tc>
          <w:tcPr>
            <w:tcW w:w="1800" w:type="dxa"/>
            <w:vAlign w:val="center"/>
          </w:tcPr>
          <w:p w:rsidR="001864DE" w:rsidRDefault="000B723C">
            <w:pPr>
              <w:jc w:val="right"/>
            </w:pPr>
            <w:r>
              <w:rPr>
                <w:rFonts w:eastAsiaTheme="minorEastAsia"/>
                <w:color w:val="000000" w:themeColor="text1"/>
                <w:sz w:val="24"/>
              </w:rPr>
              <w:t>-</w:t>
            </w:r>
          </w:p>
        </w:tc>
        <w:tc>
          <w:tcPr>
            <w:tcW w:w="1080" w:type="dxa"/>
            <w:vAlign w:val="center"/>
          </w:tcPr>
          <w:p w:rsidR="001864DE" w:rsidRDefault="000B723C">
            <w:pPr>
              <w:jc w:val="right"/>
            </w:pPr>
            <w:r>
              <w:rPr>
                <w:rFonts w:eastAsiaTheme="minorEastAsia"/>
                <w:color w:val="000000" w:themeColor="text1"/>
                <w:sz w:val="24"/>
              </w:rPr>
              <w:t>-</w:t>
            </w:r>
          </w:p>
        </w:tc>
        <w:tc>
          <w:tcPr>
            <w:tcW w:w="1620" w:type="dxa"/>
            <w:vAlign w:val="center"/>
          </w:tcPr>
          <w:p w:rsidR="001864DE" w:rsidRDefault="000B723C">
            <w:pPr>
              <w:jc w:val="right"/>
            </w:pPr>
            <w:r>
              <w:rPr>
                <w:rFonts w:eastAsiaTheme="minorEastAsia"/>
                <w:color w:val="000000" w:themeColor="text1"/>
                <w:sz w:val="24"/>
              </w:rPr>
              <w:t>-</w:t>
            </w:r>
          </w:p>
        </w:tc>
        <w:tc>
          <w:tcPr>
            <w:tcW w:w="1080" w:type="dxa"/>
            <w:vAlign w:val="center"/>
          </w:tcPr>
          <w:p w:rsidR="001864DE" w:rsidRDefault="000B723C">
            <w:pPr>
              <w:jc w:val="right"/>
            </w:pPr>
            <w:r>
              <w:rPr>
                <w:rFonts w:eastAsiaTheme="minorEastAsia"/>
                <w:color w:val="000000" w:themeColor="text1"/>
                <w:sz w:val="24"/>
              </w:rPr>
              <w:t>-</w:t>
            </w:r>
          </w:p>
        </w:tc>
        <w:tc>
          <w:tcPr>
            <w:tcW w:w="1080" w:type="dxa"/>
            <w:vAlign w:val="center"/>
          </w:tcPr>
          <w:p w:rsidR="001864DE" w:rsidRDefault="000B723C">
            <w:pPr>
              <w:jc w:val="left"/>
            </w:pPr>
            <w:r>
              <w:rPr>
                <w:rFonts w:eastAsiaTheme="minorEastAsia"/>
                <w:color w:val="000000" w:themeColor="text1"/>
                <w:sz w:val="24"/>
              </w:rPr>
              <w:t>-</w:t>
            </w:r>
          </w:p>
        </w:tc>
      </w:tr>
    </w:tbl>
    <w:p w:rsidR="006B3D9C" w:rsidRDefault="006B3D9C" w:rsidP="006B3D9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、报告期内，本基金新增加交易单元为国盛证券有限责任公司，其它交易单元未发生变化；</w:t>
      </w:r>
    </w:p>
    <w:p w:rsidR="006B3D9C" w:rsidRDefault="006B3D9C" w:rsidP="006B3D9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6B3D9C" w:rsidRPr="006B3D9C" w:rsidRDefault="006B3D9C" w:rsidP="006B3D9C">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 xml:space="preserve">    3</w:t>
      </w:r>
      <w:r w:rsidRPr="00A968D5">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276"/>
    </w:p>
    <w:p w:rsidR="001B561E" w:rsidRPr="00A968D5" w:rsidRDefault="00E84320" w:rsidP="00A968D5">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hint="eastAsia"/>
          <w:color w:val="000000" w:themeColor="text1"/>
          <w:sz w:val="24"/>
        </w:rPr>
        <w:t>无</w:t>
      </w:r>
      <w:r>
        <w:rPr>
          <w:rFonts w:eastAsiaTheme="minorEastAsia"/>
          <w:color w:val="000000" w:themeColor="text1"/>
          <w:sz w:val="24"/>
        </w:rPr>
        <w:t>。</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7" w:name="_Toc361324901"/>
      <w:bookmarkStart w:id="278" w:name="_Toc35964925"/>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77"/>
      <w:bookmarkEnd w:id="27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1864DE">
        <w:tc>
          <w:tcPr>
            <w:tcW w:w="720" w:type="dxa"/>
            <w:vAlign w:val="center"/>
          </w:tcPr>
          <w:p w:rsidR="001864DE" w:rsidRDefault="000B723C">
            <w:pPr>
              <w:jc w:val="center"/>
            </w:pPr>
            <w:r>
              <w:rPr>
                <w:color w:val="000000"/>
                <w:sz w:val="24"/>
              </w:rPr>
              <w:t>1</w:t>
            </w:r>
          </w:p>
        </w:tc>
        <w:tc>
          <w:tcPr>
            <w:tcW w:w="4320" w:type="dxa"/>
            <w:vAlign w:val="center"/>
          </w:tcPr>
          <w:p w:rsidR="001864DE" w:rsidRDefault="000B723C">
            <w:pPr>
              <w:jc w:val="left"/>
            </w:pPr>
            <w:r>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1864DE" w:rsidRDefault="000B723C">
            <w:pPr>
              <w:jc w:val="center"/>
            </w:pPr>
            <w:r>
              <w:rPr>
                <w:color w:val="000000"/>
                <w:sz w:val="24"/>
              </w:rPr>
              <w:t>中国证券报、上海证券报、证券时报</w:t>
            </w:r>
          </w:p>
        </w:tc>
        <w:tc>
          <w:tcPr>
            <w:tcW w:w="1629" w:type="dxa"/>
            <w:vAlign w:val="center"/>
          </w:tcPr>
          <w:p w:rsidR="001864DE" w:rsidRDefault="000B723C">
            <w:pPr>
              <w:jc w:val="center"/>
            </w:pPr>
            <w:r>
              <w:rPr>
                <w:color w:val="000000"/>
                <w:sz w:val="24"/>
              </w:rPr>
              <w:t>2019-01-15</w:t>
            </w:r>
          </w:p>
        </w:tc>
      </w:tr>
      <w:tr w:rsidR="001864DE">
        <w:tc>
          <w:tcPr>
            <w:tcW w:w="720" w:type="dxa"/>
            <w:vAlign w:val="center"/>
          </w:tcPr>
          <w:p w:rsidR="001864DE" w:rsidRDefault="000B723C">
            <w:pPr>
              <w:jc w:val="center"/>
            </w:pPr>
            <w:r>
              <w:rPr>
                <w:color w:val="000000"/>
                <w:sz w:val="24"/>
              </w:rPr>
              <w:t>2</w:t>
            </w:r>
          </w:p>
        </w:tc>
        <w:tc>
          <w:tcPr>
            <w:tcW w:w="4320" w:type="dxa"/>
            <w:vAlign w:val="center"/>
          </w:tcPr>
          <w:p w:rsidR="001864DE" w:rsidRDefault="000B723C">
            <w:pPr>
              <w:jc w:val="left"/>
            </w:pPr>
            <w:r>
              <w:rPr>
                <w:color w:val="000000"/>
                <w:sz w:val="24"/>
              </w:rPr>
              <w:t>交银施罗德成长</w:t>
            </w:r>
            <w:r>
              <w:rPr>
                <w:color w:val="000000"/>
                <w:sz w:val="24"/>
              </w:rPr>
              <w:t>30</w:t>
            </w:r>
            <w:r>
              <w:rPr>
                <w:color w:val="000000"/>
                <w:sz w:val="24"/>
              </w:rPr>
              <w:t>混合型证券投资基金更新招募说明书摘要（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331" w:type="dxa"/>
            <w:vAlign w:val="center"/>
          </w:tcPr>
          <w:p w:rsidR="001864DE" w:rsidRDefault="000B723C">
            <w:pPr>
              <w:jc w:val="center"/>
            </w:pPr>
            <w:r>
              <w:rPr>
                <w:color w:val="000000"/>
                <w:sz w:val="24"/>
              </w:rPr>
              <w:t>证券时报</w:t>
            </w:r>
          </w:p>
        </w:tc>
        <w:tc>
          <w:tcPr>
            <w:tcW w:w="1629" w:type="dxa"/>
            <w:vAlign w:val="center"/>
          </w:tcPr>
          <w:p w:rsidR="001864DE" w:rsidRDefault="000B723C">
            <w:pPr>
              <w:jc w:val="center"/>
            </w:pPr>
            <w:r>
              <w:rPr>
                <w:color w:val="000000"/>
                <w:sz w:val="24"/>
              </w:rPr>
              <w:t>2019-01-19</w:t>
            </w:r>
          </w:p>
        </w:tc>
      </w:tr>
      <w:tr w:rsidR="001864DE">
        <w:tc>
          <w:tcPr>
            <w:tcW w:w="720" w:type="dxa"/>
            <w:vAlign w:val="center"/>
          </w:tcPr>
          <w:p w:rsidR="001864DE" w:rsidRDefault="000B723C">
            <w:pPr>
              <w:jc w:val="center"/>
            </w:pPr>
            <w:r>
              <w:rPr>
                <w:color w:val="000000"/>
                <w:sz w:val="24"/>
              </w:rPr>
              <w:t>3</w:t>
            </w:r>
          </w:p>
        </w:tc>
        <w:tc>
          <w:tcPr>
            <w:tcW w:w="4320" w:type="dxa"/>
            <w:vAlign w:val="center"/>
          </w:tcPr>
          <w:p w:rsidR="001864DE" w:rsidRDefault="000B723C">
            <w:pPr>
              <w:jc w:val="left"/>
            </w:pPr>
            <w:r>
              <w:rPr>
                <w:color w:val="000000"/>
                <w:sz w:val="24"/>
              </w:rPr>
              <w:t>交银施罗德成长</w:t>
            </w:r>
            <w:r>
              <w:rPr>
                <w:color w:val="000000"/>
                <w:sz w:val="24"/>
              </w:rPr>
              <w:t>30</w:t>
            </w:r>
            <w:r>
              <w:rPr>
                <w:color w:val="000000"/>
                <w:sz w:val="24"/>
              </w:rPr>
              <w:t>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331" w:type="dxa"/>
            <w:vAlign w:val="center"/>
          </w:tcPr>
          <w:p w:rsidR="001864DE" w:rsidRDefault="000B723C">
            <w:pPr>
              <w:jc w:val="center"/>
            </w:pPr>
            <w:r>
              <w:rPr>
                <w:color w:val="000000"/>
                <w:sz w:val="24"/>
              </w:rPr>
              <w:t>证券时报</w:t>
            </w:r>
          </w:p>
        </w:tc>
        <w:tc>
          <w:tcPr>
            <w:tcW w:w="1629" w:type="dxa"/>
            <w:vAlign w:val="center"/>
          </w:tcPr>
          <w:p w:rsidR="001864DE" w:rsidRDefault="000B723C">
            <w:pPr>
              <w:jc w:val="center"/>
            </w:pPr>
            <w:r>
              <w:rPr>
                <w:color w:val="000000"/>
                <w:sz w:val="24"/>
              </w:rPr>
              <w:t>2019-01-21</w:t>
            </w:r>
          </w:p>
        </w:tc>
      </w:tr>
      <w:tr w:rsidR="001864DE">
        <w:tc>
          <w:tcPr>
            <w:tcW w:w="720" w:type="dxa"/>
            <w:vAlign w:val="center"/>
          </w:tcPr>
          <w:p w:rsidR="001864DE" w:rsidRDefault="000B723C">
            <w:pPr>
              <w:jc w:val="center"/>
            </w:pPr>
            <w:r>
              <w:rPr>
                <w:color w:val="000000"/>
                <w:sz w:val="24"/>
              </w:rPr>
              <w:t>4</w:t>
            </w:r>
          </w:p>
        </w:tc>
        <w:tc>
          <w:tcPr>
            <w:tcW w:w="4320" w:type="dxa"/>
            <w:vAlign w:val="center"/>
          </w:tcPr>
          <w:p w:rsidR="001864DE" w:rsidRDefault="000B723C">
            <w:pPr>
              <w:jc w:val="left"/>
            </w:pPr>
            <w:r>
              <w:rPr>
                <w:color w:val="000000"/>
                <w:sz w:val="24"/>
              </w:rPr>
              <w:t>交银施罗德基金管理有限公司关于开展网上直销交易平台交易费率优惠活动的公告</w:t>
            </w:r>
          </w:p>
        </w:tc>
        <w:tc>
          <w:tcPr>
            <w:tcW w:w="2331" w:type="dxa"/>
            <w:vAlign w:val="center"/>
          </w:tcPr>
          <w:p w:rsidR="001864DE" w:rsidRDefault="000B723C">
            <w:pPr>
              <w:jc w:val="center"/>
            </w:pPr>
            <w:r>
              <w:rPr>
                <w:color w:val="000000"/>
                <w:sz w:val="24"/>
              </w:rPr>
              <w:t>中国证券报、上海证券报、证券时报</w:t>
            </w:r>
          </w:p>
        </w:tc>
        <w:tc>
          <w:tcPr>
            <w:tcW w:w="1629" w:type="dxa"/>
            <w:vAlign w:val="center"/>
          </w:tcPr>
          <w:p w:rsidR="001864DE" w:rsidRDefault="000B723C">
            <w:pPr>
              <w:jc w:val="center"/>
            </w:pPr>
            <w:r>
              <w:rPr>
                <w:color w:val="000000"/>
                <w:sz w:val="24"/>
              </w:rPr>
              <w:t>2019-01-28</w:t>
            </w:r>
          </w:p>
        </w:tc>
      </w:tr>
      <w:tr w:rsidR="001864DE">
        <w:tc>
          <w:tcPr>
            <w:tcW w:w="720" w:type="dxa"/>
            <w:vAlign w:val="center"/>
          </w:tcPr>
          <w:p w:rsidR="001864DE" w:rsidRDefault="000B723C">
            <w:pPr>
              <w:jc w:val="center"/>
            </w:pPr>
            <w:r>
              <w:rPr>
                <w:color w:val="000000"/>
                <w:sz w:val="24"/>
              </w:rPr>
              <w:t>5</w:t>
            </w:r>
          </w:p>
        </w:tc>
        <w:tc>
          <w:tcPr>
            <w:tcW w:w="4320" w:type="dxa"/>
            <w:vAlign w:val="center"/>
          </w:tcPr>
          <w:p w:rsidR="001864DE" w:rsidRDefault="000B723C">
            <w:pPr>
              <w:jc w:val="left"/>
            </w:pPr>
            <w:r>
              <w:rPr>
                <w:color w:val="000000"/>
                <w:sz w:val="24"/>
              </w:rPr>
              <w:t>交银施罗德基金管理有限公司关于暂停大泰金石基金销售有限公司办理相关销售业务的公告</w:t>
            </w:r>
          </w:p>
        </w:tc>
        <w:tc>
          <w:tcPr>
            <w:tcW w:w="2331" w:type="dxa"/>
            <w:vAlign w:val="center"/>
          </w:tcPr>
          <w:p w:rsidR="001864DE" w:rsidRDefault="000B723C">
            <w:pPr>
              <w:jc w:val="center"/>
            </w:pPr>
            <w:r>
              <w:rPr>
                <w:color w:val="000000"/>
                <w:sz w:val="24"/>
              </w:rPr>
              <w:t>中国证券报、上海证券报、证券时报</w:t>
            </w:r>
          </w:p>
        </w:tc>
        <w:tc>
          <w:tcPr>
            <w:tcW w:w="1629" w:type="dxa"/>
            <w:vAlign w:val="center"/>
          </w:tcPr>
          <w:p w:rsidR="001864DE" w:rsidRDefault="000B723C">
            <w:pPr>
              <w:jc w:val="center"/>
            </w:pPr>
            <w:r>
              <w:rPr>
                <w:color w:val="000000"/>
                <w:sz w:val="24"/>
              </w:rPr>
              <w:t>2019-01-29</w:t>
            </w:r>
          </w:p>
        </w:tc>
      </w:tr>
      <w:tr w:rsidR="001864DE">
        <w:tc>
          <w:tcPr>
            <w:tcW w:w="720" w:type="dxa"/>
            <w:vAlign w:val="center"/>
          </w:tcPr>
          <w:p w:rsidR="001864DE" w:rsidRDefault="000B723C">
            <w:pPr>
              <w:jc w:val="center"/>
            </w:pPr>
            <w:r>
              <w:rPr>
                <w:color w:val="000000"/>
                <w:sz w:val="24"/>
              </w:rPr>
              <w:t>6</w:t>
            </w:r>
          </w:p>
        </w:tc>
        <w:tc>
          <w:tcPr>
            <w:tcW w:w="4320" w:type="dxa"/>
            <w:vAlign w:val="center"/>
          </w:tcPr>
          <w:p w:rsidR="001864DE" w:rsidRDefault="000B723C">
            <w:pPr>
              <w:jc w:val="left"/>
            </w:pPr>
            <w:r>
              <w:rPr>
                <w:color w:val="000000"/>
                <w:sz w:val="24"/>
              </w:rPr>
              <w:t>交银施罗德基金管理有限公司关于总经理变更的公告</w:t>
            </w:r>
          </w:p>
        </w:tc>
        <w:tc>
          <w:tcPr>
            <w:tcW w:w="2331" w:type="dxa"/>
            <w:vAlign w:val="center"/>
          </w:tcPr>
          <w:p w:rsidR="001864DE" w:rsidRDefault="000B723C">
            <w:pPr>
              <w:jc w:val="center"/>
            </w:pPr>
            <w:r>
              <w:rPr>
                <w:color w:val="000000"/>
                <w:sz w:val="24"/>
              </w:rPr>
              <w:t>中国证券报、上海证券报、证券时报</w:t>
            </w:r>
          </w:p>
        </w:tc>
        <w:tc>
          <w:tcPr>
            <w:tcW w:w="1629" w:type="dxa"/>
            <w:vAlign w:val="center"/>
          </w:tcPr>
          <w:p w:rsidR="001864DE" w:rsidRDefault="000B723C">
            <w:pPr>
              <w:jc w:val="center"/>
            </w:pPr>
            <w:r>
              <w:rPr>
                <w:color w:val="000000"/>
                <w:sz w:val="24"/>
              </w:rPr>
              <w:t>2019-02-28</w:t>
            </w:r>
          </w:p>
        </w:tc>
      </w:tr>
      <w:tr w:rsidR="001864DE">
        <w:tc>
          <w:tcPr>
            <w:tcW w:w="720" w:type="dxa"/>
            <w:vAlign w:val="center"/>
          </w:tcPr>
          <w:p w:rsidR="001864DE" w:rsidRDefault="000B723C">
            <w:pPr>
              <w:jc w:val="center"/>
            </w:pPr>
            <w:r>
              <w:rPr>
                <w:color w:val="000000"/>
                <w:sz w:val="24"/>
              </w:rPr>
              <w:t>7</w:t>
            </w:r>
          </w:p>
        </w:tc>
        <w:tc>
          <w:tcPr>
            <w:tcW w:w="4320" w:type="dxa"/>
            <w:vAlign w:val="center"/>
          </w:tcPr>
          <w:p w:rsidR="001864DE" w:rsidRDefault="000B723C">
            <w:pPr>
              <w:jc w:val="left"/>
            </w:pPr>
            <w:r>
              <w:rPr>
                <w:color w:val="000000"/>
                <w:sz w:val="24"/>
              </w:rPr>
              <w:t>交银施罗德基金管理有限公司关于旗下基金所持停牌股票估值调整的公告</w:t>
            </w:r>
          </w:p>
        </w:tc>
        <w:tc>
          <w:tcPr>
            <w:tcW w:w="2331" w:type="dxa"/>
            <w:vAlign w:val="center"/>
          </w:tcPr>
          <w:p w:rsidR="001864DE" w:rsidRDefault="000B723C">
            <w:pPr>
              <w:jc w:val="center"/>
            </w:pPr>
            <w:r>
              <w:rPr>
                <w:color w:val="000000"/>
                <w:sz w:val="24"/>
              </w:rPr>
              <w:t>中国证券报、上海证券报、证券时报</w:t>
            </w:r>
          </w:p>
        </w:tc>
        <w:tc>
          <w:tcPr>
            <w:tcW w:w="1629" w:type="dxa"/>
            <w:vAlign w:val="center"/>
          </w:tcPr>
          <w:p w:rsidR="001864DE" w:rsidRDefault="000B723C">
            <w:pPr>
              <w:jc w:val="center"/>
            </w:pPr>
            <w:r>
              <w:rPr>
                <w:color w:val="000000"/>
                <w:sz w:val="24"/>
              </w:rPr>
              <w:t>2019-03-01</w:t>
            </w:r>
          </w:p>
        </w:tc>
      </w:tr>
      <w:tr w:rsidR="001864DE">
        <w:tc>
          <w:tcPr>
            <w:tcW w:w="720" w:type="dxa"/>
            <w:vAlign w:val="center"/>
          </w:tcPr>
          <w:p w:rsidR="001864DE" w:rsidRDefault="000B723C">
            <w:pPr>
              <w:jc w:val="center"/>
            </w:pPr>
            <w:r>
              <w:rPr>
                <w:color w:val="000000"/>
                <w:sz w:val="24"/>
              </w:rPr>
              <w:t>8</w:t>
            </w:r>
          </w:p>
        </w:tc>
        <w:tc>
          <w:tcPr>
            <w:tcW w:w="4320" w:type="dxa"/>
            <w:vAlign w:val="center"/>
          </w:tcPr>
          <w:p w:rsidR="001864DE" w:rsidRDefault="000B723C">
            <w:pPr>
              <w:jc w:val="left"/>
            </w:pPr>
            <w:r>
              <w:rPr>
                <w:color w:val="000000"/>
                <w:sz w:val="24"/>
              </w:rPr>
              <w:t>交银施罗德基金管理有限公司关于暂停苏州财路基金销售有限公司办理相关销售业务的公告</w:t>
            </w:r>
          </w:p>
        </w:tc>
        <w:tc>
          <w:tcPr>
            <w:tcW w:w="2331" w:type="dxa"/>
            <w:vAlign w:val="center"/>
          </w:tcPr>
          <w:p w:rsidR="001864DE" w:rsidRDefault="000B723C">
            <w:pPr>
              <w:jc w:val="center"/>
            </w:pPr>
            <w:r>
              <w:rPr>
                <w:color w:val="000000"/>
                <w:sz w:val="24"/>
              </w:rPr>
              <w:t>中国证券报、上海证券报、证券时报</w:t>
            </w:r>
          </w:p>
        </w:tc>
        <w:tc>
          <w:tcPr>
            <w:tcW w:w="1629" w:type="dxa"/>
            <w:vAlign w:val="center"/>
          </w:tcPr>
          <w:p w:rsidR="001864DE" w:rsidRDefault="000B723C">
            <w:pPr>
              <w:jc w:val="center"/>
            </w:pPr>
            <w:r>
              <w:rPr>
                <w:color w:val="000000"/>
                <w:sz w:val="24"/>
              </w:rPr>
              <w:t>2019-03-07</w:t>
            </w:r>
          </w:p>
        </w:tc>
      </w:tr>
      <w:tr w:rsidR="001864DE">
        <w:tc>
          <w:tcPr>
            <w:tcW w:w="720" w:type="dxa"/>
            <w:vAlign w:val="center"/>
          </w:tcPr>
          <w:p w:rsidR="001864DE" w:rsidRDefault="000B723C">
            <w:pPr>
              <w:jc w:val="center"/>
            </w:pPr>
            <w:r>
              <w:rPr>
                <w:color w:val="000000"/>
                <w:sz w:val="24"/>
              </w:rPr>
              <w:t>9</w:t>
            </w:r>
          </w:p>
        </w:tc>
        <w:tc>
          <w:tcPr>
            <w:tcW w:w="4320" w:type="dxa"/>
            <w:vAlign w:val="center"/>
          </w:tcPr>
          <w:p w:rsidR="001864DE" w:rsidRDefault="000B723C">
            <w:pPr>
              <w:jc w:val="left"/>
            </w:pPr>
            <w:r>
              <w:rPr>
                <w:color w:val="000000"/>
                <w:sz w:val="24"/>
              </w:rPr>
              <w:t>交银施罗德成长</w:t>
            </w:r>
            <w:r>
              <w:rPr>
                <w:color w:val="000000"/>
                <w:sz w:val="24"/>
              </w:rPr>
              <w:t>30</w:t>
            </w:r>
            <w:r>
              <w:rPr>
                <w:color w:val="000000"/>
                <w:sz w:val="24"/>
              </w:rPr>
              <w:t>混合型证券投资基金</w:t>
            </w:r>
            <w:r>
              <w:rPr>
                <w:color w:val="000000"/>
                <w:sz w:val="24"/>
              </w:rPr>
              <w:t>2018</w:t>
            </w:r>
            <w:r>
              <w:rPr>
                <w:color w:val="000000"/>
                <w:sz w:val="24"/>
              </w:rPr>
              <w:t>年年度报告摘要</w:t>
            </w:r>
          </w:p>
        </w:tc>
        <w:tc>
          <w:tcPr>
            <w:tcW w:w="2331" w:type="dxa"/>
            <w:vAlign w:val="center"/>
          </w:tcPr>
          <w:p w:rsidR="001864DE" w:rsidRDefault="000B723C">
            <w:pPr>
              <w:jc w:val="center"/>
            </w:pPr>
            <w:r>
              <w:rPr>
                <w:color w:val="000000"/>
                <w:sz w:val="24"/>
              </w:rPr>
              <w:t>证券时报</w:t>
            </w:r>
          </w:p>
        </w:tc>
        <w:tc>
          <w:tcPr>
            <w:tcW w:w="1629" w:type="dxa"/>
            <w:vAlign w:val="center"/>
          </w:tcPr>
          <w:p w:rsidR="001864DE" w:rsidRDefault="000B723C">
            <w:pPr>
              <w:jc w:val="center"/>
            </w:pPr>
            <w:r>
              <w:rPr>
                <w:color w:val="000000"/>
                <w:sz w:val="24"/>
              </w:rPr>
              <w:t>2019-03-27</w:t>
            </w:r>
          </w:p>
        </w:tc>
      </w:tr>
      <w:tr w:rsidR="001864DE">
        <w:tc>
          <w:tcPr>
            <w:tcW w:w="720" w:type="dxa"/>
            <w:vAlign w:val="center"/>
          </w:tcPr>
          <w:p w:rsidR="001864DE" w:rsidRDefault="000B723C">
            <w:pPr>
              <w:jc w:val="center"/>
            </w:pPr>
            <w:r>
              <w:rPr>
                <w:color w:val="000000"/>
                <w:sz w:val="24"/>
              </w:rPr>
              <w:t>10</w:t>
            </w:r>
          </w:p>
        </w:tc>
        <w:tc>
          <w:tcPr>
            <w:tcW w:w="4320" w:type="dxa"/>
            <w:vAlign w:val="center"/>
          </w:tcPr>
          <w:p w:rsidR="001864DE" w:rsidRDefault="000B723C">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1864DE" w:rsidRDefault="000B723C">
            <w:pPr>
              <w:jc w:val="center"/>
            </w:pPr>
            <w:r>
              <w:rPr>
                <w:color w:val="000000"/>
                <w:sz w:val="24"/>
              </w:rPr>
              <w:t>中国证券报、上海证券报、证券时报</w:t>
            </w:r>
          </w:p>
        </w:tc>
        <w:tc>
          <w:tcPr>
            <w:tcW w:w="1629" w:type="dxa"/>
            <w:vAlign w:val="center"/>
          </w:tcPr>
          <w:p w:rsidR="001864DE" w:rsidRDefault="000B723C">
            <w:pPr>
              <w:jc w:val="center"/>
            </w:pPr>
            <w:r>
              <w:rPr>
                <w:color w:val="000000"/>
                <w:sz w:val="24"/>
              </w:rPr>
              <w:t>2019-04-01</w:t>
            </w:r>
          </w:p>
        </w:tc>
      </w:tr>
      <w:tr w:rsidR="001864DE">
        <w:tc>
          <w:tcPr>
            <w:tcW w:w="720" w:type="dxa"/>
            <w:vAlign w:val="center"/>
          </w:tcPr>
          <w:p w:rsidR="001864DE" w:rsidRDefault="000B723C">
            <w:pPr>
              <w:jc w:val="center"/>
            </w:pPr>
            <w:r>
              <w:rPr>
                <w:color w:val="000000"/>
                <w:sz w:val="24"/>
              </w:rPr>
              <w:t>11</w:t>
            </w:r>
          </w:p>
        </w:tc>
        <w:tc>
          <w:tcPr>
            <w:tcW w:w="4320" w:type="dxa"/>
            <w:vAlign w:val="center"/>
          </w:tcPr>
          <w:p w:rsidR="001864DE" w:rsidRDefault="000B723C">
            <w:pPr>
              <w:jc w:val="left"/>
            </w:pPr>
            <w:r>
              <w:rPr>
                <w:color w:val="000000"/>
                <w:sz w:val="24"/>
              </w:rPr>
              <w:t>交银施罗德基金管理有限公司关于旗下部分基金参与奕丰基金销售有限公司基金前端申购（含定期定额投资）费率优惠活动的公告</w:t>
            </w:r>
          </w:p>
        </w:tc>
        <w:tc>
          <w:tcPr>
            <w:tcW w:w="2331" w:type="dxa"/>
            <w:vAlign w:val="center"/>
          </w:tcPr>
          <w:p w:rsidR="001864DE" w:rsidRDefault="000B723C">
            <w:pPr>
              <w:jc w:val="center"/>
            </w:pPr>
            <w:r>
              <w:rPr>
                <w:color w:val="000000"/>
                <w:sz w:val="24"/>
              </w:rPr>
              <w:t>中国证券报、上海证券报、证券时报</w:t>
            </w:r>
          </w:p>
        </w:tc>
        <w:tc>
          <w:tcPr>
            <w:tcW w:w="1629" w:type="dxa"/>
            <w:vAlign w:val="center"/>
          </w:tcPr>
          <w:p w:rsidR="001864DE" w:rsidRDefault="000B723C">
            <w:pPr>
              <w:jc w:val="center"/>
            </w:pPr>
            <w:r>
              <w:rPr>
                <w:color w:val="000000"/>
                <w:sz w:val="24"/>
              </w:rPr>
              <w:t>2019-04-12</w:t>
            </w:r>
          </w:p>
        </w:tc>
      </w:tr>
      <w:tr w:rsidR="001864DE">
        <w:tc>
          <w:tcPr>
            <w:tcW w:w="720" w:type="dxa"/>
            <w:vAlign w:val="center"/>
          </w:tcPr>
          <w:p w:rsidR="001864DE" w:rsidRDefault="000B723C">
            <w:pPr>
              <w:jc w:val="center"/>
            </w:pPr>
            <w:r>
              <w:rPr>
                <w:color w:val="000000"/>
                <w:sz w:val="24"/>
              </w:rPr>
              <w:t>12</w:t>
            </w:r>
          </w:p>
        </w:tc>
        <w:tc>
          <w:tcPr>
            <w:tcW w:w="4320" w:type="dxa"/>
            <w:vAlign w:val="center"/>
          </w:tcPr>
          <w:p w:rsidR="001864DE" w:rsidRDefault="000B723C">
            <w:pPr>
              <w:jc w:val="left"/>
            </w:pPr>
            <w:r>
              <w:rPr>
                <w:color w:val="000000"/>
                <w:sz w:val="24"/>
              </w:rPr>
              <w:t>交银施罗德基金管理有限公司关于取消纸质对账单寄送的公告</w:t>
            </w:r>
          </w:p>
        </w:tc>
        <w:tc>
          <w:tcPr>
            <w:tcW w:w="2331" w:type="dxa"/>
            <w:vAlign w:val="center"/>
          </w:tcPr>
          <w:p w:rsidR="001864DE" w:rsidRDefault="000B723C">
            <w:pPr>
              <w:jc w:val="center"/>
            </w:pPr>
            <w:r>
              <w:rPr>
                <w:color w:val="000000"/>
                <w:sz w:val="24"/>
              </w:rPr>
              <w:t>中国证券报、上海证券报、证券时报</w:t>
            </w:r>
          </w:p>
        </w:tc>
        <w:tc>
          <w:tcPr>
            <w:tcW w:w="1629" w:type="dxa"/>
            <w:vAlign w:val="center"/>
          </w:tcPr>
          <w:p w:rsidR="001864DE" w:rsidRDefault="000B723C">
            <w:pPr>
              <w:jc w:val="center"/>
            </w:pPr>
            <w:r>
              <w:rPr>
                <w:color w:val="000000"/>
                <w:sz w:val="24"/>
              </w:rPr>
              <w:t>2019-04-12</w:t>
            </w:r>
          </w:p>
        </w:tc>
      </w:tr>
      <w:tr w:rsidR="001864DE">
        <w:tc>
          <w:tcPr>
            <w:tcW w:w="720" w:type="dxa"/>
            <w:vAlign w:val="center"/>
          </w:tcPr>
          <w:p w:rsidR="001864DE" w:rsidRDefault="000B723C">
            <w:pPr>
              <w:jc w:val="center"/>
            </w:pPr>
            <w:r>
              <w:rPr>
                <w:color w:val="000000"/>
                <w:sz w:val="24"/>
              </w:rPr>
              <w:t>13</w:t>
            </w:r>
          </w:p>
        </w:tc>
        <w:tc>
          <w:tcPr>
            <w:tcW w:w="4320" w:type="dxa"/>
            <w:vAlign w:val="center"/>
          </w:tcPr>
          <w:p w:rsidR="001864DE" w:rsidRDefault="000B723C">
            <w:pPr>
              <w:jc w:val="left"/>
            </w:pPr>
            <w:r>
              <w:rPr>
                <w:color w:val="000000"/>
                <w:sz w:val="24"/>
              </w:rPr>
              <w:t>交银施罗德成长</w:t>
            </w:r>
            <w:r>
              <w:rPr>
                <w:color w:val="000000"/>
                <w:sz w:val="24"/>
              </w:rPr>
              <w:t>30</w:t>
            </w:r>
            <w:r>
              <w:rPr>
                <w:color w:val="000000"/>
                <w:sz w:val="24"/>
              </w:rPr>
              <w:t>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1864DE" w:rsidRDefault="000B723C">
            <w:pPr>
              <w:jc w:val="center"/>
            </w:pPr>
            <w:r>
              <w:rPr>
                <w:color w:val="000000"/>
                <w:sz w:val="24"/>
              </w:rPr>
              <w:t>证券时报</w:t>
            </w:r>
          </w:p>
        </w:tc>
        <w:tc>
          <w:tcPr>
            <w:tcW w:w="1629" w:type="dxa"/>
            <w:vAlign w:val="center"/>
          </w:tcPr>
          <w:p w:rsidR="001864DE" w:rsidRDefault="000B723C">
            <w:pPr>
              <w:jc w:val="center"/>
            </w:pPr>
            <w:r>
              <w:rPr>
                <w:color w:val="000000"/>
                <w:sz w:val="24"/>
              </w:rPr>
              <w:t>2019-04-20</w:t>
            </w:r>
          </w:p>
        </w:tc>
      </w:tr>
      <w:tr w:rsidR="001864DE">
        <w:tc>
          <w:tcPr>
            <w:tcW w:w="720" w:type="dxa"/>
            <w:vAlign w:val="center"/>
          </w:tcPr>
          <w:p w:rsidR="001864DE" w:rsidRDefault="000B723C">
            <w:pPr>
              <w:jc w:val="center"/>
            </w:pPr>
            <w:r>
              <w:rPr>
                <w:color w:val="000000"/>
                <w:sz w:val="24"/>
              </w:rPr>
              <w:t>14</w:t>
            </w:r>
          </w:p>
        </w:tc>
        <w:tc>
          <w:tcPr>
            <w:tcW w:w="4320" w:type="dxa"/>
            <w:vAlign w:val="center"/>
          </w:tcPr>
          <w:p w:rsidR="001864DE" w:rsidRDefault="000B723C">
            <w:pPr>
              <w:jc w:val="left"/>
            </w:pPr>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331" w:type="dxa"/>
            <w:vAlign w:val="center"/>
          </w:tcPr>
          <w:p w:rsidR="001864DE" w:rsidRDefault="000B723C">
            <w:pPr>
              <w:jc w:val="center"/>
            </w:pPr>
            <w:r>
              <w:rPr>
                <w:color w:val="000000"/>
                <w:sz w:val="24"/>
              </w:rPr>
              <w:t>中国证券报、上海证券报、证券时报</w:t>
            </w:r>
          </w:p>
        </w:tc>
        <w:tc>
          <w:tcPr>
            <w:tcW w:w="1629" w:type="dxa"/>
            <w:vAlign w:val="center"/>
          </w:tcPr>
          <w:p w:rsidR="001864DE" w:rsidRDefault="000B723C">
            <w:pPr>
              <w:jc w:val="center"/>
            </w:pPr>
            <w:r>
              <w:rPr>
                <w:color w:val="000000"/>
                <w:sz w:val="24"/>
              </w:rPr>
              <w:t>2019-05-23</w:t>
            </w:r>
          </w:p>
        </w:tc>
      </w:tr>
      <w:tr w:rsidR="001864DE">
        <w:tc>
          <w:tcPr>
            <w:tcW w:w="720" w:type="dxa"/>
            <w:vAlign w:val="center"/>
          </w:tcPr>
          <w:p w:rsidR="001864DE" w:rsidRDefault="000B723C">
            <w:pPr>
              <w:jc w:val="center"/>
            </w:pPr>
            <w:r>
              <w:rPr>
                <w:color w:val="000000"/>
                <w:sz w:val="24"/>
              </w:rPr>
              <w:t>15</w:t>
            </w:r>
          </w:p>
        </w:tc>
        <w:tc>
          <w:tcPr>
            <w:tcW w:w="4320" w:type="dxa"/>
            <w:vAlign w:val="center"/>
          </w:tcPr>
          <w:p w:rsidR="001864DE" w:rsidRDefault="000B723C">
            <w:pPr>
              <w:jc w:val="left"/>
            </w:pPr>
            <w:r>
              <w:rPr>
                <w:color w:val="000000"/>
                <w:sz w:val="24"/>
              </w:rPr>
              <w:t>交银施罗德基金管理有限公司关于交银施罗德成长</w:t>
            </w:r>
            <w:r>
              <w:rPr>
                <w:color w:val="000000"/>
                <w:sz w:val="24"/>
              </w:rPr>
              <w:t>30</w:t>
            </w:r>
            <w:r>
              <w:rPr>
                <w:color w:val="000000"/>
                <w:sz w:val="24"/>
              </w:rPr>
              <w:t>混合型证券投资基金基金经理变更的公告</w:t>
            </w:r>
          </w:p>
        </w:tc>
        <w:tc>
          <w:tcPr>
            <w:tcW w:w="2331" w:type="dxa"/>
            <w:vAlign w:val="center"/>
          </w:tcPr>
          <w:p w:rsidR="001864DE" w:rsidRDefault="000B723C">
            <w:pPr>
              <w:jc w:val="center"/>
            </w:pPr>
            <w:r>
              <w:rPr>
                <w:color w:val="000000"/>
                <w:sz w:val="24"/>
              </w:rPr>
              <w:t>证券时报</w:t>
            </w:r>
          </w:p>
        </w:tc>
        <w:tc>
          <w:tcPr>
            <w:tcW w:w="1629" w:type="dxa"/>
            <w:vAlign w:val="center"/>
          </w:tcPr>
          <w:p w:rsidR="001864DE" w:rsidRDefault="000B723C">
            <w:pPr>
              <w:jc w:val="center"/>
            </w:pPr>
            <w:r>
              <w:rPr>
                <w:color w:val="000000"/>
                <w:sz w:val="24"/>
              </w:rPr>
              <w:t>2019-06-18</w:t>
            </w:r>
          </w:p>
        </w:tc>
      </w:tr>
      <w:tr w:rsidR="001864DE">
        <w:tc>
          <w:tcPr>
            <w:tcW w:w="720" w:type="dxa"/>
            <w:vAlign w:val="center"/>
          </w:tcPr>
          <w:p w:rsidR="001864DE" w:rsidRDefault="000B723C">
            <w:pPr>
              <w:jc w:val="center"/>
            </w:pPr>
            <w:r>
              <w:rPr>
                <w:color w:val="000000"/>
                <w:sz w:val="24"/>
              </w:rPr>
              <w:t>16</w:t>
            </w:r>
          </w:p>
        </w:tc>
        <w:tc>
          <w:tcPr>
            <w:tcW w:w="4320" w:type="dxa"/>
            <w:vAlign w:val="center"/>
          </w:tcPr>
          <w:p w:rsidR="001864DE" w:rsidRDefault="000B723C">
            <w:pPr>
              <w:jc w:val="left"/>
            </w:pPr>
            <w:r>
              <w:rPr>
                <w:color w:val="000000"/>
                <w:sz w:val="24"/>
              </w:rPr>
              <w:t>交银施罗德基金管理有限公司关于旗下部分基金可投资科创板股票的公告</w:t>
            </w:r>
          </w:p>
        </w:tc>
        <w:tc>
          <w:tcPr>
            <w:tcW w:w="2331" w:type="dxa"/>
            <w:vAlign w:val="center"/>
          </w:tcPr>
          <w:p w:rsidR="001864DE" w:rsidRDefault="000B723C">
            <w:pPr>
              <w:jc w:val="center"/>
            </w:pPr>
            <w:r>
              <w:rPr>
                <w:color w:val="000000"/>
                <w:sz w:val="24"/>
              </w:rPr>
              <w:t>中国证券报、上海证券报、证券时报</w:t>
            </w:r>
          </w:p>
        </w:tc>
        <w:tc>
          <w:tcPr>
            <w:tcW w:w="1629" w:type="dxa"/>
            <w:vAlign w:val="center"/>
          </w:tcPr>
          <w:p w:rsidR="001864DE" w:rsidRDefault="000B723C">
            <w:pPr>
              <w:jc w:val="center"/>
            </w:pPr>
            <w:r>
              <w:rPr>
                <w:color w:val="000000"/>
                <w:sz w:val="24"/>
              </w:rPr>
              <w:t>2019-06-22</w:t>
            </w:r>
          </w:p>
        </w:tc>
      </w:tr>
      <w:tr w:rsidR="001864DE">
        <w:tc>
          <w:tcPr>
            <w:tcW w:w="720" w:type="dxa"/>
            <w:vAlign w:val="center"/>
          </w:tcPr>
          <w:p w:rsidR="001864DE" w:rsidRDefault="000B723C">
            <w:pPr>
              <w:jc w:val="center"/>
            </w:pPr>
            <w:r>
              <w:rPr>
                <w:color w:val="000000"/>
                <w:sz w:val="24"/>
              </w:rPr>
              <w:t>17</w:t>
            </w:r>
          </w:p>
        </w:tc>
        <w:tc>
          <w:tcPr>
            <w:tcW w:w="4320" w:type="dxa"/>
            <w:vAlign w:val="center"/>
          </w:tcPr>
          <w:p w:rsidR="001864DE" w:rsidRDefault="000B723C">
            <w:pPr>
              <w:jc w:val="left"/>
            </w:pPr>
            <w:r>
              <w:rPr>
                <w:color w:val="000000"/>
                <w:sz w:val="24"/>
              </w:rPr>
              <w:t>交银施罗德基金管理有限公司关于旗下基金所持股票估值调整的公告</w:t>
            </w:r>
          </w:p>
        </w:tc>
        <w:tc>
          <w:tcPr>
            <w:tcW w:w="2331" w:type="dxa"/>
            <w:vAlign w:val="center"/>
          </w:tcPr>
          <w:p w:rsidR="001864DE" w:rsidRDefault="000B723C">
            <w:pPr>
              <w:jc w:val="center"/>
            </w:pPr>
            <w:r>
              <w:rPr>
                <w:color w:val="000000"/>
                <w:sz w:val="24"/>
              </w:rPr>
              <w:t>中国证券报、上海证券报、证券时报</w:t>
            </w:r>
          </w:p>
        </w:tc>
        <w:tc>
          <w:tcPr>
            <w:tcW w:w="1629" w:type="dxa"/>
            <w:vAlign w:val="center"/>
          </w:tcPr>
          <w:p w:rsidR="001864DE" w:rsidRDefault="000B723C">
            <w:pPr>
              <w:jc w:val="center"/>
            </w:pPr>
            <w:r>
              <w:rPr>
                <w:color w:val="000000"/>
                <w:sz w:val="24"/>
              </w:rPr>
              <w:t>2019-07-05</w:t>
            </w:r>
          </w:p>
        </w:tc>
      </w:tr>
      <w:tr w:rsidR="001864DE">
        <w:tc>
          <w:tcPr>
            <w:tcW w:w="720" w:type="dxa"/>
            <w:vAlign w:val="center"/>
          </w:tcPr>
          <w:p w:rsidR="001864DE" w:rsidRDefault="000B723C">
            <w:pPr>
              <w:jc w:val="center"/>
            </w:pPr>
            <w:r>
              <w:rPr>
                <w:color w:val="000000"/>
                <w:sz w:val="24"/>
              </w:rPr>
              <w:t>18</w:t>
            </w:r>
          </w:p>
        </w:tc>
        <w:tc>
          <w:tcPr>
            <w:tcW w:w="4320" w:type="dxa"/>
            <w:vAlign w:val="center"/>
          </w:tcPr>
          <w:p w:rsidR="001864DE" w:rsidRDefault="000B723C">
            <w:pPr>
              <w:jc w:val="left"/>
            </w:pPr>
            <w:r>
              <w:rPr>
                <w:color w:val="000000"/>
                <w:sz w:val="24"/>
              </w:rPr>
              <w:t>交银施罗德基金管理有限公司关于旗下基金所持股票估值调整的公告</w:t>
            </w:r>
          </w:p>
        </w:tc>
        <w:tc>
          <w:tcPr>
            <w:tcW w:w="2331" w:type="dxa"/>
            <w:vAlign w:val="center"/>
          </w:tcPr>
          <w:p w:rsidR="001864DE" w:rsidRDefault="000B723C">
            <w:pPr>
              <w:jc w:val="center"/>
            </w:pPr>
            <w:r>
              <w:rPr>
                <w:color w:val="000000"/>
                <w:sz w:val="24"/>
              </w:rPr>
              <w:t>中国证券报、上海证券报、证券时报</w:t>
            </w:r>
          </w:p>
        </w:tc>
        <w:tc>
          <w:tcPr>
            <w:tcW w:w="1629" w:type="dxa"/>
            <w:vAlign w:val="center"/>
          </w:tcPr>
          <w:p w:rsidR="001864DE" w:rsidRDefault="000B723C">
            <w:pPr>
              <w:jc w:val="center"/>
            </w:pPr>
            <w:r>
              <w:rPr>
                <w:color w:val="000000"/>
                <w:sz w:val="24"/>
              </w:rPr>
              <w:t>2019-07-09</w:t>
            </w:r>
          </w:p>
        </w:tc>
      </w:tr>
      <w:tr w:rsidR="001864DE">
        <w:tc>
          <w:tcPr>
            <w:tcW w:w="720" w:type="dxa"/>
            <w:vAlign w:val="center"/>
          </w:tcPr>
          <w:p w:rsidR="001864DE" w:rsidRDefault="000B723C">
            <w:pPr>
              <w:jc w:val="center"/>
            </w:pPr>
            <w:r>
              <w:rPr>
                <w:color w:val="000000"/>
                <w:sz w:val="24"/>
              </w:rPr>
              <w:t>19</w:t>
            </w:r>
          </w:p>
        </w:tc>
        <w:tc>
          <w:tcPr>
            <w:tcW w:w="4320" w:type="dxa"/>
            <w:vAlign w:val="center"/>
          </w:tcPr>
          <w:p w:rsidR="001864DE" w:rsidRDefault="000B723C">
            <w:pPr>
              <w:jc w:val="left"/>
            </w:pPr>
            <w:r>
              <w:rPr>
                <w:color w:val="000000"/>
                <w:sz w:val="24"/>
              </w:rPr>
              <w:t>交银施罗德成长</w:t>
            </w:r>
            <w:r>
              <w:rPr>
                <w:color w:val="000000"/>
                <w:sz w:val="24"/>
              </w:rPr>
              <w:t>30</w:t>
            </w:r>
            <w:r>
              <w:rPr>
                <w:color w:val="000000"/>
                <w:sz w:val="24"/>
              </w:rPr>
              <w:t>混合型证券投资基金</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1864DE" w:rsidRDefault="000B723C">
            <w:pPr>
              <w:jc w:val="center"/>
            </w:pPr>
            <w:r>
              <w:rPr>
                <w:color w:val="000000"/>
                <w:sz w:val="24"/>
              </w:rPr>
              <w:t>证券时报</w:t>
            </w:r>
          </w:p>
        </w:tc>
        <w:tc>
          <w:tcPr>
            <w:tcW w:w="1629" w:type="dxa"/>
            <w:vAlign w:val="center"/>
          </w:tcPr>
          <w:p w:rsidR="001864DE" w:rsidRDefault="000B723C">
            <w:pPr>
              <w:jc w:val="center"/>
            </w:pPr>
            <w:r>
              <w:rPr>
                <w:color w:val="000000"/>
                <w:sz w:val="24"/>
              </w:rPr>
              <w:t>2019-07-17</w:t>
            </w:r>
          </w:p>
        </w:tc>
      </w:tr>
      <w:tr w:rsidR="001864DE">
        <w:tc>
          <w:tcPr>
            <w:tcW w:w="720" w:type="dxa"/>
            <w:vAlign w:val="center"/>
          </w:tcPr>
          <w:p w:rsidR="001864DE" w:rsidRDefault="000B723C">
            <w:pPr>
              <w:jc w:val="center"/>
            </w:pPr>
            <w:r>
              <w:rPr>
                <w:color w:val="000000"/>
                <w:sz w:val="24"/>
              </w:rPr>
              <w:t>20</w:t>
            </w:r>
          </w:p>
        </w:tc>
        <w:tc>
          <w:tcPr>
            <w:tcW w:w="4320" w:type="dxa"/>
            <w:vAlign w:val="center"/>
          </w:tcPr>
          <w:p w:rsidR="001864DE" w:rsidRDefault="000B723C">
            <w:pPr>
              <w:jc w:val="left"/>
            </w:pPr>
            <w:r>
              <w:rPr>
                <w:color w:val="000000"/>
                <w:sz w:val="24"/>
              </w:rPr>
              <w:t>交银施罗德成长</w:t>
            </w:r>
            <w:r>
              <w:rPr>
                <w:color w:val="000000"/>
                <w:sz w:val="24"/>
              </w:rPr>
              <w:t>30</w:t>
            </w:r>
            <w:r>
              <w:rPr>
                <w:color w:val="000000"/>
                <w:sz w:val="24"/>
              </w:rPr>
              <w:t>混合型证券投资基金更新招募说明书摘要（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331" w:type="dxa"/>
            <w:vAlign w:val="center"/>
          </w:tcPr>
          <w:p w:rsidR="001864DE" w:rsidRDefault="000B723C">
            <w:pPr>
              <w:jc w:val="center"/>
            </w:pPr>
            <w:r>
              <w:rPr>
                <w:color w:val="000000"/>
                <w:sz w:val="24"/>
              </w:rPr>
              <w:t>证券时报</w:t>
            </w:r>
          </w:p>
        </w:tc>
        <w:tc>
          <w:tcPr>
            <w:tcW w:w="1629" w:type="dxa"/>
            <w:vAlign w:val="center"/>
          </w:tcPr>
          <w:p w:rsidR="001864DE" w:rsidRDefault="000B723C">
            <w:pPr>
              <w:jc w:val="center"/>
            </w:pPr>
            <w:r>
              <w:rPr>
                <w:color w:val="000000"/>
                <w:sz w:val="24"/>
              </w:rPr>
              <w:t>2019-07-20</w:t>
            </w:r>
          </w:p>
        </w:tc>
      </w:tr>
      <w:tr w:rsidR="001864DE">
        <w:tc>
          <w:tcPr>
            <w:tcW w:w="720" w:type="dxa"/>
            <w:vAlign w:val="center"/>
          </w:tcPr>
          <w:p w:rsidR="001864DE" w:rsidRDefault="000B723C">
            <w:pPr>
              <w:jc w:val="center"/>
            </w:pPr>
            <w:r>
              <w:rPr>
                <w:color w:val="000000"/>
                <w:sz w:val="24"/>
              </w:rPr>
              <w:t>21</w:t>
            </w:r>
          </w:p>
        </w:tc>
        <w:tc>
          <w:tcPr>
            <w:tcW w:w="4320" w:type="dxa"/>
            <w:vAlign w:val="center"/>
          </w:tcPr>
          <w:p w:rsidR="001864DE" w:rsidRDefault="000B723C">
            <w:pPr>
              <w:jc w:val="left"/>
            </w:pPr>
            <w:r>
              <w:rPr>
                <w:color w:val="000000"/>
                <w:sz w:val="24"/>
              </w:rPr>
              <w:t>交银施罗德基金管理有限公司关于旗下部分基金参与中泰证券股份有限公司基金前端申购（含定期定额投资）费率优惠活动的公告</w:t>
            </w:r>
          </w:p>
        </w:tc>
        <w:tc>
          <w:tcPr>
            <w:tcW w:w="2331" w:type="dxa"/>
            <w:vAlign w:val="center"/>
          </w:tcPr>
          <w:p w:rsidR="001864DE" w:rsidRDefault="000B723C">
            <w:pPr>
              <w:jc w:val="center"/>
            </w:pPr>
            <w:r>
              <w:rPr>
                <w:color w:val="000000"/>
                <w:sz w:val="24"/>
              </w:rPr>
              <w:t>中国证券报、上海证券报、证券时报</w:t>
            </w:r>
          </w:p>
        </w:tc>
        <w:tc>
          <w:tcPr>
            <w:tcW w:w="1629" w:type="dxa"/>
            <w:vAlign w:val="center"/>
          </w:tcPr>
          <w:p w:rsidR="001864DE" w:rsidRDefault="000B723C">
            <w:pPr>
              <w:jc w:val="center"/>
            </w:pPr>
            <w:r>
              <w:rPr>
                <w:color w:val="000000"/>
                <w:sz w:val="24"/>
              </w:rPr>
              <w:t>2019-08-01</w:t>
            </w:r>
          </w:p>
        </w:tc>
      </w:tr>
      <w:tr w:rsidR="001864DE">
        <w:tc>
          <w:tcPr>
            <w:tcW w:w="720" w:type="dxa"/>
            <w:vAlign w:val="center"/>
          </w:tcPr>
          <w:p w:rsidR="001864DE" w:rsidRDefault="000B723C">
            <w:pPr>
              <w:jc w:val="center"/>
            </w:pPr>
            <w:r>
              <w:rPr>
                <w:color w:val="000000"/>
                <w:sz w:val="24"/>
              </w:rPr>
              <w:t>22</w:t>
            </w:r>
          </w:p>
        </w:tc>
        <w:tc>
          <w:tcPr>
            <w:tcW w:w="4320" w:type="dxa"/>
            <w:vAlign w:val="center"/>
          </w:tcPr>
          <w:p w:rsidR="001864DE" w:rsidRDefault="000B723C">
            <w:pPr>
              <w:jc w:val="left"/>
            </w:pPr>
            <w:r>
              <w:rPr>
                <w:color w:val="000000"/>
                <w:sz w:val="24"/>
              </w:rPr>
              <w:t>交银施罗德成长</w:t>
            </w:r>
            <w:r>
              <w:rPr>
                <w:color w:val="000000"/>
                <w:sz w:val="24"/>
              </w:rPr>
              <w:t>30</w:t>
            </w:r>
            <w:r>
              <w:rPr>
                <w:color w:val="000000"/>
                <w:sz w:val="24"/>
              </w:rPr>
              <w:t>混合型证券投资基金</w:t>
            </w:r>
            <w:r>
              <w:rPr>
                <w:color w:val="000000"/>
                <w:sz w:val="24"/>
              </w:rPr>
              <w:t>2019</w:t>
            </w:r>
            <w:r>
              <w:rPr>
                <w:color w:val="000000"/>
                <w:sz w:val="24"/>
              </w:rPr>
              <w:t>年半年度报告摘要</w:t>
            </w:r>
          </w:p>
        </w:tc>
        <w:tc>
          <w:tcPr>
            <w:tcW w:w="2331" w:type="dxa"/>
            <w:vAlign w:val="center"/>
          </w:tcPr>
          <w:p w:rsidR="001864DE" w:rsidRDefault="000B723C">
            <w:pPr>
              <w:jc w:val="center"/>
            </w:pPr>
            <w:r>
              <w:rPr>
                <w:color w:val="000000"/>
                <w:sz w:val="24"/>
              </w:rPr>
              <w:t>证券时报</w:t>
            </w:r>
          </w:p>
        </w:tc>
        <w:tc>
          <w:tcPr>
            <w:tcW w:w="1629" w:type="dxa"/>
            <w:vAlign w:val="center"/>
          </w:tcPr>
          <w:p w:rsidR="001864DE" w:rsidRDefault="000B723C">
            <w:pPr>
              <w:jc w:val="center"/>
            </w:pPr>
            <w:r>
              <w:rPr>
                <w:color w:val="000000"/>
                <w:sz w:val="24"/>
              </w:rPr>
              <w:t>2019-08-29</w:t>
            </w:r>
          </w:p>
        </w:tc>
      </w:tr>
      <w:tr w:rsidR="001864DE">
        <w:tc>
          <w:tcPr>
            <w:tcW w:w="720" w:type="dxa"/>
            <w:vAlign w:val="center"/>
          </w:tcPr>
          <w:p w:rsidR="001864DE" w:rsidRDefault="000B723C">
            <w:pPr>
              <w:jc w:val="center"/>
            </w:pPr>
            <w:r>
              <w:rPr>
                <w:color w:val="000000"/>
                <w:sz w:val="24"/>
              </w:rPr>
              <w:t>23</w:t>
            </w:r>
          </w:p>
        </w:tc>
        <w:tc>
          <w:tcPr>
            <w:tcW w:w="4320" w:type="dxa"/>
            <w:vAlign w:val="center"/>
          </w:tcPr>
          <w:p w:rsidR="001864DE" w:rsidRDefault="000B723C">
            <w:pPr>
              <w:jc w:val="left"/>
            </w:pPr>
            <w:r>
              <w:rPr>
                <w:color w:val="000000"/>
                <w:sz w:val="24"/>
              </w:rPr>
              <w:t>交银施罗德基金管理有限公司关于首席信息官任职的公告</w:t>
            </w:r>
          </w:p>
        </w:tc>
        <w:tc>
          <w:tcPr>
            <w:tcW w:w="2331" w:type="dxa"/>
            <w:vAlign w:val="center"/>
          </w:tcPr>
          <w:p w:rsidR="001864DE" w:rsidRDefault="000B723C">
            <w:pPr>
              <w:jc w:val="center"/>
            </w:pPr>
            <w:r>
              <w:rPr>
                <w:color w:val="000000"/>
                <w:sz w:val="24"/>
              </w:rPr>
              <w:t>中国证券报、上海证券报、证券时报</w:t>
            </w:r>
          </w:p>
        </w:tc>
        <w:tc>
          <w:tcPr>
            <w:tcW w:w="1629" w:type="dxa"/>
            <w:vAlign w:val="center"/>
          </w:tcPr>
          <w:p w:rsidR="001864DE" w:rsidRDefault="000B723C">
            <w:pPr>
              <w:jc w:val="center"/>
            </w:pPr>
            <w:r>
              <w:rPr>
                <w:color w:val="000000"/>
                <w:sz w:val="24"/>
              </w:rPr>
              <w:t>2019-09-21</w:t>
            </w:r>
          </w:p>
        </w:tc>
      </w:tr>
      <w:tr w:rsidR="001864DE">
        <w:tc>
          <w:tcPr>
            <w:tcW w:w="720" w:type="dxa"/>
            <w:vAlign w:val="center"/>
          </w:tcPr>
          <w:p w:rsidR="001864DE" w:rsidRDefault="000B723C">
            <w:pPr>
              <w:jc w:val="center"/>
            </w:pPr>
            <w:r>
              <w:rPr>
                <w:color w:val="000000"/>
                <w:sz w:val="24"/>
              </w:rPr>
              <w:t>24</w:t>
            </w:r>
          </w:p>
        </w:tc>
        <w:tc>
          <w:tcPr>
            <w:tcW w:w="4320" w:type="dxa"/>
            <w:vAlign w:val="center"/>
          </w:tcPr>
          <w:p w:rsidR="001864DE" w:rsidRDefault="000B723C">
            <w:pPr>
              <w:jc w:val="left"/>
            </w:pPr>
            <w:r>
              <w:rPr>
                <w:color w:val="000000"/>
                <w:sz w:val="24"/>
              </w:rPr>
              <w:t>交银施罗德基金管理有限公司关于增加江苏汇林保大基金销售有限公司为旗下基金销售机构的公告</w:t>
            </w:r>
          </w:p>
        </w:tc>
        <w:tc>
          <w:tcPr>
            <w:tcW w:w="2331" w:type="dxa"/>
            <w:vAlign w:val="center"/>
          </w:tcPr>
          <w:p w:rsidR="001864DE" w:rsidRDefault="000B723C">
            <w:pPr>
              <w:jc w:val="center"/>
            </w:pPr>
            <w:r>
              <w:rPr>
                <w:color w:val="000000"/>
                <w:sz w:val="24"/>
              </w:rPr>
              <w:t>中国证券报、上海证券报、证券时报</w:t>
            </w:r>
          </w:p>
        </w:tc>
        <w:tc>
          <w:tcPr>
            <w:tcW w:w="1629" w:type="dxa"/>
            <w:vAlign w:val="center"/>
          </w:tcPr>
          <w:p w:rsidR="001864DE" w:rsidRDefault="000B723C">
            <w:pPr>
              <w:jc w:val="center"/>
            </w:pPr>
            <w:r>
              <w:rPr>
                <w:color w:val="000000"/>
                <w:sz w:val="24"/>
              </w:rPr>
              <w:t>2019-10-08</w:t>
            </w:r>
          </w:p>
        </w:tc>
      </w:tr>
      <w:tr w:rsidR="001864DE">
        <w:tc>
          <w:tcPr>
            <w:tcW w:w="720" w:type="dxa"/>
            <w:vAlign w:val="center"/>
          </w:tcPr>
          <w:p w:rsidR="001864DE" w:rsidRDefault="000B723C">
            <w:pPr>
              <w:jc w:val="center"/>
            </w:pPr>
            <w:r>
              <w:rPr>
                <w:color w:val="000000"/>
                <w:sz w:val="24"/>
              </w:rPr>
              <w:t>25</w:t>
            </w:r>
          </w:p>
        </w:tc>
        <w:tc>
          <w:tcPr>
            <w:tcW w:w="4320" w:type="dxa"/>
            <w:vAlign w:val="center"/>
          </w:tcPr>
          <w:p w:rsidR="001864DE" w:rsidRDefault="000B723C">
            <w:pPr>
              <w:jc w:val="left"/>
            </w:pPr>
            <w:r>
              <w:rPr>
                <w:color w:val="000000"/>
                <w:sz w:val="24"/>
              </w:rPr>
              <w:t>交银施罗德基金管理有限公司关于增加山西证券股份有限公司为旗下基金销售机构的公告</w:t>
            </w:r>
          </w:p>
        </w:tc>
        <w:tc>
          <w:tcPr>
            <w:tcW w:w="2331" w:type="dxa"/>
            <w:vAlign w:val="center"/>
          </w:tcPr>
          <w:p w:rsidR="001864DE" w:rsidRDefault="000B723C">
            <w:pPr>
              <w:jc w:val="center"/>
            </w:pPr>
            <w:r>
              <w:rPr>
                <w:color w:val="000000"/>
                <w:sz w:val="24"/>
              </w:rPr>
              <w:t>中国证券报、上海证券报、证券时报</w:t>
            </w:r>
          </w:p>
        </w:tc>
        <w:tc>
          <w:tcPr>
            <w:tcW w:w="1629" w:type="dxa"/>
            <w:vAlign w:val="center"/>
          </w:tcPr>
          <w:p w:rsidR="001864DE" w:rsidRDefault="000B723C">
            <w:pPr>
              <w:jc w:val="center"/>
            </w:pPr>
            <w:r>
              <w:rPr>
                <w:color w:val="000000"/>
                <w:sz w:val="24"/>
              </w:rPr>
              <w:t>2019-10-14</w:t>
            </w:r>
          </w:p>
        </w:tc>
      </w:tr>
      <w:tr w:rsidR="001864DE">
        <w:tc>
          <w:tcPr>
            <w:tcW w:w="720" w:type="dxa"/>
            <w:vAlign w:val="center"/>
          </w:tcPr>
          <w:p w:rsidR="001864DE" w:rsidRDefault="000B723C">
            <w:pPr>
              <w:jc w:val="center"/>
            </w:pPr>
            <w:r>
              <w:rPr>
                <w:color w:val="000000"/>
                <w:sz w:val="24"/>
              </w:rPr>
              <w:t>26</w:t>
            </w:r>
          </w:p>
        </w:tc>
        <w:tc>
          <w:tcPr>
            <w:tcW w:w="4320" w:type="dxa"/>
            <w:vAlign w:val="center"/>
          </w:tcPr>
          <w:p w:rsidR="001864DE" w:rsidRDefault="000B723C">
            <w:pPr>
              <w:jc w:val="left"/>
            </w:pPr>
            <w:r>
              <w:rPr>
                <w:color w:val="000000"/>
                <w:sz w:val="24"/>
              </w:rPr>
              <w:t>交银施罗德基金管理有限公司关于增加德邦证券股份有限公司为旗下基金销售机构的公告</w:t>
            </w:r>
          </w:p>
        </w:tc>
        <w:tc>
          <w:tcPr>
            <w:tcW w:w="2331" w:type="dxa"/>
            <w:vAlign w:val="center"/>
          </w:tcPr>
          <w:p w:rsidR="001864DE" w:rsidRDefault="000B723C">
            <w:pPr>
              <w:jc w:val="center"/>
            </w:pPr>
            <w:r>
              <w:rPr>
                <w:color w:val="000000"/>
                <w:sz w:val="24"/>
              </w:rPr>
              <w:t>中国证券报、证券时报</w:t>
            </w:r>
          </w:p>
        </w:tc>
        <w:tc>
          <w:tcPr>
            <w:tcW w:w="1629" w:type="dxa"/>
            <w:vAlign w:val="center"/>
          </w:tcPr>
          <w:p w:rsidR="001864DE" w:rsidRDefault="000B723C">
            <w:pPr>
              <w:jc w:val="center"/>
            </w:pPr>
            <w:r>
              <w:rPr>
                <w:color w:val="000000"/>
                <w:sz w:val="24"/>
              </w:rPr>
              <w:t>2019-10-15</w:t>
            </w:r>
          </w:p>
        </w:tc>
      </w:tr>
      <w:tr w:rsidR="001864DE">
        <w:tc>
          <w:tcPr>
            <w:tcW w:w="720" w:type="dxa"/>
            <w:vAlign w:val="center"/>
          </w:tcPr>
          <w:p w:rsidR="001864DE" w:rsidRDefault="000B723C">
            <w:pPr>
              <w:jc w:val="center"/>
            </w:pPr>
            <w:r>
              <w:rPr>
                <w:color w:val="000000"/>
                <w:sz w:val="24"/>
              </w:rPr>
              <w:t>27</w:t>
            </w:r>
          </w:p>
        </w:tc>
        <w:tc>
          <w:tcPr>
            <w:tcW w:w="4320" w:type="dxa"/>
            <w:vAlign w:val="center"/>
          </w:tcPr>
          <w:p w:rsidR="001864DE" w:rsidRDefault="000B723C">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1864DE" w:rsidRDefault="000B723C">
            <w:pPr>
              <w:jc w:val="center"/>
            </w:pPr>
            <w:r>
              <w:rPr>
                <w:color w:val="000000"/>
                <w:sz w:val="24"/>
              </w:rPr>
              <w:t>中国证券报、上海证券报、证券时报</w:t>
            </w:r>
          </w:p>
        </w:tc>
        <w:tc>
          <w:tcPr>
            <w:tcW w:w="1629" w:type="dxa"/>
            <w:vAlign w:val="center"/>
          </w:tcPr>
          <w:p w:rsidR="001864DE" w:rsidRDefault="000B723C">
            <w:pPr>
              <w:jc w:val="center"/>
            </w:pPr>
            <w:r>
              <w:rPr>
                <w:color w:val="000000"/>
                <w:sz w:val="24"/>
              </w:rPr>
              <w:t>2019-10-22</w:t>
            </w:r>
          </w:p>
        </w:tc>
      </w:tr>
      <w:tr w:rsidR="001864DE">
        <w:tc>
          <w:tcPr>
            <w:tcW w:w="720" w:type="dxa"/>
            <w:vAlign w:val="center"/>
          </w:tcPr>
          <w:p w:rsidR="001864DE" w:rsidRDefault="000B723C">
            <w:pPr>
              <w:jc w:val="center"/>
            </w:pPr>
            <w:r>
              <w:rPr>
                <w:color w:val="000000"/>
                <w:sz w:val="24"/>
              </w:rPr>
              <w:t>28</w:t>
            </w:r>
          </w:p>
        </w:tc>
        <w:tc>
          <w:tcPr>
            <w:tcW w:w="4320" w:type="dxa"/>
            <w:vAlign w:val="center"/>
          </w:tcPr>
          <w:p w:rsidR="001864DE" w:rsidRDefault="000B723C">
            <w:pPr>
              <w:jc w:val="left"/>
            </w:pPr>
            <w:r>
              <w:rPr>
                <w:color w:val="000000"/>
                <w:sz w:val="24"/>
              </w:rPr>
              <w:t>交银施罗德成长</w:t>
            </w:r>
            <w:r>
              <w:rPr>
                <w:color w:val="000000"/>
                <w:sz w:val="24"/>
              </w:rPr>
              <w:t>30</w:t>
            </w:r>
            <w:r>
              <w:rPr>
                <w:color w:val="000000"/>
                <w:sz w:val="24"/>
              </w:rPr>
              <w:t>混合型证券投资基金</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1864DE" w:rsidRDefault="000B723C">
            <w:pPr>
              <w:jc w:val="center"/>
            </w:pPr>
            <w:r>
              <w:rPr>
                <w:color w:val="000000"/>
                <w:sz w:val="24"/>
              </w:rPr>
              <w:t>公司网站</w:t>
            </w:r>
          </w:p>
        </w:tc>
        <w:tc>
          <w:tcPr>
            <w:tcW w:w="1629" w:type="dxa"/>
            <w:vAlign w:val="center"/>
          </w:tcPr>
          <w:p w:rsidR="001864DE" w:rsidRDefault="000B723C">
            <w:pPr>
              <w:jc w:val="center"/>
            </w:pPr>
            <w:r>
              <w:rPr>
                <w:color w:val="000000"/>
                <w:sz w:val="24"/>
              </w:rPr>
              <w:t>2019-10-22</w:t>
            </w:r>
          </w:p>
        </w:tc>
      </w:tr>
      <w:tr w:rsidR="001864DE">
        <w:tc>
          <w:tcPr>
            <w:tcW w:w="720" w:type="dxa"/>
            <w:vAlign w:val="center"/>
          </w:tcPr>
          <w:p w:rsidR="001864DE" w:rsidRDefault="000B723C">
            <w:pPr>
              <w:jc w:val="center"/>
            </w:pPr>
            <w:r>
              <w:rPr>
                <w:color w:val="000000"/>
                <w:sz w:val="24"/>
              </w:rPr>
              <w:t>29</w:t>
            </w:r>
          </w:p>
        </w:tc>
        <w:tc>
          <w:tcPr>
            <w:tcW w:w="4320" w:type="dxa"/>
            <w:vAlign w:val="center"/>
          </w:tcPr>
          <w:p w:rsidR="001864DE" w:rsidRDefault="000B723C">
            <w:pPr>
              <w:jc w:val="left"/>
            </w:pPr>
            <w:r>
              <w:rPr>
                <w:color w:val="000000"/>
                <w:sz w:val="24"/>
              </w:rPr>
              <w:t>交银施罗德基金管理有限公司关于增加玄元保险代理有限公司为旗下基金销售机构的公告</w:t>
            </w:r>
          </w:p>
        </w:tc>
        <w:tc>
          <w:tcPr>
            <w:tcW w:w="2331" w:type="dxa"/>
            <w:vAlign w:val="center"/>
          </w:tcPr>
          <w:p w:rsidR="001864DE" w:rsidRDefault="000B723C">
            <w:pPr>
              <w:jc w:val="center"/>
            </w:pPr>
            <w:r>
              <w:rPr>
                <w:color w:val="000000"/>
                <w:sz w:val="24"/>
              </w:rPr>
              <w:t>中国证券报、上海证券报、证券时报</w:t>
            </w:r>
          </w:p>
        </w:tc>
        <w:tc>
          <w:tcPr>
            <w:tcW w:w="1629" w:type="dxa"/>
            <w:vAlign w:val="center"/>
          </w:tcPr>
          <w:p w:rsidR="001864DE" w:rsidRDefault="000B723C">
            <w:pPr>
              <w:jc w:val="center"/>
            </w:pPr>
            <w:r>
              <w:rPr>
                <w:color w:val="000000"/>
                <w:sz w:val="24"/>
              </w:rPr>
              <w:t>2019-10-25</w:t>
            </w:r>
          </w:p>
        </w:tc>
      </w:tr>
      <w:tr w:rsidR="001864DE">
        <w:tc>
          <w:tcPr>
            <w:tcW w:w="720" w:type="dxa"/>
            <w:vAlign w:val="center"/>
          </w:tcPr>
          <w:p w:rsidR="001864DE" w:rsidRDefault="000B723C">
            <w:pPr>
              <w:jc w:val="center"/>
            </w:pPr>
            <w:r>
              <w:rPr>
                <w:color w:val="000000"/>
                <w:sz w:val="24"/>
              </w:rPr>
              <w:t>30</w:t>
            </w:r>
          </w:p>
        </w:tc>
        <w:tc>
          <w:tcPr>
            <w:tcW w:w="4320" w:type="dxa"/>
            <w:vAlign w:val="center"/>
          </w:tcPr>
          <w:p w:rsidR="001864DE" w:rsidRDefault="000B723C">
            <w:pPr>
              <w:jc w:val="left"/>
            </w:pPr>
            <w:r>
              <w:rPr>
                <w:color w:val="000000"/>
                <w:sz w:val="24"/>
              </w:rPr>
              <w:t>交银施罗德基金管理有限公司关于提醒投资者及时提供或更新身份信息资料的公告</w:t>
            </w:r>
          </w:p>
        </w:tc>
        <w:tc>
          <w:tcPr>
            <w:tcW w:w="2331" w:type="dxa"/>
            <w:vAlign w:val="center"/>
          </w:tcPr>
          <w:p w:rsidR="001864DE" w:rsidRDefault="000B723C">
            <w:pPr>
              <w:jc w:val="center"/>
            </w:pPr>
            <w:r>
              <w:rPr>
                <w:color w:val="000000"/>
                <w:sz w:val="24"/>
              </w:rPr>
              <w:t>中国证券报、上海证券报、证券时报</w:t>
            </w:r>
          </w:p>
        </w:tc>
        <w:tc>
          <w:tcPr>
            <w:tcW w:w="1629" w:type="dxa"/>
            <w:vAlign w:val="center"/>
          </w:tcPr>
          <w:p w:rsidR="001864DE" w:rsidRDefault="000B723C">
            <w:pPr>
              <w:jc w:val="center"/>
            </w:pPr>
            <w:r>
              <w:rPr>
                <w:color w:val="000000"/>
                <w:sz w:val="24"/>
              </w:rPr>
              <w:t>2019-10-28</w:t>
            </w:r>
          </w:p>
        </w:tc>
      </w:tr>
      <w:tr w:rsidR="001864DE">
        <w:tc>
          <w:tcPr>
            <w:tcW w:w="720" w:type="dxa"/>
            <w:vAlign w:val="center"/>
          </w:tcPr>
          <w:p w:rsidR="001864DE" w:rsidRDefault="000B723C">
            <w:pPr>
              <w:jc w:val="center"/>
            </w:pPr>
            <w:r>
              <w:rPr>
                <w:color w:val="000000"/>
                <w:sz w:val="24"/>
              </w:rPr>
              <w:t>31</w:t>
            </w:r>
          </w:p>
        </w:tc>
        <w:tc>
          <w:tcPr>
            <w:tcW w:w="4320" w:type="dxa"/>
            <w:vAlign w:val="center"/>
          </w:tcPr>
          <w:p w:rsidR="001864DE" w:rsidRDefault="000B723C">
            <w:pPr>
              <w:jc w:val="left"/>
            </w:pPr>
            <w:r>
              <w:rPr>
                <w:color w:val="000000"/>
                <w:sz w:val="24"/>
              </w:rPr>
              <w:t>交银施罗德基金管理有限公司根据《公开募集证券投资基金信息披露管理办法》修改旗下</w:t>
            </w:r>
            <w:r>
              <w:rPr>
                <w:color w:val="000000"/>
                <w:sz w:val="24"/>
              </w:rPr>
              <w:t>19</w:t>
            </w:r>
            <w:r>
              <w:rPr>
                <w:color w:val="000000"/>
                <w:sz w:val="24"/>
              </w:rPr>
              <w:t>只公募基金基金合同、托管协议及招募说明书的公告</w:t>
            </w:r>
          </w:p>
        </w:tc>
        <w:tc>
          <w:tcPr>
            <w:tcW w:w="2331" w:type="dxa"/>
            <w:vAlign w:val="center"/>
          </w:tcPr>
          <w:p w:rsidR="001864DE" w:rsidRDefault="000B723C">
            <w:pPr>
              <w:jc w:val="center"/>
            </w:pPr>
            <w:r>
              <w:rPr>
                <w:color w:val="000000"/>
                <w:sz w:val="24"/>
              </w:rPr>
              <w:t>中国证券报、上海证券报、证券时报</w:t>
            </w:r>
          </w:p>
        </w:tc>
        <w:tc>
          <w:tcPr>
            <w:tcW w:w="1629" w:type="dxa"/>
            <w:vAlign w:val="center"/>
          </w:tcPr>
          <w:p w:rsidR="001864DE" w:rsidRDefault="000B723C">
            <w:pPr>
              <w:jc w:val="center"/>
            </w:pPr>
            <w:r>
              <w:rPr>
                <w:color w:val="000000"/>
                <w:sz w:val="24"/>
              </w:rPr>
              <w:t>2019-12-03</w:t>
            </w:r>
          </w:p>
        </w:tc>
      </w:tr>
      <w:tr w:rsidR="001864DE">
        <w:tc>
          <w:tcPr>
            <w:tcW w:w="720" w:type="dxa"/>
            <w:vAlign w:val="center"/>
          </w:tcPr>
          <w:p w:rsidR="001864DE" w:rsidRDefault="000B723C">
            <w:pPr>
              <w:jc w:val="center"/>
            </w:pPr>
            <w:r>
              <w:rPr>
                <w:color w:val="000000"/>
                <w:sz w:val="24"/>
              </w:rPr>
              <w:t>32</w:t>
            </w:r>
          </w:p>
        </w:tc>
        <w:tc>
          <w:tcPr>
            <w:tcW w:w="4320" w:type="dxa"/>
            <w:vAlign w:val="center"/>
          </w:tcPr>
          <w:p w:rsidR="001864DE" w:rsidRDefault="000B723C">
            <w:pPr>
              <w:jc w:val="left"/>
            </w:pPr>
            <w:r>
              <w:rPr>
                <w:color w:val="000000"/>
                <w:sz w:val="24"/>
              </w:rPr>
              <w:t>交银施罗德成长</w:t>
            </w:r>
            <w:r>
              <w:rPr>
                <w:color w:val="000000"/>
                <w:sz w:val="24"/>
              </w:rPr>
              <w:t>30</w:t>
            </w:r>
            <w:r>
              <w:rPr>
                <w:color w:val="000000"/>
                <w:sz w:val="24"/>
              </w:rPr>
              <w:t>混合型证券投资基金基金合同</w:t>
            </w:r>
          </w:p>
        </w:tc>
        <w:tc>
          <w:tcPr>
            <w:tcW w:w="2331" w:type="dxa"/>
            <w:vAlign w:val="center"/>
          </w:tcPr>
          <w:p w:rsidR="001864DE" w:rsidRDefault="000B723C">
            <w:pPr>
              <w:jc w:val="center"/>
            </w:pPr>
            <w:r>
              <w:rPr>
                <w:color w:val="000000"/>
                <w:sz w:val="24"/>
              </w:rPr>
              <w:t>公司网站</w:t>
            </w:r>
          </w:p>
        </w:tc>
        <w:tc>
          <w:tcPr>
            <w:tcW w:w="1629" w:type="dxa"/>
            <w:vAlign w:val="center"/>
          </w:tcPr>
          <w:p w:rsidR="001864DE" w:rsidRDefault="000B723C">
            <w:pPr>
              <w:jc w:val="center"/>
            </w:pPr>
            <w:r>
              <w:rPr>
                <w:color w:val="000000"/>
                <w:sz w:val="24"/>
              </w:rPr>
              <w:t>2019-12-03</w:t>
            </w:r>
          </w:p>
        </w:tc>
      </w:tr>
      <w:tr w:rsidR="001864DE">
        <w:tc>
          <w:tcPr>
            <w:tcW w:w="720" w:type="dxa"/>
            <w:vAlign w:val="center"/>
          </w:tcPr>
          <w:p w:rsidR="001864DE" w:rsidRDefault="000B723C">
            <w:pPr>
              <w:jc w:val="center"/>
            </w:pPr>
            <w:r>
              <w:rPr>
                <w:color w:val="000000"/>
                <w:sz w:val="24"/>
              </w:rPr>
              <w:t>33</w:t>
            </w:r>
          </w:p>
        </w:tc>
        <w:tc>
          <w:tcPr>
            <w:tcW w:w="4320" w:type="dxa"/>
            <w:vAlign w:val="center"/>
          </w:tcPr>
          <w:p w:rsidR="001864DE" w:rsidRDefault="000B723C">
            <w:pPr>
              <w:jc w:val="left"/>
            </w:pPr>
            <w:r>
              <w:rPr>
                <w:color w:val="000000"/>
                <w:sz w:val="24"/>
              </w:rPr>
              <w:t>交银施罗德成长</w:t>
            </w:r>
            <w:r>
              <w:rPr>
                <w:color w:val="000000"/>
                <w:sz w:val="24"/>
              </w:rPr>
              <w:t>30</w:t>
            </w:r>
            <w:r>
              <w:rPr>
                <w:color w:val="000000"/>
                <w:sz w:val="24"/>
              </w:rPr>
              <w:t>混合型证券投资基金托管协议</w:t>
            </w:r>
          </w:p>
        </w:tc>
        <w:tc>
          <w:tcPr>
            <w:tcW w:w="2331" w:type="dxa"/>
            <w:vAlign w:val="center"/>
          </w:tcPr>
          <w:p w:rsidR="001864DE" w:rsidRDefault="000B723C">
            <w:pPr>
              <w:jc w:val="center"/>
            </w:pPr>
            <w:r>
              <w:rPr>
                <w:color w:val="000000"/>
                <w:sz w:val="24"/>
              </w:rPr>
              <w:t>公司网站</w:t>
            </w:r>
          </w:p>
        </w:tc>
        <w:tc>
          <w:tcPr>
            <w:tcW w:w="1629" w:type="dxa"/>
            <w:vAlign w:val="center"/>
          </w:tcPr>
          <w:p w:rsidR="001864DE" w:rsidRDefault="000B723C">
            <w:pPr>
              <w:jc w:val="center"/>
            </w:pPr>
            <w:r>
              <w:rPr>
                <w:color w:val="000000"/>
                <w:sz w:val="24"/>
              </w:rPr>
              <w:t>2019-12-03</w:t>
            </w:r>
          </w:p>
        </w:tc>
      </w:tr>
      <w:tr w:rsidR="001864DE">
        <w:tc>
          <w:tcPr>
            <w:tcW w:w="720" w:type="dxa"/>
            <w:vAlign w:val="center"/>
          </w:tcPr>
          <w:p w:rsidR="001864DE" w:rsidRDefault="000B723C">
            <w:pPr>
              <w:jc w:val="center"/>
            </w:pPr>
            <w:r>
              <w:rPr>
                <w:color w:val="000000"/>
                <w:sz w:val="24"/>
              </w:rPr>
              <w:t>34</w:t>
            </w:r>
          </w:p>
        </w:tc>
        <w:tc>
          <w:tcPr>
            <w:tcW w:w="4320" w:type="dxa"/>
            <w:vAlign w:val="center"/>
          </w:tcPr>
          <w:p w:rsidR="001864DE" w:rsidRDefault="000B723C">
            <w:pPr>
              <w:jc w:val="left"/>
            </w:pPr>
            <w:r>
              <w:rPr>
                <w:color w:val="000000"/>
                <w:sz w:val="24"/>
              </w:rPr>
              <w:t>交银施罗德成长</w:t>
            </w:r>
            <w:r>
              <w:rPr>
                <w:color w:val="000000"/>
                <w:sz w:val="24"/>
              </w:rPr>
              <w:t>30</w:t>
            </w:r>
            <w:r>
              <w:rPr>
                <w:color w:val="000000"/>
                <w:sz w:val="24"/>
              </w:rPr>
              <w:t>混合型证券投资基金招募说明书</w:t>
            </w:r>
          </w:p>
        </w:tc>
        <w:tc>
          <w:tcPr>
            <w:tcW w:w="2331" w:type="dxa"/>
            <w:vAlign w:val="center"/>
          </w:tcPr>
          <w:p w:rsidR="001864DE" w:rsidRDefault="000B723C">
            <w:pPr>
              <w:jc w:val="center"/>
            </w:pPr>
            <w:r>
              <w:rPr>
                <w:color w:val="000000"/>
                <w:sz w:val="24"/>
              </w:rPr>
              <w:t>公司网站</w:t>
            </w:r>
          </w:p>
        </w:tc>
        <w:tc>
          <w:tcPr>
            <w:tcW w:w="1629" w:type="dxa"/>
            <w:vAlign w:val="center"/>
          </w:tcPr>
          <w:p w:rsidR="001864DE" w:rsidRDefault="000B723C">
            <w:pPr>
              <w:jc w:val="center"/>
            </w:pPr>
            <w:r>
              <w:rPr>
                <w:color w:val="000000"/>
                <w:sz w:val="24"/>
              </w:rPr>
              <w:t>2019-12-03</w:t>
            </w:r>
          </w:p>
        </w:tc>
      </w:tr>
      <w:tr w:rsidR="001864DE">
        <w:tc>
          <w:tcPr>
            <w:tcW w:w="720" w:type="dxa"/>
            <w:vAlign w:val="center"/>
          </w:tcPr>
          <w:p w:rsidR="001864DE" w:rsidRDefault="000B723C">
            <w:pPr>
              <w:jc w:val="center"/>
            </w:pPr>
            <w:r>
              <w:rPr>
                <w:color w:val="000000"/>
                <w:sz w:val="24"/>
              </w:rPr>
              <w:t>35</w:t>
            </w:r>
          </w:p>
        </w:tc>
        <w:tc>
          <w:tcPr>
            <w:tcW w:w="4320" w:type="dxa"/>
            <w:vAlign w:val="center"/>
          </w:tcPr>
          <w:p w:rsidR="001864DE" w:rsidRDefault="000B723C">
            <w:pPr>
              <w:jc w:val="left"/>
            </w:pPr>
            <w:r>
              <w:rPr>
                <w:color w:val="000000"/>
                <w:sz w:val="24"/>
              </w:rPr>
              <w:t>交银施罗德成长</w:t>
            </w:r>
            <w:r>
              <w:rPr>
                <w:color w:val="000000"/>
                <w:sz w:val="24"/>
              </w:rPr>
              <w:t>30</w:t>
            </w:r>
            <w:r>
              <w:rPr>
                <w:color w:val="000000"/>
                <w:sz w:val="24"/>
              </w:rPr>
              <w:t>混合型证券投资基金招募说明书摘要</w:t>
            </w:r>
          </w:p>
        </w:tc>
        <w:tc>
          <w:tcPr>
            <w:tcW w:w="2331" w:type="dxa"/>
            <w:vAlign w:val="center"/>
          </w:tcPr>
          <w:p w:rsidR="001864DE" w:rsidRDefault="000B723C">
            <w:pPr>
              <w:jc w:val="center"/>
            </w:pPr>
            <w:r>
              <w:rPr>
                <w:color w:val="000000"/>
                <w:sz w:val="24"/>
              </w:rPr>
              <w:t>公司网站</w:t>
            </w:r>
          </w:p>
        </w:tc>
        <w:tc>
          <w:tcPr>
            <w:tcW w:w="1629" w:type="dxa"/>
            <w:vAlign w:val="center"/>
          </w:tcPr>
          <w:p w:rsidR="001864DE" w:rsidRDefault="000B723C">
            <w:pPr>
              <w:jc w:val="center"/>
            </w:pPr>
            <w:r>
              <w:rPr>
                <w:color w:val="000000"/>
                <w:sz w:val="24"/>
              </w:rPr>
              <w:t>2019-12-03</w:t>
            </w:r>
          </w:p>
        </w:tc>
      </w:tr>
      <w:tr w:rsidR="001864DE">
        <w:tc>
          <w:tcPr>
            <w:tcW w:w="720" w:type="dxa"/>
            <w:vAlign w:val="center"/>
          </w:tcPr>
          <w:p w:rsidR="001864DE" w:rsidRDefault="000B723C">
            <w:pPr>
              <w:jc w:val="center"/>
            </w:pPr>
            <w:r>
              <w:rPr>
                <w:color w:val="000000"/>
                <w:sz w:val="24"/>
              </w:rPr>
              <w:t>36</w:t>
            </w:r>
          </w:p>
        </w:tc>
        <w:tc>
          <w:tcPr>
            <w:tcW w:w="4320" w:type="dxa"/>
            <w:vAlign w:val="center"/>
          </w:tcPr>
          <w:p w:rsidR="001864DE" w:rsidRDefault="000B723C">
            <w:pPr>
              <w:jc w:val="left"/>
            </w:pPr>
            <w:r>
              <w:rPr>
                <w:color w:val="000000"/>
                <w:sz w:val="24"/>
              </w:rPr>
              <w:t>交银施罗德基金管理有限公司关于暂停北京增财基金销售有限公司办理相关销售业务的公告</w:t>
            </w:r>
          </w:p>
        </w:tc>
        <w:tc>
          <w:tcPr>
            <w:tcW w:w="2331" w:type="dxa"/>
            <w:vAlign w:val="center"/>
          </w:tcPr>
          <w:p w:rsidR="001864DE" w:rsidRDefault="000B723C">
            <w:pPr>
              <w:jc w:val="center"/>
            </w:pPr>
            <w:r>
              <w:rPr>
                <w:color w:val="000000"/>
                <w:sz w:val="24"/>
              </w:rPr>
              <w:t>中国证券报、上海证券报、证券时报</w:t>
            </w:r>
          </w:p>
        </w:tc>
        <w:tc>
          <w:tcPr>
            <w:tcW w:w="1629" w:type="dxa"/>
            <w:vAlign w:val="center"/>
          </w:tcPr>
          <w:p w:rsidR="001864DE" w:rsidRDefault="000B723C">
            <w:pPr>
              <w:jc w:val="center"/>
            </w:pPr>
            <w:r>
              <w:rPr>
                <w:color w:val="000000"/>
                <w:sz w:val="24"/>
              </w:rPr>
              <w:t>2019-12-19</w:t>
            </w:r>
          </w:p>
        </w:tc>
      </w:tr>
      <w:tr w:rsidR="001864DE">
        <w:tc>
          <w:tcPr>
            <w:tcW w:w="720" w:type="dxa"/>
            <w:vAlign w:val="center"/>
          </w:tcPr>
          <w:p w:rsidR="001864DE" w:rsidRDefault="000B723C">
            <w:pPr>
              <w:jc w:val="center"/>
            </w:pPr>
            <w:r>
              <w:rPr>
                <w:color w:val="000000"/>
                <w:sz w:val="24"/>
              </w:rPr>
              <w:t>37</w:t>
            </w:r>
          </w:p>
        </w:tc>
        <w:tc>
          <w:tcPr>
            <w:tcW w:w="4320" w:type="dxa"/>
            <w:vAlign w:val="center"/>
          </w:tcPr>
          <w:p w:rsidR="001864DE" w:rsidRDefault="000B723C">
            <w:pPr>
              <w:jc w:val="left"/>
            </w:pPr>
            <w:r>
              <w:rPr>
                <w:color w:val="000000"/>
                <w:sz w:val="24"/>
              </w:rPr>
              <w:t>交银施罗德基金管理有限公司关于增加联储证券有限责任公司为旗下基金销售机构的公告</w:t>
            </w:r>
          </w:p>
        </w:tc>
        <w:tc>
          <w:tcPr>
            <w:tcW w:w="2331" w:type="dxa"/>
            <w:vAlign w:val="center"/>
          </w:tcPr>
          <w:p w:rsidR="001864DE" w:rsidRDefault="000B723C">
            <w:pPr>
              <w:jc w:val="center"/>
            </w:pPr>
            <w:r>
              <w:rPr>
                <w:color w:val="000000"/>
                <w:sz w:val="24"/>
              </w:rPr>
              <w:t>中国证券报、上海证券报、证券时报</w:t>
            </w:r>
          </w:p>
        </w:tc>
        <w:tc>
          <w:tcPr>
            <w:tcW w:w="1629" w:type="dxa"/>
            <w:vAlign w:val="center"/>
          </w:tcPr>
          <w:p w:rsidR="001864DE" w:rsidRDefault="000B723C">
            <w:pPr>
              <w:jc w:val="center"/>
            </w:pPr>
            <w:r>
              <w:rPr>
                <w:color w:val="000000"/>
                <w:sz w:val="24"/>
              </w:rPr>
              <w:t>2019-12-27</w:t>
            </w:r>
          </w:p>
        </w:tc>
      </w:tr>
    </w:tbl>
    <w:p w:rsidR="00FC41BE" w:rsidRPr="00D754A9" w:rsidRDefault="00FC41BE" w:rsidP="00D754A9">
      <w:pPr>
        <w:tabs>
          <w:tab w:val="left" w:pos="426"/>
        </w:tabs>
        <w:spacing w:before="29" w:line="288" w:lineRule="auto"/>
        <w:jc w:val="left"/>
        <w:rPr>
          <w:kern w:val="0"/>
          <w:sz w:val="24"/>
        </w:rPr>
      </w:pPr>
    </w:p>
    <w:p w:rsidR="00E56DA8" w:rsidRPr="00723729" w:rsidRDefault="00F36E64" w:rsidP="00922A4A">
      <w:pPr>
        <w:pStyle w:val="1"/>
        <w:keepNext/>
        <w:keepLines/>
        <w:widowControl w:val="0"/>
        <w:spacing w:beforeLines="100" w:before="312" w:afterLines="100" w:after="312" w:line="360" w:lineRule="auto"/>
        <w:jc w:val="center"/>
        <w:rPr>
          <w:rFonts w:eastAsiaTheme="minorEastAsia"/>
          <w:b/>
          <w:bCs/>
          <w:sz w:val="21"/>
          <w:szCs w:val="21"/>
          <w:lang w:val="en-US"/>
        </w:rPr>
      </w:pPr>
      <w:bookmarkStart w:id="279" w:name="_Toc374532345"/>
      <w:bookmarkStart w:id="280" w:name="_Toc35964926"/>
      <w:r w:rsidRPr="0004693B">
        <w:rPr>
          <w:rFonts w:hint="eastAsia"/>
          <w:b/>
          <w:bCs/>
          <w:color w:val="000000"/>
          <w:szCs w:val="24"/>
        </w:rPr>
        <w:t>§</w:t>
      </w:r>
      <w:r w:rsidR="00E56DA8" w:rsidRPr="00723729">
        <w:rPr>
          <w:rFonts w:eastAsiaTheme="minorEastAsia"/>
          <w:b/>
          <w:bCs/>
          <w:sz w:val="21"/>
          <w:szCs w:val="21"/>
          <w:lang w:val="en-US"/>
        </w:rPr>
        <w:t xml:space="preserve">12  </w:t>
      </w:r>
      <w:r w:rsidR="00E56DA8" w:rsidRPr="00723729">
        <w:rPr>
          <w:rFonts w:eastAsiaTheme="minorEastAsia"/>
          <w:b/>
          <w:bCs/>
          <w:sz w:val="21"/>
          <w:szCs w:val="21"/>
          <w:lang w:val="en-US"/>
        </w:rPr>
        <w:t>影响投资者决策的其他重要信息</w:t>
      </w:r>
      <w:bookmarkEnd w:id="279"/>
      <w:bookmarkEnd w:id="280"/>
    </w:p>
    <w:p w:rsidR="00E56DA8" w:rsidRPr="00751EE9" w:rsidRDefault="00E56DA8" w:rsidP="00751EE9">
      <w:pPr>
        <w:pStyle w:val="20"/>
        <w:spacing w:before="29" w:after="0" w:line="288" w:lineRule="auto"/>
        <w:rPr>
          <w:rFonts w:ascii="Times New Roman" w:hAnsi="Times New Roman"/>
          <w:kern w:val="0"/>
          <w:szCs w:val="24"/>
        </w:rPr>
      </w:pPr>
      <w:bookmarkStart w:id="281" w:name="_Toc35964927"/>
      <w:r w:rsidRPr="00751EE9">
        <w:rPr>
          <w:rFonts w:ascii="Times New Roman" w:hAnsi="Times New Roman"/>
          <w:kern w:val="0"/>
          <w:szCs w:val="24"/>
        </w:rPr>
        <w:t>12.</w:t>
      </w:r>
      <w:r w:rsidRPr="00751EE9">
        <w:rPr>
          <w:rFonts w:ascii="Times New Roman" w:hAnsi="Times New Roman" w:hint="eastAsia"/>
          <w:kern w:val="0"/>
          <w:szCs w:val="24"/>
        </w:rPr>
        <w:t xml:space="preserve">1 </w:t>
      </w:r>
      <w:r w:rsidRPr="00751EE9">
        <w:rPr>
          <w:rFonts w:ascii="Times New Roman" w:hAnsi="Times New Roman" w:hint="eastAsia"/>
          <w:kern w:val="0"/>
          <w:szCs w:val="24"/>
        </w:rPr>
        <w:t>报告期内单一投资者持有基金份额比例达到或超过</w:t>
      </w:r>
      <w:r w:rsidRPr="00751EE9">
        <w:rPr>
          <w:rFonts w:ascii="Times New Roman" w:hAnsi="Times New Roman" w:hint="eastAsia"/>
          <w:kern w:val="0"/>
          <w:szCs w:val="24"/>
        </w:rPr>
        <w:t>20%</w:t>
      </w:r>
      <w:r w:rsidRPr="00751EE9">
        <w:rPr>
          <w:rFonts w:ascii="Times New Roman" w:hAnsi="Times New Roman" w:hint="eastAsia"/>
          <w:kern w:val="0"/>
          <w:szCs w:val="24"/>
        </w:rPr>
        <w:t>的情况</w:t>
      </w:r>
      <w:bookmarkEnd w:id="281"/>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E56DA8" w:rsidRPr="004F0662" w:rsidTr="00DB5159">
        <w:tc>
          <w:tcPr>
            <w:tcW w:w="993" w:type="dxa"/>
            <w:vMerge w:val="restart"/>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E56DA8" w:rsidRPr="004F0662" w:rsidTr="00DB5159">
        <w:tc>
          <w:tcPr>
            <w:tcW w:w="993" w:type="dxa"/>
            <w:vMerge/>
            <w:vAlign w:val="center"/>
          </w:tcPr>
          <w:p w:rsidR="00E56DA8" w:rsidRPr="004F0662" w:rsidRDefault="00E56DA8" w:rsidP="00DB5159">
            <w:pPr>
              <w:autoSpaceDE w:val="0"/>
              <w:autoSpaceDN w:val="0"/>
              <w:adjustRightInd w:val="0"/>
              <w:jc w:val="center"/>
              <w:rPr>
                <w:rFonts w:ascii="宋体" w:hAnsi="宋体"/>
                <w:b/>
                <w:bCs/>
                <w:color w:val="000000"/>
                <w:kern w:val="0"/>
                <w:szCs w:val="21"/>
              </w:rPr>
            </w:pPr>
          </w:p>
        </w:tc>
        <w:tc>
          <w:tcPr>
            <w:tcW w:w="992"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1864DE">
        <w:tc>
          <w:tcPr>
            <w:tcW w:w="993" w:type="dxa"/>
            <w:vMerge w:val="restart"/>
          </w:tcPr>
          <w:p w:rsidR="001864DE" w:rsidRDefault="001864DE"/>
          <w:p w:rsidR="001864DE" w:rsidRDefault="000B723C">
            <w:r>
              <w:rPr>
                <w:rFonts w:ascii="宋体" w:hAnsi="宋体" w:hint="eastAsia"/>
                <w:bCs/>
                <w:color w:val="000000"/>
                <w:kern w:val="0"/>
                <w:szCs w:val="21"/>
              </w:rPr>
              <w:t>机构</w:t>
            </w:r>
          </w:p>
        </w:tc>
        <w:tc>
          <w:tcPr>
            <w:tcW w:w="992" w:type="dxa"/>
            <w:vAlign w:val="center"/>
          </w:tcPr>
          <w:p w:rsidR="001864DE" w:rsidRDefault="000B723C">
            <w:pPr>
              <w:jc w:val="center"/>
            </w:pPr>
            <w:r>
              <w:rPr>
                <w:rFonts w:ascii="宋体" w:hAnsi="宋体"/>
                <w:color w:val="000000"/>
                <w:kern w:val="0"/>
                <w:szCs w:val="21"/>
              </w:rPr>
              <w:t>1</w:t>
            </w:r>
          </w:p>
        </w:tc>
        <w:tc>
          <w:tcPr>
            <w:tcW w:w="1843" w:type="dxa"/>
            <w:vAlign w:val="center"/>
          </w:tcPr>
          <w:p w:rsidR="001864DE" w:rsidRDefault="000B723C">
            <w:pPr>
              <w:jc w:val="center"/>
            </w:pPr>
            <w:r>
              <w:rPr>
                <w:rFonts w:ascii="宋体" w:hAnsi="宋体"/>
                <w:color w:val="000000"/>
                <w:kern w:val="0"/>
                <w:szCs w:val="21"/>
              </w:rPr>
              <w:t>2019/1/1-2019/12/31</w:t>
            </w:r>
          </w:p>
        </w:tc>
        <w:tc>
          <w:tcPr>
            <w:tcW w:w="851" w:type="dxa"/>
            <w:vAlign w:val="center"/>
          </w:tcPr>
          <w:p w:rsidR="001864DE" w:rsidRDefault="000B723C">
            <w:pPr>
              <w:jc w:val="center"/>
            </w:pPr>
            <w:r>
              <w:rPr>
                <w:rFonts w:ascii="宋体" w:hAnsi="宋体"/>
                <w:color w:val="000000"/>
                <w:kern w:val="0"/>
                <w:szCs w:val="21"/>
              </w:rPr>
              <w:t>17,538,461.54</w:t>
            </w:r>
          </w:p>
        </w:tc>
        <w:tc>
          <w:tcPr>
            <w:tcW w:w="850" w:type="dxa"/>
            <w:vAlign w:val="center"/>
          </w:tcPr>
          <w:p w:rsidR="001864DE" w:rsidRDefault="000B723C">
            <w:pPr>
              <w:jc w:val="center"/>
            </w:pPr>
            <w:r>
              <w:rPr>
                <w:rFonts w:ascii="宋体" w:hAnsi="宋体"/>
                <w:color w:val="000000"/>
                <w:kern w:val="0"/>
                <w:szCs w:val="21"/>
              </w:rPr>
              <w:t>-</w:t>
            </w:r>
          </w:p>
        </w:tc>
        <w:tc>
          <w:tcPr>
            <w:tcW w:w="1134" w:type="dxa"/>
            <w:vAlign w:val="center"/>
          </w:tcPr>
          <w:p w:rsidR="001864DE" w:rsidRDefault="000B723C">
            <w:pPr>
              <w:jc w:val="center"/>
            </w:pPr>
            <w:r>
              <w:rPr>
                <w:rFonts w:ascii="宋体" w:hAnsi="宋体"/>
                <w:color w:val="000000"/>
                <w:kern w:val="0"/>
                <w:szCs w:val="21"/>
              </w:rPr>
              <w:t>17,538,461.54</w:t>
            </w:r>
          </w:p>
        </w:tc>
        <w:tc>
          <w:tcPr>
            <w:tcW w:w="1419" w:type="dxa"/>
            <w:vAlign w:val="center"/>
          </w:tcPr>
          <w:p w:rsidR="001864DE" w:rsidRDefault="000B723C">
            <w:pPr>
              <w:jc w:val="center"/>
            </w:pPr>
            <w:r>
              <w:rPr>
                <w:rFonts w:ascii="宋体" w:hAnsi="宋体"/>
                <w:color w:val="000000"/>
                <w:kern w:val="0"/>
                <w:szCs w:val="21"/>
              </w:rPr>
              <w:t>-</w:t>
            </w:r>
          </w:p>
        </w:tc>
        <w:tc>
          <w:tcPr>
            <w:tcW w:w="1130" w:type="dxa"/>
            <w:vAlign w:val="center"/>
          </w:tcPr>
          <w:p w:rsidR="001864DE" w:rsidRDefault="000B723C">
            <w:pPr>
              <w:jc w:val="center"/>
            </w:pPr>
            <w:r>
              <w:rPr>
                <w:rFonts w:ascii="宋体" w:hAnsi="宋体"/>
                <w:color w:val="000000"/>
                <w:kern w:val="0"/>
                <w:szCs w:val="21"/>
              </w:rPr>
              <w:t>-</w:t>
            </w:r>
          </w:p>
        </w:tc>
      </w:tr>
      <w:tr w:rsidR="001864DE">
        <w:tc>
          <w:tcPr>
            <w:tcW w:w="993" w:type="dxa"/>
            <w:vMerge/>
          </w:tcPr>
          <w:p w:rsidR="001864DE" w:rsidRDefault="001864DE"/>
        </w:tc>
        <w:tc>
          <w:tcPr>
            <w:tcW w:w="992" w:type="dxa"/>
            <w:vAlign w:val="center"/>
          </w:tcPr>
          <w:p w:rsidR="001864DE" w:rsidRDefault="000B723C">
            <w:pPr>
              <w:jc w:val="center"/>
            </w:pPr>
            <w:r>
              <w:rPr>
                <w:rFonts w:ascii="宋体" w:hAnsi="宋体"/>
                <w:color w:val="000000"/>
                <w:kern w:val="0"/>
                <w:szCs w:val="21"/>
              </w:rPr>
              <w:t>2</w:t>
            </w:r>
          </w:p>
        </w:tc>
        <w:tc>
          <w:tcPr>
            <w:tcW w:w="1843" w:type="dxa"/>
            <w:vAlign w:val="center"/>
          </w:tcPr>
          <w:p w:rsidR="001864DE" w:rsidRDefault="000B723C">
            <w:pPr>
              <w:jc w:val="center"/>
            </w:pPr>
            <w:r>
              <w:rPr>
                <w:rFonts w:ascii="宋体" w:hAnsi="宋体"/>
                <w:color w:val="000000"/>
                <w:kern w:val="0"/>
                <w:szCs w:val="21"/>
              </w:rPr>
              <w:t>2019/1/1-2019/12/31</w:t>
            </w:r>
          </w:p>
        </w:tc>
        <w:tc>
          <w:tcPr>
            <w:tcW w:w="851" w:type="dxa"/>
            <w:vAlign w:val="center"/>
          </w:tcPr>
          <w:p w:rsidR="001864DE" w:rsidRDefault="000B723C">
            <w:pPr>
              <w:jc w:val="center"/>
            </w:pPr>
            <w:r>
              <w:rPr>
                <w:rFonts w:ascii="宋体" w:hAnsi="宋体"/>
                <w:color w:val="000000"/>
                <w:kern w:val="0"/>
                <w:szCs w:val="21"/>
              </w:rPr>
              <w:t>-</w:t>
            </w:r>
          </w:p>
        </w:tc>
        <w:tc>
          <w:tcPr>
            <w:tcW w:w="850" w:type="dxa"/>
            <w:vAlign w:val="center"/>
          </w:tcPr>
          <w:p w:rsidR="001864DE" w:rsidRDefault="000B723C">
            <w:pPr>
              <w:jc w:val="center"/>
            </w:pPr>
            <w:r>
              <w:rPr>
                <w:rFonts w:ascii="宋体" w:hAnsi="宋体"/>
                <w:color w:val="000000"/>
                <w:kern w:val="0"/>
                <w:szCs w:val="21"/>
              </w:rPr>
              <w:t>35,289,003.87</w:t>
            </w:r>
          </w:p>
        </w:tc>
        <w:tc>
          <w:tcPr>
            <w:tcW w:w="1134" w:type="dxa"/>
            <w:vAlign w:val="center"/>
          </w:tcPr>
          <w:p w:rsidR="001864DE" w:rsidRDefault="000B723C">
            <w:pPr>
              <w:jc w:val="center"/>
            </w:pPr>
            <w:r>
              <w:rPr>
                <w:rFonts w:ascii="宋体" w:hAnsi="宋体"/>
                <w:color w:val="000000"/>
                <w:kern w:val="0"/>
                <w:szCs w:val="21"/>
              </w:rPr>
              <w:t>35,289,003.87</w:t>
            </w:r>
          </w:p>
        </w:tc>
        <w:tc>
          <w:tcPr>
            <w:tcW w:w="1419" w:type="dxa"/>
            <w:vAlign w:val="center"/>
          </w:tcPr>
          <w:p w:rsidR="001864DE" w:rsidRDefault="000B723C">
            <w:pPr>
              <w:jc w:val="center"/>
            </w:pPr>
            <w:r>
              <w:rPr>
                <w:rFonts w:ascii="宋体" w:hAnsi="宋体"/>
                <w:color w:val="000000"/>
                <w:kern w:val="0"/>
                <w:szCs w:val="21"/>
              </w:rPr>
              <w:t>-</w:t>
            </w:r>
          </w:p>
        </w:tc>
        <w:tc>
          <w:tcPr>
            <w:tcW w:w="1130" w:type="dxa"/>
            <w:vAlign w:val="center"/>
          </w:tcPr>
          <w:p w:rsidR="001864DE" w:rsidRDefault="000B723C">
            <w:pPr>
              <w:jc w:val="center"/>
            </w:pPr>
            <w:r>
              <w:rPr>
                <w:rFonts w:ascii="宋体" w:hAnsi="宋体"/>
                <w:color w:val="000000"/>
                <w:kern w:val="0"/>
                <w:szCs w:val="21"/>
              </w:rPr>
              <w:t>-</w:t>
            </w:r>
          </w:p>
        </w:tc>
      </w:tr>
      <w:tr w:rsidR="00E56DA8" w:rsidRPr="004F0662" w:rsidTr="00DB5159">
        <w:tc>
          <w:tcPr>
            <w:tcW w:w="9212" w:type="dxa"/>
            <w:gridSpan w:val="8"/>
            <w:vAlign w:val="center"/>
          </w:tcPr>
          <w:p w:rsidR="00E56DA8" w:rsidRPr="004F0662" w:rsidRDefault="00E56DA8" w:rsidP="00DB515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E56DA8" w:rsidRPr="004F0662" w:rsidTr="00DB5159">
        <w:tc>
          <w:tcPr>
            <w:tcW w:w="9212" w:type="dxa"/>
            <w:gridSpan w:val="8"/>
            <w:vAlign w:val="center"/>
          </w:tcPr>
          <w:p w:rsidR="00E56DA8" w:rsidRPr="004F0662" w:rsidRDefault="00E56DA8" w:rsidP="00DB5159">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56DA8" w:rsidRPr="00751EE9" w:rsidRDefault="00E56DA8" w:rsidP="00751EE9">
      <w:pPr>
        <w:pStyle w:val="20"/>
        <w:spacing w:before="29" w:after="0" w:line="288" w:lineRule="auto"/>
        <w:rPr>
          <w:rFonts w:ascii="Times New Roman" w:hAnsi="Times New Roman"/>
          <w:kern w:val="0"/>
          <w:szCs w:val="24"/>
        </w:rPr>
      </w:pPr>
      <w:bookmarkStart w:id="282" w:name="_Toc35964928"/>
      <w:r w:rsidRPr="00751EE9">
        <w:rPr>
          <w:rFonts w:ascii="Times New Roman" w:hAnsi="Times New Roman" w:hint="eastAsia"/>
          <w:kern w:val="0"/>
          <w:szCs w:val="24"/>
        </w:rPr>
        <w:t xml:space="preserve">12.2 </w:t>
      </w:r>
      <w:r w:rsidRPr="00751EE9">
        <w:rPr>
          <w:rFonts w:ascii="Times New Roman" w:hAnsi="Times New Roman" w:hint="eastAsia"/>
          <w:kern w:val="0"/>
          <w:szCs w:val="24"/>
        </w:rPr>
        <w:t>影响投资者决策的其他重要信息</w:t>
      </w:r>
      <w:bookmarkEnd w:id="282"/>
    </w:p>
    <w:p w:rsidR="001864DE" w:rsidRDefault="000B723C">
      <w:pPr>
        <w:spacing w:line="360" w:lineRule="auto"/>
        <w:ind w:firstLineChars="200" w:firstLine="420"/>
        <w:rPr>
          <w:rFonts w:ascii="宋体" w:hAnsi="宋体"/>
          <w:color w:val="000000"/>
          <w:szCs w:val="21"/>
        </w:rPr>
      </w:pPr>
      <w:r>
        <w:rPr>
          <w:rFonts w:ascii="宋体" w:hAnsi="宋体"/>
          <w:color w:val="000000"/>
          <w:szCs w:val="21"/>
        </w:rPr>
        <w:t>1、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E56DA8" w:rsidRPr="004F0662" w:rsidRDefault="00E56DA8" w:rsidP="00E56DA8">
      <w:pPr>
        <w:spacing w:line="360" w:lineRule="auto"/>
        <w:ind w:firstLineChars="200" w:firstLine="420"/>
        <w:rPr>
          <w:rFonts w:ascii="宋体" w:hAnsi="宋体"/>
          <w:color w:val="000000"/>
          <w:szCs w:val="21"/>
        </w:rPr>
      </w:pPr>
      <w:r w:rsidRPr="004F0662">
        <w:rPr>
          <w:rFonts w:ascii="宋体" w:hAnsi="宋体"/>
          <w:color w:val="000000"/>
          <w:szCs w:val="21"/>
        </w:rPr>
        <w:t>2、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283" w:name="_Toc225500055"/>
      <w:bookmarkStart w:id="284" w:name="_Toc361324903"/>
      <w:bookmarkStart w:id="285" w:name="_Toc35964929"/>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3"/>
      <w:bookmarkEnd w:id="284"/>
      <w:bookmarkEnd w:id="285"/>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6" w:name="_Toc361324904"/>
      <w:bookmarkStart w:id="287" w:name="_Toc35964930"/>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6"/>
      <w:bookmarkEnd w:id="287"/>
    </w:p>
    <w:p w:rsidR="001864DE" w:rsidRDefault="000B723C">
      <w:pPr>
        <w:spacing w:before="29" w:line="288" w:lineRule="auto"/>
        <w:rPr>
          <w:color w:val="000000"/>
          <w:sz w:val="24"/>
        </w:rPr>
      </w:pPr>
      <w:r>
        <w:rPr>
          <w:color w:val="000000"/>
          <w:sz w:val="24"/>
        </w:rPr>
        <w:t>1</w:t>
      </w:r>
      <w:r>
        <w:rPr>
          <w:color w:val="000000"/>
          <w:sz w:val="24"/>
        </w:rPr>
        <w:t>、中国证监会批准交银施罗德成长</w:t>
      </w:r>
      <w:r>
        <w:rPr>
          <w:color w:val="000000"/>
          <w:sz w:val="24"/>
        </w:rPr>
        <w:t>30</w:t>
      </w:r>
      <w:r>
        <w:rPr>
          <w:color w:val="000000"/>
          <w:sz w:val="24"/>
        </w:rPr>
        <w:t>股票型证券投资基金募集的文件；</w:t>
      </w:r>
      <w:r>
        <w:rPr>
          <w:color w:val="000000"/>
          <w:sz w:val="24"/>
        </w:rPr>
        <w:t xml:space="preserve"> </w:t>
      </w:r>
    </w:p>
    <w:p w:rsidR="001864DE" w:rsidRDefault="000B723C">
      <w:pPr>
        <w:spacing w:before="29" w:line="288" w:lineRule="auto"/>
        <w:rPr>
          <w:color w:val="000000"/>
          <w:sz w:val="24"/>
        </w:rPr>
      </w:pPr>
      <w:r>
        <w:rPr>
          <w:color w:val="000000"/>
          <w:sz w:val="24"/>
        </w:rPr>
        <w:t>2</w:t>
      </w:r>
      <w:r>
        <w:rPr>
          <w:color w:val="000000"/>
          <w:sz w:val="24"/>
        </w:rPr>
        <w:t>、《交银施罗德成长</w:t>
      </w:r>
      <w:r>
        <w:rPr>
          <w:color w:val="000000"/>
          <w:sz w:val="24"/>
        </w:rPr>
        <w:t>30</w:t>
      </w:r>
      <w:r>
        <w:rPr>
          <w:color w:val="000000"/>
          <w:sz w:val="24"/>
        </w:rPr>
        <w:t>混合型证券投资基金基金合同》；</w:t>
      </w:r>
      <w:r>
        <w:rPr>
          <w:color w:val="000000"/>
          <w:sz w:val="24"/>
        </w:rPr>
        <w:t xml:space="preserve"> </w:t>
      </w:r>
    </w:p>
    <w:p w:rsidR="001864DE" w:rsidRDefault="000B723C">
      <w:pPr>
        <w:spacing w:before="29" w:line="288" w:lineRule="auto"/>
        <w:rPr>
          <w:color w:val="000000"/>
          <w:sz w:val="24"/>
        </w:rPr>
      </w:pPr>
      <w:r>
        <w:rPr>
          <w:color w:val="000000"/>
          <w:sz w:val="24"/>
        </w:rPr>
        <w:t>3</w:t>
      </w:r>
      <w:r>
        <w:rPr>
          <w:color w:val="000000"/>
          <w:sz w:val="24"/>
        </w:rPr>
        <w:t>、《交银施罗德成长</w:t>
      </w:r>
      <w:r>
        <w:rPr>
          <w:color w:val="000000"/>
          <w:sz w:val="24"/>
        </w:rPr>
        <w:t>30</w:t>
      </w:r>
      <w:r>
        <w:rPr>
          <w:color w:val="000000"/>
          <w:sz w:val="24"/>
        </w:rPr>
        <w:t>混合型证券投资基金招募说明书》；</w:t>
      </w:r>
      <w:r>
        <w:rPr>
          <w:color w:val="000000"/>
          <w:sz w:val="24"/>
        </w:rPr>
        <w:t xml:space="preserve"> </w:t>
      </w:r>
    </w:p>
    <w:p w:rsidR="001864DE" w:rsidRDefault="000B723C">
      <w:pPr>
        <w:spacing w:before="29" w:line="288" w:lineRule="auto"/>
        <w:rPr>
          <w:color w:val="000000"/>
          <w:sz w:val="24"/>
        </w:rPr>
      </w:pPr>
      <w:r>
        <w:rPr>
          <w:color w:val="000000"/>
          <w:sz w:val="24"/>
        </w:rPr>
        <w:t>4</w:t>
      </w:r>
      <w:r>
        <w:rPr>
          <w:color w:val="000000"/>
          <w:sz w:val="24"/>
        </w:rPr>
        <w:t>、《交银施罗德成长</w:t>
      </w:r>
      <w:r>
        <w:rPr>
          <w:color w:val="000000"/>
          <w:sz w:val="24"/>
        </w:rPr>
        <w:t>30</w:t>
      </w:r>
      <w:r>
        <w:rPr>
          <w:color w:val="000000"/>
          <w:sz w:val="24"/>
        </w:rPr>
        <w:t>混合型证券投资基金托管协议》；</w:t>
      </w:r>
      <w:r>
        <w:rPr>
          <w:color w:val="000000"/>
          <w:sz w:val="24"/>
        </w:rPr>
        <w:t xml:space="preserve"> </w:t>
      </w:r>
    </w:p>
    <w:p w:rsidR="001864DE" w:rsidRDefault="000B723C">
      <w:pPr>
        <w:spacing w:before="29" w:line="288" w:lineRule="auto"/>
        <w:rPr>
          <w:color w:val="000000"/>
          <w:sz w:val="24"/>
        </w:rPr>
      </w:pPr>
      <w:r>
        <w:rPr>
          <w:color w:val="000000"/>
          <w:sz w:val="24"/>
        </w:rPr>
        <w:t>5</w:t>
      </w:r>
      <w:r>
        <w:rPr>
          <w:color w:val="000000"/>
          <w:sz w:val="24"/>
        </w:rPr>
        <w:t>、关于募集交银施罗德成长</w:t>
      </w:r>
      <w:r>
        <w:rPr>
          <w:color w:val="000000"/>
          <w:sz w:val="24"/>
        </w:rPr>
        <w:t>30</w:t>
      </w:r>
      <w:r>
        <w:rPr>
          <w:color w:val="000000"/>
          <w:sz w:val="24"/>
        </w:rPr>
        <w:t>股票型证券投资基金之法律意见书；</w:t>
      </w:r>
      <w:r>
        <w:rPr>
          <w:color w:val="000000"/>
          <w:sz w:val="24"/>
        </w:rPr>
        <w:t xml:space="preserve"> </w:t>
      </w:r>
    </w:p>
    <w:p w:rsidR="001864DE" w:rsidRDefault="000B723C">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1864DE" w:rsidRDefault="000B723C">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、报告期内交银施罗德成长</w:t>
      </w:r>
      <w:r w:rsidRPr="00E037C7">
        <w:rPr>
          <w:color w:val="000000"/>
          <w:sz w:val="24"/>
        </w:rPr>
        <w:t>30</w:t>
      </w:r>
      <w:r w:rsidRPr="00E037C7">
        <w:rPr>
          <w:color w:val="000000"/>
          <w:sz w:val="24"/>
        </w:rPr>
        <w:t>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8" w:name="_Toc361324905"/>
      <w:bookmarkStart w:id="289" w:name="_Toc35964931"/>
      <w:r w:rsidRPr="00761CD0">
        <w:rPr>
          <w:rFonts w:ascii="Times New Roman" w:hAnsi="Times New Roman"/>
          <w:kern w:val="0"/>
          <w:szCs w:val="24"/>
        </w:rPr>
        <w:t>13.2</w:t>
      </w:r>
      <w:r w:rsidRPr="00761CD0">
        <w:rPr>
          <w:rFonts w:ascii="Times New Roman" w:hAnsi="Times New Roman" w:hint="eastAsia"/>
          <w:kern w:val="0"/>
          <w:szCs w:val="24"/>
        </w:rPr>
        <w:t>存放地点</w:t>
      </w:r>
      <w:bookmarkEnd w:id="288"/>
      <w:bookmarkEnd w:id="289"/>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0" w:name="_Toc361324906"/>
      <w:bookmarkStart w:id="291" w:name="_Toc35964932"/>
      <w:r w:rsidRPr="00761CD0">
        <w:rPr>
          <w:rFonts w:ascii="Times New Roman" w:hAnsi="Times New Roman"/>
          <w:kern w:val="0"/>
          <w:szCs w:val="24"/>
        </w:rPr>
        <w:t>13.3</w:t>
      </w:r>
      <w:r w:rsidRPr="00761CD0">
        <w:rPr>
          <w:rFonts w:ascii="Times New Roman" w:hAnsi="Times New Roman" w:hint="eastAsia"/>
          <w:kern w:val="0"/>
          <w:szCs w:val="24"/>
        </w:rPr>
        <w:t>查阅方式</w:t>
      </w:r>
      <w:bookmarkEnd w:id="290"/>
      <w:bookmarkEnd w:id="291"/>
    </w:p>
    <w:p w:rsidR="001864DE" w:rsidRDefault="000B723C">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二〇二〇年三月三十日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278" w:rsidRDefault="00BC6278">
      <w:r>
        <w:separator/>
      </w:r>
    </w:p>
  </w:endnote>
  <w:endnote w:type="continuationSeparator" w:id="0">
    <w:p w:rsidR="00BC6278" w:rsidRDefault="00BC6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23C" w:rsidRDefault="000B723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23C" w:rsidRDefault="000B723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23C" w:rsidRDefault="000B723C">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23C" w:rsidRDefault="000B723C"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B723C" w:rsidRDefault="000B723C"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23C" w:rsidRDefault="000B723C"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B3595">
      <w:rPr>
        <w:noProof/>
        <w:kern w:val="0"/>
        <w:szCs w:val="21"/>
      </w:rPr>
      <w:t>13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B3595">
      <w:rPr>
        <w:noProof/>
        <w:kern w:val="0"/>
        <w:szCs w:val="21"/>
      </w:rPr>
      <w:t>60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278" w:rsidRDefault="00BC6278">
      <w:r>
        <w:separator/>
      </w:r>
    </w:p>
  </w:footnote>
  <w:footnote w:type="continuationSeparator" w:id="0">
    <w:p w:rsidR="00BC6278" w:rsidRDefault="00BC6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23C" w:rsidRDefault="000B723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23C" w:rsidRPr="00A46608" w:rsidRDefault="000B723C" w:rsidP="00A46608">
    <w:pPr>
      <w:spacing w:before="29" w:line="288" w:lineRule="auto"/>
      <w:jc w:val="right"/>
      <w:rPr>
        <w:rFonts w:eastAsiaTheme="minorEastAsia"/>
        <w:sz w:val="24"/>
      </w:rPr>
    </w:pPr>
    <w:r w:rsidRPr="00D3445F">
      <w:rPr>
        <w:rFonts w:eastAsiaTheme="minorEastAsia"/>
        <w:sz w:val="24"/>
      </w:rPr>
      <w:t>交银施罗德成长</w:t>
    </w:r>
    <w:r w:rsidRPr="00D3445F">
      <w:rPr>
        <w:rFonts w:eastAsiaTheme="minorEastAsia"/>
        <w:sz w:val="24"/>
      </w:rPr>
      <w:t>30</w:t>
    </w:r>
    <w:r w:rsidRPr="00D3445F">
      <w:rPr>
        <w:rFonts w:eastAsiaTheme="minorEastAsia"/>
        <w:sz w:val="24"/>
      </w:rPr>
      <w:t>混合型证券投资基金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23C" w:rsidRDefault="000B723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27DAB"/>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B723C"/>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877"/>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4DE"/>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6B11"/>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DE0"/>
    <w:rsid w:val="001A7F30"/>
    <w:rsid w:val="001B04D4"/>
    <w:rsid w:val="001B09C9"/>
    <w:rsid w:val="001B0A5D"/>
    <w:rsid w:val="001B25CD"/>
    <w:rsid w:val="001B261A"/>
    <w:rsid w:val="001B2F0C"/>
    <w:rsid w:val="001B30CA"/>
    <w:rsid w:val="001B3513"/>
    <w:rsid w:val="001B353A"/>
    <w:rsid w:val="001B3595"/>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89F"/>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36EA"/>
    <w:rsid w:val="00244740"/>
    <w:rsid w:val="00245012"/>
    <w:rsid w:val="0024504E"/>
    <w:rsid w:val="00245761"/>
    <w:rsid w:val="002462DE"/>
    <w:rsid w:val="0024630D"/>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0C41"/>
    <w:rsid w:val="002A1381"/>
    <w:rsid w:val="002A1F14"/>
    <w:rsid w:val="002A2678"/>
    <w:rsid w:val="002A2901"/>
    <w:rsid w:val="002A2E01"/>
    <w:rsid w:val="002A32E5"/>
    <w:rsid w:val="002A398F"/>
    <w:rsid w:val="002A3DFD"/>
    <w:rsid w:val="002A4279"/>
    <w:rsid w:val="002A46A7"/>
    <w:rsid w:val="002A471F"/>
    <w:rsid w:val="002A54D9"/>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3B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9F1"/>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0D3"/>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1E29"/>
    <w:rsid w:val="004D228E"/>
    <w:rsid w:val="004D29F1"/>
    <w:rsid w:val="004D29F3"/>
    <w:rsid w:val="004D325D"/>
    <w:rsid w:val="004D3478"/>
    <w:rsid w:val="004D34F6"/>
    <w:rsid w:val="004D3D96"/>
    <w:rsid w:val="004D40BB"/>
    <w:rsid w:val="004D45BD"/>
    <w:rsid w:val="004D5316"/>
    <w:rsid w:val="004D575C"/>
    <w:rsid w:val="004D650F"/>
    <w:rsid w:val="004D71FB"/>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991"/>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50C"/>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7D"/>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3D9C"/>
    <w:rsid w:val="006B45A6"/>
    <w:rsid w:val="006B493B"/>
    <w:rsid w:val="006B4BB6"/>
    <w:rsid w:val="006B52E7"/>
    <w:rsid w:val="006B5E99"/>
    <w:rsid w:val="006B62F0"/>
    <w:rsid w:val="006B6A2E"/>
    <w:rsid w:val="006B6C6B"/>
    <w:rsid w:val="006B6F85"/>
    <w:rsid w:val="006C013C"/>
    <w:rsid w:val="006C0502"/>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1EE9"/>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C69"/>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52D"/>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05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0FEA"/>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5D11"/>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0ED"/>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40E"/>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BD6"/>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6B19"/>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1052"/>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278"/>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9C4"/>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5184"/>
    <w:rsid w:val="00D263F1"/>
    <w:rsid w:val="00D2662C"/>
    <w:rsid w:val="00D27FA3"/>
    <w:rsid w:val="00D308D7"/>
    <w:rsid w:val="00D3176C"/>
    <w:rsid w:val="00D317B5"/>
    <w:rsid w:val="00D319C5"/>
    <w:rsid w:val="00D31B3F"/>
    <w:rsid w:val="00D32F57"/>
    <w:rsid w:val="00D33751"/>
    <w:rsid w:val="00D33E95"/>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5F7"/>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2E3"/>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32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4B94"/>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4D71FB"/>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4D71FB"/>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4D71FB"/>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4D71FB"/>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4D71FB"/>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4D71FB"/>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3CEE5-8ED7-4EBE-8C0C-9B20EADC3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1705</TotalTime>
  <Pages>60</Pages>
  <Words>8270</Words>
  <Characters>47145</Characters>
  <Application>Microsoft Office Word</Application>
  <DocSecurity>0</DocSecurity>
  <Lines>392</Lines>
  <Paragraphs>110</Paragraphs>
  <ScaleCrop>false</ScaleCrop>
  <Company/>
  <LinksUpToDate>false</LinksUpToDate>
  <CharactersWithSpaces>55305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1532</cp:revision>
  <cp:lastPrinted>2007-07-19T00:46:00Z</cp:lastPrinted>
  <dcterms:created xsi:type="dcterms:W3CDTF">2013-08-07T09:12:00Z</dcterms:created>
  <dcterms:modified xsi:type="dcterms:W3CDTF">2020-03-26T03:13:00Z</dcterms:modified>
</cp:coreProperties>
</file>