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交银施罗德致远量化智投策略定期开放混合型证券投资基金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基金托管人：中信银行股份有限公司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0914"/>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10915"/>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FD078D" w:rsidRDefault="00E9703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FD078D" w:rsidRDefault="00E97039">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D078D" w:rsidRDefault="00E9703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D078D" w:rsidRDefault="00E9703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D078D" w:rsidRDefault="00E9703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61241D">
      <w:pPr>
        <w:pStyle w:val="20"/>
        <w:spacing w:before="29" w:after="0" w:line="288" w:lineRule="auto"/>
        <w:rPr>
          <w:b w:val="0"/>
          <w:bCs w:val="0"/>
          <w:kern w:val="0"/>
        </w:rPr>
      </w:pPr>
      <w:r w:rsidRPr="005312D8">
        <w:br w:type="page"/>
      </w:r>
      <w:bookmarkStart w:id="3" w:name="_Toc17810916"/>
      <w:r w:rsidRPr="0061241D">
        <w:rPr>
          <w:rFonts w:ascii="Times New Roman" w:hAnsi="Times New Roman"/>
          <w:kern w:val="0"/>
          <w:szCs w:val="24"/>
        </w:rPr>
        <w:lastRenderedPageBreak/>
        <w:t xml:space="preserve">1.2 </w:t>
      </w:r>
      <w:r w:rsidRPr="0061241D">
        <w:rPr>
          <w:rFonts w:ascii="Times New Roman" w:hAnsi="Times New Roman"/>
          <w:kern w:val="0"/>
          <w:szCs w:val="24"/>
        </w:rPr>
        <w:t>目录</w:t>
      </w:r>
      <w:bookmarkEnd w:id="3"/>
    </w:p>
    <w:p w:rsidR="00EC0103" w:rsidRPr="005312D8" w:rsidRDefault="00EC0103" w:rsidP="005441EA">
      <w:pPr>
        <w:spacing w:before="29" w:line="288" w:lineRule="auto"/>
        <w:rPr>
          <w:color w:val="000000"/>
          <w:kern w:val="0"/>
          <w:sz w:val="24"/>
        </w:rPr>
      </w:pPr>
    </w:p>
    <w:p w:rsidR="0061241D"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10914" w:history="1">
        <w:r w:rsidR="0061241D" w:rsidRPr="00107749">
          <w:rPr>
            <w:rStyle w:val="a8"/>
            <w:b/>
            <w:bCs/>
            <w:noProof/>
          </w:rPr>
          <w:t xml:space="preserve">§1  </w:t>
        </w:r>
        <w:r w:rsidR="0061241D" w:rsidRPr="00107749">
          <w:rPr>
            <w:rStyle w:val="a8"/>
            <w:rFonts w:hint="eastAsia"/>
            <w:b/>
            <w:bCs/>
            <w:noProof/>
          </w:rPr>
          <w:t>重要提示及目录</w:t>
        </w:r>
        <w:r w:rsidR="0061241D">
          <w:rPr>
            <w:noProof/>
            <w:webHidden/>
          </w:rPr>
          <w:tab/>
        </w:r>
        <w:r w:rsidR="0061241D">
          <w:rPr>
            <w:noProof/>
            <w:webHidden/>
          </w:rPr>
          <w:fldChar w:fldCharType="begin"/>
        </w:r>
        <w:r w:rsidR="0061241D">
          <w:rPr>
            <w:noProof/>
            <w:webHidden/>
          </w:rPr>
          <w:instrText xml:space="preserve"> PAGEREF _Toc17810914 \h </w:instrText>
        </w:r>
        <w:r w:rsidR="0061241D">
          <w:rPr>
            <w:noProof/>
            <w:webHidden/>
          </w:rPr>
        </w:r>
        <w:r w:rsidR="0061241D">
          <w:rPr>
            <w:noProof/>
            <w:webHidden/>
          </w:rPr>
          <w:fldChar w:fldCharType="separate"/>
        </w:r>
        <w:r w:rsidR="0061241D">
          <w:rPr>
            <w:noProof/>
            <w:webHidden/>
          </w:rPr>
          <w:t>2</w:t>
        </w:r>
        <w:r w:rsidR="0061241D">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15" w:history="1">
        <w:r w:rsidRPr="00107749">
          <w:rPr>
            <w:rStyle w:val="a8"/>
            <w:noProof/>
          </w:rPr>
          <w:t xml:space="preserve">1.1 </w:t>
        </w:r>
        <w:r w:rsidRPr="00107749">
          <w:rPr>
            <w:rStyle w:val="a8"/>
            <w:rFonts w:hint="eastAsia"/>
            <w:noProof/>
          </w:rPr>
          <w:t>重要提示</w:t>
        </w:r>
        <w:r>
          <w:rPr>
            <w:noProof/>
            <w:webHidden/>
          </w:rPr>
          <w:tab/>
        </w:r>
        <w:r>
          <w:rPr>
            <w:noProof/>
            <w:webHidden/>
          </w:rPr>
          <w:fldChar w:fldCharType="begin"/>
        </w:r>
        <w:r>
          <w:rPr>
            <w:noProof/>
            <w:webHidden/>
          </w:rPr>
          <w:instrText xml:space="preserve"> PAGEREF _Toc17810915 \h </w:instrText>
        </w:r>
        <w:r>
          <w:rPr>
            <w:noProof/>
            <w:webHidden/>
          </w:rPr>
        </w:r>
        <w:r>
          <w:rPr>
            <w:noProof/>
            <w:webHidden/>
          </w:rPr>
          <w:fldChar w:fldCharType="separate"/>
        </w:r>
        <w:r>
          <w:rPr>
            <w:noProof/>
            <w:webHidden/>
          </w:rPr>
          <w:t>2</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16" w:history="1">
        <w:r w:rsidRPr="00107749">
          <w:rPr>
            <w:rStyle w:val="a8"/>
            <w:noProof/>
          </w:rPr>
          <w:t xml:space="preserve">1.2 </w:t>
        </w:r>
        <w:r w:rsidRPr="00107749">
          <w:rPr>
            <w:rStyle w:val="a8"/>
            <w:rFonts w:hint="eastAsia"/>
            <w:noProof/>
          </w:rPr>
          <w:t>目录</w:t>
        </w:r>
        <w:r>
          <w:rPr>
            <w:noProof/>
            <w:webHidden/>
          </w:rPr>
          <w:tab/>
        </w:r>
        <w:r>
          <w:rPr>
            <w:noProof/>
            <w:webHidden/>
          </w:rPr>
          <w:fldChar w:fldCharType="begin"/>
        </w:r>
        <w:r>
          <w:rPr>
            <w:noProof/>
            <w:webHidden/>
          </w:rPr>
          <w:instrText xml:space="preserve"> PAGEREF _Toc17810916 \h </w:instrText>
        </w:r>
        <w:r>
          <w:rPr>
            <w:noProof/>
            <w:webHidden/>
          </w:rPr>
        </w:r>
        <w:r>
          <w:rPr>
            <w:noProof/>
            <w:webHidden/>
          </w:rPr>
          <w:fldChar w:fldCharType="separate"/>
        </w:r>
        <w:r>
          <w:rPr>
            <w:noProof/>
            <w:webHidden/>
          </w:rPr>
          <w:t>3</w:t>
        </w:r>
        <w:r>
          <w:rPr>
            <w:noProof/>
            <w:webHidden/>
          </w:rPr>
          <w:fldChar w:fldCharType="end"/>
        </w:r>
      </w:hyperlink>
    </w:p>
    <w:p w:rsidR="0061241D" w:rsidRDefault="0061241D">
      <w:pPr>
        <w:pStyle w:val="11"/>
        <w:rPr>
          <w:rFonts w:asciiTheme="minorHAnsi" w:eastAsiaTheme="minorEastAsia" w:hAnsiTheme="minorHAnsi" w:cstheme="minorBidi"/>
          <w:noProof/>
          <w:szCs w:val="22"/>
        </w:rPr>
      </w:pPr>
      <w:hyperlink w:anchor="_Toc17810917" w:history="1">
        <w:r w:rsidRPr="00107749">
          <w:rPr>
            <w:rStyle w:val="a8"/>
            <w:b/>
            <w:bCs/>
            <w:noProof/>
          </w:rPr>
          <w:t xml:space="preserve">§2  </w:t>
        </w:r>
        <w:r w:rsidRPr="00107749">
          <w:rPr>
            <w:rStyle w:val="a8"/>
            <w:rFonts w:hint="eastAsia"/>
            <w:b/>
            <w:bCs/>
            <w:noProof/>
          </w:rPr>
          <w:t>基金简介</w:t>
        </w:r>
        <w:r>
          <w:rPr>
            <w:noProof/>
            <w:webHidden/>
          </w:rPr>
          <w:tab/>
        </w:r>
        <w:r>
          <w:rPr>
            <w:noProof/>
            <w:webHidden/>
          </w:rPr>
          <w:fldChar w:fldCharType="begin"/>
        </w:r>
        <w:r>
          <w:rPr>
            <w:noProof/>
            <w:webHidden/>
          </w:rPr>
          <w:instrText xml:space="preserve"> PAGEREF _Toc17810917 \h </w:instrText>
        </w:r>
        <w:r>
          <w:rPr>
            <w:noProof/>
            <w:webHidden/>
          </w:rPr>
        </w:r>
        <w:r>
          <w:rPr>
            <w:noProof/>
            <w:webHidden/>
          </w:rPr>
          <w:fldChar w:fldCharType="separate"/>
        </w:r>
        <w:r>
          <w:rPr>
            <w:noProof/>
            <w:webHidden/>
          </w:rPr>
          <w:t>5</w:t>
        </w:r>
        <w:r>
          <w:rPr>
            <w:noProof/>
            <w:webHidden/>
          </w:rPr>
          <w:fldChar w:fldCharType="end"/>
        </w:r>
      </w:hyperlink>
    </w:p>
    <w:p w:rsidR="0061241D" w:rsidRDefault="0061241D" w:rsidP="0061241D">
      <w:pPr>
        <w:pStyle w:val="22"/>
        <w:tabs>
          <w:tab w:val="left" w:pos="735"/>
        </w:tabs>
        <w:rPr>
          <w:rFonts w:asciiTheme="minorHAnsi" w:eastAsiaTheme="minorEastAsia" w:hAnsiTheme="minorHAnsi" w:cstheme="minorBidi"/>
          <w:noProof/>
          <w:kern w:val="2"/>
          <w:szCs w:val="22"/>
        </w:rPr>
      </w:pPr>
      <w:hyperlink w:anchor="_Toc17810918" w:history="1">
        <w:r w:rsidRPr="00107749">
          <w:rPr>
            <w:rStyle w:val="a8"/>
            <w:noProof/>
          </w:rPr>
          <w:t>2.1</w:t>
        </w:r>
        <w:r>
          <w:rPr>
            <w:rFonts w:asciiTheme="minorHAnsi" w:eastAsiaTheme="minorEastAsia" w:hAnsiTheme="minorHAnsi" w:cstheme="minorBidi"/>
            <w:noProof/>
            <w:kern w:val="2"/>
            <w:szCs w:val="22"/>
          </w:rPr>
          <w:tab/>
        </w:r>
        <w:r w:rsidRPr="00107749">
          <w:rPr>
            <w:rStyle w:val="a8"/>
            <w:rFonts w:hint="eastAsia"/>
            <w:noProof/>
          </w:rPr>
          <w:t>基金基本情况</w:t>
        </w:r>
        <w:r>
          <w:rPr>
            <w:noProof/>
            <w:webHidden/>
          </w:rPr>
          <w:tab/>
        </w:r>
        <w:r>
          <w:rPr>
            <w:noProof/>
            <w:webHidden/>
          </w:rPr>
          <w:fldChar w:fldCharType="begin"/>
        </w:r>
        <w:r>
          <w:rPr>
            <w:noProof/>
            <w:webHidden/>
          </w:rPr>
          <w:instrText xml:space="preserve"> PAGEREF _Toc17810918 \h </w:instrText>
        </w:r>
        <w:r>
          <w:rPr>
            <w:noProof/>
            <w:webHidden/>
          </w:rPr>
        </w:r>
        <w:r>
          <w:rPr>
            <w:noProof/>
            <w:webHidden/>
          </w:rPr>
          <w:fldChar w:fldCharType="separate"/>
        </w:r>
        <w:r>
          <w:rPr>
            <w:noProof/>
            <w:webHidden/>
          </w:rPr>
          <w:t>5</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19" w:history="1">
        <w:r w:rsidRPr="00107749">
          <w:rPr>
            <w:rStyle w:val="a8"/>
            <w:noProof/>
          </w:rPr>
          <w:t xml:space="preserve">2.2 </w:t>
        </w:r>
        <w:r w:rsidRPr="00107749">
          <w:rPr>
            <w:rStyle w:val="a8"/>
            <w:rFonts w:hint="eastAsia"/>
            <w:noProof/>
          </w:rPr>
          <w:t>基金产品说明</w:t>
        </w:r>
        <w:r>
          <w:rPr>
            <w:noProof/>
            <w:webHidden/>
          </w:rPr>
          <w:tab/>
        </w:r>
        <w:r>
          <w:rPr>
            <w:noProof/>
            <w:webHidden/>
          </w:rPr>
          <w:fldChar w:fldCharType="begin"/>
        </w:r>
        <w:r>
          <w:rPr>
            <w:noProof/>
            <w:webHidden/>
          </w:rPr>
          <w:instrText xml:space="preserve"> PAGEREF _Toc17810919 \h </w:instrText>
        </w:r>
        <w:r>
          <w:rPr>
            <w:noProof/>
            <w:webHidden/>
          </w:rPr>
        </w:r>
        <w:r>
          <w:rPr>
            <w:noProof/>
            <w:webHidden/>
          </w:rPr>
          <w:fldChar w:fldCharType="separate"/>
        </w:r>
        <w:r>
          <w:rPr>
            <w:noProof/>
            <w:webHidden/>
          </w:rPr>
          <w:t>5</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20" w:history="1">
        <w:r w:rsidRPr="00107749">
          <w:rPr>
            <w:rStyle w:val="a8"/>
            <w:noProof/>
          </w:rPr>
          <w:t xml:space="preserve">2.3 </w:t>
        </w:r>
        <w:r w:rsidRPr="00107749">
          <w:rPr>
            <w:rStyle w:val="a8"/>
            <w:rFonts w:hint="eastAsia"/>
            <w:noProof/>
          </w:rPr>
          <w:t>基金管理人和基金托管人</w:t>
        </w:r>
        <w:r>
          <w:rPr>
            <w:noProof/>
            <w:webHidden/>
          </w:rPr>
          <w:tab/>
        </w:r>
        <w:r>
          <w:rPr>
            <w:noProof/>
            <w:webHidden/>
          </w:rPr>
          <w:fldChar w:fldCharType="begin"/>
        </w:r>
        <w:r>
          <w:rPr>
            <w:noProof/>
            <w:webHidden/>
          </w:rPr>
          <w:instrText xml:space="preserve"> PAGEREF _Toc17810920 \h </w:instrText>
        </w:r>
        <w:r>
          <w:rPr>
            <w:noProof/>
            <w:webHidden/>
          </w:rPr>
        </w:r>
        <w:r>
          <w:rPr>
            <w:noProof/>
            <w:webHidden/>
          </w:rPr>
          <w:fldChar w:fldCharType="separate"/>
        </w:r>
        <w:r>
          <w:rPr>
            <w:noProof/>
            <w:webHidden/>
          </w:rPr>
          <w:t>5</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21" w:history="1">
        <w:r w:rsidRPr="00107749">
          <w:rPr>
            <w:rStyle w:val="a8"/>
            <w:noProof/>
          </w:rPr>
          <w:t xml:space="preserve">2.4 </w:t>
        </w:r>
        <w:r w:rsidRPr="00107749">
          <w:rPr>
            <w:rStyle w:val="a8"/>
            <w:rFonts w:hint="eastAsia"/>
            <w:noProof/>
          </w:rPr>
          <w:t>信息披露方式</w:t>
        </w:r>
        <w:r>
          <w:rPr>
            <w:noProof/>
            <w:webHidden/>
          </w:rPr>
          <w:tab/>
        </w:r>
        <w:r>
          <w:rPr>
            <w:noProof/>
            <w:webHidden/>
          </w:rPr>
          <w:fldChar w:fldCharType="begin"/>
        </w:r>
        <w:r>
          <w:rPr>
            <w:noProof/>
            <w:webHidden/>
          </w:rPr>
          <w:instrText xml:space="preserve"> PAGEREF _Toc17810921 \h </w:instrText>
        </w:r>
        <w:r>
          <w:rPr>
            <w:noProof/>
            <w:webHidden/>
          </w:rPr>
        </w:r>
        <w:r>
          <w:rPr>
            <w:noProof/>
            <w:webHidden/>
          </w:rPr>
          <w:fldChar w:fldCharType="separate"/>
        </w:r>
        <w:r>
          <w:rPr>
            <w:noProof/>
            <w:webHidden/>
          </w:rPr>
          <w:t>6</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22" w:history="1">
        <w:r w:rsidRPr="00107749">
          <w:rPr>
            <w:rStyle w:val="a8"/>
            <w:noProof/>
          </w:rPr>
          <w:t xml:space="preserve">2.5 </w:t>
        </w:r>
        <w:r w:rsidRPr="00107749">
          <w:rPr>
            <w:rStyle w:val="a8"/>
            <w:rFonts w:hint="eastAsia"/>
            <w:noProof/>
          </w:rPr>
          <w:t>其他相关资料</w:t>
        </w:r>
        <w:r>
          <w:rPr>
            <w:noProof/>
            <w:webHidden/>
          </w:rPr>
          <w:tab/>
        </w:r>
        <w:r>
          <w:rPr>
            <w:noProof/>
            <w:webHidden/>
          </w:rPr>
          <w:fldChar w:fldCharType="begin"/>
        </w:r>
        <w:r>
          <w:rPr>
            <w:noProof/>
            <w:webHidden/>
          </w:rPr>
          <w:instrText xml:space="preserve"> PAGEREF _Toc17810922 \h </w:instrText>
        </w:r>
        <w:r>
          <w:rPr>
            <w:noProof/>
            <w:webHidden/>
          </w:rPr>
        </w:r>
        <w:r>
          <w:rPr>
            <w:noProof/>
            <w:webHidden/>
          </w:rPr>
          <w:fldChar w:fldCharType="separate"/>
        </w:r>
        <w:r>
          <w:rPr>
            <w:noProof/>
            <w:webHidden/>
          </w:rPr>
          <w:t>6</w:t>
        </w:r>
        <w:r>
          <w:rPr>
            <w:noProof/>
            <w:webHidden/>
          </w:rPr>
          <w:fldChar w:fldCharType="end"/>
        </w:r>
      </w:hyperlink>
    </w:p>
    <w:p w:rsidR="0061241D" w:rsidRDefault="0061241D">
      <w:pPr>
        <w:pStyle w:val="11"/>
        <w:rPr>
          <w:rFonts w:asciiTheme="minorHAnsi" w:eastAsiaTheme="minorEastAsia" w:hAnsiTheme="minorHAnsi" w:cstheme="minorBidi"/>
          <w:noProof/>
          <w:szCs w:val="22"/>
        </w:rPr>
      </w:pPr>
      <w:hyperlink w:anchor="_Toc17810923" w:history="1">
        <w:r w:rsidRPr="00107749">
          <w:rPr>
            <w:rStyle w:val="a8"/>
            <w:b/>
            <w:bCs/>
            <w:noProof/>
          </w:rPr>
          <w:t xml:space="preserve">§3  </w:t>
        </w:r>
        <w:r w:rsidRPr="00107749">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_Toc17810923 \h </w:instrText>
        </w:r>
        <w:r>
          <w:rPr>
            <w:noProof/>
            <w:webHidden/>
          </w:rPr>
        </w:r>
        <w:r>
          <w:rPr>
            <w:noProof/>
            <w:webHidden/>
          </w:rPr>
          <w:fldChar w:fldCharType="separate"/>
        </w:r>
        <w:r>
          <w:rPr>
            <w:noProof/>
            <w:webHidden/>
          </w:rPr>
          <w:t>6</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24" w:history="1">
        <w:r w:rsidRPr="00107749">
          <w:rPr>
            <w:rStyle w:val="a8"/>
            <w:noProof/>
          </w:rPr>
          <w:t xml:space="preserve">3.1 </w:t>
        </w:r>
        <w:r w:rsidRPr="00107749">
          <w:rPr>
            <w:rStyle w:val="a8"/>
            <w:rFonts w:hint="eastAsia"/>
            <w:noProof/>
          </w:rPr>
          <w:t>主要会计数据和财务指标</w:t>
        </w:r>
        <w:r>
          <w:rPr>
            <w:noProof/>
            <w:webHidden/>
          </w:rPr>
          <w:tab/>
        </w:r>
        <w:r>
          <w:rPr>
            <w:noProof/>
            <w:webHidden/>
          </w:rPr>
          <w:fldChar w:fldCharType="begin"/>
        </w:r>
        <w:r>
          <w:rPr>
            <w:noProof/>
            <w:webHidden/>
          </w:rPr>
          <w:instrText xml:space="preserve"> PAGEREF _Toc17810924 \h </w:instrText>
        </w:r>
        <w:r>
          <w:rPr>
            <w:noProof/>
            <w:webHidden/>
          </w:rPr>
        </w:r>
        <w:r>
          <w:rPr>
            <w:noProof/>
            <w:webHidden/>
          </w:rPr>
          <w:fldChar w:fldCharType="separate"/>
        </w:r>
        <w:r>
          <w:rPr>
            <w:noProof/>
            <w:webHidden/>
          </w:rPr>
          <w:t>6</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25" w:history="1">
        <w:r w:rsidRPr="00107749">
          <w:rPr>
            <w:rStyle w:val="a8"/>
            <w:noProof/>
          </w:rPr>
          <w:t xml:space="preserve">3.2 </w:t>
        </w:r>
        <w:r w:rsidRPr="00107749">
          <w:rPr>
            <w:rStyle w:val="a8"/>
            <w:rFonts w:hint="eastAsia"/>
            <w:noProof/>
          </w:rPr>
          <w:t>基金净值表现</w:t>
        </w:r>
        <w:r>
          <w:rPr>
            <w:noProof/>
            <w:webHidden/>
          </w:rPr>
          <w:tab/>
        </w:r>
        <w:r>
          <w:rPr>
            <w:noProof/>
            <w:webHidden/>
          </w:rPr>
          <w:fldChar w:fldCharType="begin"/>
        </w:r>
        <w:r>
          <w:rPr>
            <w:noProof/>
            <w:webHidden/>
          </w:rPr>
          <w:instrText xml:space="preserve"> PAGEREF _Toc17810925 \h </w:instrText>
        </w:r>
        <w:r>
          <w:rPr>
            <w:noProof/>
            <w:webHidden/>
          </w:rPr>
        </w:r>
        <w:r>
          <w:rPr>
            <w:noProof/>
            <w:webHidden/>
          </w:rPr>
          <w:fldChar w:fldCharType="separate"/>
        </w:r>
        <w:r>
          <w:rPr>
            <w:noProof/>
            <w:webHidden/>
          </w:rPr>
          <w:t>7</w:t>
        </w:r>
        <w:r>
          <w:rPr>
            <w:noProof/>
            <w:webHidden/>
          </w:rPr>
          <w:fldChar w:fldCharType="end"/>
        </w:r>
      </w:hyperlink>
    </w:p>
    <w:p w:rsidR="0061241D" w:rsidRDefault="0061241D">
      <w:pPr>
        <w:pStyle w:val="11"/>
        <w:rPr>
          <w:rFonts w:asciiTheme="minorHAnsi" w:eastAsiaTheme="minorEastAsia" w:hAnsiTheme="minorHAnsi" w:cstheme="minorBidi"/>
          <w:noProof/>
          <w:szCs w:val="22"/>
        </w:rPr>
      </w:pPr>
      <w:hyperlink w:anchor="_Toc17810926" w:history="1">
        <w:r w:rsidRPr="00107749">
          <w:rPr>
            <w:rStyle w:val="a8"/>
            <w:b/>
            <w:bCs/>
            <w:noProof/>
          </w:rPr>
          <w:t xml:space="preserve">§4  </w:t>
        </w:r>
        <w:r w:rsidRPr="00107749">
          <w:rPr>
            <w:rStyle w:val="a8"/>
            <w:rFonts w:hint="eastAsia"/>
            <w:b/>
            <w:bCs/>
            <w:noProof/>
          </w:rPr>
          <w:t>管理人报告</w:t>
        </w:r>
        <w:r>
          <w:rPr>
            <w:noProof/>
            <w:webHidden/>
          </w:rPr>
          <w:tab/>
        </w:r>
        <w:r>
          <w:rPr>
            <w:noProof/>
            <w:webHidden/>
          </w:rPr>
          <w:fldChar w:fldCharType="begin"/>
        </w:r>
        <w:r>
          <w:rPr>
            <w:noProof/>
            <w:webHidden/>
          </w:rPr>
          <w:instrText xml:space="preserve"> PAGEREF _Toc17810926 \h </w:instrText>
        </w:r>
        <w:r>
          <w:rPr>
            <w:noProof/>
            <w:webHidden/>
          </w:rPr>
        </w:r>
        <w:r>
          <w:rPr>
            <w:noProof/>
            <w:webHidden/>
          </w:rPr>
          <w:fldChar w:fldCharType="separate"/>
        </w:r>
        <w:r>
          <w:rPr>
            <w:noProof/>
            <w:webHidden/>
          </w:rPr>
          <w:t>8</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27" w:history="1">
        <w:r w:rsidRPr="00107749">
          <w:rPr>
            <w:rStyle w:val="a8"/>
            <w:noProof/>
          </w:rPr>
          <w:t xml:space="preserve">4.1 </w:t>
        </w:r>
        <w:r w:rsidRPr="00107749">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_Toc17810927 \h </w:instrText>
        </w:r>
        <w:r>
          <w:rPr>
            <w:noProof/>
            <w:webHidden/>
          </w:rPr>
        </w:r>
        <w:r>
          <w:rPr>
            <w:noProof/>
            <w:webHidden/>
          </w:rPr>
          <w:fldChar w:fldCharType="separate"/>
        </w:r>
        <w:r>
          <w:rPr>
            <w:noProof/>
            <w:webHidden/>
          </w:rPr>
          <w:t>8</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28" w:history="1">
        <w:r w:rsidRPr="00107749">
          <w:rPr>
            <w:rStyle w:val="a8"/>
            <w:noProof/>
          </w:rPr>
          <w:t xml:space="preserve">4.2 </w:t>
        </w:r>
        <w:r w:rsidRPr="00107749">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_Toc17810928 \h </w:instrText>
        </w:r>
        <w:r>
          <w:rPr>
            <w:noProof/>
            <w:webHidden/>
          </w:rPr>
        </w:r>
        <w:r>
          <w:rPr>
            <w:noProof/>
            <w:webHidden/>
          </w:rPr>
          <w:fldChar w:fldCharType="separate"/>
        </w:r>
        <w:r>
          <w:rPr>
            <w:noProof/>
            <w:webHidden/>
          </w:rPr>
          <w:t>9</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29" w:history="1">
        <w:r w:rsidRPr="00107749">
          <w:rPr>
            <w:rStyle w:val="a8"/>
            <w:noProof/>
          </w:rPr>
          <w:t xml:space="preserve">4.3 </w:t>
        </w:r>
        <w:r w:rsidRPr="00107749">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_Toc17810929 \h </w:instrText>
        </w:r>
        <w:r>
          <w:rPr>
            <w:noProof/>
            <w:webHidden/>
          </w:rPr>
        </w:r>
        <w:r>
          <w:rPr>
            <w:noProof/>
            <w:webHidden/>
          </w:rPr>
          <w:fldChar w:fldCharType="separate"/>
        </w:r>
        <w:r>
          <w:rPr>
            <w:noProof/>
            <w:webHidden/>
          </w:rPr>
          <w:t>10</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30" w:history="1">
        <w:r w:rsidRPr="00107749">
          <w:rPr>
            <w:rStyle w:val="a8"/>
            <w:noProof/>
          </w:rPr>
          <w:t xml:space="preserve">4.4 </w:t>
        </w:r>
        <w:r w:rsidRPr="00107749">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_Toc17810930 \h </w:instrText>
        </w:r>
        <w:r>
          <w:rPr>
            <w:noProof/>
            <w:webHidden/>
          </w:rPr>
        </w:r>
        <w:r>
          <w:rPr>
            <w:noProof/>
            <w:webHidden/>
          </w:rPr>
          <w:fldChar w:fldCharType="separate"/>
        </w:r>
        <w:r>
          <w:rPr>
            <w:noProof/>
            <w:webHidden/>
          </w:rPr>
          <w:t>10</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31" w:history="1">
        <w:r w:rsidRPr="00107749">
          <w:rPr>
            <w:rStyle w:val="a8"/>
            <w:noProof/>
          </w:rPr>
          <w:t xml:space="preserve">4.5 </w:t>
        </w:r>
        <w:r w:rsidRPr="00107749">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_Toc17810931 \h </w:instrText>
        </w:r>
        <w:r>
          <w:rPr>
            <w:noProof/>
            <w:webHidden/>
          </w:rPr>
        </w:r>
        <w:r>
          <w:rPr>
            <w:noProof/>
            <w:webHidden/>
          </w:rPr>
          <w:fldChar w:fldCharType="separate"/>
        </w:r>
        <w:r>
          <w:rPr>
            <w:noProof/>
            <w:webHidden/>
          </w:rPr>
          <w:t>11</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32" w:history="1">
        <w:r w:rsidRPr="00107749">
          <w:rPr>
            <w:rStyle w:val="a8"/>
            <w:noProof/>
          </w:rPr>
          <w:t xml:space="preserve">4.6 </w:t>
        </w:r>
        <w:r w:rsidRPr="00107749">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_Toc17810932 \h </w:instrText>
        </w:r>
        <w:r>
          <w:rPr>
            <w:noProof/>
            <w:webHidden/>
          </w:rPr>
        </w:r>
        <w:r>
          <w:rPr>
            <w:noProof/>
            <w:webHidden/>
          </w:rPr>
          <w:fldChar w:fldCharType="separate"/>
        </w:r>
        <w:r>
          <w:rPr>
            <w:noProof/>
            <w:webHidden/>
          </w:rPr>
          <w:t>11</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33" w:history="1">
        <w:r w:rsidRPr="00107749">
          <w:rPr>
            <w:rStyle w:val="a8"/>
            <w:noProof/>
          </w:rPr>
          <w:t xml:space="preserve">4.7 </w:t>
        </w:r>
        <w:r w:rsidRPr="00107749">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_Toc17810933 \h </w:instrText>
        </w:r>
        <w:r>
          <w:rPr>
            <w:noProof/>
            <w:webHidden/>
          </w:rPr>
        </w:r>
        <w:r>
          <w:rPr>
            <w:noProof/>
            <w:webHidden/>
          </w:rPr>
          <w:fldChar w:fldCharType="separate"/>
        </w:r>
        <w:r>
          <w:rPr>
            <w:noProof/>
            <w:webHidden/>
          </w:rPr>
          <w:t>11</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34" w:history="1">
        <w:r w:rsidRPr="00107749">
          <w:rPr>
            <w:rStyle w:val="a8"/>
            <w:noProof/>
          </w:rPr>
          <w:t xml:space="preserve">4.8 </w:t>
        </w:r>
        <w:r w:rsidRPr="00107749">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_Toc17810934 \h </w:instrText>
        </w:r>
        <w:r>
          <w:rPr>
            <w:noProof/>
            <w:webHidden/>
          </w:rPr>
        </w:r>
        <w:r>
          <w:rPr>
            <w:noProof/>
            <w:webHidden/>
          </w:rPr>
          <w:fldChar w:fldCharType="separate"/>
        </w:r>
        <w:r>
          <w:rPr>
            <w:noProof/>
            <w:webHidden/>
          </w:rPr>
          <w:t>11</w:t>
        </w:r>
        <w:r>
          <w:rPr>
            <w:noProof/>
            <w:webHidden/>
          </w:rPr>
          <w:fldChar w:fldCharType="end"/>
        </w:r>
      </w:hyperlink>
    </w:p>
    <w:p w:rsidR="0061241D" w:rsidRDefault="0061241D">
      <w:pPr>
        <w:pStyle w:val="11"/>
        <w:rPr>
          <w:rFonts w:asciiTheme="minorHAnsi" w:eastAsiaTheme="minorEastAsia" w:hAnsiTheme="minorHAnsi" w:cstheme="minorBidi"/>
          <w:noProof/>
          <w:szCs w:val="22"/>
        </w:rPr>
      </w:pPr>
      <w:hyperlink w:anchor="_Toc17810935" w:history="1">
        <w:r w:rsidRPr="00107749">
          <w:rPr>
            <w:rStyle w:val="a8"/>
            <w:b/>
            <w:bCs/>
            <w:noProof/>
          </w:rPr>
          <w:t xml:space="preserve">§5  </w:t>
        </w:r>
        <w:r w:rsidRPr="00107749">
          <w:rPr>
            <w:rStyle w:val="a8"/>
            <w:rFonts w:hint="eastAsia"/>
            <w:b/>
            <w:bCs/>
            <w:noProof/>
          </w:rPr>
          <w:t>托管人报告</w:t>
        </w:r>
        <w:r>
          <w:rPr>
            <w:noProof/>
            <w:webHidden/>
          </w:rPr>
          <w:tab/>
        </w:r>
        <w:r>
          <w:rPr>
            <w:noProof/>
            <w:webHidden/>
          </w:rPr>
          <w:fldChar w:fldCharType="begin"/>
        </w:r>
        <w:r>
          <w:rPr>
            <w:noProof/>
            <w:webHidden/>
          </w:rPr>
          <w:instrText xml:space="preserve"> PAGEREF _Toc17810935 \h </w:instrText>
        </w:r>
        <w:r>
          <w:rPr>
            <w:noProof/>
            <w:webHidden/>
          </w:rPr>
        </w:r>
        <w:r>
          <w:rPr>
            <w:noProof/>
            <w:webHidden/>
          </w:rPr>
          <w:fldChar w:fldCharType="separate"/>
        </w:r>
        <w:r>
          <w:rPr>
            <w:noProof/>
            <w:webHidden/>
          </w:rPr>
          <w:t>11</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36" w:history="1">
        <w:r w:rsidRPr="00107749">
          <w:rPr>
            <w:rStyle w:val="a8"/>
            <w:noProof/>
          </w:rPr>
          <w:t xml:space="preserve">5.1 </w:t>
        </w:r>
        <w:r w:rsidRPr="00107749">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_Toc17810936 \h </w:instrText>
        </w:r>
        <w:r>
          <w:rPr>
            <w:noProof/>
            <w:webHidden/>
          </w:rPr>
        </w:r>
        <w:r>
          <w:rPr>
            <w:noProof/>
            <w:webHidden/>
          </w:rPr>
          <w:fldChar w:fldCharType="separate"/>
        </w:r>
        <w:r>
          <w:rPr>
            <w:noProof/>
            <w:webHidden/>
          </w:rPr>
          <w:t>11</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37" w:history="1">
        <w:r w:rsidRPr="00107749">
          <w:rPr>
            <w:rStyle w:val="a8"/>
            <w:noProof/>
          </w:rPr>
          <w:t xml:space="preserve">5.2 </w:t>
        </w:r>
        <w:r w:rsidRPr="00107749">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_Toc17810937 \h </w:instrText>
        </w:r>
        <w:r>
          <w:rPr>
            <w:noProof/>
            <w:webHidden/>
          </w:rPr>
        </w:r>
        <w:r>
          <w:rPr>
            <w:noProof/>
            <w:webHidden/>
          </w:rPr>
          <w:fldChar w:fldCharType="separate"/>
        </w:r>
        <w:r>
          <w:rPr>
            <w:noProof/>
            <w:webHidden/>
          </w:rPr>
          <w:t>12</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38" w:history="1">
        <w:r w:rsidRPr="00107749">
          <w:rPr>
            <w:rStyle w:val="a8"/>
            <w:noProof/>
          </w:rPr>
          <w:t xml:space="preserve">5.3 </w:t>
        </w:r>
        <w:r w:rsidRPr="00107749">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_Toc17810938 \h </w:instrText>
        </w:r>
        <w:r>
          <w:rPr>
            <w:noProof/>
            <w:webHidden/>
          </w:rPr>
        </w:r>
        <w:r>
          <w:rPr>
            <w:noProof/>
            <w:webHidden/>
          </w:rPr>
          <w:fldChar w:fldCharType="separate"/>
        </w:r>
        <w:r>
          <w:rPr>
            <w:noProof/>
            <w:webHidden/>
          </w:rPr>
          <w:t>12</w:t>
        </w:r>
        <w:r>
          <w:rPr>
            <w:noProof/>
            <w:webHidden/>
          </w:rPr>
          <w:fldChar w:fldCharType="end"/>
        </w:r>
      </w:hyperlink>
    </w:p>
    <w:p w:rsidR="0061241D" w:rsidRDefault="0061241D" w:rsidP="0061241D">
      <w:pPr>
        <w:pStyle w:val="11"/>
        <w:tabs>
          <w:tab w:val="left" w:pos="411"/>
        </w:tabs>
        <w:rPr>
          <w:rFonts w:asciiTheme="minorHAnsi" w:eastAsiaTheme="minorEastAsia" w:hAnsiTheme="minorHAnsi" w:cstheme="minorBidi"/>
          <w:noProof/>
          <w:szCs w:val="22"/>
        </w:rPr>
      </w:pPr>
      <w:hyperlink w:anchor="_Toc17810939" w:history="1">
        <w:r w:rsidRPr="00107749">
          <w:rPr>
            <w:rStyle w:val="a8"/>
            <w:b/>
            <w:bCs/>
            <w:noProof/>
          </w:rPr>
          <w:t>§6</w:t>
        </w:r>
        <w:r>
          <w:rPr>
            <w:rFonts w:asciiTheme="minorHAnsi" w:eastAsiaTheme="minorEastAsia" w:hAnsiTheme="minorHAnsi" w:cstheme="minorBidi"/>
            <w:noProof/>
            <w:szCs w:val="22"/>
          </w:rPr>
          <w:tab/>
        </w:r>
        <w:r w:rsidRPr="00107749">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_Toc17810939 \h </w:instrText>
        </w:r>
        <w:r>
          <w:rPr>
            <w:noProof/>
            <w:webHidden/>
          </w:rPr>
        </w:r>
        <w:r>
          <w:rPr>
            <w:noProof/>
            <w:webHidden/>
          </w:rPr>
          <w:fldChar w:fldCharType="separate"/>
        </w:r>
        <w:r>
          <w:rPr>
            <w:noProof/>
            <w:webHidden/>
          </w:rPr>
          <w:t>12</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40" w:history="1">
        <w:r w:rsidRPr="00107749">
          <w:rPr>
            <w:rStyle w:val="a8"/>
            <w:noProof/>
          </w:rPr>
          <w:t xml:space="preserve">6.1 </w:t>
        </w:r>
        <w:r w:rsidRPr="00107749">
          <w:rPr>
            <w:rStyle w:val="a8"/>
            <w:rFonts w:hint="eastAsia"/>
            <w:noProof/>
          </w:rPr>
          <w:t>资产负债表</w:t>
        </w:r>
        <w:r>
          <w:rPr>
            <w:noProof/>
            <w:webHidden/>
          </w:rPr>
          <w:tab/>
        </w:r>
        <w:r>
          <w:rPr>
            <w:noProof/>
            <w:webHidden/>
          </w:rPr>
          <w:fldChar w:fldCharType="begin"/>
        </w:r>
        <w:r>
          <w:rPr>
            <w:noProof/>
            <w:webHidden/>
          </w:rPr>
          <w:instrText xml:space="preserve"> PAGEREF _Toc17810940 \h </w:instrText>
        </w:r>
        <w:r>
          <w:rPr>
            <w:noProof/>
            <w:webHidden/>
          </w:rPr>
        </w:r>
        <w:r>
          <w:rPr>
            <w:noProof/>
            <w:webHidden/>
          </w:rPr>
          <w:fldChar w:fldCharType="separate"/>
        </w:r>
        <w:r>
          <w:rPr>
            <w:noProof/>
            <w:webHidden/>
          </w:rPr>
          <w:t>12</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41" w:history="1">
        <w:r w:rsidRPr="00107749">
          <w:rPr>
            <w:rStyle w:val="a8"/>
            <w:noProof/>
          </w:rPr>
          <w:t xml:space="preserve">6.2 </w:t>
        </w:r>
        <w:r w:rsidRPr="00107749">
          <w:rPr>
            <w:rStyle w:val="a8"/>
            <w:rFonts w:hint="eastAsia"/>
            <w:noProof/>
          </w:rPr>
          <w:t>利润表</w:t>
        </w:r>
        <w:r>
          <w:rPr>
            <w:noProof/>
            <w:webHidden/>
          </w:rPr>
          <w:tab/>
        </w:r>
        <w:r>
          <w:rPr>
            <w:noProof/>
            <w:webHidden/>
          </w:rPr>
          <w:fldChar w:fldCharType="begin"/>
        </w:r>
        <w:r>
          <w:rPr>
            <w:noProof/>
            <w:webHidden/>
          </w:rPr>
          <w:instrText xml:space="preserve"> PAGEREF _Toc17810941 \h </w:instrText>
        </w:r>
        <w:r>
          <w:rPr>
            <w:noProof/>
            <w:webHidden/>
          </w:rPr>
        </w:r>
        <w:r>
          <w:rPr>
            <w:noProof/>
            <w:webHidden/>
          </w:rPr>
          <w:fldChar w:fldCharType="separate"/>
        </w:r>
        <w:r>
          <w:rPr>
            <w:noProof/>
            <w:webHidden/>
          </w:rPr>
          <w:t>14</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42" w:history="1">
        <w:r w:rsidRPr="00107749">
          <w:rPr>
            <w:rStyle w:val="a8"/>
            <w:noProof/>
          </w:rPr>
          <w:t xml:space="preserve">6.3 </w:t>
        </w:r>
        <w:r w:rsidRPr="00107749">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_Toc17810942 \h </w:instrText>
        </w:r>
        <w:r>
          <w:rPr>
            <w:noProof/>
            <w:webHidden/>
          </w:rPr>
        </w:r>
        <w:r>
          <w:rPr>
            <w:noProof/>
            <w:webHidden/>
          </w:rPr>
          <w:fldChar w:fldCharType="separate"/>
        </w:r>
        <w:r>
          <w:rPr>
            <w:noProof/>
            <w:webHidden/>
          </w:rPr>
          <w:t>15</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43" w:history="1">
        <w:r w:rsidRPr="00107749">
          <w:rPr>
            <w:rStyle w:val="a8"/>
            <w:noProof/>
          </w:rPr>
          <w:t xml:space="preserve">6.4 </w:t>
        </w:r>
        <w:r w:rsidRPr="00107749">
          <w:rPr>
            <w:rStyle w:val="a8"/>
            <w:rFonts w:hint="eastAsia"/>
            <w:noProof/>
          </w:rPr>
          <w:t>报表附注</w:t>
        </w:r>
        <w:r>
          <w:rPr>
            <w:noProof/>
            <w:webHidden/>
          </w:rPr>
          <w:tab/>
        </w:r>
        <w:r>
          <w:rPr>
            <w:noProof/>
            <w:webHidden/>
          </w:rPr>
          <w:fldChar w:fldCharType="begin"/>
        </w:r>
        <w:r>
          <w:rPr>
            <w:noProof/>
            <w:webHidden/>
          </w:rPr>
          <w:instrText xml:space="preserve"> PAGEREF _Toc17810943 \h </w:instrText>
        </w:r>
        <w:r>
          <w:rPr>
            <w:noProof/>
            <w:webHidden/>
          </w:rPr>
        </w:r>
        <w:r>
          <w:rPr>
            <w:noProof/>
            <w:webHidden/>
          </w:rPr>
          <w:fldChar w:fldCharType="separate"/>
        </w:r>
        <w:r>
          <w:rPr>
            <w:noProof/>
            <w:webHidden/>
          </w:rPr>
          <w:t>16</w:t>
        </w:r>
        <w:r>
          <w:rPr>
            <w:noProof/>
            <w:webHidden/>
          </w:rPr>
          <w:fldChar w:fldCharType="end"/>
        </w:r>
      </w:hyperlink>
    </w:p>
    <w:p w:rsidR="0061241D" w:rsidRDefault="0061241D">
      <w:pPr>
        <w:pStyle w:val="11"/>
        <w:rPr>
          <w:rFonts w:asciiTheme="minorHAnsi" w:eastAsiaTheme="minorEastAsia" w:hAnsiTheme="minorHAnsi" w:cstheme="minorBidi"/>
          <w:noProof/>
          <w:szCs w:val="22"/>
        </w:rPr>
      </w:pPr>
      <w:hyperlink w:anchor="_Toc17810944" w:history="1">
        <w:r w:rsidRPr="00107749">
          <w:rPr>
            <w:rStyle w:val="a8"/>
            <w:b/>
            <w:bCs/>
            <w:noProof/>
          </w:rPr>
          <w:t xml:space="preserve">§7  </w:t>
        </w:r>
        <w:r w:rsidRPr="00107749">
          <w:rPr>
            <w:rStyle w:val="a8"/>
            <w:rFonts w:hint="eastAsia"/>
            <w:b/>
            <w:bCs/>
            <w:noProof/>
          </w:rPr>
          <w:t>投资组合报告</w:t>
        </w:r>
        <w:r>
          <w:rPr>
            <w:noProof/>
            <w:webHidden/>
          </w:rPr>
          <w:tab/>
        </w:r>
        <w:r>
          <w:rPr>
            <w:noProof/>
            <w:webHidden/>
          </w:rPr>
          <w:fldChar w:fldCharType="begin"/>
        </w:r>
        <w:r>
          <w:rPr>
            <w:noProof/>
            <w:webHidden/>
          </w:rPr>
          <w:instrText xml:space="preserve"> PAGEREF _Toc17810944 \h </w:instrText>
        </w:r>
        <w:r>
          <w:rPr>
            <w:noProof/>
            <w:webHidden/>
          </w:rPr>
        </w:r>
        <w:r>
          <w:rPr>
            <w:noProof/>
            <w:webHidden/>
          </w:rPr>
          <w:fldChar w:fldCharType="separate"/>
        </w:r>
        <w:r>
          <w:rPr>
            <w:noProof/>
            <w:webHidden/>
          </w:rPr>
          <w:t>33</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45" w:history="1">
        <w:r w:rsidRPr="00107749">
          <w:rPr>
            <w:rStyle w:val="a8"/>
            <w:noProof/>
          </w:rPr>
          <w:t xml:space="preserve">7.1 </w:t>
        </w:r>
        <w:r w:rsidRPr="00107749">
          <w:rPr>
            <w:rStyle w:val="a8"/>
            <w:rFonts w:hint="eastAsia"/>
            <w:noProof/>
          </w:rPr>
          <w:t>期末基金资产组合情况</w:t>
        </w:r>
        <w:r>
          <w:rPr>
            <w:noProof/>
            <w:webHidden/>
          </w:rPr>
          <w:tab/>
        </w:r>
        <w:r>
          <w:rPr>
            <w:noProof/>
            <w:webHidden/>
          </w:rPr>
          <w:fldChar w:fldCharType="begin"/>
        </w:r>
        <w:r>
          <w:rPr>
            <w:noProof/>
            <w:webHidden/>
          </w:rPr>
          <w:instrText xml:space="preserve"> PAGEREF _Toc17810945 \h </w:instrText>
        </w:r>
        <w:r>
          <w:rPr>
            <w:noProof/>
            <w:webHidden/>
          </w:rPr>
        </w:r>
        <w:r>
          <w:rPr>
            <w:noProof/>
            <w:webHidden/>
          </w:rPr>
          <w:fldChar w:fldCharType="separate"/>
        </w:r>
        <w:r>
          <w:rPr>
            <w:noProof/>
            <w:webHidden/>
          </w:rPr>
          <w:t>33</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46" w:history="1">
        <w:r w:rsidRPr="00107749">
          <w:rPr>
            <w:rStyle w:val="a8"/>
            <w:noProof/>
          </w:rPr>
          <w:t xml:space="preserve">7.2 </w:t>
        </w:r>
        <w:r w:rsidRPr="00107749">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_Toc17810946 \h </w:instrText>
        </w:r>
        <w:r>
          <w:rPr>
            <w:noProof/>
            <w:webHidden/>
          </w:rPr>
        </w:r>
        <w:r>
          <w:rPr>
            <w:noProof/>
            <w:webHidden/>
          </w:rPr>
          <w:fldChar w:fldCharType="separate"/>
        </w:r>
        <w:r>
          <w:rPr>
            <w:noProof/>
            <w:webHidden/>
          </w:rPr>
          <w:t>34</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49" w:history="1">
        <w:r w:rsidRPr="00107749">
          <w:rPr>
            <w:rStyle w:val="a8"/>
            <w:noProof/>
          </w:rPr>
          <w:t xml:space="preserve">7.3 </w:t>
        </w:r>
        <w:r w:rsidRPr="00107749">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_Toc17810949 \h </w:instrText>
        </w:r>
        <w:r>
          <w:rPr>
            <w:noProof/>
            <w:webHidden/>
          </w:rPr>
        </w:r>
        <w:r>
          <w:rPr>
            <w:noProof/>
            <w:webHidden/>
          </w:rPr>
          <w:fldChar w:fldCharType="separate"/>
        </w:r>
        <w:r>
          <w:rPr>
            <w:noProof/>
            <w:webHidden/>
          </w:rPr>
          <w:t>35</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50" w:history="1">
        <w:r w:rsidRPr="00107749">
          <w:rPr>
            <w:rStyle w:val="a8"/>
            <w:noProof/>
          </w:rPr>
          <w:t>7.4</w:t>
        </w:r>
        <w:r w:rsidRPr="00107749">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_Toc17810950 \h </w:instrText>
        </w:r>
        <w:r>
          <w:rPr>
            <w:noProof/>
            <w:webHidden/>
          </w:rPr>
        </w:r>
        <w:r>
          <w:rPr>
            <w:noProof/>
            <w:webHidden/>
          </w:rPr>
          <w:fldChar w:fldCharType="separate"/>
        </w:r>
        <w:r>
          <w:rPr>
            <w:noProof/>
            <w:webHidden/>
          </w:rPr>
          <w:t>39</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51" w:history="1">
        <w:r w:rsidRPr="00107749">
          <w:rPr>
            <w:rStyle w:val="a8"/>
            <w:noProof/>
          </w:rPr>
          <w:t xml:space="preserve">7.5 </w:t>
        </w:r>
        <w:r w:rsidRPr="00107749">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_Toc17810951 \h </w:instrText>
        </w:r>
        <w:r>
          <w:rPr>
            <w:noProof/>
            <w:webHidden/>
          </w:rPr>
        </w:r>
        <w:r>
          <w:rPr>
            <w:noProof/>
            <w:webHidden/>
          </w:rPr>
          <w:fldChar w:fldCharType="separate"/>
        </w:r>
        <w:r>
          <w:rPr>
            <w:noProof/>
            <w:webHidden/>
          </w:rPr>
          <w:t>41</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52" w:history="1">
        <w:r w:rsidRPr="00107749">
          <w:rPr>
            <w:rStyle w:val="a8"/>
            <w:noProof/>
          </w:rPr>
          <w:t>7.6</w:t>
        </w:r>
        <w:r w:rsidRPr="00107749">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_Toc17810952 \h </w:instrText>
        </w:r>
        <w:r>
          <w:rPr>
            <w:noProof/>
            <w:webHidden/>
          </w:rPr>
        </w:r>
        <w:r>
          <w:rPr>
            <w:noProof/>
            <w:webHidden/>
          </w:rPr>
          <w:fldChar w:fldCharType="separate"/>
        </w:r>
        <w:r>
          <w:rPr>
            <w:noProof/>
            <w:webHidden/>
          </w:rPr>
          <w:t>42</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53" w:history="1">
        <w:r w:rsidRPr="00107749">
          <w:rPr>
            <w:rStyle w:val="a8"/>
            <w:noProof/>
          </w:rPr>
          <w:t xml:space="preserve">7.7 </w:t>
        </w:r>
        <w:r w:rsidRPr="00107749">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_Toc17810953 \h </w:instrText>
        </w:r>
        <w:r>
          <w:rPr>
            <w:noProof/>
            <w:webHidden/>
          </w:rPr>
        </w:r>
        <w:r>
          <w:rPr>
            <w:noProof/>
            <w:webHidden/>
          </w:rPr>
          <w:fldChar w:fldCharType="separate"/>
        </w:r>
        <w:r>
          <w:rPr>
            <w:noProof/>
            <w:webHidden/>
          </w:rPr>
          <w:t>42</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54" w:history="1">
        <w:r w:rsidRPr="00107749">
          <w:rPr>
            <w:rStyle w:val="a8"/>
            <w:noProof/>
          </w:rPr>
          <w:t xml:space="preserve">7.8 </w:t>
        </w:r>
        <w:r w:rsidRPr="00107749">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_Toc17810954 \h </w:instrText>
        </w:r>
        <w:r>
          <w:rPr>
            <w:noProof/>
            <w:webHidden/>
          </w:rPr>
        </w:r>
        <w:r>
          <w:rPr>
            <w:noProof/>
            <w:webHidden/>
          </w:rPr>
          <w:fldChar w:fldCharType="separate"/>
        </w:r>
        <w:r>
          <w:rPr>
            <w:noProof/>
            <w:webHidden/>
          </w:rPr>
          <w:t>42</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55" w:history="1">
        <w:r w:rsidRPr="00107749">
          <w:rPr>
            <w:rStyle w:val="a8"/>
            <w:noProof/>
          </w:rPr>
          <w:t xml:space="preserve">7.9 </w:t>
        </w:r>
        <w:r w:rsidRPr="00107749">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_Toc17810955 \h </w:instrText>
        </w:r>
        <w:r>
          <w:rPr>
            <w:noProof/>
            <w:webHidden/>
          </w:rPr>
        </w:r>
        <w:r>
          <w:rPr>
            <w:noProof/>
            <w:webHidden/>
          </w:rPr>
          <w:fldChar w:fldCharType="separate"/>
        </w:r>
        <w:r>
          <w:rPr>
            <w:noProof/>
            <w:webHidden/>
          </w:rPr>
          <w:t>42</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56" w:history="1">
        <w:r w:rsidRPr="00107749">
          <w:rPr>
            <w:rStyle w:val="a8"/>
            <w:noProof/>
          </w:rPr>
          <w:t xml:space="preserve">7.10 </w:t>
        </w:r>
        <w:r w:rsidRPr="00107749">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_Toc17810956 \h </w:instrText>
        </w:r>
        <w:r>
          <w:rPr>
            <w:noProof/>
            <w:webHidden/>
          </w:rPr>
        </w:r>
        <w:r>
          <w:rPr>
            <w:noProof/>
            <w:webHidden/>
          </w:rPr>
          <w:fldChar w:fldCharType="separate"/>
        </w:r>
        <w:r>
          <w:rPr>
            <w:noProof/>
            <w:webHidden/>
          </w:rPr>
          <w:t>42</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57" w:history="1">
        <w:r w:rsidRPr="00107749">
          <w:rPr>
            <w:rStyle w:val="a8"/>
            <w:noProof/>
          </w:rPr>
          <w:t>7.11</w:t>
        </w:r>
        <w:r w:rsidRPr="00107749">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_Toc17810957 \h </w:instrText>
        </w:r>
        <w:r>
          <w:rPr>
            <w:noProof/>
            <w:webHidden/>
          </w:rPr>
        </w:r>
        <w:r>
          <w:rPr>
            <w:noProof/>
            <w:webHidden/>
          </w:rPr>
          <w:fldChar w:fldCharType="separate"/>
        </w:r>
        <w:r>
          <w:rPr>
            <w:noProof/>
            <w:webHidden/>
          </w:rPr>
          <w:t>42</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58" w:history="1">
        <w:r w:rsidRPr="00107749">
          <w:rPr>
            <w:rStyle w:val="a8"/>
            <w:noProof/>
          </w:rPr>
          <w:t xml:space="preserve">7.12 </w:t>
        </w:r>
        <w:r w:rsidRPr="00107749">
          <w:rPr>
            <w:rStyle w:val="a8"/>
            <w:rFonts w:hint="eastAsia"/>
            <w:noProof/>
          </w:rPr>
          <w:t>投资组合报告附注</w:t>
        </w:r>
        <w:r>
          <w:rPr>
            <w:noProof/>
            <w:webHidden/>
          </w:rPr>
          <w:tab/>
        </w:r>
        <w:r>
          <w:rPr>
            <w:noProof/>
            <w:webHidden/>
          </w:rPr>
          <w:fldChar w:fldCharType="begin"/>
        </w:r>
        <w:r>
          <w:rPr>
            <w:noProof/>
            <w:webHidden/>
          </w:rPr>
          <w:instrText xml:space="preserve"> PAGEREF _Toc17810958 \h </w:instrText>
        </w:r>
        <w:r>
          <w:rPr>
            <w:noProof/>
            <w:webHidden/>
          </w:rPr>
        </w:r>
        <w:r>
          <w:rPr>
            <w:noProof/>
            <w:webHidden/>
          </w:rPr>
          <w:fldChar w:fldCharType="separate"/>
        </w:r>
        <w:r>
          <w:rPr>
            <w:noProof/>
            <w:webHidden/>
          </w:rPr>
          <w:t>42</w:t>
        </w:r>
        <w:r>
          <w:rPr>
            <w:noProof/>
            <w:webHidden/>
          </w:rPr>
          <w:fldChar w:fldCharType="end"/>
        </w:r>
      </w:hyperlink>
    </w:p>
    <w:p w:rsidR="0061241D" w:rsidRDefault="0061241D">
      <w:pPr>
        <w:pStyle w:val="11"/>
        <w:rPr>
          <w:rFonts w:asciiTheme="minorHAnsi" w:eastAsiaTheme="minorEastAsia" w:hAnsiTheme="minorHAnsi" w:cstheme="minorBidi"/>
          <w:noProof/>
          <w:szCs w:val="22"/>
        </w:rPr>
      </w:pPr>
      <w:hyperlink w:anchor="_Toc17810959" w:history="1">
        <w:r w:rsidRPr="00107749">
          <w:rPr>
            <w:rStyle w:val="a8"/>
            <w:b/>
            <w:bCs/>
            <w:noProof/>
          </w:rPr>
          <w:t xml:space="preserve">§8  </w:t>
        </w:r>
        <w:r w:rsidRPr="00107749">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_Toc17810959 \h </w:instrText>
        </w:r>
        <w:r>
          <w:rPr>
            <w:noProof/>
            <w:webHidden/>
          </w:rPr>
        </w:r>
        <w:r>
          <w:rPr>
            <w:noProof/>
            <w:webHidden/>
          </w:rPr>
          <w:fldChar w:fldCharType="separate"/>
        </w:r>
        <w:r>
          <w:rPr>
            <w:noProof/>
            <w:webHidden/>
          </w:rPr>
          <w:t>44</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60" w:history="1">
        <w:r w:rsidRPr="00107749">
          <w:rPr>
            <w:rStyle w:val="a8"/>
            <w:noProof/>
          </w:rPr>
          <w:t xml:space="preserve">8.1 </w:t>
        </w:r>
        <w:r w:rsidRPr="00107749">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_Toc17810960 \h </w:instrText>
        </w:r>
        <w:r>
          <w:rPr>
            <w:noProof/>
            <w:webHidden/>
          </w:rPr>
        </w:r>
        <w:r>
          <w:rPr>
            <w:noProof/>
            <w:webHidden/>
          </w:rPr>
          <w:fldChar w:fldCharType="separate"/>
        </w:r>
        <w:r>
          <w:rPr>
            <w:noProof/>
            <w:webHidden/>
          </w:rPr>
          <w:t>44</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61" w:history="1">
        <w:r w:rsidRPr="00107749">
          <w:rPr>
            <w:rStyle w:val="a8"/>
            <w:noProof/>
          </w:rPr>
          <w:t xml:space="preserve">8.2 </w:t>
        </w:r>
        <w:r w:rsidRPr="00107749">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_Toc17810961 \h </w:instrText>
        </w:r>
        <w:r>
          <w:rPr>
            <w:noProof/>
            <w:webHidden/>
          </w:rPr>
        </w:r>
        <w:r>
          <w:rPr>
            <w:noProof/>
            <w:webHidden/>
          </w:rPr>
          <w:fldChar w:fldCharType="separate"/>
        </w:r>
        <w:r>
          <w:rPr>
            <w:noProof/>
            <w:webHidden/>
          </w:rPr>
          <w:t>44</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62" w:history="1">
        <w:r w:rsidRPr="00107749">
          <w:rPr>
            <w:rStyle w:val="a8"/>
            <w:noProof/>
          </w:rPr>
          <w:t>8.3</w:t>
        </w:r>
        <w:r w:rsidRPr="00107749">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_Toc17810962 \h </w:instrText>
        </w:r>
        <w:r>
          <w:rPr>
            <w:noProof/>
            <w:webHidden/>
          </w:rPr>
        </w:r>
        <w:r>
          <w:rPr>
            <w:noProof/>
            <w:webHidden/>
          </w:rPr>
          <w:fldChar w:fldCharType="separate"/>
        </w:r>
        <w:r>
          <w:rPr>
            <w:noProof/>
            <w:webHidden/>
          </w:rPr>
          <w:t>44</w:t>
        </w:r>
        <w:r>
          <w:rPr>
            <w:noProof/>
            <w:webHidden/>
          </w:rPr>
          <w:fldChar w:fldCharType="end"/>
        </w:r>
      </w:hyperlink>
    </w:p>
    <w:p w:rsidR="0061241D" w:rsidRDefault="0061241D">
      <w:pPr>
        <w:pStyle w:val="11"/>
        <w:rPr>
          <w:rFonts w:asciiTheme="minorHAnsi" w:eastAsiaTheme="minorEastAsia" w:hAnsiTheme="minorHAnsi" w:cstheme="minorBidi"/>
          <w:noProof/>
          <w:szCs w:val="22"/>
        </w:rPr>
      </w:pPr>
      <w:hyperlink w:anchor="_Toc17810963" w:history="1">
        <w:r w:rsidRPr="00107749">
          <w:rPr>
            <w:rStyle w:val="a8"/>
            <w:b/>
            <w:bCs/>
            <w:noProof/>
          </w:rPr>
          <w:t>§9</w:t>
        </w:r>
        <w:r w:rsidRPr="00107749">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_Toc17810963 \h </w:instrText>
        </w:r>
        <w:r>
          <w:rPr>
            <w:noProof/>
            <w:webHidden/>
          </w:rPr>
        </w:r>
        <w:r>
          <w:rPr>
            <w:noProof/>
            <w:webHidden/>
          </w:rPr>
          <w:fldChar w:fldCharType="separate"/>
        </w:r>
        <w:r>
          <w:rPr>
            <w:noProof/>
            <w:webHidden/>
          </w:rPr>
          <w:t>44</w:t>
        </w:r>
        <w:r>
          <w:rPr>
            <w:noProof/>
            <w:webHidden/>
          </w:rPr>
          <w:fldChar w:fldCharType="end"/>
        </w:r>
      </w:hyperlink>
    </w:p>
    <w:p w:rsidR="0061241D" w:rsidRDefault="0061241D">
      <w:pPr>
        <w:pStyle w:val="11"/>
        <w:rPr>
          <w:rFonts w:asciiTheme="minorHAnsi" w:eastAsiaTheme="minorEastAsia" w:hAnsiTheme="minorHAnsi" w:cstheme="minorBidi"/>
          <w:noProof/>
          <w:szCs w:val="22"/>
        </w:rPr>
      </w:pPr>
      <w:hyperlink w:anchor="_Toc17810964" w:history="1">
        <w:r w:rsidRPr="00107749">
          <w:rPr>
            <w:rStyle w:val="a8"/>
            <w:b/>
            <w:bCs/>
            <w:noProof/>
          </w:rPr>
          <w:t xml:space="preserve">§10  </w:t>
        </w:r>
        <w:r w:rsidRPr="00107749">
          <w:rPr>
            <w:rStyle w:val="a8"/>
            <w:rFonts w:hint="eastAsia"/>
            <w:b/>
            <w:bCs/>
            <w:noProof/>
          </w:rPr>
          <w:t>重大事件揭示</w:t>
        </w:r>
        <w:r>
          <w:rPr>
            <w:noProof/>
            <w:webHidden/>
          </w:rPr>
          <w:tab/>
        </w:r>
        <w:r>
          <w:rPr>
            <w:noProof/>
            <w:webHidden/>
          </w:rPr>
          <w:fldChar w:fldCharType="begin"/>
        </w:r>
        <w:r>
          <w:rPr>
            <w:noProof/>
            <w:webHidden/>
          </w:rPr>
          <w:instrText xml:space="preserve"> PAGEREF _Toc17810964 \h </w:instrText>
        </w:r>
        <w:r>
          <w:rPr>
            <w:noProof/>
            <w:webHidden/>
          </w:rPr>
        </w:r>
        <w:r>
          <w:rPr>
            <w:noProof/>
            <w:webHidden/>
          </w:rPr>
          <w:fldChar w:fldCharType="separate"/>
        </w:r>
        <w:r>
          <w:rPr>
            <w:noProof/>
            <w:webHidden/>
          </w:rPr>
          <w:t>45</w:t>
        </w:r>
        <w:r>
          <w:rPr>
            <w:noProof/>
            <w:webHidden/>
          </w:rPr>
          <w:fldChar w:fldCharType="end"/>
        </w:r>
      </w:hyperlink>
    </w:p>
    <w:p w:rsidR="0061241D" w:rsidRDefault="0061241D" w:rsidP="0061241D">
      <w:pPr>
        <w:pStyle w:val="22"/>
        <w:tabs>
          <w:tab w:val="left" w:pos="831"/>
        </w:tabs>
        <w:rPr>
          <w:rFonts w:asciiTheme="minorHAnsi" w:eastAsiaTheme="minorEastAsia" w:hAnsiTheme="minorHAnsi" w:cstheme="minorBidi"/>
          <w:noProof/>
          <w:kern w:val="2"/>
          <w:szCs w:val="22"/>
        </w:rPr>
      </w:pPr>
      <w:hyperlink w:anchor="_Toc17810965" w:history="1">
        <w:r w:rsidRPr="00107749">
          <w:rPr>
            <w:rStyle w:val="a8"/>
            <w:noProof/>
          </w:rPr>
          <w:t>10.1</w:t>
        </w:r>
        <w:r>
          <w:rPr>
            <w:rFonts w:asciiTheme="minorHAnsi" w:eastAsiaTheme="minorEastAsia" w:hAnsiTheme="minorHAnsi" w:cstheme="minorBidi"/>
            <w:noProof/>
            <w:kern w:val="2"/>
            <w:szCs w:val="22"/>
          </w:rPr>
          <w:tab/>
        </w:r>
        <w:r w:rsidRPr="00107749">
          <w:rPr>
            <w:rStyle w:val="a8"/>
            <w:rFonts w:hint="eastAsia"/>
            <w:noProof/>
          </w:rPr>
          <w:t>基金份额持有人大会决议</w:t>
        </w:r>
        <w:r>
          <w:rPr>
            <w:noProof/>
            <w:webHidden/>
          </w:rPr>
          <w:tab/>
        </w:r>
        <w:r>
          <w:rPr>
            <w:noProof/>
            <w:webHidden/>
          </w:rPr>
          <w:fldChar w:fldCharType="begin"/>
        </w:r>
        <w:r>
          <w:rPr>
            <w:noProof/>
            <w:webHidden/>
          </w:rPr>
          <w:instrText xml:space="preserve"> PAGEREF _Toc17810965 \h </w:instrText>
        </w:r>
        <w:r>
          <w:rPr>
            <w:noProof/>
            <w:webHidden/>
          </w:rPr>
        </w:r>
        <w:r>
          <w:rPr>
            <w:noProof/>
            <w:webHidden/>
          </w:rPr>
          <w:fldChar w:fldCharType="separate"/>
        </w:r>
        <w:r>
          <w:rPr>
            <w:noProof/>
            <w:webHidden/>
          </w:rPr>
          <w:t>45</w:t>
        </w:r>
        <w:r>
          <w:rPr>
            <w:noProof/>
            <w:webHidden/>
          </w:rPr>
          <w:fldChar w:fldCharType="end"/>
        </w:r>
      </w:hyperlink>
    </w:p>
    <w:p w:rsidR="0061241D" w:rsidRDefault="0061241D" w:rsidP="0061241D">
      <w:pPr>
        <w:pStyle w:val="22"/>
        <w:tabs>
          <w:tab w:val="left" w:pos="831"/>
        </w:tabs>
        <w:rPr>
          <w:rFonts w:asciiTheme="minorHAnsi" w:eastAsiaTheme="minorEastAsia" w:hAnsiTheme="minorHAnsi" w:cstheme="minorBidi"/>
          <w:noProof/>
          <w:kern w:val="2"/>
          <w:szCs w:val="22"/>
        </w:rPr>
      </w:pPr>
      <w:hyperlink w:anchor="_Toc17810966" w:history="1">
        <w:r w:rsidRPr="00107749">
          <w:rPr>
            <w:rStyle w:val="a8"/>
            <w:noProof/>
          </w:rPr>
          <w:t>10.2</w:t>
        </w:r>
        <w:r>
          <w:rPr>
            <w:rFonts w:asciiTheme="minorHAnsi" w:eastAsiaTheme="minorEastAsia" w:hAnsiTheme="minorHAnsi" w:cstheme="minorBidi"/>
            <w:noProof/>
            <w:kern w:val="2"/>
            <w:szCs w:val="22"/>
          </w:rPr>
          <w:tab/>
        </w:r>
        <w:r w:rsidRPr="00107749">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_Toc17810966 \h </w:instrText>
        </w:r>
        <w:r>
          <w:rPr>
            <w:noProof/>
            <w:webHidden/>
          </w:rPr>
        </w:r>
        <w:r>
          <w:rPr>
            <w:noProof/>
            <w:webHidden/>
          </w:rPr>
          <w:fldChar w:fldCharType="separate"/>
        </w:r>
        <w:r>
          <w:rPr>
            <w:noProof/>
            <w:webHidden/>
          </w:rPr>
          <w:t>45</w:t>
        </w:r>
        <w:r>
          <w:rPr>
            <w:noProof/>
            <w:webHidden/>
          </w:rPr>
          <w:fldChar w:fldCharType="end"/>
        </w:r>
      </w:hyperlink>
    </w:p>
    <w:p w:rsidR="0061241D" w:rsidRDefault="0061241D" w:rsidP="0061241D">
      <w:pPr>
        <w:pStyle w:val="22"/>
        <w:tabs>
          <w:tab w:val="left" w:pos="831"/>
        </w:tabs>
        <w:rPr>
          <w:rFonts w:asciiTheme="minorHAnsi" w:eastAsiaTheme="minorEastAsia" w:hAnsiTheme="minorHAnsi" w:cstheme="minorBidi"/>
          <w:noProof/>
          <w:kern w:val="2"/>
          <w:szCs w:val="22"/>
        </w:rPr>
      </w:pPr>
      <w:hyperlink w:anchor="_Toc17810967" w:history="1">
        <w:r w:rsidRPr="00107749">
          <w:rPr>
            <w:rStyle w:val="a8"/>
            <w:noProof/>
          </w:rPr>
          <w:t>10.3</w:t>
        </w:r>
        <w:r>
          <w:rPr>
            <w:rFonts w:asciiTheme="minorHAnsi" w:eastAsiaTheme="minorEastAsia" w:hAnsiTheme="minorHAnsi" w:cstheme="minorBidi"/>
            <w:noProof/>
            <w:kern w:val="2"/>
            <w:szCs w:val="22"/>
          </w:rPr>
          <w:tab/>
        </w:r>
        <w:r w:rsidRPr="00107749">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_Toc17810967 \h </w:instrText>
        </w:r>
        <w:r>
          <w:rPr>
            <w:noProof/>
            <w:webHidden/>
          </w:rPr>
        </w:r>
        <w:r>
          <w:rPr>
            <w:noProof/>
            <w:webHidden/>
          </w:rPr>
          <w:fldChar w:fldCharType="separate"/>
        </w:r>
        <w:r>
          <w:rPr>
            <w:noProof/>
            <w:webHidden/>
          </w:rPr>
          <w:t>45</w:t>
        </w:r>
        <w:r>
          <w:rPr>
            <w:noProof/>
            <w:webHidden/>
          </w:rPr>
          <w:fldChar w:fldCharType="end"/>
        </w:r>
      </w:hyperlink>
    </w:p>
    <w:p w:rsidR="0061241D" w:rsidRDefault="0061241D" w:rsidP="0061241D">
      <w:pPr>
        <w:pStyle w:val="22"/>
        <w:tabs>
          <w:tab w:val="left" w:pos="831"/>
        </w:tabs>
        <w:rPr>
          <w:rFonts w:asciiTheme="minorHAnsi" w:eastAsiaTheme="minorEastAsia" w:hAnsiTheme="minorHAnsi" w:cstheme="minorBidi"/>
          <w:noProof/>
          <w:kern w:val="2"/>
          <w:szCs w:val="22"/>
        </w:rPr>
      </w:pPr>
      <w:hyperlink w:anchor="_Toc17810968" w:history="1">
        <w:r w:rsidRPr="00107749">
          <w:rPr>
            <w:rStyle w:val="a8"/>
            <w:noProof/>
          </w:rPr>
          <w:t>10.4</w:t>
        </w:r>
        <w:r>
          <w:rPr>
            <w:rFonts w:asciiTheme="minorHAnsi" w:eastAsiaTheme="minorEastAsia" w:hAnsiTheme="minorHAnsi" w:cstheme="minorBidi"/>
            <w:noProof/>
            <w:kern w:val="2"/>
            <w:szCs w:val="22"/>
          </w:rPr>
          <w:tab/>
        </w:r>
        <w:r w:rsidRPr="00107749">
          <w:rPr>
            <w:rStyle w:val="a8"/>
            <w:rFonts w:hint="eastAsia"/>
            <w:noProof/>
          </w:rPr>
          <w:t>基金投资策略的改变</w:t>
        </w:r>
        <w:r>
          <w:rPr>
            <w:noProof/>
            <w:webHidden/>
          </w:rPr>
          <w:tab/>
        </w:r>
        <w:r>
          <w:rPr>
            <w:noProof/>
            <w:webHidden/>
          </w:rPr>
          <w:fldChar w:fldCharType="begin"/>
        </w:r>
        <w:r>
          <w:rPr>
            <w:noProof/>
            <w:webHidden/>
          </w:rPr>
          <w:instrText xml:space="preserve"> PAGEREF _Toc17810968 \h </w:instrText>
        </w:r>
        <w:r>
          <w:rPr>
            <w:noProof/>
            <w:webHidden/>
          </w:rPr>
        </w:r>
        <w:r>
          <w:rPr>
            <w:noProof/>
            <w:webHidden/>
          </w:rPr>
          <w:fldChar w:fldCharType="separate"/>
        </w:r>
        <w:r>
          <w:rPr>
            <w:noProof/>
            <w:webHidden/>
          </w:rPr>
          <w:t>45</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69" w:history="1">
        <w:r w:rsidRPr="00107749">
          <w:rPr>
            <w:rStyle w:val="a8"/>
            <w:noProof/>
          </w:rPr>
          <w:t>10.5</w:t>
        </w:r>
        <w:r w:rsidRPr="00107749">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_Toc17810969 \h </w:instrText>
        </w:r>
        <w:r>
          <w:rPr>
            <w:noProof/>
            <w:webHidden/>
          </w:rPr>
        </w:r>
        <w:r>
          <w:rPr>
            <w:noProof/>
            <w:webHidden/>
          </w:rPr>
          <w:fldChar w:fldCharType="separate"/>
        </w:r>
        <w:r>
          <w:rPr>
            <w:noProof/>
            <w:webHidden/>
          </w:rPr>
          <w:t>45</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70" w:history="1">
        <w:r w:rsidRPr="00107749">
          <w:rPr>
            <w:rStyle w:val="a8"/>
            <w:noProof/>
          </w:rPr>
          <w:t>10.6</w:t>
        </w:r>
        <w:r w:rsidRPr="00107749">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_Toc17810970 \h </w:instrText>
        </w:r>
        <w:r>
          <w:rPr>
            <w:noProof/>
            <w:webHidden/>
          </w:rPr>
        </w:r>
        <w:r>
          <w:rPr>
            <w:noProof/>
            <w:webHidden/>
          </w:rPr>
          <w:fldChar w:fldCharType="separate"/>
        </w:r>
        <w:r>
          <w:rPr>
            <w:noProof/>
            <w:webHidden/>
          </w:rPr>
          <w:t>45</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71" w:history="1">
        <w:r w:rsidRPr="00107749">
          <w:rPr>
            <w:rStyle w:val="a8"/>
            <w:noProof/>
          </w:rPr>
          <w:t>10.7</w:t>
        </w:r>
        <w:r w:rsidRPr="00107749">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_Toc17810971 \h </w:instrText>
        </w:r>
        <w:r>
          <w:rPr>
            <w:noProof/>
            <w:webHidden/>
          </w:rPr>
        </w:r>
        <w:r>
          <w:rPr>
            <w:noProof/>
            <w:webHidden/>
          </w:rPr>
          <w:fldChar w:fldCharType="separate"/>
        </w:r>
        <w:r>
          <w:rPr>
            <w:noProof/>
            <w:webHidden/>
          </w:rPr>
          <w:t>45</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72" w:history="1">
        <w:r w:rsidRPr="00107749">
          <w:rPr>
            <w:rStyle w:val="a8"/>
            <w:noProof/>
          </w:rPr>
          <w:t>10.8</w:t>
        </w:r>
        <w:r w:rsidRPr="00107749">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_Toc17810972 \h </w:instrText>
        </w:r>
        <w:r>
          <w:rPr>
            <w:noProof/>
            <w:webHidden/>
          </w:rPr>
        </w:r>
        <w:r>
          <w:rPr>
            <w:noProof/>
            <w:webHidden/>
          </w:rPr>
          <w:fldChar w:fldCharType="separate"/>
        </w:r>
        <w:r>
          <w:rPr>
            <w:noProof/>
            <w:webHidden/>
          </w:rPr>
          <w:t>46</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74" w:history="1">
        <w:r w:rsidRPr="00107749">
          <w:rPr>
            <w:rStyle w:val="a8"/>
            <w:noProof/>
          </w:rPr>
          <w:t xml:space="preserve">10.9 </w:t>
        </w:r>
        <w:r w:rsidRPr="00107749">
          <w:rPr>
            <w:rStyle w:val="a8"/>
            <w:rFonts w:hint="eastAsia"/>
            <w:noProof/>
          </w:rPr>
          <w:t>其他重大事件</w:t>
        </w:r>
        <w:r>
          <w:rPr>
            <w:noProof/>
            <w:webHidden/>
          </w:rPr>
          <w:tab/>
        </w:r>
        <w:r>
          <w:rPr>
            <w:noProof/>
            <w:webHidden/>
          </w:rPr>
          <w:fldChar w:fldCharType="begin"/>
        </w:r>
        <w:r>
          <w:rPr>
            <w:noProof/>
            <w:webHidden/>
          </w:rPr>
          <w:instrText xml:space="preserve"> PAGEREF _Toc17810974 \h </w:instrText>
        </w:r>
        <w:r>
          <w:rPr>
            <w:noProof/>
            <w:webHidden/>
          </w:rPr>
        </w:r>
        <w:r>
          <w:rPr>
            <w:noProof/>
            <w:webHidden/>
          </w:rPr>
          <w:fldChar w:fldCharType="separate"/>
        </w:r>
        <w:r>
          <w:rPr>
            <w:noProof/>
            <w:webHidden/>
          </w:rPr>
          <w:t>47</w:t>
        </w:r>
        <w:r>
          <w:rPr>
            <w:noProof/>
            <w:webHidden/>
          </w:rPr>
          <w:fldChar w:fldCharType="end"/>
        </w:r>
      </w:hyperlink>
    </w:p>
    <w:p w:rsidR="0061241D" w:rsidRDefault="0061241D">
      <w:pPr>
        <w:pStyle w:val="11"/>
        <w:rPr>
          <w:rFonts w:asciiTheme="minorHAnsi" w:eastAsiaTheme="minorEastAsia" w:hAnsiTheme="minorHAnsi" w:cstheme="minorBidi"/>
          <w:noProof/>
          <w:szCs w:val="22"/>
        </w:rPr>
      </w:pPr>
      <w:hyperlink w:anchor="_Toc17810975" w:history="1">
        <w:r w:rsidRPr="00107749">
          <w:rPr>
            <w:rStyle w:val="a8"/>
            <w:b/>
            <w:bCs/>
            <w:noProof/>
          </w:rPr>
          <w:t xml:space="preserve">11 </w:t>
        </w:r>
        <w:r w:rsidRPr="00107749">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_Toc17810975 \h </w:instrText>
        </w:r>
        <w:r>
          <w:rPr>
            <w:noProof/>
            <w:webHidden/>
          </w:rPr>
        </w:r>
        <w:r>
          <w:rPr>
            <w:noProof/>
            <w:webHidden/>
          </w:rPr>
          <w:fldChar w:fldCharType="separate"/>
        </w:r>
        <w:r>
          <w:rPr>
            <w:noProof/>
            <w:webHidden/>
          </w:rPr>
          <w:t>48</w:t>
        </w:r>
        <w:r>
          <w:rPr>
            <w:noProof/>
            <w:webHidden/>
          </w:rPr>
          <w:fldChar w:fldCharType="end"/>
        </w:r>
      </w:hyperlink>
    </w:p>
    <w:p w:rsidR="0061241D" w:rsidRDefault="0061241D">
      <w:pPr>
        <w:pStyle w:val="11"/>
        <w:rPr>
          <w:rFonts w:asciiTheme="minorHAnsi" w:eastAsiaTheme="minorEastAsia" w:hAnsiTheme="minorHAnsi" w:cstheme="minorBidi"/>
          <w:noProof/>
          <w:szCs w:val="22"/>
        </w:rPr>
      </w:pPr>
      <w:hyperlink w:anchor="_Toc17810976" w:history="1">
        <w:r>
          <w:rPr>
            <w:rStyle w:val="a8"/>
            <w:b/>
            <w:bCs/>
            <w:noProof/>
          </w:rPr>
          <w:t xml:space="preserve">§12 </w:t>
        </w:r>
        <w:bookmarkStart w:id="4" w:name="_GoBack"/>
        <w:bookmarkEnd w:id="4"/>
        <w:r w:rsidRPr="00107749">
          <w:rPr>
            <w:rStyle w:val="a8"/>
            <w:rFonts w:hint="eastAsia"/>
            <w:b/>
            <w:bCs/>
            <w:noProof/>
          </w:rPr>
          <w:t>备查文件目录</w:t>
        </w:r>
        <w:r>
          <w:rPr>
            <w:noProof/>
            <w:webHidden/>
          </w:rPr>
          <w:tab/>
        </w:r>
        <w:r>
          <w:rPr>
            <w:noProof/>
            <w:webHidden/>
          </w:rPr>
          <w:fldChar w:fldCharType="begin"/>
        </w:r>
        <w:r>
          <w:rPr>
            <w:noProof/>
            <w:webHidden/>
          </w:rPr>
          <w:instrText xml:space="preserve"> PAGEREF _Toc17810976 \h </w:instrText>
        </w:r>
        <w:r>
          <w:rPr>
            <w:noProof/>
            <w:webHidden/>
          </w:rPr>
        </w:r>
        <w:r>
          <w:rPr>
            <w:noProof/>
            <w:webHidden/>
          </w:rPr>
          <w:fldChar w:fldCharType="separate"/>
        </w:r>
        <w:r>
          <w:rPr>
            <w:noProof/>
            <w:webHidden/>
          </w:rPr>
          <w:t>48</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77" w:history="1">
        <w:r w:rsidRPr="00107749">
          <w:rPr>
            <w:rStyle w:val="a8"/>
            <w:noProof/>
          </w:rPr>
          <w:t xml:space="preserve">12.1 </w:t>
        </w:r>
        <w:r w:rsidRPr="00107749">
          <w:rPr>
            <w:rStyle w:val="a8"/>
            <w:rFonts w:hint="eastAsia"/>
            <w:noProof/>
          </w:rPr>
          <w:t>备查文件目录</w:t>
        </w:r>
        <w:r>
          <w:rPr>
            <w:noProof/>
            <w:webHidden/>
          </w:rPr>
          <w:tab/>
        </w:r>
        <w:r>
          <w:rPr>
            <w:noProof/>
            <w:webHidden/>
          </w:rPr>
          <w:fldChar w:fldCharType="begin"/>
        </w:r>
        <w:r>
          <w:rPr>
            <w:noProof/>
            <w:webHidden/>
          </w:rPr>
          <w:instrText xml:space="preserve"> PAGEREF _Toc17810977 \h </w:instrText>
        </w:r>
        <w:r>
          <w:rPr>
            <w:noProof/>
            <w:webHidden/>
          </w:rPr>
        </w:r>
        <w:r>
          <w:rPr>
            <w:noProof/>
            <w:webHidden/>
          </w:rPr>
          <w:fldChar w:fldCharType="separate"/>
        </w:r>
        <w:r>
          <w:rPr>
            <w:noProof/>
            <w:webHidden/>
          </w:rPr>
          <w:t>48</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78" w:history="1">
        <w:r w:rsidRPr="00107749">
          <w:rPr>
            <w:rStyle w:val="a8"/>
            <w:noProof/>
          </w:rPr>
          <w:t xml:space="preserve">12.2 </w:t>
        </w:r>
        <w:r w:rsidRPr="00107749">
          <w:rPr>
            <w:rStyle w:val="a8"/>
            <w:rFonts w:hint="eastAsia"/>
            <w:noProof/>
          </w:rPr>
          <w:t>存放地点</w:t>
        </w:r>
        <w:r>
          <w:rPr>
            <w:noProof/>
            <w:webHidden/>
          </w:rPr>
          <w:tab/>
        </w:r>
        <w:r>
          <w:rPr>
            <w:noProof/>
            <w:webHidden/>
          </w:rPr>
          <w:fldChar w:fldCharType="begin"/>
        </w:r>
        <w:r>
          <w:rPr>
            <w:noProof/>
            <w:webHidden/>
          </w:rPr>
          <w:instrText xml:space="preserve"> PAGEREF _Toc17810978 \h </w:instrText>
        </w:r>
        <w:r>
          <w:rPr>
            <w:noProof/>
            <w:webHidden/>
          </w:rPr>
        </w:r>
        <w:r>
          <w:rPr>
            <w:noProof/>
            <w:webHidden/>
          </w:rPr>
          <w:fldChar w:fldCharType="separate"/>
        </w:r>
        <w:r>
          <w:rPr>
            <w:noProof/>
            <w:webHidden/>
          </w:rPr>
          <w:t>49</w:t>
        </w:r>
        <w:r>
          <w:rPr>
            <w:noProof/>
            <w:webHidden/>
          </w:rPr>
          <w:fldChar w:fldCharType="end"/>
        </w:r>
      </w:hyperlink>
    </w:p>
    <w:p w:rsidR="0061241D" w:rsidRDefault="0061241D">
      <w:pPr>
        <w:pStyle w:val="22"/>
        <w:rPr>
          <w:rFonts w:asciiTheme="minorHAnsi" w:eastAsiaTheme="minorEastAsia" w:hAnsiTheme="minorHAnsi" w:cstheme="minorBidi"/>
          <w:noProof/>
          <w:kern w:val="2"/>
          <w:szCs w:val="22"/>
        </w:rPr>
      </w:pPr>
      <w:hyperlink w:anchor="_Toc17810979" w:history="1">
        <w:r w:rsidRPr="00107749">
          <w:rPr>
            <w:rStyle w:val="a8"/>
            <w:noProof/>
          </w:rPr>
          <w:t xml:space="preserve">12.3 </w:t>
        </w:r>
        <w:r w:rsidRPr="00107749">
          <w:rPr>
            <w:rStyle w:val="a8"/>
            <w:rFonts w:hint="eastAsia"/>
            <w:noProof/>
          </w:rPr>
          <w:t>查阅方式</w:t>
        </w:r>
        <w:r>
          <w:rPr>
            <w:noProof/>
            <w:webHidden/>
          </w:rPr>
          <w:tab/>
        </w:r>
        <w:r>
          <w:rPr>
            <w:noProof/>
            <w:webHidden/>
          </w:rPr>
          <w:fldChar w:fldCharType="begin"/>
        </w:r>
        <w:r>
          <w:rPr>
            <w:noProof/>
            <w:webHidden/>
          </w:rPr>
          <w:instrText xml:space="preserve"> PAGEREF _Toc17810979 \h </w:instrText>
        </w:r>
        <w:r>
          <w:rPr>
            <w:noProof/>
            <w:webHidden/>
          </w:rPr>
        </w:r>
        <w:r>
          <w:rPr>
            <w:noProof/>
            <w:webHidden/>
          </w:rPr>
          <w:fldChar w:fldCharType="separate"/>
        </w:r>
        <w:r>
          <w:rPr>
            <w:noProof/>
            <w:webHidden/>
          </w:rPr>
          <w:t>49</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5" w:name="_Toc225498244"/>
      <w:bookmarkStart w:id="6" w:name="_Toc17810917"/>
      <w:r w:rsidRPr="005312D8">
        <w:rPr>
          <w:b/>
          <w:bCs/>
          <w:szCs w:val="24"/>
          <w:lang w:val="en-US"/>
        </w:rPr>
        <w:t xml:space="preserve">§2  </w:t>
      </w:r>
      <w:r w:rsidRPr="005312D8">
        <w:rPr>
          <w:b/>
          <w:bCs/>
          <w:szCs w:val="24"/>
          <w:lang w:val="en-US"/>
        </w:rPr>
        <w:t>基金简介</w:t>
      </w:r>
      <w:bookmarkEnd w:id="5"/>
      <w:bookmarkEnd w:id="6"/>
    </w:p>
    <w:p w:rsidR="001548F9" w:rsidRPr="005312D8" w:rsidRDefault="001548F9" w:rsidP="0048308E">
      <w:pPr>
        <w:pStyle w:val="20"/>
        <w:spacing w:before="29" w:after="0" w:line="288" w:lineRule="auto"/>
        <w:rPr>
          <w:rFonts w:ascii="Times New Roman" w:hAnsi="Times New Roman"/>
          <w:color w:val="000000"/>
          <w:szCs w:val="24"/>
        </w:rPr>
      </w:pPr>
      <w:bookmarkStart w:id="7" w:name="_Toc17810918"/>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交银施罗德致远量化智投策略定期开放混合型证券投资基金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交银致远智投混合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005724</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005724</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2018</w:t>
            </w:r>
            <w:r w:rsidRPr="005312D8">
              <w:rPr>
                <w:sz w:val="24"/>
              </w:rPr>
              <w:t>年</w:t>
            </w:r>
            <w:r w:rsidRPr="005312D8">
              <w:rPr>
                <w:sz w:val="24"/>
              </w:rPr>
              <w:t>5</w:t>
            </w:r>
            <w:r w:rsidRPr="005312D8">
              <w:rPr>
                <w:sz w:val="24"/>
              </w:rPr>
              <w:t>月</w:t>
            </w:r>
            <w:r w:rsidRPr="005312D8">
              <w:rPr>
                <w:sz w:val="24"/>
              </w:rPr>
              <w:t>18</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中信银行股份有限公司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79,899,354.91</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8" w:name="_Toc17810919"/>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本基金在控制风险的前提下，力争为投资者提供长期稳健的投资回报。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股票量化策略的核心在于通过长期投资以摊薄买入成本，待收益达标时止盈减仓。本基金量化智投策略主要利用量化投资模型，以大数据分析为基础，结合对市场风格和市场环境的持续研究，动态调整每期投资金额，采取定期不定额的投资模式，以此增强投资效率，可帮助投资人优化投资组合成本。</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上证国债指数收益率</w:t>
            </w:r>
            <w:r w:rsidRPr="005312D8">
              <w:rPr>
                <w:sz w:val="24"/>
              </w:rPr>
              <w:t>+25%×</w:t>
            </w:r>
            <w:r w:rsidRPr="005312D8">
              <w:rPr>
                <w:sz w:val="24"/>
              </w:rPr>
              <w:t>沪深</w:t>
            </w:r>
            <w:r w:rsidRPr="005312D8">
              <w:rPr>
                <w:sz w:val="24"/>
              </w:rPr>
              <w:t>300</w:t>
            </w:r>
            <w:r w:rsidRPr="005312D8">
              <w:rPr>
                <w:sz w:val="24"/>
              </w:rPr>
              <w:t>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本基金是一只混合型基金，其预期风险和预期收益高于债券型基金和货币市场基金，低于股票型基金。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9" w:name="_Toc225498247"/>
      <w:bookmarkStart w:id="10" w:name="_Toc17810920"/>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中信银行股份有限公司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李修滨</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4006800000</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lixiubin@citicbank.com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95558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010-85230024</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100010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李庆萍</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8"/>
      <w:bookmarkStart w:id="12" w:name="_Toc17810921"/>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 w:name="_Toc225498249"/>
      <w:bookmarkStart w:id="14" w:name="_Toc17810922"/>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17810923"/>
      <w:r w:rsidRPr="005312D8">
        <w:rPr>
          <w:b/>
          <w:bCs/>
          <w:szCs w:val="24"/>
          <w:lang w:val="en-US"/>
        </w:rPr>
        <w:t xml:space="preserve">§3  </w:t>
      </w:r>
      <w:r w:rsidRPr="005312D8">
        <w:rPr>
          <w:b/>
          <w:bCs/>
          <w:szCs w:val="24"/>
          <w:lang w:val="en-US"/>
        </w:rPr>
        <w:t>主要财务指标和基金净值表现</w:t>
      </w:r>
      <w:bookmarkEnd w:id="15"/>
      <w:bookmarkEnd w:id="18"/>
    </w:p>
    <w:p w:rsidR="001548F9" w:rsidRPr="005312D8" w:rsidRDefault="001548F9" w:rsidP="0048308E">
      <w:pPr>
        <w:pStyle w:val="20"/>
        <w:spacing w:before="29" w:after="0" w:line="288" w:lineRule="auto"/>
        <w:rPr>
          <w:rFonts w:ascii="Times New Roman" w:hAnsi="Times New Roman"/>
          <w:kern w:val="0"/>
          <w:szCs w:val="24"/>
        </w:rPr>
      </w:pPr>
      <w:bookmarkStart w:id="19" w:name="_Toc286996129"/>
      <w:bookmarkStart w:id="20" w:name="_Toc17810924"/>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9"/>
      <w:bookmarkEnd w:id="2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EF7F49">
        <w:trPr>
          <w:trHeight w:val="487"/>
        </w:trPr>
        <w:tc>
          <w:tcPr>
            <w:tcW w:w="4385"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EF7F49">
        <w:tc>
          <w:tcPr>
            <w:tcW w:w="4385" w:type="dxa"/>
            <w:vAlign w:val="center"/>
          </w:tcPr>
          <w:p w:rsidR="001548F9" w:rsidRPr="005312D8" w:rsidRDefault="001548F9" w:rsidP="0048308E">
            <w:pPr>
              <w:spacing w:before="29" w:line="288" w:lineRule="auto"/>
              <w:rPr>
                <w:sz w:val="24"/>
              </w:rPr>
            </w:pPr>
            <w:r w:rsidRPr="005312D8">
              <w:rPr>
                <w:sz w:val="24"/>
              </w:rPr>
              <w:t>本期已实现收益</w:t>
            </w:r>
          </w:p>
        </w:tc>
        <w:tc>
          <w:tcPr>
            <w:tcW w:w="4613" w:type="dxa"/>
            <w:vAlign w:val="center"/>
          </w:tcPr>
          <w:p w:rsidR="001548F9" w:rsidRPr="005312D8" w:rsidRDefault="001548F9" w:rsidP="0048308E">
            <w:pPr>
              <w:spacing w:before="29" w:line="288" w:lineRule="auto"/>
              <w:jc w:val="right"/>
              <w:rPr>
                <w:sz w:val="24"/>
              </w:rPr>
            </w:pPr>
            <w:r w:rsidRPr="005312D8">
              <w:rPr>
                <w:sz w:val="24"/>
              </w:rPr>
              <w:t>6,364,502.29</w:t>
            </w:r>
          </w:p>
        </w:tc>
      </w:tr>
      <w:tr w:rsidR="001548F9" w:rsidRPr="005312D8" w:rsidTr="00EF7F49">
        <w:tc>
          <w:tcPr>
            <w:tcW w:w="4385" w:type="dxa"/>
            <w:vAlign w:val="center"/>
          </w:tcPr>
          <w:p w:rsidR="001548F9" w:rsidRPr="005312D8" w:rsidRDefault="001548F9" w:rsidP="0048308E">
            <w:pPr>
              <w:spacing w:before="29" w:line="288" w:lineRule="auto"/>
              <w:rPr>
                <w:sz w:val="24"/>
              </w:rPr>
            </w:pPr>
            <w:r w:rsidRPr="005312D8">
              <w:rPr>
                <w:sz w:val="24"/>
              </w:rPr>
              <w:t>本期利润</w:t>
            </w:r>
          </w:p>
        </w:tc>
        <w:tc>
          <w:tcPr>
            <w:tcW w:w="4613" w:type="dxa"/>
            <w:vAlign w:val="center"/>
          </w:tcPr>
          <w:p w:rsidR="001548F9" w:rsidRPr="005312D8" w:rsidRDefault="001548F9" w:rsidP="0048308E">
            <w:pPr>
              <w:spacing w:before="29" w:line="288" w:lineRule="auto"/>
              <w:jc w:val="right"/>
              <w:rPr>
                <w:sz w:val="24"/>
              </w:rPr>
            </w:pPr>
            <w:r w:rsidRPr="005312D8">
              <w:rPr>
                <w:sz w:val="24"/>
              </w:rPr>
              <w:t>8,635,649.89</w:t>
            </w:r>
          </w:p>
        </w:tc>
      </w:tr>
      <w:tr w:rsidR="001548F9" w:rsidRPr="005312D8" w:rsidTr="00EF7F49">
        <w:tc>
          <w:tcPr>
            <w:tcW w:w="4385"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613" w:type="dxa"/>
            <w:vAlign w:val="center"/>
          </w:tcPr>
          <w:p w:rsidR="001548F9" w:rsidRPr="005312D8" w:rsidRDefault="001548F9" w:rsidP="0048308E">
            <w:pPr>
              <w:spacing w:before="29" w:line="288" w:lineRule="auto"/>
              <w:jc w:val="right"/>
              <w:rPr>
                <w:sz w:val="24"/>
              </w:rPr>
            </w:pPr>
            <w:r w:rsidRPr="005312D8">
              <w:rPr>
                <w:sz w:val="24"/>
              </w:rPr>
              <w:t>0.0442</w:t>
            </w:r>
          </w:p>
        </w:tc>
      </w:tr>
      <w:tr w:rsidR="001548F9" w:rsidRPr="005312D8" w:rsidTr="00EF7F49">
        <w:tc>
          <w:tcPr>
            <w:tcW w:w="4385"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613" w:type="dxa"/>
            <w:vAlign w:val="center"/>
          </w:tcPr>
          <w:p w:rsidR="001548F9" w:rsidRPr="005312D8" w:rsidRDefault="001548F9" w:rsidP="0048308E">
            <w:pPr>
              <w:spacing w:before="29" w:line="288" w:lineRule="auto"/>
              <w:jc w:val="right"/>
              <w:rPr>
                <w:sz w:val="24"/>
              </w:rPr>
            </w:pPr>
            <w:r w:rsidRPr="005312D8">
              <w:rPr>
                <w:sz w:val="24"/>
              </w:rPr>
              <w:t>4.38%</w:t>
            </w:r>
          </w:p>
        </w:tc>
      </w:tr>
      <w:tr w:rsidR="001548F9" w:rsidRPr="005312D8" w:rsidTr="00EF7F49">
        <w:tc>
          <w:tcPr>
            <w:tcW w:w="4385"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613" w:type="dxa"/>
            <w:vAlign w:val="center"/>
          </w:tcPr>
          <w:p w:rsidR="001548F9" w:rsidRPr="005312D8" w:rsidRDefault="001548F9" w:rsidP="0048308E">
            <w:pPr>
              <w:spacing w:before="29" w:line="288" w:lineRule="auto"/>
              <w:jc w:val="right"/>
              <w:rPr>
                <w:sz w:val="24"/>
              </w:rPr>
            </w:pPr>
            <w:r w:rsidRPr="005312D8">
              <w:rPr>
                <w:sz w:val="24"/>
              </w:rPr>
              <w:t>4.16%</w:t>
            </w:r>
          </w:p>
        </w:tc>
      </w:tr>
      <w:tr w:rsidR="001548F9" w:rsidRPr="005312D8" w:rsidTr="00EF7F49">
        <w:tc>
          <w:tcPr>
            <w:tcW w:w="4385"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EF7F49">
        <w:tc>
          <w:tcPr>
            <w:tcW w:w="4385" w:type="dxa"/>
            <w:vAlign w:val="center"/>
          </w:tcPr>
          <w:p w:rsidR="001548F9" w:rsidRPr="005312D8" w:rsidRDefault="001548F9" w:rsidP="0048308E">
            <w:pPr>
              <w:spacing w:before="29" w:line="288" w:lineRule="auto"/>
              <w:rPr>
                <w:sz w:val="24"/>
              </w:rPr>
            </w:pPr>
            <w:r w:rsidRPr="005312D8">
              <w:rPr>
                <w:sz w:val="24"/>
              </w:rPr>
              <w:t>期末可供分配利润</w:t>
            </w:r>
          </w:p>
        </w:tc>
        <w:tc>
          <w:tcPr>
            <w:tcW w:w="4613" w:type="dxa"/>
            <w:vAlign w:val="center"/>
          </w:tcPr>
          <w:p w:rsidR="001548F9" w:rsidRPr="005312D8" w:rsidRDefault="001548F9" w:rsidP="0048308E">
            <w:pPr>
              <w:spacing w:before="29" w:line="288" w:lineRule="auto"/>
              <w:jc w:val="right"/>
              <w:rPr>
                <w:sz w:val="24"/>
              </w:rPr>
            </w:pPr>
            <w:r w:rsidRPr="005312D8">
              <w:rPr>
                <w:sz w:val="24"/>
              </w:rPr>
              <w:t>800,340.00</w:t>
            </w:r>
          </w:p>
        </w:tc>
      </w:tr>
      <w:tr w:rsidR="001548F9" w:rsidRPr="005312D8" w:rsidTr="00EF7F49">
        <w:tc>
          <w:tcPr>
            <w:tcW w:w="4385"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613" w:type="dxa"/>
            <w:vAlign w:val="center"/>
          </w:tcPr>
          <w:p w:rsidR="001548F9" w:rsidRPr="005312D8" w:rsidRDefault="001548F9" w:rsidP="0048308E">
            <w:pPr>
              <w:spacing w:before="29" w:line="288" w:lineRule="auto"/>
              <w:jc w:val="right"/>
              <w:rPr>
                <w:sz w:val="24"/>
              </w:rPr>
            </w:pPr>
            <w:r w:rsidRPr="005312D8">
              <w:rPr>
                <w:sz w:val="24"/>
              </w:rPr>
              <w:t>0.010</w:t>
            </w:r>
          </w:p>
        </w:tc>
      </w:tr>
      <w:tr w:rsidR="001548F9" w:rsidRPr="005312D8" w:rsidTr="00EF7F49">
        <w:tc>
          <w:tcPr>
            <w:tcW w:w="4385" w:type="dxa"/>
            <w:vAlign w:val="center"/>
          </w:tcPr>
          <w:p w:rsidR="001548F9" w:rsidRPr="005312D8" w:rsidRDefault="001548F9" w:rsidP="0048308E">
            <w:pPr>
              <w:spacing w:before="29" w:line="288" w:lineRule="auto"/>
              <w:rPr>
                <w:sz w:val="24"/>
              </w:rPr>
            </w:pPr>
            <w:r w:rsidRPr="005312D8">
              <w:rPr>
                <w:sz w:val="24"/>
              </w:rPr>
              <w:t>期末基金资产净值</w:t>
            </w:r>
          </w:p>
        </w:tc>
        <w:tc>
          <w:tcPr>
            <w:tcW w:w="4613" w:type="dxa"/>
            <w:vAlign w:val="center"/>
          </w:tcPr>
          <w:p w:rsidR="001548F9" w:rsidRPr="005312D8" w:rsidRDefault="001548F9" w:rsidP="0048308E">
            <w:pPr>
              <w:spacing w:before="29" w:line="288" w:lineRule="auto"/>
              <w:jc w:val="right"/>
              <w:rPr>
                <w:sz w:val="24"/>
              </w:rPr>
            </w:pPr>
            <w:r w:rsidRPr="005312D8">
              <w:rPr>
                <w:sz w:val="24"/>
              </w:rPr>
              <w:t>81,175,625.32</w:t>
            </w:r>
          </w:p>
        </w:tc>
      </w:tr>
      <w:tr w:rsidR="001548F9" w:rsidRPr="005312D8" w:rsidTr="00EF7F49">
        <w:tc>
          <w:tcPr>
            <w:tcW w:w="4385" w:type="dxa"/>
            <w:vAlign w:val="center"/>
          </w:tcPr>
          <w:p w:rsidR="001548F9" w:rsidRPr="005312D8" w:rsidRDefault="001548F9" w:rsidP="0048308E">
            <w:pPr>
              <w:spacing w:before="29" w:line="288" w:lineRule="auto"/>
              <w:rPr>
                <w:sz w:val="24"/>
              </w:rPr>
            </w:pPr>
            <w:r w:rsidRPr="005312D8">
              <w:rPr>
                <w:sz w:val="24"/>
              </w:rPr>
              <w:t>期末基金份额净值</w:t>
            </w:r>
          </w:p>
        </w:tc>
        <w:tc>
          <w:tcPr>
            <w:tcW w:w="4613" w:type="dxa"/>
            <w:vAlign w:val="center"/>
          </w:tcPr>
          <w:p w:rsidR="001548F9" w:rsidRPr="005312D8" w:rsidRDefault="001548F9" w:rsidP="0048308E">
            <w:pPr>
              <w:spacing w:before="29" w:line="288" w:lineRule="auto"/>
              <w:jc w:val="right"/>
              <w:rPr>
                <w:sz w:val="24"/>
              </w:rPr>
            </w:pPr>
            <w:r w:rsidRPr="005312D8">
              <w:rPr>
                <w:sz w:val="24"/>
              </w:rPr>
              <w:t>1.0160</w:t>
            </w:r>
          </w:p>
        </w:tc>
      </w:tr>
      <w:tr w:rsidR="001548F9" w:rsidRPr="005312D8" w:rsidTr="00EF7F49">
        <w:tc>
          <w:tcPr>
            <w:tcW w:w="4385"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EF7F49">
        <w:tc>
          <w:tcPr>
            <w:tcW w:w="4385"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613" w:type="dxa"/>
            <w:vAlign w:val="center"/>
          </w:tcPr>
          <w:p w:rsidR="001548F9" w:rsidRPr="005312D8" w:rsidRDefault="001548F9" w:rsidP="0048308E">
            <w:pPr>
              <w:spacing w:before="29" w:line="288" w:lineRule="auto"/>
              <w:jc w:val="right"/>
              <w:rPr>
                <w:sz w:val="24"/>
              </w:rPr>
            </w:pPr>
            <w:r w:rsidRPr="005312D8">
              <w:rPr>
                <w:sz w:val="24"/>
              </w:rPr>
              <w:t>1.60%</w:t>
            </w:r>
          </w:p>
        </w:tc>
      </w:tr>
    </w:tbl>
    <w:bookmarkEnd w:id="16"/>
    <w:bookmarkEnd w:id="17"/>
    <w:p w:rsidR="00EF7F49" w:rsidRDefault="00EF7F49" w:rsidP="00EF7F49">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EF7F49" w:rsidRPr="005312D8" w:rsidRDefault="00EF7F49" w:rsidP="00EF7F49">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EF7F49"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1" w:name="_Toc225498252"/>
      <w:bookmarkStart w:id="22" w:name="_Toc17810925"/>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1"/>
      <w:bookmarkEnd w:id="22"/>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E97039">
        <w:tc>
          <w:tcPr>
            <w:tcW w:w="1497"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251"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FD078D">
        <w:tc>
          <w:tcPr>
            <w:tcW w:w="1497" w:type="dxa"/>
            <w:vAlign w:val="center"/>
          </w:tcPr>
          <w:p w:rsidR="00FD078D" w:rsidRDefault="00E97039">
            <w:pPr>
              <w:jc w:val="left"/>
            </w:pPr>
            <w:r>
              <w:rPr>
                <w:color w:val="000000"/>
                <w:sz w:val="24"/>
              </w:rPr>
              <w:t>过去一个月</w:t>
            </w:r>
          </w:p>
        </w:tc>
        <w:tc>
          <w:tcPr>
            <w:tcW w:w="1251" w:type="dxa"/>
            <w:vAlign w:val="center"/>
          </w:tcPr>
          <w:p w:rsidR="00FD078D" w:rsidRDefault="00E97039">
            <w:pPr>
              <w:jc w:val="center"/>
            </w:pPr>
            <w:r>
              <w:rPr>
                <w:color w:val="000000"/>
                <w:sz w:val="24"/>
              </w:rPr>
              <w:t>0.57%</w:t>
            </w:r>
          </w:p>
        </w:tc>
        <w:tc>
          <w:tcPr>
            <w:tcW w:w="1250" w:type="dxa"/>
            <w:vAlign w:val="center"/>
          </w:tcPr>
          <w:p w:rsidR="00FD078D" w:rsidRDefault="00E97039">
            <w:pPr>
              <w:jc w:val="center"/>
            </w:pPr>
            <w:r>
              <w:rPr>
                <w:color w:val="000000"/>
                <w:sz w:val="24"/>
              </w:rPr>
              <w:t>0.14%</w:t>
            </w:r>
          </w:p>
        </w:tc>
        <w:tc>
          <w:tcPr>
            <w:tcW w:w="1250" w:type="dxa"/>
            <w:vAlign w:val="center"/>
          </w:tcPr>
          <w:p w:rsidR="00FD078D" w:rsidRDefault="00E97039">
            <w:pPr>
              <w:jc w:val="center"/>
            </w:pPr>
            <w:r>
              <w:rPr>
                <w:color w:val="000000"/>
                <w:sz w:val="24"/>
              </w:rPr>
              <w:t>1.68%</w:t>
            </w:r>
          </w:p>
        </w:tc>
        <w:tc>
          <w:tcPr>
            <w:tcW w:w="1250" w:type="dxa"/>
            <w:vAlign w:val="center"/>
          </w:tcPr>
          <w:p w:rsidR="00FD078D" w:rsidRDefault="00E97039">
            <w:pPr>
              <w:jc w:val="center"/>
            </w:pPr>
            <w:r>
              <w:rPr>
                <w:color w:val="000000"/>
                <w:sz w:val="24"/>
              </w:rPr>
              <w:t>0.30%</w:t>
            </w:r>
          </w:p>
        </w:tc>
        <w:tc>
          <w:tcPr>
            <w:tcW w:w="1250" w:type="dxa"/>
            <w:vAlign w:val="center"/>
          </w:tcPr>
          <w:p w:rsidR="00FD078D" w:rsidRDefault="00E97039">
            <w:pPr>
              <w:jc w:val="center"/>
            </w:pPr>
            <w:r>
              <w:rPr>
                <w:color w:val="000000"/>
                <w:sz w:val="24"/>
              </w:rPr>
              <w:t>-1.11%</w:t>
            </w:r>
          </w:p>
        </w:tc>
        <w:tc>
          <w:tcPr>
            <w:tcW w:w="1250" w:type="dxa"/>
            <w:vAlign w:val="center"/>
          </w:tcPr>
          <w:p w:rsidR="00FD078D" w:rsidRDefault="00E97039">
            <w:pPr>
              <w:jc w:val="center"/>
            </w:pPr>
            <w:r>
              <w:rPr>
                <w:color w:val="000000"/>
                <w:sz w:val="24"/>
              </w:rPr>
              <w:t>-0.16%</w:t>
            </w:r>
          </w:p>
        </w:tc>
      </w:tr>
      <w:tr w:rsidR="00FD078D">
        <w:tc>
          <w:tcPr>
            <w:tcW w:w="1497" w:type="dxa"/>
            <w:vAlign w:val="center"/>
          </w:tcPr>
          <w:p w:rsidR="00FD078D" w:rsidRDefault="00E97039">
            <w:pPr>
              <w:jc w:val="left"/>
            </w:pPr>
            <w:r>
              <w:rPr>
                <w:color w:val="000000"/>
                <w:sz w:val="24"/>
              </w:rPr>
              <w:t>过去三个月</w:t>
            </w:r>
          </w:p>
        </w:tc>
        <w:tc>
          <w:tcPr>
            <w:tcW w:w="1251" w:type="dxa"/>
            <w:vAlign w:val="center"/>
          </w:tcPr>
          <w:p w:rsidR="00FD078D" w:rsidRDefault="00E97039">
            <w:pPr>
              <w:jc w:val="center"/>
            </w:pPr>
            <w:r>
              <w:rPr>
                <w:color w:val="000000"/>
                <w:sz w:val="24"/>
              </w:rPr>
              <w:t>-1.26%</w:t>
            </w:r>
          </w:p>
        </w:tc>
        <w:tc>
          <w:tcPr>
            <w:tcW w:w="1250" w:type="dxa"/>
            <w:vAlign w:val="center"/>
          </w:tcPr>
          <w:p w:rsidR="00FD078D" w:rsidRDefault="00E97039">
            <w:pPr>
              <w:jc w:val="center"/>
            </w:pPr>
            <w:r>
              <w:rPr>
                <w:color w:val="000000"/>
                <w:sz w:val="24"/>
              </w:rPr>
              <w:t>0.24%</w:t>
            </w:r>
          </w:p>
        </w:tc>
        <w:tc>
          <w:tcPr>
            <w:tcW w:w="1250" w:type="dxa"/>
            <w:vAlign w:val="center"/>
          </w:tcPr>
          <w:p w:rsidR="00FD078D" w:rsidRDefault="00E97039">
            <w:pPr>
              <w:jc w:val="center"/>
            </w:pPr>
            <w:r>
              <w:rPr>
                <w:color w:val="000000"/>
                <w:sz w:val="24"/>
              </w:rPr>
              <w:t>0.39%</w:t>
            </w:r>
          </w:p>
        </w:tc>
        <w:tc>
          <w:tcPr>
            <w:tcW w:w="1250" w:type="dxa"/>
            <w:vAlign w:val="center"/>
          </w:tcPr>
          <w:p w:rsidR="00FD078D" w:rsidRDefault="00E97039">
            <w:pPr>
              <w:jc w:val="center"/>
            </w:pPr>
            <w:r>
              <w:rPr>
                <w:color w:val="000000"/>
                <w:sz w:val="24"/>
              </w:rPr>
              <w:t>0.38%</w:t>
            </w:r>
          </w:p>
        </w:tc>
        <w:tc>
          <w:tcPr>
            <w:tcW w:w="1250" w:type="dxa"/>
            <w:vAlign w:val="center"/>
          </w:tcPr>
          <w:p w:rsidR="00FD078D" w:rsidRDefault="00E97039">
            <w:pPr>
              <w:jc w:val="center"/>
            </w:pPr>
            <w:r>
              <w:rPr>
                <w:color w:val="000000"/>
                <w:sz w:val="24"/>
              </w:rPr>
              <w:t>-1.65%</w:t>
            </w:r>
          </w:p>
        </w:tc>
        <w:tc>
          <w:tcPr>
            <w:tcW w:w="1250" w:type="dxa"/>
            <w:vAlign w:val="center"/>
          </w:tcPr>
          <w:p w:rsidR="00FD078D" w:rsidRDefault="00E97039">
            <w:pPr>
              <w:jc w:val="center"/>
            </w:pPr>
            <w:r>
              <w:rPr>
                <w:color w:val="000000"/>
                <w:sz w:val="24"/>
              </w:rPr>
              <w:t>-0.14%</w:t>
            </w:r>
          </w:p>
        </w:tc>
      </w:tr>
      <w:tr w:rsidR="00FD078D">
        <w:tc>
          <w:tcPr>
            <w:tcW w:w="1497" w:type="dxa"/>
            <w:vAlign w:val="center"/>
          </w:tcPr>
          <w:p w:rsidR="00FD078D" w:rsidRDefault="00E97039">
            <w:pPr>
              <w:jc w:val="left"/>
            </w:pPr>
            <w:r>
              <w:rPr>
                <w:color w:val="000000"/>
                <w:sz w:val="24"/>
              </w:rPr>
              <w:t>过去六个月</w:t>
            </w:r>
          </w:p>
        </w:tc>
        <w:tc>
          <w:tcPr>
            <w:tcW w:w="1251" w:type="dxa"/>
            <w:vAlign w:val="center"/>
          </w:tcPr>
          <w:p w:rsidR="00FD078D" w:rsidRDefault="00E97039">
            <w:pPr>
              <w:jc w:val="center"/>
            </w:pPr>
            <w:r>
              <w:rPr>
                <w:color w:val="000000"/>
                <w:sz w:val="24"/>
              </w:rPr>
              <w:t>4.16%</w:t>
            </w:r>
          </w:p>
        </w:tc>
        <w:tc>
          <w:tcPr>
            <w:tcW w:w="1250" w:type="dxa"/>
            <w:vAlign w:val="center"/>
          </w:tcPr>
          <w:p w:rsidR="00FD078D" w:rsidRDefault="00E97039">
            <w:pPr>
              <w:jc w:val="center"/>
            </w:pPr>
            <w:r>
              <w:rPr>
                <w:color w:val="000000"/>
                <w:sz w:val="24"/>
              </w:rPr>
              <w:t>0.29%</w:t>
            </w:r>
          </w:p>
        </w:tc>
        <w:tc>
          <w:tcPr>
            <w:tcW w:w="1250" w:type="dxa"/>
            <w:vAlign w:val="center"/>
          </w:tcPr>
          <w:p w:rsidR="00FD078D" w:rsidRDefault="00E97039">
            <w:pPr>
              <w:jc w:val="center"/>
            </w:pPr>
            <w:r>
              <w:rPr>
                <w:color w:val="000000"/>
                <w:sz w:val="24"/>
              </w:rPr>
              <w:t>8.07%</w:t>
            </w:r>
          </w:p>
        </w:tc>
        <w:tc>
          <w:tcPr>
            <w:tcW w:w="1250" w:type="dxa"/>
            <w:vAlign w:val="center"/>
          </w:tcPr>
          <w:p w:rsidR="00FD078D" w:rsidRDefault="00E97039">
            <w:pPr>
              <w:jc w:val="center"/>
            </w:pPr>
            <w:r>
              <w:rPr>
                <w:color w:val="000000"/>
                <w:sz w:val="24"/>
              </w:rPr>
              <w:t>0.39%</w:t>
            </w:r>
          </w:p>
        </w:tc>
        <w:tc>
          <w:tcPr>
            <w:tcW w:w="1250" w:type="dxa"/>
            <w:vAlign w:val="center"/>
          </w:tcPr>
          <w:p w:rsidR="00FD078D" w:rsidRDefault="00E97039">
            <w:pPr>
              <w:jc w:val="center"/>
            </w:pPr>
            <w:r>
              <w:rPr>
                <w:color w:val="000000"/>
                <w:sz w:val="24"/>
              </w:rPr>
              <w:t>-3.91%</w:t>
            </w:r>
          </w:p>
        </w:tc>
        <w:tc>
          <w:tcPr>
            <w:tcW w:w="1250" w:type="dxa"/>
            <w:vAlign w:val="center"/>
          </w:tcPr>
          <w:p w:rsidR="00FD078D" w:rsidRDefault="00E97039">
            <w:pPr>
              <w:jc w:val="center"/>
            </w:pPr>
            <w:r>
              <w:rPr>
                <w:color w:val="000000"/>
                <w:sz w:val="24"/>
              </w:rPr>
              <w:t>-0.10%</w:t>
            </w:r>
          </w:p>
        </w:tc>
      </w:tr>
      <w:tr w:rsidR="00FD078D">
        <w:tc>
          <w:tcPr>
            <w:tcW w:w="1497" w:type="dxa"/>
            <w:vAlign w:val="center"/>
          </w:tcPr>
          <w:p w:rsidR="00FD078D" w:rsidRDefault="00E97039">
            <w:pPr>
              <w:jc w:val="left"/>
            </w:pPr>
            <w:r>
              <w:rPr>
                <w:color w:val="000000"/>
                <w:sz w:val="24"/>
              </w:rPr>
              <w:t>过去一年</w:t>
            </w:r>
          </w:p>
        </w:tc>
        <w:tc>
          <w:tcPr>
            <w:tcW w:w="1251" w:type="dxa"/>
            <w:vAlign w:val="center"/>
          </w:tcPr>
          <w:p w:rsidR="00FD078D" w:rsidRDefault="00E97039">
            <w:pPr>
              <w:jc w:val="center"/>
            </w:pPr>
            <w:r>
              <w:rPr>
                <w:color w:val="000000"/>
                <w:sz w:val="24"/>
              </w:rPr>
              <w:t>1.66%</w:t>
            </w:r>
          </w:p>
        </w:tc>
        <w:tc>
          <w:tcPr>
            <w:tcW w:w="1250" w:type="dxa"/>
            <w:vAlign w:val="center"/>
          </w:tcPr>
          <w:p w:rsidR="00FD078D" w:rsidRDefault="00E97039">
            <w:pPr>
              <w:jc w:val="center"/>
            </w:pPr>
            <w:r>
              <w:rPr>
                <w:color w:val="000000"/>
                <w:sz w:val="24"/>
              </w:rPr>
              <w:t>0.27%</w:t>
            </w:r>
          </w:p>
        </w:tc>
        <w:tc>
          <w:tcPr>
            <w:tcW w:w="1250" w:type="dxa"/>
            <w:vAlign w:val="center"/>
          </w:tcPr>
          <w:p w:rsidR="00FD078D" w:rsidRDefault="00E97039">
            <w:pPr>
              <w:jc w:val="center"/>
            </w:pPr>
            <w:r>
              <w:rPr>
                <w:color w:val="000000"/>
                <w:sz w:val="24"/>
              </w:rPr>
              <w:t>6.36%</w:t>
            </w:r>
          </w:p>
        </w:tc>
        <w:tc>
          <w:tcPr>
            <w:tcW w:w="1250" w:type="dxa"/>
            <w:vAlign w:val="center"/>
          </w:tcPr>
          <w:p w:rsidR="00FD078D" w:rsidRDefault="00E97039">
            <w:pPr>
              <w:jc w:val="center"/>
            </w:pPr>
            <w:r>
              <w:rPr>
                <w:color w:val="000000"/>
                <w:sz w:val="24"/>
              </w:rPr>
              <w:t>0.38%</w:t>
            </w:r>
          </w:p>
        </w:tc>
        <w:tc>
          <w:tcPr>
            <w:tcW w:w="1250" w:type="dxa"/>
            <w:vAlign w:val="center"/>
          </w:tcPr>
          <w:p w:rsidR="00FD078D" w:rsidRDefault="00E97039">
            <w:pPr>
              <w:jc w:val="center"/>
            </w:pPr>
            <w:r>
              <w:rPr>
                <w:color w:val="000000"/>
                <w:sz w:val="24"/>
              </w:rPr>
              <w:t>-4.70%</w:t>
            </w:r>
          </w:p>
        </w:tc>
        <w:tc>
          <w:tcPr>
            <w:tcW w:w="1250" w:type="dxa"/>
            <w:vAlign w:val="center"/>
          </w:tcPr>
          <w:p w:rsidR="00FD078D" w:rsidRDefault="00E97039">
            <w:pPr>
              <w:jc w:val="center"/>
            </w:pPr>
            <w:r>
              <w:rPr>
                <w:color w:val="000000"/>
                <w:sz w:val="24"/>
              </w:rPr>
              <w:t>-0.11%</w:t>
            </w:r>
          </w:p>
        </w:tc>
      </w:tr>
      <w:tr w:rsidR="00FD078D">
        <w:tc>
          <w:tcPr>
            <w:tcW w:w="1497" w:type="dxa"/>
            <w:vAlign w:val="center"/>
          </w:tcPr>
          <w:p w:rsidR="00FD078D" w:rsidRDefault="00E97039">
            <w:pPr>
              <w:jc w:val="left"/>
            </w:pPr>
            <w:r>
              <w:rPr>
                <w:color w:val="000000"/>
                <w:sz w:val="24"/>
              </w:rPr>
              <w:t>自基金合同生效至今</w:t>
            </w:r>
          </w:p>
        </w:tc>
        <w:tc>
          <w:tcPr>
            <w:tcW w:w="1251" w:type="dxa"/>
            <w:vAlign w:val="center"/>
          </w:tcPr>
          <w:p w:rsidR="00FD078D" w:rsidRDefault="00E97039">
            <w:pPr>
              <w:jc w:val="center"/>
            </w:pPr>
            <w:r>
              <w:rPr>
                <w:color w:val="000000"/>
                <w:sz w:val="24"/>
              </w:rPr>
              <w:t>1.60%</w:t>
            </w:r>
          </w:p>
        </w:tc>
        <w:tc>
          <w:tcPr>
            <w:tcW w:w="1250" w:type="dxa"/>
            <w:vAlign w:val="center"/>
          </w:tcPr>
          <w:p w:rsidR="00FD078D" w:rsidRDefault="00E97039">
            <w:pPr>
              <w:jc w:val="center"/>
            </w:pPr>
            <w:r>
              <w:rPr>
                <w:color w:val="000000"/>
                <w:sz w:val="24"/>
              </w:rPr>
              <w:t>0.26%</w:t>
            </w:r>
          </w:p>
        </w:tc>
        <w:tc>
          <w:tcPr>
            <w:tcW w:w="1250" w:type="dxa"/>
            <w:vAlign w:val="center"/>
          </w:tcPr>
          <w:p w:rsidR="00FD078D" w:rsidRDefault="00E97039">
            <w:pPr>
              <w:jc w:val="center"/>
            </w:pPr>
            <w:r>
              <w:rPr>
                <w:color w:val="000000"/>
                <w:sz w:val="24"/>
              </w:rPr>
              <w:t>4.43%</w:t>
            </w:r>
          </w:p>
        </w:tc>
        <w:tc>
          <w:tcPr>
            <w:tcW w:w="1250" w:type="dxa"/>
            <w:vAlign w:val="center"/>
          </w:tcPr>
          <w:p w:rsidR="00FD078D" w:rsidRDefault="00E97039">
            <w:pPr>
              <w:jc w:val="center"/>
            </w:pPr>
            <w:r>
              <w:rPr>
                <w:color w:val="000000"/>
                <w:sz w:val="24"/>
              </w:rPr>
              <w:t>0.37%</w:t>
            </w:r>
          </w:p>
        </w:tc>
        <w:tc>
          <w:tcPr>
            <w:tcW w:w="1250" w:type="dxa"/>
            <w:vAlign w:val="center"/>
          </w:tcPr>
          <w:p w:rsidR="00FD078D" w:rsidRDefault="00E97039">
            <w:pPr>
              <w:jc w:val="center"/>
            </w:pPr>
            <w:r>
              <w:rPr>
                <w:color w:val="000000"/>
                <w:sz w:val="24"/>
              </w:rPr>
              <w:t>-2.83%</w:t>
            </w:r>
          </w:p>
        </w:tc>
        <w:tc>
          <w:tcPr>
            <w:tcW w:w="1250" w:type="dxa"/>
            <w:vAlign w:val="center"/>
          </w:tcPr>
          <w:p w:rsidR="00FD078D" w:rsidRDefault="00E97039">
            <w:pPr>
              <w:jc w:val="center"/>
            </w:pPr>
            <w:r>
              <w:rPr>
                <w:color w:val="000000"/>
                <w:sz w:val="24"/>
              </w:rPr>
              <w:t>-0.11%</w:t>
            </w:r>
          </w:p>
        </w:tc>
      </w:tr>
    </w:tbl>
    <w:p w:rsidR="00E97039" w:rsidRPr="005312D8" w:rsidRDefault="00E97039" w:rsidP="00E97039">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75%×</w:t>
      </w:r>
      <w:r w:rsidRPr="005312D8">
        <w:rPr>
          <w:kern w:val="0"/>
          <w:sz w:val="24"/>
        </w:rPr>
        <w:t>上证国债指数收益率</w:t>
      </w:r>
      <w:r w:rsidRPr="005312D8">
        <w:rPr>
          <w:kern w:val="0"/>
          <w:sz w:val="24"/>
        </w:rPr>
        <w:t>+25%×</w:t>
      </w:r>
      <w:r w:rsidRPr="005312D8">
        <w:rPr>
          <w:kern w:val="0"/>
          <w:sz w:val="24"/>
        </w:rPr>
        <w:t>沪深</w:t>
      </w:r>
      <w:r w:rsidRPr="005312D8">
        <w:rPr>
          <w:kern w:val="0"/>
          <w:sz w:val="24"/>
        </w:rPr>
        <w:t>300</w:t>
      </w:r>
      <w:r w:rsidRPr="005312D8">
        <w:rPr>
          <w:kern w:val="0"/>
          <w:sz w:val="24"/>
        </w:rPr>
        <w:t>指数收益率，每日进行再平衡过程。</w:t>
      </w:r>
    </w:p>
    <w:p w:rsidR="001548F9" w:rsidRPr="00E97039"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交银施罗德致远量化智投策略定期开放混合型证券投资基金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2018</w:t>
      </w:r>
      <w:r w:rsidR="001548F9" w:rsidRPr="005312D8">
        <w:rPr>
          <w:rFonts w:ascii="Times New Roman" w:hAnsi="Times New Roman"/>
          <w:sz w:val="24"/>
          <w:szCs w:val="24"/>
        </w:rPr>
        <w:t>年</w:t>
      </w:r>
      <w:r w:rsidR="001548F9" w:rsidRPr="005312D8">
        <w:rPr>
          <w:rFonts w:ascii="Times New Roman" w:hAnsi="Times New Roman"/>
          <w:sz w:val="24"/>
          <w:szCs w:val="24"/>
        </w:rPr>
        <w:t>5</w:t>
      </w:r>
      <w:r w:rsidR="001548F9" w:rsidRPr="005312D8">
        <w:rPr>
          <w:rFonts w:ascii="Times New Roman" w:hAnsi="Times New Roman"/>
          <w:sz w:val="24"/>
          <w:szCs w:val="24"/>
        </w:rPr>
        <w:t>月</w:t>
      </w:r>
      <w:r w:rsidR="001548F9" w:rsidRPr="005312D8">
        <w:rPr>
          <w:rFonts w:ascii="Times New Roman" w:hAnsi="Times New Roman"/>
          <w:sz w:val="24"/>
          <w:szCs w:val="24"/>
        </w:rPr>
        <w:t>18</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注：本基金基金合同生效日为</w:t>
      </w:r>
      <w:r w:rsidRPr="005312D8">
        <w:rPr>
          <w:kern w:val="0"/>
          <w:sz w:val="24"/>
        </w:rPr>
        <w:t>2018</w:t>
      </w:r>
      <w:r w:rsidRPr="005312D8">
        <w:rPr>
          <w:kern w:val="0"/>
          <w:sz w:val="24"/>
        </w:rPr>
        <w:t>年</w:t>
      </w:r>
      <w:r w:rsidRPr="005312D8">
        <w:rPr>
          <w:kern w:val="0"/>
          <w:sz w:val="24"/>
        </w:rPr>
        <w:t>5</w:t>
      </w:r>
      <w:r w:rsidRPr="005312D8">
        <w:rPr>
          <w:kern w:val="0"/>
          <w:sz w:val="24"/>
        </w:rPr>
        <w:t>月</w:t>
      </w:r>
      <w:r w:rsidRPr="005312D8">
        <w:rPr>
          <w:kern w:val="0"/>
          <w:sz w:val="24"/>
        </w:rPr>
        <w:t>18</w:t>
      </w:r>
      <w:r w:rsidRPr="005312D8">
        <w:rPr>
          <w:kern w:val="0"/>
          <w:sz w:val="24"/>
        </w:rPr>
        <w:t>日，截至报告期期末，本基金已完成建仓但报告期期末距建仓结束未满一年。本基金建仓期为自基金合同生效日起的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17810926"/>
      <w:r w:rsidRPr="005312D8">
        <w:rPr>
          <w:b/>
          <w:bCs/>
          <w:szCs w:val="24"/>
          <w:lang w:val="en-US"/>
        </w:rPr>
        <w:t xml:space="preserve">§4  </w:t>
      </w:r>
      <w:r w:rsidRPr="005312D8">
        <w:rPr>
          <w:b/>
          <w:bCs/>
          <w:szCs w:val="24"/>
          <w:lang w:val="en-US"/>
        </w:rPr>
        <w:t>管理人报告</w:t>
      </w:r>
      <w:bookmarkEnd w:id="23"/>
      <w:bookmarkEnd w:id="24"/>
    </w:p>
    <w:p w:rsidR="001548F9" w:rsidRPr="005312D8" w:rsidRDefault="001548F9" w:rsidP="0048308E">
      <w:pPr>
        <w:pStyle w:val="20"/>
        <w:spacing w:before="29" w:after="0" w:line="288" w:lineRule="auto"/>
        <w:rPr>
          <w:rFonts w:ascii="Times New Roman" w:hAnsi="Times New Roman"/>
          <w:kern w:val="0"/>
          <w:szCs w:val="24"/>
        </w:rPr>
      </w:pPr>
      <w:bookmarkStart w:id="25" w:name="_Toc17810927"/>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FD078D" w:rsidRDefault="00E9703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FD078D">
        <w:tc>
          <w:tcPr>
            <w:tcW w:w="851" w:type="dxa"/>
            <w:vAlign w:val="center"/>
          </w:tcPr>
          <w:p w:rsidR="00FD078D" w:rsidRDefault="00E97039">
            <w:pPr>
              <w:jc w:val="center"/>
            </w:pPr>
            <w:r>
              <w:rPr>
                <w:color w:val="000000"/>
                <w:sz w:val="24"/>
              </w:rPr>
              <w:t>蔡铮</w:t>
            </w:r>
          </w:p>
        </w:tc>
        <w:tc>
          <w:tcPr>
            <w:tcW w:w="1417" w:type="dxa"/>
            <w:vAlign w:val="center"/>
          </w:tcPr>
          <w:p w:rsidR="00FD078D" w:rsidRDefault="00E97039">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418" w:type="dxa"/>
            <w:vAlign w:val="center"/>
          </w:tcPr>
          <w:p w:rsidR="00FD078D" w:rsidRDefault="00E97039">
            <w:pPr>
              <w:jc w:val="center"/>
            </w:pPr>
            <w:r>
              <w:rPr>
                <w:color w:val="000000"/>
                <w:sz w:val="24"/>
              </w:rPr>
              <w:t>2018-05-18</w:t>
            </w:r>
          </w:p>
        </w:tc>
        <w:tc>
          <w:tcPr>
            <w:tcW w:w="1417" w:type="dxa"/>
            <w:vAlign w:val="center"/>
          </w:tcPr>
          <w:p w:rsidR="00FD078D" w:rsidRDefault="00E97039">
            <w:pPr>
              <w:jc w:val="center"/>
            </w:pPr>
            <w:r>
              <w:rPr>
                <w:color w:val="000000"/>
                <w:sz w:val="24"/>
              </w:rPr>
              <w:t>-</w:t>
            </w:r>
          </w:p>
        </w:tc>
        <w:tc>
          <w:tcPr>
            <w:tcW w:w="833" w:type="dxa"/>
            <w:vAlign w:val="center"/>
          </w:tcPr>
          <w:p w:rsidR="00FD078D" w:rsidRDefault="00E97039">
            <w:pPr>
              <w:jc w:val="center"/>
            </w:pPr>
            <w:r>
              <w:rPr>
                <w:color w:val="000000"/>
                <w:sz w:val="24"/>
              </w:rPr>
              <w:t>10</w:t>
            </w:r>
            <w:r>
              <w:rPr>
                <w:color w:val="000000"/>
                <w:sz w:val="24"/>
              </w:rPr>
              <w:t>年</w:t>
            </w:r>
          </w:p>
        </w:tc>
        <w:tc>
          <w:tcPr>
            <w:tcW w:w="3062" w:type="dxa"/>
            <w:vAlign w:val="center"/>
          </w:tcPr>
          <w:p w:rsidR="00FD078D" w:rsidRDefault="00E97039">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FD078D" w:rsidRDefault="00E9703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D078D" w:rsidRDefault="00E9703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6"/>
      <w:bookmarkStart w:id="27" w:name="_Toc17810928"/>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6"/>
      <w:bookmarkEnd w:id="27"/>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8" w:name="_Toc225498257"/>
      <w:bookmarkStart w:id="29" w:name="_Toc17810929"/>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8"/>
      <w:bookmarkEnd w:id="29"/>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FD078D" w:rsidRDefault="00E9703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D078D" w:rsidRDefault="00E9703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D078D" w:rsidRDefault="00E9703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30" w:name="_Toc225498258"/>
      <w:bookmarkStart w:id="31" w:name="_Toc17810930"/>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30"/>
      <w:bookmarkEnd w:id="31"/>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2019</w:t>
      </w:r>
      <w:r w:rsidRPr="005312D8">
        <w:rPr>
          <w:color w:val="000000"/>
          <w:sz w:val="24"/>
        </w:rPr>
        <w:t>年上半年国内宏观环境基本稳定，央行货币政策维持稳健，财政政策加力提效，减税降费力度加大，积极扶持中小企业和新经济发展，多方面政策持续发力缓解经济下行压力。年初的快速上涨使得市场情绪显著修复，成交大幅回暖，但四月之后</w:t>
      </w:r>
      <w:r w:rsidRPr="005312D8">
        <w:rPr>
          <w:color w:val="000000"/>
          <w:sz w:val="24"/>
        </w:rPr>
        <w:t>A</w:t>
      </w:r>
      <w:r w:rsidRPr="005312D8">
        <w:rPr>
          <w:color w:val="000000"/>
          <w:sz w:val="24"/>
        </w:rPr>
        <w:t>股市场出现较大幅调整，投资者情绪回归冷静。直至六月中旬科创板宣布正式开板，市场信心才有所提振。债券市场方面，一季度债市呈震荡态势，自二季度初快速调整后逐步企稳回升。在上述市场环境下，本基金采取定期不定额的模式进行投资，固定收益部分配置了较高信用等级的固定收益资产作为收益增强，净值表现总体呈现先上行后震荡的走势。</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25498259"/>
      <w:bookmarkStart w:id="33" w:name="_Toc17810931"/>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2"/>
      <w:bookmarkEnd w:id="33"/>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认为宏观经济依然面临一定挑战，投资和消费增速下行压力犹存，政策力度或将持续加码，新兴产业加速发展，开放创新将释放经济增长的内在潜力。减税降费将仍是下半年经济工作的重心，推动居民收入与企业盈利进一步改善，但对于消费端和投资端的拉动作用可能还有待验证。总体而言，从中长期来看我们对</w:t>
      </w:r>
      <w:r w:rsidRPr="005312D8">
        <w:rPr>
          <w:color w:val="000000"/>
          <w:sz w:val="24"/>
        </w:rPr>
        <w:t>A</w:t>
      </w:r>
      <w:r w:rsidRPr="005312D8">
        <w:rPr>
          <w:color w:val="000000"/>
          <w:sz w:val="24"/>
        </w:rPr>
        <w:t>股市场仍维持谨慎乐观的看法。</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4" w:name="_Toc247959457"/>
      <w:bookmarkStart w:id="35" w:name="_Toc225570083"/>
      <w:bookmarkStart w:id="36" w:name="_Toc17810932"/>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4"/>
      <w:bookmarkEnd w:id="35"/>
      <w:bookmarkEnd w:id="36"/>
    </w:p>
    <w:p w:rsidR="00FD078D" w:rsidRDefault="00E9703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D078D" w:rsidRDefault="00E9703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7" w:name="_Toc247959458"/>
      <w:bookmarkStart w:id="38" w:name="_Toc225570084"/>
      <w:bookmarkStart w:id="39" w:name="_Toc17810933"/>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7"/>
      <w:bookmarkEnd w:id="38"/>
      <w:bookmarkEnd w:id="39"/>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40" w:name="_Toc17810934"/>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40"/>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17810935"/>
      <w:r w:rsidRPr="005312D8">
        <w:rPr>
          <w:b/>
          <w:bCs/>
          <w:szCs w:val="24"/>
          <w:lang w:val="en-US"/>
        </w:rPr>
        <w:t xml:space="preserve">§5  </w:t>
      </w:r>
      <w:r w:rsidRPr="005312D8">
        <w:rPr>
          <w:b/>
          <w:bCs/>
          <w:szCs w:val="24"/>
          <w:lang w:val="en-US"/>
        </w:rPr>
        <w:t>托管人报告</w:t>
      </w:r>
      <w:bookmarkEnd w:id="41"/>
      <w:bookmarkEnd w:id="42"/>
    </w:p>
    <w:p w:rsidR="001548F9" w:rsidRPr="005312D8" w:rsidRDefault="001548F9" w:rsidP="0048308E">
      <w:pPr>
        <w:pStyle w:val="20"/>
        <w:spacing w:before="29" w:after="0" w:line="288" w:lineRule="auto"/>
        <w:rPr>
          <w:rFonts w:ascii="Times New Roman" w:hAnsi="Times New Roman"/>
          <w:kern w:val="0"/>
          <w:szCs w:val="24"/>
        </w:rPr>
      </w:pPr>
      <w:bookmarkStart w:id="43" w:name="_Toc225498264"/>
      <w:bookmarkStart w:id="44" w:name="_Toc17810936"/>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3"/>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作为本基金的托管人，中信银行严格遵守了《证券投资基金法》及其他有关法律法规、基金合同和托管协议的规定，对交银施罗德致远量化智投策略定期开放混合型证券投资基金</w:t>
      </w:r>
      <w:r w:rsidRPr="005312D8">
        <w:rPr>
          <w:color w:val="000000"/>
          <w:sz w:val="24"/>
        </w:rPr>
        <w:t>2019</w:t>
      </w:r>
      <w:r w:rsidRPr="005312D8">
        <w:rPr>
          <w:color w:val="000000"/>
          <w:sz w:val="24"/>
        </w:rPr>
        <w:t>年上半年的投资运作，进行了认真、独立的会计核算和必要的投资监督，履行了托管人的义务，不存在任何损害基金份额持有人利益的行为。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5"/>
      <w:bookmarkStart w:id="46" w:name="_Toc17810937"/>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5"/>
      <w:r w:rsidRPr="005312D8">
        <w:rPr>
          <w:rFonts w:ascii="Times New Roman" w:hAnsi="Times New Roman"/>
          <w:kern w:val="0"/>
          <w:szCs w:val="24"/>
        </w:rPr>
        <w:t>说明</w:t>
      </w:r>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交银施罗德致远量化智投策略定期开放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7" w:name="_Toc225498266"/>
      <w:bookmarkStart w:id="48" w:name="_Toc17810938"/>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7"/>
      <w:bookmarkEnd w:id="48"/>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交银施罗德致远量化智投策略定期开放混合型证券投资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9" w:name="_Toc17810939"/>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9"/>
    </w:p>
    <w:p w:rsidR="001548F9" w:rsidRPr="005312D8" w:rsidRDefault="001548F9" w:rsidP="0048308E">
      <w:pPr>
        <w:pStyle w:val="20"/>
        <w:spacing w:before="29" w:after="0" w:line="288" w:lineRule="auto"/>
        <w:rPr>
          <w:rFonts w:ascii="Times New Roman" w:hAnsi="Times New Roman"/>
          <w:kern w:val="0"/>
          <w:szCs w:val="24"/>
        </w:rPr>
      </w:pPr>
      <w:bookmarkStart w:id="50" w:name="_Toc225498268"/>
      <w:bookmarkStart w:id="51" w:name="_Toc17810940"/>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50"/>
      <w:bookmarkEnd w:id="51"/>
    </w:p>
    <w:p w:rsidR="001548F9" w:rsidRPr="005312D8" w:rsidRDefault="001548F9" w:rsidP="0048308E">
      <w:pPr>
        <w:spacing w:before="29" w:line="288" w:lineRule="auto"/>
        <w:rPr>
          <w:color w:val="000000"/>
          <w:sz w:val="24"/>
        </w:rPr>
      </w:pPr>
      <w:r w:rsidRPr="005312D8">
        <w:rPr>
          <w:color w:val="000000"/>
          <w:sz w:val="24"/>
        </w:rPr>
        <w:t>会计主体：交银施罗德致远量化智投策略定期开放混合型证券投资基金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3,325,737.58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2,782,598.82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15,913,945.57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242,198.20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37,294.35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37,691.89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62,094,958.22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237,058,066.67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13,194,958.22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42,690,114.07</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48,900,000.00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194,367,952.60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80,832.46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4,715,215.50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81,452,768.18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244,835,771.08</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21,023,848.46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79,708.14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228,470.71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13,284.69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38,078.44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84,455.58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76,238.69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2,004.54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1,165.13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28,631.02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97,689.91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309,300.00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277,142.86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21,705,732.45</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79,899,354.91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228,753,120.21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1,276,270.41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-5,623,081.58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81,175,625.32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223,130,038.63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81,452,768.18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244,835,771.08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1.0160</w:t>
      </w:r>
      <w:r w:rsidRPr="005312D8">
        <w:rPr>
          <w:kern w:val="0"/>
          <w:sz w:val="24"/>
        </w:rPr>
        <w:t>元，基金份额总额</w:t>
      </w:r>
      <w:r w:rsidRPr="005312D8">
        <w:rPr>
          <w:kern w:val="0"/>
          <w:sz w:val="24"/>
        </w:rPr>
        <w:t>79,899,354.91</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69"/>
      <w:bookmarkStart w:id="53" w:name="_Toc17810941"/>
      <w:r w:rsidRPr="005312D8">
        <w:rPr>
          <w:rFonts w:ascii="Times New Roman" w:hAnsi="Times New Roman"/>
          <w:kern w:val="0"/>
          <w:szCs w:val="24"/>
        </w:rPr>
        <w:t xml:space="preserve">6.2 </w:t>
      </w:r>
      <w:r w:rsidRPr="005312D8">
        <w:rPr>
          <w:rFonts w:ascii="Times New Roman" w:hAnsi="Times New Roman"/>
          <w:kern w:val="0"/>
          <w:szCs w:val="24"/>
        </w:rPr>
        <w:t>利润表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交银施罗德致远量化智投策略定期开放混合型证券投资基金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5</w:t>
            </w:r>
            <w:r w:rsidRPr="005312D8">
              <w:rPr>
                <w:rFonts w:ascii="Times New Roman" w:hAnsi="Times New Roman"/>
                <w:b/>
                <w:color w:val="000000"/>
              </w:rPr>
              <w:t>月</w:t>
            </w:r>
            <w:r w:rsidRPr="005312D8">
              <w:rPr>
                <w:rFonts w:ascii="Times New Roman" w:hAnsi="Times New Roman"/>
                <w:b/>
                <w:color w:val="000000"/>
              </w:rPr>
              <w:t>18</w:t>
            </w:r>
            <w:r w:rsidRPr="005312D8">
              <w:rPr>
                <w:rFonts w:ascii="Times New Roman" w:hAnsi="Times New Roman"/>
                <w:b/>
                <w:color w:val="000000"/>
              </w:rPr>
              <w:t>日（基金合同生效日）至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10,502,484.68</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335,603.54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2,987,876.56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938,664.05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101,668.29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32,034.85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2,147,789.78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217,403.49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738,418.49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689,225.71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5,243,460.52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47,066.71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5,061,017.27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-19,934.73</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34,623.90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147,819.35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67,001.44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2,271,147.60</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-650,127.22</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1,866,834.79</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466,352.71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1,183,200.75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323,067.72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197,200.07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53,844.62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238,008.96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28,822.21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134,834.11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134,834.11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3,097.67</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2,481.22</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110,493.23</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58,136.94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8,635,649.89</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-130,749.17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8,635,649.89</w:t>
            </w:r>
          </w:p>
        </w:tc>
        <w:tc>
          <w:tcPr>
            <w:tcW w:w="2250" w:type="dxa"/>
            <w:vAlign w:val="bottom"/>
          </w:tcPr>
          <w:p w:rsidR="00AB6C76" w:rsidRPr="005312D8" w:rsidRDefault="00AB6C76" w:rsidP="00F329FA">
            <w:pPr>
              <w:jc w:val="right"/>
              <w:rPr>
                <w:b/>
                <w:color w:val="000000"/>
                <w:szCs w:val="21"/>
              </w:rPr>
            </w:pPr>
            <w:r w:rsidRPr="005312D8">
              <w:rPr>
                <w:b/>
                <w:color w:val="000000"/>
                <w:sz w:val="24"/>
              </w:rPr>
              <w:t>-130,749.17</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0"/>
      <w:bookmarkStart w:id="55" w:name="_Toc17810942"/>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4"/>
      <w:bookmarkEnd w:id="55"/>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交银施罗德致远量化智投策略定期开放混合型证券投资基金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228,753,120.21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-5,623,081.58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223,130,038.63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8,635,649.89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8,635,649.89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-148,853,765.30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-1,736,297.90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-150,590,063.20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19.75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0.23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19.98</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-148,853,785.05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-1,736,298.13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-150,590,083.18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79,899,354.91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1,276,270.41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81,175,625.32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5</w:t>
            </w:r>
            <w:r w:rsidRPr="005312D8">
              <w:rPr>
                <w:rFonts w:ascii="Times New Roman" w:hAnsi="Times New Roman"/>
                <w:b/>
                <w:color w:val="000000"/>
              </w:rPr>
              <w:t>月</w:t>
            </w:r>
            <w:r w:rsidRPr="005312D8">
              <w:rPr>
                <w:rFonts w:ascii="Times New Roman" w:hAnsi="Times New Roman"/>
                <w:b/>
                <w:color w:val="000000"/>
              </w:rPr>
              <w:t>18</w:t>
            </w:r>
            <w:r w:rsidRPr="005312D8">
              <w:rPr>
                <w:rFonts w:ascii="Times New Roman" w:hAnsi="Times New Roman"/>
                <w:b/>
                <w:color w:val="000000"/>
              </w:rPr>
              <w:t>日（基金合同生效日）至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228,753,120.21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228,753,120.21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-130,749.17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-130,749.17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228,753,120.21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-130,749.17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228,622,371.04</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6" w:name="_Toc225498271"/>
      <w:bookmarkStart w:id="57" w:name="_Toc17810943"/>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6"/>
      <w:bookmarkEnd w:id="5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FD078D" w:rsidRDefault="00E97039">
      <w:pPr>
        <w:spacing w:before="29" w:line="288" w:lineRule="auto"/>
        <w:ind w:firstLineChars="200" w:firstLine="480"/>
        <w:rPr>
          <w:color w:val="000000"/>
          <w:sz w:val="24"/>
        </w:rPr>
      </w:pPr>
      <w:r>
        <w:rPr>
          <w:color w:val="000000"/>
          <w:sz w:val="24"/>
        </w:rPr>
        <w:t>交银施罗德致远量化智投策略定期开放混合型证券投资基金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[2018]110</w:t>
      </w:r>
      <w:r>
        <w:rPr>
          <w:color w:val="000000"/>
          <w:sz w:val="24"/>
        </w:rPr>
        <w:t>号《关于准予交银施罗德致远量化智投策略定期开放混合型证券投资基金注册的批复》核准，由交银施罗德基金管理有限公司依照《中华人民共和国证券投资基金法》和《交银施罗德致远量化智投策略定期开放混合型证券投资基金基金合同》负责公开募集。本基金为契约型开放式，存续期限不定，首次设立募集不包括认购资金利息共募集人民币</w:t>
      </w:r>
      <w:r>
        <w:rPr>
          <w:color w:val="000000"/>
          <w:sz w:val="24"/>
        </w:rPr>
        <w:t>228,498,058.06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0336</w:t>
      </w:r>
      <w:r>
        <w:rPr>
          <w:color w:val="000000"/>
          <w:sz w:val="24"/>
        </w:rPr>
        <w:t>号验资报告予以验证。经向中国证监会备案，《交银施罗德致远量化智投策略定期开放混合型证券投资基金基金合同》于</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日正式生效，基金合同生效日的基金份额总额为</w:t>
      </w:r>
      <w:r>
        <w:rPr>
          <w:color w:val="000000"/>
          <w:sz w:val="24"/>
        </w:rPr>
        <w:t>228,753,120.21</w:t>
      </w:r>
      <w:r>
        <w:rPr>
          <w:color w:val="000000"/>
          <w:sz w:val="24"/>
        </w:rPr>
        <w:t>份基金份额，其中认购资金利息折合</w:t>
      </w:r>
      <w:r>
        <w:rPr>
          <w:color w:val="000000"/>
          <w:sz w:val="24"/>
        </w:rPr>
        <w:t>255,062.15</w:t>
      </w:r>
      <w:r>
        <w:rPr>
          <w:color w:val="000000"/>
          <w:sz w:val="24"/>
        </w:rPr>
        <w:t>份基金份额。本基金的基金管理人为交银施罗德基金管理有限公司，基金托管人为中信银行股份有限公司。</w:t>
      </w:r>
    </w:p>
    <w:p w:rsidR="00FD078D" w:rsidRDefault="00E97039">
      <w:pPr>
        <w:spacing w:before="29" w:line="288" w:lineRule="auto"/>
        <w:ind w:firstLineChars="200" w:firstLine="480"/>
        <w:rPr>
          <w:color w:val="000000"/>
          <w:sz w:val="24"/>
        </w:rPr>
      </w:pPr>
      <w:r>
        <w:rPr>
          <w:color w:val="000000"/>
          <w:sz w:val="24"/>
        </w:rPr>
        <w:t>根据《交银施罗德致远量化智投策略定期开放混合型证券投资基金基金合同》的相关规定，本基金以定期开放的方式运作，即采用封闭期和开放期滚动的方式运作。本基金的第一个封闭期为自基金合同生效日起至一年后的年度对日的前一日，以此类推。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前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根据《中华人民共和国证券投资基金法》和《交银施罗德致远量化智投策略定期开放混合型证券投资基金基金合同》的有关规定，本基金的投资范围为具有良好流动性的金融工具，包括国内依法发行上市的股票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、可交换公司债券、次级债券、中期票据、短期融资券、超短期融资券、中小企业私募债券等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、股指期货、权证以及法律法规或中国证监会允许基金投资的其他金融工具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。如法律法规或监管机构以后允许基金投资其他品种，基金管理人在履行适当程序后，可以将其纳入投资范围。本基金的投资组合比例为：投资于股票资产的比例为</w:t>
      </w:r>
      <w:r w:rsidRPr="005312D8">
        <w:rPr>
          <w:color w:val="000000"/>
          <w:sz w:val="24"/>
        </w:rPr>
        <w:t>0-45%</w:t>
      </w:r>
      <w:r w:rsidRPr="005312D8">
        <w:rPr>
          <w:color w:val="000000"/>
          <w:sz w:val="24"/>
        </w:rPr>
        <w:t>。开放期内每个交易日日终，在扣除股指期货合约需缴纳的交易保证金后，本基金持有的现金或到期日在一年以内的政府债券不低于基金资产净值的</w:t>
      </w:r>
      <w:r w:rsidRPr="005312D8">
        <w:rPr>
          <w:color w:val="000000"/>
          <w:sz w:val="24"/>
        </w:rPr>
        <w:t>5%</w:t>
      </w:r>
      <w:r w:rsidRPr="005312D8">
        <w:rPr>
          <w:color w:val="000000"/>
          <w:sz w:val="24"/>
        </w:rPr>
        <w:t>，其中现金不包括结算备付金、存出保证金、应收申购款等；在封闭期内，本基金不受上述</w:t>
      </w:r>
      <w:r w:rsidRPr="005312D8">
        <w:rPr>
          <w:color w:val="000000"/>
          <w:sz w:val="24"/>
        </w:rPr>
        <w:t>5%</w:t>
      </w:r>
      <w:r w:rsidRPr="005312D8">
        <w:rPr>
          <w:color w:val="000000"/>
          <w:sz w:val="24"/>
        </w:rPr>
        <w:t>的限制，但每个交易日日终在扣除股指期货合约需缴纳的交易保证金后，应当保持不低于交易保证金一倍的现金。本基金的业绩比较基准为：</w:t>
      </w:r>
      <w:r w:rsidRPr="005312D8">
        <w:rPr>
          <w:color w:val="000000"/>
          <w:sz w:val="24"/>
        </w:rPr>
        <w:t>75%×</w:t>
      </w:r>
      <w:r w:rsidRPr="005312D8">
        <w:rPr>
          <w:color w:val="000000"/>
          <w:sz w:val="24"/>
        </w:rPr>
        <w:t>上证国债指数收益率</w:t>
      </w:r>
      <w:r w:rsidRPr="005312D8">
        <w:rPr>
          <w:color w:val="000000"/>
          <w:sz w:val="24"/>
        </w:rPr>
        <w:t>+25%×</w:t>
      </w:r>
      <w:r w:rsidRPr="005312D8">
        <w:rPr>
          <w:color w:val="000000"/>
          <w:sz w:val="24"/>
        </w:rPr>
        <w:t>沪深</w:t>
      </w:r>
      <w:r w:rsidRPr="005312D8">
        <w:rPr>
          <w:color w:val="000000"/>
          <w:sz w:val="24"/>
        </w:rPr>
        <w:t>300</w:t>
      </w:r>
      <w:r w:rsidRPr="005312D8">
        <w:rPr>
          <w:color w:val="000000"/>
          <w:sz w:val="24"/>
        </w:rPr>
        <w:t>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FD078D" w:rsidRDefault="00E9703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颁布的《证券投资基金会计核算业务指引》、《交银施罗德致远量化智投策略定期开放混合型证券投资基金基金合同》和在财务报表附注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FD078D" w:rsidRDefault="00E9703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D078D" w:rsidRDefault="00E9703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FD078D" w:rsidRDefault="00E97039">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D078D" w:rsidRDefault="00E9703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FD078D" w:rsidRDefault="00E9703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D078D" w:rsidRDefault="00E97039">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3,325,737.58</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3,325,737.58</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12,832,773.16</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13,194,958.22</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362,185.06</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48,851,630.00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48,900,000.00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48,370.00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48,851,630.00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48,900,000.00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48,370.00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61,684,403.16</w:t>
            </w:r>
          </w:p>
        </w:tc>
        <w:tc>
          <w:tcPr>
            <w:tcW w:w="2264" w:type="dxa"/>
            <w:vAlign w:val="bottom"/>
          </w:tcPr>
          <w:p w:rsidR="00A8543B" w:rsidRPr="005312D8" w:rsidRDefault="00A8543B" w:rsidP="0048308E">
            <w:pPr>
              <w:spacing w:before="29" w:line="288" w:lineRule="auto"/>
              <w:jc w:val="right"/>
              <w:rPr>
                <w:sz w:val="24"/>
              </w:rPr>
            </w:pPr>
            <w:r w:rsidRPr="005312D8">
              <w:rPr>
                <w:sz w:val="24"/>
              </w:rPr>
              <w:t>62,094,958.22</w:t>
            </w:r>
          </w:p>
        </w:tc>
        <w:tc>
          <w:tcPr>
            <w:tcW w:w="2265" w:type="dxa"/>
            <w:vAlign w:val="bottom"/>
          </w:tcPr>
          <w:p w:rsidR="00A8543B" w:rsidRPr="005312D8" w:rsidRDefault="00A8543B" w:rsidP="0048308E">
            <w:pPr>
              <w:spacing w:before="29" w:line="288" w:lineRule="auto"/>
              <w:jc w:val="right"/>
              <w:rPr>
                <w:sz w:val="24"/>
              </w:rPr>
            </w:pPr>
            <w:r w:rsidRPr="005312D8">
              <w:rPr>
                <w:sz w:val="24"/>
              </w:rPr>
              <w:t>410,555.06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772.96</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411.20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79,631.50</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16.80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80,832.46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83,261.59</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1,193.99</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84,455.58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FD078D">
        <w:tc>
          <w:tcPr>
            <w:tcW w:w="3610" w:type="dxa"/>
            <w:vAlign w:val="center"/>
          </w:tcPr>
          <w:p w:rsidR="00FD078D" w:rsidRDefault="00E97039">
            <w:pPr>
              <w:jc w:val="left"/>
            </w:pPr>
            <w:r>
              <w:rPr>
                <w:sz w:val="24"/>
              </w:rPr>
              <w:t>预提信息披露费</w:t>
            </w:r>
          </w:p>
        </w:tc>
        <w:tc>
          <w:tcPr>
            <w:tcW w:w="5388" w:type="dxa"/>
            <w:vAlign w:val="center"/>
          </w:tcPr>
          <w:p w:rsidR="00FD078D" w:rsidRDefault="00E97039">
            <w:pPr>
              <w:jc w:val="right"/>
            </w:pPr>
            <w:r>
              <w:rPr>
                <w:sz w:val="24"/>
              </w:rPr>
              <w:t>58,637.13</w:t>
            </w:r>
          </w:p>
        </w:tc>
      </w:tr>
      <w:tr w:rsidR="00FD078D">
        <w:tc>
          <w:tcPr>
            <w:tcW w:w="3610" w:type="dxa"/>
            <w:vAlign w:val="center"/>
          </w:tcPr>
          <w:p w:rsidR="00FD078D" w:rsidRDefault="00E97039">
            <w:pPr>
              <w:jc w:val="left"/>
            </w:pPr>
            <w:r>
              <w:rPr>
                <w:sz w:val="24"/>
              </w:rPr>
              <w:t>预提审计费</w:t>
            </w:r>
          </w:p>
        </w:tc>
        <w:tc>
          <w:tcPr>
            <w:tcW w:w="5388" w:type="dxa"/>
            <w:vAlign w:val="center"/>
          </w:tcPr>
          <w:p w:rsidR="00FD078D" w:rsidRDefault="00E97039">
            <w:pPr>
              <w:jc w:val="right"/>
            </w:pPr>
            <w:r>
              <w:rPr>
                <w:sz w:val="24"/>
              </w:rPr>
              <w:t>29,752.78</w:t>
            </w:r>
          </w:p>
        </w:tc>
      </w:tr>
      <w:tr w:rsidR="00FD078D">
        <w:tc>
          <w:tcPr>
            <w:tcW w:w="3610" w:type="dxa"/>
            <w:vAlign w:val="center"/>
          </w:tcPr>
          <w:p w:rsidR="00FD078D" w:rsidRDefault="00E97039">
            <w:pPr>
              <w:jc w:val="left"/>
            </w:pPr>
            <w:r>
              <w:rPr>
                <w:sz w:val="24"/>
              </w:rPr>
              <w:t>预提账户维护费</w:t>
            </w:r>
          </w:p>
        </w:tc>
        <w:tc>
          <w:tcPr>
            <w:tcW w:w="5388" w:type="dxa"/>
            <w:vAlign w:val="center"/>
          </w:tcPr>
          <w:p w:rsidR="00FD078D" w:rsidRDefault="00E97039">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97,689.91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228,753,120.21</w:t>
            </w:r>
          </w:p>
        </w:tc>
        <w:tc>
          <w:tcPr>
            <w:tcW w:w="3364" w:type="dxa"/>
            <w:vAlign w:val="center"/>
          </w:tcPr>
          <w:p w:rsidR="00FE7A92" w:rsidRPr="005312D8" w:rsidRDefault="00FE7A92" w:rsidP="00F51CBC">
            <w:pPr>
              <w:jc w:val="right"/>
              <w:rPr>
                <w:sz w:val="24"/>
              </w:rPr>
            </w:pPr>
            <w:r w:rsidRPr="005312D8">
              <w:rPr>
                <w:sz w:val="24"/>
              </w:rPr>
              <w:t>228,753,120.21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19.75</w:t>
            </w:r>
          </w:p>
        </w:tc>
        <w:tc>
          <w:tcPr>
            <w:tcW w:w="3364" w:type="dxa"/>
            <w:vAlign w:val="center"/>
          </w:tcPr>
          <w:p w:rsidR="00FE7A92" w:rsidRPr="005312D8" w:rsidRDefault="00FE7A92" w:rsidP="00F51CBC">
            <w:pPr>
              <w:jc w:val="right"/>
              <w:rPr>
                <w:sz w:val="24"/>
              </w:rPr>
            </w:pPr>
            <w:r w:rsidRPr="005312D8">
              <w:rPr>
                <w:sz w:val="24"/>
              </w:rPr>
              <w:t>19.75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-148,853,785.05</w:t>
            </w:r>
          </w:p>
        </w:tc>
        <w:tc>
          <w:tcPr>
            <w:tcW w:w="3364" w:type="dxa"/>
            <w:vAlign w:val="center"/>
          </w:tcPr>
          <w:p w:rsidR="00FE7A92" w:rsidRPr="005312D8" w:rsidRDefault="00FE7A92" w:rsidP="00F51CBC">
            <w:pPr>
              <w:jc w:val="right"/>
              <w:rPr>
                <w:sz w:val="24"/>
              </w:rPr>
            </w:pPr>
            <w:r w:rsidRPr="005312D8">
              <w:rPr>
                <w:sz w:val="24"/>
              </w:rPr>
              <w:t>-148,853,785.05</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79,899,354.91</w:t>
            </w:r>
          </w:p>
        </w:tc>
        <w:tc>
          <w:tcPr>
            <w:tcW w:w="3364" w:type="dxa"/>
            <w:vAlign w:val="center"/>
          </w:tcPr>
          <w:p w:rsidR="00FE7A92" w:rsidRPr="005312D8" w:rsidRDefault="00FE7A92" w:rsidP="00F51CBC">
            <w:pPr>
              <w:jc w:val="right"/>
              <w:rPr>
                <w:sz w:val="24"/>
              </w:rPr>
            </w:pPr>
            <w:r w:rsidRPr="005312D8">
              <w:rPr>
                <w:sz w:val="24"/>
              </w:rPr>
              <w:t>79,899,354.91</w:t>
            </w:r>
          </w:p>
        </w:tc>
      </w:tr>
    </w:tbl>
    <w:p w:rsidR="00FD078D" w:rsidRDefault="00E9703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B33185">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B33185" w:rsidRPr="00B33185" w:rsidRDefault="00B33185" w:rsidP="00B33185">
      <w:pPr>
        <w:tabs>
          <w:tab w:val="left" w:pos="426"/>
        </w:tabs>
        <w:spacing w:before="29" w:line="288" w:lineRule="auto"/>
        <w:ind w:firstLine="480"/>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-3,762,489.04</w:t>
            </w:r>
          </w:p>
        </w:tc>
        <w:tc>
          <w:tcPr>
            <w:tcW w:w="2100" w:type="dxa"/>
            <w:vAlign w:val="center"/>
          </w:tcPr>
          <w:p w:rsidR="001548F9" w:rsidRPr="005312D8" w:rsidRDefault="001548F9" w:rsidP="0048308E">
            <w:pPr>
              <w:spacing w:before="29" w:line="288" w:lineRule="auto"/>
              <w:jc w:val="right"/>
              <w:rPr>
                <w:sz w:val="24"/>
              </w:rPr>
            </w:pPr>
            <w:r w:rsidRPr="005312D8">
              <w:rPr>
                <w:sz w:val="24"/>
              </w:rPr>
              <w:t>-1,860,592.54</w:t>
            </w:r>
          </w:p>
        </w:tc>
        <w:tc>
          <w:tcPr>
            <w:tcW w:w="2100" w:type="dxa"/>
            <w:vAlign w:val="center"/>
          </w:tcPr>
          <w:p w:rsidR="001548F9" w:rsidRPr="005312D8" w:rsidRDefault="001548F9" w:rsidP="0048308E">
            <w:pPr>
              <w:spacing w:before="29" w:line="288" w:lineRule="auto"/>
              <w:jc w:val="right"/>
              <w:rPr>
                <w:sz w:val="24"/>
              </w:rPr>
            </w:pPr>
            <w:r w:rsidRPr="005312D8">
              <w:rPr>
                <w:sz w:val="24"/>
              </w:rPr>
              <w:t>-5,623,081.58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6,364,502.29</w:t>
            </w:r>
          </w:p>
        </w:tc>
        <w:tc>
          <w:tcPr>
            <w:tcW w:w="2100" w:type="dxa"/>
            <w:vAlign w:val="center"/>
          </w:tcPr>
          <w:p w:rsidR="001548F9" w:rsidRPr="005312D8" w:rsidRDefault="001548F9" w:rsidP="0048308E">
            <w:pPr>
              <w:spacing w:before="29" w:line="288" w:lineRule="auto"/>
              <w:jc w:val="right"/>
              <w:rPr>
                <w:sz w:val="24"/>
              </w:rPr>
            </w:pPr>
            <w:r w:rsidRPr="005312D8">
              <w:rPr>
                <w:sz w:val="24"/>
              </w:rPr>
              <w:t>2,271,147.60</w:t>
            </w:r>
          </w:p>
        </w:tc>
        <w:tc>
          <w:tcPr>
            <w:tcW w:w="2100" w:type="dxa"/>
            <w:vAlign w:val="center"/>
          </w:tcPr>
          <w:p w:rsidR="001548F9" w:rsidRPr="005312D8" w:rsidRDefault="001548F9" w:rsidP="0048308E">
            <w:pPr>
              <w:spacing w:before="29" w:line="288" w:lineRule="auto"/>
              <w:jc w:val="right"/>
              <w:rPr>
                <w:sz w:val="24"/>
              </w:rPr>
            </w:pPr>
            <w:r w:rsidRPr="005312D8">
              <w:rPr>
                <w:sz w:val="24"/>
              </w:rPr>
              <w:t>8,635,649.89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-1,801,673.25</w:t>
            </w:r>
          </w:p>
        </w:tc>
        <w:tc>
          <w:tcPr>
            <w:tcW w:w="2100" w:type="dxa"/>
            <w:vAlign w:val="center"/>
          </w:tcPr>
          <w:p w:rsidR="001548F9" w:rsidRPr="005312D8" w:rsidRDefault="001548F9" w:rsidP="0048308E">
            <w:pPr>
              <w:spacing w:before="29" w:line="288" w:lineRule="auto"/>
              <w:jc w:val="right"/>
              <w:rPr>
                <w:sz w:val="24"/>
              </w:rPr>
            </w:pPr>
            <w:r w:rsidRPr="005312D8">
              <w:rPr>
                <w:sz w:val="24"/>
              </w:rPr>
              <w:t>65,375.35</w:t>
            </w:r>
          </w:p>
        </w:tc>
        <w:tc>
          <w:tcPr>
            <w:tcW w:w="2100" w:type="dxa"/>
            <w:vAlign w:val="center"/>
          </w:tcPr>
          <w:p w:rsidR="001548F9" w:rsidRPr="005312D8" w:rsidRDefault="001548F9" w:rsidP="0048308E">
            <w:pPr>
              <w:spacing w:before="29" w:line="288" w:lineRule="auto"/>
              <w:jc w:val="right"/>
              <w:rPr>
                <w:sz w:val="24"/>
              </w:rPr>
            </w:pPr>
            <w:r w:rsidRPr="005312D8">
              <w:rPr>
                <w:sz w:val="24"/>
              </w:rPr>
              <w:t>-1,736,297.90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0.24</w:t>
            </w:r>
          </w:p>
        </w:tc>
        <w:tc>
          <w:tcPr>
            <w:tcW w:w="2100" w:type="dxa"/>
            <w:vAlign w:val="center"/>
          </w:tcPr>
          <w:p w:rsidR="001548F9" w:rsidRPr="005312D8" w:rsidRDefault="001548F9" w:rsidP="0048308E">
            <w:pPr>
              <w:spacing w:before="29" w:line="288" w:lineRule="auto"/>
              <w:jc w:val="right"/>
              <w:rPr>
                <w:sz w:val="24"/>
              </w:rPr>
            </w:pPr>
            <w:r w:rsidRPr="005312D8">
              <w:rPr>
                <w:sz w:val="24"/>
              </w:rPr>
              <w:t>-0.01</w:t>
            </w:r>
          </w:p>
        </w:tc>
        <w:tc>
          <w:tcPr>
            <w:tcW w:w="2100" w:type="dxa"/>
            <w:vAlign w:val="center"/>
          </w:tcPr>
          <w:p w:rsidR="001548F9" w:rsidRPr="005312D8" w:rsidRDefault="001548F9" w:rsidP="0048308E">
            <w:pPr>
              <w:spacing w:before="29" w:line="288" w:lineRule="auto"/>
              <w:jc w:val="right"/>
              <w:rPr>
                <w:sz w:val="24"/>
              </w:rPr>
            </w:pPr>
            <w:r w:rsidRPr="005312D8">
              <w:rPr>
                <w:sz w:val="24"/>
              </w:rPr>
              <w:t>0.23</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-1,801,673.49</w:t>
            </w:r>
          </w:p>
        </w:tc>
        <w:tc>
          <w:tcPr>
            <w:tcW w:w="2100" w:type="dxa"/>
            <w:vAlign w:val="center"/>
          </w:tcPr>
          <w:p w:rsidR="001548F9" w:rsidRPr="005312D8" w:rsidRDefault="001548F9" w:rsidP="0048308E">
            <w:pPr>
              <w:spacing w:before="29" w:line="288" w:lineRule="auto"/>
              <w:jc w:val="right"/>
              <w:rPr>
                <w:sz w:val="24"/>
              </w:rPr>
            </w:pPr>
            <w:r w:rsidRPr="005312D8">
              <w:rPr>
                <w:sz w:val="24"/>
              </w:rPr>
              <w:t>65,375.36</w:t>
            </w:r>
          </w:p>
        </w:tc>
        <w:tc>
          <w:tcPr>
            <w:tcW w:w="2100" w:type="dxa"/>
            <w:vAlign w:val="center"/>
          </w:tcPr>
          <w:p w:rsidR="001548F9" w:rsidRPr="005312D8" w:rsidRDefault="001548F9" w:rsidP="0048308E">
            <w:pPr>
              <w:spacing w:before="29" w:line="288" w:lineRule="auto"/>
              <w:jc w:val="right"/>
              <w:rPr>
                <w:sz w:val="24"/>
              </w:rPr>
            </w:pPr>
            <w:r w:rsidRPr="005312D8">
              <w:rPr>
                <w:sz w:val="24"/>
              </w:rPr>
              <w:t>-1,736,298.13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800,340.00</w:t>
            </w:r>
          </w:p>
        </w:tc>
        <w:tc>
          <w:tcPr>
            <w:tcW w:w="2100" w:type="dxa"/>
            <w:vAlign w:val="center"/>
          </w:tcPr>
          <w:p w:rsidR="001548F9" w:rsidRPr="005312D8" w:rsidRDefault="001548F9" w:rsidP="0048308E">
            <w:pPr>
              <w:spacing w:before="29" w:line="288" w:lineRule="auto"/>
              <w:jc w:val="right"/>
              <w:rPr>
                <w:sz w:val="24"/>
              </w:rPr>
            </w:pPr>
            <w:r w:rsidRPr="005312D8">
              <w:rPr>
                <w:sz w:val="24"/>
              </w:rPr>
              <w:t>475,930.41</w:t>
            </w:r>
          </w:p>
        </w:tc>
        <w:tc>
          <w:tcPr>
            <w:tcW w:w="2100" w:type="dxa"/>
            <w:vAlign w:val="center"/>
          </w:tcPr>
          <w:p w:rsidR="001548F9" w:rsidRPr="005312D8" w:rsidRDefault="001548F9" w:rsidP="0048308E">
            <w:pPr>
              <w:spacing w:before="29" w:line="288" w:lineRule="auto"/>
              <w:jc w:val="right"/>
              <w:rPr>
                <w:sz w:val="24"/>
              </w:rPr>
            </w:pPr>
            <w:r w:rsidRPr="005312D8">
              <w:rPr>
                <w:sz w:val="24"/>
              </w:rPr>
              <w:t>1,276,270.41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96,603.96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4,872.66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191.67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101,668.29</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90,828,385.12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85,767,367.85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5,061,017.27</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200,506,403.84</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193,761,560.00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6,710,219.94</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34,623.90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147,819.35</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147,819.35</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2,271,147.60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2,829,170.20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-558,022.60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2,271,147.60</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B93BFE">
      <w:pPr>
        <w:tabs>
          <w:tab w:val="left" w:pos="426"/>
        </w:tabs>
        <w:spacing w:before="29" w:line="288" w:lineRule="auto"/>
        <w:jc w:val="left"/>
        <w:rPr>
          <w:kern w:val="0"/>
          <w:sz w:val="24"/>
        </w:rPr>
      </w:pPr>
      <w:r w:rsidRPr="005312D8">
        <w:rPr>
          <w:kern w:val="0"/>
          <w:sz w:val="24"/>
        </w:rPr>
        <w:t>本基金本报告期内无其他收入。</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238,008.96</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238,008.96</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FD078D">
        <w:tc>
          <w:tcPr>
            <w:tcW w:w="3689" w:type="dxa"/>
            <w:vAlign w:val="center"/>
          </w:tcPr>
          <w:p w:rsidR="00FD078D" w:rsidRDefault="00E97039">
            <w:pPr>
              <w:jc w:val="left"/>
            </w:pPr>
            <w:r>
              <w:rPr>
                <w:sz w:val="24"/>
              </w:rPr>
              <w:t>银行费用</w:t>
            </w:r>
          </w:p>
        </w:tc>
        <w:tc>
          <w:tcPr>
            <w:tcW w:w="5309" w:type="dxa"/>
            <w:vAlign w:val="center"/>
          </w:tcPr>
          <w:p w:rsidR="00FD078D" w:rsidRDefault="00E97039">
            <w:pPr>
              <w:jc w:val="right"/>
            </w:pPr>
            <w:r>
              <w:rPr>
                <w:sz w:val="24"/>
              </w:rPr>
              <w:t>3,503.32</w:t>
            </w:r>
          </w:p>
        </w:tc>
      </w:tr>
      <w:tr w:rsidR="00FD078D">
        <w:tc>
          <w:tcPr>
            <w:tcW w:w="3689" w:type="dxa"/>
            <w:vAlign w:val="center"/>
          </w:tcPr>
          <w:p w:rsidR="00FD078D" w:rsidRDefault="00E97039">
            <w:pPr>
              <w:jc w:val="left"/>
            </w:pPr>
            <w:r>
              <w:rPr>
                <w:sz w:val="24"/>
              </w:rPr>
              <w:t>债券账户费用</w:t>
            </w:r>
          </w:p>
        </w:tc>
        <w:tc>
          <w:tcPr>
            <w:tcW w:w="5309" w:type="dxa"/>
            <w:vAlign w:val="center"/>
          </w:tcPr>
          <w:p w:rsidR="00FD078D" w:rsidRDefault="00E97039">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110,493.23</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FD078D">
        <w:tc>
          <w:tcPr>
            <w:tcW w:w="5219" w:type="dxa"/>
            <w:vAlign w:val="center"/>
          </w:tcPr>
          <w:p w:rsidR="00FD078D" w:rsidRDefault="00E9703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D078D" w:rsidRDefault="00E97039">
            <w:pPr>
              <w:jc w:val="left"/>
            </w:pPr>
            <w:r>
              <w:rPr>
                <w:color w:val="000000"/>
                <w:sz w:val="24"/>
              </w:rPr>
              <w:t>基金管理人、基金销售机构</w:t>
            </w:r>
          </w:p>
        </w:tc>
      </w:tr>
      <w:tr w:rsidR="00FD078D">
        <w:tc>
          <w:tcPr>
            <w:tcW w:w="5219" w:type="dxa"/>
            <w:vAlign w:val="center"/>
          </w:tcPr>
          <w:p w:rsidR="00FD078D" w:rsidRDefault="00E97039">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FD078D" w:rsidRDefault="00E97039">
            <w:pPr>
              <w:jc w:val="left"/>
            </w:pPr>
            <w:r>
              <w:rPr>
                <w:color w:val="000000"/>
                <w:sz w:val="24"/>
              </w:rPr>
              <w:t>基金托管人、基金销售机构</w:t>
            </w:r>
          </w:p>
        </w:tc>
      </w:tr>
      <w:tr w:rsidR="00FD078D">
        <w:tc>
          <w:tcPr>
            <w:tcW w:w="5219" w:type="dxa"/>
            <w:vAlign w:val="center"/>
          </w:tcPr>
          <w:p w:rsidR="00FD078D" w:rsidRDefault="00E9703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D078D" w:rsidRDefault="00E97039">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5</w:t>
            </w:r>
            <w:r w:rsidRPr="005312D8">
              <w:rPr>
                <w:color w:val="000000"/>
                <w:sz w:val="24"/>
              </w:rPr>
              <w:t>月</w:t>
            </w:r>
            <w:r w:rsidRPr="005312D8">
              <w:rPr>
                <w:color w:val="000000"/>
                <w:sz w:val="24"/>
              </w:rPr>
              <w:t>18</w:t>
            </w:r>
            <w:r w:rsidRPr="005312D8">
              <w:rPr>
                <w:color w:val="000000"/>
                <w:sz w:val="24"/>
              </w:rPr>
              <w:t>日（基金合同生效日）至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1,183,200.75</w:t>
            </w:r>
          </w:p>
        </w:tc>
        <w:tc>
          <w:tcPr>
            <w:tcW w:w="2656" w:type="dxa"/>
            <w:vAlign w:val="center"/>
          </w:tcPr>
          <w:p w:rsidR="00C657FD" w:rsidRPr="005312D8" w:rsidRDefault="00C657FD" w:rsidP="00D25134">
            <w:pPr>
              <w:spacing w:before="29" w:line="288" w:lineRule="auto"/>
              <w:jc w:val="right"/>
              <w:rPr>
                <w:sz w:val="24"/>
              </w:rPr>
            </w:pPr>
            <w:r w:rsidRPr="005312D8">
              <w:rPr>
                <w:sz w:val="24"/>
              </w:rPr>
              <w:t>323,067.72</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451,932.58</w:t>
            </w:r>
          </w:p>
        </w:tc>
        <w:tc>
          <w:tcPr>
            <w:tcW w:w="2656" w:type="dxa"/>
            <w:vAlign w:val="center"/>
          </w:tcPr>
          <w:p w:rsidR="00C657FD" w:rsidRPr="005312D8" w:rsidRDefault="00C657FD" w:rsidP="00D25134">
            <w:pPr>
              <w:spacing w:before="29" w:line="288" w:lineRule="auto"/>
              <w:jc w:val="right"/>
              <w:rPr>
                <w:sz w:val="24"/>
              </w:rPr>
            </w:pPr>
            <w:r w:rsidRPr="005312D8">
              <w:rPr>
                <w:sz w:val="24"/>
              </w:rPr>
              <w:t>122,789.64</w:t>
            </w:r>
          </w:p>
        </w:tc>
      </w:tr>
    </w:tbl>
    <w:p w:rsidR="00FD078D" w:rsidRDefault="00E9703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×1.20%÷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5</w:t>
            </w:r>
            <w:r w:rsidRPr="005312D8">
              <w:rPr>
                <w:color w:val="000000"/>
                <w:sz w:val="24"/>
              </w:rPr>
              <w:t>月</w:t>
            </w:r>
            <w:r w:rsidRPr="005312D8">
              <w:rPr>
                <w:color w:val="000000"/>
                <w:sz w:val="24"/>
              </w:rPr>
              <w:t>18</w:t>
            </w:r>
            <w:r w:rsidRPr="005312D8">
              <w:rPr>
                <w:color w:val="000000"/>
                <w:sz w:val="24"/>
              </w:rPr>
              <w:t>日（基金合同生效日）至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197,200.07</w:t>
            </w:r>
          </w:p>
        </w:tc>
        <w:tc>
          <w:tcPr>
            <w:tcW w:w="2656" w:type="dxa"/>
            <w:vAlign w:val="center"/>
          </w:tcPr>
          <w:p w:rsidR="00660F57" w:rsidRPr="005312D8" w:rsidRDefault="00660F57" w:rsidP="008D10B6">
            <w:pPr>
              <w:spacing w:before="29" w:line="288" w:lineRule="auto"/>
              <w:jc w:val="right"/>
              <w:rPr>
                <w:sz w:val="24"/>
              </w:rPr>
            </w:pPr>
            <w:r w:rsidRPr="005312D8">
              <w:rPr>
                <w:sz w:val="24"/>
              </w:rPr>
              <w:t>53,844.62</w:t>
            </w:r>
          </w:p>
        </w:tc>
      </w:tr>
    </w:tbl>
    <w:p w:rsidR="00FD078D" w:rsidRDefault="00E9703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5</w:t>
            </w:r>
            <w:r w:rsidRPr="005312D8">
              <w:rPr>
                <w:color w:val="000000"/>
                <w:sz w:val="24"/>
              </w:rPr>
              <w:t>月</w:t>
            </w:r>
            <w:r w:rsidRPr="005312D8">
              <w:rPr>
                <w:color w:val="000000"/>
                <w:sz w:val="24"/>
              </w:rPr>
              <w:t>18</w:t>
            </w:r>
            <w:r w:rsidRPr="005312D8">
              <w:rPr>
                <w:color w:val="000000"/>
                <w:sz w:val="24"/>
              </w:rPr>
              <w:t>日（基金合同生效日）至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FD078D">
        <w:tc>
          <w:tcPr>
            <w:tcW w:w="2127" w:type="dxa"/>
            <w:vAlign w:val="center"/>
          </w:tcPr>
          <w:p w:rsidR="00FD078D" w:rsidRDefault="00E97039">
            <w:pPr>
              <w:jc w:val="left"/>
            </w:pPr>
            <w:r>
              <w:rPr>
                <w:sz w:val="24"/>
              </w:rPr>
              <w:t>中信银行股份有限公司</w:t>
            </w:r>
          </w:p>
        </w:tc>
        <w:tc>
          <w:tcPr>
            <w:tcW w:w="1842" w:type="dxa"/>
            <w:vAlign w:val="center"/>
          </w:tcPr>
          <w:p w:rsidR="00FD078D" w:rsidRDefault="00E97039">
            <w:pPr>
              <w:jc w:val="right"/>
            </w:pPr>
            <w:r>
              <w:rPr>
                <w:sz w:val="24"/>
              </w:rPr>
              <w:t>3,325,737.58</w:t>
            </w:r>
          </w:p>
        </w:tc>
        <w:tc>
          <w:tcPr>
            <w:tcW w:w="1560" w:type="dxa"/>
            <w:vAlign w:val="center"/>
          </w:tcPr>
          <w:p w:rsidR="00FD078D" w:rsidRDefault="00E97039">
            <w:pPr>
              <w:jc w:val="right"/>
            </w:pPr>
            <w:r>
              <w:rPr>
                <w:sz w:val="24"/>
              </w:rPr>
              <w:t>96,603.96</w:t>
            </w:r>
          </w:p>
        </w:tc>
        <w:tc>
          <w:tcPr>
            <w:tcW w:w="1842" w:type="dxa"/>
            <w:vAlign w:val="center"/>
          </w:tcPr>
          <w:p w:rsidR="00FD078D" w:rsidRDefault="00E97039">
            <w:pPr>
              <w:jc w:val="right"/>
            </w:pPr>
            <w:r>
              <w:rPr>
                <w:sz w:val="24"/>
              </w:rPr>
              <w:t>11,195,290.39</w:t>
            </w:r>
          </w:p>
        </w:tc>
        <w:tc>
          <w:tcPr>
            <w:tcW w:w="1627" w:type="dxa"/>
            <w:vAlign w:val="center"/>
          </w:tcPr>
          <w:p w:rsidR="00FD078D" w:rsidRDefault="00E97039">
            <w:pPr>
              <w:jc w:val="right"/>
            </w:pPr>
            <w:r>
              <w:rPr>
                <w:sz w:val="24"/>
              </w:rPr>
              <w:t>30,526.95</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C22093">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C22093"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C22093">
      <w:pPr>
        <w:spacing w:before="29" w:line="288" w:lineRule="auto"/>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FD078D" w:rsidRDefault="00E97039">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力争为投资者提供长期稳健的投资回报。</w:t>
      </w:r>
    </w:p>
    <w:p w:rsidR="00FD078D" w:rsidRDefault="00E9703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D078D" w:rsidRDefault="00E9703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FD078D" w:rsidRDefault="00E9703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D078D" w:rsidRDefault="00E9703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6.4.13.2.1 </w:t>
      </w:r>
      <w:r w:rsidRPr="005312D8">
        <w:rPr>
          <w:b/>
          <w:color w:val="000000"/>
          <w:sz w:val="24"/>
        </w:rPr>
        <w:t>按短期信用评级列示的债券投资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1F4121">
        <w:tc>
          <w:tcPr>
            <w:tcW w:w="2552" w:type="dxa"/>
            <w:vAlign w:val="center"/>
          </w:tcPr>
          <w:p w:rsidR="001548F9" w:rsidRPr="005312D8" w:rsidRDefault="001548F9" w:rsidP="0048308E">
            <w:pPr>
              <w:spacing w:before="29" w:line="288" w:lineRule="auto"/>
              <w:jc w:val="center"/>
              <w:rPr>
                <w:sz w:val="24"/>
              </w:rPr>
            </w:pPr>
            <w:r w:rsidRPr="005312D8">
              <w:rPr>
                <w:sz w:val="24"/>
              </w:rPr>
              <w:t>短期信用评级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10,058,000.00</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10,058,000.00</w:t>
            </w:r>
          </w:p>
        </w:tc>
      </w:tr>
    </w:tbl>
    <w:p w:rsidR="005312D8" w:rsidRPr="005312D8" w:rsidRDefault="005312D8" w:rsidP="00273210">
      <w:pPr>
        <w:spacing w:beforeLines="100" w:before="312" w:line="360" w:lineRule="auto"/>
        <w:rPr>
          <w:rFonts w:eastAsiaTheme="minorEastAsia"/>
          <w:b/>
          <w:color w:val="000000"/>
          <w:szCs w:val="21"/>
        </w:rPr>
      </w:pPr>
      <w:r w:rsidRPr="005312D8">
        <w:rPr>
          <w:rFonts w:eastAsiaTheme="minorEastAsia"/>
          <w:b/>
          <w:color w:val="000000"/>
          <w:szCs w:val="21"/>
        </w:rPr>
        <w:t>6.4.13.2.2</w:t>
      </w:r>
      <w:r w:rsidRPr="005312D8">
        <w:rPr>
          <w:rFonts w:eastAsiaTheme="minorEastAsia" w:hint="eastAsia"/>
          <w:b/>
          <w:color w:val="000000"/>
          <w:szCs w:val="21"/>
        </w:rPr>
        <w:t xml:space="preserve"> </w:t>
      </w:r>
      <w:r w:rsidRPr="005312D8">
        <w:rPr>
          <w:rFonts w:eastAsiaTheme="minorEastAsia" w:hint="eastAsia"/>
          <w:b/>
          <w:color w:val="000000"/>
          <w:szCs w:val="21"/>
        </w:rPr>
        <w:t>按短期信用评级列示的同业存单投资</w:t>
      </w:r>
    </w:p>
    <w:p w:rsidR="005312D8" w:rsidRPr="005312D8" w:rsidRDefault="005312D8" w:rsidP="005312D8">
      <w:pPr>
        <w:tabs>
          <w:tab w:val="left" w:pos="7200"/>
          <w:tab w:val="left" w:pos="8280"/>
        </w:tabs>
        <w:ind w:rightChars="268" w:right="563"/>
        <w:jc w:val="right"/>
        <w:rPr>
          <w:rFonts w:eastAsiaTheme="minorEastAsia"/>
          <w:bCs/>
          <w:szCs w:val="21"/>
        </w:rPr>
      </w:pPr>
      <w:r w:rsidRPr="005312D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312D8" w:rsidRPr="005312D8" w:rsidTr="00F51CBC">
        <w:tc>
          <w:tcPr>
            <w:tcW w:w="2552" w:type="dxa"/>
            <w:vAlign w:val="center"/>
          </w:tcPr>
          <w:p w:rsidR="005312D8" w:rsidRPr="005312D8" w:rsidRDefault="005312D8" w:rsidP="00F51CBC">
            <w:pPr>
              <w:jc w:val="center"/>
              <w:rPr>
                <w:rFonts w:eastAsiaTheme="minorEastAsia"/>
                <w:szCs w:val="21"/>
              </w:rPr>
            </w:pPr>
            <w:r w:rsidRPr="005312D8">
              <w:rPr>
                <w:rFonts w:eastAsiaTheme="minorEastAsia"/>
                <w:szCs w:val="21"/>
              </w:rPr>
              <w:t>短期信用评级</w:t>
            </w:r>
          </w:p>
        </w:tc>
        <w:tc>
          <w:tcPr>
            <w:tcW w:w="2841" w:type="dxa"/>
          </w:tcPr>
          <w:p w:rsidR="005312D8" w:rsidRPr="005312D8" w:rsidRDefault="005312D8" w:rsidP="00F51CBC">
            <w:pPr>
              <w:widowControl/>
              <w:autoSpaceDE w:val="0"/>
              <w:autoSpaceDN w:val="0"/>
              <w:ind w:right="-15"/>
              <w:jc w:val="center"/>
              <w:textAlignment w:val="bottom"/>
              <w:rPr>
                <w:rFonts w:eastAsiaTheme="minorEastAsia"/>
                <w:szCs w:val="21"/>
              </w:rPr>
            </w:pPr>
            <w:r w:rsidRPr="005312D8">
              <w:rPr>
                <w:rFonts w:eastAsiaTheme="minorEastAsia"/>
                <w:szCs w:val="21"/>
              </w:rPr>
              <w:t>本期末</w:t>
            </w:r>
          </w:p>
          <w:p w:rsidR="005312D8" w:rsidRPr="005312D8" w:rsidRDefault="005312D8" w:rsidP="00F51CBC">
            <w:pPr>
              <w:widowControl/>
              <w:autoSpaceDE w:val="0"/>
              <w:autoSpaceDN w:val="0"/>
              <w:ind w:right="-15"/>
              <w:jc w:val="center"/>
              <w:textAlignment w:val="bottom"/>
              <w:rPr>
                <w:rFonts w:eastAsiaTheme="minorEastAsia"/>
                <w:szCs w:val="21"/>
              </w:rPr>
            </w:pPr>
            <w:r w:rsidRPr="005312D8">
              <w:rPr>
                <w:rFonts w:eastAsiaTheme="minorEastAsia"/>
                <w:szCs w:val="21"/>
              </w:rPr>
              <w:t>2019</w:t>
            </w:r>
            <w:r w:rsidRPr="005312D8">
              <w:rPr>
                <w:rFonts w:eastAsiaTheme="minorEastAsia"/>
                <w:szCs w:val="21"/>
              </w:rPr>
              <w:t>年</w:t>
            </w:r>
            <w:r w:rsidRPr="005312D8">
              <w:rPr>
                <w:rFonts w:eastAsiaTheme="minorEastAsia"/>
                <w:szCs w:val="21"/>
              </w:rPr>
              <w:t>6</w:t>
            </w:r>
            <w:r w:rsidRPr="005312D8">
              <w:rPr>
                <w:rFonts w:eastAsiaTheme="minorEastAsia"/>
                <w:szCs w:val="21"/>
              </w:rPr>
              <w:t>月</w:t>
            </w:r>
            <w:r w:rsidRPr="005312D8">
              <w:rPr>
                <w:rFonts w:eastAsiaTheme="minorEastAsia"/>
                <w:szCs w:val="21"/>
              </w:rPr>
              <w:t>30</w:t>
            </w:r>
            <w:r w:rsidRPr="005312D8">
              <w:rPr>
                <w:rFonts w:eastAsiaTheme="minorEastAsia"/>
                <w:szCs w:val="21"/>
              </w:rPr>
              <w:t>日</w:t>
            </w:r>
          </w:p>
        </w:tc>
        <w:tc>
          <w:tcPr>
            <w:tcW w:w="3247" w:type="dxa"/>
          </w:tcPr>
          <w:p w:rsidR="005312D8" w:rsidRPr="005312D8" w:rsidRDefault="005312D8" w:rsidP="00F51CBC">
            <w:pPr>
              <w:widowControl/>
              <w:autoSpaceDE w:val="0"/>
              <w:autoSpaceDN w:val="0"/>
              <w:ind w:right="-15"/>
              <w:jc w:val="center"/>
              <w:textAlignment w:val="bottom"/>
              <w:rPr>
                <w:rFonts w:eastAsiaTheme="minorEastAsia"/>
                <w:szCs w:val="21"/>
              </w:rPr>
            </w:pPr>
            <w:r w:rsidRPr="005312D8">
              <w:rPr>
                <w:rFonts w:eastAsiaTheme="minorEastAsia"/>
                <w:szCs w:val="21"/>
              </w:rPr>
              <w:t>上年末</w:t>
            </w:r>
          </w:p>
          <w:p w:rsidR="005312D8" w:rsidRPr="005312D8" w:rsidRDefault="005312D8" w:rsidP="00F51CBC">
            <w:pPr>
              <w:widowControl/>
              <w:autoSpaceDE w:val="0"/>
              <w:autoSpaceDN w:val="0"/>
              <w:ind w:right="-15"/>
              <w:jc w:val="center"/>
              <w:textAlignment w:val="bottom"/>
              <w:rPr>
                <w:rFonts w:eastAsiaTheme="minorEastAsia"/>
                <w:szCs w:val="21"/>
              </w:rPr>
            </w:pPr>
            <w:r w:rsidRPr="005312D8">
              <w:rPr>
                <w:rFonts w:eastAsiaTheme="minorEastAsia"/>
                <w:szCs w:val="21"/>
              </w:rPr>
              <w:t>2018</w:t>
            </w:r>
            <w:r w:rsidRPr="005312D8">
              <w:rPr>
                <w:rFonts w:eastAsiaTheme="minorEastAsia"/>
                <w:szCs w:val="21"/>
              </w:rPr>
              <w:t>年</w:t>
            </w:r>
            <w:r w:rsidRPr="005312D8">
              <w:rPr>
                <w:rFonts w:eastAsiaTheme="minorEastAsia"/>
                <w:szCs w:val="21"/>
              </w:rPr>
              <w:t>12</w:t>
            </w:r>
            <w:r w:rsidRPr="005312D8">
              <w:rPr>
                <w:rFonts w:eastAsiaTheme="minorEastAsia"/>
                <w:szCs w:val="21"/>
              </w:rPr>
              <w:t>月</w:t>
            </w:r>
            <w:r w:rsidRPr="005312D8">
              <w:rPr>
                <w:rFonts w:eastAsiaTheme="minorEastAsia"/>
                <w:szCs w:val="21"/>
              </w:rPr>
              <w:t>31</w:t>
            </w:r>
            <w:r w:rsidRPr="005312D8">
              <w:rPr>
                <w:rFonts w:eastAsiaTheme="minorEastAsia"/>
                <w:szCs w:val="21"/>
              </w:rPr>
              <w:t>日</w:t>
            </w:r>
          </w:p>
        </w:tc>
      </w:tr>
      <w:tr w:rsidR="005312D8" w:rsidRPr="005312D8" w:rsidTr="00F51CBC">
        <w:tc>
          <w:tcPr>
            <w:tcW w:w="2552" w:type="dxa"/>
          </w:tcPr>
          <w:p w:rsidR="005312D8" w:rsidRPr="005312D8" w:rsidRDefault="005312D8" w:rsidP="00F51CBC">
            <w:pPr>
              <w:rPr>
                <w:rFonts w:eastAsiaTheme="minorEastAsia"/>
                <w:szCs w:val="21"/>
              </w:rPr>
            </w:pPr>
            <w:r w:rsidRPr="005312D8">
              <w:rPr>
                <w:rFonts w:eastAsiaTheme="minorEastAsia"/>
                <w:szCs w:val="21"/>
              </w:rPr>
              <w:t>A-1</w:t>
            </w:r>
          </w:p>
        </w:tc>
        <w:tc>
          <w:tcPr>
            <w:tcW w:w="2841" w:type="dxa"/>
          </w:tcPr>
          <w:p w:rsidR="005312D8" w:rsidRPr="005312D8" w:rsidRDefault="005312D8" w:rsidP="00F51CBC">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F51CBC">
            <w:pPr>
              <w:jc w:val="right"/>
              <w:rPr>
                <w:rFonts w:eastAsiaTheme="minorEastAsia"/>
                <w:szCs w:val="21"/>
              </w:rPr>
            </w:pPr>
            <w:r w:rsidRPr="005312D8">
              <w:rPr>
                <w:rFonts w:eastAsiaTheme="minorEastAsia"/>
                <w:szCs w:val="21"/>
              </w:rPr>
              <w:t>-</w:t>
            </w:r>
          </w:p>
        </w:tc>
      </w:tr>
      <w:tr w:rsidR="005312D8" w:rsidRPr="005312D8" w:rsidTr="00F51CBC">
        <w:tc>
          <w:tcPr>
            <w:tcW w:w="2552" w:type="dxa"/>
          </w:tcPr>
          <w:p w:rsidR="005312D8" w:rsidRPr="005312D8" w:rsidRDefault="005312D8" w:rsidP="00F51CBC">
            <w:pPr>
              <w:rPr>
                <w:rFonts w:eastAsiaTheme="minorEastAsia"/>
                <w:szCs w:val="21"/>
              </w:rPr>
            </w:pPr>
            <w:r w:rsidRPr="005312D8">
              <w:rPr>
                <w:rFonts w:eastAsiaTheme="minorEastAsia"/>
                <w:szCs w:val="21"/>
              </w:rPr>
              <w:t>A-1</w:t>
            </w:r>
            <w:r w:rsidRPr="005312D8">
              <w:rPr>
                <w:rFonts w:eastAsiaTheme="minorEastAsia"/>
                <w:szCs w:val="21"/>
              </w:rPr>
              <w:t>以下</w:t>
            </w:r>
          </w:p>
        </w:tc>
        <w:tc>
          <w:tcPr>
            <w:tcW w:w="2841" w:type="dxa"/>
          </w:tcPr>
          <w:p w:rsidR="005312D8" w:rsidRPr="005312D8" w:rsidRDefault="005312D8" w:rsidP="00F51CBC">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F51CBC">
            <w:pPr>
              <w:jc w:val="right"/>
              <w:rPr>
                <w:rFonts w:eastAsiaTheme="minorEastAsia"/>
                <w:szCs w:val="21"/>
              </w:rPr>
            </w:pPr>
            <w:r w:rsidRPr="005312D8">
              <w:rPr>
                <w:rFonts w:eastAsiaTheme="minorEastAsia"/>
                <w:szCs w:val="21"/>
              </w:rPr>
              <w:t>-</w:t>
            </w:r>
          </w:p>
        </w:tc>
      </w:tr>
      <w:tr w:rsidR="005312D8" w:rsidRPr="005312D8" w:rsidTr="00F51CBC">
        <w:tc>
          <w:tcPr>
            <w:tcW w:w="2552" w:type="dxa"/>
            <w:vAlign w:val="center"/>
          </w:tcPr>
          <w:p w:rsidR="005312D8" w:rsidRPr="005312D8" w:rsidRDefault="005312D8" w:rsidP="00F51CBC">
            <w:pPr>
              <w:rPr>
                <w:rFonts w:eastAsiaTheme="minorEastAsia"/>
                <w:szCs w:val="21"/>
              </w:rPr>
            </w:pPr>
            <w:r w:rsidRPr="005312D8">
              <w:rPr>
                <w:rFonts w:eastAsiaTheme="minorEastAsia"/>
                <w:kern w:val="0"/>
                <w:szCs w:val="21"/>
              </w:rPr>
              <w:t>未评级</w:t>
            </w:r>
          </w:p>
        </w:tc>
        <w:tc>
          <w:tcPr>
            <w:tcW w:w="2841" w:type="dxa"/>
          </w:tcPr>
          <w:p w:rsidR="005312D8" w:rsidRPr="005312D8" w:rsidRDefault="005312D8" w:rsidP="00F51CBC">
            <w:pPr>
              <w:jc w:val="right"/>
              <w:rPr>
                <w:rFonts w:eastAsiaTheme="minorEastAsia"/>
                <w:szCs w:val="21"/>
              </w:rPr>
            </w:pPr>
            <w:r w:rsidRPr="005312D8">
              <w:rPr>
                <w:rFonts w:eastAsiaTheme="minorEastAsia"/>
                <w:szCs w:val="21"/>
              </w:rPr>
              <w:t>48,900,000.00</w:t>
            </w:r>
          </w:p>
        </w:tc>
        <w:tc>
          <w:tcPr>
            <w:tcW w:w="3247" w:type="dxa"/>
          </w:tcPr>
          <w:p w:rsidR="005312D8" w:rsidRPr="005312D8" w:rsidRDefault="005312D8" w:rsidP="00F51CBC">
            <w:pPr>
              <w:jc w:val="right"/>
              <w:rPr>
                <w:rFonts w:eastAsiaTheme="minorEastAsia"/>
                <w:szCs w:val="21"/>
              </w:rPr>
            </w:pPr>
            <w:r w:rsidRPr="005312D8">
              <w:rPr>
                <w:rFonts w:eastAsiaTheme="minorEastAsia"/>
                <w:szCs w:val="21"/>
              </w:rPr>
              <w:t>184,152,000.00</w:t>
            </w:r>
          </w:p>
        </w:tc>
      </w:tr>
      <w:tr w:rsidR="005312D8" w:rsidRPr="005312D8" w:rsidTr="00F51CBC">
        <w:tc>
          <w:tcPr>
            <w:tcW w:w="2552" w:type="dxa"/>
            <w:vAlign w:val="center"/>
          </w:tcPr>
          <w:p w:rsidR="005312D8" w:rsidRPr="005312D8" w:rsidRDefault="005312D8" w:rsidP="00F51CBC">
            <w:pPr>
              <w:rPr>
                <w:rFonts w:eastAsiaTheme="minorEastAsia"/>
                <w:szCs w:val="21"/>
              </w:rPr>
            </w:pPr>
            <w:r w:rsidRPr="005312D8">
              <w:rPr>
                <w:rFonts w:eastAsiaTheme="minorEastAsia"/>
                <w:kern w:val="0"/>
                <w:szCs w:val="21"/>
              </w:rPr>
              <w:t>合计</w:t>
            </w:r>
          </w:p>
        </w:tc>
        <w:tc>
          <w:tcPr>
            <w:tcW w:w="2841" w:type="dxa"/>
          </w:tcPr>
          <w:p w:rsidR="005312D8" w:rsidRPr="005312D8" w:rsidRDefault="005312D8" w:rsidP="00F51CBC">
            <w:pPr>
              <w:jc w:val="right"/>
              <w:rPr>
                <w:rFonts w:eastAsiaTheme="minorEastAsia"/>
                <w:szCs w:val="21"/>
              </w:rPr>
            </w:pPr>
            <w:r w:rsidRPr="005312D8">
              <w:rPr>
                <w:rFonts w:eastAsiaTheme="minorEastAsia"/>
                <w:szCs w:val="21"/>
              </w:rPr>
              <w:t>48,900,000.00</w:t>
            </w:r>
          </w:p>
        </w:tc>
        <w:tc>
          <w:tcPr>
            <w:tcW w:w="3247" w:type="dxa"/>
          </w:tcPr>
          <w:p w:rsidR="005312D8" w:rsidRPr="005312D8" w:rsidRDefault="005312D8" w:rsidP="00F51CBC">
            <w:pPr>
              <w:jc w:val="right"/>
              <w:rPr>
                <w:rFonts w:eastAsiaTheme="minorEastAsia"/>
                <w:szCs w:val="21"/>
              </w:rPr>
            </w:pPr>
            <w:r w:rsidRPr="005312D8">
              <w:rPr>
                <w:rFonts w:eastAsiaTheme="minorEastAsia"/>
                <w:szCs w:val="21"/>
              </w:rPr>
              <w:t>184,152,000.00</w:t>
            </w:r>
          </w:p>
        </w:tc>
      </w:tr>
    </w:tbl>
    <w:p w:rsidR="001548F9" w:rsidRPr="005312D8" w:rsidRDefault="001548F9" w:rsidP="0048308E">
      <w:pPr>
        <w:spacing w:before="29" w:line="288" w:lineRule="auto"/>
        <w:rPr>
          <w:b/>
          <w:bCs/>
          <w:color w:val="000000"/>
          <w:sz w:val="24"/>
        </w:rPr>
      </w:pPr>
      <w:r w:rsidRPr="005312D8">
        <w:rPr>
          <w:b/>
          <w:bCs/>
          <w:color w:val="000000"/>
          <w:kern w:val="0"/>
          <w:sz w:val="24"/>
        </w:rPr>
        <w:t xml:space="preserve">6.4.13.2.3 </w:t>
      </w:r>
      <w:r w:rsidRPr="005312D8">
        <w:rPr>
          <w:b/>
          <w:color w:val="000000"/>
          <w:sz w:val="24"/>
        </w:rPr>
        <w:t>按长期信用评级列示的债券投资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A12F79">
        <w:tc>
          <w:tcPr>
            <w:tcW w:w="2552" w:type="dxa"/>
            <w:vAlign w:val="center"/>
          </w:tcPr>
          <w:p w:rsidR="001548F9" w:rsidRPr="005312D8" w:rsidRDefault="001548F9" w:rsidP="0048308E">
            <w:pPr>
              <w:spacing w:before="29" w:line="288" w:lineRule="auto"/>
              <w:jc w:val="center"/>
              <w:rPr>
                <w:sz w:val="24"/>
              </w:rPr>
            </w:pPr>
            <w:r w:rsidRPr="005312D8">
              <w:rPr>
                <w:sz w:val="24"/>
              </w:rPr>
              <w:t>长期信用评级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157,952.60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12F79">
        <w:tc>
          <w:tcPr>
            <w:tcW w:w="2552" w:type="dxa"/>
            <w:vAlign w:val="center"/>
          </w:tcPr>
          <w:p w:rsidR="001548F9" w:rsidRPr="005312D8" w:rsidRDefault="001548F9" w:rsidP="0048308E">
            <w:pPr>
              <w:spacing w:before="29" w:line="288" w:lineRule="auto"/>
              <w:rPr>
                <w:kern w:val="0"/>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157,952.60</w:t>
            </w:r>
          </w:p>
        </w:tc>
      </w:tr>
    </w:tbl>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FD078D" w:rsidRDefault="00E9703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于约定开放日要求赎回其持有的基金份额，另一方面来自于投资品种所处的交易市场不活跃而带来的变现困难或因投资集中而无法在市场出现剧烈波动的情况下以合理的价格变现。</w:t>
      </w:r>
    </w:p>
    <w:p w:rsidR="00FD078D" w:rsidRDefault="00E97039">
      <w:pPr>
        <w:spacing w:before="29" w:line="288" w:lineRule="auto"/>
        <w:ind w:firstLineChars="200" w:firstLine="480"/>
        <w:rPr>
          <w:color w:val="000000"/>
          <w:sz w:val="24"/>
        </w:rPr>
      </w:pPr>
      <w:r>
        <w:rPr>
          <w:color w:val="000000"/>
          <w:sz w:val="24"/>
        </w:rPr>
        <w:t>针对兑付赎回资金的流动性风险，本基金的基金管理人于约定开放日对本基金的申购赎回情况进行严密监控并预测流动性需求，保持基金投资组合中的可用现金头寸与之相匹配。本基金的基金管理人在基金合同中设计了巨额赎回条款，约定在非常情况下赎回申请的处理方式，控制因定期开放申购赎回模式带来的流动性风险，有效保障基金持有人利益。</w:t>
      </w:r>
    </w:p>
    <w:p w:rsidR="00FD078D" w:rsidRDefault="00E97039">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FD078D" w:rsidRDefault="00E9703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本基金的基金管理人在基金运作过程中严格按照《公开募集证券投资基金运作管理办法》且于基金开放期内按照《公开募集开放式证券投资基金流动性风险管理规定》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D078D" w:rsidRDefault="00E9703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。于开放期内，本基金与由本基金的基金管理人管理的其他开放式基金共同持有一家上市公司发行的可流通股票不得超过该上市公司可流通股票的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FD078D" w:rsidRDefault="00E9703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D078D" w:rsidRDefault="00E9703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于开放期内，本基金的基金管理人每日对基金组合资产中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D078D" w:rsidRDefault="00E9703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FD078D" w:rsidRDefault="00E97039">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D078D" w:rsidRDefault="00E97039">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本基金投资于交易所及银行间市场交易的固定收益品种比重较大，此外还持有银行存款、结算备付金及存出保证金等利率敏感性资产，因此存在相应的利率风险。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D078D">
        <w:tc>
          <w:tcPr>
            <w:tcW w:w="1740" w:type="dxa"/>
            <w:vAlign w:val="center"/>
          </w:tcPr>
          <w:p w:rsidR="00FD078D" w:rsidRDefault="00E97039">
            <w:pPr>
              <w:jc w:val="left"/>
            </w:pPr>
            <w:r>
              <w:rPr>
                <w:color w:val="000000"/>
                <w:sz w:val="18"/>
                <w:szCs w:val="18"/>
              </w:rPr>
              <w:t>银行存款</w:t>
            </w:r>
          </w:p>
        </w:tc>
        <w:tc>
          <w:tcPr>
            <w:tcW w:w="1559" w:type="dxa"/>
            <w:vAlign w:val="center"/>
          </w:tcPr>
          <w:p w:rsidR="00FD078D" w:rsidRDefault="00E97039">
            <w:pPr>
              <w:jc w:val="left"/>
            </w:pPr>
            <w:r>
              <w:rPr>
                <w:color w:val="000000"/>
                <w:sz w:val="18"/>
                <w:szCs w:val="18"/>
              </w:rPr>
              <w:t>3,325,737.58</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left"/>
            </w:pPr>
            <w:r>
              <w:rPr>
                <w:color w:val="000000"/>
                <w:sz w:val="18"/>
                <w:szCs w:val="18"/>
              </w:rPr>
              <w:t>-</w:t>
            </w:r>
          </w:p>
        </w:tc>
        <w:tc>
          <w:tcPr>
            <w:tcW w:w="1446" w:type="dxa"/>
            <w:vAlign w:val="center"/>
          </w:tcPr>
          <w:p w:rsidR="00FD078D" w:rsidRDefault="00E97039">
            <w:pPr>
              <w:jc w:val="left"/>
            </w:pPr>
            <w:r>
              <w:rPr>
                <w:color w:val="000000"/>
                <w:sz w:val="18"/>
                <w:szCs w:val="18"/>
              </w:rPr>
              <w:t>3,325,737.58</w:t>
            </w:r>
          </w:p>
        </w:tc>
      </w:tr>
      <w:tr w:rsidR="00FD078D">
        <w:tc>
          <w:tcPr>
            <w:tcW w:w="1740" w:type="dxa"/>
            <w:vAlign w:val="center"/>
          </w:tcPr>
          <w:p w:rsidR="00FD078D" w:rsidRDefault="00E97039">
            <w:pPr>
              <w:jc w:val="left"/>
            </w:pPr>
            <w:r>
              <w:rPr>
                <w:color w:val="000000"/>
                <w:sz w:val="18"/>
                <w:szCs w:val="18"/>
              </w:rPr>
              <w:t>结算备付金</w:t>
            </w:r>
          </w:p>
        </w:tc>
        <w:tc>
          <w:tcPr>
            <w:tcW w:w="1559" w:type="dxa"/>
            <w:vAlign w:val="center"/>
          </w:tcPr>
          <w:p w:rsidR="00FD078D" w:rsidRDefault="00E97039">
            <w:pPr>
              <w:jc w:val="left"/>
            </w:pPr>
            <w:r>
              <w:rPr>
                <w:color w:val="000000"/>
                <w:sz w:val="18"/>
                <w:szCs w:val="18"/>
              </w:rPr>
              <w:t>15,913,945.57</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left"/>
            </w:pPr>
            <w:r>
              <w:rPr>
                <w:color w:val="000000"/>
                <w:sz w:val="18"/>
                <w:szCs w:val="18"/>
              </w:rPr>
              <w:t>-</w:t>
            </w:r>
          </w:p>
        </w:tc>
        <w:tc>
          <w:tcPr>
            <w:tcW w:w="1446" w:type="dxa"/>
            <w:vAlign w:val="center"/>
          </w:tcPr>
          <w:p w:rsidR="00FD078D" w:rsidRDefault="00E97039">
            <w:pPr>
              <w:jc w:val="left"/>
            </w:pPr>
            <w:r>
              <w:rPr>
                <w:color w:val="000000"/>
                <w:sz w:val="18"/>
                <w:szCs w:val="18"/>
              </w:rPr>
              <w:t>15,913,945.57</w:t>
            </w:r>
          </w:p>
        </w:tc>
      </w:tr>
      <w:tr w:rsidR="00FD078D">
        <w:tc>
          <w:tcPr>
            <w:tcW w:w="1740" w:type="dxa"/>
            <w:vAlign w:val="center"/>
          </w:tcPr>
          <w:p w:rsidR="00FD078D" w:rsidRDefault="00E97039">
            <w:pPr>
              <w:jc w:val="left"/>
            </w:pPr>
            <w:r>
              <w:rPr>
                <w:color w:val="000000"/>
                <w:sz w:val="18"/>
                <w:szCs w:val="18"/>
              </w:rPr>
              <w:t>存出保证金</w:t>
            </w:r>
          </w:p>
        </w:tc>
        <w:tc>
          <w:tcPr>
            <w:tcW w:w="1559" w:type="dxa"/>
            <w:vAlign w:val="center"/>
          </w:tcPr>
          <w:p w:rsidR="00FD078D" w:rsidRDefault="00E97039">
            <w:pPr>
              <w:jc w:val="left"/>
            </w:pPr>
            <w:r>
              <w:rPr>
                <w:color w:val="000000"/>
                <w:sz w:val="18"/>
                <w:szCs w:val="18"/>
              </w:rPr>
              <w:t>37,294.35</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left"/>
            </w:pPr>
            <w:r>
              <w:rPr>
                <w:color w:val="000000"/>
                <w:sz w:val="18"/>
                <w:szCs w:val="18"/>
              </w:rPr>
              <w:t>-</w:t>
            </w:r>
          </w:p>
        </w:tc>
        <w:tc>
          <w:tcPr>
            <w:tcW w:w="1446" w:type="dxa"/>
            <w:vAlign w:val="center"/>
          </w:tcPr>
          <w:p w:rsidR="00FD078D" w:rsidRDefault="00E97039">
            <w:pPr>
              <w:jc w:val="left"/>
            </w:pPr>
            <w:r>
              <w:rPr>
                <w:color w:val="000000"/>
                <w:sz w:val="18"/>
                <w:szCs w:val="18"/>
              </w:rPr>
              <w:t>37,294.35</w:t>
            </w:r>
          </w:p>
        </w:tc>
      </w:tr>
      <w:tr w:rsidR="00FD078D">
        <w:tc>
          <w:tcPr>
            <w:tcW w:w="1740" w:type="dxa"/>
            <w:vAlign w:val="center"/>
          </w:tcPr>
          <w:p w:rsidR="00FD078D" w:rsidRDefault="00E97039">
            <w:pPr>
              <w:jc w:val="left"/>
            </w:pPr>
            <w:r>
              <w:rPr>
                <w:color w:val="000000"/>
                <w:sz w:val="18"/>
                <w:szCs w:val="18"/>
              </w:rPr>
              <w:t>交易性金融资产</w:t>
            </w:r>
          </w:p>
        </w:tc>
        <w:tc>
          <w:tcPr>
            <w:tcW w:w="1559" w:type="dxa"/>
            <w:vAlign w:val="center"/>
          </w:tcPr>
          <w:p w:rsidR="00FD078D" w:rsidRDefault="00E97039">
            <w:pPr>
              <w:jc w:val="left"/>
            </w:pPr>
            <w:r>
              <w:rPr>
                <w:color w:val="000000"/>
                <w:sz w:val="18"/>
                <w:szCs w:val="18"/>
              </w:rPr>
              <w:t>48,900,000.00</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left"/>
            </w:pPr>
            <w:r>
              <w:rPr>
                <w:color w:val="000000"/>
                <w:sz w:val="18"/>
                <w:szCs w:val="18"/>
              </w:rPr>
              <w:t>13,194,958.22</w:t>
            </w:r>
          </w:p>
        </w:tc>
        <w:tc>
          <w:tcPr>
            <w:tcW w:w="1446" w:type="dxa"/>
            <w:vAlign w:val="center"/>
          </w:tcPr>
          <w:p w:rsidR="00FD078D" w:rsidRDefault="00E97039">
            <w:pPr>
              <w:jc w:val="left"/>
            </w:pPr>
            <w:r>
              <w:rPr>
                <w:color w:val="000000"/>
                <w:sz w:val="18"/>
                <w:szCs w:val="18"/>
              </w:rPr>
              <w:t>62,094,958.22</w:t>
            </w:r>
          </w:p>
        </w:tc>
      </w:tr>
      <w:tr w:rsidR="00FD078D">
        <w:tc>
          <w:tcPr>
            <w:tcW w:w="1740" w:type="dxa"/>
            <w:vAlign w:val="center"/>
          </w:tcPr>
          <w:p w:rsidR="00FD078D" w:rsidRDefault="00E97039">
            <w:pPr>
              <w:jc w:val="left"/>
            </w:pPr>
            <w:r>
              <w:rPr>
                <w:color w:val="000000"/>
                <w:sz w:val="18"/>
                <w:szCs w:val="18"/>
              </w:rPr>
              <w:t>应收利息</w:t>
            </w:r>
          </w:p>
        </w:tc>
        <w:tc>
          <w:tcPr>
            <w:tcW w:w="1559" w:type="dxa"/>
            <w:vAlign w:val="center"/>
          </w:tcPr>
          <w:p w:rsidR="00FD078D" w:rsidRDefault="00E97039">
            <w:pPr>
              <w:jc w:val="left"/>
            </w:pPr>
            <w:r>
              <w:rPr>
                <w:color w:val="000000"/>
                <w:sz w:val="18"/>
                <w:szCs w:val="18"/>
              </w:rPr>
              <w:t>-</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left"/>
            </w:pPr>
            <w:r>
              <w:rPr>
                <w:color w:val="000000"/>
                <w:sz w:val="18"/>
                <w:szCs w:val="18"/>
              </w:rPr>
              <w:t>80,832.46</w:t>
            </w:r>
          </w:p>
        </w:tc>
        <w:tc>
          <w:tcPr>
            <w:tcW w:w="1446" w:type="dxa"/>
            <w:vAlign w:val="center"/>
          </w:tcPr>
          <w:p w:rsidR="00FD078D" w:rsidRDefault="00E97039">
            <w:pPr>
              <w:jc w:val="left"/>
            </w:pPr>
            <w:r>
              <w:rPr>
                <w:color w:val="000000"/>
                <w:sz w:val="18"/>
                <w:szCs w:val="18"/>
              </w:rPr>
              <w:t>80,832.46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68,176,977.50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13,275,790.68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81,452,768.18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D078D">
        <w:tc>
          <w:tcPr>
            <w:tcW w:w="1740" w:type="dxa"/>
            <w:vAlign w:val="center"/>
          </w:tcPr>
          <w:p w:rsidR="00FD078D" w:rsidRDefault="00E97039">
            <w:pPr>
              <w:jc w:val="left"/>
            </w:pPr>
            <w:r>
              <w:rPr>
                <w:color w:val="000000"/>
                <w:sz w:val="18"/>
                <w:szCs w:val="18"/>
              </w:rPr>
              <w:t>应付管理人报酬</w:t>
            </w:r>
          </w:p>
        </w:tc>
        <w:tc>
          <w:tcPr>
            <w:tcW w:w="1559" w:type="dxa"/>
            <w:vAlign w:val="center"/>
          </w:tcPr>
          <w:p w:rsidR="00FD078D" w:rsidRDefault="00E97039">
            <w:pPr>
              <w:jc w:val="left"/>
            </w:pPr>
            <w:r>
              <w:rPr>
                <w:color w:val="000000"/>
                <w:sz w:val="18"/>
                <w:szCs w:val="18"/>
              </w:rPr>
              <w:t>-</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left"/>
            </w:pPr>
            <w:r>
              <w:rPr>
                <w:color w:val="000000"/>
                <w:sz w:val="18"/>
                <w:szCs w:val="18"/>
              </w:rPr>
              <w:t>79,708.14</w:t>
            </w:r>
          </w:p>
        </w:tc>
        <w:tc>
          <w:tcPr>
            <w:tcW w:w="1446" w:type="dxa"/>
            <w:vAlign w:val="center"/>
          </w:tcPr>
          <w:p w:rsidR="00FD078D" w:rsidRDefault="00E97039">
            <w:pPr>
              <w:jc w:val="left"/>
            </w:pPr>
            <w:r>
              <w:rPr>
                <w:color w:val="000000"/>
                <w:sz w:val="18"/>
                <w:szCs w:val="18"/>
              </w:rPr>
              <w:t>79,708.14</w:t>
            </w:r>
          </w:p>
        </w:tc>
      </w:tr>
      <w:tr w:rsidR="00FD078D">
        <w:tc>
          <w:tcPr>
            <w:tcW w:w="1740" w:type="dxa"/>
            <w:vAlign w:val="center"/>
          </w:tcPr>
          <w:p w:rsidR="00FD078D" w:rsidRDefault="00E97039">
            <w:pPr>
              <w:jc w:val="left"/>
            </w:pPr>
            <w:r>
              <w:rPr>
                <w:color w:val="000000"/>
                <w:sz w:val="18"/>
                <w:szCs w:val="18"/>
              </w:rPr>
              <w:t>应付托管费</w:t>
            </w:r>
          </w:p>
        </w:tc>
        <w:tc>
          <w:tcPr>
            <w:tcW w:w="1559" w:type="dxa"/>
            <w:vAlign w:val="center"/>
          </w:tcPr>
          <w:p w:rsidR="00FD078D" w:rsidRDefault="00E97039">
            <w:pPr>
              <w:jc w:val="left"/>
            </w:pPr>
            <w:r>
              <w:rPr>
                <w:color w:val="000000"/>
                <w:sz w:val="18"/>
                <w:szCs w:val="18"/>
              </w:rPr>
              <w:t>-</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left"/>
            </w:pPr>
            <w:r>
              <w:rPr>
                <w:color w:val="000000"/>
                <w:sz w:val="18"/>
                <w:szCs w:val="18"/>
              </w:rPr>
              <w:t>13,284.69</w:t>
            </w:r>
          </w:p>
        </w:tc>
        <w:tc>
          <w:tcPr>
            <w:tcW w:w="1446" w:type="dxa"/>
            <w:vAlign w:val="center"/>
          </w:tcPr>
          <w:p w:rsidR="00FD078D" w:rsidRDefault="00E97039">
            <w:pPr>
              <w:jc w:val="left"/>
            </w:pPr>
            <w:r>
              <w:rPr>
                <w:color w:val="000000"/>
                <w:sz w:val="18"/>
                <w:szCs w:val="18"/>
              </w:rPr>
              <w:t>13,284.69</w:t>
            </w:r>
          </w:p>
        </w:tc>
      </w:tr>
      <w:tr w:rsidR="00FD078D">
        <w:tc>
          <w:tcPr>
            <w:tcW w:w="1740" w:type="dxa"/>
            <w:vAlign w:val="center"/>
          </w:tcPr>
          <w:p w:rsidR="00FD078D" w:rsidRDefault="00E97039">
            <w:pPr>
              <w:jc w:val="left"/>
            </w:pPr>
            <w:r>
              <w:rPr>
                <w:color w:val="000000"/>
                <w:sz w:val="18"/>
                <w:szCs w:val="18"/>
              </w:rPr>
              <w:t>应付交易费用</w:t>
            </w:r>
          </w:p>
        </w:tc>
        <w:tc>
          <w:tcPr>
            <w:tcW w:w="1559" w:type="dxa"/>
            <w:vAlign w:val="center"/>
          </w:tcPr>
          <w:p w:rsidR="00FD078D" w:rsidRDefault="00E97039">
            <w:pPr>
              <w:jc w:val="left"/>
            </w:pPr>
            <w:r>
              <w:rPr>
                <w:color w:val="000000"/>
                <w:sz w:val="18"/>
                <w:szCs w:val="18"/>
              </w:rPr>
              <w:t>-</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left"/>
            </w:pPr>
            <w:r>
              <w:rPr>
                <w:color w:val="000000"/>
                <w:sz w:val="18"/>
                <w:szCs w:val="18"/>
              </w:rPr>
              <w:t>84,455.58</w:t>
            </w:r>
          </w:p>
        </w:tc>
        <w:tc>
          <w:tcPr>
            <w:tcW w:w="1446" w:type="dxa"/>
            <w:vAlign w:val="center"/>
          </w:tcPr>
          <w:p w:rsidR="00FD078D" w:rsidRDefault="00E97039">
            <w:pPr>
              <w:jc w:val="left"/>
            </w:pPr>
            <w:r>
              <w:rPr>
                <w:color w:val="000000"/>
                <w:sz w:val="18"/>
                <w:szCs w:val="18"/>
              </w:rPr>
              <w:t>84,455.58</w:t>
            </w:r>
          </w:p>
        </w:tc>
      </w:tr>
      <w:tr w:rsidR="00FD078D">
        <w:tc>
          <w:tcPr>
            <w:tcW w:w="1740" w:type="dxa"/>
            <w:vAlign w:val="center"/>
          </w:tcPr>
          <w:p w:rsidR="00FD078D" w:rsidRDefault="00E97039">
            <w:pPr>
              <w:jc w:val="left"/>
            </w:pPr>
            <w:r>
              <w:rPr>
                <w:color w:val="000000"/>
                <w:sz w:val="18"/>
                <w:szCs w:val="18"/>
              </w:rPr>
              <w:t>应交税费</w:t>
            </w:r>
          </w:p>
        </w:tc>
        <w:tc>
          <w:tcPr>
            <w:tcW w:w="1559" w:type="dxa"/>
            <w:vAlign w:val="center"/>
          </w:tcPr>
          <w:p w:rsidR="00FD078D" w:rsidRDefault="00E97039">
            <w:pPr>
              <w:jc w:val="left"/>
            </w:pPr>
            <w:r>
              <w:rPr>
                <w:color w:val="000000"/>
                <w:sz w:val="18"/>
                <w:szCs w:val="18"/>
              </w:rPr>
              <w:t>-</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left"/>
            </w:pPr>
            <w:r>
              <w:rPr>
                <w:color w:val="000000"/>
                <w:sz w:val="18"/>
                <w:szCs w:val="18"/>
              </w:rPr>
              <w:t>2,004.54</w:t>
            </w:r>
          </w:p>
        </w:tc>
        <w:tc>
          <w:tcPr>
            <w:tcW w:w="1446" w:type="dxa"/>
            <w:vAlign w:val="center"/>
          </w:tcPr>
          <w:p w:rsidR="00FD078D" w:rsidRDefault="00E97039">
            <w:pPr>
              <w:jc w:val="left"/>
            </w:pPr>
            <w:r>
              <w:rPr>
                <w:color w:val="000000"/>
                <w:sz w:val="18"/>
                <w:szCs w:val="18"/>
              </w:rPr>
              <w:t>2,004.54</w:t>
            </w:r>
          </w:p>
        </w:tc>
      </w:tr>
      <w:tr w:rsidR="00FD078D">
        <w:tc>
          <w:tcPr>
            <w:tcW w:w="1740" w:type="dxa"/>
            <w:vAlign w:val="center"/>
          </w:tcPr>
          <w:p w:rsidR="00FD078D" w:rsidRDefault="00E97039">
            <w:pPr>
              <w:jc w:val="left"/>
            </w:pPr>
            <w:r>
              <w:rPr>
                <w:color w:val="000000"/>
                <w:sz w:val="18"/>
                <w:szCs w:val="18"/>
              </w:rPr>
              <w:t>其他负债</w:t>
            </w:r>
          </w:p>
        </w:tc>
        <w:tc>
          <w:tcPr>
            <w:tcW w:w="1559" w:type="dxa"/>
            <w:vAlign w:val="center"/>
          </w:tcPr>
          <w:p w:rsidR="00FD078D" w:rsidRDefault="00E97039">
            <w:pPr>
              <w:jc w:val="left"/>
            </w:pPr>
            <w:r>
              <w:rPr>
                <w:color w:val="000000"/>
                <w:sz w:val="18"/>
                <w:szCs w:val="18"/>
              </w:rPr>
              <w:t>-</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left"/>
            </w:pPr>
            <w:r>
              <w:rPr>
                <w:color w:val="000000"/>
                <w:sz w:val="18"/>
                <w:szCs w:val="18"/>
              </w:rPr>
              <w:t>97,689.91</w:t>
            </w:r>
          </w:p>
        </w:tc>
        <w:tc>
          <w:tcPr>
            <w:tcW w:w="1446" w:type="dxa"/>
            <w:vAlign w:val="center"/>
          </w:tcPr>
          <w:p w:rsidR="00FD078D" w:rsidRDefault="00E97039">
            <w:pPr>
              <w:jc w:val="left"/>
            </w:pPr>
            <w:r>
              <w:rPr>
                <w:color w:val="000000"/>
                <w:sz w:val="18"/>
                <w:szCs w:val="18"/>
              </w:rPr>
              <w:t>97,689.91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277,142.86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277,142.86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68,176,977.50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12,998,647.82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81,175,625.32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D078D">
        <w:tc>
          <w:tcPr>
            <w:tcW w:w="1740" w:type="dxa"/>
            <w:vAlign w:val="center"/>
          </w:tcPr>
          <w:p w:rsidR="00FD078D" w:rsidRDefault="00E97039">
            <w:pPr>
              <w:jc w:val="left"/>
            </w:pPr>
            <w:r>
              <w:rPr>
                <w:color w:val="000000"/>
                <w:sz w:val="18"/>
                <w:szCs w:val="18"/>
              </w:rPr>
              <w:t>银行存款</w:t>
            </w:r>
          </w:p>
        </w:tc>
        <w:tc>
          <w:tcPr>
            <w:tcW w:w="1559" w:type="dxa"/>
            <w:vAlign w:val="center"/>
          </w:tcPr>
          <w:p w:rsidR="00FD078D" w:rsidRDefault="00E97039">
            <w:pPr>
              <w:jc w:val="left"/>
            </w:pPr>
            <w:r>
              <w:rPr>
                <w:color w:val="000000"/>
                <w:sz w:val="18"/>
                <w:szCs w:val="18"/>
              </w:rPr>
              <w:t>2,782,598.82</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left"/>
            </w:pPr>
            <w:r>
              <w:rPr>
                <w:color w:val="000000"/>
                <w:sz w:val="18"/>
                <w:szCs w:val="18"/>
              </w:rPr>
              <w:t>-</w:t>
            </w:r>
          </w:p>
        </w:tc>
        <w:tc>
          <w:tcPr>
            <w:tcW w:w="1446" w:type="dxa"/>
            <w:vAlign w:val="center"/>
          </w:tcPr>
          <w:p w:rsidR="00FD078D" w:rsidRDefault="00E97039">
            <w:pPr>
              <w:jc w:val="left"/>
            </w:pPr>
            <w:r>
              <w:rPr>
                <w:color w:val="000000"/>
                <w:sz w:val="18"/>
                <w:szCs w:val="18"/>
              </w:rPr>
              <w:t>2,782,598.82</w:t>
            </w:r>
          </w:p>
        </w:tc>
      </w:tr>
      <w:tr w:rsidR="00FD078D">
        <w:tc>
          <w:tcPr>
            <w:tcW w:w="1740" w:type="dxa"/>
            <w:vAlign w:val="center"/>
          </w:tcPr>
          <w:p w:rsidR="00FD078D" w:rsidRDefault="00E97039">
            <w:pPr>
              <w:jc w:val="left"/>
            </w:pPr>
            <w:r>
              <w:rPr>
                <w:color w:val="000000"/>
                <w:sz w:val="18"/>
                <w:szCs w:val="18"/>
              </w:rPr>
              <w:t>结算备付金</w:t>
            </w:r>
          </w:p>
        </w:tc>
        <w:tc>
          <w:tcPr>
            <w:tcW w:w="1559" w:type="dxa"/>
            <w:vAlign w:val="center"/>
          </w:tcPr>
          <w:p w:rsidR="00FD078D" w:rsidRDefault="00E97039">
            <w:pPr>
              <w:jc w:val="left"/>
            </w:pPr>
            <w:r>
              <w:rPr>
                <w:color w:val="000000"/>
                <w:sz w:val="18"/>
                <w:szCs w:val="18"/>
              </w:rPr>
              <w:t>242,198.20</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left"/>
            </w:pPr>
            <w:r>
              <w:rPr>
                <w:color w:val="000000"/>
                <w:sz w:val="18"/>
                <w:szCs w:val="18"/>
              </w:rPr>
              <w:t>-</w:t>
            </w:r>
          </w:p>
        </w:tc>
        <w:tc>
          <w:tcPr>
            <w:tcW w:w="1446" w:type="dxa"/>
            <w:vAlign w:val="center"/>
          </w:tcPr>
          <w:p w:rsidR="00FD078D" w:rsidRDefault="00E97039">
            <w:pPr>
              <w:jc w:val="left"/>
            </w:pPr>
            <w:r>
              <w:rPr>
                <w:color w:val="000000"/>
                <w:sz w:val="18"/>
                <w:szCs w:val="18"/>
              </w:rPr>
              <w:t>242,198.20</w:t>
            </w:r>
          </w:p>
        </w:tc>
      </w:tr>
      <w:tr w:rsidR="00FD078D">
        <w:tc>
          <w:tcPr>
            <w:tcW w:w="1740" w:type="dxa"/>
            <w:vAlign w:val="center"/>
          </w:tcPr>
          <w:p w:rsidR="00FD078D" w:rsidRDefault="00E97039">
            <w:pPr>
              <w:jc w:val="left"/>
            </w:pPr>
            <w:r>
              <w:rPr>
                <w:color w:val="000000"/>
                <w:sz w:val="18"/>
                <w:szCs w:val="18"/>
              </w:rPr>
              <w:t>存出保证金</w:t>
            </w:r>
          </w:p>
        </w:tc>
        <w:tc>
          <w:tcPr>
            <w:tcW w:w="1559" w:type="dxa"/>
            <w:vAlign w:val="center"/>
          </w:tcPr>
          <w:p w:rsidR="00FD078D" w:rsidRDefault="00E97039">
            <w:pPr>
              <w:jc w:val="left"/>
            </w:pPr>
            <w:r>
              <w:rPr>
                <w:color w:val="000000"/>
                <w:sz w:val="18"/>
                <w:szCs w:val="18"/>
              </w:rPr>
              <w:t>37,691.89</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left"/>
            </w:pPr>
            <w:r>
              <w:rPr>
                <w:color w:val="000000"/>
                <w:sz w:val="18"/>
                <w:szCs w:val="18"/>
              </w:rPr>
              <w:t>-</w:t>
            </w:r>
          </w:p>
        </w:tc>
        <w:tc>
          <w:tcPr>
            <w:tcW w:w="1446" w:type="dxa"/>
            <w:vAlign w:val="center"/>
          </w:tcPr>
          <w:p w:rsidR="00FD078D" w:rsidRDefault="00E97039">
            <w:pPr>
              <w:jc w:val="left"/>
            </w:pPr>
            <w:r>
              <w:rPr>
                <w:color w:val="000000"/>
                <w:sz w:val="18"/>
                <w:szCs w:val="18"/>
              </w:rPr>
              <w:t>37,691.89</w:t>
            </w:r>
          </w:p>
        </w:tc>
      </w:tr>
      <w:tr w:rsidR="00FD078D">
        <w:tc>
          <w:tcPr>
            <w:tcW w:w="1740" w:type="dxa"/>
            <w:vAlign w:val="center"/>
          </w:tcPr>
          <w:p w:rsidR="00FD078D" w:rsidRDefault="00E97039">
            <w:pPr>
              <w:jc w:val="left"/>
            </w:pPr>
            <w:r>
              <w:rPr>
                <w:color w:val="000000"/>
                <w:sz w:val="18"/>
                <w:szCs w:val="18"/>
              </w:rPr>
              <w:t>交易性金融资产</w:t>
            </w:r>
          </w:p>
        </w:tc>
        <w:tc>
          <w:tcPr>
            <w:tcW w:w="1559" w:type="dxa"/>
            <w:vAlign w:val="center"/>
          </w:tcPr>
          <w:p w:rsidR="00FD078D" w:rsidRDefault="00E97039">
            <w:pPr>
              <w:jc w:val="left"/>
            </w:pPr>
            <w:r>
              <w:rPr>
                <w:color w:val="000000"/>
                <w:sz w:val="18"/>
                <w:szCs w:val="18"/>
              </w:rPr>
              <w:t>194,210,000.00</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157,952.60</w:t>
            </w:r>
          </w:p>
        </w:tc>
        <w:tc>
          <w:tcPr>
            <w:tcW w:w="1559" w:type="dxa"/>
            <w:vAlign w:val="center"/>
          </w:tcPr>
          <w:p w:rsidR="00FD078D" w:rsidRDefault="00E97039">
            <w:pPr>
              <w:jc w:val="left"/>
            </w:pPr>
            <w:r>
              <w:rPr>
                <w:color w:val="000000"/>
                <w:sz w:val="18"/>
                <w:szCs w:val="18"/>
              </w:rPr>
              <w:t>42,690,114.07</w:t>
            </w:r>
          </w:p>
        </w:tc>
        <w:tc>
          <w:tcPr>
            <w:tcW w:w="1446" w:type="dxa"/>
            <w:vAlign w:val="center"/>
          </w:tcPr>
          <w:p w:rsidR="00FD078D" w:rsidRDefault="00E97039">
            <w:pPr>
              <w:jc w:val="left"/>
            </w:pPr>
            <w:r>
              <w:rPr>
                <w:color w:val="000000"/>
                <w:sz w:val="18"/>
                <w:szCs w:val="18"/>
              </w:rPr>
              <w:t>237,058,066.67</w:t>
            </w:r>
          </w:p>
        </w:tc>
      </w:tr>
      <w:tr w:rsidR="00FD078D">
        <w:tc>
          <w:tcPr>
            <w:tcW w:w="1740" w:type="dxa"/>
            <w:vAlign w:val="center"/>
          </w:tcPr>
          <w:p w:rsidR="00FD078D" w:rsidRDefault="00E97039">
            <w:pPr>
              <w:jc w:val="left"/>
            </w:pPr>
            <w:r>
              <w:rPr>
                <w:color w:val="000000"/>
                <w:sz w:val="18"/>
                <w:szCs w:val="18"/>
              </w:rPr>
              <w:t>应收利息</w:t>
            </w:r>
          </w:p>
        </w:tc>
        <w:tc>
          <w:tcPr>
            <w:tcW w:w="1559" w:type="dxa"/>
            <w:vAlign w:val="center"/>
          </w:tcPr>
          <w:p w:rsidR="00FD078D" w:rsidRDefault="00E97039">
            <w:pPr>
              <w:jc w:val="left"/>
            </w:pPr>
            <w:r>
              <w:rPr>
                <w:color w:val="000000"/>
                <w:sz w:val="18"/>
                <w:szCs w:val="18"/>
              </w:rPr>
              <w:t>-</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left"/>
            </w:pPr>
            <w:r>
              <w:rPr>
                <w:color w:val="000000"/>
                <w:sz w:val="18"/>
                <w:szCs w:val="18"/>
              </w:rPr>
              <w:t>4,715,215.50</w:t>
            </w:r>
          </w:p>
        </w:tc>
        <w:tc>
          <w:tcPr>
            <w:tcW w:w="1446" w:type="dxa"/>
            <w:vAlign w:val="center"/>
          </w:tcPr>
          <w:p w:rsidR="00FD078D" w:rsidRDefault="00E97039">
            <w:pPr>
              <w:jc w:val="left"/>
            </w:pPr>
            <w:r>
              <w:rPr>
                <w:color w:val="000000"/>
                <w:sz w:val="18"/>
                <w:szCs w:val="18"/>
              </w:rPr>
              <w:t>4,715,215.50</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197,272,488.91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157,952.60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47,405,329.57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244,835,771.08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D078D">
        <w:tc>
          <w:tcPr>
            <w:tcW w:w="1740" w:type="dxa"/>
            <w:vAlign w:val="center"/>
          </w:tcPr>
          <w:p w:rsidR="00FD078D" w:rsidRDefault="00E97039">
            <w:pPr>
              <w:jc w:val="left"/>
            </w:pPr>
            <w:r>
              <w:rPr>
                <w:color w:val="000000"/>
                <w:sz w:val="18"/>
                <w:szCs w:val="18"/>
              </w:rPr>
              <w:t>卖出回购金融资产款</w:t>
            </w:r>
          </w:p>
        </w:tc>
        <w:tc>
          <w:tcPr>
            <w:tcW w:w="1559" w:type="dxa"/>
            <w:vAlign w:val="center"/>
          </w:tcPr>
          <w:p w:rsidR="00FD078D" w:rsidRDefault="00E97039">
            <w:pPr>
              <w:jc w:val="left"/>
            </w:pPr>
            <w:r>
              <w:rPr>
                <w:color w:val="000000"/>
                <w:sz w:val="18"/>
                <w:szCs w:val="18"/>
              </w:rPr>
              <w:t>21,023,848.46</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center"/>
            </w:pPr>
            <w:r>
              <w:rPr>
                <w:color w:val="000000"/>
                <w:sz w:val="18"/>
                <w:szCs w:val="18"/>
              </w:rPr>
              <w:t>-</w:t>
            </w:r>
          </w:p>
        </w:tc>
        <w:tc>
          <w:tcPr>
            <w:tcW w:w="1446" w:type="dxa"/>
            <w:vAlign w:val="center"/>
          </w:tcPr>
          <w:p w:rsidR="00FD078D" w:rsidRDefault="00E97039">
            <w:pPr>
              <w:jc w:val="left"/>
            </w:pPr>
            <w:r>
              <w:rPr>
                <w:color w:val="000000"/>
                <w:sz w:val="18"/>
                <w:szCs w:val="18"/>
              </w:rPr>
              <w:t>21,023,848.46</w:t>
            </w:r>
          </w:p>
        </w:tc>
      </w:tr>
      <w:tr w:rsidR="00FD078D">
        <w:tc>
          <w:tcPr>
            <w:tcW w:w="1740" w:type="dxa"/>
            <w:vAlign w:val="center"/>
          </w:tcPr>
          <w:p w:rsidR="00FD078D" w:rsidRDefault="00E97039">
            <w:pPr>
              <w:jc w:val="left"/>
            </w:pPr>
            <w:r>
              <w:rPr>
                <w:color w:val="000000"/>
                <w:sz w:val="18"/>
                <w:szCs w:val="18"/>
              </w:rPr>
              <w:t>应付管理人报酬</w:t>
            </w:r>
          </w:p>
        </w:tc>
        <w:tc>
          <w:tcPr>
            <w:tcW w:w="1559" w:type="dxa"/>
            <w:vAlign w:val="center"/>
          </w:tcPr>
          <w:p w:rsidR="00FD078D" w:rsidRDefault="00E97039">
            <w:pPr>
              <w:jc w:val="left"/>
            </w:pPr>
            <w:r>
              <w:rPr>
                <w:color w:val="000000"/>
                <w:sz w:val="18"/>
                <w:szCs w:val="18"/>
              </w:rPr>
              <w:t>-</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center"/>
            </w:pPr>
            <w:r>
              <w:rPr>
                <w:color w:val="000000"/>
                <w:sz w:val="18"/>
                <w:szCs w:val="18"/>
              </w:rPr>
              <w:t>228,470.71</w:t>
            </w:r>
          </w:p>
        </w:tc>
        <w:tc>
          <w:tcPr>
            <w:tcW w:w="1446" w:type="dxa"/>
            <w:vAlign w:val="center"/>
          </w:tcPr>
          <w:p w:rsidR="00FD078D" w:rsidRDefault="00E97039">
            <w:pPr>
              <w:jc w:val="left"/>
            </w:pPr>
            <w:r>
              <w:rPr>
                <w:color w:val="000000"/>
                <w:sz w:val="18"/>
                <w:szCs w:val="18"/>
              </w:rPr>
              <w:t>228,470.71</w:t>
            </w:r>
          </w:p>
        </w:tc>
      </w:tr>
      <w:tr w:rsidR="00FD078D">
        <w:tc>
          <w:tcPr>
            <w:tcW w:w="1740" w:type="dxa"/>
            <w:vAlign w:val="center"/>
          </w:tcPr>
          <w:p w:rsidR="00FD078D" w:rsidRDefault="00E97039">
            <w:pPr>
              <w:jc w:val="left"/>
            </w:pPr>
            <w:r>
              <w:rPr>
                <w:color w:val="000000"/>
                <w:sz w:val="18"/>
                <w:szCs w:val="18"/>
              </w:rPr>
              <w:t>应付托管费</w:t>
            </w:r>
          </w:p>
        </w:tc>
        <w:tc>
          <w:tcPr>
            <w:tcW w:w="1559" w:type="dxa"/>
            <w:vAlign w:val="center"/>
          </w:tcPr>
          <w:p w:rsidR="00FD078D" w:rsidRDefault="00E97039">
            <w:pPr>
              <w:jc w:val="left"/>
            </w:pPr>
            <w:r>
              <w:rPr>
                <w:color w:val="000000"/>
                <w:sz w:val="18"/>
                <w:szCs w:val="18"/>
              </w:rPr>
              <w:t>-</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center"/>
            </w:pPr>
            <w:r>
              <w:rPr>
                <w:color w:val="000000"/>
                <w:sz w:val="18"/>
                <w:szCs w:val="18"/>
              </w:rPr>
              <w:t>38,078.44</w:t>
            </w:r>
          </w:p>
        </w:tc>
        <w:tc>
          <w:tcPr>
            <w:tcW w:w="1446" w:type="dxa"/>
            <w:vAlign w:val="center"/>
          </w:tcPr>
          <w:p w:rsidR="00FD078D" w:rsidRDefault="00E97039">
            <w:pPr>
              <w:jc w:val="left"/>
            </w:pPr>
            <w:r>
              <w:rPr>
                <w:color w:val="000000"/>
                <w:sz w:val="18"/>
                <w:szCs w:val="18"/>
              </w:rPr>
              <w:t>38,078.44</w:t>
            </w:r>
          </w:p>
        </w:tc>
      </w:tr>
      <w:tr w:rsidR="00FD078D">
        <w:tc>
          <w:tcPr>
            <w:tcW w:w="1740" w:type="dxa"/>
            <w:vAlign w:val="center"/>
          </w:tcPr>
          <w:p w:rsidR="00FD078D" w:rsidRDefault="00E97039">
            <w:pPr>
              <w:jc w:val="left"/>
            </w:pPr>
            <w:r>
              <w:rPr>
                <w:color w:val="000000"/>
                <w:sz w:val="18"/>
                <w:szCs w:val="18"/>
              </w:rPr>
              <w:t>应付交易费用</w:t>
            </w:r>
          </w:p>
        </w:tc>
        <w:tc>
          <w:tcPr>
            <w:tcW w:w="1559" w:type="dxa"/>
            <w:vAlign w:val="center"/>
          </w:tcPr>
          <w:p w:rsidR="00FD078D" w:rsidRDefault="00E97039">
            <w:pPr>
              <w:jc w:val="left"/>
            </w:pPr>
            <w:r>
              <w:rPr>
                <w:color w:val="000000"/>
                <w:sz w:val="18"/>
                <w:szCs w:val="18"/>
              </w:rPr>
              <w:t>-</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center"/>
            </w:pPr>
            <w:r>
              <w:rPr>
                <w:color w:val="000000"/>
                <w:sz w:val="18"/>
                <w:szCs w:val="18"/>
              </w:rPr>
              <w:t>76,238.69</w:t>
            </w:r>
          </w:p>
        </w:tc>
        <w:tc>
          <w:tcPr>
            <w:tcW w:w="1446" w:type="dxa"/>
            <w:vAlign w:val="center"/>
          </w:tcPr>
          <w:p w:rsidR="00FD078D" w:rsidRDefault="00E97039">
            <w:pPr>
              <w:jc w:val="left"/>
            </w:pPr>
            <w:r>
              <w:rPr>
                <w:color w:val="000000"/>
                <w:sz w:val="18"/>
                <w:szCs w:val="18"/>
              </w:rPr>
              <w:t>76,238.69</w:t>
            </w:r>
          </w:p>
        </w:tc>
      </w:tr>
      <w:tr w:rsidR="00FD078D">
        <w:tc>
          <w:tcPr>
            <w:tcW w:w="1740" w:type="dxa"/>
            <w:vAlign w:val="center"/>
          </w:tcPr>
          <w:p w:rsidR="00FD078D" w:rsidRDefault="00E97039">
            <w:pPr>
              <w:jc w:val="left"/>
            </w:pPr>
            <w:r>
              <w:rPr>
                <w:color w:val="000000"/>
                <w:sz w:val="18"/>
                <w:szCs w:val="18"/>
              </w:rPr>
              <w:t>应交税费</w:t>
            </w:r>
          </w:p>
        </w:tc>
        <w:tc>
          <w:tcPr>
            <w:tcW w:w="1559" w:type="dxa"/>
            <w:vAlign w:val="center"/>
          </w:tcPr>
          <w:p w:rsidR="00FD078D" w:rsidRDefault="00E97039">
            <w:pPr>
              <w:jc w:val="left"/>
            </w:pPr>
            <w:r>
              <w:rPr>
                <w:color w:val="000000"/>
                <w:sz w:val="18"/>
                <w:szCs w:val="18"/>
              </w:rPr>
              <w:t>-</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center"/>
            </w:pPr>
            <w:r>
              <w:rPr>
                <w:color w:val="000000"/>
                <w:sz w:val="18"/>
                <w:szCs w:val="18"/>
              </w:rPr>
              <w:t>1,165.13</w:t>
            </w:r>
          </w:p>
        </w:tc>
        <w:tc>
          <w:tcPr>
            <w:tcW w:w="1446" w:type="dxa"/>
            <w:vAlign w:val="center"/>
          </w:tcPr>
          <w:p w:rsidR="00FD078D" w:rsidRDefault="00E97039">
            <w:pPr>
              <w:jc w:val="left"/>
            </w:pPr>
            <w:r>
              <w:rPr>
                <w:color w:val="000000"/>
                <w:sz w:val="18"/>
                <w:szCs w:val="18"/>
              </w:rPr>
              <w:t>1,165.13</w:t>
            </w:r>
          </w:p>
        </w:tc>
      </w:tr>
      <w:tr w:rsidR="00FD078D">
        <w:tc>
          <w:tcPr>
            <w:tcW w:w="1740" w:type="dxa"/>
            <w:vAlign w:val="center"/>
          </w:tcPr>
          <w:p w:rsidR="00FD078D" w:rsidRDefault="00E97039">
            <w:pPr>
              <w:jc w:val="left"/>
            </w:pPr>
            <w:r>
              <w:rPr>
                <w:color w:val="000000"/>
                <w:sz w:val="18"/>
                <w:szCs w:val="18"/>
              </w:rPr>
              <w:t>应付利息</w:t>
            </w:r>
          </w:p>
        </w:tc>
        <w:tc>
          <w:tcPr>
            <w:tcW w:w="1559" w:type="dxa"/>
            <w:vAlign w:val="center"/>
          </w:tcPr>
          <w:p w:rsidR="00FD078D" w:rsidRDefault="00E97039">
            <w:pPr>
              <w:jc w:val="left"/>
            </w:pPr>
            <w:r>
              <w:rPr>
                <w:color w:val="000000"/>
                <w:sz w:val="18"/>
                <w:szCs w:val="18"/>
              </w:rPr>
              <w:t>-</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center"/>
            </w:pPr>
            <w:r>
              <w:rPr>
                <w:color w:val="000000"/>
                <w:sz w:val="18"/>
                <w:szCs w:val="18"/>
              </w:rPr>
              <w:t>28,631.02</w:t>
            </w:r>
          </w:p>
        </w:tc>
        <w:tc>
          <w:tcPr>
            <w:tcW w:w="1446" w:type="dxa"/>
            <w:vAlign w:val="center"/>
          </w:tcPr>
          <w:p w:rsidR="00FD078D" w:rsidRDefault="00E97039">
            <w:pPr>
              <w:jc w:val="left"/>
            </w:pPr>
            <w:r>
              <w:rPr>
                <w:color w:val="000000"/>
                <w:sz w:val="18"/>
                <w:szCs w:val="18"/>
              </w:rPr>
              <w:t>28,631.02</w:t>
            </w:r>
          </w:p>
        </w:tc>
      </w:tr>
      <w:tr w:rsidR="00FD078D">
        <w:tc>
          <w:tcPr>
            <w:tcW w:w="1740" w:type="dxa"/>
            <w:vAlign w:val="center"/>
          </w:tcPr>
          <w:p w:rsidR="00FD078D" w:rsidRDefault="00E97039">
            <w:pPr>
              <w:jc w:val="left"/>
            </w:pPr>
            <w:r>
              <w:rPr>
                <w:color w:val="000000"/>
                <w:sz w:val="18"/>
                <w:szCs w:val="18"/>
              </w:rPr>
              <w:t>其他负债</w:t>
            </w:r>
          </w:p>
        </w:tc>
        <w:tc>
          <w:tcPr>
            <w:tcW w:w="1559" w:type="dxa"/>
            <w:vAlign w:val="center"/>
          </w:tcPr>
          <w:p w:rsidR="00FD078D" w:rsidRDefault="00E97039">
            <w:pPr>
              <w:jc w:val="left"/>
            </w:pPr>
            <w:r>
              <w:rPr>
                <w:color w:val="000000"/>
                <w:sz w:val="18"/>
                <w:szCs w:val="18"/>
              </w:rPr>
              <w:t>-</w:t>
            </w:r>
          </w:p>
        </w:tc>
        <w:tc>
          <w:tcPr>
            <w:tcW w:w="1473" w:type="dxa"/>
            <w:vAlign w:val="center"/>
          </w:tcPr>
          <w:p w:rsidR="00FD078D" w:rsidRDefault="00E97039">
            <w:pPr>
              <w:jc w:val="left"/>
            </w:pPr>
            <w:r>
              <w:rPr>
                <w:color w:val="000000"/>
                <w:sz w:val="18"/>
                <w:szCs w:val="18"/>
              </w:rPr>
              <w:t>-</w:t>
            </w:r>
          </w:p>
        </w:tc>
        <w:tc>
          <w:tcPr>
            <w:tcW w:w="1221" w:type="dxa"/>
            <w:vAlign w:val="center"/>
          </w:tcPr>
          <w:p w:rsidR="00FD078D" w:rsidRDefault="00E97039">
            <w:pPr>
              <w:jc w:val="left"/>
            </w:pPr>
            <w:r>
              <w:rPr>
                <w:color w:val="000000"/>
                <w:sz w:val="18"/>
                <w:szCs w:val="18"/>
              </w:rPr>
              <w:t>-</w:t>
            </w:r>
          </w:p>
        </w:tc>
        <w:tc>
          <w:tcPr>
            <w:tcW w:w="1559" w:type="dxa"/>
            <w:vAlign w:val="center"/>
          </w:tcPr>
          <w:p w:rsidR="00FD078D" w:rsidRDefault="00E97039">
            <w:pPr>
              <w:jc w:val="center"/>
            </w:pPr>
            <w:r>
              <w:rPr>
                <w:color w:val="000000"/>
                <w:sz w:val="18"/>
                <w:szCs w:val="18"/>
              </w:rPr>
              <w:t>309,300.00</w:t>
            </w:r>
          </w:p>
        </w:tc>
        <w:tc>
          <w:tcPr>
            <w:tcW w:w="1446" w:type="dxa"/>
            <w:vAlign w:val="center"/>
          </w:tcPr>
          <w:p w:rsidR="00FD078D" w:rsidRDefault="00E97039">
            <w:pPr>
              <w:jc w:val="left"/>
            </w:pPr>
            <w:r>
              <w:rPr>
                <w:color w:val="000000"/>
                <w:sz w:val="18"/>
                <w:szCs w:val="18"/>
              </w:rPr>
              <w:t>309,300.00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21,023,848.46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681,883.99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21,705,732.45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176,248,640.45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157,952.60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46,723,445.58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223,130,038.63</w:t>
            </w:r>
          </w:p>
          <w:p w:rsidR="00905ED0" w:rsidRPr="005312D8" w:rsidRDefault="00905ED0" w:rsidP="0048308E">
            <w:pPr>
              <w:spacing w:before="29" w:line="288" w:lineRule="auto"/>
              <w:jc w:val="right"/>
              <w:rPr>
                <w:sz w:val="18"/>
                <w:szCs w:val="18"/>
              </w:rPr>
            </w:pP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FD078D">
        <w:tc>
          <w:tcPr>
            <w:tcW w:w="851" w:type="dxa"/>
            <w:vAlign w:val="center"/>
          </w:tcPr>
          <w:p w:rsidR="00FD078D" w:rsidRDefault="00E97039">
            <w:pPr>
              <w:jc w:val="left"/>
            </w:pPr>
            <w:r>
              <w:rPr>
                <w:color w:val="000000"/>
                <w:sz w:val="24"/>
              </w:rPr>
              <w:t>假设</w:t>
            </w:r>
          </w:p>
        </w:tc>
        <w:tc>
          <w:tcPr>
            <w:tcW w:w="8147" w:type="dxa"/>
            <w:gridSpan w:val="3"/>
            <w:vAlign w:val="center"/>
          </w:tcPr>
          <w:p w:rsidR="00FD078D" w:rsidRDefault="00E97039">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FD078D">
        <w:tc>
          <w:tcPr>
            <w:tcW w:w="852" w:type="dxa"/>
            <w:vMerge/>
          </w:tcPr>
          <w:p w:rsidR="00FD078D" w:rsidRDefault="00FD078D"/>
        </w:tc>
        <w:tc>
          <w:tcPr>
            <w:tcW w:w="2550" w:type="dxa"/>
            <w:vAlign w:val="center"/>
          </w:tcPr>
          <w:p w:rsidR="00FD078D" w:rsidRDefault="00E97039">
            <w:pPr>
              <w:jc w:val="left"/>
            </w:pPr>
            <w:r>
              <w:rPr>
                <w:color w:val="000000"/>
                <w:sz w:val="24"/>
              </w:rPr>
              <w:t>市场利率下降</w:t>
            </w:r>
            <w:r>
              <w:rPr>
                <w:color w:val="000000"/>
                <w:sz w:val="24"/>
              </w:rPr>
              <w:t>25</w:t>
            </w:r>
            <w:r>
              <w:rPr>
                <w:color w:val="000000"/>
                <w:sz w:val="24"/>
              </w:rPr>
              <w:t>个基点</w:t>
            </w:r>
          </w:p>
        </w:tc>
        <w:tc>
          <w:tcPr>
            <w:tcW w:w="2693" w:type="dxa"/>
            <w:vAlign w:val="center"/>
          </w:tcPr>
          <w:p w:rsidR="00FD078D" w:rsidRDefault="00E97039">
            <w:pPr>
              <w:jc w:val="right"/>
            </w:pPr>
            <w:r>
              <w:rPr>
                <w:color w:val="000000"/>
                <w:sz w:val="24"/>
              </w:rPr>
              <w:t>增加约</w:t>
            </w:r>
            <w:r>
              <w:rPr>
                <w:color w:val="000000"/>
                <w:sz w:val="24"/>
              </w:rPr>
              <w:t>8</w:t>
            </w:r>
          </w:p>
        </w:tc>
        <w:tc>
          <w:tcPr>
            <w:tcW w:w="2903" w:type="dxa"/>
            <w:vAlign w:val="center"/>
          </w:tcPr>
          <w:p w:rsidR="00FD078D" w:rsidRDefault="00E97039">
            <w:pPr>
              <w:jc w:val="right"/>
            </w:pPr>
            <w:r>
              <w:rPr>
                <w:color w:val="000000"/>
                <w:sz w:val="24"/>
              </w:rPr>
              <w:t>增加约</w:t>
            </w:r>
            <w:r>
              <w:rPr>
                <w:color w:val="000000"/>
                <w:sz w:val="24"/>
              </w:rPr>
              <w:t>11</w:t>
            </w:r>
          </w:p>
        </w:tc>
      </w:tr>
      <w:tr w:rsidR="00FD078D">
        <w:tc>
          <w:tcPr>
            <w:tcW w:w="852" w:type="dxa"/>
            <w:vMerge/>
          </w:tcPr>
          <w:p w:rsidR="00FD078D" w:rsidRDefault="00FD078D"/>
        </w:tc>
        <w:tc>
          <w:tcPr>
            <w:tcW w:w="2550" w:type="dxa"/>
            <w:vAlign w:val="center"/>
          </w:tcPr>
          <w:p w:rsidR="00FD078D" w:rsidRDefault="00E97039">
            <w:pPr>
              <w:jc w:val="left"/>
            </w:pPr>
            <w:r>
              <w:rPr>
                <w:color w:val="000000"/>
                <w:sz w:val="24"/>
              </w:rPr>
              <w:t>市场利率上升</w:t>
            </w:r>
            <w:r>
              <w:rPr>
                <w:color w:val="000000"/>
                <w:sz w:val="24"/>
              </w:rPr>
              <w:t>25</w:t>
            </w:r>
            <w:r>
              <w:rPr>
                <w:color w:val="000000"/>
                <w:sz w:val="24"/>
              </w:rPr>
              <w:t>个基点</w:t>
            </w:r>
          </w:p>
        </w:tc>
        <w:tc>
          <w:tcPr>
            <w:tcW w:w="2693" w:type="dxa"/>
            <w:vAlign w:val="center"/>
          </w:tcPr>
          <w:p w:rsidR="00FD078D" w:rsidRDefault="00E97039">
            <w:pPr>
              <w:jc w:val="right"/>
            </w:pPr>
            <w:r>
              <w:rPr>
                <w:color w:val="000000"/>
                <w:sz w:val="24"/>
              </w:rPr>
              <w:t>减少约</w:t>
            </w:r>
            <w:r>
              <w:rPr>
                <w:color w:val="000000"/>
                <w:sz w:val="24"/>
              </w:rPr>
              <w:t>8</w:t>
            </w:r>
          </w:p>
        </w:tc>
        <w:tc>
          <w:tcPr>
            <w:tcW w:w="2903" w:type="dxa"/>
            <w:vAlign w:val="center"/>
          </w:tcPr>
          <w:p w:rsidR="00FD078D" w:rsidRDefault="00E97039">
            <w:pPr>
              <w:jc w:val="right"/>
            </w:pPr>
            <w:r>
              <w:rPr>
                <w:color w:val="000000"/>
                <w:sz w:val="24"/>
              </w:rPr>
              <w:t>减少约</w:t>
            </w:r>
            <w:r>
              <w:rPr>
                <w:color w:val="000000"/>
                <w:sz w:val="24"/>
              </w:rPr>
              <w:t>11</w:t>
            </w:r>
          </w:p>
        </w:tc>
      </w:tr>
    </w:tbl>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FD078D" w:rsidRDefault="00E9703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D078D" w:rsidRDefault="00E97039">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本基金通过投资组合的分散化降低其他价格风险。基金的投资组合比例为：本基金投资于股票资产的比例为</w:t>
      </w:r>
      <w:r w:rsidRPr="005312D8">
        <w:rPr>
          <w:color w:val="000000"/>
          <w:sz w:val="24"/>
        </w:rPr>
        <w:t>0-45%</w:t>
      </w:r>
      <w:r w:rsidRPr="005312D8">
        <w:rPr>
          <w:color w:val="000000"/>
          <w:sz w:val="24"/>
        </w:rPr>
        <w:t>。开放期内每个交易日日终，在扣除股指期货合约需缴纳的交易保证金后，本基金持有的现金或到期日在一年以内的政府债券不低于基金资产净值的</w:t>
      </w:r>
      <w:r w:rsidRPr="005312D8">
        <w:rPr>
          <w:color w:val="000000"/>
          <w:sz w:val="24"/>
        </w:rPr>
        <w:t>5%</w:t>
      </w:r>
      <w:r w:rsidRPr="005312D8">
        <w:rPr>
          <w:color w:val="000000"/>
          <w:sz w:val="24"/>
        </w:rPr>
        <w:t>，其中现金不包括结算备付金、存出保证金、应收申购款等；在封闭期内，本基金不受上述</w:t>
      </w:r>
      <w:r w:rsidRPr="005312D8">
        <w:rPr>
          <w:color w:val="000000"/>
          <w:sz w:val="24"/>
        </w:rPr>
        <w:t>5%</w:t>
      </w:r>
      <w:r w:rsidRPr="005312D8">
        <w:rPr>
          <w:color w:val="000000"/>
          <w:sz w:val="24"/>
        </w:rPr>
        <w:t>的限制，但每个交易日日终在扣除股指期货合约需缴纳的交易保证金后，应当保持不低于交易保证金一倍的现金。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13,194,958.22</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16.25</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42,690,114.07</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19.13</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13,194,958.22</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16.25</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42,690,114.07</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19.13</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日，本基金持有的交易性权益类投资公允价值占基金资产净值的比例为</w:t>
      </w:r>
      <w:r w:rsidRPr="005312D8">
        <w:rPr>
          <w:kern w:val="0"/>
          <w:sz w:val="24"/>
        </w:rPr>
        <w:t>16.25%</w:t>
      </w:r>
      <w:r w:rsidRPr="005312D8">
        <w:rPr>
          <w:kern w:val="0"/>
          <w:sz w:val="24"/>
        </w:rPr>
        <w:t>（</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19.13%</w:t>
      </w:r>
      <w:r w:rsidRPr="005312D8">
        <w:rPr>
          <w:kern w:val="0"/>
          <w:sz w:val="24"/>
        </w:rPr>
        <w:t>），因此除市场利率和外汇汇率以外的市场价格因素的变动对于本基金资产净值无重大影响（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17810944"/>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1781094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13,194,958.22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16.20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13,194,958.22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16.20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48,900,000.00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60.03</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48,900,000.00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60.03</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19,239,683.15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23.62</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118,126.81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0.15</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81,452,768.18</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17810946"/>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17810947"/>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301,308.00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0.37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483,222.00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0.60</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7,382,903.10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9.09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598,711.00</w:t>
            </w:r>
          </w:p>
        </w:tc>
        <w:tc>
          <w:tcPr>
            <w:tcW w:w="2052" w:type="dxa"/>
            <w:vAlign w:val="center"/>
          </w:tcPr>
          <w:p w:rsidR="001548F9" w:rsidRPr="005312D8" w:rsidRDefault="001548F9" w:rsidP="0048308E">
            <w:pPr>
              <w:spacing w:before="29" w:line="288" w:lineRule="auto"/>
              <w:jc w:val="right"/>
              <w:rPr>
                <w:sz w:val="24"/>
              </w:rPr>
            </w:pPr>
            <w:r w:rsidRPr="005312D8">
              <w:rPr>
                <w:sz w:val="24"/>
              </w:rPr>
              <w:t>0.74</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296,103.00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0.36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480,340.92</w:t>
            </w:r>
          </w:p>
        </w:tc>
        <w:tc>
          <w:tcPr>
            <w:tcW w:w="2052" w:type="dxa"/>
            <w:vAlign w:val="center"/>
          </w:tcPr>
          <w:p w:rsidR="001548F9" w:rsidRPr="005312D8" w:rsidRDefault="001548F9" w:rsidP="0048308E">
            <w:pPr>
              <w:spacing w:before="29" w:line="288" w:lineRule="auto"/>
              <w:jc w:val="right"/>
              <w:rPr>
                <w:sz w:val="24"/>
              </w:rPr>
            </w:pPr>
            <w:r w:rsidRPr="005312D8">
              <w:rPr>
                <w:sz w:val="24"/>
              </w:rPr>
              <w:t>0.59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394,421.60</w:t>
            </w:r>
          </w:p>
        </w:tc>
        <w:tc>
          <w:tcPr>
            <w:tcW w:w="2052" w:type="dxa"/>
            <w:vAlign w:val="center"/>
          </w:tcPr>
          <w:p w:rsidR="001548F9" w:rsidRPr="005312D8" w:rsidRDefault="001548F9" w:rsidP="0048308E">
            <w:pPr>
              <w:spacing w:before="29" w:line="288" w:lineRule="auto"/>
              <w:jc w:val="right"/>
              <w:rPr>
                <w:sz w:val="24"/>
              </w:rPr>
            </w:pPr>
            <w:r w:rsidRPr="005312D8">
              <w:rPr>
                <w:sz w:val="24"/>
              </w:rPr>
              <w:t>0.49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93,632.00</w:t>
            </w:r>
          </w:p>
        </w:tc>
        <w:tc>
          <w:tcPr>
            <w:tcW w:w="2052" w:type="dxa"/>
            <w:vAlign w:val="center"/>
          </w:tcPr>
          <w:p w:rsidR="001548F9" w:rsidRPr="005312D8" w:rsidRDefault="001548F9" w:rsidP="0048308E">
            <w:pPr>
              <w:spacing w:before="29" w:line="288" w:lineRule="auto"/>
              <w:jc w:val="right"/>
              <w:rPr>
                <w:sz w:val="24"/>
              </w:rPr>
            </w:pPr>
            <w:r w:rsidRPr="005312D8">
              <w:rPr>
                <w:sz w:val="24"/>
              </w:rPr>
              <w:t>0.12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792,145.20</w:t>
            </w:r>
          </w:p>
        </w:tc>
        <w:tc>
          <w:tcPr>
            <w:tcW w:w="2052" w:type="dxa"/>
            <w:vAlign w:val="center"/>
          </w:tcPr>
          <w:p w:rsidR="001548F9" w:rsidRPr="005312D8" w:rsidRDefault="001548F9" w:rsidP="0048308E">
            <w:pPr>
              <w:spacing w:before="29" w:line="288" w:lineRule="auto"/>
              <w:jc w:val="right"/>
              <w:rPr>
                <w:sz w:val="24"/>
              </w:rPr>
            </w:pPr>
            <w:r w:rsidRPr="005312D8">
              <w:rPr>
                <w:sz w:val="24"/>
              </w:rPr>
              <w:t>0.98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438,278.00</w:t>
            </w:r>
          </w:p>
        </w:tc>
        <w:tc>
          <w:tcPr>
            <w:tcW w:w="2052" w:type="dxa"/>
            <w:vAlign w:val="center"/>
          </w:tcPr>
          <w:p w:rsidR="001548F9" w:rsidRPr="005312D8" w:rsidRDefault="001548F9" w:rsidP="0048308E">
            <w:pPr>
              <w:spacing w:before="29" w:line="288" w:lineRule="auto"/>
              <w:jc w:val="right"/>
              <w:rPr>
                <w:sz w:val="24"/>
              </w:rPr>
            </w:pPr>
            <w:r w:rsidRPr="005312D8">
              <w:rPr>
                <w:sz w:val="24"/>
              </w:rPr>
              <w:t>0.54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1,004,933.40</w:t>
            </w:r>
          </w:p>
        </w:tc>
        <w:tc>
          <w:tcPr>
            <w:tcW w:w="2052" w:type="dxa"/>
            <w:vAlign w:val="center"/>
          </w:tcPr>
          <w:p w:rsidR="001548F9" w:rsidRPr="005312D8" w:rsidRDefault="001548F9" w:rsidP="0048308E">
            <w:pPr>
              <w:spacing w:before="29" w:line="288" w:lineRule="auto"/>
              <w:jc w:val="right"/>
              <w:rPr>
                <w:sz w:val="24"/>
              </w:rPr>
            </w:pPr>
            <w:r w:rsidRPr="005312D8">
              <w:rPr>
                <w:sz w:val="24"/>
              </w:rPr>
              <w:t>1.24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170,373.00</w:t>
            </w:r>
          </w:p>
        </w:tc>
        <w:tc>
          <w:tcPr>
            <w:tcW w:w="2052" w:type="dxa"/>
            <w:vAlign w:val="center"/>
          </w:tcPr>
          <w:p w:rsidR="001548F9" w:rsidRPr="005312D8" w:rsidRDefault="001548F9" w:rsidP="0048308E">
            <w:pPr>
              <w:spacing w:before="29" w:line="288" w:lineRule="auto"/>
              <w:jc w:val="right"/>
              <w:rPr>
                <w:sz w:val="24"/>
              </w:rPr>
            </w:pPr>
            <w:r w:rsidRPr="005312D8">
              <w:rPr>
                <w:sz w:val="24"/>
              </w:rPr>
              <w:t>0.21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399,045.00</w:t>
            </w:r>
          </w:p>
        </w:tc>
        <w:tc>
          <w:tcPr>
            <w:tcW w:w="2052" w:type="dxa"/>
            <w:vAlign w:val="center"/>
          </w:tcPr>
          <w:p w:rsidR="001548F9" w:rsidRPr="005312D8" w:rsidRDefault="001548F9" w:rsidP="0048308E">
            <w:pPr>
              <w:spacing w:before="29" w:line="288" w:lineRule="auto"/>
              <w:jc w:val="right"/>
              <w:rPr>
                <w:sz w:val="24"/>
              </w:rPr>
            </w:pPr>
            <w:r w:rsidRPr="005312D8">
              <w:rPr>
                <w:sz w:val="24"/>
              </w:rPr>
              <w:t>0.49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359,542.00</w:t>
            </w:r>
          </w:p>
        </w:tc>
        <w:tc>
          <w:tcPr>
            <w:tcW w:w="2052" w:type="dxa"/>
            <w:vAlign w:val="center"/>
          </w:tcPr>
          <w:p w:rsidR="001548F9" w:rsidRPr="005312D8" w:rsidRDefault="001548F9" w:rsidP="0048308E">
            <w:pPr>
              <w:spacing w:before="29" w:line="288" w:lineRule="auto"/>
              <w:jc w:val="right"/>
              <w:rPr>
                <w:sz w:val="24"/>
              </w:rPr>
            </w:pPr>
            <w:r w:rsidRPr="005312D8">
              <w:rPr>
                <w:sz w:val="24"/>
              </w:rPr>
              <w:t>0.44</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13,194,958.22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16.25</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17810948"/>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17810949"/>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FD078D">
        <w:tc>
          <w:tcPr>
            <w:tcW w:w="862" w:type="dxa"/>
            <w:vAlign w:val="center"/>
          </w:tcPr>
          <w:p w:rsidR="00FD078D" w:rsidRDefault="00E97039">
            <w:pPr>
              <w:jc w:val="center"/>
            </w:pPr>
            <w:r>
              <w:rPr>
                <w:color w:val="000000"/>
                <w:sz w:val="24"/>
              </w:rPr>
              <w:t>1</w:t>
            </w:r>
          </w:p>
        </w:tc>
        <w:tc>
          <w:tcPr>
            <w:tcW w:w="1346" w:type="dxa"/>
            <w:vAlign w:val="center"/>
          </w:tcPr>
          <w:p w:rsidR="00FD078D" w:rsidRDefault="00E97039">
            <w:pPr>
              <w:jc w:val="center"/>
            </w:pPr>
            <w:r>
              <w:rPr>
                <w:color w:val="000000"/>
                <w:sz w:val="24"/>
              </w:rPr>
              <w:t>002195</w:t>
            </w:r>
          </w:p>
        </w:tc>
        <w:tc>
          <w:tcPr>
            <w:tcW w:w="1795" w:type="dxa"/>
            <w:vAlign w:val="center"/>
          </w:tcPr>
          <w:p w:rsidR="00FD078D" w:rsidRDefault="00E97039">
            <w:pPr>
              <w:jc w:val="center"/>
            </w:pPr>
            <w:r>
              <w:rPr>
                <w:color w:val="000000"/>
                <w:sz w:val="24"/>
              </w:rPr>
              <w:t>二三四五</w:t>
            </w:r>
          </w:p>
        </w:tc>
        <w:tc>
          <w:tcPr>
            <w:tcW w:w="1346" w:type="dxa"/>
            <w:vAlign w:val="center"/>
          </w:tcPr>
          <w:p w:rsidR="00FD078D" w:rsidRDefault="00E97039">
            <w:pPr>
              <w:jc w:val="right"/>
            </w:pPr>
            <w:r>
              <w:rPr>
                <w:color w:val="000000"/>
                <w:sz w:val="24"/>
              </w:rPr>
              <w:t>97,380</w:t>
            </w:r>
          </w:p>
        </w:tc>
        <w:tc>
          <w:tcPr>
            <w:tcW w:w="1944" w:type="dxa"/>
            <w:vAlign w:val="center"/>
          </w:tcPr>
          <w:p w:rsidR="00FD078D" w:rsidRDefault="00E97039">
            <w:pPr>
              <w:jc w:val="right"/>
            </w:pPr>
            <w:r>
              <w:rPr>
                <w:color w:val="000000"/>
                <w:sz w:val="24"/>
              </w:rPr>
              <w:t>378,808.20</w:t>
            </w:r>
          </w:p>
        </w:tc>
        <w:tc>
          <w:tcPr>
            <w:tcW w:w="1705" w:type="dxa"/>
            <w:vAlign w:val="center"/>
          </w:tcPr>
          <w:p w:rsidR="00FD078D" w:rsidRDefault="00E97039">
            <w:pPr>
              <w:jc w:val="right"/>
            </w:pPr>
            <w:r>
              <w:rPr>
                <w:color w:val="000000"/>
                <w:sz w:val="24"/>
              </w:rPr>
              <w:t>0.47</w:t>
            </w:r>
          </w:p>
        </w:tc>
      </w:tr>
      <w:tr w:rsidR="00FD078D">
        <w:tc>
          <w:tcPr>
            <w:tcW w:w="862" w:type="dxa"/>
            <w:vAlign w:val="center"/>
          </w:tcPr>
          <w:p w:rsidR="00FD078D" w:rsidRDefault="00E97039">
            <w:pPr>
              <w:jc w:val="center"/>
            </w:pPr>
            <w:r>
              <w:rPr>
                <w:color w:val="000000"/>
                <w:sz w:val="24"/>
              </w:rPr>
              <w:t>2</w:t>
            </w:r>
          </w:p>
        </w:tc>
        <w:tc>
          <w:tcPr>
            <w:tcW w:w="1346" w:type="dxa"/>
            <w:vAlign w:val="center"/>
          </w:tcPr>
          <w:p w:rsidR="00FD078D" w:rsidRDefault="00E97039">
            <w:pPr>
              <w:jc w:val="center"/>
            </w:pPr>
            <w:r>
              <w:rPr>
                <w:color w:val="000000"/>
                <w:sz w:val="24"/>
              </w:rPr>
              <w:t>002463</w:t>
            </w:r>
          </w:p>
        </w:tc>
        <w:tc>
          <w:tcPr>
            <w:tcW w:w="1795" w:type="dxa"/>
            <w:vAlign w:val="center"/>
          </w:tcPr>
          <w:p w:rsidR="00FD078D" w:rsidRDefault="00E97039">
            <w:pPr>
              <w:jc w:val="center"/>
            </w:pPr>
            <w:r>
              <w:rPr>
                <w:color w:val="000000"/>
                <w:sz w:val="24"/>
              </w:rPr>
              <w:t>沪电股份</w:t>
            </w:r>
          </w:p>
        </w:tc>
        <w:tc>
          <w:tcPr>
            <w:tcW w:w="1346" w:type="dxa"/>
            <w:vAlign w:val="center"/>
          </w:tcPr>
          <w:p w:rsidR="00FD078D" w:rsidRDefault="00E97039">
            <w:pPr>
              <w:jc w:val="right"/>
            </w:pPr>
            <w:r>
              <w:rPr>
                <w:color w:val="000000"/>
                <w:sz w:val="24"/>
              </w:rPr>
              <w:t>27,000</w:t>
            </w:r>
          </w:p>
        </w:tc>
        <w:tc>
          <w:tcPr>
            <w:tcW w:w="1944" w:type="dxa"/>
            <w:vAlign w:val="center"/>
          </w:tcPr>
          <w:p w:rsidR="00FD078D" w:rsidRDefault="00E97039">
            <w:pPr>
              <w:jc w:val="right"/>
            </w:pPr>
            <w:r>
              <w:rPr>
                <w:color w:val="000000"/>
                <w:sz w:val="24"/>
              </w:rPr>
              <w:t>367,740.00</w:t>
            </w:r>
          </w:p>
        </w:tc>
        <w:tc>
          <w:tcPr>
            <w:tcW w:w="1705" w:type="dxa"/>
            <w:vAlign w:val="center"/>
          </w:tcPr>
          <w:p w:rsidR="00FD078D" w:rsidRDefault="00E97039">
            <w:pPr>
              <w:jc w:val="right"/>
            </w:pPr>
            <w:r>
              <w:rPr>
                <w:color w:val="000000"/>
                <w:sz w:val="24"/>
              </w:rPr>
              <w:t>0.45</w:t>
            </w:r>
          </w:p>
        </w:tc>
      </w:tr>
      <w:tr w:rsidR="00FD078D">
        <w:tc>
          <w:tcPr>
            <w:tcW w:w="862" w:type="dxa"/>
            <w:vAlign w:val="center"/>
          </w:tcPr>
          <w:p w:rsidR="00FD078D" w:rsidRDefault="00E97039">
            <w:pPr>
              <w:jc w:val="center"/>
            </w:pPr>
            <w:r>
              <w:rPr>
                <w:color w:val="000000"/>
                <w:sz w:val="24"/>
              </w:rPr>
              <w:t>3</w:t>
            </w:r>
          </w:p>
        </w:tc>
        <w:tc>
          <w:tcPr>
            <w:tcW w:w="1346" w:type="dxa"/>
            <w:vAlign w:val="center"/>
          </w:tcPr>
          <w:p w:rsidR="00FD078D" w:rsidRDefault="00E97039">
            <w:pPr>
              <w:jc w:val="center"/>
            </w:pPr>
            <w:r>
              <w:rPr>
                <w:color w:val="000000"/>
                <w:sz w:val="24"/>
              </w:rPr>
              <w:t>603369</w:t>
            </w:r>
          </w:p>
        </w:tc>
        <w:tc>
          <w:tcPr>
            <w:tcW w:w="1795" w:type="dxa"/>
            <w:vAlign w:val="center"/>
          </w:tcPr>
          <w:p w:rsidR="00FD078D" w:rsidRDefault="00E97039">
            <w:pPr>
              <w:jc w:val="center"/>
            </w:pPr>
            <w:r>
              <w:rPr>
                <w:color w:val="000000"/>
                <w:sz w:val="24"/>
              </w:rPr>
              <w:t>今世缘</w:t>
            </w:r>
          </w:p>
        </w:tc>
        <w:tc>
          <w:tcPr>
            <w:tcW w:w="1346" w:type="dxa"/>
            <w:vAlign w:val="center"/>
          </w:tcPr>
          <w:p w:rsidR="00FD078D" w:rsidRDefault="00E97039">
            <w:pPr>
              <w:jc w:val="right"/>
            </w:pPr>
            <w:r>
              <w:rPr>
                <w:color w:val="000000"/>
                <w:sz w:val="24"/>
              </w:rPr>
              <w:t>12,000</w:t>
            </w:r>
          </w:p>
        </w:tc>
        <w:tc>
          <w:tcPr>
            <w:tcW w:w="1944" w:type="dxa"/>
            <w:vAlign w:val="center"/>
          </w:tcPr>
          <w:p w:rsidR="00FD078D" w:rsidRDefault="00E97039">
            <w:pPr>
              <w:jc w:val="right"/>
            </w:pPr>
            <w:r>
              <w:rPr>
                <w:color w:val="000000"/>
                <w:sz w:val="24"/>
              </w:rPr>
              <w:t>334,680.00</w:t>
            </w:r>
          </w:p>
        </w:tc>
        <w:tc>
          <w:tcPr>
            <w:tcW w:w="1705" w:type="dxa"/>
            <w:vAlign w:val="center"/>
          </w:tcPr>
          <w:p w:rsidR="00FD078D" w:rsidRDefault="00E97039">
            <w:pPr>
              <w:jc w:val="right"/>
            </w:pPr>
            <w:r>
              <w:rPr>
                <w:color w:val="000000"/>
                <w:sz w:val="24"/>
              </w:rPr>
              <w:t>0.41</w:t>
            </w:r>
          </w:p>
        </w:tc>
      </w:tr>
      <w:tr w:rsidR="00FD078D">
        <w:tc>
          <w:tcPr>
            <w:tcW w:w="862" w:type="dxa"/>
            <w:vAlign w:val="center"/>
          </w:tcPr>
          <w:p w:rsidR="00FD078D" w:rsidRDefault="00E97039">
            <w:pPr>
              <w:jc w:val="center"/>
            </w:pPr>
            <w:r>
              <w:rPr>
                <w:color w:val="000000"/>
                <w:sz w:val="24"/>
              </w:rPr>
              <w:t>4</w:t>
            </w:r>
          </w:p>
        </w:tc>
        <w:tc>
          <w:tcPr>
            <w:tcW w:w="1346" w:type="dxa"/>
            <w:vAlign w:val="center"/>
          </w:tcPr>
          <w:p w:rsidR="00FD078D" w:rsidRDefault="00E97039">
            <w:pPr>
              <w:jc w:val="center"/>
            </w:pPr>
            <w:r>
              <w:rPr>
                <w:color w:val="000000"/>
                <w:sz w:val="24"/>
              </w:rPr>
              <w:t>000596</w:t>
            </w:r>
          </w:p>
        </w:tc>
        <w:tc>
          <w:tcPr>
            <w:tcW w:w="1795" w:type="dxa"/>
            <w:vAlign w:val="center"/>
          </w:tcPr>
          <w:p w:rsidR="00FD078D" w:rsidRDefault="00E97039">
            <w:pPr>
              <w:jc w:val="center"/>
            </w:pPr>
            <w:r>
              <w:rPr>
                <w:color w:val="000000"/>
                <w:sz w:val="24"/>
              </w:rPr>
              <w:t>古井贡酒</w:t>
            </w:r>
          </w:p>
        </w:tc>
        <w:tc>
          <w:tcPr>
            <w:tcW w:w="1346" w:type="dxa"/>
            <w:vAlign w:val="center"/>
          </w:tcPr>
          <w:p w:rsidR="00FD078D" w:rsidRDefault="00E97039">
            <w:pPr>
              <w:jc w:val="right"/>
            </w:pPr>
            <w:r>
              <w:rPr>
                <w:color w:val="000000"/>
                <w:sz w:val="24"/>
              </w:rPr>
              <w:t>2,700</w:t>
            </w:r>
          </w:p>
        </w:tc>
        <w:tc>
          <w:tcPr>
            <w:tcW w:w="1944" w:type="dxa"/>
            <w:vAlign w:val="center"/>
          </w:tcPr>
          <w:p w:rsidR="00FD078D" w:rsidRDefault="00E97039">
            <w:pPr>
              <w:jc w:val="right"/>
            </w:pPr>
            <w:r>
              <w:rPr>
                <w:color w:val="000000"/>
                <w:sz w:val="24"/>
              </w:rPr>
              <w:t>319,977.00</w:t>
            </w:r>
          </w:p>
        </w:tc>
        <w:tc>
          <w:tcPr>
            <w:tcW w:w="1705" w:type="dxa"/>
            <w:vAlign w:val="center"/>
          </w:tcPr>
          <w:p w:rsidR="00FD078D" w:rsidRDefault="00E97039">
            <w:pPr>
              <w:jc w:val="right"/>
            </w:pPr>
            <w:r>
              <w:rPr>
                <w:color w:val="000000"/>
                <w:sz w:val="24"/>
              </w:rPr>
              <w:t>0.39</w:t>
            </w:r>
          </w:p>
        </w:tc>
      </w:tr>
      <w:tr w:rsidR="00FD078D">
        <w:tc>
          <w:tcPr>
            <w:tcW w:w="862" w:type="dxa"/>
            <w:vAlign w:val="center"/>
          </w:tcPr>
          <w:p w:rsidR="00FD078D" w:rsidRDefault="00E97039">
            <w:pPr>
              <w:jc w:val="center"/>
            </w:pPr>
            <w:r>
              <w:rPr>
                <w:color w:val="000000"/>
                <w:sz w:val="24"/>
              </w:rPr>
              <w:t>5</w:t>
            </w:r>
          </w:p>
        </w:tc>
        <w:tc>
          <w:tcPr>
            <w:tcW w:w="1346" w:type="dxa"/>
            <w:vAlign w:val="center"/>
          </w:tcPr>
          <w:p w:rsidR="00FD078D" w:rsidRDefault="00E97039">
            <w:pPr>
              <w:jc w:val="center"/>
            </w:pPr>
            <w:r>
              <w:rPr>
                <w:color w:val="000000"/>
                <w:sz w:val="24"/>
              </w:rPr>
              <w:t>002299</w:t>
            </w:r>
          </w:p>
        </w:tc>
        <w:tc>
          <w:tcPr>
            <w:tcW w:w="1795" w:type="dxa"/>
            <w:vAlign w:val="center"/>
          </w:tcPr>
          <w:p w:rsidR="00FD078D" w:rsidRDefault="00E97039">
            <w:pPr>
              <w:jc w:val="center"/>
            </w:pPr>
            <w:r>
              <w:rPr>
                <w:color w:val="000000"/>
                <w:sz w:val="24"/>
              </w:rPr>
              <w:t>圣农发展</w:t>
            </w:r>
          </w:p>
        </w:tc>
        <w:tc>
          <w:tcPr>
            <w:tcW w:w="1346" w:type="dxa"/>
            <w:vAlign w:val="center"/>
          </w:tcPr>
          <w:p w:rsidR="00FD078D" w:rsidRDefault="00E97039">
            <w:pPr>
              <w:jc w:val="right"/>
            </w:pPr>
            <w:r>
              <w:rPr>
                <w:color w:val="000000"/>
                <w:sz w:val="24"/>
              </w:rPr>
              <w:t>11,900</w:t>
            </w:r>
          </w:p>
        </w:tc>
        <w:tc>
          <w:tcPr>
            <w:tcW w:w="1944" w:type="dxa"/>
            <w:vAlign w:val="center"/>
          </w:tcPr>
          <w:p w:rsidR="00FD078D" w:rsidRDefault="00E97039">
            <w:pPr>
              <w:jc w:val="right"/>
            </w:pPr>
            <w:r>
              <w:rPr>
                <w:color w:val="000000"/>
                <w:sz w:val="24"/>
              </w:rPr>
              <w:t>301,308.00</w:t>
            </w:r>
          </w:p>
        </w:tc>
        <w:tc>
          <w:tcPr>
            <w:tcW w:w="1705" w:type="dxa"/>
            <w:vAlign w:val="center"/>
          </w:tcPr>
          <w:p w:rsidR="00FD078D" w:rsidRDefault="00E97039">
            <w:pPr>
              <w:jc w:val="right"/>
            </w:pPr>
            <w:r>
              <w:rPr>
                <w:color w:val="000000"/>
                <w:sz w:val="24"/>
              </w:rPr>
              <w:t>0.37</w:t>
            </w:r>
          </w:p>
        </w:tc>
      </w:tr>
      <w:tr w:rsidR="00FD078D">
        <w:tc>
          <w:tcPr>
            <w:tcW w:w="862" w:type="dxa"/>
            <w:vAlign w:val="center"/>
          </w:tcPr>
          <w:p w:rsidR="00FD078D" w:rsidRDefault="00E97039">
            <w:pPr>
              <w:jc w:val="center"/>
            </w:pPr>
            <w:r>
              <w:rPr>
                <w:color w:val="000000"/>
                <w:sz w:val="24"/>
              </w:rPr>
              <w:t>6</w:t>
            </w:r>
          </w:p>
        </w:tc>
        <w:tc>
          <w:tcPr>
            <w:tcW w:w="1346" w:type="dxa"/>
            <w:vAlign w:val="center"/>
          </w:tcPr>
          <w:p w:rsidR="00FD078D" w:rsidRDefault="00E97039">
            <w:pPr>
              <w:jc w:val="center"/>
            </w:pPr>
            <w:r>
              <w:rPr>
                <w:color w:val="000000"/>
                <w:sz w:val="24"/>
              </w:rPr>
              <w:t>600699</w:t>
            </w:r>
          </w:p>
        </w:tc>
        <w:tc>
          <w:tcPr>
            <w:tcW w:w="1795" w:type="dxa"/>
            <w:vAlign w:val="center"/>
          </w:tcPr>
          <w:p w:rsidR="00FD078D" w:rsidRDefault="00E97039">
            <w:pPr>
              <w:jc w:val="center"/>
            </w:pPr>
            <w:r>
              <w:rPr>
                <w:color w:val="000000"/>
                <w:sz w:val="24"/>
              </w:rPr>
              <w:t>均胜电子</w:t>
            </w:r>
          </w:p>
        </w:tc>
        <w:tc>
          <w:tcPr>
            <w:tcW w:w="1346" w:type="dxa"/>
            <w:vAlign w:val="center"/>
          </w:tcPr>
          <w:p w:rsidR="00FD078D" w:rsidRDefault="00E97039">
            <w:pPr>
              <w:jc w:val="right"/>
            </w:pPr>
            <w:r>
              <w:rPr>
                <w:color w:val="000000"/>
                <w:sz w:val="24"/>
              </w:rPr>
              <w:t>13,700</w:t>
            </w:r>
          </w:p>
        </w:tc>
        <w:tc>
          <w:tcPr>
            <w:tcW w:w="1944" w:type="dxa"/>
            <w:vAlign w:val="center"/>
          </w:tcPr>
          <w:p w:rsidR="00FD078D" w:rsidRDefault="00E97039">
            <w:pPr>
              <w:jc w:val="right"/>
            </w:pPr>
            <w:r>
              <w:rPr>
                <w:color w:val="000000"/>
                <w:sz w:val="24"/>
              </w:rPr>
              <w:t>292,632.00</w:t>
            </w:r>
          </w:p>
        </w:tc>
        <w:tc>
          <w:tcPr>
            <w:tcW w:w="1705" w:type="dxa"/>
            <w:vAlign w:val="center"/>
          </w:tcPr>
          <w:p w:rsidR="00FD078D" w:rsidRDefault="00E97039">
            <w:pPr>
              <w:jc w:val="right"/>
            </w:pPr>
            <w:r>
              <w:rPr>
                <w:color w:val="000000"/>
                <w:sz w:val="24"/>
              </w:rPr>
              <w:t>0.36</w:t>
            </w:r>
          </w:p>
        </w:tc>
      </w:tr>
      <w:tr w:rsidR="00FD078D">
        <w:tc>
          <w:tcPr>
            <w:tcW w:w="862" w:type="dxa"/>
            <w:vAlign w:val="center"/>
          </w:tcPr>
          <w:p w:rsidR="00FD078D" w:rsidRDefault="00E97039">
            <w:pPr>
              <w:jc w:val="center"/>
            </w:pPr>
            <w:r>
              <w:rPr>
                <w:color w:val="000000"/>
                <w:sz w:val="24"/>
              </w:rPr>
              <w:t>7</w:t>
            </w:r>
          </w:p>
        </w:tc>
        <w:tc>
          <w:tcPr>
            <w:tcW w:w="1346" w:type="dxa"/>
            <w:vAlign w:val="center"/>
          </w:tcPr>
          <w:p w:rsidR="00FD078D" w:rsidRDefault="00E97039">
            <w:pPr>
              <w:jc w:val="center"/>
            </w:pPr>
            <w:r>
              <w:rPr>
                <w:color w:val="000000"/>
                <w:sz w:val="24"/>
              </w:rPr>
              <w:t>600673</w:t>
            </w:r>
          </w:p>
        </w:tc>
        <w:tc>
          <w:tcPr>
            <w:tcW w:w="1795" w:type="dxa"/>
            <w:vAlign w:val="center"/>
          </w:tcPr>
          <w:p w:rsidR="00FD078D" w:rsidRDefault="00E97039">
            <w:pPr>
              <w:jc w:val="center"/>
            </w:pPr>
            <w:r>
              <w:rPr>
                <w:color w:val="000000"/>
                <w:sz w:val="24"/>
              </w:rPr>
              <w:t>东阳光</w:t>
            </w:r>
          </w:p>
        </w:tc>
        <w:tc>
          <w:tcPr>
            <w:tcW w:w="1346" w:type="dxa"/>
            <w:vAlign w:val="center"/>
          </w:tcPr>
          <w:p w:rsidR="00FD078D" w:rsidRDefault="00E97039">
            <w:pPr>
              <w:jc w:val="right"/>
            </w:pPr>
            <w:r>
              <w:rPr>
                <w:color w:val="000000"/>
                <w:sz w:val="24"/>
              </w:rPr>
              <w:t>36,200</w:t>
            </w:r>
          </w:p>
        </w:tc>
        <w:tc>
          <w:tcPr>
            <w:tcW w:w="1944" w:type="dxa"/>
            <w:vAlign w:val="center"/>
          </w:tcPr>
          <w:p w:rsidR="00FD078D" w:rsidRDefault="00E97039">
            <w:pPr>
              <w:jc w:val="right"/>
            </w:pPr>
            <w:r>
              <w:rPr>
                <w:color w:val="000000"/>
                <w:sz w:val="24"/>
              </w:rPr>
              <w:t>284,170.00</w:t>
            </w:r>
          </w:p>
        </w:tc>
        <w:tc>
          <w:tcPr>
            <w:tcW w:w="1705" w:type="dxa"/>
            <w:vAlign w:val="center"/>
          </w:tcPr>
          <w:p w:rsidR="00FD078D" w:rsidRDefault="00E97039">
            <w:pPr>
              <w:jc w:val="right"/>
            </w:pPr>
            <w:r>
              <w:rPr>
                <w:color w:val="000000"/>
                <w:sz w:val="24"/>
              </w:rPr>
              <w:t>0.35</w:t>
            </w:r>
          </w:p>
        </w:tc>
      </w:tr>
      <w:tr w:rsidR="00FD078D">
        <w:tc>
          <w:tcPr>
            <w:tcW w:w="862" w:type="dxa"/>
            <w:vAlign w:val="center"/>
          </w:tcPr>
          <w:p w:rsidR="00FD078D" w:rsidRDefault="00E97039">
            <w:pPr>
              <w:jc w:val="center"/>
            </w:pPr>
            <w:r>
              <w:rPr>
                <w:color w:val="000000"/>
                <w:sz w:val="24"/>
              </w:rPr>
              <w:t>8</w:t>
            </w:r>
          </w:p>
        </w:tc>
        <w:tc>
          <w:tcPr>
            <w:tcW w:w="1346" w:type="dxa"/>
            <w:vAlign w:val="center"/>
          </w:tcPr>
          <w:p w:rsidR="00FD078D" w:rsidRDefault="00E97039">
            <w:pPr>
              <w:jc w:val="center"/>
            </w:pPr>
            <w:r>
              <w:rPr>
                <w:color w:val="000000"/>
                <w:sz w:val="24"/>
              </w:rPr>
              <w:t>000999</w:t>
            </w:r>
          </w:p>
        </w:tc>
        <w:tc>
          <w:tcPr>
            <w:tcW w:w="1795" w:type="dxa"/>
            <w:vAlign w:val="center"/>
          </w:tcPr>
          <w:p w:rsidR="00FD078D" w:rsidRDefault="00E97039">
            <w:pPr>
              <w:jc w:val="center"/>
            </w:pPr>
            <w:r>
              <w:rPr>
                <w:color w:val="000000"/>
                <w:sz w:val="24"/>
              </w:rPr>
              <w:t>华润三九</w:t>
            </w:r>
          </w:p>
        </w:tc>
        <w:tc>
          <w:tcPr>
            <w:tcW w:w="1346" w:type="dxa"/>
            <w:vAlign w:val="center"/>
          </w:tcPr>
          <w:p w:rsidR="00FD078D" w:rsidRDefault="00E97039">
            <w:pPr>
              <w:jc w:val="right"/>
            </w:pPr>
            <w:r>
              <w:rPr>
                <w:color w:val="000000"/>
                <w:sz w:val="24"/>
              </w:rPr>
              <w:t>9,400</w:t>
            </w:r>
          </w:p>
        </w:tc>
        <w:tc>
          <w:tcPr>
            <w:tcW w:w="1944" w:type="dxa"/>
            <w:vAlign w:val="center"/>
          </w:tcPr>
          <w:p w:rsidR="00FD078D" w:rsidRDefault="00E97039">
            <w:pPr>
              <w:jc w:val="right"/>
            </w:pPr>
            <w:r>
              <w:rPr>
                <w:color w:val="000000"/>
                <w:sz w:val="24"/>
              </w:rPr>
              <w:t>275,796.00</w:t>
            </w:r>
          </w:p>
        </w:tc>
        <w:tc>
          <w:tcPr>
            <w:tcW w:w="1705" w:type="dxa"/>
            <w:vAlign w:val="center"/>
          </w:tcPr>
          <w:p w:rsidR="00FD078D" w:rsidRDefault="00E97039">
            <w:pPr>
              <w:jc w:val="right"/>
            </w:pPr>
            <w:r>
              <w:rPr>
                <w:color w:val="000000"/>
                <w:sz w:val="24"/>
              </w:rPr>
              <w:t>0.34</w:t>
            </w:r>
          </w:p>
        </w:tc>
      </w:tr>
      <w:tr w:rsidR="00FD078D">
        <w:tc>
          <w:tcPr>
            <w:tcW w:w="862" w:type="dxa"/>
            <w:vAlign w:val="center"/>
          </w:tcPr>
          <w:p w:rsidR="00FD078D" w:rsidRDefault="00E97039">
            <w:pPr>
              <w:jc w:val="center"/>
            </w:pPr>
            <w:r>
              <w:rPr>
                <w:color w:val="000000"/>
                <w:sz w:val="24"/>
              </w:rPr>
              <w:t>9</w:t>
            </w:r>
          </w:p>
        </w:tc>
        <w:tc>
          <w:tcPr>
            <w:tcW w:w="1346" w:type="dxa"/>
            <w:vAlign w:val="center"/>
          </w:tcPr>
          <w:p w:rsidR="00FD078D" w:rsidRDefault="00E97039">
            <w:pPr>
              <w:jc w:val="center"/>
            </w:pPr>
            <w:r>
              <w:rPr>
                <w:color w:val="000000"/>
                <w:sz w:val="24"/>
              </w:rPr>
              <w:t>601872</w:t>
            </w:r>
          </w:p>
        </w:tc>
        <w:tc>
          <w:tcPr>
            <w:tcW w:w="1795" w:type="dxa"/>
            <w:vAlign w:val="center"/>
          </w:tcPr>
          <w:p w:rsidR="00FD078D" w:rsidRDefault="00E97039">
            <w:pPr>
              <w:jc w:val="center"/>
            </w:pPr>
            <w:r>
              <w:rPr>
                <w:color w:val="000000"/>
                <w:sz w:val="24"/>
              </w:rPr>
              <w:t>招商轮船</w:t>
            </w:r>
          </w:p>
        </w:tc>
        <w:tc>
          <w:tcPr>
            <w:tcW w:w="1346" w:type="dxa"/>
            <w:vAlign w:val="center"/>
          </w:tcPr>
          <w:p w:rsidR="00FD078D" w:rsidRDefault="00E97039">
            <w:pPr>
              <w:jc w:val="right"/>
            </w:pPr>
            <w:r>
              <w:rPr>
                <w:color w:val="000000"/>
                <w:sz w:val="24"/>
              </w:rPr>
              <w:t>58,300</w:t>
            </w:r>
          </w:p>
        </w:tc>
        <w:tc>
          <w:tcPr>
            <w:tcW w:w="1944" w:type="dxa"/>
            <w:vAlign w:val="center"/>
          </w:tcPr>
          <w:p w:rsidR="00FD078D" w:rsidRDefault="00E97039">
            <w:pPr>
              <w:jc w:val="right"/>
            </w:pPr>
            <w:r>
              <w:rPr>
                <w:color w:val="000000"/>
                <w:sz w:val="24"/>
              </w:rPr>
              <w:t>254,188.00</w:t>
            </w:r>
          </w:p>
        </w:tc>
        <w:tc>
          <w:tcPr>
            <w:tcW w:w="1705" w:type="dxa"/>
            <w:vAlign w:val="center"/>
          </w:tcPr>
          <w:p w:rsidR="00FD078D" w:rsidRDefault="00E97039">
            <w:pPr>
              <w:jc w:val="right"/>
            </w:pPr>
            <w:r>
              <w:rPr>
                <w:color w:val="000000"/>
                <w:sz w:val="24"/>
              </w:rPr>
              <w:t>0.31</w:t>
            </w:r>
          </w:p>
        </w:tc>
      </w:tr>
      <w:tr w:rsidR="00FD078D">
        <w:tc>
          <w:tcPr>
            <w:tcW w:w="862" w:type="dxa"/>
            <w:vAlign w:val="center"/>
          </w:tcPr>
          <w:p w:rsidR="00FD078D" w:rsidRDefault="00E97039">
            <w:pPr>
              <w:jc w:val="center"/>
            </w:pPr>
            <w:r>
              <w:rPr>
                <w:color w:val="000000"/>
                <w:sz w:val="24"/>
              </w:rPr>
              <w:t>10</w:t>
            </w:r>
          </w:p>
        </w:tc>
        <w:tc>
          <w:tcPr>
            <w:tcW w:w="1346" w:type="dxa"/>
            <w:vAlign w:val="center"/>
          </w:tcPr>
          <w:p w:rsidR="00FD078D" w:rsidRDefault="00E97039">
            <w:pPr>
              <w:jc w:val="center"/>
            </w:pPr>
            <w:r>
              <w:rPr>
                <w:color w:val="000000"/>
                <w:sz w:val="24"/>
              </w:rPr>
              <w:t>600755</w:t>
            </w:r>
          </w:p>
        </w:tc>
        <w:tc>
          <w:tcPr>
            <w:tcW w:w="1795" w:type="dxa"/>
            <w:vAlign w:val="center"/>
          </w:tcPr>
          <w:p w:rsidR="00FD078D" w:rsidRDefault="00E97039">
            <w:pPr>
              <w:jc w:val="center"/>
            </w:pPr>
            <w:r>
              <w:rPr>
                <w:color w:val="000000"/>
                <w:sz w:val="24"/>
              </w:rPr>
              <w:t>厦门国贸</w:t>
            </w:r>
          </w:p>
        </w:tc>
        <w:tc>
          <w:tcPr>
            <w:tcW w:w="1346" w:type="dxa"/>
            <w:vAlign w:val="center"/>
          </w:tcPr>
          <w:p w:rsidR="00FD078D" w:rsidRDefault="00E97039">
            <w:pPr>
              <w:jc w:val="right"/>
            </w:pPr>
            <w:r>
              <w:rPr>
                <w:color w:val="000000"/>
                <w:sz w:val="24"/>
              </w:rPr>
              <w:t>28,800</w:t>
            </w:r>
          </w:p>
        </w:tc>
        <w:tc>
          <w:tcPr>
            <w:tcW w:w="1944" w:type="dxa"/>
            <w:vAlign w:val="center"/>
          </w:tcPr>
          <w:p w:rsidR="00FD078D" w:rsidRDefault="00E97039">
            <w:pPr>
              <w:jc w:val="right"/>
            </w:pPr>
            <w:r>
              <w:rPr>
                <w:color w:val="000000"/>
                <w:sz w:val="24"/>
              </w:rPr>
              <w:t>248,544.00</w:t>
            </w:r>
          </w:p>
        </w:tc>
        <w:tc>
          <w:tcPr>
            <w:tcW w:w="1705" w:type="dxa"/>
            <w:vAlign w:val="center"/>
          </w:tcPr>
          <w:p w:rsidR="00FD078D" w:rsidRDefault="00E97039">
            <w:pPr>
              <w:jc w:val="right"/>
            </w:pPr>
            <w:r>
              <w:rPr>
                <w:color w:val="000000"/>
                <w:sz w:val="24"/>
              </w:rPr>
              <w:t>0.31</w:t>
            </w:r>
          </w:p>
        </w:tc>
      </w:tr>
      <w:tr w:rsidR="00FD078D">
        <w:tc>
          <w:tcPr>
            <w:tcW w:w="862" w:type="dxa"/>
            <w:vAlign w:val="center"/>
          </w:tcPr>
          <w:p w:rsidR="00FD078D" w:rsidRDefault="00E97039">
            <w:pPr>
              <w:jc w:val="center"/>
            </w:pPr>
            <w:r>
              <w:rPr>
                <w:color w:val="000000"/>
                <w:sz w:val="24"/>
              </w:rPr>
              <w:t>11</w:t>
            </w:r>
          </w:p>
        </w:tc>
        <w:tc>
          <w:tcPr>
            <w:tcW w:w="1346" w:type="dxa"/>
            <w:vAlign w:val="center"/>
          </w:tcPr>
          <w:p w:rsidR="00FD078D" w:rsidRDefault="00E97039">
            <w:pPr>
              <w:jc w:val="center"/>
            </w:pPr>
            <w:r>
              <w:rPr>
                <w:color w:val="000000"/>
                <w:sz w:val="24"/>
              </w:rPr>
              <w:t>600260</w:t>
            </w:r>
          </w:p>
        </w:tc>
        <w:tc>
          <w:tcPr>
            <w:tcW w:w="1795" w:type="dxa"/>
            <w:vAlign w:val="center"/>
          </w:tcPr>
          <w:p w:rsidR="00FD078D" w:rsidRDefault="00E97039">
            <w:pPr>
              <w:jc w:val="center"/>
            </w:pPr>
            <w:r>
              <w:rPr>
                <w:color w:val="000000"/>
                <w:sz w:val="24"/>
              </w:rPr>
              <w:t>凯乐科技</w:t>
            </w:r>
          </w:p>
        </w:tc>
        <w:tc>
          <w:tcPr>
            <w:tcW w:w="1346" w:type="dxa"/>
            <w:vAlign w:val="center"/>
          </w:tcPr>
          <w:p w:rsidR="00FD078D" w:rsidRDefault="00E97039">
            <w:pPr>
              <w:jc w:val="right"/>
            </w:pPr>
            <w:r>
              <w:rPr>
                <w:color w:val="000000"/>
                <w:sz w:val="24"/>
              </w:rPr>
              <w:t>12,000</w:t>
            </w:r>
          </w:p>
        </w:tc>
        <w:tc>
          <w:tcPr>
            <w:tcW w:w="1944" w:type="dxa"/>
            <w:vAlign w:val="center"/>
          </w:tcPr>
          <w:p w:rsidR="00FD078D" w:rsidRDefault="00E97039">
            <w:pPr>
              <w:jc w:val="right"/>
            </w:pPr>
            <w:r>
              <w:rPr>
                <w:color w:val="000000"/>
                <w:sz w:val="24"/>
              </w:rPr>
              <w:t>239,760.00</w:t>
            </w:r>
          </w:p>
        </w:tc>
        <w:tc>
          <w:tcPr>
            <w:tcW w:w="1705" w:type="dxa"/>
            <w:vAlign w:val="center"/>
          </w:tcPr>
          <w:p w:rsidR="00FD078D" w:rsidRDefault="00E97039">
            <w:pPr>
              <w:jc w:val="right"/>
            </w:pPr>
            <w:r>
              <w:rPr>
                <w:color w:val="000000"/>
                <w:sz w:val="24"/>
              </w:rPr>
              <w:t>0.30</w:t>
            </w:r>
          </w:p>
        </w:tc>
      </w:tr>
      <w:tr w:rsidR="00FD078D">
        <w:tc>
          <w:tcPr>
            <w:tcW w:w="862" w:type="dxa"/>
            <w:vAlign w:val="center"/>
          </w:tcPr>
          <w:p w:rsidR="00FD078D" w:rsidRDefault="00E97039">
            <w:pPr>
              <w:jc w:val="center"/>
            </w:pPr>
            <w:r>
              <w:rPr>
                <w:color w:val="000000"/>
                <w:sz w:val="24"/>
              </w:rPr>
              <w:t>12</w:t>
            </w:r>
          </w:p>
        </w:tc>
        <w:tc>
          <w:tcPr>
            <w:tcW w:w="1346" w:type="dxa"/>
            <w:vAlign w:val="center"/>
          </w:tcPr>
          <w:p w:rsidR="00FD078D" w:rsidRDefault="00E97039">
            <w:pPr>
              <w:jc w:val="center"/>
            </w:pPr>
            <w:r>
              <w:rPr>
                <w:color w:val="000000"/>
                <w:sz w:val="24"/>
              </w:rPr>
              <w:t>600655</w:t>
            </w:r>
          </w:p>
        </w:tc>
        <w:tc>
          <w:tcPr>
            <w:tcW w:w="1795" w:type="dxa"/>
            <w:vAlign w:val="center"/>
          </w:tcPr>
          <w:p w:rsidR="00FD078D" w:rsidRDefault="00E97039">
            <w:pPr>
              <w:jc w:val="center"/>
            </w:pPr>
            <w:r>
              <w:rPr>
                <w:color w:val="000000"/>
                <w:sz w:val="24"/>
              </w:rPr>
              <w:t>豫园股份</w:t>
            </w:r>
          </w:p>
        </w:tc>
        <w:tc>
          <w:tcPr>
            <w:tcW w:w="1346" w:type="dxa"/>
            <w:vAlign w:val="center"/>
          </w:tcPr>
          <w:p w:rsidR="00FD078D" w:rsidRDefault="00E97039">
            <w:pPr>
              <w:jc w:val="right"/>
            </w:pPr>
            <w:r>
              <w:rPr>
                <w:color w:val="000000"/>
                <w:sz w:val="24"/>
              </w:rPr>
              <w:t>28,000</w:t>
            </w:r>
          </w:p>
        </w:tc>
        <w:tc>
          <w:tcPr>
            <w:tcW w:w="1944" w:type="dxa"/>
            <w:vAlign w:val="center"/>
          </w:tcPr>
          <w:p w:rsidR="00FD078D" w:rsidRDefault="00E97039">
            <w:pPr>
              <w:jc w:val="right"/>
            </w:pPr>
            <w:r>
              <w:rPr>
                <w:color w:val="000000"/>
                <w:sz w:val="24"/>
              </w:rPr>
              <w:t>229,320.00</w:t>
            </w:r>
          </w:p>
        </w:tc>
        <w:tc>
          <w:tcPr>
            <w:tcW w:w="1705" w:type="dxa"/>
            <w:vAlign w:val="center"/>
          </w:tcPr>
          <w:p w:rsidR="00FD078D" w:rsidRDefault="00E97039">
            <w:pPr>
              <w:jc w:val="right"/>
            </w:pPr>
            <w:r>
              <w:rPr>
                <w:color w:val="000000"/>
                <w:sz w:val="24"/>
              </w:rPr>
              <w:t>0.28</w:t>
            </w:r>
          </w:p>
        </w:tc>
      </w:tr>
      <w:tr w:rsidR="00FD078D">
        <w:tc>
          <w:tcPr>
            <w:tcW w:w="862" w:type="dxa"/>
            <w:vAlign w:val="center"/>
          </w:tcPr>
          <w:p w:rsidR="00FD078D" w:rsidRDefault="00E97039">
            <w:pPr>
              <w:jc w:val="center"/>
            </w:pPr>
            <w:r>
              <w:rPr>
                <w:color w:val="000000"/>
                <w:sz w:val="24"/>
              </w:rPr>
              <w:t>13</w:t>
            </w:r>
          </w:p>
        </w:tc>
        <w:tc>
          <w:tcPr>
            <w:tcW w:w="1346" w:type="dxa"/>
            <w:vAlign w:val="center"/>
          </w:tcPr>
          <w:p w:rsidR="00FD078D" w:rsidRDefault="00E97039">
            <w:pPr>
              <w:jc w:val="center"/>
            </w:pPr>
            <w:r>
              <w:rPr>
                <w:color w:val="000000"/>
                <w:sz w:val="24"/>
              </w:rPr>
              <w:t>600967</w:t>
            </w:r>
          </w:p>
        </w:tc>
        <w:tc>
          <w:tcPr>
            <w:tcW w:w="1795" w:type="dxa"/>
            <w:vAlign w:val="center"/>
          </w:tcPr>
          <w:p w:rsidR="00FD078D" w:rsidRDefault="00E97039">
            <w:pPr>
              <w:jc w:val="center"/>
            </w:pPr>
            <w:r>
              <w:rPr>
                <w:color w:val="000000"/>
                <w:sz w:val="24"/>
              </w:rPr>
              <w:t>内蒙一机</w:t>
            </w:r>
          </w:p>
        </w:tc>
        <w:tc>
          <w:tcPr>
            <w:tcW w:w="1346" w:type="dxa"/>
            <w:vAlign w:val="center"/>
          </w:tcPr>
          <w:p w:rsidR="00FD078D" w:rsidRDefault="00E97039">
            <w:pPr>
              <w:jc w:val="right"/>
            </w:pPr>
            <w:r>
              <w:rPr>
                <w:color w:val="000000"/>
                <w:sz w:val="24"/>
              </w:rPr>
              <w:t>20,300</w:t>
            </w:r>
          </w:p>
        </w:tc>
        <w:tc>
          <w:tcPr>
            <w:tcW w:w="1944" w:type="dxa"/>
            <w:vAlign w:val="center"/>
          </w:tcPr>
          <w:p w:rsidR="00FD078D" w:rsidRDefault="00E97039">
            <w:pPr>
              <w:jc w:val="right"/>
            </w:pPr>
            <w:r>
              <w:rPr>
                <w:color w:val="000000"/>
                <w:sz w:val="24"/>
              </w:rPr>
              <w:t>227,360.00</w:t>
            </w:r>
          </w:p>
        </w:tc>
        <w:tc>
          <w:tcPr>
            <w:tcW w:w="1705" w:type="dxa"/>
            <w:vAlign w:val="center"/>
          </w:tcPr>
          <w:p w:rsidR="00FD078D" w:rsidRDefault="00E97039">
            <w:pPr>
              <w:jc w:val="right"/>
            </w:pPr>
            <w:r>
              <w:rPr>
                <w:color w:val="000000"/>
                <w:sz w:val="24"/>
              </w:rPr>
              <w:t>0.28</w:t>
            </w:r>
          </w:p>
        </w:tc>
      </w:tr>
      <w:tr w:rsidR="00FD078D">
        <w:tc>
          <w:tcPr>
            <w:tcW w:w="862" w:type="dxa"/>
            <w:vAlign w:val="center"/>
          </w:tcPr>
          <w:p w:rsidR="00FD078D" w:rsidRDefault="00E97039">
            <w:pPr>
              <w:jc w:val="center"/>
            </w:pPr>
            <w:r>
              <w:rPr>
                <w:color w:val="000000"/>
                <w:sz w:val="24"/>
              </w:rPr>
              <w:t>14</w:t>
            </w:r>
          </w:p>
        </w:tc>
        <w:tc>
          <w:tcPr>
            <w:tcW w:w="1346" w:type="dxa"/>
            <w:vAlign w:val="center"/>
          </w:tcPr>
          <w:p w:rsidR="00FD078D" w:rsidRDefault="00E97039">
            <w:pPr>
              <w:jc w:val="center"/>
            </w:pPr>
            <w:r>
              <w:rPr>
                <w:color w:val="000000"/>
                <w:sz w:val="24"/>
              </w:rPr>
              <w:t>600143</w:t>
            </w:r>
          </w:p>
        </w:tc>
        <w:tc>
          <w:tcPr>
            <w:tcW w:w="1795" w:type="dxa"/>
            <w:vAlign w:val="center"/>
          </w:tcPr>
          <w:p w:rsidR="00FD078D" w:rsidRDefault="00E97039">
            <w:pPr>
              <w:jc w:val="center"/>
            </w:pPr>
            <w:r>
              <w:rPr>
                <w:color w:val="000000"/>
                <w:sz w:val="24"/>
              </w:rPr>
              <w:t>金发科技</w:t>
            </w:r>
          </w:p>
        </w:tc>
        <w:tc>
          <w:tcPr>
            <w:tcW w:w="1346" w:type="dxa"/>
            <w:vAlign w:val="center"/>
          </w:tcPr>
          <w:p w:rsidR="00FD078D" w:rsidRDefault="00E97039">
            <w:pPr>
              <w:jc w:val="right"/>
            </w:pPr>
            <w:r>
              <w:rPr>
                <w:color w:val="000000"/>
                <w:sz w:val="24"/>
              </w:rPr>
              <w:t>45,800</w:t>
            </w:r>
          </w:p>
        </w:tc>
        <w:tc>
          <w:tcPr>
            <w:tcW w:w="1944" w:type="dxa"/>
            <w:vAlign w:val="center"/>
          </w:tcPr>
          <w:p w:rsidR="00FD078D" w:rsidRDefault="00E97039">
            <w:pPr>
              <w:jc w:val="right"/>
            </w:pPr>
            <w:r>
              <w:rPr>
                <w:color w:val="000000"/>
                <w:sz w:val="24"/>
              </w:rPr>
              <w:t>224,420.00</w:t>
            </w:r>
          </w:p>
        </w:tc>
        <w:tc>
          <w:tcPr>
            <w:tcW w:w="1705" w:type="dxa"/>
            <w:vAlign w:val="center"/>
          </w:tcPr>
          <w:p w:rsidR="00FD078D" w:rsidRDefault="00E97039">
            <w:pPr>
              <w:jc w:val="right"/>
            </w:pPr>
            <w:r>
              <w:rPr>
                <w:color w:val="000000"/>
                <w:sz w:val="24"/>
              </w:rPr>
              <w:t>0.28</w:t>
            </w:r>
          </w:p>
        </w:tc>
      </w:tr>
      <w:tr w:rsidR="00FD078D">
        <w:tc>
          <w:tcPr>
            <w:tcW w:w="862" w:type="dxa"/>
            <w:vAlign w:val="center"/>
          </w:tcPr>
          <w:p w:rsidR="00FD078D" w:rsidRDefault="00E97039">
            <w:pPr>
              <w:jc w:val="center"/>
            </w:pPr>
            <w:r>
              <w:rPr>
                <w:color w:val="000000"/>
                <w:sz w:val="24"/>
              </w:rPr>
              <w:t>15</w:t>
            </w:r>
          </w:p>
        </w:tc>
        <w:tc>
          <w:tcPr>
            <w:tcW w:w="1346" w:type="dxa"/>
            <w:vAlign w:val="center"/>
          </w:tcPr>
          <w:p w:rsidR="00FD078D" w:rsidRDefault="00E97039">
            <w:pPr>
              <w:jc w:val="center"/>
            </w:pPr>
            <w:r>
              <w:rPr>
                <w:color w:val="000000"/>
                <w:sz w:val="24"/>
              </w:rPr>
              <w:t>600643</w:t>
            </w:r>
          </w:p>
        </w:tc>
        <w:tc>
          <w:tcPr>
            <w:tcW w:w="1795" w:type="dxa"/>
            <w:vAlign w:val="center"/>
          </w:tcPr>
          <w:p w:rsidR="00FD078D" w:rsidRDefault="00E97039">
            <w:pPr>
              <w:jc w:val="center"/>
            </w:pPr>
            <w:r>
              <w:rPr>
                <w:color w:val="000000"/>
                <w:sz w:val="24"/>
              </w:rPr>
              <w:t>爱建集团</w:t>
            </w:r>
          </w:p>
        </w:tc>
        <w:tc>
          <w:tcPr>
            <w:tcW w:w="1346" w:type="dxa"/>
            <w:vAlign w:val="center"/>
          </w:tcPr>
          <w:p w:rsidR="00FD078D" w:rsidRDefault="00E97039">
            <w:pPr>
              <w:jc w:val="right"/>
            </w:pPr>
            <w:r>
              <w:rPr>
                <w:color w:val="000000"/>
                <w:sz w:val="24"/>
              </w:rPr>
              <w:t>23,400</w:t>
            </w:r>
          </w:p>
        </w:tc>
        <w:tc>
          <w:tcPr>
            <w:tcW w:w="1944" w:type="dxa"/>
            <w:vAlign w:val="center"/>
          </w:tcPr>
          <w:p w:rsidR="00FD078D" w:rsidRDefault="00E97039">
            <w:pPr>
              <w:jc w:val="right"/>
            </w:pPr>
            <w:r>
              <w:rPr>
                <w:color w:val="000000"/>
                <w:sz w:val="24"/>
              </w:rPr>
              <w:t>224,172.00</w:t>
            </w:r>
          </w:p>
        </w:tc>
        <w:tc>
          <w:tcPr>
            <w:tcW w:w="1705" w:type="dxa"/>
            <w:vAlign w:val="center"/>
          </w:tcPr>
          <w:p w:rsidR="00FD078D" w:rsidRDefault="00E97039">
            <w:pPr>
              <w:jc w:val="right"/>
            </w:pPr>
            <w:r>
              <w:rPr>
                <w:color w:val="000000"/>
                <w:sz w:val="24"/>
              </w:rPr>
              <w:t>0.28</w:t>
            </w:r>
          </w:p>
        </w:tc>
      </w:tr>
      <w:tr w:rsidR="00FD078D">
        <w:tc>
          <w:tcPr>
            <w:tcW w:w="862" w:type="dxa"/>
            <w:vAlign w:val="center"/>
          </w:tcPr>
          <w:p w:rsidR="00FD078D" w:rsidRDefault="00E97039">
            <w:pPr>
              <w:jc w:val="center"/>
            </w:pPr>
            <w:r>
              <w:rPr>
                <w:color w:val="000000"/>
                <w:sz w:val="24"/>
              </w:rPr>
              <w:t>16</w:t>
            </w:r>
          </w:p>
        </w:tc>
        <w:tc>
          <w:tcPr>
            <w:tcW w:w="1346" w:type="dxa"/>
            <w:vAlign w:val="center"/>
          </w:tcPr>
          <w:p w:rsidR="00FD078D" w:rsidRDefault="00E97039">
            <w:pPr>
              <w:jc w:val="center"/>
            </w:pPr>
            <w:r>
              <w:rPr>
                <w:color w:val="000000"/>
                <w:sz w:val="24"/>
              </w:rPr>
              <w:t>600466</w:t>
            </w:r>
          </w:p>
        </w:tc>
        <w:tc>
          <w:tcPr>
            <w:tcW w:w="1795" w:type="dxa"/>
            <w:vAlign w:val="center"/>
          </w:tcPr>
          <w:p w:rsidR="00FD078D" w:rsidRDefault="00E97039">
            <w:pPr>
              <w:jc w:val="center"/>
            </w:pPr>
            <w:r>
              <w:rPr>
                <w:color w:val="000000"/>
                <w:sz w:val="24"/>
              </w:rPr>
              <w:t>蓝光发展</w:t>
            </w:r>
          </w:p>
        </w:tc>
        <w:tc>
          <w:tcPr>
            <w:tcW w:w="1346" w:type="dxa"/>
            <w:vAlign w:val="center"/>
          </w:tcPr>
          <w:p w:rsidR="00FD078D" w:rsidRDefault="00E97039">
            <w:pPr>
              <w:jc w:val="right"/>
            </w:pPr>
            <w:r>
              <w:rPr>
                <w:color w:val="000000"/>
                <w:sz w:val="24"/>
              </w:rPr>
              <w:t>35,900</w:t>
            </w:r>
          </w:p>
        </w:tc>
        <w:tc>
          <w:tcPr>
            <w:tcW w:w="1944" w:type="dxa"/>
            <w:vAlign w:val="center"/>
          </w:tcPr>
          <w:p w:rsidR="00FD078D" w:rsidRDefault="00E97039">
            <w:pPr>
              <w:jc w:val="right"/>
            </w:pPr>
            <w:r>
              <w:rPr>
                <w:color w:val="000000"/>
                <w:sz w:val="24"/>
              </w:rPr>
              <w:t>223,298.00</w:t>
            </w:r>
          </w:p>
        </w:tc>
        <w:tc>
          <w:tcPr>
            <w:tcW w:w="1705" w:type="dxa"/>
            <w:vAlign w:val="center"/>
          </w:tcPr>
          <w:p w:rsidR="00FD078D" w:rsidRDefault="00E97039">
            <w:pPr>
              <w:jc w:val="right"/>
            </w:pPr>
            <w:r>
              <w:rPr>
                <w:color w:val="000000"/>
                <w:sz w:val="24"/>
              </w:rPr>
              <w:t>0.28</w:t>
            </w:r>
          </w:p>
        </w:tc>
      </w:tr>
      <w:tr w:rsidR="00FD078D">
        <w:tc>
          <w:tcPr>
            <w:tcW w:w="862" w:type="dxa"/>
            <w:vAlign w:val="center"/>
          </w:tcPr>
          <w:p w:rsidR="00FD078D" w:rsidRDefault="00E97039">
            <w:pPr>
              <w:jc w:val="center"/>
            </w:pPr>
            <w:r>
              <w:rPr>
                <w:color w:val="000000"/>
                <w:sz w:val="24"/>
              </w:rPr>
              <w:t>17</w:t>
            </w:r>
          </w:p>
        </w:tc>
        <w:tc>
          <w:tcPr>
            <w:tcW w:w="1346" w:type="dxa"/>
            <w:vAlign w:val="center"/>
          </w:tcPr>
          <w:p w:rsidR="00FD078D" w:rsidRDefault="00E97039">
            <w:pPr>
              <w:jc w:val="center"/>
            </w:pPr>
            <w:r>
              <w:rPr>
                <w:color w:val="000000"/>
                <w:sz w:val="24"/>
              </w:rPr>
              <w:t>600863</w:t>
            </w:r>
          </w:p>
        </w:tc>
        <w:tc>
          <w:tcPr>
            <w:tcW w:w="1795" w:type="dxa"/>
            <w:vAlign w:val="center"/>
          </w:tcPr>
          <w:p w:rsidR="00FD078D" w:rsidRDefault="00E97039">
            <w:pPr>
              <w:jc w:val="center"/>
            </w:pPr>
            <w:r>
              <w:rPr>
                <w:color w:val="000000"/>
                <w:sz w:val="24"/>
              </w:rPr>
              <w:t>内蒙华电</w:t>
            </w:r>
          </w:p>
        </w:tc>
        <w:tc>
          <w:tcPr>
            <w:tcW w:w="1346" w:type="dxa"/>
            <w:vAlign w:val="center"/>
          </w:tcPr>
          <w:p w:rsidR="00FD078D" w:rsidRDefault="00E97039">
            <w:pPr>
              <w:jc w:val="right"/>
            </w:pPr>
            <w:r>
              <w:rPr>
                <w:color w:val="000000"/>
                <w:sz w:val="24"/>
              </w:rPr>
              <w:t>70,000</w:t>
            </w:r>
          </w:p>
        </w:tc>
        <w:tc>
          <w:tcPr>
            <w:tcW w:w="1944" w:type="dxa"/>
            <w:vAlign w:val="center"/>
          </w:tcPr>
          <w:p w:rsidR="00FD078D" w:rsidRDefault="00E97039">
            <w:pPr>
              <w:jc w:val="right"/>
            </w:pPr>
            <w:r>
              <w:rPr>
                <w:color w:val="000000"/>
                <w:sz w:val="24"/>
              </w:rPr>
              <w:t>219,800.00</w:t>
            </w:r>
          </w:p>
        </w:tc>
        <w:tc>
          <w:tcPr>
            <w:tcW w:w="1705" w:type="dxa"/>
            <w:vAlign w:val="center"/>
          </w:tcPr>
          <w:p w:rsidR="00FD078D" w:rsidRDefault="00E97039">
            <w:pPr>
              <w:jc w:val="right"/>
            </w:pPr>
            <w:r>
              <w:rPr>
                <w:color w:val="000000"/>
                <w:sz w:val="24"/>
              </w:rPr>
              <w:t>0.27</w:t>
            </w:r>
          </w:p>
        </w:tc>
      </w:tr>
      <w:tr w:rsidR="00FD078D">
        <w:tc>
          <w:tcPr>
            <w:tcW w:w="862" w:type="dxa"/>
            <w:vAlign w:val="center"/>
          </w:tcPr>
          <w:p w:rsidR="00FD078D" w:rsidRDefault="00E97039">
            <w:pPr>
              <w:jc w:val="center"/>
            </w:pPr>
            <w:r>
              <w:rPr>
                <w:color w:val="000000"/>
                <w:sz w:val="24"/>
              </w:rPr>
              <w:t>18</w:t>
            </w:r>
          </w:p>
        </w:tc>
        <w:tc>
          <w:tcPr>
            <w:tcW w:w="1346" w:type="dxa"/>
            <w:vAlign w:val="center"/>
          </w:tcPr>
          <w:p w:rsidR="00FD078D" w:rsidRDefault="00E97039">
            <w:pPr>
              <w:jc w:val="center"/>
            </w:pPr>
            <w:r>
              <w:rPr>
                <w:color w:val="000000"/>
                <w:sz w:val="24"/>
              </w:rPr>
              <w:t>600266</w:t>
            </w:r>
          </w:p>
        </w:tc>
        <w:tc>
          <w:tcPr>
            <w:tcW w:w="1795" w:type="dxa"/>
            <w:vAlign w:val="center"/>
          </w:tcPr>
          <w:p w:rsidR="00FD078D" w:rsidRDefault="00E97039">
            <w:pPr>
              <w:jc w:val="center"/>
            </w:pPr>
            <w:r>
              <w:rPr>
                <w:color w:val="000000"/>
                <w:sz w:val="24"/>
              </w:rPr>
              <w:t>北京城建</w:t>
            </w:r>
          </w:p>
        </w:tc>
        <w:tc>
          <w:tcPr>
            <w:tcW w:w="1346" w:type="dxa"/>
            <w:vAlign w:val="center"/>
          </w:tcPr>
          <w:p w:rsidR="00FD078D" w:rsidRDefault="00E97039">
            <w:pPr>
              <w:jc w:val="right"/>
            </w:pPr>
            <w:r>
              <w:rPr>
                <w:color w:val="000000"/>
                <w:sz w:val="24"/>
              </w:rPr>
              <w:t>27,140</w:t>
            </w:r>
          </w:p>
        </w:tc>
        <w:tc>
          <w:tcPr>
            <w:tcW w:w="1944" w:type="dxa"/>
            <w:vAlign w:val="center"/>
          </w:tcPr>
          <w:p w:rsidR="00FD078D" w:rsidRDefault="00E97039">
            <w:pPr>
              <w:jc w:val="right"/>
            </w:pPr>
            <w:r>
              <w:rPr>
                <w:color w:val="000000"/>
                <w:sz w:val="24"/>
              </w:rPr>
              <w:t>218,748.40</w:t>
            </w:r>
          </w:p>
        </w:tc>
        <w:tc>
          <w:tcPr>
            <w:tcW w:w="1705" w:type="dxa"/>
            <w:vAlign w:val="center"/>
          </w:tcPr>
          <w:p w:rsidR="00FD078D" w:rsidRDefault="00E97039">
            <w:pPr>
              <w:jc w:val="right"/>
            </w:pPr>
            <w:r>
              <w:rPr>
                <w:color w:val="000000"/>
                <w:sz w:val="24"/>
              </w:rPr>
              <w:t>0.27</w:t>
            </w:r>
          </w:p>
        </w:tc>
      </w:tr>
      <w:tr w:rsidR="00FD078D">
        <w:tc>
          <w:tcPr>
            <w:tcW w:w="862" w:type="dxa"/>
            <w:vAlign w:val="center"/>
          </w:tcPr>
          <w:p w:rsidR="00FD078D" w:rsidRDefault="00E97039">
            <w:pPr>
              <w:jc w:val="center"/>
            </w:pPr>
            <w:r>
              <w:rPr>
                <w:color w:val="000000"/>
                <w:sz w:val="24"/>
              </w:rPr>
              <w:t>19</w:t>
            </w:r>
          </w:p>
        </w:tc>
        <w:tc>
          <w:tcPr>
            <w:tcW w:w="1346" w:type="dxa"/>
            <w:vAlign w:val="center"/>
          </w:tcPr>
          <w:p w:rsidR="00FD078D" w:rsidRDefault="00E97039">
            <w:pPr>
              <w:jc w:val="center"/>
            </w:pPr>
            <w:r>
              <w:rPr>
                <w:color w:val="000000"/>
                <w:sz w:val="24"/>
              </w:rPr>
              <w:t>000975</w:t>
            </w:r>
          </w:p>
        </w:tc>
        <w:tc>
          <w:tcPr>
            <w:tcW w:w="1795" w:type="dxa"/>
            <w:vAlign w:val="center"/>
          </w:tcPr>
          <w:p w:rsidR="00FD078D" w:rsidRDefault="00E97039">
            <w:pPr>
              <w:jc w:val="center"/>
            </w:pPr>
            <w:r>
              <w:rPr>
                <w:color w:val="000000"/>
                <w:sz w:val="24"/>
              </w:rPr>
              <w:t>银泰资源</w:t>
            </w:r>
          </w:p>
        </w:tc>
        <w:tc>
          <w:tcPr>
            <w:tcW w:w="1346" w:type="dxa"/>
            <w:vAlign w:val="center"/>
          </w:tcPr>
          <w:p w:rsidR="00FD078D" w:rsidRDefault="00E97039">
            <w:pPr>
              <w:jc w:val="right"/>
            </w:pPr>
            <w:r>
              <w:rPr>
                <w:color w:val="000000"/>
                <w:sz w:val="24"/>
              </w:rPr>
              <w:t>16,300</w:t>
            </w:r>
          </w:p>
        </w:tc>
        <w:tc>
          <w:tcPr>
            <w:tcW w:w="1944" w:type="dxa"/>
            <w:vAlign w:val="center"/>
          </w:tcPr>
          <w:p w:rsidR="00FD078D" w:rsidRDefault="00E97039">
            <w:pPr>
              <w:jc w:val="right"/>
            </w:pPr>
            <w:r>
              <w:rPr>
                <w:color w:val="000000"/>
                <w:sz w:val="24"/>
              </w:rPr>
              <w:t>214,997.00</w:t>
            </w:r>
          </w:p>
        </w:tc>
        <w:tc>
          <w:tcPr>
            <w:tcW w:w="1705" w:type="dxa"/>
            <w:vAlign w:val="center"/>
          </w:tcPr>
          <w:p w:rsidR="00FD078D" w:rsidRDefault="00E97039">
            <w:pPr>
              <w:jc w:val="right"/>
            </w:pPr>
            <w:r>
              <w:rPr>
                <w:color w:val="000000"/>
                <w:sz w:val="24"/>
              </w:rPr>
              <w:t>0.26</w:t>
            </w:r>
          </w:p>
        </w:tc>
      </w:tr>
      <w:tr w:rsidR="00FD078D">
        <w:tc>
          <w:tcPr>
            <w:tcW w:w="862" w:type="dxa"/>
            <w:vAlign w:val="center"/>
          </w:tcPr>
          <w:p w:rsidR="00FD078D" w:rsidRDefault="00E97039">
            <w:pPr>
              <w:jc w:val="center"/>
            </w:pPr>
            <w:r>
              <w:rPr>
                <w:color w:val="000000"/>
                <w:sz w:val="24"/>
              </w:rPr>
              <w:t>20</w:t>
            </w:r>
          </w:p>
        </w:tc>
        <w:tc>
          <w:tcPr>
            <w:tcW w:w="1346" w:type="dxa"/>
            <w:vAlign w:val="center"/>
          </w:tcPr>
          <w:p w:rsidR="00FD078D" w:rsidRDefault="00E97039">
            <w:pPr>
              <w:jc w:val="center"/>
            </w:pPr>
            <w:r>
              <w:rPr>
                <w:color w:val="000000"/>
                <w:sz w:val="24"/>
              </w:rPr>
              <w:t>000636</w:t>
            </w:r>
          </w:p>
        </w:tc>
        <w:tc>
          <w:tcPr>
            <w:tcW w:w="1795" w:type="dxa"/>
            <w:vAlign w:val="center"/>
          </w:tcPr>
          <w:p w:rsidR="00FD078D" w:rsidRDefault="00E97039">
            <w:pPr>
              <w:jc w:val="center"/>
            </w:pPr>
            <w:r>
              <w:rPr>
                <w:color w:val="000000"/>
                <w:sz w:val="24"/>
              </w:rPr>
              <w:t>风华高科</w:t>
            </w:r>
          </w:p>
        </w:tc>
        <w:tc>
          <w:tcPr>
            <w:tcW w:w="1346" w:type="dxa"/>
            <w:vAlign w:val="center"/>
          </w:tcPr>
          <w:p w:rsidR="00FD078D" w:rsidRDefault="00E97039">
            <w:pPr>
              <w:jc w:val="right"/>
            </w:pPr>
            <w:r>
              <w:rPr>
                <w:color w:val="000000"/>
                <w:sz w:val="24"/>
              </w:rPr>
              <w:t>17,200</w:t>
            </w:r>
          </w:p>
        </w:tc>
        <w:tc>
          <w:tcPr>
            <w:tcW w:w="1944" w:type="dxa"/>
            <w:vAlign w:val="center"/>
          </w:tcPr>
          <w:p w:rsidR="00FD078D" w:rsidRDefault="00E97039">
            <w:pPr>
              <w:jc w:val="right"/>
            </w:pPr>
            <w:r>
              <w:rPr>
                <w:color w:val="000000"/>
                <w:sz w:val="24"/>
              </w:rPr>
              <w:t>208,120.00</w:t>
            </w:r>
          </w:p>
        </w:tc>
        <w:tc>
          <w:tcPr>
            <w:tcW w:w="1705" w:type="dxa"/>
            <w:vAlign w:val="center"/>
          </w:tcPr>
          <w:p w:rsidR="00FD078D" w:rsidRDefault="00E97039">
            <w:pPr>
              <w:jc w:val="right"/>
            </w:pPr>
            <w:r>
              <w:rPr>
                <w:color w:val="000000"/>
                <w:sz w:val="24"/>
              </w:rPr>
              <w:t>0.26</w:t>
            </w:r>
          </w:p>
        </w:tc>
      </w:tr>
      <w:tr w:rsidR="00FD078D">
        <w:tc>
          <w:tcPr>
            <w:tcW w:w="862" w:type="dxa"/>
            <w:vAlign w:val="center"/>
          </w:tcPr>
          <w:p w:rsidR="00FD078D" w:rsidRDefault="00E97039">
            <w:pPr>
              <w:jc w:val="center"/>
            </w:pPr>
            <w:r>
              <w:rPr>
                <w:color w:val="000000"/>
                <w:sz w:val="24"/>
              </w:rPr>
              <w:t>21</w:t>
            </w:r>
          </w:p>
        </w:tc>
        <w:tc>
          <w:tcPr>
            <w:tcW w:w="1346" w:type="dxa"/>
            <w:vAlign w:val="center"/>
          </w:tcPr>
          <w:p w:rsidR="00FD078D" w:rsidRDefault="00E97039">
            <w:pPr>
              <w:jc w:val="center"/>
            </w:pPr>
            <w:r>
              <w:rPr>
                <w:color w:val="000000"/>
                <w:sz w:val="24"/>
              </w:rPr>
              <w:t>002152</w:t>
            </w:r>
          </w:p>
        </w:tc>
        <w:tc>
          <w:tcPr>
            <w:tcW w:w="1795" w:type="dxa"/>
            <w:vAlign w:val="center"/>
          </w:tcPr>
          <w:p w:rsidR="00FD078D" w:rsidRDefault="00E97039">
            <w:pPr>
              <w:jc w:val="center"/>
            </w:pPr>
            <w:r>
              <w:rPr>
                <w:color w:val="000000"/>
                <w:sz w:val="24"/>
              </w:rPr>
              <w:t>广电运通</w:t>
            </w:r>
          </w:p>
        </w:tc>
        <w:tc>
          <w:tcPr>
            <w:tcW w:w="1346" w:type="dxa"/>
            <w:vAlign w:val="center"/>
          </w:tcPr>
          <w:p w:rsidR="00FD078D" w:rsidRDefault="00E97039">
            <w:pPr>
              <w:jc w:val="right"/>
            </w:pPr>
            <w:r>
              <w:rPr>
                <w:color w:val="000000"/>
                <w:sz w:val="24"/>
              </w:rPr>
              <w:t>29,200</w:t>
            </w:r>
          </w:p>
        </w:tc>
        <w:tc>
          <w:tcPr>
            <w:tcW w:w="1944" w:type="dxa"/>
            <w:vAlign w:val="center"/>
          </w:tcPr>
          <w:p w:rsidR="00FD078D" w:rsidRDefault="00E97039">
            <w:pPr>
              <w:jc w:val="right"/>
            </w:pPr>
            <w:r>
              <w:rPr>
                <w:color w:val="000000"/>
                <w:sz w:val="24"/>
              </w:rPr>
              <w:t>200,020.00</w:t>
            </w:r>
          </w:p>
        </w:tc>
        <w:tc>
          <w:tcPr>
            <w:tcW w:w="1705" w:type="dxa"/>
            <w:vAlign w:val="center"/>
          </w:tcPr>
          <w:p w:rsidR="00FD078D" w:rsidRDefault="00E97039">
            <w:pPr>
              <w:jc w:val="right"/>
            </w:pPr>
            <w:r>
              <w:rPr>
                <w:color w:val="000000"/>
                <w:sz w:val="24"/>
              </w:rPr>
              <w:t>0.25</w:t>
            </w:r>
          </w:p>
        </w:tc>
      </w:tr>
      <w:tr w:rsidR="00FD078D">
        <w:tc>
          <w:tcPr>
            <w:tcW w:w="862" w:type="dxa"/>
            <w:vAlign w:val="center"/>
          </w:tcPr>
          <w:p w:rsidR="00FD078D" w:rsidRDefault="00E97039">
            <w:pPr>
              <w:jc w:val="center"/>
            </w:pPr>
            <w:r>
              <w:rPr>
                <w:color w:val="000000"/>
                <w:sz w:val="24"/>
              </w:rPr>
              <w:t>22</w:t>
            </w:r>
          </w:p>
        </w:tc>
        <w:tc>
          <w:tcPr>
            <w:tcW w:w="1346" w:type="dxa"/>
            <w:vAlign w:val="center"/>
          </w:tcPr>
          <w:p w:rsidR="00FD078D" w:rsidRDefault="00E97039">
            <w:pPr>
              <w:jc w:val="center"/>
            </w:pPr>
            <w:r>
              <w:rPr>
                <w:color w:val="000000"/>
                <w:sz w:val="24"/>
              </w:rPr>
              <w:t>002250</w:t>
            </w:r>
          </w:p>
        </w:tc>
        <w:tc>
          <w:tcPr>
            <w:tcW w:w="1795" w:type="dxa"/>
            <w:vAlign w:val="center"/>
          </w:tcPr>
          <w:p w:rsidR="00FD078D" w:rsidRDefault="00E97039">
            <w:pPr>
              <w:jc w:val="center"/>
            </w:pPr>
            <w:r>
              <w:rPr>
                <w:color w:val="000000"/>
                <w:sz w:val="24"/>
              </w:rPr>
              <w:t>联化科技</w:t>
            </w:r>
          </w:p>
        </w:tc>
        <w:tc>
          <w:tcPr>
            <w:tcW w:w="1346" w:type="dxa"/>
            <w:vAlign w:val="center"/>
          </w:tcPr>
          <w:p w:rsidR="00FD078D" w:rsidRDefault="00E97039">
            <w:pPr>
              <w:jc w:val="right"/>
            </w:pPr>
            <w:r>
              <w:rPr>
                <w:color w:val="000000"/>
                <w:sz w:val="24"/>
              </w:rPr>
              <w:t>17,800</w:t>
            </w:r>
          </w:p>
        </w:tc>
        <w:tc>
          <w:tcPr>
            <w:tcW w:w="1944" w:type="dxa"/>
            <w:vAlign w:val="center"/>
          </w:tcPr>
          <w:p w:rsidR="00FD078D" w:rsidRDefault="00E97039">
            <w:pPr>
              <w:jc w:val="right"/>
            </w:pPr>
            <w:r>
              <w:rPr>
                <w:color w:val="000000"/>
                <w:sz w:val="24"/>
              </w:rPr>
              <w:t>197,402.00</w:t>
            </w:r>
          </w:p>
        </w:tc>
        <w:tc>
          <w:tcPr>
            <w:tcW w:w="1705" w:type="dxa"/>
            <w:vAlign w:val="center"/>
          </w:tcPr>
          <w:p w:rsidR="00FD078D" w:rsidRDefault="00E97039">
            <w:pPr>
              <w:jc w:val="right"/>
            </w:pPr>
            <w:r>
              <w:rPr>
                <w:color w:val="000000"/>
                <w:sz w:val="24"/>
              </w:rPr>
              <w:t>0.24</w:t>
            </w:r>
          </w:p>
        </w:tc>
      </w:tr>
      <w:tr w:rsidR="00FD078D">
        <w:tc>
          <w:tcPr>
            <w:tcW w:w="862" w:type="dxa"/>
            <w:vAlign w:val="center"/>
          </w:tcPr>
          <w:p w:rsidR="00FD078D" w:rsidRDefault="00E97039">
            <w:pPr>
              <w:jc w:val="center"/>
            </w:pPr>
            <w:r>
              <w:rPr>
                <w:color w:val="000000"/>
                <w:sz w:val="24"/>
              </w:rPr>
              <w:t>23</w:t>
            </w:r>
          </w:p>
        </w:tc>
        <w:tc>
          <w:tcPr>
            <w:tcW w:w="1346" w:type="dxa"/>
            <w:vAlign w:val="center"/>
          </w:tcPr>
          <w:p w:rsidR="00FD078D" w:rsidRDefault="00E97039">
            <w:pPr>
              <w:jc w:val="center"/>
            </w:pPr>
            <w:r>
              <w:rPr>
                <w:color w:val="000000"/>
                <w:sz w:val="24"/>
              </w:rPr>
              <w:t>000732</w:t>
            </w:r>
          </w:p>
        </w:tc>
        <w:tc>
          <w:tcPr>
            <w:tcW w:w="1795" w:type="dxa"/>
            <w:vAlign w:val="center"/>
          </w:tcPr>
          <w:p w:rsidR="00FD078D" w:rsidRDefault="00E97039">
            <w:pPr>
              <w:jc w:val="center"/>
            </w:pPr>
            <w:r>
              <w:rPr>
                <w:color w:val="000000"/>
                <w:sz w:val="24"/>
              </w:rPr>
              <w:t>泰禾集团</w:t>
            </w:r>
          </w:p>
        </w:tc>
        <w:tc>
          <w:tcPr>
            <w:tcW w:w="1346" w:type="dxa"/>
            <w:vAlign w:val="center"/>
          </w:tcPr>
          <w:p w:rsidR="00FD078D" w:rsidRDefault="00E97039">
            <w:pPr>
              <w:jc w:val="right"/>
            </w:pPr>
            <w:r>
              <w:rPr>
                <w:color w:val="000000"/>
                <w:sz w:val="24"/>
              </w:rPr>
              <w:t>11,900</w:t>
            </w:r>
          </w:p>
        </w:tc>
        <w:tc>
          <w:tcPr>
            <w:tcW w:w="1944" w:type="dxa"/>
            <w:vAlign w:val="center"/>
          </w:tcPr>
          <w:p w:rsidR="00FD078D" w:rsidRDefault="00E97039">
            <w:pPr>
              <w:jc w:val="right"/>
            </w:pPr>
            <w:r>
              <w:rPr>
                <w:color w:val="000000"/>
                <w:sz w:val="24"/>
              </w:rPr>
              <w:t>196,350.00</w:t>
            </w:r>
          </w:p>
        </w:tc>
        <w:tc>
          <w:tcPr>
            <w:tcW w:w="1705" w:type="dxa"/>
            <w:vAlign w:val="center"/>
          </w:tcPr>
          <w:p w:rsidR="00FD078D" w:rsidRDefault="00E97039">
            <w:pPr>
              <w:jc w:val="right"/>
            </w:pPr>
            <w:r>
              <w:rPr>
                <w:color w:val="000000"/>
                <w:sz w:val="24"/>
              </w:rPr>
              <w:t>0.24</w:t>
            </w:r>
          </w:p>
        </w:tc>
      </w:tr>
      <w:tr w:rsidR="00FD078D">
        <w:tc>
          <w:tcPr>
            <w:tcW w:w="862" w:type="dxa"/>
            <w:vAlign w:val="center"/>
          </w:tcPr>
          <w:p w:rsidR="00FD078D" w:rsidRDefault="00E97039">
            <w:pPr>
              <w:jc w:val="center"/>
            </w:pPr>
            <w:r>
              <w:rPr>
                <w:color w:val="000000"/>
                <w:sz w:val="24"/>
              </w:rPr>
              <w:t>24</w:t>
            </w:r>
          </w:p>
        </w:tc>
        <w:tc>
          <w:tcPr>
            <w:tcW w:w="1346" w:type="dxa"/>
            <w:vAlign w:val="center"/>
          </w:tcPr>
          <w:p w:rsidR="00FD078D" w:rsidRDefault="00E97039">
            <w:pPr>
              <w:jc w:val="center"/>
            </w:pPr>
            <w:r>
              <w:rPr>
                <w:color w:val="000000"/>
                <w:sz w:val="24"/>
              </w:rPr>
              <w:t>601966</w:t>
            </w:r>
          </w:p>
        </w:tc>
        <w:tc>
          <w:tcPr>
            <w:tcW w:w="1795" w:type="dxa"/>
            <w:vAlign w:val="center"/>
          </w:tcPr>
          <w:p w:rsidR="00FD078D" w:rsidRDefault="00E97039">
            <w:pPr>
              <w:jc w:val="center"/>
            </w:pPr>
            <w:r>
              <w:rPr>
                <w:color w:val="000000"/>
                <w:sz w:val="24"/>
              </w:rPr>
              <w:t>玲珑轮胎</w:t>
            </w:r>
          </w:p>
        </w:tc>
        <w:tc>
          <w:tcPr>
            <w:tcW w:w="1346" w:type="dxa"/>
            <w:vAlign w:val="center"/>
          </w:tcPr>
          <w:p w:rsidR="00FD078D" w:rsidRDefault="00E97039">
            <w:pPr>
              <w:jc w:val="right"/>
            </w:pPr>
            <w:r>
              <w:rPr>
                <w:color w:val="000000"/>
                <w:sz w:val="24"/>
              </w:rPr>
              <w:t>11,500</w:t>
            </w:r>
          </w:p>
        </w:tc>
        <w:tc>
          <w:tcPr>
            <w:tcW w:w="1944" w:type="dxa"/>
            <w:vAlign w:val="center"/>
          </w:tcPr>
          <w:p w:rsidR="00FD078D" w:rsidRDefault="00E97039">
            <w:pPr>
              <w:jc w:val="right"/>
            </w:pPr>
            <w:r>
              <w:rPr>
                <w:color w:val="000000"/>
                <w:sz w:val="24"/>
              </w:rPr>
              <w:t>195,500.00</w:t>
            </w:r>
          </w:p>
        </w:tc>
        <w:tc>
          <w:tcPr>
            <w:tcW w:w="1705" w:type="dxa"/>
            <w:vAlign w:val="center"/>
          </w:tcPr>
          <w:p w:rsidR="00FD078D" w:rsidRDefault="00E97039">
            <w:pPr>
              <w:jc w:val="right"/>
            </w:pPr>
            <w:r>
              <w:rPr>
                <w:color w:val="000000"/>
                <w:sz w:val="24"/>
              </w:rPr>
              <w:t>0.24</w:t>
            </w:r>
          </w:p>
        </w:tc>
      </w:tr>
      <w:tr w:rsidR="00FD078D">
        <w:tc>
          <w:tcPr>
            <w:tcW w:w="862" w:type="dxa"/>
            <w:vAlign w:val="center"/>
          </w:tcPr>
          <w:p w:rsidR="00FD078D" w:rsidRDefault="00E97039">
            <w:pPr>
              <w:jc w:val="center"/>
            </w:pPr>
            <w:r>
              <w:rPr>
                <w:color w:val="000000"/>
                <w:sz w:val="24"/>
              </w:rPr>
              <w:t>25</w:t>
            </w:r>
          </w:p>
        </w:tc>
        <w:tc>
          <w:tcPr>
            <w:tcW w:w="1346" w:type="dxa"/>
            <w:vAlign w:val="center"/>
          </w:tcPr>
          <w:p w:rsidR="00FD078D" w:rsidRDefault="00E97039">
            <w:pPr>
              <w:jc w:val="center"/>
            </w:pPr>
            <w:r>
              <w:rPr>
                <w:color w:val="000000"/>
                <w:sz w:val="24"/>
              </w:rPr>
              <w:t>600039</w:t>
            </w:r>
          </w:p>
        </w:tc>
        <w:tc>
          <w:tcPr>
            <w:tcW w:w="1795" w:type="dxa"/>
            <w:vAlign w:val="center"/>
          </w:tcPr>
          <w:p w:rsidR="00FD078D" w:rsidRDefault="00E97039">
            <w:pPr>
              <w:jc w:val="center"/>
            </w:pPr>
            <w:r>
              <w:rPr>
                <w:color w:val="000000"/>
                <w:sz w:val="24"/>
              </w:rPr>
              <w:t>四川路桥</w:t>
            </w:r>
          </w:p>
        </w:tc>
        <w:tc>
          <w:tcPr>
            <w:tcW w:w="1346" w:type="dxa"/>
            <w:vAlign w:val="center"/>
          </w:tcPr>
          <w:p w:rsidR="00FD078D" w:rsidRDefault="00E97039">
            <w:pPr>
              <w:jc w:val="right"/>
            </w:pPr>
            <w:r>
              <w:rPr>
                <w:color w:val="000000"/>
                <w:sz w:val="24"/>
              </w:rPr>
              <w:t>52,200</w:t>
            </w:r>
          </w:p>
        </w:tc>
        <w:tc>
          <w:tcPr>
            <w:tcW w:w="1944" w:type="dxa"/>
            <w:vAlign w:val="center"/>
          </w:tcPr>
          <w:p w:rsidR="00FD078D" w:rsidRDefault="00E97039">
            <w:pPr>
              <w:jc w:val="right"/>
            </w:pPr>
            <w:r>
              <w:rPr>
                <w:color w:val="000000"/>
                <w:sz w:val="24"/>
              </w:rPr>
              <w:t>190,008.00</w:t>
            </w:r>
          </w:p>
        </w:tc>
        <w:tc>
          <w:tcPr>
            <w:tcW w:w="1705" w:type="dxa"/>
            <w:vAlign w:val="center"/>
          </w:tcPr>
          <w:p w:rsidR="00FD078D" w:rsidRDefault="00E97039">
            <w:pPr>
              <w:jc w:val="right"/>
            </w:pPr>
            <w:r>
              <w:rPr>
                <w:color w:val="000000"/>
                <w:sz w:val="24"/>
              </w:rPr>
              <w:t>0.23</w:t>
            </w:r>
          </w:p>
        </w:tc>
      </w:tr>
      <w:tr w:rsidR="00FD078D">
        <w:tc>
          <w:tcPr>
            <w:tcW w:w="862" w:type="dxa"/>
            <w:vAlign w:val="center"/>
          </w:tcPr>
          <w:p w:rsidR="00FD078D" w:rsidRDefault="00E97039">
            <w:pPr>
              <w:jc w:val="center"/>
            </w:pPr>
            <w:r>
              <w:rPr>
                <w:color w:val="000000"/>
                <w:sz w:val="24"/>
              </w:rPr>
              <w:t>26</w:t>
            </w:r>
          </w:p>
        </w:tc>
        <w:tc>
          <w:tcPr>
            <w:tcW w:w="1346" w:type="dxa"/>
            <w:vAlign w:val="center"/>
          </w:tcPr>
          <w:p w:rsidR="00FD078D" w:rsidRDefault="00E97039">
            <w:pPr>
              <w:jc w:val="center"/>
            </w:pPr>
            <w:r>
              <w:rPr>
                <w:color w:val="000000"/>
                <w:sz w:val="24"/>
              </w:rPr>
              <w:t>002399</w:t>
            </w:r>
          </w:p>
        </w:tc>
        <w:tc>
          <w:tcPr>
            <w:tcW w:w="1795" w:type="dxa"/>
            <w:vAlign w:val="center"/>
          </w:tcPr>
          <w:p w:rsidR="00FD078D" w:rsidRDefault="00E97039">
            <w:pPr>
              <w:jc w:val="center"/>
            </w:pPr>
            <w:r>
              <w:rPr>
                <w:color w:val="000000"/>
                <w:sz w:val="24"/>
              </w:rPr>
              <w:t>海普瑞</w:t>
            </w:r>
          </w:p>
        </w:tc>
        <w:tc>
          <w:tcPr>
            <w:tcW w:w="1346" w:type="dxa"/>
            <w:vAlign w:val="center"/>
          </w:tcPr>
          <w:p w:rsidR="00FD078D" w:rsidRDefault="00E97039">
            <w:pPr>
              <w:jc w:val="right"/>
            </w:pPr>
            <w:r>
              <w:rPr>
                <w:color w:val="000000"/>
                <w:sz w:val="24"/>
              </w:rPr>
              <w:t>9,000</w:t>
            </w:r>
          </w:p>
        </w:tc>
        <w:tc>
          <w:tcPr>
            <w:tcW w:w="1944" w:type="dxa"/>
            <w:vAlign w:val="center"/>
          </w:tcPr>
          <w:p w:rsidR="00FD078D" w:rsidRDefault="00E97039">
            <w:pPr>
              <w:jc w:val="right"/>
            </w:pPr>
            <w:r>
              <w:rPr>
                <w:color w:val="000000"/>
                <w:sz w:val="24"/>
              </w:rPr>
              <w:t>188,910.00</w:t>
            </w:r>
          </w:p>
        </w:tc>
        <w:tc>
          <w:tcPr>
            <w:tcW w:w="1705" w:type="dxa"/>
            <w:vAlign w:val="center"/>
          </w:tcPr>
          <w:p w:rsidR="00FD078D" w:rsidRDefault="00E97039">
            <w:pPr>
              <w:jc w:val="right"/>
            </w:pPr>
            <w:r>
              <w:rPr>
                <w:color w:val="000000"/>
                <w:sz w:val="24"/>
              </w:rPr>
              <w:t>0.23</w:t>
            </w:r>
          </w:p>
        </w:tc>
      </w:tr>
      <w:tr w:rsidR="00FD078D">
        <w:tc>
          <w:tcPr>
            <w:tcW w:w="862" w:type="dxa"/>
            <w:vAlign w:val="center"/>
          </w:tcPr>
          <w:p w:rsidR="00FD078D" w:rsidRDefault="00E97039">
            <w:pPr>
              <w:jc w:val="center"/>
            </w:pPr>
            <w:r>
              <w:rPr>
                <w:color w:val="000000"/>
                <w:sz w:val="24"/>
              </w:rPr>
              <w:t>27</w:t>
            </w:r>
          </w:p>
        </w:tc>
        <w:tc>
          <w:tcPr>
            <w:tcW w:w="1346" w:type="dxa"/>
            <w:vAlign w:val="center"/>
          </w:tcPr>
          <w:p w:rsidR="00FD078D" w:rsidRDefault="00E97039">
            <w:pPr>
              <w:jc w:val="center"/>
            </w:pPr>
            <w:r>
              <w:rPr>
                <w:color w:val="000000"/>
                <w:sz w:val="24"/>
              </w:rPr>
              <w:t>600376</w:t>
            </w:r>
          </w:p>
        </w:tc>
        <w:tc>
          <w:tcPr>
            <w:tcW w:w="1795" w:type="dxa"/>
            <w:vAlign w:val="center"/>
          </w:tcPr>
          <w:p w:rsidR="00FD078D" w:rsidRDefault="00E97039">
            <w:pPr>
              <w:jc w:val="center"/>
            </w:pPr>
            <w:r>
              <w:rPr>
                <w:color w:val="000000"/>
                <w:sz w:val="24"/>
              </w:rPr>
              <w:t>首开股份</w:t>
            </w:r>
          </w:p>
        </w:tc>
        <w:tc>
          <w:tcPr>
            <w:tcW w:w="1346" w:type="dxa"/>
            <w:vAlign w:val="center"/>
          </w:tcPr>
          <w:p w:rsidR="00FD078D" w:rsidRDefault="00E97039">
            <w:pPr>
              <w:jc w:val="right"/>
            </w:pPr>
            <w:r>
              <w:rPr>
                <w:color w:val="000000"/>
                <w:sz w:val="24"/>
              </w:rPr>
              <w:t>20,700</w:t>
            </w:r>
          </w:p>
        </w:tc>
        <w:tc>
          <w:tcPr>
            <w:tcW w:w="1944" w:type="dxa"/>
            <w:vAlign w:val="center"/>
          </w:tcPr>
          <w:p w:rsidR="00FD078D" w:rsidRDefault="00E97039">
            <w:pPr>
              <w:jc w:val="right"/>
            </w:pPr>
            <w:r>
              <w:rPr>
                <w:color w:val="000000"/>
                <w:sz w:val="24"/>
              </w:rPr>
              <w:t>184,851.00</w:t>
            </w:r>
          </w:p>
        </w:tc>
        <w:tc>
          <w:tcPr>
            <w:tcW w:w="1705" w:type="dxa"/>
            <w:vAlign w:val="center"/>
          </w:tcPr>
          <w:p w:rsidR="00FD078D" w:rsidRDefault="00E97039">
            <w:pPr>
              <w:jc w:val="right"/>
            </w:pPr>
            <w:r>
              <w:rPr>
                <w:color w:val="000000"/>
                <w:sz w:val="24"/>
              </w:rPr>
              <w:t>0.23</w:t>
            </w:r>
          </w:p>
        </w:tc>
      </w:tr>
      <w:tr w:rsidR="00FD078D">
        <w:tc>
          <w:tcPr>
            <w:tcW w:w="862" w:type="dxa"/>
            <w:vAlign w:val="center"/>
          </w:tcPr>
          <w:p w:rsidR="00FD078D" w:rsidRDefault="00E97039">
            <w:pPr>
              <w:jc w:val="center"/>
            </w:pPr>
            <w:r>
              <w:rPr>
                <w:color w:val="000000"/>
                <w:sz w:val="24"/>
              </w:rPr>
              <w:t>28</w:t>
            </w:r>
          </w:p>
        </w:tc>
        <w:tc>
          <w:tcPr>
            <w:tcW w:w="1346" w:type="dxa"/>
            <w:vAlign w:val="center"/>
          </w:tcPr>
          <w:p w:rsidR="00FD078D" w:rsidRDefault="00E97039">
            <w:pPr>
              <w:jc w:val="center"/>
            </w:pPr>
            <w:r>
              <w:rPr>
                <w:color w:val="000000"/>
                <w:sz w:val="24"/>
              </w:rPr>
              <w:t>000685</w:t>
            </w:r>
          </w:p>
        </w:tc>
        <w:tc>
          <w:tcPr>
            <w:tcW w:w="1795" w:type="dxa"/>
            <w:vAlign w:val="center"/>
          </w:tcPr>
          <w:p w:rsidR="00FD078D" w:rsidRDefault="00E97039">
            <w:pPr>
              <w:jc w:val="center"/>
            </w:pPr>
            <w:r>
              <w:rPr>
                <w:color w:val="000000"/>
                <w:sz w:val="24"/>
              </w:rPr>
              <w:t>中山公用</w:t>
            </w:r>
          </w:p>
        </w:tc>
        <w:tc>
          <w:tcPr>
            <w:tcW w:w="1346" w:type="dxa"/>
            <w:vAlign w:val="center"/>
          </w:tcPr>
          <w:p w:rsidR="00FD078D" w:rsidRDefault="00E97039">
            <w:pPr>
              <w:jc w:val="right"/>
            </w:pPr>
            <w:r>
              <w:rPr>
                <w:color w:val="000000"/>
                <w:sz w:val="24"/>
              </w:rPr>
              <w:t>21,300</w:t>
            </w:r>
          </w:p>
        </w:tc>
        <w:tc>
          <w:tcPr>
            <w:tcW w:w="1944" w:type="dxa"/>
            <w:vAlign w:val="center"/>
          </w:tcPr>
          <w:p w:rsidR="00FD078D" w:rsidRDefault="00E97039">
            <w:pPr>
              <w:jc w:val="right"/>
            </w:pPr>
            <w:r>
              <w:rPr>
                <w:color w:val="000000"/>
                <w:sz w:val="24"/>
              </w:rPr>
              <w:t>181,902.00</w:t>
            </w:r>
          </w:p>
        </w:tc>
        <w:tc>
          <w:tcPr>
            <w:tcW w:w="1705" w:type="dxa"/>
            <w:vAlign w:val="center"/>
          </w:tcPr>
          <w:p w:rsidR="00FD078D" w:rsidRDefault="00E97039">
            <w:pPr>
              <w:jc w:val="right"/>
            </w:pPr>
            <w:r>
              <w:rPr>
                <w:color w:val="000000"/>
                <w:sz w:val="24"/>
              </w:rPr>
              <w:t>0.22</w:t>
            </w:r>
          </w:p>
        </w:tc>
      </w:tr>
      <w:tr w:rsidR="00FD078D">
        <w:tc>
          <w:tcPr>
            <w:tcW w:w="862" w:type="dxa"/>
            <w:vAlign w:val="center"/>
          </w:tcPr>
          <w:p w:rsidR="00FD078D" w:rsidRDefault="00E97039">
            <w:pPr>
              <w:jc w:val="center"/>
            </w:pPr>
            <w:r>
              <w:rPr>
                <w:color w:val="000000"/>
                <w:sz w:val="24"/>
              </w:rPr>
              <w:t>29</w:t>
            </w:r>
          </w:p>
        </w:tc>
        <w:tc>
          <w:tcPr>
            <w:tcW w:w="1346" w:type="dxa"/>
            <w:vAlign w:val="center"/>
          </w:tcPr>
          <w:p w:rsidR="00FD078D" w:rsidRDefault="00E97039">
            <w:pPr>
              <w:jc w:val="center"/>
            </w:pPr>
            <w:r>
              <w:rPr>
                <w:color w:val="000000"/>
                <w:sz w:val="24"/>
              </w:rPr>
              <w:t>000031</w:t>
            </w:r>
          </w:p>
        </w:tc>
        <w:tc>
          <w:tcPr>
            <w:tcW w:w="1795" w:type="dxa"/>
            <w:vAlign w:val="center"/>
          </w:tcPr>
          <w:p w:rsidR="00FD078D" w:rsidRDefault="00E97039">
            <w:pPr>
              <w:jc w:val="center"/>
            </w:pPr>
            <w:r>
              <w:rPr>
                <w:color w:val="000000"/>
                <w:sz w:val="24"/>
              </w:rPr>
              <w:t>大悦城</w:t>
            </w:r>
          </w:p>
        </w:tc>
        <w:tc>
          <w:tcPr>
            <w:tcW w:w="1346" w:type="dxa"/>
            <w:vAlign w:val="center"/>
          </w:tcPr>
          <w:p w:rsidR="00FD078D" w:rsidRDefault="00E97039">
            <w:pPr>
              <w:jc w:val="right"/>
            </w:pPr>
            <w:r>
              <w:rPr>
                <w:color w:val="000000"/>
                <w:sz w:val="24"/>
              </w:rPr>
              <w:t>28,300</w:t>
            </w:r>
          </w:p>
        </w:tc>
        <w:tc>
          <w:tcPr>
            <w:tcW w:w="1944" w:type="dxa"/>
            <w:vAlign w:val="center"/>
          </w:tcPr>
          <w:p w:rsidR="00FD078D" w:rsidRDefault="00E97039">
            <w:pPr>
              <w:jc w:val="right"/>
            </w:pPr>
            <w:r>
              <w:rPr>
                <w:color w:val="000000"/>
                <w:sz w:val="24"/>
              </w:rPr>
              <w:t>181,686.00</w:t>
            </w:r>
          </w:p>
        </w:tc>
        <w:tc>
          <w:tcPr>
            <w:tcW w:w="1705" w:type="dxa"/>
            <w:vAlign w:val="center"/>
          </w:tcPr>
          <w:p w:rsidR="00FD078D" w:rsidRDefault="00E97039">
            <w:pPr>
              <w:jc w:val="right"/>
            </w:pPr>
            <w:r>
              <w:rPr>
                <w:color w:val="000000"/>
                <w:sz w:val="24"/>
              </w:rPr>
              <w:t>0.22</w:t>
            </w:r>
          </w:p>
        </w:tc>
      </w:tr>
      <w:tr w:rsidR="00FD078D">
        <w:tc>
          <w:tcPr>
            <w:tcW w:w="862" w:type="dxa"/>
            <w:vAlign w:val="center"/>
          </w:tcPr>
          <w:p w:rsidR="00FD078D" w:rsidRDefault="00E97039">
            <w:pPr>
              <w:jc w:val="center"/>
            </w:pPr>
            <w:r>
              <w:rPr>
                <w:color w:val="000000"/>
                <w:sz w:val="24"/>
              </w:rPr>
              <w:t>30</w:t>
            </w:r>
          </w:p>
        </w:tc>
        <w:tc>
          <w:tcPr>
            <w:tcW w:w="1346" w:type="dxa"/>
            <w:vAlign w:val="center"/>
          </w:tcPr>
          <w:p w:rsidR="00FD078D" w:rsidRDefault="00E97039">
            <w:pPr>
              <w:jc w:val="center"/>
            </w:pPr>
            <w:r>
              <w:rPr>
                <w:color w:val="000000"/>
                <w:sz w:val="24"/>
              </w:rPr>
              <w:t>000997</w:t>
            </w:r>
          </w:p>
        </w:tc>
        <w:tc>
          <w:tcPr>
            <w:tcW w:w="1795" w:type="dxa"/>
            <w:vAlign w:val="center"/>
          </w:tcPr>
          <w:p w:rsidR="00FD078D" w:rsidRDefault="00E97039">
            <w:pPr>
              <w:jc w:val="center"/>
            </w:pPr>
            <w:r>
              <w:rPr>
                <w:color w:val="000000"/>
                <w:sz w:val="24"/>
              </w:rPr>
              <w:t>新大陆</w:t>
            </w:r>
          </w:p>
        </w:tc>
        <w:tc>
          <w:tcPr>
            <w:tcW w:w="1346" w:type="dxa"/>
            <w:vAlign w:val="center"/>
          </w:tcPr>
          <w:p w:rsidR="00FD078D" w:rsidRDefault="00E97039">
            <w:pPr>
              <w:jc w:val="right"/>
            </w:pPr>
            <w:r>
              <w:rPr>
                <w:color w:val="000000"/>
                <w:sz w:val="24"/>
              </w:rPr>
              <w:t>10,500</w:t>
            </w:r>
          </w:p>
        </w:tc>
        <w:tc>
          <w:tcPr>
            <w:tcW w:w="1944" w:type="dxa"/>
            <w:vAlign w:val="center"/>
          </w:tcPr>
          <w:p w:rsidR="00FD078D" w:rsidRDefault="00E97039">
            <w:pPr>
              <w:jc w:val="right"/>
            </w:pPr>
            <w:r>
              <w:rPr>
                <w:color w:val="000000"/>
                <w:sz w:val="24"/>
              </w:rPr>
              <w:t>177,345.00</w:t>
            </w:r>
          </w:p>
        </w:tc>
        <w:tc>
          <w:tcPr>
            <w:tcW w:w="1705" w:type="dxa"/>
            <w:vAlign w:val="center"/>
          </w:tcPr>
          <w:p w:rsidR="00FD078D" w:rsidRDefault="00E97039">
            <w:pPr>
              <w:jc w:val="right"/>
            </w:pPr>
            <w:r>
              <w:rPr>
                <w:color w:val="000000"/>
                <w:sz w:val="24"/>
              </w:rPr>
              <w:t>0.22</w:t>
            </w:r>
          </w:p>
        </w:tc>
      </w:tr>
      <w:tr w:rsidR="00FD078D">
        <w:tc>
          <w:tcPr>
            <w:tcW w:w="862" w:type="dxa"/>
            <w:vAlign w:val="center"/>
          </w:tcPr>
          <w:p w:rsidR="00FD078D" w:rsidRDefault="00E97039">
            <w:pPr>
              <w:jc w:val="center"/>
            </w:pPr>
            <w:r>
              <w:rPr>
                <w:color w:val="000000"/>
                <w:sz w:val="24"/>
              </w:rPr>
              <w:t>31</w:t>
            </w:r>
          </w:p>
        </w:tc>
        <w:tc>
          <w:tcPr>
            <w:tcW w:w="1346" w:type="dxa"/>
            <w:vAlign w:val="center"/>
          </w:tcPr>
          <w:p w:rsidR="00FD078D" w:rsidRDefault="00E97039">
            <w:pPr>
              <w:jc w:val="center"/>
            </w:pPr>
            <w:r>
              <w:rPr>
                <w:color w:val="000000"/>
                <w:sz w:val="24"/>
              </w:rPr>
              <w:t>000877</w:t>
            </w:r>
          </w:p>
        </w:tc>
        <w:tc>
          <w:tcPr>
            <w:tcW w:w="1795" w:type="dxa"/>
            <w:vAlign w:val="center"/>
          </w:tcPr>
          <w:p w:rsidR="00FD078D" w:rsidRDefault="00E97039">
            <w:pPr>
              <w:jc w:val="center"/>
            </w:pPr>
            <w:r>
              <w:rPr>
                <w:color w:val="000000"/>
                <w:sz w:val="24"/>
              </w:rPr>
              <w:t>天山股份</w:t>
            </w:r>
          </w:p>
        </w:tc>
        <w:tc>
          <w:tcPr>
            <w:tcW w:w="1346" w:type="dxa"/>
            <w:vAlign w:val="center"/>
          </w:tcPr>
          <w:p w:rsidR="00FD078D" w:rsidRDefault="00E97039">
            <w:pPr>
              <w:jc w:val="right"/>
            </w:pPr>
            <w:r>
              <w:rPr>
                <w:color w:val="000000"/>
                <w:sz w:val="24"/>
              </w:rPr>
              <w:t>15,100</w:t>
            </w:r>
          </w:p>
        </w:tc>
        <w:tc>
          <w:tcPr>
            <w:tcW w:w="1944" w:type="dxa"/>
            <w:vAlign w:val="center"/>
          </w:tcPr>
          <w:p w:rsidR="00FD078D" w:rsidRDefault="00E97039">
            <w:pPr>
              <w:jc w:val="right"/>
            </w:pPr>
            <w:r>
              <w:rPr>
                <w:color w:val="000000"/>
                <w:sz w:val="24"/>
              </w:rPr>
              <w:t>175,462.00</w:t>
            </w:r>
          </w:p>
        </w:tc>
        <w:tc>
          <w:tcPr>
            <w:tcW w:w="1705" w:type="dxa"/>
            <w:vAlign w:val="center"/>
          </w:tcPr>
          <w:p w:rsidR="00FD078D" w:rsidRDefault="00E97039">
            <w:pPr>
              <w:jc w:val="right"/>
            </w:pPr>
            <w:r>
              <w:rPr>
                <w:color w:val="000000"/>
                <w:sz w:val="24"/>
              </w:rPr>
              <w:t>0.22</w:t>
            </w:r>
          </w:p>
        </w:tc>
      </w:tr>
      <w:tr w:rsidR="00FD078D">
        <w:tc>
          <w:tcPr>
            <w:tcW w:w="862" w:type="dxa"/>
            <w:vAlign w:val="center"/>
          </w:tcPr>
          <w:p w:rsidR="00FD078D" w:rsidRDefault="00E97039">
            <w:pPr>
              <w:jc w:val="center"/>
            </w:pPr>
            <w:r>
              <w:rPr>
                <w:color w:val="000000"/>
                <w:sz w:val="24"/>
              </w:rPr>
              <w:t>32</w:t>
            </w:r>
          </w:p>
        </w:tc>
        <w:tc>
          <w:tcPr>
            <w:tcW w:w="1346" w:type="dxa"/>
            <w:vAlign w:val="center"/>
          </w:tcPr>
          <w:p w:rsidR="00FD078D" w:rsidRDefault="00E97039">
            <w:pPr>
              <w:jc w:val="center"/>
            </w:pPr>
            <w:r>
              <w:rPr>
                <w:color w:val="000000"/>
                <w:sz w:val="24"/>
              </w:rPr>
              <w:t>300058</w:t>
            </w:r>
          </w:p>
        </w:tc>
        <w:tc>
          <w:tcPr>
            <w:tcW w:w="1795" w:type="dxa"/>
            <w:vAlign w:val="center"/>
          </w:tcPr>
          <w:p w:rsidR="00FD078D" w:rsidRDefault="00E97039">
            <w:pPr>
              <w:jc w:val="center"/>
            </w:pPr>
            <w:r>
              <w:rPr>
                <w:color w:val="000000"/>
                <w:sz w:val="24"/>
              </w:rPr>
              <w:t>蓝色光标</w:t>
            </w:r>
          </w:p>
        </w:tc>
        <w:tc>
          <w:tcPr>
            <w:tcW w:w="1346" w:type="dxa"/>
            <w:vAlign w:val="center"/>
          </w:tcPr>
          <w:p w:rsidR="00FD078D" w:rsidRDefault="00E97039">
            <w:pPr>
              <w:jc w:val="right"/>
            </w:pPr>
            <w:r>
              <w:rPr>
                <w:color w:val="000000"/>
                <w:sz w:val="24"/>
              </w:rPr>
              <w:t>39,900</w:t>
            </w:r>
          </w:p>
        </w:tc>
        <w:tc>
          <w:tcPr>
            <w:tcW w:w="1944" w:type="dxa"/>
            <w:vAlign w:val="center"/>
          </w:tcPr>
          <w:p w:rsidR="00FD078D" w:rsidRDefault="00E97039">
            <w:pPr>
              <w:jc w:val="right"/>
            </w:pPr>
            <w:r>
              <w:rPr>
                <w:color w:val="000000"/>
                <w:sz w:val="24"/>
              </w:rPr>
              <w:t>170,373.00</w:t>
            </w:r>
          </w:p>
        </w:tc>
        <w:tc>
          <w:tcPr>
            <w:tcW w:w="1705" w:type="dxa"/>
            <w:vAlign w:val="center"/>
          </w:tcPr>
          <w:p w:rsidR="00FD078D" w:rsidRDefault="00E97039">
            <w:pPr>
              <w:jc w:val="right"/>
            </w:pPr>
            <w:r>
              <w:rPr>
                <w:color w:val="000000"/>
                <w:sz w:val="24"/>
              </w:rPr>
              <w:t>0.21</w:t>
            </w:r>
          </w:p>
        </w:tc>
      </w:tr>
      <w:tr w:rsidR="00FD078D">
        <w:tc>
          <w:tcPr>
            <w:tcW w:w="862" w:type="dxa"/>
            <w:vAlign w:val="center"/>
          </w:tcPr>
          <w:p w:rsidR="00FD078D" w:rsidRDefault="00E97039">
            <w:pPr>
              <w:jc w:val="center"/>
            </w:pPr>
            <w:r>
              <w:rPr>
                <w:color w:val="000000"/>
                <w:sz w:val="24"/>
              </w:rPr>
              <w:t>33</w:t>
            </w:r>
          </w:p>
        </w:tc>
        <w:tc>
          <w:tcPr>
            <w:tcW w:w="1346" w:type="dxa"/>
            <w:vAlign w:val="center"/>
          </w:tcPr>
          <w:p w:rsidR="00FD078D" w:rsidRDefault="00E97039">
            <w:pPr>
              <w:jc w:val="center"/>
            </w:pPr>
            <w:r>
              <w:rPr>
                <w:color w:val="000000"/>
                <w:sz w:val="24"/>
              </w:rPr>
              <w:t>600277</w:t>
            </w:r>
          </w:p>
        </w:tc>
        <w:tc>
          <w:tcPr>
            <w:tcW w:w="1795" w:type="dxa"/>
            <w:vAlign w:val="center"/>
          </w:tcPr>
          <w:p w:rsidR="00FD078D" w:rsidRDefault="00E97039">
            <w:pPr>
              <w:jc w:val="center"/>
            </w:pPr>
            <w:r>
              <w:rPr>
                <w:color w:val="000000"/>
                <w:sz w:val="24"/>
              </w:rPr>
              <w:t>亿利洁能</w:t>
            </w:r>
          </w:p>
        </w:tc>
        <w:tc>
          <w:tcPr>
            <w:tcW w:w="1346" w:type="dxa"/>
            <w:vAlign w:val="center"/>
          </w:tcPr>
          <w:p w:rsidR="00FD078D" w:rsidRDefault="00E97039">
            <w:pPr>
              <w:jc w:val="right"/>
            </w:pPr>
            <w:r>
              <w:rPr>
                <w:color w:val="000000"/>
                <w:sz w:val="24"/>
              </w:rPr>
              <w:t>33,000</w:t>
            </w:r>
          </w:p>
        </w:tc>
        <w:tc>
          <w:tcPr>
            <w:tcW w:w="1944" w:type="dxa"/>
            <w:vAlign w:val="center"/>
          </w:tcPr>
          <w:p w:rsidR="00FD078D" w:rsidRDefault="00E97039">
            <w:pPr>
              <w:jc w:val="right"/>
            </w:pPr>
            <w:r>
              <w:rPr>
                <w:color w:val="000000"/>
                <w:sz w:val="24"/>
              </w:rPr>
              <w:t>160,710.00</w:t>
            </w:r>
          </w:p>
        </w:tc>
        <w:tc>
          <w:tcPr>
            <w:tcW w:w="1705" w:type="dxa"/>
            <w:vAlign w:val="center"/>
          </w:tcPr>
          <w:p w:rsidR="00FD078D" w:rsidRDefault="00E97039">
            <w:pPr>
              <w:jc w:val="right"/>
            </w:pPr>
            <w:r>
              <w:rPr>
                <w:color w:val="000000"/>
                <w:sz w:val="24"/>
              </w:rPr>
              <w:t>0.20</w:t>
            </w:r>
          </w:p>
        </w:tc>
      </w:tr>
      <w:tr w:rsidR="00FD078D">
        <w:tc>
          <w:tcPr>
            <w:tcW w:w="862" w:type="dxa"/>
            <w:vAlign w:val="center"/>
          </w:tcPr>
          <w:p w:rsidR="00FD078D" w:rsidRDefault="00E97039">
            <w:pPr>
              <w:jc w:val="center"/>
            </w:pPr>
            <w:r>
              <w:rPr>
                <w:color w:val="000000"/>
                <w:sz w:val="24"/>
              </w:rPr>
              <w:t>34</w:t>
            </w:r>
          </w:p>
        </w:tc>
        <w:tc>
          <w:tcPr>
            <w:tcW w:w="1346" w:type="dxa"/>
            <w:vAlign w:val="center"/>
          </w:tcPr>
          <w:p w:rsidR="00FD078D" w:rsidRDefault="00E97039">
            <w:pPr>
              <w:jc w:val="center"/>
            </w:pPr>
            <w:r>
              <w:rPr>
                <w:color w:val="000000"/>
                <w:sz w:val="24"/>
              </w:rPr>
              <w:t>600557</w:t>
            </w:r>
          </w:p>
        </w:tc>
        <w:tc>
          <w:tcPr>
            <w:tcW w:w="1795" w:type="dxa"/>
            <w:vAlign w:val="center"/>
          </w:tcPr>
          <w:p w:rsidR="00FD078D" w:rsidRDefault="00E97039">
            <w:pPr>
              <w:jc w:val="center"/>
            </w:pPr>
            <w:r>
              <w:rPr>
                <w:color w:val="000000"/>
                <w:sz w:val="24"/>
              </w:rPr>
              <w:t>康缘药业</w:t>
            </w:r>
          </w:p>
        </w:tc>
        <w:tc>
          <w:tcPr>
            <w:tcW w:w="1346" w:type="dxa"/>
            <w:vAlign w:val="center"/>
          </w:tcPr>
          <w:p w:rsidR="00FD078D" w:rsidRDefault="00E97039">
            <w:pPr>
              <w:jc w:val="right"/>
            </w:pPr>
            <w:r>
              <w:rPr>
                <w:color w:val="000000"/>
                <w:sz w:val="24"/>
              </w:rPr>
              <w:t>10,400</w:t>
            </w:r>
          </w:p>
        </w:tc>
        <w:tc>
          <w:tcPr>
            <w:tcW w:w="1944" w:type="dxa"/>
            <w:vAlign w:val="center"/>
          </w:tcPr>
          <w:p w:rsidR="00FD078D" w:rsidRDefault="00E97039">
            <w:pPr>
              <w:jc w:val="right"/>
            </w:pPr>
            <w:r>
              <w:rPr>
                <w:color w:val="000000"/>
                <w:sz w:val="24"/>
              </w:rPr>
              <w:t>154,544.00</w:t>
            </w:r>
          </w:p>
        </w:tc>
        <w:tc>
          <w:tcPr>
            <w:tcW w:w="1705" w:type="dxa"/>
            <w:vAlign w:val="center"/>
          </w:tcPr>
          <w:p w:rsidR="00FD078D" w:rsidRDefault="00E97039">
            <w:pPr>
              <w:jc w:val="right"/>
            </w:pPr>
            <w:r>
              <w:rPr>
                <w:color w:val="000000"/>
                <w:sz w:val="24"/>
              </w:rPr>
              <w:t>0.19</w:t>
            </w:r>
          </w:p>
        </w:tc>
      </w:tr>
      <w:tr w:rsidR="00FD078D">
        <w:tc>
          <w:tcPr>
            <w:tcW w:w="862" w:type="dxa"/>
            <w:vAlign w:val="center"/>
          </w:tcPr>
          <w:p w:rsidR="00FD078D" w:rsidRDefault="00E97039">
            <w:pPr>
              <w:jc w:val="center"/>
            </w:pPr>
            <w:r>
              <w:rPr>
                <w:color w:val="000000"/>
                <w:sz w:val="24"/>
              </w:rPr>
              <w:t>35</w:t>
            </w:r>
          </w:p>
        </w:tc>
        <w:tc>
          <w:tcPr>
            <w:tcW w:w="1346" w:type="dxa"/>
            <w:vAlign w:val="center"/>
          </w:tcPr>
          <w:p w:rsidR="00FD078D" w:rsidRDefault="00E97039">
            <w:pPr>
              <w:jc w:val="center"/>
            </w:pPr>
            <w:r>
              <w:rPr>
                <w:color w:val="000000"/>
                <w:sz w:val="24"/>
              </w:rPr>
              <w:t>600307</w:t>
            </w:r>
          </w:p>
        </w:tc>
        <w:tc>
          <w:tcPr>
            <w:tcW w:w="1795" w:type="dxa"/>
            <w:vAlign w:val="center"/>
          </w:tcPr>
          <w:p w:rsidR="00FD078D" w:rsidRDefault="00E97039">
            <w:pPr>
              <w:jc w:val="center"/>
            </w:pPr>
            <w:r>
              <w:rPr>
                <w:color w:val="000000"/>
                <w:sz w:val="24"/>
              </w:rPr>
              <w:t>酒钢宏兴</w:t>
            </w:r>
          </w:p>
        </w:tc>
        <w:tc>
          <w:tcPr>
            <w:tcW w:w="1346" w:type="dxa"/>
            <w:vAlign w:val="center"/>
          </w:tcPr>
          <w:p w:rsidR="00FD078D" w:rsidRDefault="00E97039">
            <w:pPr>
              <w:jc w:val="right"/>
            </w:pPr>
            <w:r>
              <w:rPr>
                <w:color w:val="000000"/>
                <w:sz w:val="24"/>
              </w:rPr>
              <w:t>75,400</w:t>
            </w:r>
          </w:p>
        </w:tc>
        <w:tc>
          <w:tcPr>
            <w:tcW w:w="1944" w:type="dxa"/>
            <w:vAlign w:val="center"/>
          </w:tcPr>
          <w:p w:rsidR="00FD078D" w:rsidRDefault="00E97039">
            <w:pPr>
              <w:jc w:val="right"/>
            </w:pPr>
            <w:r>
              <w:rPr>
                <w:color w:val="000000"/>
                <w:sz w:val="24"/>
              </w:rPr>
              <w:t>153,062.00</w:t>
            </w:r>
          </w:p>
        </w:tc>
        <w:tc>
          <w:tcPr>
            <w:tcW w:w="1705" w:type="dxa"/>
            <w:vAlign w:val="center"/>
          </w:tcPr>
          <w:p w:rsidR="00FD078D" w:rsidRDefault="00E97039">
            <w:pPr>
              <w:jc w:val="right"/>
            </w:pPr>
            <w:r>
              <w:rPr>
                <w:color w:val="000000"/>
                <w:sz w:val="24"/>
              </w:rPr>
              <w:t>0.19</w:t>
            </w:r>
          </w:p>
        </w:tc>
      </w:tr>
      <w:tr w:rsidR="00FD078D">
        <w:tc>
          <w:tcPr>
            <w:tcW w:w="862" w:type="dxa"/>
            <w:vAlign w:val="center"/>
          </w:tcPr>
          <w:p w:rsidR="00FD078D" w:rsidRDefault="00E97039">
            <w:pPr>
              <w:jc w:val="center"/>
            </w:pPr>
            <w:r>
              <w:rPr>
                <w:color w:val="000000"/>
                <w:sz w:val="24"/>
              </w:rPr>
              <w:t>36</w:t>
            </w:r>
          </w:p>
        </w:tc>
        <w:tc>
          <w:tcPr>
            <w:tcW w:w="1346" w:type="dxa"/>
            <w:vAlign w:val="center"/>
          </w:tcPr>
          <w:p w:rsidR="00FD078D" w:rsidRDefault="00E97039">
            <w:pPr>
              <w:jc w:val="center"/>
            </w:pPr>
            <w:r>
              <w:rPr>
                <w:color w:val="000000"/>
                <w:sz w:val="24"/>
              </w:rPr>
              <w:t>000156</w:t>
            </w:r>
          </w:p>
        </w:tc>
        <w:tc>
          <w:tcPr>
            <w:tcW w:w="1795" w:type="dxa"/>
            <w:vAlign w:val="center"/>
          </w:tcPr>
          <w:p w:rsidR="00FD078D" w:rsidRDefault="00E97039">
            <w:pPr>
              <w:jc w:val="center"/>
            </w:pPr>
            <w:r>
              <w:rPr>
                <w:color w:val="000000"/>
                <w:sz w:val="24"/>
              </w:rPr>
              <w:t>华数传媒</w:t>
            </w:r>
          </w:p>
        </w:tc>
        <w:tc>
          <w:tcPr>
            <w:tcW w:w="1346" w:type="dxa"/>
            <w:vAlign w:val="center"/>
          </w:tcPr>
          <w:p w:rsidR="00FD078D" w:rsidRDefault="00E97039">
            <w:pPr>
              <w:jc w:val="right"/>
            </w:pPr>
            <w:r>
              <w:rPr>
                <w:color w:val="000000"/>
                <w:sz w:val="24"/>
              </w:rPr>
              <w:t>13,800</w:t>
            </w:r>
          </w:p>
        </w:tc>
        <w:tc>
          <w:tcPr>
            <w:tcW w:w="1944" w:type="dxa"/>
            <w:vAlign w:val="center"/>
          </w:tcPr>
          <w:p w:rsidR="00FD078D" w:rsidRDefault="00E97039">
            <w:pPr>
              <w:jc w:val="right"/>
            </w:pPr>
            <w:r>
              <w:rPr>
                <w:color w:val="000000"/>
                <w:sz w:val="24"/>
              </w:rPr>
              <w:t>151,938.00</w:t>
            </w:r>
          </w:p>
        </w:tc>
        <w:tc>
          <w:tcPr>
            <w:tcW w:w="1705" w:type="dxa"/>
            <w:vAlign w:val="center"/>
          </w:tcPr>
          <w:p w:rsidR="00FD078D" w:rsidRDefault="00E97039">
            <w:pPr>
              <w:jc w:val="right"/>
            </w:pPr>
            <w:r>
              <w:rPr>
                <w:color w:val="000000"/>
                <w:sz w:val="24"/>
              </w:rPr>
              <w:t>0.19</w:t>
            </w:r>
          </w:p>
        </w:tc>
      </w:tr>
      <w:tr w:rsidR="00FD078D">
        <w:tc>
          <w:tcPr>
            <w:tcW w:w="862" w:type="dxa"/>
            <w:vAlign w:val="center"/>
          </w:tcPr>
          <w:p w:rsidR="00FD078D" w:rsidRDefault="00E97039">
            <w:pPr>
              <w:jc w:val="center"/>
            </w:pPr>
            <w:r>
              <w:rPr>
                <w:color w:val="000000"/>
                <w:sz w:val="24"/>
              </w:rPr>
              <w:t>37</w:t>
            </w:r>
          </w:p>
        </w:tc>
        <w:tc>
          <w:tcPr>
            <w:tcW w:w="1346" w:type="dxa"/>
            <w:vAlign w:val="center"/>
          </w:tcPr>
          <w:p w:rsidR="00FD078D" w:rsidRDefault="00E97039">
            <w:pPr>
              <w:jc w:val="center"/>
            </w:pPr>
            <w:r>
              <w:rPr>
                <w:color w:val="000000"/>
                <w:sz w:val="24"/>
              </w:rPr>
              <w:t>300026</w:t>
            </w:r>
          </w:p>
        </w:tc>
        <w:tc>
          <w:tcPr>
            <w:tcW w:w="1795" w:type="dxa"/>
            <w:vAlign w:val="center"/>
          </w:tcPr>
          <w:p w:rsidR="00FD078D" w:rsidRDefault="00E97039">
            <w:pPr>
              <w:jc w:val="center"/>
            </w:pPr>
            <w:r>
              <w:rPr>
                <w:color w:val="000000"/>
                <w:sz w:val="24"/>
              </w:rPr>
              <w:t>红日药业</w:t>
            </w:r>
          </w:p>
        </w:tc>
        <w:tc>
          <w:tcPr>
            <w:tcW w:w="1346" w:type="dxa"/>
            <w:vAlign w:val="center"/>
          </w:tcPr>
          <w:p w:rsidR="00FD078D" w:rsidRDefault="00E97039">
            <w:pPr>
              <w:jc w:val="right"/>
            </w:pPr>
            <w:r>
              <w:rPr>
                <w:color w:val="000000"/>
                <w:sz w:val="24"/>
              </w:rPr>
              <w:t>43,400</w:t>
            </w:r>
          </w:p>
        </w:tc>
        <w:tc>
          <w:tcPr>
            <w:tcW w:w="1944" w:type="dxa"/>
            <w:vAlign w:val="center"/>
          </w:tcPr>
          <w:p w:rsidR="00FD078D" w:rsidRDefault="00E97039">
            <w:pPr>
              <w:jc w:val="right"/>
            </w:pPr>
            <w:r>
              <w:rPr>
                <w:color w:val="000000"/>
                <w:sz w:val="24"/>
              </w:rPr>
              <w:t>149,730.00</w:t>
            </w:r>
          </w:p>
        </w:tc>
        <w:tc>
          <w:tcPr>
            <w:tcW w:w="1705" w:type="dxa"/>
            <w:vAlign w:val="center"/>
          </w:tcPr>
          <w:p w:rsidR="00FD078D" w:rsidRDefault="00E97039">
            <w:pPr>
              <w:jc w:val="right"/>
            </w:pPr>
            <w:r>
              <w:rPr>
                <w:color w:val="000000"/>
                <w:sz w:val="24"/>
              </w:rPr>
              <w:t>0.18</w:t>
            </w:r>
          </w:p>
        </w:tc>
      </w:tr>
      <w:tr w:rsidR="00FD078D">
        <w:tc>
          <w:tcPr>
            <w:tcW w:w="862" w:type="dxa"/>
            <w:vAlign w:val="center"/>
          </w:tcPr>
          <w:p w:rsidR="00FD078D" w:rsidRDefault="00E97039">
            <w:pPr>
              <w:jc w:val="center"/>
            </w:pPr>
            <w:r>
              <w:rPr>
                <w:color w:val="000000"/>
                <w:sz w:val="24"/>
              </w:rPr>
              <w:t>38</w:t>
            </w:r>
          </w:p>
        </w:tc>
        <w:tc>
          <w:tcPr>
            <w:tcW w:w="1346" w:type="dxa"/>
            <w:vAlign w:val="center"/>
          </w:tcPr>
          <w:p w:rsidR="00FD078D" w:rsidRDefault="00E97039">
            <w:pPr>
              <w:jc w:val="center"/>
            </w:pPr>
            <w:r>
              <w:rPr>
                <w:color w:val="000000"/>
                <w:sz w:val="24"/>
              </w:rPr>
              <w:t>601928</w:t>
            </w:r>
          </w:p>
        </w:tc>
        <w:tc>
          <w:tcPr>
            <w:tcW w:w="1795" w:type="dxa"/>
            <w:vAlign w:val="center"/>
          </w:tcPr>
          <w:p w:rsidR="00FD078D" w:rsidRDefault="00E97039">
            <w:pPr>
              <w:jc w:val="center"/>
            </w:pPr>
            <w:r>
              <w:rPr>
                <w:color w:val="000000"/>
                <w:sz w:val="24"/>
              </w:rPr>
              <w:t>凤凰传媒</w:t>
            </w:r>
          </w:p>
        </w:tc>
        <w:tc>
          <w:tcPr>
            <w:tcW w:w="1346" w:type="dxa"/>
            <w:vAlign w:val="center"/>
          </w:tcPr>
          <w:p w:rsidR="00FD078D" w:rsidRDefault="00E97039">
            <w:pPr>
              <w:jc w:val="right"/>
            </w:pPr>
            <w:r>
              <w:rPr>
                <w:color w:val="000000"/>
                <w:sz w:val="24"/>
              </w:rPr>
              <w:t>18,300</w:t>
            </w:r>
          </w:p>
        </w:tc>
        <w:tc>
          <w:tcPr>
            <w:tcW w:w="1944" w:type="dxa"/>
            <w:vAlign w:val="center"/>
          </w:tcPr>
          <w:p w:rsidR="00FD078D" w:rsidRDefault="00E97039">
            <w:pPr>
              <w:jc w:val="right"/>
            </w:pPr>
            <w:r>
              <w:rPr>
                <w:color w:val="000000"/>
                <w:sz w:val="24"/>
              </w:rPr>
              <w:t>147,681.00</w:t>
            </w:r>
          </w:p>
        </w:tc>
        <w:tc>
          <w:tcPr>
            <w:tcW w:w="1705" w:type="dxa"/>
            <w:vAlign w:val="center"/>
          </w:tcPr>
          <w:p w:rsidR="00FD078D" w:rsidRDefault="00E97039">
            <w:pPr>
              <w:jc w:val="right"/>
            </w:pPr>
            <w:r>
              <w:rPr>
                <w:color w:val="000000"/>
                <w:sz w:val="24"/>
              </w:rPr>
              <w:t>0.18</w:t>
            </w:r>
          </w:p>
        </w:tc>
      </w:tr>
      <w:tr w:rsidR="00FD078D">
        <w:tc>
          <w:tcPr>
            <w:tcW w:w="862" w:type="dxa"/>
            <w:vAlign w:val="center"/>
          </w:tcPr>
          <w:p w:rsidR="00FD078D" w:rsidRDefault="00E97039">
            <w:pPr>
              <w:jc w:val="center"/>
            </w:pPr>
            <w:r>
              <w:rPr>
                <w:color w:val="000000"/>
                <w:sz w:val="24"/>
              </w:rPr>
              <w:t>39</w:t>
            </w:r>
          </w:p>
        </w:tc>
        <w:tc>
          <w:tcPr>
            <w:tcW w:w="1346" w:type="dxa"/>
            <w:vAlign w:val="center"/>
          </w:tcPr>
          <w:p w:rsidR="00FD078D" w:rsidRDefault="00E97039">
            <w:pPr>
              <w:jc w:val="center"/>
            </w:pPr>
            <w:r>
              <w:rPr>
                <w:color w:val="000000"/>
                <w:sz w:val="24"/>
              </w:rPr>
              <w:t>600017</w:t>
            </w:r>
          </w:p>
        </w:tc>
        <w:tc>
          <w:tcPr>
            <w:tcW w:w="1795" w:type="dxa"/>
            <w:vAlign w:val="center"/>
          </w:tcPr>
          <w:p w:rsidR="00FD078D" w:rsidRDefault="00E97039">
            <w:pPr>
              <w:jc w:val="center"/>
            </w:pPr>
            <w:r>
              <w:rPr>
                <w:color w:val="000000"/>
                <w:sz w:val="24"/>
              </w:rPr>
              <w:t>日照港</w:t>
            </w:r>
          </w:p>
        </w:tc>
        <w:tc>
          <w:tcPr>
            <w:tcW w:w="1346" w:type="dxa"/>
            <w:vAlign w:val="center"/>
          </w:tcPr>
          <w:p w:rsidR="00FD078D" w:rsidRDefault="00E97039">
            <w:pPr>
              <w:jc w:val="right"/>
            </w:pPr>
            <w:r>
              <w:rPr>
                <w:color w:val="000000"/>
                <w:sz w:val="24"/>
              </w:rPr>
              <w:t>44,500</w:t>
            </w:r>
          </w:p>
        </w:tc>
        <w:tc>
          <w:tcPr>
            <w:tcW w:w="1944" w:type="dxa"/>
            <w:vAlign w:val="center"/>
          </w:tcPr>
          <w:p w:rsidR="00FD078D" w:rsidRDefault="00E97039">
            <w:pPr>
              <w:jc w:val="right"/>
            </w:pPr>
            <w:r>
              <w:rPr>
                <w:color w:val="000000"/>
                <w:sz w:val="24"/>
              </w:rPr>
              <w:t>140,175.00</w:t>
            </w:r>
          </w:p>
        </w:tc>
        <w:tc>
          <w:tcPr>
            <w:tcW w:w="1705" w:type="dxa"/>
            <w:vAlign w:val="center"/>
          </w:tcPr>
          <w:p w:rsidR="00FD078D" w:rsidRDefault="00E97039">
            <w:pPr>
              <w:jc w:val="right"/>
            </w:pPr>
            <w:r>
              <w:rPr>
                <w:color w:val="000000"/>
                <w:sz w:val="24"/>
              </w:rPr>
              <w:t>0.17</w:t>
            </w:r>
          </w:p>
        </w:tc>
      </w:tr>
      <w:tr w:rsidR="00FD078D">
        <w:tc>
          <w:tcPr>
            <w:tcW w:w="862" w:type="dxa"/>
            <w:vAlign w:val="center"/>
          </w:tcPr>
          <w:p w:rsidR="00FD078D" w:rsidRDefault="00E97039">
            <w:pPr>
              <w:jc w:val="center"/>
            </w:pPr>
            <w:r>
              <w:rPr>
                <w:color w:val="000000"/>
                <w:sz w:val="24"/>
              </w:rPr>
              <w:t>40</w:t>
            </w:r>
          </w:p>
        </w:tc>
        <w:tc>
          <w:tcPr>
            <w:tcW w:w="1346" w:type="dxa"/>
            <w:vAlign w:val="center"/>
          </w:tcPr>
          <w:p w:rsidR="00FD078D" w:rsidRDefault="00E97039">
            <w:pPr>
              <w:jc w:val="center"/>
            </w:pPr>
            <w:r>
              <w:rPr>
                <w:color w:val="000000"/>
                <w:sz w:val="24"/>
              </w:rPr>
              <w:t>600582</w:t>
            </w:r>
          </w:p>
        </w:tc>
        <w:tc>
          <w:tcPr>
            <w:tcW w:w="1795" w:type="dxa"/>
            <w:vAlign w:val="center"/>
          </w:tcPr>
          <w:p w:rsidR="00FD078D" w:rsidRDefault="00E97039">
            <w:pPr>
              <w:jc w:val="center"/>
            </w:pPr>
            <w:r>
              <w:rPr>
                <w:color w:val="000000"/>
                <w:sz w:val="24"/>
              </w:rPr>
              <w:t>天地科技</w:t>
            </w:r>
          </w:p>
        </w:tc>
        <w:tc>
          <w:tcPr>
            <w:tcW w:w="1346" w:type="dxa"/>
            <w:vAlign w:val="center"/>
          </w:tcPr>
          <w:p w:rsidR="00FD078D" w:rsidRDefault="00E97039">
            <w:pPr>
              <w:jc w:val="right"/>
            </w:pPr>
            <w:r>
              <w:rPr>
                <w:color w:val="000000"/>
                <w:sz w:val="24"/>
              </w:rPr>
              <w:t>39,900</w:t>
            </w:r>
          </w:p>
        </w:tc>
        <w:tc>
          <w:tcPr>
            <w:tcW w:w="1944" w:type="dxa"/>
            <w:vAlign w:val="center"/>
          </w:tcPr>
          <w:p w:rsidR="00FD078D" w:rsidRDefault="00E97039">
            <w:pPr>
              <w:jc w:val="right"/>
            </w:pPr>
            <w:r>
              <w:rPr>
                <w:color w:val="000000"/>
                <w:sz w:val="24"/>
              </w:rPr>
              <w:t>137,655.00</w:t>
            </w:r>
          </w:p>
        </w:tc>
        <w:tc>
          <w:tcPr>
            <w:tcW w:w="1705" w:type="dxa"/>
            <w:vAlign w:val="center"/>
          </w:tcPr>
          <w:p w:rsidR="00FD078D" w:rsidRDefault="00E97039">
            <w:pPr>
              <w:jc w:val="right"/>
            </w:pPr>
            <w:r>
              <w:rPr>
                <w:color w:val="000000"/>
                <w:sz w:val="24"/>
              </w:rPr>
              <w:t>0.17</w:t>
            </w:r>
          </w:p>
        </w:tc>
      </w:tr>
      <w:tr w:rsidR="00FD078D">
        <w:tc>
          <w:tcPr>
            <w:tcW w:w="862" w:type="dxa"/>
            <w:vAlign w:val="center"/>
          </w:tcPr>
          <w:p w:rsidR="00FD078D" w:rsidRDefault="00E97039">
            <w:pPr>
              <w:jc w:val="center"/>
            </w:pPr>
            <w:r>
              <w:rPr>
                <w:color w:val="000000"/>
                <w:sz w:val="24"/>
              </w:rPr>
              <w:t>41</w:t>
            </w:r>
          </w:p>
        </w:tc>
        <w:tc>
          <w:tcPr>
            <w:tcW w:w="1346" w:type="dxa"/>
            <w:vAlign w:val="center"/>
          </w:tcPr>
          <w:p w:rsidR="00FD078D" w:rsidRDefault="00E97039">
            <w:pPr>
              <w:jc w:val="center"/>
            </w:pPr>
            <w:r>
              <w:rPr>
                <w:color w:val="000000"/>
                <w:sz w:val="24"/>
              </w:rPr>
              <w:t>000930</w:t>
            </w:r>
          </w:p>
        </w:tc>
        <w:tc>
          <w:tcPr>
            <w:tcW w:w="1795" w:type="dxa"/>
            <w:vAlign w:val="center"/>
          </w:tcPr>
          <w:p w:rsidR="00FD078D" w:rsidRDefault="00E97039">
            <w:pPr>
              <w:jc w:val="center"/>
            </w:pPr>
            <w:r>
              <w:rPr>
                <w:color w:val="000000"/>
                <w:sz w:val="24"/>
              </w:rPr>
              <w:t>中粮生化</w:t>
            </w:r>
          </w:p>
        </w:tc>
        <w:tc>
          <w:tcPr>
            <w:tcW w:w="1346" w:type="dxa"/>
            <w:vAlign w:val="center"/>
          </w:tcPr>
          <w:p w:rsidR="00FD078D" w:rsidRDefault="00E97039">
            <w:pPr>
              <w:jc w:val="right"/>
            </w:pPr>
            <w:r>
              <w:rPr>
                <w:color w:val="000000"/>
                <w:sz w:val="24"/>
              </w:rPr>
              <w:t>18,300</w:t>
            </w:r>
          </w:p>
        </w:tc>
        <w:tc>
          <w:tcPr>
            <w:tcW w:w="1944" w:type="dxa"/>
            <w:vAlign w:val="center"/>
          </w:tcPr>
          <w:p w:rsidR="00FD078D" w:rsidRDefault="00E97039">
            <w:pPr>
              <w:jc w:val="right"/>
            </w:pPr>
            <w:r>
              <w:rPr>
                <w:color w:val="000000"/>
                <w:sz w:val="24"/>
              </w:rPr>
              <w:t>137,616.00</w:t>
            </w:r>
          </w:p>
        </w:tc>
        <w:tc>
          <w:tcPr>
            <w:tcW w:w="1705" w:type="dxa"/>
            <w:vAlign w:val="center"/>
          </w:tcPr>
          <w:p w:rsidR="00FD078D" w:rsidRDefault="00E97039">
            <w:pPr>
              <w:jc w:val="right"/>
            </w:pPr>
            <w:r>
              <w:rPr>
                <w:color w:val="000000"/>
                <w:sz w:val="24"/>
              </w:rPr>
              <w:t>0.17</w:t>
            </w:r>
          </w:p>
        </w:tc>
      </w:tr>
      <w:tr w:rsidR="00FD078D">
        <w:tc>
          <w:tcPr>
            <w:tcW w:w="862" w:type="dxa"/>
            <w:vAlign w:val="center"/>
          </w:tcPr>
          <w:p w:rsidR="00FD078D" w:rsidRDefault="00E97039">
            <w:pPr>
              <w:jc w:val="center"/>
            </w:pPr>
            <w:r>
              <w:rPr>
                <w:color w:val="000000"/>
                <w:sz w:val="24"/>
              </w:rPr>
              <w:t>42</w:t>
            </w:r>
          </w:p>
        </w:tc>
        <w:tc>
          <w:tcPr>
            <w:tcW w:w="1346" w:type="dxa"/>
            <w:vAlign w:val="center"/>
          </w:tcPr>
          <w:p w:rsidR="00FD078D" w:rsidRDefault="00E97039">
            <w:pPr>
              <w:jc w:val="center"/>
            </w:pPr>
            <w:r>
              <w:rPr>
                <w:color w:val="000000"/>
                <w:sz w:val="24"/>
              </w:rPr>
              <w:t>002128</w:t>
            </w:r>
          </w:p>
        </w:tc>
        <w:tc>
          <w:tcPr>
            <w:tcW w:w="1795" w:type="dxa"/>
            <w:vAlign w:val="center"/>
          </w:tcPr>
          <w:p w:rsidR="00FD078D" w:rsidRDefault="00E97039">
            <w:pPr>
              <w:jc w:val="center"/>
            </w:pPr>
            <w:r>
              <w:rPr>
                <w:color w:val="000000"/>
                <w:sz w:val="24"/>
              </w:rPr>
              <w:t>露天煤业</w:t>
            </w:r>
          </w:p>
        </w:tc>
        <w:tc>
          <w:tcPr>
            <w:tcW w:w="1346" w:type="dxa"/>
            <w:vAlign w:val="center"/>
          </w:tcPr>
          <w:p w:rsidR="00FD078D" w:rsidRDefault="00E97039">
            <w:pPr>
              <w:jc w:val="right"/>
            </w:pPr>
            <w:r>
              <w:rPr>
                <w:color w:val="000000"/>
                <w:sz w:val="24"/>
              </w:rPr>
              <w:t>15,700</w:t>
            </w:r>
          </w:p>
        </w:tc>
        <w:tc>
          <w:tcPr>
            <w:tcW w:w="1944" w:type="dxa"/>
            <w:vAlign w:val="center"/>
          </w:tcPr>
          <w:p w:rsidR="00FD078D" w:rsidRDefault="00E97039">
            <w:pPr>
              <w:jc w:val="right"/>
            </w:pPr>
            <w:r>
              <w:rPr>
                <w:color w:val="000000"/>
                <w:sz w:val="24"/>
              </w:rPr>
              <w:t>135,805.00</w:t>
            </w:r>
          </w:p>
        </w:tc>
        <w:tc>
          <w:tcPr>
            <w:tcW w:w="1705" w:type="dxa"/>
            <w:vAlign w:val="center"/>
          </w:tcPr>
          <w:p w:rsidR="00FD078D" w:rsidRDefault="00E97039">
            <w:pPr>
              <w:jc w:val="right"/>
            </w:pPr>
            <w:r>
              <w:rPr>
                <w:color w:val="000000"/>
                <w:sz w:val="24"/>
              </w:rPr>
              <w:t>0.17</w:t>
            </w:r>
          </w:p>
        </w:tc>
      </w:tr>
      <w:tr w:rsidR="00FD078D">
        <w:tc>
          <w:tcPr>
            <w:tcW w:w="862" w:type="dxa"/>
            <w:vAlign w:val="center"/>
          </w:tcPr>
          <w:p w:rsidR="00FD078D" w:rsidRDefault="00E97039">
            <w:pPr>
              <w:jc w:val="center"/>
            </w:pPr>
            <w:r>
              <w:rPr>
                <w:color w:val="000000"/>
                <w:sz w:val="24"/>
              </w:rPr>
              <w:t>43</w:t>
            </w:r>
          </w:p>
        </w:tc>
        <w:tc>
          <w:tcPr>
            <w:tcW w:w="1346" w:type="dxa"/>
            <w:vAlign w:val="center"/>
          </w:tcPr>
          <w:p w:rsidR="00FD078D" w:rsidRDefault="00E97039">
            <w:pPr>
              <w:jc w:val="center"/>
            </w:pPr>
            <w:r>
              <w:rPr>
                <w:color w:val="000000"/>
                <w:sz w:val="24"/>
              </w:rPr>
              <w:t>002064</w:t>
            </w:r>
          </w:p>
        </w:tc>
        <w:tc>
          <w:tcPr>
            <w:tcW w:w="1795" w:type="dxa"/>
            <w:vAlign w:val="center"/>
          </w:tcPr>
          <w:p w:rsidR="00FD078D" w:rsidRDefault="00E97039">
            <w:pPr>
              <w:jc w:val="center"/>
            </w:pPr>
            <w:r>
              <w:rPr>
                <w:color w:val="000000"/>
                <w:sz w:val="24"/>
              </w:rPr>
              <w:t>华峰氨纶</w:t>
            </w:r>
          </w:p>
        </w:tc>
        <w:tc>
          <w:tcPr>
            <w:tcW w:w="1346" w:type="dxa"/>
            <w:vAlign w:val="center"/>
          </w:tcPr>
          <w:p w:rsidR="00FD078D" w:rsidRDefault="00E97039">
            <w:pPr>
              <w:jc w:val="right"/>
            </w:pPr>
            <w:r>
              <w:rPr>
                <w:color w:val="000000"/>
                <w:sz w:val="24"/>
              </w:rPr>
              <w:t>27,000</w:t>
            </w:r>
          </w:p>
        </w:tc>
        <w:tc>
          <w:tcPr>
            <w:tcW w:w="1944" w:type="dxa"/>
            <w:vAlign w:val="center"/>
          </w:tcPr>
          <w:p w:rsidR="00FD078D" w:rsidRDefault="00E97039">
            <w:pPr>
              <w:jc w:val="right"/>
            </w:pPr>
            <w:r>
              <w:rPr>
                <w:color w:val="000000"/>
                <w:sz w:val="24"/>
              </w:rPr>
              <w:t>135,540.00</w:t>
            </w:r>
          </w:p>
        </w:tc>
        <w:tc>
          <w:tcPr>
            <w:tcW w:w="1705" w:type="dxa"/>
            <w:vAlign w:val="center"/>
          </w:tcPr>
          <w:p w:rsidR="00FD078D" w:rsidRDefault="00E97039">
            <w:pPr>
              <w:jc w:val="right"/>
            </w:pPr>
            <w:r>
              <w:rPr>
                <w:color w:val="000000"/>
                <w:sz w:val="24"/>
              </w:rPr>
              <w:t>0.17</w:t>
            </w:r>
          </w:p>
        </w:tc>
      </w:tr>
      <w:tr w:rsidR="00FD078D">
        <w:tc>
          <w:tcPr>
            <w:tcW w:w="862" w:type="dxa"/>
            <w:vAlign w:val="center"/>
          </w:tcPr>
          <w:p w:rsidR="00FD078D" w:rsidRDefault="00E97039">
            <w:pPr>
              <w:jc w:val="center"/>
            </w:pPr>
            <w:r>
              <w:rPr>
                <w:color w:val="000000"/>
                <w:sz w:val="24"/>
              </w:rPr>
              <w:t>44</w:t>
            </w:r>
          </w:p>
        </w:tc>
        <w:tc>
          <w:tcPr>
            <w:tcW w:w="1346" w:type="dxa"/>
            <w:vAlign w:val="center"/>
          </w:tcPr>
          <w:p w:rsidR="00FD078D" w:rsidRDefault="00E97039">
            <w:pPr>
              <w:jc w:val="center"/>
            </w:pPr>
            <w:r>
              <w:rPr>
                <w:color w:val="000000"/>
                <w:sz w:val="24"/>
              </w:rPr>
              <w:t>002317</w:t>
            </w:r>
          </w:p>
        </w:tc>
        <w:tc>
          <w:tcPr>
            <w:tcW w:w="1795" w:type="dxa"/>
            <w:vAlign w:val="center"/>
          </w:tcPr>
          <w:p w:rsidR="00FD078D" w:rsidRDefault="00E97039">
            <w:pPr>
              <w:jc w:val="center"/>
            </w:pPr>
            <w:r>
              <w:rPr>
                <w:color w:val="000000"/>
                <w:sz w:val="24"/>
              </w:rPr>
              <w:t>众生药业</w:t>
            </w:r>
          </w:p>
        </w:tc>
        <w:tc>
          <w:tcPr>
            <w:tcW w:w="1346" w:type="dxa"/>
            <w:vAlign w:val="center"/>
          </w:tcPr>
          <w:p w:rsidR="00FD078D" w:rsidRDefault="00E97039">
            <w:pPr>
              <w:jc w:val="right"/>
            </w:pPr>
            <w:r>
              <w:rPr>
                <w:color w:val="000000"/>
                <w:sz w:val="24"/>
              </w:rPr>
              <w:t>15,600</w:t>
            </w:r>
          </w:p>
        </w:tc>
        <w:tc>
          <w:tcPr>
            <w:tcW w:w="1944" w:type="dxa"/>
            <w:vAlign w:val="center"/>
          </w:tcPr>
          <w:p w:rsidR="00FD078D" w:rsidRDefault="00E97039">
            <w:pPr>
              <w:jc w:val="right"/>
            </w:pPr>
            <w:r>
              <w:rPr>
                <w:color w:val="000000"/>
                <w:sz w:val="24"/>
              </w:rPr>
              <w:t>132,756.00</w:t>
            </w:r>
          </w:p>
        </w:tc>
        <w:tc>
          <w:tcPr>
            <w:tcW w:w="1705" w:type="dxa"/>
            <w:vAlign w:val="center"/>
          </w:tcPr>
          <w:p w:rsidR="00FD078D" w:rsidRDefault="00E97039">
            <w:pPr>
              <w:jc w:val="right"/>
            </w:pPr>
            <w:r>
              <w:rPr>
                <w:color w:val="000000"/>
                <w:sz w:val="24"/>
              </w:rPr>
              <w:t>0.16</w:t>
            </w:r>
          </w:p>
        </w:tc>
      </w:tr>
      <w:tr w:rsidR="00FD078D">
        <w:tc>
          <w:tcPr>
            <w:tcW w:w="862" w:type="dxa"/>
            <w:vAlign w:val="center"/>
          </w:tcPr>
          <w:p w:rsidR="00FD078D" w:rsidRDefault="00E97039">
            <w:pPr>
              <w:jc w:val="center"/>
            </w:pPr>
            <w:r>
              <w:rPr>
                <w:color w:val="000000"/>
                <w:sz w:val="24"/>
              </w:rPr>
              <w:t>45</w:t>
            </w:r>
          </w:p>
        </w:tc>
        <w:tc>
          <w:tcPr>
            <w:tcW w:w="1346" w:type="dxa"/>
            <w:vAlign w:val="center"/>
          </w:tcPr>
          <w:p w:rsidR="00FD078D" w:rsidRDefault="00E97039">
            <w:pPr>
              <w:jc w:val="center"/>
            </w:pPr>
            <w:r>
              <w:rPr>
                <w:color w:val="000000"/>
                <w:sz w:val="24"/>
              </w:rPr>
              <w:t>000400</w:t>
            </w:r>
          </w:p>
        </w:tc>
        <w:tc>
          <w:tcPr>
            <w:tcW w:w="1795" w:type="dxa"/>
            <w:vAlign w:val="center"/>
          </w:tcPr>
          <w:p w:rsidR="00FD078D" w:rsidRDefault="00E97039">
            <w:pPr>
              <w:jc w:val="center"/>
            </w:pPr>
            <w:r>
              <w:rPr>
                <w:color w:val="000000"/>
                <w:sz w:val="24"/>
              </w:rPr>
              <w:t>许继电气</w:t>
            </w:r>
          </w:p>
        </w:tc>
        <w:tc>
          <w:tcPr>
            <w:tcW w:w="1346" w:type="dxa"/>
            <w:vAlign w:val="center"/>
          </w:tcPr>
          <w:p w:rsidR="00FD078D" w:rsidRDefault="00E97039">
            <w:pPr>
              <w:jc w:val="right"/>
            </w:pPr>
            <w:r>
              <w:rPr>
                <w:color w:val="000000"/>
                <w:sz w:val="24"/>
              </w:rPr>
              <w:t>14,600</w:t>
            </w:r>
          </w:p>
        </w:tc>
        <w:tc>
          <w:tcPr>
            <w:tcW w:w="1944" w:type="dxa"/>
            <w:vAlign w:val="center"/>
          </w:tcPr>
          <w:p w:rsidR="00FD078D" w:rsidRDefault="00E97039">
            <w:pPr>
              <w:jc w:val="right"/>
            </w:pPr>
            <w:r>
              <w:rPr>
                <w:color w:val="000000"/>
                <w:sz w:val="24"/>
              </w:rPr>
              <w:t>132,276.00</w:t>
            </w:r>
          </w:p>
        </w:tc>
        <w:tc>
          <w:tcPr>
            <w:tcW w:w="1705" w:type="dxa"/>
            <w:vAlign w:val="center"/>
          </w:tcPr>
          <w:p w:rsidR="00FD078D" w:rsidRDefault="00E97039">
            <w:pPr>
              <w:jc w:val="right"/>
            </w:pPr>
            <w:r>
              <w:rPr>
                <w:color w:val="000000"/>
                <w:sz w:val="24"/>
              </w:rPr>
              <w:t>0.16</w:t>
            </w:r>
          </w:p>
        </w:tc>
      </w:tr>
      <w:tr w:rsidR="00FD078D">
        <w:tc>
          <w:tcPr>
            <w:tcW w:w="862" w:type="dxa"/>
            <w:vAlign w:val="center"/>
          </w:tcPr>
          <w:p w:rsidR="00FD078D" w:rsidRDefault="00E97039">
            <w:pPr>
              <w:jc w:val="center"/>
            </w:pPr>
            <w:r>
              <w:rPr>
                <w:color w:val="000000"/>
                <w:sz w:val="24"/>
              </w:rPr>
              <w:t>46</w:t>
            </w:r>
          </w:p>
        </w:tc>
        <w:tc>
          <w:tcPr>
            <w:tcW w:w="1346" w:type="dxa"/>
            <w:vAlign w:val="center"/>
          </w:tcPr>
          <w:p w:rsidR="00FD078D" w:rsidRDefault="00E97039">
            <w:pPr>
              <w:jc w:val="center"/>
            </w:pPr>
            <w:r>
              <w:rPr>
                <w:color w:val="000000"/>
                <w:sz w:val="24"/>
              </w:rPr>
              <w:t>600580</w:t>
            </w:r>
          </w:p>
        </w:tc>
        <w:tc>
          <w:tcPr>
            <w:tcW w:w="1795" w:type="dxa"/>
            <w:vAlign w:val="center"/>
          </w:tcPr>
          <w:p w:rsidR="00FD078D" w:rsidRDefault="00E97039">
            <w:pPr>
              <w:jc w:val="center"/>
            </w:pPr>
            <w:r>
              <w:rPr>
                <w:color w:val="000000"/>
                <w:sz w:val="24"/>
              </w:rPr>
              <w:t>卧龙电驱</w:t>
            </w:r>
          </w:p>
        </w:tc>
        <w:tc>
          <w:tcPr>
            <w:tcW w:w="1346" w:type="dxa"/>
            <w:vAlign w:val="center"/>
          </w:tcPr>
          <w:p w:rsidR="00FD078D" w:rsidRDefault="00E97039">
            <w:pPr>
              <w:jc w:val="right"/>
            </w:pPr>
            <w:r>
              <w:rPr>
                <w:color w:val="000000"/>
                <w:sz w:val="24"/>
              </w:rPr>
              <w:t>15,500</w:t>
            </w:r>
          </w:p>
        </w:tc>
        <w:tc>
          <w:tcPr>
            <w:tcW w:w="1944" w:type="dxa"/>
            <w:vAlign w:val="center"/>
          </w:tcPr>
          <w:p w:rsidR="00FD078D" w:rsidRDefault="00E97039">
            <w:pPr>
              <w:jc w:val="right"/>
            </w:pPr>
            <w:r>
              <w:rPr>
                <w:color w:val="000000"/>
                <w:sz w:val="24"/>
              </w:rPr>
              <w:t>130,355.00</w:t>
            </w:r>
          </w:p>
        </w:tc>
        <w:tc>
          <w:tcPr>
            <w:tcW w:w="1705" w:type="dxa"/>
            <w:vAlign w:val="center"/>
          </w:tcPr>
          <w:p w:rsidR="00FD078D" w:rsidRDefault="00E97039">
            <w:pPr>
              <w:jc w:val="right"/>
            </w:pPr>
            <w:r>
              <w:rPr>
                <w:color w:val="000000"/>
                <w:sz w:val="24"/>
              </w:rPr>
              <w:t>0.16</w:t>
            </w:r>
          </w:p>
        </w:tc>
      </w:tr>
      <w:tr w:rsidR="00FD078D">
        <w:tc>
          <w:tcPr>
            <w:tcW w:w="862" w:type="dxa"/>
            <w:vAlign w:val="center"/>
          </w:tcPr>
          <w:p w:rsidR="00FD078D" w:rsidRDefault="00E97039">
            <w:pPr>
              <w:jc w:val="center"/>
            </w:pPr>
            <w:r>
              <w:rPr>
                <w:color w:val="000000"/>
                <w:sz w:val="24"/>
              </w:rPr>
              <w:t>47</w:t>
            </w:r>
          </w:p>
        </w:tc>
        <w:tc>
          <w:tcPr>
            <w:tcW w:w="1346" w:type="dxa"/>
            <w:vAlign w:val="center"/>
          </w:tcPr>
          <w:p w:rsidR="00FD078D" w:rsidRDefault="00E97039">
            <w:pPr>
              <w:jc w:val="center"/>
            </w:pPr>
            <w:r>
              <w:rPr>
                <w:color w:val="000000"/>
                <w:sz w:val="24"/>
              </w:rPr>
              <w:t>002444</w:t>
            </w:r>
          </w:p>
        </w:tc>
        <w:tc>
          <w:tcPr>
            <w:tcW w:w="1795" w:type="dxa"/>
            <w:vAlign w:val="center"/>
          </w:tcPr>
          <w:p w:rsidR="00FD078D" w:rsidRDefault="00E97039">
            <w:pPr>
              <w:jc w:val="center"/>
            </w:pPr>
            <w:r>
              <w:rPr>
                <w:color w:val="000000"/>
                <w:sz w:val="24"/>
              </w:rPr>
              <w:t>巨星科技</w:t>
            </w:r>
          </w:p>
        </w:tc>
        <w:tc>
          <w:tcPr>
            <w:tcW w:w="1346" w:type="dxa"/>
            <w:vAlign w:val="center"/>
          </w:tcPr>
          <w:p w:rsidR="00FD078D" w:rsidRDefault="00E97039">
            <w:pPr>
              <w:jc w:val="right"/>
            </w:pPr>
            <w:r>
              <w:rPr>
                <w:color w:val="000000"/>
                <w:sz w:val="24"/>
              </w:rPr>
              <w:t>12,900</w:t>
            </w:r>
          </w:p>
        </w:tc>
        <w:tc>
          <w:tcPr>
            <w:tcW w:w="1944" w:type="dxa"/>
            <w:vAlign w:val="center"/>
          </w:tcPr>
          <w:p w:rsidR="00FD078D" w:rsidRDefault="00E97039">
            <w:pPr>
              <w:jc w:val="right"/>
            </w:pPr>
            <w:r>
              <w:rPr>
                <w:color w:val="000000"/>
                <w:sz w:val="24"/>
              </w:rPr>
              <w:t>128,742.00</w:t>
            </w:r>
          </w:p>
        </w:tc>
        <w:tc>
          <w:tcPr>
            <w:tcW w:w="1705" w:type="dxa"/>
            <w:vAlign w:val="center"/>
          </w:tcPr>
          <w:p w:rsidR="00FD078D" w:rsidRDefault="00E97039">
            <w:pPr>
              <w:jc w:val="right"/>
            </w:pPr>
            <w:r>
              <w:rPr>
                <w:color w:val="000000"/>
                <w:sz w:val="24"/>
              </w:rPr>
              <w:t>0.16</w:t>
            </w:r>
          </w:p>
        </w:tc>
      </w:tr>
      <w:tr w:rsidR="00FD078D">
        <w:tc>
          <w:tcPr>
            <w:tcW w:w="862" w:type="dxa"/>
            <w:vAlign w:val="center"/>
          </w:tcPr>
          <w:p w:rsidR="00FD078D" w:rsidRDefault="00E97039">
            <w:pPr>
              <w:jc w:val="center"/>
            </w:pPr>
            <w:r>
              <w:rPr>
                <w:color w:val="000000"/>
                <w:sz w:val="24"/>
              </w:rPr>
              <w:t>48</w:t>
            </w:r>
          </w:p>
        </w:tc>
        <w:tc>
          <w:tcPr>
            <w:tcW w:w="1346" w:type="dxa"/>
            <w:vAlign w:val="center"/>
          </w:tcPr>
          <w:p w:rsidR="00FD078D" w:rsidRDefault="00E97039">
            <w:pPr>
              <w:jc w:val="center"/>
            </w:pPr>
            <w:r>
              <w:rPr>
                <w:color w:val="000000"/>
                <w:sz w:val="24"/>
              </w:rPr>
              <w:t>601100</w:t>
            </w:r>
          </w:p>
        </w:tc>
        <w:tc>
          <w:tcPr>
            <w:tcW w:w="1795" w:type="dxa"/>
            <w:vAlign w:val="center"/>
          </w:tcPr>
          <w:p w:rsidR="00FD078D" w:rsidRDefault="00E97039">
            <w:pPr>
              <w:jc w:val="center"/>
            </w:pPr>
            <w:r>
              <w:rPr>
                <w:color w:val="000000"/>
                <w:sz w:val="24"/>
              </w:rPr>
              <w:t>恒立液压</w:t>
            </w:r>
          </w:p>
        </w:tc>
        <w:tc>
          <w:tcPr>
            <w:tcW w:w="1346" w:type="dxa"/>
            <w:vAlign w:val="center"/>
          </w:tcPr>
          <w:p w:rsidR="00FD078D" w:rsidRDefault="00E97039">
            <w:pPr>
              <w:jc w:val="right"/>
            </w:pPr>
            <w:r>
              <w:rPr>
                <w:color w:val="000000"/>
                <w:sz w:val="24"/>
              </w:rPr>
              <w:t>4,100</w:t>
            </w:r>
          </w:p>
        </w:tc>
        <w:tc>
          <w:tcPr>
            <w:tcW w:w="1944" w:type="dxa"/>
            <w:vAlign w:val="center"/>
          </w:tcPr>
          <w:p w:rsidR="00FD078D" w:rsidRDefault="00E97039">
            <w:pPr>
              <w:jc w:val="right"/>
            </w:pPr>
            <w:r>
              <w:rPr>
                <w:color w:val="000000"/>
                <w:sz w:val="24"/>
              </w:rPr>
              <w:t>128,658.00</w:t>
            </w:r>
          </w:p>
        </w:tc>
        <w:tc>
          <w:tcPr>
            <w:tcW w:w="1705" w:type="dxa"/>
            <w:vAlign w:val="center"/>
          </w:tcPr>
          <w:p w:rsidR="00FD078D" w:rsidRDefault="00E97039">
            <w:pPr>
              <w:jc w:val="right"/>
            </w:pPr>
            <w:r>
              <w:rPr>
                <w:color w:val="000000"/>
                <w:sz w:val="24"/>
              </w:rPr>
              <w:t>0.16</w:t>
            </w:r>
          </w:p>
        </w:tc>
      </w:tr>
      <w:tr w:rsidR="00FD078D">
        <w:tc>
          <w:tcPr>
            <w:tcW w:w="862" w:type="dxa"/>
            <w:vAlign w:val="center"/>
          </w:tcPr>
          <w:p w:rsidR="00FD078D" w:rsidRDefault="00E97039">
            <w:pPr>
              <w:jc w:val="center"/>
            </w:pPr>
            <w:r>
              <w:rPr>
                <w:color w:val="000000"/>
                <w:sz w:val="24"/>
              </w:rPr>
              <w:t>49</w:t>
            </w:r>
          </w:p>
        </w:tc>
        <w:tc>
          <w:tcPr>
            <w:tcW w:w="1346" w:type="dxa"/>
            <w:vAlign w:val="center"/>
          </w:tcPr>
          <w:p w:rsidR="00FD078D" w:rsidRDefault="00E97039">
            <w:pPr>
              <w:jc w:val="center"/>
            </w:pPr>
            <w:r>
              <w:rPr>
                <w:color w:val="000000"/>
                <w:sz w:val="24"/>
              </w:rPr>
              <w:t>300383</w:t>
            </w:r>
          </w:p>
        </w:tc>
        <w:tc>
          <w:tcPr>
            <w:tcW w:w="1795" w:type="dxa"/>
            <w:vAlign w:val="center"/>
          </w:tcPr>
          <w:p w:rsidR="00FD078D" w:rsidRDefault="00E97039">
            <w:pPr>
              <w:jc w:val="center"/>
            </w:pPr>
            <w:r>
              <w:rPr>
                <w:color w:val="000000"/>
                <w:sz w:val="24"/>
              </w:rPr>
              <w:t>光环新网</w:t>
            </w:r>
          </w:p>
        </w:tc>
        <w:tc>
          <w:tcPr>
            <w:tcW w:w="1346" w:type="dxa"/>
            <w:vAlign w:val="center"/>
          </w:tcPr>
          <w:p w:rsidR="00FD078D" w:rsidRDefault="00E97039">
            <w:pPr>
              <w:jc w:val="right"/>
            </w:pPr>
            <w:r>
              <w:rPr>
                <w:color w:val="000000"/>
                <w:sz w:val="24"/>
              </w:rPr>
              <w:t>7,600</w:t>
            </w:r>
          </w:p>
        </w:tc>
        <w:tc>
          <w:tcPr>
            <w:tcW w:w="1944" w:type="dxa"/>
            <w:vAlign w:val="center"/>
          </w:tcPr>
          <w:p w:rsidR="00FD078D" w:rsidRDefault="00E97039">
            <w:pPr>
              <w:jc w:val="right"/>
            </w:pPr>
            <w:r>
              <w:rPr>
                <w:color w:val="000000"/>
                <w:sz w:val="24"/>
              </w:rPr>
              <w:t>127,452.00</w:t>
            </w:r>
          </w:p>
        </w:tc>
        <w:tc>
          <w:tcPr>
            <w:tcW w:w="1705" w:type="dxa"/>
            <w:vAlign w:val="center"/>
          </w:tcPr>
          <w:p w:rsidR="00FD078D" w:rsidRDefault="00E97039">
            <w:pPr>
              <w:jc w:val="right"/>
            </w:pPr>
            <w:r>
              <w:rPr>
                <w:color w:val="000000"/>
                <w:sz w:val="24"/>
              </w:rPr>
              <w:t>0.16</w:t>
            </w:r>
          </w:p>
        </w:tc>
      </w:tr>
      <w:tr w:rsidR="00FD078D">
        <w:tc>
          <w:tcPr>
            <w:tcW w:w="862" w:type="dxa"/>
            <w:vAlign w:val="center"/>
          </w:tcPr>
          <w:p w:rsidR="00FD078D" w:rsidRDefault="00E97039">
            <w:pPr>
              <w:jc w:val="center"/>
            </w:pPr>
            <w:r>
              <w:rPr>
                <w:color w:val="000000"/>
                <w:sz w:val="24"/>
              </w:rPr>
              <w:t>50</w:t>
            </w:r>
          </w:p>
        </w:tc>
        <w:tc>
          <w:tcPr>
            <w:tcW w:w="1346" w:type="dxa"/>
            <w:vAlign w:val="center"/>
          </w:tcPr>
          <w:p w:rsidR="00FD078D" w:rsidRDefault="00E97039">
            <w:pPr>
              <w:jc w:val="center"/>
            </w:pPr>
            <w:r>
              <w:rPr>
                <w:color w:val="000000"/>
                <w:sz w:val="24"/>
              </w:rPr>
              <w:t>601717</w:t>
            </w:r>
          </w:p>
        </w:tc>
        <w:tc>
          <w:tcPr>
            <w:tcW w:w="1795" w:type="dxa"/>
            <w:vAlign w:val="center"/>
          </w:tcPr>
          <w:p w:rsidR="00FD078D" w:rsidRDefault="00E97039">
            <w:pPr>
              <w:jc w:val="center"/>
            </w:pPr>
            <w:r>
              <w:rPr>
                <w:color w:val="000000"/>
                <w:sz w:val="24"/>
              </w:rPr>
              <w:t>郑煤机</w:t>
            </w:r>
          </w:p>
        </w:tc>
        <w:tc>
          <w:tcPr>
            <w:tcW w:w="1346" w:type="dxa"/>
            <w:vAlign w:val="center"/>
          </w:tcPr>
          <w:p w:rsidR="00FD078D" w:rsidRDefault="00E97039">
            <w:pPr>
              <w:jc w:val="right"/>
            </w:pPr>
            <w:r>
              <w:rPr>
                <w:color w:val="000000"/>
                <w:sz w:val="24"/>
              </w:rPr>
              <w:t>21,500</w:t>
            </w:r>
          </w:p>
        </w:tc>
        <w:tc>
          <w:tcPr>
            <w:tcW w:w="1944" w:type="dxa"/>
            <w:vAlign w:val="center"/>
          </w:tcPr>
          <w:p w:rsidR="00FD078D" w:rsidRDefault="00E97039">
            <w:pPr>
              <w:jc w:val="right"/>
            </w:pPr>
            <w:r>
              <w:rPr>
                <w:color w:val="000000"/>
                <w:sz w:val="24"/>
              </w:rPr>
              <w:t>122,765.00</w:t>
            </w:r>
          </w:p>
        </w:tc>
        <w:tc>
          <w:tcPr>
            <w:tcW w:w="1705" w:type="dxa"/>
            <w:vAlign w:val="center"/>
          </w:tcPr>
          <w:p w:rsidR="00FD078D" w:rsidRDefault="00E97039">
            <w:pPr>
              <w:jc w:val="right"/>
            </w:pPr>
            <w:r>
              <w:rPr>
                <w:color w:val="000000"/>
                <w:sz w:val="24"/>
              </w:rPr>
              <w:t>0.15</w:t>
            </w:r>
          </w:p>
        </w:tc>
      </w:tr>
      <w:tr w:rsidR="00FD078D">
        <w:tc>
          <w:tcPr>
            <w:tcW w:w="862" w:type="dxa"/>
            <w:vAlign w:val="center"/>
          </w:tcPr>
          <w:p w:rsidR="00FD078D" w:rsidRDefault="00E97039">
            <w:pPr>
              <w:jc w:val="center"/>
            </w:pPr>
            <w:r>
              <w:rPr>
                <w:color w:val="000000"/>
                <w:sz w:val="24"/>
              </w:rPr>
              <w:t>51</w:t>
            </w:r>
          </w:p>
        </w:tc>
        <w:tc>
          <w:tcPr>
            <w:tcW w:w="1346" w:type="dxa"/>
            <w:vAlign w:val="center"/>
          </w:tcPr>
          <w:p w:rsidR="00FD078D" w:rsidRDefault="00E97039">
            <w:pPr>
              <w:jc w:val="center"/>
            </w:pPr>
            <w:r>
              <w:rPr>
                <w:color w:val="000000"/>
                <w:sz w:val="24"/>
              </w:rPr>
              <w:t>000543</w:t>
            </w:r>
          </w:p>
        </w:tc>
        <w:tc>
          <w:tcPr>
            <w:tcW w:w="1795" w:type="dxa"/>
            <w:vAlign w:val="center"/>
          </w:tcPr>
          <w:p w:rsidR="00FD078D" w:rsidRDefault="00E97039">
            <w:pPr>
              <w:jc w:val="center"/>
            </w:pPr>
            <w:r>
              <w:rPr>
                <w:color w:val="000000"/>
                <w:sz w:val="24"/>
              </w:rPr>
              <w:t>皖能电力</w:t>
            </w:r>
          </w:p>
        </w:tc>
        <w:tc>
          <w:tcPr>
            <w:tcW w:w="1346" w:type="dxa"/>
            <w:vAlign w:val="center"/>
          </w:tcPr>
          <w:p w:rsidR="00FD078D" w:rsidRDefault="00E97039">
            <w:pPr>
              <w:jc w:val="right"/>
            </w:pPr>
            <w:r>
              <w:rPr>
                <w:color w:val="000000"/>
                <w:sz w:val="24"/>
              </w:rPr>
              <w:t>25,900</w:t>
            </w:r>
          </w:p>
        </w:tc>
        <w:tc>
          <w:tcPr>
            <w:tcW w:w="1944" w:type="dxa"/>
            <w:vAlign w:val="center"/>
          </w:tcPr>
          <w:p w:rsidR="00FD078D" w:rsidRDefault="00E97039">
            <w:pPr>
              <w:jc w:val="right"/>
            </w:pPr>
            <w:r>
              <w:rPr>
                <w:color w:val="000000"/>
                <w:sz w:val="24"/>
              </w:rPr>
              <w:t>121,989.00</w:t>
            </w:r>
          </w:p>
        </w:tc>
        <w:tc>
          <w:tcPr>
            <w:tcW w:w="1705" w:type="dxa"/>
            <w:vAlign w:val="center"/>
          </w:tcPr>
          <w:p w:rsidR="00FD078D" w:rsidRDefault="00E97039">
            <w:pPr>
              <w:jc w:val="right"/>
            </w:pPr>
            <w:r>
              <w:rPr>
                <w:color w:val="000000"/>
                <w:sz w:val="24"/>
              </w:rPr>
              <w:t>0.15</w:t>
            </w:r>
          </w:p>
        </w:tc>
      </w:tr>
      <w:tr w:rsidR="00FD078D">
        <w:tc>
          <w:tcPr>
            <w:tcW w:w="862" w:type="dxa"/>
            <w:vAlign w:val="center"/>
          </w:tcPr>
          <w:p w:rsidR="00FD078D" w:rsidRDefault="00E97039">
            <w:pPr>
              <w:jc w:val="center"/>
            </w:pPr>
            <w:r>
              <w:rPr>
                <w:color w:val="000000"/>
                <w:sz w:val="24"/>
              </w:rPr>
              <w:t>52</w:t>
            </w:r>
          </w:p>
        </w:tc>
        <w:tc>
          <w:tcPr>
            <w:tcW w:w="1346" w:type="dxa"/>
            <w:vAlign w:val="center"/>
          </w:tcPr>
          <w:p w:rsidR="00FD078D" w:rsidRDefault="00E97039">
            <w:pPr>
              <w:jc w:val="center"/>
            </w:pPr>
            <w:r>
              <w:rPr>
                <w:color w:val="000000"/>
                <w:sz w:val="24"/>
              </w:rPr>
              <w:t>002831</w:t>
            </w:r>
          </w:p>
        </w:tc>
        <w:tc>
          <w:tcPr>
            <w:tcW w:w="1795" w:type="dxa"/>
            <w:vAlign w:val="center"/>
          </w:tcPr>
          <w:p w:rsidR="00FD078D" w:rsidRDefault="00E97039">
            <w:pPr>
              <w:jc w:val="center"/>
            </w:pPr>
            <w:r>
              <w:rPr>
                <w:color w:val="000000"/>
                <w:sz w:val="24"/>
              </w:rPr>
              <w:t>裕同科技</w:t>
            </w:r>
          </w:p>
        </w:tc>
        <w:tc>
          <w:tcPr>
            <w:tcW w:w="1346" w:type="dxa"/>
            <w:vAlign w:val="center"/>
          </w:tcPr>
          <w:p w:rsidR="00FD078D" w:rsidRDefault="00E97039">
            <w:pPr>
              <w:jc w:val="right"/>
            </w:pPr>
            <w:r>
              <w:rPr>
                <w:color w:val="000000"/>
                <w:sz w:val="24"/>
              </w:rPr>
              <w:t>6,300</w:t>
            </w:r>
          </w:p>
        </w:tc>
        <w:tc>
          <w:tcPr>
            <w:tcW w:w="1944" w:type="dxa"/>
            <w:vAlign w:val="center"/>
          </w:tcPr>
          <w:p w:rsidR="00FD078D" w:rsidRDefault="00E97039">
            <w:pPr>
              <w:jc w:val="right"/>
            </w:pPr>
            <w:r>
              <w:rPr>
                <w:color w:val="000000"/>
                <w:sz w:val="24"/>
              </w:rPr>
              <w:t>120,771.00</w:t>
            </w:r>
          </w:p>
        </w:tc>
        <w:tc>
          <w:tcPr>
            <w:tcW w:w="1705" w:type="dxa"/>
            <w:vAlign w:val="center"/>
          </w:tcPr>
          <w:p w:rsidR="00FD078D" w:rsidRDefault="00E97039">
            <w:pPr>
              <w:jc w:val="right"/>
            </w:pPr>
            <w:r>
              <w:rPr>
                <w:color w:val="000000"/>
                <w:sz w:val="24"/>
              </w:rPr>
              <w:t>0.15</w:t>
            </w:r>
          </w:p>
        </w:tc>
      </w:tr>
      <w:tr w:rsidR="00FD078D">
        <w:tc>
          <w:tcPr>
            <w:tcW w:w="862" w:type="dxa"/>
            <w:vAlign w:val="center"/>
          </w:tcPr>
          <w:p w:rsidR="00FD078D" w:rsidRDefault="00E97039">
            <w:pPr>
              <w:jc w:val="center"/>
            </w:pPr>
            <w:r>
              <w:rPr>
                <w:color w:val="000000"/>
                <w:sz w:val="24"/>
              </w:rPr>
              <w:t>53</w:t>
            </w:r>
          </w:p>
        </w:tc>
        <w:tc>
          <w:tcPr>
            <w:tcW w:w="1346" w:type="dxa"/>
            <w:vAlign w:val="center"/>
          </w:tcPr>
          <w:p w:rsidR="00FD078D" w:rsidRDefault="00E97039">
            <w:pPr>
              <w:jc w:val="center"/>
            </w:pPr>
            <w:r>
              <w:rPr>
                <w:color w:val="000000"/>
                <w:sz w:val="24"/>
              </w:rPr>
              <w:t>002635</w:t>
            </w:r>
          </w:p>
        </w:tc>
        <w:tc>
          <w:tcPr>
            <w:tcW w:w="1795" w:type="dxa"/>
            <w:vAlign w:val="center"/>
          </w:tcPr>
          <w:p w:rsidR="00FD078D" w:rsidRDefault="00E97039">
            <w:pPr>
              <w:jc w:val="center"/>
            </w:pPr>
            <w:r>
              <w:rPr>
                <w:color w:val="000000"/>
                <w:sz w:val="24"/>
              </w:rPr>
              <w:t>安洁科技</w:t>
            </w:r>
          </w:p>
        </w:tc>
        <w:tc>
          <w:tcPr>
            <w:tcW w:w="1346" w:type="dxa"/>
            <w:vAlign w:val="center"/>
          </w:tcPr>
          <w:p w:rsidR="00FD078D" w:rsidRDefault="00E97039">
            <w:pPr>
              <w:jc w:val="right"/>
            </w:pPr>
            <w:r>
              <w:rPr>
                <w:color w:val="000000"/>
                <w:sz w:val="24"/>
              </w:rPr>
              <w:t>8,300</w:t>
            </w:r>
          </w:p>
        </w:tc>
        <w:tc>
          <w:tcPr>
            <w:tcW w:w="1944" w:type="dxa"/>
            <w:vAlign w:val="center"/>
          </w:tcPr>
          <w:p w:rsidR="00FD078D" w:rsidRDefault="00E97039">
            <w:pPr>
              <w:jc w:val="right"/>
            </w:pPr>
            <w:r>
              <w:rPr>
                <w:color w:val="000000"/>
                <w:sz w:val="24"/>
              </w:rPr>
              <w:t>111,967.00</w:t>
            </w:r>
          </w:p>
        </w:tc>
        <w:tc>
          <w:tcPr>
            <w:tcW w:w="1705" w:type="dxa"/>
            <w:vAlign w:val="center"/>
          </w:tcPr>
          <w:p w:rsidR="00FD078D" w:rsidRDefault="00E97039">
            <w:pPr>
              <w:jc w:val="right"/>
            </w:pPr>
            <w:r>
              <w:rPr>
                <w:color w:val="000000"/>
                <w:sz w:val="24"/>
              </w:rPr>
              <w:t>0.14</w:t>
            </w:r>
          </w:p>
        </w:tc>
      </w:tr>
      <w:tr w:rsidR="00FD078D">
        <w:tc>
          <w:tcPr>
            <w:tcW w:w="862" w:type="dxa"/>
            <w:vAlign w:val="center"/>
          </w:tcPr>
          <w:p w:rsidR="00FD078D" w:rsidRDefault="00E97039">
            <w:pPr>
              <w:jc w:val="center"/>
            </w:pPr>
            <w:r>
              <w:rPr>
                <w:color w:val="000000"/>
                <w:sz w:val="24"/>
              </w:rPr>
              <w:t>54</w:t>
            </w:r>
          </w:p>
        </w:tc>
        <w:tc>
          <w:tcPr>
            <w:tcW w:w="1346" w:type="dxa"/>
            <w:vAlign w:val="center"/>
          </w:tcPr>
          <w:p w:rsidR="00FD078D" w:rsidRDefault="00E97039">
            <w:pPr>
              <w:jc w:val="center"/>
            </w:pPr>
            <w:r>
              <w:rPr>
                <w:color w:val="000000"/>
                <w:sz w:val="24"/>
              </w:rPr>
              <w:t>300376</w:t>
            </w:r>
          </w:p>
        </w:tc>
        <w:tc>
          <w:tcPr>
            <w:tcW w:w="1795" w:type="dxa"/>
            <w:vAlign w:val="center"/>
          </w:tcPr>
          <w:p w:rsidR="00FD078D" w:rsidRDefault="00E97039">
            <w:pPr>
              <w:jc w:val="center"/>
            </w:pPr>
            <w:r>
              <w:rPr>
                <w:color w:val="000000"/>
                <w:sz w:val="24"/>
              </w:rPr>
              <w:t>易事特</w:t>
            </w:r>
          </w:p>
        </w:tc>
        <w:tc>
          <w:tcPr>
            <w:tcW w:w="1346" w:type="dxa"/>
            <w:vAlign w:val="center"/>
          </w:tcPr>
          <w:p w:rsidR="00FD078D" w:rsidRDefault="00E97039">
            <w:pPr>
              <w:jc w:val="right"/>
            </w:pPr>
            <w:r>
              <w:rPr>
                <w:color w:val="000000"/>
                <w:sz w:val="24"/>
              </w:rPr>
              <w:t>22,400</w:t>
            </w:r>
          </w:p>
        </w:tc>
        <w:tc>
          <w:tcPr>
            <w:tcW w:w="1944" w:type="dxa"/>
            <w:vAlign w:val="center"/>
          </w:tcPr>
          <w:p w:rsidR="00FD078D" w:rsidRDefault="00E97039">
            <w:pPr>
              <w:jc w:val="right"/>
            </w:pPr>
            <w:r>
              <w:rPr>
                <w:color w:val="000000"/>
                <w:sz w:val="24"/>
              </w:rPr>
              <w:t>110,432.00</w:t>
            </w:r>
          </w:p>
        </w:tc>
        <w:tc>
          <w:tcPr>
            <w:tcW w:w="1705" w:type="dxa"/>
            <w:vAlign w:val="center"/>
          </w:tcPr>
          <w:p w:rsidR="00FD078D" w:rsidRDefault="00E97039">
            <w:pPr>
              <w:jc w:val="right"/>
            </w:pPr>
            <w:r>
              <w:rPr>
                <w:color w:val="000000"/>
                <w:sz w:val="24"/>
              </w:rPr>
              <w:t>0.14</w:t>
            </w:r>
          </w:p>
        </w:tc>
      </w:tr>
      <w:tr w:rsidR="00FD078D">
        <w:tc>
          <w:tcPr>
            <w:tcW w:w="862" w:type="dxa"/>
            <w:vAlign w:val="center"/>
          </w:tcPr>
          <w:p w:rsidR="00FD078D" w:rsidRDefault="00E97039">
            <w:pPr>
              <w:jc w:val="center"/>
            </w:pPr>
            <w:r>
              <w:rPr>
                <w:color w:val="000000"/>
                <w:sz w:val="24"/>
              </w:rPr>
              <w:t>55</w:t>
            </w:r>
          </w:p>
        </w:tc>
        <w:tc>
          <w:tcPr>
            <w:tcW w:w="1346" w:type="dxa"/>
            <w:vAlign w:val="center"/>
          </w:tcPr>
          <w:p w:rsidR="00FD078D" w:rsidRDefault="00E97039">
            <w:pPr>
              <w:jc w:val="center"/>
            </w:pPr>
            <w:r>
              <w:rPr>
                <w:color w:val="000000"/>
                <w:sz w:val="24"/>
              </w:rPr>
              <w:t>300297</w:t>
            </w:r>
          </w:p>
        </w:tc>
        <w:tc>
          <w:tcPr>
            <w:tcW w:w="1795" w:type="dxa"/>
            <w:vAlign w:val="center"/>
          </w:tcPr>
          <w:p w:rsidR="00FD078D" w:rsidRDefault="00E97039">
            <w:pPr>
              <w:jc w:val="center"/>
            </w:pPr>
            <w:r>
              <w:rPr>
                <w:color w:val="000000"/>
                <w:sz w:val="24"/>
              </w:rPr>
              <w:t>蓝盾股份</w:t>
            </w:r>
          </w:p>
        </w:tc>
        <w:tc>
          <w:tcPr>
            <w:tcW w:w="1346" w:type="dxa"/>
            <w:vAlign w:val="center"/>
          </w:tcPr>
          <w:p w:rsidR="00FD078D" w:rsidRDefault="00E97039">
            <w:pPr>
              <w:jc w:val="right"/>
            </w:pPr>
            <w:r>
              <w:rPr>
                <w:color w:val="000000"/>
                <w:sz w:val="24"/>
              </w:rPr>
              <w:t>18,000</w:t>
            </w:r>
          </w:p>
        </w:tc>
        <w:tc>
          <w:tcPr>
            <w:tcW w:w="1944" w:type="dxa"/>
            <w:vAlign w:val="center"/>
          </w:tcPr>
          <w:p w:rsidR="00FD078D" w:rsidRDefault="00E97039">
            <w:pPr>
              <w:jc w:val="right"/>
            </w:pPr>
            <w:r>
              <w:rPr>
                <w:color w:val="000000"/>
                <w:sz w:val="24"/>
              </w:rPr>
              <w:t>108,540.00</w:t>
            </w:r>
          </w:p>
        </w:tc>
        <w:tc>
          <w:tcPr>
            <w:tcW w:w="1705" w:type="dxa"/>
            <w:vAlign w:val="center"/>
          </w:tcPr>
          <w:p w:rsidR="00FD078D" w:rsidRDefault="00E97039">
            <w:pPr>
              <w:jc w:val="right"/>
            </w:pPr>
            <w:r>
              <w:rPr>
                <w:color w:val="000000"/>
                <w:sz w:val="24"/>
              </w:rPr>
              <w:t>0.13</w:t>
            </w:r>
          </w:p>
        </w:tc>
      </w:tr>
      <w:tr w:rsidR="00FD078D">
        <w:tc>
          <w:tcPr>
            <w:tcW w:w="862" w:type="dxa"/>
            <w:vAlign w:val="center"/>
          </w:tcPr>
          <w:p w:rsidR="00FD078D" w:rsidRDefault="00E97039">
            <w:pPr>
              <w:jc w:val="center"/>
            </w:pPr>
            <w:r>
              <w:rPr>
                <w:color w:val="000000"/>
                <w:sz w:val="24"/>
              </w:rPr>
              <w:t>56</w:t>
            </w:r>
          </w:p>
        </w:tc>
        <w:tc>
          <w:tcPr>
            <w:tcW w:w="1346" w:type="dxa"/>
            <w:vAlign w:val="center"/>
          </w:tcPr>
          <w:p w:rsidR="00FD078D" w:rsidRDefault="00E97039">
            <w:pPr>
              <w:jc w:val="center"/>
            </w:pPr>
            <w:r>
              <w:rPr>
                <w:color w:val="000000"/>
                <w:sz w:val="24"/>
              </w:rPr>
              <w:t>600970</w:t>
            </w:r>
          </w:p>
        </w:tc>
        <w:tc>
          <w:tcPr>
            <w:tcW w:w="1795" w:type="dxa"/>
            <w:vAlign w:val="center"/>
          </w:tcPr>
          <w:p w:rsidR="00FD078D" w:rsidRDefault="00E97039">
            <w:pPr>
              <w:jc w:val="center"/>
            </w:pPr>
            <w:r>
              <w:rPr>
                <w:color w:val="000000"/>
                <w:sz w:val="24"/>
              </w:rPr>
              <w:t>中材国际</w:t>
            </w:r>
          </w:p>
        </w:tc>
        <w:tc>
          <w:tcPr>
            <w:tcW w:w="1346" w:type="dxa"/>
            <w:vAlign w:val="center"/>
          </w:tcPr>
          <w:p w:rsidR="00FD078D" w:rsidRDefault="00E97039">
            <w:pPr>
              <w:jc w:val="right"/>
            </w:pPr>
            <w:r>
              <w:rPr>
                <w:color w:val="000000"/>
                <w:sz w:val="24"/>
              </w:rPr>
              <w:t>16,500</w:t>
            </w:r>
          </w:p>
        </w:tc>
        <w:tc>
          <w:tcPr>
            <w:tcW w:w="1944" w:type="dxa"/>
            <w:vAlign w:val="center"/>
          </w:tcPr>
          <w:p w:rsidR="00FD078D" w:rsidRDefault="00E97039">
            <w:pPr>
              <w:jc w:val="right"/>
            </w:pPr>
            <w:r>
              <w:rPr>
                <w:color w:val="000000"/>
                <w:sz w:val="24"/>
              </w:rPr>
              <w:t>106,095.00</w:t>
            </w:r>
          </w:p>
        </w:tc>
        <w:tc>
          <w:tcPr>
            <w:tcW w:w="1705" w:type="dxa"/>
            <w:vAlign w:val="center"/>
          </w:tcPr>
          <w:p w:rsidR="00FD078D" w:rsidRDefault="00E97039">
            <w:pPr>
              <w:jc w:val="right"/>
            </w:pPr>
            <w:r>
              <w:rPr>
                <w:color w:val="000000"/>
                <w:sz w:val="24"/>
              </w:rPr>
              <w:t>0.13</w:t>
            </w:r>
          </w:p>
        </w:tc>
      </w:tr>
      <w:tr w:rsidR="00FD078D">
        <w:tc>
          <w:tcPr>
            <w:tcW w:w="862" w:type="dxa"/>
            <w:vAlign w:val="center"/>
          </w:tcPr>
          <w:p w:rsidR="00FD078D" w:rsidRDefault="00E97039">
            <w:pPr>
              <w:jc w:val="center"/>
            </w:pPr>
            <w:r>
              <w:rPr>
                <w:color w:val="000000"/>
                <w:sz w:val="24"/>
              </w:rPr>
              <w:t>57</w:t>
            </w:r>
          </w:p>
        </w:tc>
        <w:tc>
          <w:tcPr>
            <w:tcW w:w="1346" w:type="dxa"/>
            <w:vAlign w:val="center"/>
          </w:tcPr>
          <w:p w:rsidR="00FD078D" w:rsidRDefault="00E97039">
            <w:pPr>
              <w:jc w:val="center"/>
            </w:pPr>
            <w:r>
              <w:rPr>
                <w:color w:val="000000"/>
                <w:sz w:val="24"/>
              </w:rPr>
              <w:t>603198</w:t>
            </w:r>
          </w:p>
        </w:tc>
        <w:tc>
          <w:tcPr>
            <w:tcW w:w="1795" w:type="dxa"/>
            <w:vAlign w:val="center"/>
          </w:tcPr>
          <w:p w:rsidR="00FD078D" w:rsidRDefault="00E97039">
            <w:pPr>
              <w:jc w:val="center"/>
            </w:pPr>
            <w:r>
              <w:rPr>
                <w:color w:val="000000"/>
                <w:sz w:val="24"/>
              </w:rPr>
              <w:t>迎驾贡酒</w:t>
            </w:r>
          </w:p>
        </w:tc>
        <w:tc>
          <w:tcPr>
            <w:tcW w:w="1346" w:type="dxa"/>
            <w:vAlign w:val="center"/>
          </w:tcPr>
          <w:p w:rsidR="00FD078D" w:rsidRDefault="00E97039">
            <w:pPr>
              <w:jc w:val="right"/>
            </w:pPr>
            <w:r>
              <w:rPr>
                <w:color w:val="000000"/>
                <w:sz w:val="24"/>
              </w:rPr>
              <w:t>5,700</w:t>
            </w:r>
          </w:p>
        </w:tc>
        <w:tc>
          <w:tcPr>
            <w:tcW w:w="1944" w:type="dxa"/>
            <w:vAlign w:val="center"/>
          </w:tcPr>
          <w:p w:rsidR="00FD078D" w:rsidRDefault="00E97039">
            <w:pPr>
              <w:jc w:val="right"/>
            </w:pPr>
            <w:r>
              <w:rPr>
                <w:color w:val="000000"/>
                <w:sz w:val="24"/>
              </w:rPr>
              <w:t>102,087.00</w:t>
            </w:r>
          </w:p>
        </w:tc>
        <w:tc>
          <w:tcPr>
            <w:tcW w:w="1705" w:type="dxa"/>
            <w:vAlign w:val="center"/>
          </w:tcPr>
          <w:p w:rsidR="00FD078D" w:rsidRDefault="00E97039">
            <w:pPr>
              <w:jc w:val="right"/>
            </w:pPr>
            <w:r>
              <w:rPr>
                <w:color w:val="000000"/>
                <w:sz w:val="24"/>
              </w:rPr>
              <w:t>0.13</w:t>
            </w:r>
          </w:p>
        </w:tc>
      </w:tr>
      <w:tr w:rsidR="00FD078D">
        <w:tc>
          <w:tcPr>
            <w:tcW w:w="862" w:type="dxa"/>
            <w:vAlign w:val="center"/>
          </w:tcPr>
          <w:p w:rsidR="00FD078D" w:rsidRDefault="00E97039">
            <w:pPr>
              <w:jc w:val="center"/>
            </w:pPr>
            <w:r>
              <w:rPr>
                <w:color w:val="000000"/>
                <w:sz w:val="24"/>
              </w:rPr>
              <w:t>58</w:t>
            </w:r>
          </w:p>
        </w:tc>
        <w:tc>
          <w:tcPr>
            <w:tcW w:w="1346" w:type="dxa"/>
            <w:vAlign w:val="center"/>
          </w:tcPr>
          <w:p w:rsidR="00FD078D" w:rsidRDefault="00E97039">
            <w:pPr>
              <w:jc w:val="center"/>
            </w:pPr>
            <w:r>
              <w:rPr>
                <w:color w:val="000000"/>
                <w:sz w:val="24"/>
              </w:rPr>
              <w:t>600757</w:t>
            </w:r>
          </w:p>
        </w:tc>
        <w:tc>
          <w:tcPr>
            <w:tcW w:w="1795" w:type="dxa"/>
            <w:vAlign w:val="center"/>
          </w:tcPr>
          <w:p w:rsidR="00FD078D" w:rsidRDefault="00E97039">
            <w:pPr>
              <w:jc w:val="center"/>
            </w:pPr>
            <w:r>
              <w:rPr>
                <w:color w:val="000000"/>
                <w:sz w:val="24"/>
              </w:rPr>
              <w:t>长江传媒</w:t>
            </w:r>
          </w:p>
        </w:tc>
        <w:tc>
          <w:tcPr>
            <w:tcW w:w="1346" w:type="dxa"/>
            <w:vAlign w:val="center"/>
          </w:tcPr>
          <w:p w:rsidR="00FD078D" w:rsidRDefault="00E97039">
            <w:pPr>
              <w:jc w:val="right"/>
            </w:pPr>
            <w:r>
              <w:rPr>
                <w:color w:val="000000"/>
                <w:sz w:val="24"/>
              </w:rPr>
              <w:t>14,600</w:t>
            </w:r>
          </w:p>
        </w:tc>
        <w:tc>
          <w:tcPr>
            <w:tcW w:w="1944" w:type="dxa"/>
            <w:vAlign w:val="center"/>
          </w:tcPr>
          <w:p w:rsidR="00FD078D" w:rsidRDefault="00E97039">
            <w:pPr>
              <w:jc w:val="right"/>
            </w:pPr>
            <w:r>
              <w:rPr>
                <w:color w:val="000000"/>
                <w:sz w:val="24"/>
              </w:rPr>
              <w:t>99,426.00</w:t>
            </w:r>
          </w:p>
        </w:tc>
        <w:tc>
          <w:tcPr>
            <w:tcW w:w="1705" w:type="dxa"/>
            <w:vAlign w:val="center"/>
          </w:tcPr>
          <w:p w:rsidR="00FD078D" w:rsidRDefault="00E97039">
            <w:pPr>
              <w:jc w:val="right"/>
            </w:pPr>
            <w:r>
              <w:rPr>
                <w:color w:val="000000"/>
                <w:sz w:val="24"/>
              </w:rPr>
              <w:t>0.12</w:t>
            </w:r>
          </w:p>
        </w:tc>
      </w:tr>
      <w:tr w:rsidR="00FD078D">
        <w:tc>
          <w:tcPr>
            <w:tcW w:w="862" w:type="dxa"/>
            <w:vAlign w:val="center"/>
          </w:tcPr>
          <w:p w:rsidR="00FD078D" w:rsidRDefault="00E97039">
            <w:pPr>
              <w:jc w:val="center"/>
            </w:pPr>
            <w:r>
              <w:rPr>
                <w:color w:val="000000"/>
                <w:sz w:val="24"/>
              </w:rPr>
              <w:t>59</w:t>
            </w:r>
          </w:p>
        </w:tc>
        <w:tc>
          <w:tcPr>
            <w:tcW w:w="1346" w:type="dxa"/>
            <w:vAlign w:val="center"/>
          </w:tcPr>
          <w:p w:rsidR="00FD078D" w:rsidRDefault="00E97039">
            <w:pPr>
              <w:jc w:val="center"/>
            </w:pPr>
            <w:r>
              <w:rPr>
                <w:color w:val="000000"/>
                <w:sz w:val="24"/>
              </w:rPr>
              <w:t>600750</w:t>
            </w:r>
          </w:p>
        </w:tc>
        <w:tc>
          <w:tcPr>
            <w:tcW w:w="1795" w:type="dxa"/>
            <w:vAlign w:val="center"/>
          </w:tcPr>
          <w:p w:rsidR="00FD078D" w:rsidRDefault="00E97039">
            <w:pPr>
              <w:jc w:val="center"/>
            </w:pPr>
            <w:r>
              <w:rPr>
                <w:color w:val="000000"/>
                <w:sz w:val="24"/>
              </w:rPr>
              <w:t>江中药业</w:t>
            </w:r>
          </w:p>
        </w:tc>
        <w:tc>
          <w:tcPr>
            <w:tcW w:w="1346" w:type="dxa"/>
            <w:vAlign w:val="center"/>
          </w:tcPr>
          <w:p w:rsidR="00FD078D" w:rsidRDefault="00E97039">
            <w:pPr>
              <w:jc w:val="right"/>
            </w:pPr>
            <w:r>
              <w:rPr>
                <w:color w:val="000000"/>
                <w:sz w:val="24"/>
              </w:rPr>
              <w:t>7,550</w:t>
            </w:r>
          </w:p>
        </w:tc>
        <w:tc>
          <w:tcPr>
            <w:tcW w:w="1944" w:type="dxa"/>
            <w:vAlign w:val="center"/>
          </w:tcPr>
          <w:p w:rsidR="00FD078D" w:rsidRDefault="00E97039">
            <w:pPr>
              <w:jc w:val="right"/>
            </w:pPr>
            <w:r>
              <w:rPr>
                <w:color w:val="000000"/>
                <w:sz w:val="24"/>
              </w:rPr>
              <w:t>98,225.50</w:t>
            </w:r>
          </w:p>
        </w:tc>
        <w:tc>
          <w:tcPr>
            <w:tcW w:w="1705" w:type="dxa"/>
            <w:vAlign w:val="center"/>
          </w:tcPr>
          <w:p w:rsidR="00FD078D" w:rsidRDefault="00E97039">
            <w:pPr>
              <w:jc w:val="right"/>
            </w:pPr>
            <w:r>
              <w:rPr>
                <w:color w:val="000000"/>
                <w:sz w:val="24"/>
              </w:rPr>
              <w:t>0.12</w:t>
            </w:r>
          </w:p>
        </w:tc>
      </w:tr>
      <w:tr w:rsidR="00FD078D">
        <w:tc>
          <w:tcPr>
            <w:tcW w:w="862" w:type="dxa"/>
            <w:vAlign w:val="center"/>
          </w:tcPr>
          <w:p w:rsidR="00FD078D" w:rsidRDefault="00E97039">
            <w:pPr>
              <w:jc w:val="center"/>
            </w:pPr>
            <w:r>
              <w:rPr>
                <w:color w:val="000000"/>
                <w:sz w:val="24"/>
              </w:rPr>
              <w:t>60</w:t>
            </w:r>
          </w:p>
        </w:tc>
        <w:tc>
          <w:tcPr>
            <w:tcW w:w="1346" w:type="dxa"/>
            <w:vAlign w:val="center"/>
          </w:tcPr>
          <w:p w:rsidR="00FD078D" w:rsidRDefault="00E97039">
            <w:pPr>
              <w:jc w:val="center"/>
            </w:pPr>
            <w:r>
              <w:rPr>
                <w:color w:val="000000"/>
                <w:sz w:val="24"/>
              </w:rPr>
              <w:t>600329</w:t>
            </w:r>
          </w:p>
        </w:tc>
        <w:tc>
          <w:tcPr>
            <w:tcW w:w="1795" w:type="dxa"/>
            <w:vAlign w:val="center"/>
          </w:tcPr>
          <w:p w:rsidR="00FD078D" w:rsidRDefault="00E97039">
            <w:pPr>
              <w:jc w:val="center"/>
            </w:pPr>
            <w:r>
              <w:rPr>
                <w:color w:val="000000"/>
                <w:sz w:val="24"/>
              </w:rPr>
              <w:t>中新药业</w:t>
            </w:r>
          </w:p>
        </w:tc>
        <w:tc>
          <w:tcPr>
            <w:tcW w:w="1346" w:type="dxa"/>
            <w:vAlign w:val="center"/>
          </w:tcPr>
          <w:p w:rsidR="00FD078D" w:rsidRDefault="00E97039">
            <w:pPr>
              <w:jc w:val="right"/>
            </w:pPr>
            <w:r>
              <w:rPr>
                <w:color w:val="000000"/>
                <w:sz w:val="24"/>
              </w:rPr>
              <w:t>6,800</w:t>
            </w:r>
          </w:p>
        </w:tc>
        <w:tc>
          <w:tcPr>
            <w:tcW w:w="1944" w:type="dxa"/>
            <w:vAlign w:val="center"/>
          </w:tcPr>
          <w:p w:rsidR="00FD078D" w:rsidRDefault="00E97039">
            <w:pPr>
              <w:jc w:val="right"/>
            </w:pPr>
            <w:r>
              <w:rPr>
                <w:color w:val="000000"/>
                <w:sz w:val="24"/>
              </w:rPr>
              <w:t>97,172.00</w:t>
            </w:r>
          </w:p>
        </w:tc>
        <w:tc>
          <w:tcPr>
            <w:tcW w:w="1705" w:type="dxa"/>
            <w:vAlign w:val="center"/>
          </w:tcPr>
          <w:p w:rsidR="00FD078D" w:rsidRDefault="00E97039">
            <w:pPr>
              <w:jc w:val="right"/>
            </w:pPr>
            <w:r>
              <w:rPr>
                <w:color w:val="000000"/>
                <w:sz w:val="24"/>
              </w:rPr>
              <w:t>0.12</w:t>
            </w:r>
          </w:p>
        </w:tc>
      </w:tr>
      <w:tr w:rsidR="00FD078D">
        <w:tc>
          <w:tcPr>
            <w:tcW w:w="862" w:type="dxa"/>
            <w:vAlign w:val="center"/>
          </w:tcPr>
          <w:p w:rsidR="00FD078D" w:rsidRDefault="00E97039">
            <w:pPr>
              <w:jc w:val="center"/>
            </w:pPr>
            <w:r>
              <w:rPr>
                <w:color w:val="000000"/>
                <w:sz w:val="24"/>
              </w:rPr>
              <w:t>61</w:t>
            </w:r>
          </w:p>
        </w:tc>
        <w:tc>
          <w:tcPr>
            <w:tcW w:w="1346" w:type="dxa"/>
            <w:vAlign w:val="center"/>
          </w:tcPr>
          <w:p w:rsidR="00FD078D" w:rsidRDefault="00E97039">
            <w:pPr>
              <w:jc w:val="center"/>
            </w:pPr>
            <w:r>
              <w:rPr>
                <w:color w:val="000000"/>
                <w:sz w:val="24"/>
              </w:rPr>
              <w:t>600869</w:t>
            </w:r>
          </w:p>
        </w:tc>
        <w:tc>
          <w:tcPr>
            <w:tcW w:w="1795" w:type="dxa"/>
            <w:vAlign w:val="center"/>
          </w:tcPr>
          <w:p w:rsidR="00FD078D" w:rsidRDefault="00E97039">
            <w:pPr>
              <w:jc w:val="center"/>
            </w:pPr>
            <w:r>
              <w:rPr>
                <w:color w:val="000000"/>
                <w:sz w:val="24"/>
              </w:rPr>
              <w:t>智慧能源</w:t>
            </w:r>
          </w:p>
        </w:tc>
        <w:tc>
          <w:tcPr>
            <w:tcW w:w="1346" w:type="dxa"/>
            <w:vAlign w:val="center"/>
          </w:tcPr>
          <w:p w:rsidR="00FD078D" w:rsidRDefault="00E97039">
            <w:pPr>
              <w:jc w:val="right"/>
            </w:pPr>
            <w:r>
              <w:rPr>
                <w:color w:val="000000"/>
                <w:sz w:val="24"/>
              </w:rPr>
              <w:t>21,300</w:t>
            </w:r>
          </w:p>
        </w:tc>
        <w:tc>
          <w:tcPr>
            <w:tcW w:w="1944" w:type="dxa"/>
            <w:vAlign w:val="center"/>
          </w:tcPr>
          <w:p w:rsidR="00FD078D" w:rsidRDefault="00E97039">
            <w:pPr>
              <w:jc w:val="right"/>
            </w:pPr>
            <w:r>
              <w:rPr>
                <w:color w:val="000000"/>
                <w:sz w:val="24"/>
              </w:rPr>
              <w:t>96,276.00</w:t>
            </w:r>
          </w:p>
        </w:tc>
        <w:tc>
          <w:tcPr>
            <w:tcW w:w="1705" w:type="dxa"/>
            <w:vAlign w:val="center"/>
          </w:tcPr>
          <w:p w:rsidR="00FD078D" w:rsidRDefault="00E97039">
            <w:pPr>
              <w:jc w:val="right"/>
            </w:pPr>
            <w:r>
              <w:rPr>
                <w:color w:val="000000"/>
                <w:sz w:val="24"/>
              </w:rPr>
              <w:t>0.12</w:t>
            </w:r>
          </w:p>
        </w:tc>
      </w:tr>
      <w:tr w:rsidR="00FD078D">
        <w:tc>
          <w:tcPr>
            <w:tcW w:w="862" w:type="dxa"/>
            <w:vAlign w:val="center"/>
          </w:tcPr>
          <w:p w:rsidR="00FD078D" w:rsidRDefault="00E97039">
            <w:pPr>
              <w:jc w:val="center"/>
            </w:pPr>
            <w:r>
              <w:rPr>
                <w:color w:val="000000"/>
                <w:sz w:val="24"/>
              </w:rPr>
              <w:t>62</w:t>
            </w:r>
          </w:p>
        </w:tc>
        <w:tc>
          <w:tcPr>
            <w:tcW w:w="1346" w:type="dxa"/>
            <w:vAlign w:val="center"/>
          </w:tcPr>
          <w:p w:rsidR="00FD078D" w:rsidRDefault="00E97039">
            <w:pPr>
              <w:jc w:val="center"/>
            </w:pPr>
            <w:r>
              <w:rPr>
                <w:color w:val="000000"/>
                <w:sz w:val="24"/>
              </w:rPr>
              <w:t>600754</w:t>
            </w:r>
          </w:p>
        </w:tc>
        <w:tc>
          <w:tcPr>
            <w:tcW w:w="1795" w:type="dxa"/>
            <w:vAlign w:val="center"/>
          </w:tcPr>
          <w:p w:rsidR="00FD078D" w:rsidRDefault="00E97039">
            <w:pPr>
              <w:jc w:val="center"/>
            </w:pPr>
            <w:r>
              <w:rPr>
                <w:color w:val="000000"/>
                <w:sz w:val="24"/>
              </w:rPr>
              <w:t>锦江股份</w:t>
            </w:r>
          </w:p>
        </w:tc>
        <w:tc>
          <w:tcPr>
            <w:tcW w:w="1346" w:type="dxa"/>
            <w:vAlign w:val="center"/>
          </w:tcPr>
          <w:p w:rsidR="00FD078D" w:rsidRDefault="00E97039">
            <w:pPr>
              <w:jc w:val="right"/>
            </w:pPr>
            <w:r>
              <w:rPr>
                <w:color w:val="000000"/>
                <w:sz w:val="24"/>
              </w:rPr>
              <w:t>3,800</w:t>
            </w:r>
          </w:p>
        </w:tc>
        <w:tc>
          <w:tcPr>
            <w:tcW w:w="1944" w:type="dxa"/>
            <w:vAlign w:val="center"/>
          </w:tcPr>
          <w:p w:rsidR="00FD078D" w:rsidRDefault="00E97039">
            <w:pPr>
              <w:jc w:val="right"/>
            </w:pPr>
            <w:r>
              <w:rPr>
                <w:color w:val="000000"/>
                <w:sz w:val="24"/>
              </w:rPr>
              <w:t>93,632.00</w:t>
            </w:r>
          </w:p>
        </w:tc>
        <w:tc>
          <w:tcPr>
            <w:tcW w:w="1705" w:type="dxa"/>
            <w:vAlign w:val="center"/>
          </w:tcPr>
          <w:p w:rsidR="00FD078D" w:rsidRDefault="00E97039">
            <w:pPr>
              <w:jc w:val="right"/>
            </w:pPr>
            <w:r>
              <w:rPr>
                <w:color w:val="000000"/>
                <w:sz w:val="24"/>
              </w:rPr>
              <w:t>0.12</w:t>
            </w:r>
          </w:p>
        </w:tc>
      </w:tr>
      <w:tr w:rsidR="00FD078D">
        <w:tc>
          <w:tcPr>
            <w:tcW w:w="862" w:type="dxa"/>
            <w:vAlign w:val="center"/>
          </w:tcPr>
          <w:p w:rsidR="00FD078D" w:rsidRDefault="00E97039">
            <w:pPr>
              <w:jc w:val="center"/>
            </w:pPr>
            <w:r>
              <w:rPr>
                <w:color w:val="000000"/>
                <w:sz w:val="24"/>
              </w:rPr>
              <w:t>63</w:t>
            </w:r>
          </w:p>
        </w:tc>
        <w:tc>
          <w:tcPr>
            <w:tcW w:w="1346" w:type="dxa"/>
            <w:vAlign w:val="center"/>
          </w:tcPr>
          <w:p w:rsidR="00FD078D" w:rsidRDefault="00E97039">
            <w:pPr>
              <w:jc w:val="center"/>
            </w:pPr>
            <w:r>
              <w:rPr>
                <w:color w:val="000000"/>
                <w:sz w:val="24"/>
              </w:rPr>
              <w:t>603806</w:t>
            </w:r>
          </w:p>
        </w:tc>
        <w:tc>
          <w:tcPr>
            <w:tcW w:w="1795" w:type="dxa"/>
            <w:vAlign w:val="center"/>
          </w:tcPr>
          <w:p w:rsidR="00FD078D" w:rsidRDefault="00E97039">
            <w:pPr>
              <w:jc w:val="center"/>
            </w:pPr>
            <w:r>
              <w:rPr>
                <w:color w:val="000000"/>
                <w:sz w:val="24"/>
              </w:rPr>
              <w:t>福斯特</w:t>
            </w:r>
          </w:p>
        </w:tc>
        <w:tc>
          <w:tcPr>
            <w:tcW w:w="1346" w:type="dxa"/>
            <w:vAlign w:val="center"/>
          </w:tcPr>
          <w:p w:rsidR="00FD078D" w:rsidRDefault="00E97039">
            <w:pPr>
              <w:jc w:val="right"/>
            </w:pPr>
            <w:r>
              <w:rPr>
                <w:color w:val="000000"/>
                <w:sz w:val="24"/>
              </w:rPr>
              <w:t>2,500</w:t>
            </w:r>
          </w:p>
        </w:tc>
        <w:tc>
          <w:tcPr>
            <w:tcW w:w="1944" w:type="dxa"/>
            <w:vAlign w:val="center"/>
          </w:tcPr>
          <w:p w:rsidR="00FD078D" w:rsidRDefault="00E97039">
            <w:pPr>
              <w:jc w:val="right"/>
            </w:pPr>
            <w:r>
              <w:rPr>
                <w:color w:val="000000"/>
                <w:sz w:val="24"/>
              </w:rPr>
              <w:t>91,825.00</w:t>
            </w:r>
          </w:p>
        </w:tc>
        <w:tc>
          <w:tcPr>
            <w:tcW w:w="1705" w:type="dxa"/>
            <w:vAlign w:val="center"/>
          </w:tcPr>
          <w:p w:rsidR="00FD078D" w:rsidRDefault="00E97039">
            <w:pPr>
              <w:jc w:val="right"/>
            </w:pPr>
            <w:r>
              <w:rPr>
                <w:color w:val="000000"/>
                <w:sz w:val="24"/>
              </w:rPr>
              <w:t>0.11</w:t>
            </w:r>
          </w:p>
        </w:tc>
      </w:tr>
      <w:tr w:rsidR="00FD078D">
        <w:tc>
          <w:tcPr>
            <w:tcW w:w="862" w:type="dxa"/>
            <w:vAlign w:val="center"/>
          </w:tcPr>
          <w:p w:rsidR="00FD078D" w:rsidRDefault="00E97039">
            <w:pPr>
              <w:jc w:val="center"/>
            </w:pPr>
            <w:r>
              <w:rPr>
                <w:color w:val="000000"/>
                <w:sz w:val="24"/>
              </w:rPr>
              <w:t>64</w:t>
            </w:r>
          </w:p>
        </w:tc>
        <w:tc>
          <w:tcPr>
            <w:tcW w:w="1346" w:type="dxa"/>
            <w:vAlign w:val="center"/>
          </w:tcPr>
          <w:p w:rsidR="00FD078D" w:rsidRDefault="00E97039">
            <w:pPr>
              <w:jc w:val="center"/>
            </w:pPr>
            <w:r>
              <w:rPr>
                <w:color w:val="000000"/>
                <w:sz w:val="24"/>
              </w:rPr>
              <w:t>601001</w:t>
            </w:r>
          </w:p>
        </w:tc>
        <w:tc>
          <w:tcPr>
            <w:tcW w:w="1795" w:type="dxa"/>
            <w:vAlign w:val="center"/>
          </w:tcPr>
          <w:p w:rsidR="00FD078D" w:rsidRDefault="00E97039">
            <w:pPr>
              <w:jc w:val="center"/>
            </w:pPr>
            <w:r>
              <w:rPr>
                <w:color w:val="000000"/>
                <w:sz w:val="24"/>
              </w:rPr>
              <w:t>大同煤业</w:t>
            </w:r>
          </w:p>
        </w:tc>
        <w:tc>
          <w:tcPr>
            <w:tcW w:w="1346" w:type="dxa"/>
            <w:vAlign w:val="center"/>
          </w:tcPr>
          <w:p w:rsidR="00FD078D" w:rsidRDefault="00E97039">
            <w:pPr>
              <w:jc w:val="right"/>
            </w:pPr>
            <w:r>
              <w:rPr>
                <w:color w:val="000000"/>
                <w:sz w:val="24"/>
              </w:rPr>
              <w:t>20,000</w:t>
            </w:r>
          </w:p>
        </w:tc>
        <w:tc>
          <w:tcPr>
            <w:tcW w:w="1944" w:type="dxa"/>
            <w:vAlign w:val="center"/>
          </w:tcPr>
          <w:p w:rsidR="00FD078D" w:rsidRDefault="00E97039">
            <w:pPr>
              <w:jc w:val="right"/>
            </w:pPr>
            <w:r>
              <w:rPr>
                <w:color w:val="000000"/>
                <w:sz w:val="24"/>
              </w:rPr>
              <w:t>91,400.00</w:t>
            </w:r>
          </w:p>
        </w:tc>
        <w:tc>
          <w:tcPr>
            <w:tcW w:w="1705" w:type="dxa"/>
            <w:vAlign w:val="center"/>
          </w:tcPr>
          <w:p w:rsidR="00FD078D" w:rsidRDefault="00E97039">
            <w:pPr>
              <w:jc w:val="right"/>
            </w:pPr>
            <w:r>
              <w:rPr>
                <w:color w:val="000000"/>
                <w:sz w:val="24"/>
              </w:rPr>
              <w:t>0.11</w:t>
            </w:r>
          </w:p>
        </w:tc>
      </w:tr>
      <w:tr w:rsidR="00FD078D">
        <w:tc>
          <w:tcPr>
            <w:tcW w:w="862" w:type="dxa"/>
            <w:vAlign w:val="center"/>
          </w:tcPr>
          <w:p w:rsidR="00FD078D" w:rsidRDefault="00E97039">
            <w:pPr>
              <w:jc w:val="center"/>
            </w:pPr>
            <w:r>
              <w:rPr>
                <w:color w:val="000000"/>
                <w:sz w:val="24"/>
              </w:rPr>
              <w:t>65</w:t>
            </w:r>
          </w:p>
        </w:tc>
        <w:tc>
          <w:tcPr>
            <w:tcW w:w="1346" w:type="dxa"/>
            <w:vAlign w:val="center"/>
          </w:tcPr>
          <w:p w:rsidR="00FD078D" w:rsidRDefault="00E97039">
            <w:pPr>
              <w:jc w:val="center"/>
            </w:pPr>
            <w:r>
              <w:rPr>
                <w:color w:val="000000"/>
                <w:sz w:val="24"/>
              </w:rPr>
              <w:t>600862</w:t>
            </w:r>
          </w:p>
        </w:tc>
        <w:tc>
          <w:tcPr>
            <w:tcW w:w="1795" w:type="dxa"/>
            <w:vAlign w:val="center"/>
          </w:tcPr>
          <w:p w:rsidR="00FD078D" w:rsidRDefault="00E97039">
            <w:pPr>
              <w:jc w:val="center"/>
            </w:pPr>
            <w:r>
              <w:rPr>
                <w:color w:val="000000"/>
                <w:sz w:val="24"/>
              </w:rPr>
              <w:t>中航高科</w:t>
            </w:r>
          </w:p>
        </w:tc>
        <w:tc>
          <w:tcPr>
            <w:tcW w:w="1346" w:type="dxa"/>
            <w:vAlign w:val="center"/>
          </w:tcPr>
          <w:p w:rsidR="00FD078D" w:rsidRDefault="00E97039">
            <w:pPr>
              <w:jc w:val="right"/>
            </w:pPr>
            <w:r>
              <w:rPr>
                <w:color w:val="000000"/>
                <w:sz w:val="24"/>
              </w:rPr>
              <w:t>10,100</w:t>
            </w:r>
          </w:p>
        </w:tc>
        <w:tc>
          <w:tcPr>
            <w:tcW w:w="1944" w:type="dxa"/>
            <w:vAlign w:val="center"/>
          </w:tcPr>
          <w:p w:rsidR="00FD078D" w:rsidRDefault="00E97039">
            <w:pPr>
              <w:jc w:val="right"/>
            </w:pPr>
            <w:r>
              <w:rPr>
                <w:color w:val="000000"/>
                <w:sz w:val="24"/>
              </w:rPr>
              <w:t>90,799.00</w:t>
            </w:r>
          </w:p>
        </w:tc>
        <w:tc>
          <w:tcPr>
            <w:tcW w:w="1705" w:type="dxa"/>
            <w:vAlign w:val="center"/>
          </w:tcPr>
          <w:p w:rsidR="00FD078D" w:rsidRDefault="00E97039">
            <w:pPr>
              <w:jc w:val="right"/>
            </w:pPr>
            <w:r>
              <w:rPr>
                <w:color w:val="000000"/>
                <w:sz w:val="24"/>
              </w:rPr>
              <w:t>0.11</w:t>
            </w:r>
          </w:p>
        </w:tc>
      </w:tr>
      <w:tr w:rsidR="00FD078D">
        <w:tc>
          <w:tcPr>
            <w:tcW w:w="862" w:type="dxa"/>
            <w:vAlign w:val="center"/>
          </w:tcPr>
          <w:p w:rsidR="00FD078D" w:rsidRDefault="00E97039">
            <w:pPr>
              <w:jc w:val="center"/>
            </w:pPr>
            <w:r>
              <w:rPr>
                <w:color w:val="000000"/>
                <w:sz w:val="24"/>
              </w:rPr>
              <w:t>66</w:t>
            </w:r>
          </w:p>
        </w:tc>
        <w:tc>
          <w:tcPr>
            <w:tcW w:w="1346" w:type="dxa"/>
            <w:vAlign w:val="center"/>
          </w:tcPr>
          <w:p w:rsidR="00FD078D" w:rsidRDefault="00E97039">
            <w:pPr>
              <w:jc w:val="center"/>
            </w:pPr>
            <w:r>
              <w:rPr>
                <w:color w:val="000000"/>
                <w:sz w:val="24"/>
              </w:rPr>
              <w:t>002489</w:t>
            </w:r>
          </w:p>
        </w:tc>
        <w:tc>
          <w:tcPr>
            <w:tcW w:w="1795" w:type="dxa"/>
            <w:vAlign w:val="center"/>
          </w:tcPr>
          <w:p w:rsidR="00FD078D" w:rsidRDefault="00E97039">
            <w:pPr>
              <w:jc w:val="center"/>
            </w:pPr>
            <w:r>
              <w:rPr>
                <w:color w:val="000000"/>
                <w:sz w:val="24"/>
              </w:rPr>
              <w:t>浙江永强</w:t>
            </w:r>
          </w:p>
        </w:tc>
        <w:tc>
          <w:tcPr>
            <w:tcW w:w="1346" w:type="dxa"/>
            <w:vAlign w:val="center"/>
          </w:tcPr>
          <w:p w:rsidR="00FD078D" w:rsidRDefault="00E97039">
            <w:pPr>
              <w:jc w:val="right"/>
            </w:pPr>
            <w:r>
              <w:rPr>
                <w:color w:val="000000"/>
                <w:sz w:val="24"/>
              </w:rPr>
              <w:t>26,300</w:t>
            </w:r>
          </w:p>
        </w:tc>
        <w:tc>
          <w:tcPr>
            <w:tcW w:w="1944" w:type="dxa"/>
            <w:vAlign w:val="center"/>
          </w:tcPr>
          <w:p w:rsidR="00FD078D" w:rsidRDefault="00E97039">
            <w:pPr>
              <w:jc w:val="right"/>
            </w:pPr>
            <w:r>
              <w:rPr>
                <w:color w:val="000000"/>
                <w:sz w:val="24"/>
              </w:rPr>
              <w:t>87,842.00</w:t>
            </w:r>
          </w:p>
        </w:tc>
        <w:tc>
          <w:tcPr>
            <w:tcW w:w="1705" w:type="dxa"/>
            <w:vAlign w:val="center"/>
          </w:tcPr>
          <w:p w:rsidR="00FD078D" w:rsidRDefault="00E97039">
            <w:pPr>
              <w:jc w:val="right"/>
            </w:pPr>
            <w:r>
              <w:rPr>
                <w:color w:val="000000"/>
                <w:sz w:val="24"/>
              </w:rPr>
              <w:t>0.11</w:t>
            </w:r>
          </w:p>
        </w:tc>
      </w:tr>
      <w:tr w:rsidR="00FD078D">
        <w:tc>
          <w:tcPr>
            <w:tcW w:w="862" w:type="dxa"/>
            <w:vAlign w:val="center"/>
          </w:tcPr>
          <w:p w:rsidR="00FD078D" w:rsidRDefault="00E97039">
            <w:pPr>
              <w:jc w:val="center"/>
            </w:pPr>
            <w:r>
              <w:rPr>
                <w:color w:val="000000"/>
                <w:sz w:val="24"/>
              </w:rPr>
              <w:t>67</w:t>
            </w:r>
          </w:p>
        </w:tc>
        <w:tc>
          <w:tcPr>
            <w:tcW w:w="1346" w:type="dxa"/>
            <w:vAlign w:val="center"/>
          </w:tcPr>
          <w:p w:rsidR="00FD078D" w:rsidRDefault="00E97039">
            <w:pPr>
              <w:jc w:val="center"/>
            </w:pPr>
            <w:r>
              <w:rPr>
                <w:color w:val="000000"/>
                <w:sz w:val="24"/>
              </w:rPr>
              <w:t>002332</w:t>
            </w:r>
          </w:p>
        </w:tc>
        <w:tc>
          <w:tcPr>
            <w:tcW w:w="1795" w:type="dxa"/>
            <w:vAlign w:val="center"/>
          </w:tcPr>
          <w:p w:rsidR="00FD078D" w:rsidRDefault="00E97039">
            <w:pPr>
              <w:jc w:val="center"/>
            </w:pPr>
            <w:r>
              <w:rPr>
                <w:color w:val="000000"/>
                <w:sz w:val="24"/>
              </w:rPr>
              <w:t>仙琚制药</w:t>
            </w:r>
          </w:p>
        </w:tc>
        <w:tc>
          <w:tcPr>
            <w:tcW w:w="1346" w:type="dxa"/>
            <w:vAlign w:val="center"/>
          </w:tcPr>
          <w:p w:rsidR="00FD078D" w:rsidRDefault="00E97039">
            <w:pPr>
              <w:jc w:val="right"/>
            </w:pPr>
            <w:r>
              <w:rPr>
                <w:color w:val="000000"/>
                <w:sz w:val="24"/>
              </w:rPr>
              <w:t>12,200</w:t>
            </w:r>
          </w:p>
        </w:tc>
        <w:tc>
          <w:tcPr>
            <w:tcW w:w="1944" w:type="dxa"/>
            <w:vAlign w:val="center"/>
          </w:tcPr>
          <w:p w:rsidR="00FD078D" w:rsidRDefault="00E97039">
            <w:pPr>
              <w:jc w:val="right"/>
            </w:pPr>
            <w:r>
              <w:rPr>
                <w:color w:val="000000"/>
                <w:sz w:val="24"/>
              </w:rPr>
              <w:t>82,472.00</w:t>
            </w:r>
          </w:p>
        </w:tc>
        <w:tc>
          <w:tcPr>
            <w:tcW w:w="1705" w:type="dxa"/>
            <w:vAlign w:val="center"/>
          </w:tcPr>
          <w:p w:rsidR="00FD078D" w:rsidRDefault="00E97039">
            <w:pPr>
              <w:jc w:val="right"/>
            </w:pPr>
            <w:r>
              <w:rPr>
                <w:color w:val="000000"/>
                <w:sz w:val="24"/>
              </w:rPr>
              <w:t>0.10</w:t>
            </w:r>
          </w:p>
        </w:tc>
      </w:tr>
      <w:tr w:rsidR="00FD078D">
        <w:tc>
          <w:tcPr>
            <w:tcW w:w="862" w:type="dxa"/>
            <w:vAlign w:val="center"/>
          </w:tcPr>
          <w:p w:rsidR="00FD078D" w:rsidRDefault="00E97039">
            <w:pPr>
              <w:jc w:val="center"/>
            </w:pPr>
            <w:r>
              <w:rPr>
                <w:color w:val="000000"/>
                <w:sz w:val="24"/>
              </w:rPr>
              <w:t>68</w:t>
            </w:r>
          </w:p>
        </w:tc>
        <w:tc>
          <w:tcPr>
            <w:tcW w:w="1346" w:type="dxa"/>
            <w:vAlign w:val="center"/>
          </w:tcPr>
          <w:p w:rsidR="00FD078D" w:rsidRDefault="00E97039">
            <w:pPr>
              <w:jc w:val="center"/>
            </w:pPr>
            <w:r>
              <w:rPr>
                <w:color w:val="000000"/>
                <w:sz w:val="24"/>
              </w:rPr>
              <w:t>600908</w:t>
            </w:r>
          </w:p>
        </w:tc>
        <w:tc>
          <w:tcPr>
            <w:tcW w:w="1795" w:type="dxa"/>
            <w:vAlign w:val="center"/>
          </w:tcPr>
          <w:p w:rsidR="00FD078D" w:rsidRDefault="00E97039">
            <w:pPr>
              <w:jc w:val="center"/>
            </w:pPr>
            <w:r>
              <w:rPr>
                <w:color w:val="000000"/>
                <w:sz w:val="24"/>
              </w:rPr>
              <w:t>无锡银行</w:t>
            </w:r>
          </w:p>
        </w:tc>
        <w:tc>
          <w:tcPr>
            <w:tcW w:w="1346" w:type="dxa"/>
            <w:vAlign w:val="center"/>
          </w:tcPr>
          <w:p w:rsidR="00FD078D" w:rsidRDefault="00E97039">
            <w:pPr>
              <w:jc w:val="right"/>
            </w:pPr>
            <w:r>
              <w:rPr>
                <w:color w:val="000000"/>
                <w:sz w:val="24"/>
              </w:rPr>
              <w:t>14,600</w:t>
            </w:r>
          </w:p>
        </w:tc>
        <w:tc>
          <w:tcPr>
            <w:tcW w:w="1944" w:type="dxa"/>
            <w:vAlign w:val="center"/>
          </w:tcPr>
          <w:p w:rsidR="00FD078D" w:rsidRDefault="00E97039">
            <w:pPr>
              <w:jc w:val="right"/>
            </w:pPr>
            <w:r>
              <w:rPr>
                <w:color w:val="000000"/>
                <w:sz w:val="24"/>
              </w:rPr>
              <w:t>82,344.00</w:t>
            </w:r>
          </w:p>
        </w:tc>
        <w:tc>
          <w:tcPr>
            <w:tcW w:w="1705" w:type="dxa"/>
            <w:vAlign w:val="center"/>
          </w:tcPr>
          <w:p w:rsidR="00FD078D" w:rsidRDefault="00E97039">
            <w:pPr>
              <w:jc w:val="right"/>
            </w:pPr>
            <w:r>
              <w:rPr>
                <w:color w:val="000000"/>
                <w:sz w:val="24"/>
              </w:rPr>
              <w:t>0.10</w:t>
            </w:r>
          </w:p>
        </w:tc>
      </w:tr>
      <w:tr w:rsidR="00FD078D">
        <w:tc>
          <w:tcPr>
            <w:tcW w:w="862" w:type="dxa"/>
            <w:vAlign w:val="center"/>
          </w:tcPr>
          <w:p w:rsidR="00FD078D" w:rsidRDefault="00E97039">
            <w:pPr>
              <w:jc w:val="center"/>
            </w:pPr>
            <w:r>
              <w:rPr>
                <w:color w:val="000000"/>
                <w:sz w:val="24"/>
              </w:rPr>
              <w:t>69</w:t>
            </w:r>
          </w:p>
        </w:tc>
        <w:tc>
          <w:tcPr>
            <w:tcW w:w="1346" w:type="dxa"/>
            <w:vAlign w:val="center"/>
          </w:tcPr>
          <w:p w:rsidR="00FD078D" w:rsidRDefault="00E97039">
            <w:pPr>
              <w:jc w:val="center"/>
            </w:pPr>
            <w:r>
              <w:rPr>
                <w:color w:val="000000"/>
                <w:sz w:val="24"/>
              </w:rPr>
              <w:t>000541</w:t>
            </w:r>
          </w:p>
        </w:tc>
        <w:tc>
          <w:tcPr>
            <w:tcW w:w="1795" w:type="dxa"/>
            <w:vAlign w:val="center"/>
          </w:tcPr>
          <w:p w:rsidR="00FD078D" w:rsidRDefault="00E97039">
            <w:pPr>
              <w:jc w:val="center"/>
            </w:pPr>
            <w:r>
              <w:rPr>
                <w:color w:val="000000"/>
                <w:sz w:val="24"/>
              </w:rPr>
              <w:t>佛山照明</w:t>
            </w:r>
          </w:p>
        </w:tc>
        <w:tc>
          <w:tcPr>
            <w:tcW w:w="1346" w:type="dxa"/>
            <w:vAlign w:val="center"/>
          </w:tcPr>
          <w:p w:rsidR="00FD078D" w:rsidRDefault="00E97039">
            <w:pPr>
              <w:jc w:val="right"/>
            </w:pPr>
            <w:r>
              <w:rPr>
                <w:color w:val="000000"/>
                <w:sz w:val="24"/>
              </w:rPr>
              <w:t>15,500</w:t>
            </w:r>
          </w:p>
        </w:tc>
        <w:tc>
          <w:tcPr>
            <w:tcW w:w="1944" w:type="dxa"/>
            <w:vAlign w:val="center"/>
          </w:tcPr>
          <w:p w:rsidR="00FD078D" w:rsidRDefault="00E97039">
            <w:pPr>
              <w:jc w:val="right"/>
            </w:pPr>
            <w:r>
              <w:rPr>
                <w:color w:val="000000"/>
                <w:sz w:val="24"/>
              </w:rPr>
              <w:t>81,220.00</w:t>
            </w:r>
          </w:p>
        </w:tc>
        <w:tc>
          <w:tcPr>
            <w:tcW w:w="1705" w:type="dxa"/>
            <w:vAlign w:val="center"/>
          </w:tcPr>
          <w:p w:rsidR="00FD078D" w:rsidRDefault="00E97039">
            <w:pPr>
              <w:jc w:val="right"/>
            </w:pPr>
            <w:r>
              <w:rPr>
                <w:color w:val="000000"/>
                <w:sz w:val="24"/>
              </w:rPr>
              <w:t>0.10</w:t>
            </w:r>
          </w:p>
        </w:tc>
      </w:tr>
      <w:tr w:rsidR="00FD078D">
        <w:tc>
          <w:tcPr>
            <w:tcW w:w="862" w:type="dxa"/>
            <w:vAlign w:val="center"/>
          </w:tcPr>
          <w:p w:rsidR="00FD078D" w:rsidRDefault="00E97039">
            <w:pPr>
              <w:jc w:val="center"/>
            </w:pPr>
            <w:r>
              <w:rPr>
                <w:color w:val="000000"/>
                <w:sz w:val="24"/>
              </w:rPr>
              <w:t>70</w:t>
            </w:r>
          </w:p>
        </w:tc>
        <w:tc>
          <w:tcPr>
            <w:tcW w:w="1346" w:type="dxa"/>
            <w:vAlign w:val="center"/>
          </w:tcPr>
          <w:p w:rsidR="00FD078D" w:rsidRDefault="00E97039">
            <w:pPr>
              <w:jc w:val="center"/>
            </w:pPr>
            <w:r>
              <w:rPr>
                <w:color w:val="000000"/>
                <w:sz w:val="24"/>
              </w:rPr>
              <w:t>600779</w:t>
            </w:r>
          </w:p>
        </w:tc>
        <w:tc>
          <w:tcPr>
            <w:tcW w:w="1795" w:type="dxa"/>
            <w:vAlign w:val="center"/>
          </w:tcPr>
          <w:p w:rsidR="00FD078D" w:rsidRDefault="00E97039">
            <w:pPr>
              <w:jc w:val="center"/>
            </w:pPr>
            <w:r>
              <w:rPr>
                <w:color w:val="000000"/>
                <w:sz w:val="24"/>
              </w:rPr>
              <w:t>水井坊</w:t>
            </w:r>
          </w:p>
        </w:tc>
        <w:tc>
          <w:tcPr>
            <w:tcW w:w="1346" w:type="dxa"/>
            <w:vAlign w:val="center"/>
          </w:tcPr>
          <w:p w:rsidR="00FD078D" w:rsidRDefault="00E97039">
            <w:pPr>
              <w:jc w:val="right"/>
            </w:pPr>
            <w:r>
              <w:rPr>
                <w:color w:val="000000"/>
                <w:sz w:val="24"/>
              </w:rPr>
              <w:t>1,500</w:t>
            </w:r>
          </w:p>
        </w:tc>
        <w:tc>
          <w:tcPr>
            <w:tcW w:w="1944" w:type="dxa"/>
            <w:vAlign w:val="center"/>
          </w:tcPr>
          <w:p w:rsidR="00FD078D" w:rsidRDefault="00E97039">
            <w:pPr>
              <w:jc w:val="right"/>
            </w:pPr>
            <w:r>
              <w:rPr>
                <w:color w:val="000000"/>
                <w:sz w:val="24"/>
              </w:rPr>
              <w:t>76,230.00</w:t>
            </w:r>
          </w:p>
        </w:tc>
        <w:tc>
          <w:tcPr>
            <w:tcW w:w="1705" w:type="dxa"/>
            <w:vAlign w:val="center"/>
          </w:tcPr>
          <w:p w:rsidR="00FD078D" w:rsidRDefault="00E97039">
            <w:pPr>
              <w:jc w:val="right"/>
            </w:pPr>
            <w:r>
              <w:rPr>
                <w:color w:val="000000"/>
                <w:sz w:val="24"/>
              </w:rPr>
              <w:t>0.09</w:t>
            </w:r>
          </w:p>
        </w:tc>
      </w:tr>
      <w:tr w:rsidR="00FD078D">
        <w:tc>
          <w:tcPr>
            <w:tcW w:w="862" w:type="dxa"/>
            <w:vAlign w:val="center"/>
          </w:tcPr>
          <w:p w:rsidR="00FD078D" w:rsidRDefault="00E97039">
            <w:pPr>
              <w:jc w:val="center"/>
            </w:pPr>
            <w:r>
              <w:rPr>
                <w:color w:val="000000"/>
                <w:sz w:val="24"/>
              </w:rPr>
              <w:t>71</w:t>
            </w:r>
          </w:p>
        </w:tc>
        <w:tc>
          <w:tcPr>
            <w:tcW w:w="1346" w:type="dxa"/>
            <w:vAlign w:val="center"/>
          </w:tcPr>
          <w:p w:rsidR="00FD078D" w:rsidRDefault="00E97039">
            <w:pPr>
              <w:jc w:val="center"/>
            </w:pPr>
            <w:r>
              <w:rPr>
                <w:color w:val="000000"/>
                <w:sz w:val="24"/>
              </w:rPr>
              <w:t>000049</w:t>
            </w:r>
          </w:p>
        </w:tc>
        <w:tc>
          <w:tcPr>
            <w:tcW w:w="1795" w:type="dxa"/>
            <w:vAlign w:val="center"/>
          </w:tcPr>
          <w:p w:rsidR="00FD078D" w:rsidRDefault="00E97039">
            <w:pPr>
              <w:jc w:val="center"/>
            </w:pPr>
            <w:r>
              <w:rPr>
                <w:color w:val="000000"/>
                <w:sz w:val="24"/>
              </w:rPr>
              <w:t>德赛电池</w:t>
            </w:r>
          </w:p>
        </w:tc>
        <w:tc>
          <w:tcPr>
            <w:tcW w:w="1346" w:type="dxa"/>
            <w:vAlign w:val="center"/>
          </w:tcPr>
          <w:p w:rsidR="00FD078D" w:rsidRDefault="00E97039">
            <w:pPr>
              <w:jc w:val="right"/>
            </w:pPr>
            <w:r>
              <w:rPr>
                <w:color w:val="000000"/>
                <w:sz w:val="24"/>
              </w:rPr>
              <w:t>2,900</w:t>
            </w:r>
          </w:p>
        </w:tc>
        <w:tc>
          <w:tcPr>
            <w:tcW w:w="1944" w:type="dxa"/>
            <w:vAlign w:val="center"/>
          </w:tcPr>
          <w:p w:rsidR="00FD078D" w:rsidRDefault="00E97039">
            <w:pPr>
              <w:jc w:val="right"/>
            </w:pPr>
            <w:r>
              <w:rPr>
                <w:color w:val="000000"/>
                <w:sz w:val="24"/>
              </w:rPr>
              <w:t>75,487.00</w:t>
            </w:r>
          </w:p>
        </w:tc>
        <w:tc>
          <w:tcPr>
            <w:tcW w:w="1705" w:type="dxa"/>
            <w:vAlign w:val="center"/>
          </w:tcPr>
          <w:p w:rsidR="00FD078D" w:rsidRDefault="00E97039">
            <w:pPr>
              <w:jc w:val="right"/>
            </w:pPr>
            <w:r>
              <w:rPr>
                <w:color w:val="000000"/>
                <w:sz w:val="24"/>
              </w:rPr>
              <w:t>0.09</w:t>
            </w:r>
          </w:p>
        </w:tc>
      </w:tr>
      <w:tr w:rsidR="00FD078D">
        <w:tc>
          <w:tcPr>
            <w:tcW w:w="862" w:type="dxa"/>
            <w:vAlign w:val="center"/>
          </w:tcPr>
          <w:p w:rsidR="00FD078D" w:rsidRDefault="00E97039">
            <w:pPr>
              <w:jc w:val="center"/>
            </w:pPr>
            <w:r>
              <w:rPr>
                <w:color w:val="000000"/>
                <w:sz w:val="24"/>
              </w:rPr>
              <w:t>72</w:t>
            </w:r>
          </w:p>
        </w:tc>
        <w:tc>
          <w:tcPr>
            <w:tcW w:w="1346" w:type="dxa"/>
            <w:vAlign w:val="center"/>
          </w:tcPr>
          <w:p w:rsidR="00FD078D" w:rsidRDefault="00E97039">
            <w:pPr>
              <w:jc w:val="center"/>
            </w:pPr>
            <w:r>
              <w:rPr>
                <w:color w:val="000000"/>
                <w:sz w:val="24"/>
              </w:rPr>
              <w:t>000009</w:t>
            </w:r>
          </w:p>
        </w:tc>
        <w:tc>
          <w:tcPr>
            <w:tcW w:w="1795" w:type="dxa"/>
            <w:vAlign w:val="center"/>
          </w:tcPr>
          <w:p w:rsidR="00FD078D" w:rsidRDefault="00E97039">
            <w:pPr>
              <w:jc w:val="center"/>
            </w:pPr>
            <w:r>
              <w:rPr>
                <w:color w:val="000000"/>
                <w:sz w:val="24"/>
              </w:rPr>
              <w:t>中国宝安</w:t>
            </w:r>
          </w:p>
        </w:tc>
        <w:tc>
          <w:tcPr>
            <w:tcW w:w="1346" w:type="dxa"/>
            <w:vAlign w:val="center"/>
          </w:tcPr>
          <w:p w:rsidR="00FD078D" w:rsidRDefault="00E97039">
            <w:pPr>
              <w:jc w:val="right"/>
            </w:pPr>
            <w:r>
              <w:rPr>
                <w:color w:val="000000"/>
                <w:sz w:val="24"/>
              </w:rPr>
              <w:t>13,200</w:t>
            </w:r>
          </w:p>
        </w:tc>
        <w:tc>
          <w:tcPr>
            <w:tcW w:w="1944" w:type="dxa"/>
            <w:vAlign w:val="center"/>
          </w:tcPr>
          <w:p w:rsidR="00FD078D" w:rsidRDefault="00E97039">
            <w:pPr>
              <w:jc w:val="right"/>
            </w:pPr>
            <w:r>
              <w:rPr>
                <w:color w:val="000000"/>
                <w:sz w:val="24"/>
              </w:rPr>
              <w:t>75,372.00</w:t>
            </w:r>
          </w:p>
        </w:tc>
        <w:tc>
          <w:tcPr>
            <w:tcW w:w="1705" w:type="dxa"/>
            <w:vAlign w:val="center"/>
          </w:tcPr>
          <w:p w:rsidR="00FD078D" w:rsidRDefault="00E97039">
            <w:pPr>
              <w:jc w:val="right"/>
            </w:pPr>
            <w:r>
              <w:rPr>
                <w:color w:val="000000"/>
                <w:sz w:val="24"/>
              </w:rPr>
              <w:t>0.09</w:t>
            </w:r>
          </w:p>
        </w:tc>
      </w:tr>
      <w:tr w:rsidR="00FD078D">
        <w:tc>
          <w:tcPr>
            <w:tcW w:w="862" w:type="dxa"/>
            <w:vAlign w:val="center"/>
          </w:tcPr>
          <w:p w:rsidR="00FD078D" w:rsidRDefault="00E97039">
            <w:pPr>
              <w:jc w:val="center"/>
            </w:pPr>
            <w:r>
              <w:rPr>
                <w:color w:val="000000"/>
                <w:sz w:val="24"/>
              </w:rPr>
              <w:t>73</w:t>
            </w:r>
          </w:p>
        </w:tc>
        <w:tc>
          <w:tcPr>
            <w:tcW w:w="1346" w:type="dxa"/>
            <w:vAlign w:val="center"/>
          </w:tcPr>
          <w:p w:rsidR="00FD078D" w:rsidRDefault="00E97039">
            <w:pPr>
              <w:jc w:val="center"/>
            </w:pPr>
            <w:r>
              <w:rPr>
                <w:color w:val="000000"/>
                <w:sz w:val="24"/>
              </w:rPr>
              <w:t>000027</w:t>
            </w:r>
          </w:p>
        </w:tc>
        <w:tc>
          <w:tcPr>
            <w:tcW w:w="1795" w:type="dxa"/>
            <w:vAlign w:val="center"/>
          </w:tcPr>
          <w:p w:rsidR="00FD078D" w:rsidRDefault="00E97039">
            <w:pPr>
              <w:jc w:val="center"/>
            </w:pPr>
            <w:r>
              <w:rPr>
                <w:color w:val="000000"/>
                <w:sz w:val="24"/>
              </w:rPr>
              <w:t>深圳能源</w:t>
            </w:r>
          </w:p>
        </w:tc>
        <w:tc>
          <w:tcPr>
            <w:tcW w:w="1346" w:type="dxa"/>
            <w:vAlign w:val="center"/>
          </w:tcPr>
          <w:p w:rsidR="00FD078D" w:rsidRDefault="00E97039">
            <w:pPr>
              <w:jc w:val="right"/>
            </w:pPr>
            <w:r>
              <w:rPr>
                <w:color w:val="000000"/>
                <w:sz w:val="24"/>
              </w:rPr>
              <w:t>12,100</w:t>
            </w:r>
          </w:p>
        </w:tc>
        <w:tc>
          <w:tcPr>
            <w:tcW w:w="1944" w:type="dxa"/>
            <w:vAlign w:val="center"/>
          </w:tcPr>
          <w:p w:rsidR="00FD078D" w:rsidRDefault="00E97039">
            <w:pPr>
              <w:jc w:val="right"/>
            </w:pPr>
            <w:r>
              <w:rPr>
                <w:color w:val="000000"/>
                <w:sz w:val="24"/>
              </w:rPr>
              <w:t>75,020.00</w:t>
            </w:r>
          </w:p>
        </w:tc>
        <w:tc>
          <w:tcPr>
            <w:tcW w:w="1705" w:type="dxa"/>
            <w:vAlign w:val="center"/>
          </w:tcPr>
          <w:p w:rsidR="00FD078D" w:rsidRDefault="00E97039">
            <w:pPr>
              <w:jc w:val="right"/>
            </w:pPr>
            <w:r>
              <w:rPr>
                <w:color w:val="000000"/>
                <w:sz w:val="24"/>
              </w:rPr>
              <w:t>0.09</w:t>
            </w:r>
          </w:p>
        </w:tc>
      </w:tr>
      <w:tr w:rsidR="00FD078D">
        <w:tc>
          <w:tcPr>
            <w:tcW w:w="862" w:type="dxa"/>
            <w:vAlign w:val="center"/>
          </w:tcPr>
          <w:p w:rsidR="00FD078D" w:rsidRDefault="00E97039">
            <w:pPr>
              <w:jc w:val="center"/>
            </w:pPr>
            <w:r>
              <w:rPr>
                <w:color w:val="000000"/>
                <w:sz w:val="24"/>
              </w:rPr>
              <w:t>74</w:t>
            </w:r>
          </w:p>
        </w:tc>
        <w:tc>
          <w:tcPr>
            <w:tcW w:w="1346" w:type="dxa"/>
            <w:vAlign w:val="center"/>
          </w:tcPr>
          <w:p w:rsidR="00FD078D" w:rsidRDefault="00E97039">
            <w:pPr>
              <w:jc w:val="center"/>
            </w:pPr>
            <w:r>
              <w:rPr>
                <w:color w:val="000000"/>
                <w:sz w:val="24"/>
              </w:rPr>
              <w:t>603328</w:t>
            </w:r>
          </w:p>
        </w:tc>
        <w:tc>
          <w:tcPr>
            <w:tcW w:w="1795" w:type="dxa"/>
            <w:vAlign w:val="center"/>
          </w:tcPr>
          <w:p w:rsidR="00FD078D" w:rsidRDefault="00E97039">
            <w:pPr>
              <w:jc w:val="center"/>
            </w:pPr>
            <w:r>
              <w:rPr>
                <w:color w:val="000000"/>
                <w:sz w:val="24"/>
              </w:rPr>
              <w:t>依顿电子</w:t>
            </w:r>
          </w:p>
        </w:tc>
        <w:tc>
          <w:tcPr>
            <w:tcW w:w="1346" w:type="dxa"/>
            <w:vAlign w:val="center"/>
          </w:tcPr>
          <w:p w:rsidR="00FD078D" w:rsidRDefault="00E97039">
            <w:pPr>
              <w:jc w:val="right"/>
            </w:pPr>
            <w:r>
              <w:rPr>
                <w:color w:val="000000"/>
                <w:sz w:val="24"/>
              </w:rPr>
              <w:t>7,100</w:t>
            </w:r>
          </w:p>
        </w:tc>
        <w:tc>
          <w:tcPr>
            <w:tcW w:w="1944" w:type="dxa"/>
            <w:vAlign w:val="center"/>
          </w:tcPr>
          <w:p w:rsidR="00FD078D" w:rsidRDefault="00E97039">
            <w:pPr>
              <w:jc w:val="right"/>
            </w:pPr>
            <w:r>
              <w:rPr>
                <w:color w:val="000000"/>
                <w:sz w:val="24"/>
              </w:rPr>
              <w:t>72,917.00</w:t>
            </w:r>
          </w:p>
        </w:tc>
        <w:tc>
          <w:tcPr>
            <w:tcW w:w="1705" w:type="dxa"/>
            <w:vAlign w:val="center"/>
          </w:tcPr>
          <w:p w:rsidR="00FD078D" w:rsidRDefault="00E97039">
            <w:pPr>
              <w:jc w:val="right"/>
            </w:pPr>
            <w:r>
              <w:rPr>
                <w:color w:val="000000"/>
                <w:sz w:val="24"/>
              </w:rPr>
              <w:t>0.09</w:t>
            </w:r>
          </w:p>
        </w:tc>
      </w:tr>
      <w:tr w:rsidR="00FD078D">
        <w:tc>
          <w:tcPr>
            <w:tcW w:w="862" w:type="dxa"/>
            <w:vAlign w:val="center"/>
          </w:tcPr>
          <w:p w:rsidR="00FD078D" w:rsidRDefault="00E97039">
            <w:pPr>
              <w:jc w:val="center"/>
            </w:pPr>
            <w:r>
              <w:rPr>
                <w:color w:val="000000"/>
                <w:sz w:val="24"/>
              </w:rPr>
              <w:t>75</w:t>
            </w:r>
          </w:p>
        </w:tc>
        <w:tc>
          <w:tcPr>
            <w:tcW w:w="1346" w:type="dxa"/>
            <w:vAlign w:val="center"/>
          </w:tcPr>
          <w:p w:rsidR="00FD078D" w:rsidRDefault="00E97039">
            <w:pPr>
              <w:jc w:val="center"/>
            </w:pPr>
            <w:r>
              <w:rPr>
                <w:color w:val="000000"/>
                <w:sz w:val="24"/>
              </w:rPr>
              <w:t>600053</w:t>
            </w:r>
          </w:p>
        </w:tc>
        <w:tc>
          <w:tcPr>
            <w:tcW w:w="1795" w:type="dxa"/>
            <w:vAlign w:val="center"/>
          </w:tcPr>
          <w:p w:rsidR="00FD078D" w:rsidRDefault="00E97039">
            <w:pPr>
              <w:jc w:val="center"/>
            </w:pPr>
            <w:r>
              <w:rPr>
                <w:color w:val="000000"/>
                <w:sz w:val="24"/>
              </w:rPr>
              <w:t>九鼎投资</w:t>
            </w:r>
          </w:p>
        </w:tc>
        <w:tc>
          <w:tcPr>
            <w:tcW w:w="1346" w:type="dxa"/>
            <w:vAlign w:val="center"/>
          </w:tcPr>
          <w:p w:rsidR="00FD078D" w:rsidRDefault="00E97039">
            <w:pPr>
              <w:jc w:val="right"/>
            </w:pPr>
            <w:r>
              <w:rPr>
                <w:color w:val="000000"/>
                <w:sz w:val="24"/>
              </w:rPr>
              <w:t>3,100</w:t>
            </w:r>
          </w:p>
        </w:tc>
        <w:tc>
          <w:tcPr>
            <w:tcW w:w="1944" w:type="dxa"/>
            <w:vAlign w:val="center"/>
          </w:tcPr>
          <w:p w:rsidR="00FD078D" w:rsidRDefault="00E97039">
            <w:pPr>
              <w:jc w:val="right"/>
            </w:pPr>
            <w:r>
              <w:rPr>
                <w:color w:val="000000"/>
                <w:sz w:val="24"/>
              </w:rPr>
              <w:t>72,230.00</w:t>
            </w:r>
          </w:p>
        </w:tc>
        <w:tc>
          <w:tcPr>
            <w:tcW w:w="1705" w:type="dxa"/>
            <w:vAlign w:val="center"/>
          </w:tcPr>
          <w:p w:rsidR="00FD078D" w:rsidRDefault="00E97039">
            <w:pPr>
              <w:jc w:val="right"/>
            </w:pPr>
            <w:r>
              <w:rPr>
                <w:color w:val="000000"/>
                <w:sz w:val="24"/>
              </w:rPr>
              <w:t>0.09</w:t>
            </w:r>
          </w:p>
        </w:tc>
      </w:tr>
      <w:tr w:rsidR="00FD078D">
        <w:tc>
          <w:tcPr>
            <w:tcW w:w="862" w:type="dxa"/>
            <w:vAlign w:val="center"/>
          </w:tcPr>
          <w:p w:rsidR="00FD078D" w:rsidRDefault="00E97039">
            <w:pPr>
              <w:jc w:val="center"/>
            </w:pPr>
            <w:r>
              <w:rPr>
                <w:color w:val="000000"/>
                <w:sz w:val="24"/>
              </w:rPr>
              <w:t>76</w:t>
            </w:r>
          </w:p>
        </w:tc>
        <w:tc>
          <w:tcPr>
            <w:tcW w:w="1346" w:type="dxa"/>
            <w:vAlign w:val="center"/>
          </w:tcPr>
          <w:p w:rsidR="00FD078D" w:rsidRDefault="00E97039">
            <w:pPr>
              <w:jc w:val="center"/>
            </w:pPr>
            <w:r>
              <w:rPr>
                <w:color w:val="000000"/>
                <w:sz w:val="24"/>
              </w:rPr>
              <w:t>002048</w:t>
            </w:r>
          </w:p>
        </w:tc>
        <w:tc>
          <w:tcPr>
            <w:tcW w:w="1795" w:type="dxa"/>
            <w:vAlign w:val="center"/>
          </w:tcPr>
          <w:p w:rsidR="00FD078D" w:rsidRDefault="00E97039">
            <w:pPr>
              <w:jc w:val="center"/>
            </w:pPr>
            <w:r>
              <w:rPr>
                <w:color w:val="000000"/>
                <w:sz w:val="24"/>
              </w:rPr>
              <w:t>宁波华翔</w:t>
            </w:r>
          </w:p>
        </w:tc>
        <w:tc>
          <w:tcPr>
            <w:tcW w:w="1346" w:type="dxa"/>
            <w:vAlign w:val="center"/>
          </w:tcPr>
          <w:p w:rsidR="00FD078D" w:rsidRDefault="00E97039">
            <w:pPr>
              <w:jc w:val="right"/>
            </w:pPr>
            <w:r>
              <w:rPr>
                <w:color w:val="000000"/>
                <w:sz w:val="24"/>
              </w:rPr>
              <w:t>6,100</w:t>
            </w:r>
          </w:p>
        </w:tc>
        <w:tc>
          <w:tcPr>
            <w:tcW w:w="1944" w:type="dxa"/>
            <w:vAlign w:val="center"/>
          </w:tcPr>
          <w:p w:rsidR="00FD078D" w:rsidRDefault="00E97039">
            <w:pPr>
              <w:jc w:val="right"/>
            </w:pPr>
            <w:r>
              <w:rPr>
                <w:color w:val="000000"/>
                <w:sz w:val="24"/>
              </w:rPr>
              <w:t>66,002.00</w:t>
            </w:r>
          </w:p>
        </w:tc>
        <w:tc>
          <w:tcPr>
            <w:tcW w:w="1705" w:type="dxa"/>
            <w:vAlign w:val="center"/>
          </w:tcPr>
          <w:p w:rsidR="00FD078D" w:rsidRDefault="00E97039">
            <w:pPr>
              <w:jc w:val="right"/>
            </w:pPr>
            <w:r>
              <w:rPr>
                <w:color w:val="000000"/>
                <w:sz w:val="24"/>
              </w:rPr>
              <w:t>0.08</w:t>
            </w:r>
          </w:p>
        </w:tc>
      </w:tr>
      <w:tr w:rsidR="00FD078D">
        <w:tc>
          <w:tcPr>
            <w:tcW w:w="862" w:type="dxa"/>
            <w:vAlign w:val="center"/>
          </w:tcPr>
          <w:p w:rsidR="00FD078D" w:rsidRDefault="00E97039">
            <w:pPr>
              <w:jc w:val="center"/>
            </w:pPr>
            <w:r>
              <w:rPr>
                <w:color w:val="000000"/>
                <w:sz w:val="24"/>
              </w:rPr>
              <w:t>77</w:t>
            </w:r>
          </w:p>
        </w:tc>
        <w:tc>
          <w:tcPr>
            <w:tcW w:w="1346" w:type="dxa"/>
            <w:vAlign w:val="center"/>
          </w:tcPr>
          <w:p w:rsidR="00FD078D" w:rsidRDefault="00E97039">
            <w:pPr>
              <w:jc w:val="center"/>
            </w:pPr>
            <w:r>
              <w:rPr>
                <w:color w:val="000000"/>
                <w:sz w:val="24"/>
              </w:rPr>
              <w:t>603556</w:t>
            </w:r>
          </w:p>
        </w:tc>
        <w:tc>
          <w:tcPr>
            <w:tcW w:w="1795" w:type="dxa"/>
            <w:vAlign w:val="center"/>
          </w:tcPr>
          <w:p w:rsidR="00FD078D" w:rsidRDefault="00E97039">
            <w:pPr>
              <w:jc w:val="center"/>
            </w:pPr>
            <w:r>
              <w:rPr>
                <w:color w:val="000000"/>
                <w:sz w:val="24"/>
              </w:rPr>
              <w:t>海兴电力</w:t>
            </w:r>
          </w:p>
        </w:tc>
        <w:tc>
          <w:tcPr>
            <w:tcW w:w="1346" w:type="dxa"/>
            <w:vAlign w:val="center"/>
          </w:tcPr>
          <w:p w:rsidR="00FD078D" w:rsidRDefault="00E97039">
            <w:pPr>
              <w:jc w:val="right"/>
            </w:pPr>
            <w:r>
              <w:rPr>
                <w:color w:val="000000"/>
                <w:sz w:val="24"/>
              </w:rPr>
              <w:t>4,700</w:t>
            </w:r>
          </w:p>
        </w:tc>
        <w:tc>
          <w:tcPr>
            <w:tcW w:w="1944" w:type="dxa"/>
            <w:vAlign w:val="center"/>
          </w:tcPr>
          <w:p w:rsidR="00FD078D" w:rsidRDefault="00E97039">
            <w:pPr>
              <w:jc w:val="right"/>
            </w:pPr>
            <w:r>
              <w:rPr>
                <w:color w:val="000000"/>
                <w:sz w:val="24"/>
              </w:rPr>
              <w:t>64,954.00</w:t>
            </w:r>
          </w:p>
        </w:tc>
        <w:tc>
          <w:tcPr>
            <w:tcW w:w="1705" w:type="dxa"/>
            <w:vAlign w:val="center"/>
          </w:tcPr>
          <w:p w:rsidR="00FD078D" w:rsidRDefault="00E97039">
            <w:pPr>
              <w:jc w:val="right"/>
            </w:pPr>
            <w:r>
              <w:rPr>
                <w:color w:val="000000"/>
                <w:sz w:val="24"/>
              </w:rPr>
              <w:t>0.08</w:t>
            </w:r>
          </w:p>
        </w:tc>
      </w:tr>
      <w:tr w:rsidR="00FD078D">
        <w:tc>
          <w:tcPr>
            <w:tcW w:w="862" w:type="dxa"/>
            <w:vAlign w:val="center"/>
          </w:tcPr>
          <w:p w:rsidR="00FD078D" w:rsidRDefault="00E97039">
            <w:pPr>
              <w:jc w:val="center"/>
            </w:pPr>
            <w:r>
              <w:rPr>
                <w:color w:val="000000"/>
                <w:sz w:val="24"/>
              </w:rPr>
              <w:t>78</w:t>
            </w:r>
          </w:p>
        </w:tc>
        <w:tc>
          <w:tcPr>
            <w:tcW w:w="1346" w:type="dxa"/>
            <w:vAlign w:val="center"/>
          </w:tcPr>
          <w:p w:rsidR="00FD078D" w:rsidRDefault="00E97039">
            <w:pPr>
              <w:jc w:val="center"/>
            </w:pPr>
            <w:r>
              <w:rPr>
                <w:color w:val="000000"/>
                <w:sz w:val="24"/>
              </w:rPr>
              <w:t>000987</w:t>
            </w:r>
          </w:p>
        </w:tc>
        <w:tc>
          <w:tcPr>
            <w:tcW w:w="1795" w:type="dxa"/>
            <w:vAlign w:val="center"/>
          </w:tcPr>
          <w:p w:rsidR="00FD078D" w:rsidRDefault="00E97039">
            <w:pPr>
              <w:jc w:val="center"/>
            </w:pPr>
            <w:r>
              <w:rPr>
                <w:color w:val="000000"/>
                <w:sz w:val="24"/>
              </w:rPr>
              <w:t>越秀金控</w:t>
            </w:r>
          </w:p>
        </w:tc>
        <w:tc>
          <w:tcPr>
            <w:tcW w:w="1346" w:type="dxa"/>
            <w:vAlign w:val="center"/>
          </w:tcPr>
          <w:p w:rsidR="00FD078D" w:rsidRDefault="00E97039">
            <w:pPr>
              <w:jc w:val="right"/>
            </w:pPr>
            <w:r>
              <w:rPr>
                <w:color w:val="000000"/>
                <w:sz w:val="24"/>
              </w:rPr>
              <w:t>6,600</w:t>
            </w:r>
          </w:p>
        </w:tc>
        <w:tc>
          <w:tcPr>
            <w:tcW w:w="1944" w:type="dxa"/>
            <w:vAlign w:val="center"/>
          </w:tcPr>
          <w:p w:rsidR="00FD078D" w:rsidRDefault="00E97039">
            <w:pPr>
              <w:jc w:val="right"/>
            </w:pPr>
            <w:r>
              <w:rPr>
                <w:color w:val="000000"/>
                <w:sz w:val="24"/>
              </w:rPr>
              <w:t>59,532.00</w:t>
            </w:r>
          </w:p>
        </w:tc>
        <w:tc>
          <w:tcPr>
            <w:tcW w:w="1705" w:type="dxa"/>
            <w:vAlign w:val="center"/>
          </w:tcPr>
          <w:p w:rsidR="00FD078D" w:rsidRDefault="00E97039">
            <w:pPr>
              <w:jc w:val="right"/>
            </w:pPr>
            <w:r>
              <w:rPr>
                <w:color w:val="000000"/>
                <w:sz w:val="24"/>
              </w:rPr>
              <w:t>0.07</w:t>
            </w:r>
          </w:p>
        </w:tc>
      </w:tr>
      <w:tr w:rsidR="00FD078D">
        <w:tc>
          <w:tcPr>
            <w:tcW w:w="862" w:type="dxa"/>
            <w:vAlign w:val="center"/>
          </w:tcPr>
          <w:p w:rsidR="00FD078D" w:rsidRDefault="00E97039">
            <w:pPr>
              <w:jc w:val="center"/>
            </w:pPr>
            <w:r>
              <w:rPr>
                <w:color w:val="000000"/>
                <w:sz w:val="24"/>
              </w:rPr>
              <w:t>79</w:t>
            </w:r>
          </w:p>
        </w:tc>
        <w:tc>
          <w:tcPr>
            <w:tcW w:w="1346" w:type="dxa"/>
            <w:vAlign w:val="center"/>
          </w:tcPr>
          <w:p w:rsidR="00FD078D" w:rsidRDefault="00E97039">
            <w:pPr>
              <w:jc w:val="center"/>
            </w:pPr>
            <w:r>
              <w:rPr>
                <w:color w:val="000000"/>
                <w:sz w:val="24"/>
              </w:rPr>
              <w:t>002588</w:t>
            </w:r>
          </w:p>
        </w:tc>
        <w:tc>
          <w:tcPr>
            <w:tcW w:w="1795" w:type="dxa"/>
            <w:vAlign w:val="center"/>
          </w:tcPr>
          <w:p w:rsidR="00FD078D" w:rsidRDefault="00E97039">
            <w:pPr>
              <w:jc w:val="center"/>
            </w:pPr>
            <w:r>
              <w:rPr>
                <w:color w:val="000000"/>
                <w:sz w:val="24"/>
              </w:rPr>
              <w:t>史丹利</w:t>
            </w:r>
          </w:p>
        </w:tc>
        <w:tc>
          <w:tcPr>
            <w:tcW w:w="1346" w:type="dxa"/>
            <w:vAlign w:val="center"/>
          </w:tcPr>
          <w:p w:rsidR="00FD078D" w:rsidRDefault="00E97039">
            <w:pPr>
              <w:jc w:val="right"/>
            </w:pPr>
            <w:r>
              <w:rPr>
                <w:color w:val="000000"/>
                <w:sz w:val="24"/>
              </w:rPr>
              <w:t>12,900</w:t>
            </w:r>
          </w:p>
        </w:tc>
        <w:tc>
          <w:tcPr>
            <w:tcW w:w="1944" w:type="dxa"/>
            <w:vAlign w:val="center"/>
          </w:tcPr>
          <w:p w:rsidR="00FD078D" w:rsidRDefault="00E97039">
            <w:pPr>
              <w:jc w:val="right"/>
            </w:pPr>
            <w:r>
              <w:rPr>
                <w:color w:val="000000"/>
                <w:sz w:val="24"/>
              </w:rPr>
              <w:t>57,534.00</w:t>
            </w:r>
          </w:p>
        </w:tc>
        <w:tc>
          <w:tcPr>
            <w:tcW w:w="1705" w:type="dxa"/>
            <w:vAlign w:val="center"/>
          </w:tcPr>
          <w:p w:rsidR="00FD078D" w:rsidRDefault="00E97039">
            <w:pPr>
              <w:jc w:val="right"/>
            </w:pPr>
            <w:r>
              <w:rPr>
                <w:color w:val="000000"/>
                <w:sz w:val="24"/>
              </w:rPr>
              <w:t>0.07</w:t>
            </w:r>
          </w:p>
        </w:tc>
      </w:tr>
      <w:tr w:rsidR="00FD078D">
        <w:tc>
          <w:tcPr>
            <w:tcW w:w="862" w:type="dxa"/>
            <w:vAlign w:val="center"/>
          </w:tcPr>
          <w:p w:rsidR="00FD078D" w:rsidRDefault="00E97039">
            <w:pPr>
              <w:jc w:val="center"/>
            </w:pPr>
            <w:r>
              <w:rPr>
                <w:color w:val="000000"/>
                <w:sz w:val="24"/>
              </w:rPr>
              <w:t>80</w:t>
            </w:r>
          </w:p>
        </w:tc>
        <w:tc>
          <w:tcPr>
            <w:tcW w:w="1346" w:type="dxa"/>
            <w:vAlign w:val="center"/>
          </w:tcPr>
          <w:p w:rsidR="00FD078D" w:rsidRDefault="00E97039">
            <w:pPr>
              <w:jc w:val="center"/>
            </w:pPr>
            <w:r>
              <w:rPr>
                <w:color w:val="000000"/>
                <w:sz w:val="24"/>
              </w:rPr>
              <w:t>603225</w:t>
            </w:r>
          </w:p>
        </w:tc>
        <w:tc>
          <w:tcPr>
            <w:tcW w:w="1795" w:type="dxa"/>
            <w:vAlign w:val="center"/>
          </w:tcPr>
          <w:p w:rsidR="00FD078D" w:rsidRDefault="00E97039">
            <w:pPr>
              <w:jc w:val="center"/>
            </w:pPr>
            <w:r>
              <w:rPr>
                <w:color w:val="000000"/>
                <w:sz w:val="24"/>
              </w:rPr>
              <w:t>新凤鸣</w:t>
            </w:r>
          </w:p>
        </w:tc>
        <w:tc>
          <w:tcPr>
            <w:tcW w:w="1346" w:type="dxa"/>
            <w:vAlign w:val="center"/>
          </w:tcPr>
          <w:p w:rsidR="00FD078D" w:rsidRDefault="00E97039">
            <w:pPr>
              <w:jc w:val="right"/>
            </w:pPr>
            <w:r>
              <w:rPr>
                <w:color w:val="000000"/>
                <w:sz w:val="24"/>
              </w:rPr>
              <w:t>4,280</w:t>
            </w:r>
          </w:p>
        </w:tc>
        <w:tc>
          <w:tcPr>
            <w:tcW w:w="1944" w:type="dxa"/>
            <w:vAlign w:val="center"/>
          </w:tcPr>
          <w:p w:rsidR="00FD078D" w:rsidRDefault="00E97039">
            <w:pPr>
              <w:jc w:val="right"/>
            </w:pPr>
            <w:r>
              <w:rPr>
                <w:color w:val="000000"/>
                <w:sz w:val="24"/>
              </w:rPr>
              <w:t>53,457.20</w:t>
            </w:r>
          </w:p>
        </w:tc>
        <w:tc>
          <w:tcPr>
            <w:tcW w:w="1705" w:type="dxa"/>
            <w:vAlign w:val="center"/>
          </w:tcPr>
          <w:p w:rsidR="00FD078D" w:rsidRDefault="00E97039">
            <w:pPr>
              <w:jc w:val="right"/>
            </w:pPr>
            <w:r>
              <w:rPr>
                <w:color w:val="000000"/>
                <w:sz w:val="24"/>
              </w:rPr>
              <w:t>0.07</w:t>
            </w:r>
          </w:p>
        </w:tc>
      </w:tr>
      <w:tr w:rsidR="00FD078D">
        <w:tc>
          <w:tcPr>
            <w:tcW w:w="862" w:type="dxa"/>
            <w:vAlign w:val="center"/>
          </w:tcPr>
          <w:p w:rsidR="00FD078D" w:rsidRDefault="00E97039">
            <w:pPr>
              <w:jc w:val="center"/>
            </w:pPr>
            <w:r>
              <w:rPr>
                <w:color w:val="000000"/>
                <w:sz w:val="24"/>
              </w:rPr>
              <w:t>81</w:t>
            </w:r>
          </w:p>
        </w:tc>
        <w:tc>
          <w:tcPr>
            <w:tcW w:w="1346" w:type="dxa"/>
            <w:vAlign w:val="center"/>
          </w:tcPr>
          <w:p w:rsidR="00FD078D" w:rsidRDefault="00E97039">
            <w:pPr>
              <w:jc w:val="center"/>
            </w:pPr>
            <w:r>
              <w:rPr>
                <w:color w:val="000000"/>
                <w:sz w:val="24"/>
              </w:rPr>
              <w:t>002242</w:t>
            </w:r>
          </w:p>
        </w:tc>
        <w:tc>
          <w:tcPr>
            <w:tcW w:w="1795" w:type="dxa"/>
            <w:vAlign w:val="center"/>
          </w:tcPr>
          <w:p w:rsidR="00FD078D" w:rsidRDefault="00E97039">
            <w:pPr>
              <w:jc w:val="center"/>
            </w:pPr>
            <w:r>
              <w:rPr>
                <w:color w:val="000000"/>
                <w:sz w:val="24"/>
              </w:rPr>
              <w:t>九阳股份</w:t>
            </w:r>
          </w:p>
        </w:tc>
        <w:tc>
          <w:tcPr>
            <w:tcW w:w="1346" w:type="dxa"/>
            <w:vAlign w:val="center"/>
          </w:tcPr>
          <w:p w:rsidR="00FD078D" w:rsidRDefault="00E97039">
            <w:pPr>
              <w:jc w:val="right"/>
            </w:pPr>
            <w:r>
              <w:rPr>
                <w:color w:val="000000"/>
                <w:sz w:val="24"/>
              </w:rPr>
              <w:t>2,500</w:t>
            </w:r>
          </w:p>
        </w:tc>
        <w:tc>
          <w:tcPr>
            <w:tcW w:w="1944" w:type="dxa"/>
            <w:vAlign w:val="center"/>
          </w:tcPr>
          <w:p w:rsidR="00FD078D" w:rsidRDefault="00E97039">
            <w:pPr>
              <w:jc w:val="right"/>
            </w:pPr>
            <w:r>
              <w:rPr>
                <w:color w:val="000000"/>
                <w:sz w:val="24"/>
              </w:rPr>
              <w:t>52,025.00</w:t>
            </w:r>
          </w:p>
        </w:tc>
        <w:tc>
          <w:tcPr>
            <w:tcW w:w="1705" w:type="dxa"/>
            <w:vAlign w:val="center"/>
          </w:tcPr>
          <w:p w:rsidR="00FD078D" w:rsidRDefault="00E97039">
            <w:pPr>
              <w:jc w:val="right"/>
            </w:pPr>
            <w:r>
              <w:rPr>
                <w:color w:val="000000"/>
                <w:sz w:val="24"/>
              </w:rPr>
              <w:t>0.06</w:t>
            </w:r>
          </w:p>
        </w:tc>
      </w:tr>
      <w:tr w:rsidR="00FD078D">
        <w:tc>
          <w:tcPr>
            <w:tcW w:w="862" w:type="dxa"/>
            <w:vAlign w:val="center"/>
          </w:tcPr>
          <w:p w:rsidR="00FD078D" w:rsidRDefault="00E97039">
            <w:pPr>
              <w:jc w:val="center"/>
            </w:pPr>
            <w:r>
              <w:rPr>
                <w:color w:val="000000"/>
                <w:sz w:val="24"/>
              </w:rPr>
              <w:t>82</w:t>
            </w:r>
          </w:p>
        </w:tc>
        <w:tc>
          <w:tcPr>
            <w:tcW w:w="1346" w:type="dxa"/>
            <w:vAlign w:val="center"/>
          </w:tcPr>
          <w:p w:rsidR="00FD078D" w:rsidRDefault="00E97039">
            <w:pPr>
              <w:jc w:val="center"/>
            </w:pPr>
            <w:r>
              <w:rPr>
                <w:color w:val="000000"/>
                <w:sz w:val="24"/>
              </w:rPr>
              <w:t>002345</w:t>
            </w:r>
          </w:p>
        </w:tc>
        <w:tc>
          <w:tcPr>
            <w:tcW w:w="1795" w:type="dxa"/>
            <w:vAlign w:val="center"/>
          </w:tcPr>
          <w:p w:rsidR="00FD078D" w:rsidRDefault="00E97039">
            <w:pPr>
              <w:jc w:val="center"/>
            </w:pPr>
            <w:r>
              <w:rPr>
                <w:color w:val="000000"/>
                <w:sz w:val="24"/>
              </w:rPr>
              <w:t>潮宏基</w:t>
            </w:r>
          </w:p>
        </w:tc>
        <w:tc>
          <w:tcPr>
            <w:tcW w:w="1346" w:type="dxa"/>
            <w:vAlign w:val="center"/>
          </w:tcPr>
          <w:p w:rsidR="00FD078D" w:rsidRDefault="00E97039">
            <w:pPr>
              <w:jc w:val="right"/>
            </w:pPr>
            <w:r>
              <w:rPr>
                <w:color w:val="000000"/>
                <w:sz w:val="24"/>
              </w:rPr>
              <w:t>10,200</w:t>
            </w:r>
          </w:p>
        </w:tc>
        <w:tc>
          <w:tcPr>
            <w:tcW w:w="1944" w:type="dxa"/>
            <w:vAlign w:val="center"/>
          </w:tcPr>
          <w:p w:rsidR="00FD078D" w:rsidRDefault="00E97039">
            <w:pPr>
              <w:jc w:val="right"/>
            </w:pPr>
            <w:r>
              <w:rPr>
                <w:color w:val="000000"/>
                <w:sz w:val="24"/>
              </w:rPr>
              <w:t>46,410.00</w:t>
            </w:r>
          </w:p>
        </w:tc>
        <w:tc>
          <w:tcPr>
            <w:tcW w:w="1705" w:type="dxa"/>
            <w:vAlign w:val="center"/>
          </w:tcPr>
          <w:p w:rsidR="00FD078D" w:rsidRDefault="00E97039">
            <w:pPr>
              <w:jc w:val="right"/>
            </w:pPr>
            <w:r>
              <w:rPr>
                <w:color w:val="000000"/>
                <w:sz w:val="24"/>
              </w:rPr>
              <w:t>0.06</w:t>
            </w:r>
          </w:p>
        </w:tc>
      </w:tr>
      <w:tr w:rsidR="00FD078D">
        <w:tc>
          <w:tcPr>
            <w:tcW w:w="862" w:type="dxa"/>
            <w:vAlign w:val="center"/>
          </w:tcPr>
          <w:p w:rsidR="00FD078D" w:rsidRDefault="00E97039">
            <w:pPr>
              <w:jc w:val="center"/>
            </w:pPr>
            <w:r>
              <w:rPr>
                <w:color w:val="000000"/>
                <w:sz w:val="24"/>
              </w:rPr>
              <w:t>83</w:t>
            </w:r>
          </w:p>
        </w:tc>
        <w:tc>
          <w:tcPr>
            <w:tcW w:w="1346" w:type="dxa"/>
            <w:vAlign w:val="center"/>
          </w:tcPr>
          <w:p w:rsidR="00FD078D" w:rsidRDefault="00E97039">
            <w:pPr>
              <w:jc w:val="center"/>
            </w:pPr>
            <w:r>
              <w:rPr>
                <w:color w:val="000000"/>
                <w:sz w:val="24"/>
              </w:rPr>
              <w:t>600567</w:t>
            </w:r>
          </w:p>
        </w:tc>
        <w:tc>
          <w:tcPr>
            <w:tcW w:w="1795" w:type="dxa"/>
            <w:vAlign w:val="center"/>
          </w:tcPr>
          <w:p w:rsidR="00FD078D" w:rsidRDefault="00E97039">
            <w:pPr>
              <w:jc w:val="center"/>
            </w:pPr>
            <w:r>
              <w:rPr>
                <w:color w:val="000000"/>
                <w:sz w:val="24"/>
              </w:rPr>
              <w:t>山鹰纸业</w:t>
            </w:r>
          </w:p>
        </w:tc>
        <w:tc>
          <w:tcPr>
            <w:tcW w:w="1346" w:type="dxa"/>
            <w:vAlign w:val="center"/>
          </w:tcPr>
          <w:p w:rsidR="00FD078D" w:rsidRDefault="00E97039">
            <w:pPr>
              <w:jc w:val="right"/>
            </w:pPr>
            <w:r>
              <w:rPr>
                <w:color w:val="000000"/>
                <w:sz w:val="24"/>
              </w:rPr>
              <w:t>13,200</w:t>
            </w:r>
          </w:p>
        </w:tc>
        <w:tc>
          <w:tcPr>
            <w:tcW w:w="1944" w:type="dxa"/>
            <w:vAlign w:val="center"/>
          </w:tcPr>
          <w:p w:rsidR="00FD078D" w:rsidRDefault="00E97039">
            <w:pPr>
              <w:jc w:val="right"/>
            </w:pPr>
            <w:r>
              <w:rPr>
                <w:color w:val="000000"/>
                <w:sz w:val="24"/>
              </w:rPr>
              <w:t>44,484.00</w:t>
            </w:r>
          </w:p>
        </w:tc>
        <w:tc>
          <w:tcPr>
            <w:tcW w:w="1705" w:type="dxa"/>
            <w:vAlign w:val="center"/>
          </w:tcPr>
          <w:p w:rsidR="00FD078D" w:rsidRDefault="00E97039">
            <w:pPr>
              <w:jc w:val="right"/>
            </w:pPr>
            <w:r>
              <w:rPr>
                <w:color w:val="000000"/>
                <w:sz w:val="24"/>
              </w:rPr>
              <w:t>0.05</w:t>
            </w:r>
          </w:p>
        </w:tc>
      </w:tr>
      <w:tr w:rsidR="00FD078D">
        <w:tc>
          <w:tcPr>
            <w:tcW w:w="862" w:type="dxa"/>
            <w:vAlign w:val="center"/>
          </w:tcPr>
          <w:p w:rsidR="00FD078D" w:rsidRDefault="00E97039">
            <w:pPr>
              <w:jc w:val="center"/>
            </w:pPr>
            <w:r>
              <w:rPr>
                <w:color w:val="000000"/>
                <w:sz w:val="24"/>
              </w:rPr>
              <w:t>84</w:t>
            </w:r>
          </w:p>
        </w:tc>
        <w:tc>
          <w:tcPr>
            <w:tcW w:w="1346" w:type="dxa"/>
            <w:vAlign w:val="center"/>
          </w:tcPr>
          <w:p w:rsidR="00FD078D" w:rsidRDefault="00E97039">
            <w:pPr>
              <w:jc w:val="center"/>
            </w:pPr>
            <w:r>
              <w:rPr>
                <w:color w:val="000000"/>
                <w:sz w:val="24"/>
              </w:rPr>
              <w:t>002013</w:t>
            </w:r>
          </w:p>
        </w:tc>
        <w:tc>
          <w:tcPr>
            <w:tcW w:w="1795" w:type="dxa"/>
            <w:vAlign w:val="center"/>
          </w:tcPr>
          <w:p w:rsidR="00FD078D" w:rsidRDefault="00E97039">
            <w:pPr>
              <w:jc w:val="center"/>
            </w:pPr>
            <w:r>
              <w:rPr>
                <w:color w:val="000000"/>
                <w:sz w:val="24"/>
              </w:rPr>
              <w:t>中航机电</w:t>
            </w:r>
          </w:p>
        </w:tc>
        <w:tc>
          <w:tcPr>
            <w:tcW w:w="1346" w:type="dxa"/>
            <w:vAlign w:val="center"/>
          </w:tcPr>
          <w:p w:rsidR="00FD078D" w:rsidRDefault="00E97039">
            <w:pPr>
              <w:jc w:val="right"/>
            </w:pPr>
            <w:r>
              <w:rPr>
                <w:color w:val="000000"/>
                <w:sz w:val="24"/>
              </w:rPr>
              <w:t>6,400</w:t>
            </w:r>
          </w:p>
        </w:tc>
        <w:tc>
          <w:tcPr>
            <w:tcW w:w="1944" w:type="dxa"/>
            <w:vAlign w:val="center"/>
          </w:tcPr>
          <w:p w:rsidR="00FD078D" w:rsidRDefault="00E97039">
            <w:pPr>
              <w:jc w:val="right"/>
            </w:pPr>
            <w:r>
              <w:rPr>
                <w:color w:val="000000"/>
                <w:sz w:val="24"/>
              </w:rPr>
              <w:t>44,032.00</w:t>
            </w:r>
          </w:p>
        </w:tc>
        <w:tc>
          <w:tcPr>
            <w:tcW w:w="1705" w:type="dxa"/>
            <w:vAlign w:val="center"/>
          </w:tcPr>
          <w:p w:rsidR="00FD078D" w:rsidRDefault="00E97039">
            <w:pPr>
              <w:jc w:val="right"/>
            </w:pPr>
            <w:r>
              <w:rPr>
                <w:color w:val="000000"/>
                <w:sz w:val="24"/>
              </w:rPr>
              <w:t>0.05</w:t>
            </w:r>
          </w:p>
        </w:tc>
      </w:tr>
      <w:tr w:rsidR="00FD078D">
        <w:tc>
          <w:tcPr>
            <w:tcW w:w="862" w:type="dxa"/>
            <w:vAlign w:val="center"/>
          </w:tcPr>
          <w:p w:rsidR="00FD078D" w:rsidRDefault="00E97039">
            <w:pPr>
              <w:jc w:val="center"/>
            </w:pPr>
            <w:r>
              <w:rPr>
                <w:color w:val="000000"/>
                <w:sz w:val="24"/>
              </w:rPr>
              <w:t>85</w:t>
            </w:r>
          </w:p>
        </w:tc>
        <w:tc>
          <w:tcPr>
            <w:tcW w:w="1346" w:type="dxa"/>
            <w:vAlign w:val="center"/>
          </w:tcPr>
          <w:p w:rsidR="00FD078D" w:rsidRDefault="00E97039">
            <w:pPr>
              <w:jc w:val="center"/>
            </w:pPr>
            <w:r>
              <w:rPr>
                <w:color w:val="000000"/>
                <w:sz w:val="24"/>
              </w:rPr>
              <w:t>002233</w:t>
            </w:r>
          </w:p>
        </w:tc>
        <w:tc>
          <w:tcPr>
            <w:tcW w:w="1795" w:type="dxa"/>
            <w:vAlign w:val="center"/>
          </w:tcPr>
          <w:p w:rsidR="00FD078D" w:rsidRDefault="00E97039">
            <w:pPr>
              <w:jc w:val="center"/>
            </w:pPr>
            <w:r>
              <w:rPr>
                <w:color w:val="000000"/>
                <w:sz w:val="24"/>
              </w:rPr>
              <w:t>塔牌集团</w:t>
            </w:r>
          </w:p>
        </w:tc>
        <w:tc>
          <w:tcPr>
            <w:tcW w:w="1346" w:type="dxa"/>
            <w:vAlign w:val="center"/>
          </w:tcPr>
          <w:p w:rsidR="00FD078D" w:rsidRDefault="00E97039">
            <w:pPr>
              <w:jc w:val="right"/>
            </w:pPr>
            <w:r>
              <w:rPr>
                <w:color w:val="000000"/>
                <w:sz w:val="24"/>
              </w:rPr>
              <w:t>3,600</w:t>
            </w:r>
          </w:p>
        </w:tc>
        <w:tc>
          <w:tcPr>
            <w:tcW w:w="1944" w:type="dxa"/>
            <w:vAlign w:val="center"/>
          </w:tcPr>
          <w:p w:rsidR="00FD078D" w:rsidRDefault="00E97039">
            <w:pPr>
              <w:jc w:val="right"/>
            </w:pPr>
            <w:r>
              <w:rPr>
                <w:color w:val="000000"/>
                <w:sz w:val="24"/>
              </w:rPr>
              <w:t>42,048.00</w:t>
            </w:r>
          </w:p>
        </w:tc>
        <w:tc>
          <w:tcPr>
            <w:tcW w:w="1705" w:type="dxa"/>
            <w:vAlign w:val="center"/>
          </w:tcPr>
          <w:p w:rsidR="00FD078D" w:rsidRDefault="00E97039">
            <w:pPr>
              <w:jc w:val="right"/>
            </w:pPr>
            <w:r>
              <w:rPr>
                <w:color w:val="000000"/>
                <w:sz w:val="24"/>
              </w:rPr>
              <w:t>0.05</w:t>
            </w:r>
          </w:p>
        </w:tc>
      </w:tr>
      <w:tr w:rsidR="00FD078D">
        <w:tc>
          <w:tcPr>
            <w:tcW w:w="862" w:type="dxa"/>
            <w:vAlign w:val="center"/>
          </w:tcPr>
          <w:p w:rsidR="00FD078D" w:rsidRDefault="00E97039">
            <w:pPr>
              <w:jc w:val="center"/>
            </w:pPr>
            <w:r>
              <w:rPr>
                <w:color w:val="000000"/>
                <w:sz w:val="24"/>
              </w:rPr>
              <w:t>86</w:t>
            </w:r>
          </w:p>
        </w:tc>
        <w:tc>
          <w:tcPr>
            <w:tcW w:w="1346" w:type="dxa"/>
            <w:vAlign w:val="center"/>
          </w:tcPr>
          <w:p w:rsidR="00FD078D" w:rsidRDefault="00E97039">
            <w:pPr>
              <w:jc w:val="center"/>
            </w:pPr>
            <w:r>
              <w:rPr>
                <w:color w:val="000000"/>
                <w:sz w:val="24"/>
              </w:rPr>
              <w:t>300088</w:t>
            </w:r>
          </w:p>
        </w:tc>
        <w:tc>
          <w:tcPr>
            <w:tcW w:w="1795" w:type="dxa"/>
            <w:vAlign w:val="center"/>
          </w:tcPr>
          <w:p w:rsidR="00FD078D" w:rsidRDefault="00E97039">
            <w:pPr>
              <w:jc w:val="center"/>
            </w:pPr>
            <w:r>
              <w:rPr>
                <w:color w:val="000000"/>
                <w:sz w:val="24"/>
              </w:rPr>
              <w:t>长信科技</w:t>
            </w:r>
          </w:p>
        </w:tc>
        <w:tc>
          <w:tcPr>
            <w:tcW w:w="1346" w:type="dxa"/>
            <w:vAlign w:val="center"/>
          </w:tcPr>
          <w:p w:rsidR="00FD078D" w:rsidRDefault="00E97039">
            <w:pPr>
              <w:jc w:val="right"/>
            </w:pPr>
            <w:r>
              <w:rPr>
                <w:color w:val="000000"/>
                <w:sz w:val="24"/>
              </w:rPr>
              <w:t>8,300</w:t>
            </w:r>
          </w:p>
        </w:tc>
        <w:tc>
          <w:tcPr>
            <w:tcW w:w="1944" w:type="dxa"/>
            <w:vAlign w:val="center"/>
          </w:tcPr>
          <w:p w:rsidR="00FD078D" w:rsidRDefault="00E97039">
            <w:pPr>
              <w:jc w:val="right"/>
            </w:pPr>
            <w:r>
              <w:rPr>
                <w:color w:val="000000"/>
                <w:sz w:val="24"/>
              </w:rPr>
              <w:t>41,998.00</w:t>
            </w:r>
          </w:p>
        </w:tc>
        <w:tc>
          <w:tcPr>
            <w:tcW w:w="1705" w:type="dxa"/>
            <w:vAlign w:val="center"/>
          </w:tcPr>
          <w:p w:rsidR="00FD078D" w:rsidRDefault="00E97039">
            <w:pPr>
              <w:jc w:val="right"/>
            </w:pPr>
            <w:r>
              <w:rPr>
                <w:color w:val="000000"/>
                <w:sz w:val="24"/>
              </w:rPr>
              <w:t>0.05</w:t>
            </w:r>
          </w:p>
        </w:tc>
      </w:tr>
      <w:tr w:rsidR="00FD078D">
        <w:tc>
          <w:tcPr>
            <w:tcW w:w="862" w:type="dxa"/>
            <w:vAlign w:val="center"/>
          </w:tcPr>
          <w:p w:rsidR="00FD078D" w:rsidRDefault="00E97039">
            <w:pPr>
              <w:jc w:val="center"/>
            </w:pPr>
            <w:r>
              <w:rPr>
                <w:color w:val="000000"/>
                <w:sz w:val="24"/>
              </w:rPr>
              <w:t>87</w:t>
            </w:r>
          </w:p>
        </w:tc>
        <w:tc>
          <w:tcPr>
            <w:tcW w:w="1346" w:type="dxa"/>
            <w:vAlign w:val="center"/>
          </w:tcPr>
          <w:p w:rsidR="00FD078D" w:rsidRDefault="00E97039">
            <w:pPr>
              <w:jc w:val="center"/>
            </w:pPr>
            <w:r>
              <w:rPr>
                <w:color w:val="000000"/>
                <w:sz w:val="24"/>
              </w:rPr>
              <w:t>601020</w:t>
            </w:r>
          </w:p>
        </w:tc>
        <w:tc>
          <w:tcPr>
            <w:tcW w:w="1795" w:type="dxa"/>
            <w:vAlign w:val="center"/>
          </w:tcPr>
          <w:p w:rsidR="00FD078D" w:rsidRDefault="00E97039">
            <w:pPr>
              <w:jc w:val="center"/>
            </w:pPr>
            <w:r>
              <w:rPr>
                <w:color w:val="000000"/>
                <w:sz w:val="24"/>
              </w:rPr>
              <w:t>华钰矿业</w:t>
            </w:r>
          </w:p>
        </w:tc>
        <w:tc>
          <w:tcPr>
            <w:tcW w:w="1346" w:type="dxa"/>
            <w:vAlign w:val="center"/>
          </w:tcPr>
          <w:p w:rsidR="00FD078D" w:rsidRDefault="00E97039">
            <w:pPr>
              <w:jc w:val="right"/>
            </w:pPr>
            <w:r>
              <w:rPr>
                <w:color w:val="000000"/>
                <w:sz w:val="24"/>
              </w:rPr>
              <w:t>3,500</w:t>
            </w:r>
          </w:p>
        </w:tc>
        <w:tc>
          <w:tcPr>
            <w:tcW w:w="1944" w:type="dxa"/>
            <w:vAlign w:val="center"/>
          </w:tcPr>
          <w:p w:rsidR="00FD078D" w:rsidRDefault="00E97039">
            <w:pPr>
              <w:jc w:val="right"/>
            </w:pPr>
            <w:r>
              <w:rPr>
                <w:color w:val="000000"/>
                <w:sz w:val="24"/>
              </w:rPr>
              <w:t>41,020.00</w:t>
            </w:r>
          </w:p>
        </w:tc>
        <w:tc>
          <w:tcPr>
            <w:tcW w:w="1705" w:type="dxa"/>
            <w:vAlign w:val="center"/>
          </w:tcPr>
          <w:p w:rsidR="00FD078D" w:rsidRDefault="00E97039">
            <w:pPr>
              <w:jc w:val="right"/>
            </w:pPr>
            <w:r>
              <w:rPr>
                <w:color w:val="000000"/>
                <w:sz w:val="24"/>
              </w:rPr>
              <w:t>0.05</w:t>
            </w:r>
          </w:p>
        </w:tc>
      </w:tr>
      <w:tr w:rsidR="00FD078D">
        <w:tc>
          <w:tcPr>
            <w:tcW w:w="862" w:type="dxa"/>
            <w:vAlign w:val="center"/>
          </w:tcPr>
          <w:p w:rsidR="00FD078D" w:rsidRDefault="00E97039">
            <w:pPr>
              <w:jc w:val="center"/>
            </w:pPr>
            <w:r>
              <w:rPr>
                <w:color w:val="000000"/>
                <w:sz w:val="24"/>
              </w:rPr>
              <w:t>88</w:t>
            </w:r>
          </w:p>
        </w:tc>
        <w:tc>
          <w:tcPr>
            <w:tcW w:w="1346" w:type="dxa"/>
            <w:vAlign w:val="center"/>
          </w:tcPr>
          <w:p w:rsidR="00FD078D" w:rsidRDefault="00E97039">
            <w:pPr>
              <w:jc w:val="center"/>
            </w:pPr>
            <w:r>
              <w:rPr>
                <w:color w:val="000000"/>
                <w:sz w:val="24"/>
              </w:rPr>
              <w:t>002563</w:t>
            </w:r>
          </w:p>
        </w:tc>
        <w:tc>
          <w:tcPr>
            <w:tcW w:w="1795" w:type="dxa"/>
            <w:vAlign w:val="center"/>
          </w:tcPr>
          <w:p w:rsidR="00FD078D" w:rsidRDefault="00E97039">
            <w:pPr>
              <w:jc w:val="center"/>
            </w:pPr>
            <w:r>
              <w:rPr>
                <w:color w:val="000000"/>
                <w:sz w:val="24"/>
              </w:rPr>
              <w:t>森马服饰</w:t>
            </w:r>
          </w:p>
        </w:tc>
        <w:tc>
          <w:tcPr>
            <w:tcW w:w="1346" w:type="dxa"/>
            <w:vAlign w:val="center"/>
          </w:tcPr>
          <w:p w:rsidR="00FD078D" w:rsidRDefault="00E97039">
            <w:pPr>
              <w:jc w:val="right"/>
            </w:pPr>
            <w:r>
              <w:rPr>
                <w:color w:val="000000"/>
                <w:sz w:val="24"/>
              </w:rPr>
              <w:t>3,700</w:t>
            </w:r>
          </w:p>
        </w:tc>
        <w:tc>
          <w:tcPr>
            <w:tcW w:w="1944" w:type="dxa"/>
            <w:vAlign w:val="center"/>
          </w:tcPr>
          <w:p w:rsidR="00FD078D" w:rsidRDefault="00E97039">
            <w:pPr>
              <w:jc w:val="right"/>
            </w:pPr>
            <w:r>
              <w:rPr>
                <w:color w:val="000000"/>
                <w:sz w:val="24"/>
              </w:rPr>
              <w:t>40,922.00</w:t>
            </w:r>
          </w:p>
        </w:tc>
        <w:tc>
          <w:tcPr>
            <w:tcW w:w="1705" w:type="dxa"/>
            <w:vAlign w:val="center"/>
          </w:tcPr>
          <w:p w:rsidR="00FD078D" w:rsidRDefault="00E97039">
            <w:pPr>
              <w:jc w:val="right"/>
            </w:pPr>
            <w:r>
              <w:rPr>
                <w:color w:val="000000"/>
                <w:sz w:val="24"/>
              </w:rPr>
              <w:t>0.05</w:t>
            </w:r>
          </w:p>
        </w:tc>
      </w:tr>
      <w:tr w:rsidR="00FD078D">
        <w:tc>
          <w:tcPr>
            <w:tcW w:w="862" w:type="dxa"/>
            <w:vAlign w:val="center"/>
          </w:tcPr>
          <w:p w:rsidR="00FD078D" w:rsidRDefault="00E97039">
            <w:pPr>
              <w:jc w:val="center"/>
            </w:pPr>
            <w:r>
              <w:rPr>
                <w:color w:val="000000"/>
                <w:sz w:val="24"/>
              </w:rPr>
              <w:t>89</w:t>
            </w:r>
          </w:p>
        </w:tc>
        <w:tc>
          <w:tcPr>
            <w:tcW w:w="1346" w:type="dxa"/>
            <w:vAlign w:val="center"/>
          </w:tcPr>
          <w:p w:rsidR="00FD078D" w:rsidRDefault="00E97039">
            <w:pPr>
              <w:jc w:val="center"/>
            </w:pPr>
            <w:r>
              <w:rPr>
                <w:color w:val="000000"/>
                <w:sz w:val="24"/>
              </w:rPr>
              <w:t>603355</w:t>
            </w:r>
          </w:p>
        </w:tc>
        <w:tc>
          <w:tcPr>
            <w:tcW w:w="1795" w:type="dxa"/>
            <w:vAlign w:val="center"/>
          </w:tcPr>
          <w:p w:rsidR="00FD078D" w:rsidRDefault="00E97039">
            <w:pPr>
              <w:jc w:val="center"/>
            </w:pPr>
            <w:r>
              <w:rPr>
                <w:color w:val="000000"/>
                <w:sz w:val="24"/>
              </w:rPr>
              <w:t>莱克电气</w:t>
            </w:r>
          </w:p>
        </w:tc>
        <w:tc>
          <w:tcPr>
            <w:tcW w:w="1346" w:type="dxa"/>
            <w:vAlign w:val="center"/>
          </w:tcPr>
          <w:p w:rsidR="00FD078D" w:rsidRDefault="00E97039">
            <w:pPr>
              <w:jc w:val="right"/>
            </w:pPr>
            <w:r>
              <w:rPr>
                <w:color w:val="000000"/>
                <w:sz w:val="24"/>
              </w:rPr>
              <w:t>1,900</w:t>
            </w:r>
          </w:p>
        </w:tc>
        <w:tc>
          <w:tcPr>
            <w:tcW w:w="1944" w:type="dxa"/>
            <w:vAlign w:val="center"/>
          </w:tcPr>
          <w:p w:rsidR="00FD078D" w:rsidRDefault="00E97039">
            <w:pPr>
              <w:jc w:val="right"/>
            </w:pPr>
            <w:r>
              <w:rPr>
                <w:color w:val="000000"/>
                <w:sz w:val="24"/>
              </w:rPr>
              <w:t>40,888.00</w:t>
            </w:r>
          </w:p>
        </w:tc>
        <w:tc>
          <w:tcPr>
            <w:tcW w:w="1705" w:type="dxa"/>
            <w:vAlign w:val="center"/>
          </w:tcPr>
          <w:p w:rsidR="00FD078D" w:rsidRDefault="00E97039">
            <w:pPr>
              <w:jc w:val="right"/>
            </w:pPr>
            <w:r>
              <w:rPr>
                <w:color w:val="000000"/>
                <w:sz w:val="24"/>
              </w:rPr>
              <w:t>0.05</w:t>
            </w:r>
          </w:p>
        </w:tc>
      </w:tr>
      <w:tr w:rsidR="00FD078D">
        <w:tc>
          <w:tcPr>
            <w:tcW w:w="862" w:type="dxa"/>
            <w:vAlign w:val="center"/>
          </w:tcPr>
          <w:p w:rsidR="00FD078D" w:rsidRDefault="00E97039">
            <w:pPr>
              <w:jc w:val="center"/>
            </w:pPr>
            <w:r>
              <w:rPr>
                <w:color w:val="000000"/>
                <w:sz w:val="24"/>
              </w:rPr>
              <w:t>90</w:t>
            </w:r>
          </w:p>
        </w:tc>
        <w:tc>
          <w:tcPr>
            <w:tcW w:w="1346" w:type="dxa"/>
            <w:vAlign w:val="center"/>
          </w:tcPr>
          <w:p w:rsidR="00FD078D" w:rsidRDefault="00E97039">
            <w:pPr>
              <w:jc w:val="center"/>
            </w:pPr>
            <w:r>
              <w:rPr>
                <w:color w:val="000000"/>
                <w:sz w:val="24"/>
              </w:rPr>
              <w:t>000761</w:t>
            </w:r>
          </w:p>
        </w:tc>
        <w:tc>
          <w:tcPr>
            <w:tcW w:w="1795" w:type="dxa"/>
            <w:vAlign w:val="center"/>
          </w:tcPr>
          <w:p w:rsidR="00FD078D" w:rsidRDefault="00E97039">
            <w:pPr>
              <w:jc w:val="center"/>
            </w:pPr>
            <w:r>
              <w:rPr>
                <w:color w:val="000000"/>
                <w:sz w:val="24"/>
              </w:rPr>
              <w:t>本钢板材</w:t>
            </w:r>
          </w:p>
        </w:tc>
        <w:tc>
          <w:tcPr>
            <w:tcW w:w="1346" w:type="dxa"/>
            <w:vAlign w:val="center"/>
          </w:tcPr>
          <w:p w:rsidR="00FD078D" w:rsidRDefault="00E97039">
            <w:pPr>
              <w:jc w:val="right"/>
            </w:pPr>
            <w:r>
              <w:rPr>
                <w:color w:val="000000"/>
                <w:sz w:val="24"/>
              </w:rPr>
              <w:t>9,200</w:t>
            </w:r>
          </w:p>
        </w:tc>
        <w:tc>
          <w:tcPr>
            <w:tcW w:w="1944" w:type="dxa"/>
            <w:vAlign w:val="center"/>
          </w:tcPr>
          <w:p w:rsidR="00FD078D" w:rsidRDefault="00E97039">
            <w:pPr>
              <w:jc w:val="right"/>
            </w:pPr>
            <w:r>
              <w:rPr>
                <w:color w:val="000000"/>
                <w:sz w:val="24"/>
              </w:rPr>
              <w:t>39,560.00</w:t>
            </w:r>
          </w:p>
        </w:tc>
        <w:tc>
          <w:tcPr>
            <w:tcW w:w="1705" w:type="dxa"/>
            <w:vAlign w:val="center"/>
          </w:tcPr>
          <w:p w:rsidR="00FD078D" w:rsidRDefault="00E97039">
            <w:pPr>
              <w:jc w:val="right"/>
            </w:pPr>
            <w:r>
              <w:rPr>
                <w:color w:val="000000"/>
                <w:sz w:val="24"/>
              </w:rPr>
              <w:t>0.05</w:t>
            </w:r>
          </w:p>
        </w:tc>
      </w:tr>
      <w:tr w:rsidR="00FD078D">
        <w:tc>
          <w:tcPr>
            <w:tcW w:w="862" w:type="dxa"/>
            <w:vAlign w:val="center"/>
          </w:tcPr>
          <w:p w:rsidR="00FD078D" w:rsidRDefault="00E97039">
            <w:pPr>
              <w:jc w:val="center"/>
            </w:pPr>
            <w:r>
              <w:rPr>
                <w:color w:val="000000"/>
                <w:sz w:val="24"/>
              </w:rPr>
              <w:t>91</w:t>
            </w:r>
          </w:p>
        </w:tc>
        <w:tc>
          <w:tcPr>
            <w:tcW w:w="1346" w:type="dxa"/>
            <w:vAlign w:val="center"/>
          </w:tcPr>
          <w:p w:rsidR="00FD078D" w:rsidRDefault="00E97039">
            <w:pPr>
              <w:jc w:val="center"/>
            </w:pPr>
            <w:r>
              <w:rPr>
                <w:color w:val="000000"/>
                <w:sz w:val="24"/>
              </w:rPr>
              <w:t>600618</w:t>
            </w:r>
          </w:p>
        </w:tc>
        <w:tc>
          <w:tcPr>
            <w:tcW w:w="1795" w:type="dxa"/>
            <w:vAlign w:val="center"/>
          </w:tcPr>
          <w:p w:rsidR="00FD078D" w:rsidRDefault="00E97039">
            <w:pPr>
              <w:jc w:val="center"/>
            </w:pPr>
            <w:r>
              <w:rPr>
                <w:color w:val="000000"/>
                <w:sz w:val="24"/>
              </w:rPr>
              <w:t>氯碱化工</w:t>
            </w:r>
          </w:p>
        </w:tc>
        <w:tc>
          <w:tcPr>
            <w:tcW w:w="1346" w:type="dxa"/>
            <w:vAlign w:val="center"/>
          </w:tcPr>
          <w:p w:rsidR="00FD078D" w:rsidRDefault="00E97039">
            <w:pPr>
              <w:jc w:val="right"/>
            </w:pPr>
            <w:r>
              <w:rPr>
                <w:color w:val="000000"/>
                <w:sz w:val="24"/>
              </w:rPr>
              <w:t>5,000</w:t>
            </w:r>
          </w:p>
        </w:tc>
        <w:tc>
          <w:tcPr>
            <w:tcW w:w="1944" w:type="dxa"/>
            <w:vAlign w:val="center"/>
          </w:tcPr>
          <w:p w:rsidR="00FD078D" w:rsidRDefault="00E97039">
            <w:pPr>
              <w:jc w:val="right"/>
            </w:pPr>
            <w:r>
              <w:rPr>
                <w:color w:val="000000"/>
                <w:sz w:val="24"/>
              </w:rPr>
              <w:t>39,300.00</w:t>
            </w:r>
          </w:p>
        </w:tc>
        <w:tc>
          <w:tcPr>
            <w:tcW w:w="1705" w:type="dxa"/>
            <w:vAlign w:val="center"/>
          </w:tcPr>
          <w:p w:rsidR="00FD078D" w:rsidRDefault="00E97039">
            <w:pPr>
              <w:jc w:val="right"/>
            </w:pPr>
            <w:r>
              <w:rPr>
                <w:color w:val="000000"/>
                <w:sz w:val="24"/>
              </w:rPr>
              <w:t>0.05</w:t>
            </w:r>
          </w:p>
        </w:tc>
      </w:tr>
      <w:tr w:rsidR="00FD078D">
        <w:tc>
          <w:tcPr>
            <w:tcW w:w="862" w:type="dxa"/>
            <w:vAlign w:val="center"/>
          </w:tcPr>
          <w:p w:rsidR="00FD078D" w:rsidRDefault="00E97039">
            <w:pPr>
              <w:jc w:val="center"/>
            </w:pPr>
            <w:r>
              <w:rPr>
                <w:color w:val="000000"/>
                <w:sz w:val="24"/>
              </w:rPr>
              <w:t>92</w:t>
            </w:r>
          </w:p>
        </w:tc>
        <w:tc>
          <w:tcPr>
            <w:tcW w:w="1346" w:type="dxa"/>
            <w:vAlign w:val="center"/>
          </w:tcPr>
          <w:p w:rsidR="00FD078D" w:rsidRDefault="00E97039">
            <w:pPr>
              <w:jc w:val="center"/>
            </w:pPr>
            <w:r>
              <w:rPr>
                <w:color w:val="000000"/>
                <w:sz w:val="24"/>
              </w:rPr>
              <w:t>002266</w:t>
            </w:r>
          </w:p>
        </w:tc>
        <w:tc>
          <w:tcPr>
            <w:tcW w:w="1795" w:type="dxa"/>
            <w:vAlign w:val="center"/>
          </w:tcPr>
          <w:p w:rsidR="00FD078D" w:rsidRDefault="00E97039">
            <w:pPr>
              <w:jc w:val="center"/>
            </w:pPr>
            <w:r>
              <w:rPr>
                <w:color w:val="000000"/>
                <w:sz w:val="24"/>
              </w:rPr>
              <w:t>浙富控股</w:t>
            </w:r>
          </w:p>
        </w:tc>
        <w:tc>
          <w:tcPr>
            <w:tcW w:w="1346" w:type="dxa"/>
            <w:vAlign w:val="center"/>
          </w:tcPr>
          <w:p w:rsidR="00FD078D" w:rsidRDefault="00E97039">
            <w:pPr>
              <w:jc w:val="right"/>
            </w:pPr>
            <w:r>
              <w:rPr>
                <w:color w:val="000000"/>
                <w:sz w:val="24"/>
              </w:rPr>
              <w:t>8,000</w:t>
            </w:r>
          </w:p>
        </w:tc>
        <w:tc>
          <w:tcPr>
            <w:tcW w:w="1944" w:type="dxa"/>
            <w:vAlign w:val="center"/>
          </w:tcPr>
          <w:p w:rsidR="00FD078D" w:rsidRDefault="00E97039">
            <w:pPr>
              <w:jc w:val="right"/>
            </w:pPr>
            <w:r>
              <w:rPr>
                <w:color w:val="000000"/>
                <w:sz w:val="24"/>
              </w:rPr>
              <w:t>38,000.00</w:t>
            </w:r>
          </w:p>
        </w:tc>
        <w:tc>
          <w:tcPr>
            <w:tcW w:w="1705" w:type="dxa"/>
            <w:vAlign w:val="center"/>
          </w:tcPr>
          <w:p w:rsidR="00FD078D" w:rsidRDefault="00E97039">
            <w:pPr>
              <w:jc w:val="right"/>
            </w:pPr>
            <w:r>
              <w:rPr>
                <w:color w:val="000000"/>
                <w:sz w:val="24"/>
              </w:rPr>
              <w:t>0.05</w:t>
            </w:r>
          </w:p>
        </w:tc>
      </w:tr>
      <w:tr w:rsidR="00FD078D">
        <w:tc>
          <w:tcPr>
            <w:tcW w:w="862" w:type="dxa"/>
            <w:vAlign w:val="center"/>
          </w:tcPr>
          <w:p w:rsidR="00FD078D" w:rsidRDefault="00E97039">
            <w:pPr>
              <w:jc w:val="center"/>
            </w:pPr>
            <w:r>
              <w:rPr>
                <w:color w:val="000000"/>
                <w:sz w:val="24"/>
              </w:rPr>
              <w:t>93</w:t>
            </w:r>
          </w:p>
        </w:tc>
        <w:tc>
          <w:tcPr>
            <w:tcW w:w="1346" w:type="dxa"/>
            <w:vAlign w:val="center"/>
          </w:tcPr>
          <w:p w:rsidR="00FD078D" w:rsidRDefault="00E97039">
            <w:pPr>
              <w:jc w:val="center"/>
            </w:pPr>
            <w:r>
              <w:rPr>
                <w:color w:val="000000"/>
                <w:sz w:val="24"/>
              </w:rPr>
              <w:t>603877</w:t>
            </w:r>
          </w:p>
        </w:tc>
        <w:tc>
          <w:tcPr>
            <w:tcW w:w="1795" w:type="dxa"/>
            <w:vAlign w:val="center"/>
          </w:tcPr>
          <w:p w:rsidR="00FD078D" w:rsidRDefault="00E97039">
            <w:pPr>
              <w:jc w:val="center"/>
            </w:pPr>
            <w:r>
              <w:rPr>
                <w:color w:val="000000"/>
                <w:sz w:val="24"/>
              </w:rPr>
              <w:t>太平鸟</w:t>
            </w:r>
          </w:p>
        </w:tc>
        <w:tc>
          <w:tcPr>
            <w:tcW w:w="1346" w:type="dxa"/>
            <w:vAlign w:val="center"/>
          </w:tcPr>
          <w:p w:rsidR="00FD078D" w:rsidRDefault="00E97039">
            <w:pPr>
              <w:jc w:val="right"/>
            </w:pPr>
            <w:r>
              <w:rPr>
                <w:color w:val="000000"/>
                <w:sz w:val="24"/>
              </w:rPr>
              <w:t>1,300</w:t>
            </w:r>
          </w:p>
        </w:tc>
        <w:tc>
          <w:tcPr>
            <w:tcW w:w="1944" w:type="dxa"/>
            <w:vAlign w:val="center"/>
          </w:tcPr>
          <w:p w:rsidR="00FD078D" w:rsidRDefault="00E97039">
            <w:pPr>
              <w:jc w:val="right"/>
            </w:pPr>
            <w:r>
              <w:rPr>
                <w:color w:val="000000"/>
                <w:sz w:val="24"/>
              </w:rPr>
              <w:t>20,176.00</w:t>
            </w:r>
          </w:p>
        </w:tc>
        <w:tc>
          <w:tcPr>
            <w:tcW w:w="1705" w:type="dxa"/>
            <w:vAlign w:val="center"/>
          </w:tcPr>
          <w:p w:rsidR="00FD078D" w:rsidRDefault="00E97039">
            <w:pPr>
              <w:jc w:val="right"/>
            </w:pPr>
            <w:r>
              <w:rPr>
                <w:color w:val="000000"/>
                <w:sz w:val="24"/>
              </w:rPr>
              <w:t>0.02</w:t>
            </w:r>
          </w:p>
        </w:tc>
      </w:tr>
      <w:tr w:rsidR="00FD078D">
        <w:tc>
          <w:tcPr>
            <w:tcW w:w="862" w:type="dxa"/>
            <w:vAlign w:val="center"/>
          </w:tcPr>
          <w:p w:rsidR="00FD078D" w:rsidRDefault="00E97039">
            <w:pPr>
              <w:jc w:val="center"/>
            </w:pPr>
            <w:r>
              <w:rPr>
                <w:color w:val="000000"/>
                <w:sz w:val="24"/>
              </w:rPr>
              <w:t>94</w:t>
            </w:r>
          </w:p>
        </w:tc>
        <w:tc>
          <w:tcPr>
            <w:tcW w:w="1346" w:type="dxa"/>
            <w:vAlign w:val="center"/>
          </w:tcPr>
          <w:p w:rsidR="00FD078D" w:rsidRDefault="00E97039">
            <w:pPr>
              <w:jc w:val="center"/>
            </w:pPr>
            <w:r>
              <w:rPr>
                <w:color w:val="000000"/>
                <w:sz w:val="24"/>
              </w:rPr>
              <w:t>603866</w:t>
            </w:r>
          </w:p>
        </w:tc>
        <w:tc>
          <w:tcPr>
            <w:tcW w:w="1795" w:type="dxa"/>
            <w:vAlign w:val="center"/>
          </w:tcPr>
          <w:p w:rsidR="00FD078D" w:rsidRDefault="00E97039">
            <w:pPr>
              <w:jc w:val="center"/>
            </w:pPr>
            <w:r>
              <w:rPr>
                <w:color w:val="000000"/>
                <w:sz w:val="24"/>
              </w:rPr>
              <w:t>桃李面包</w:t>
            </w:r>
          </w:p>
        </w:tc>
        <w:tc>
          <w:tcPr>
            <w:tcW w:w="1346" w:type="dxa"/>
            <w:vAlign w:val="center"/>
          </w:tcPr>
          <w:p w:rsidR="00FD078D" w:rsidRDefault="00E97039">
            <w:pPr>
              <w:jc w:val="right"/>
            </w:pPr>
            <w:r>
              <w:rPr>
                <w:color w:val="000000"/>
                <w:sz w:val="24"/>
              </w:rPr>
              <w:t>60</w:t>
            </w:r>
          </w:p>
        </w:tc>
        <w:tc>
          <w:tcPr>
            <w:tcW w:w="1944" w:type="dxa"/>
            <w:vAlign w:val="center"/>
          </w:tcPr>
          <w:p w:rsidR="00FD078D" w:rsidRDefault="00E97039">
            <w:pPr>
              <w:jc w:val="right"/>
            </w:pPr>
            <w:r>
              <w:rPr>
                <w:color w:val="000000"/>
                <w:sz w:val="24"/>
              </w:rPr>
              <w:t>2,499.00</w:t>
            </w:r>
          </w:p>
        </w:tc>
        <w:tc>
          <w:tcPr>
            <w:tcW w:w="1705" w:type="dxa"/>
            <w:vAlign w:val="center"/>
          </w:tcPr>
          <w:p w:rsidR="00FD078D" w:rsidRDefault="00E97039">
            <w:pPr>
              <w:jc w:val="right"/>
            </w:pPr>
            <w:r>
              <w:rPr>
                <w:color w:val="000000"/>
                <w:sz w:val="24"/>
              </w:rPr>
              <w:t>0.00</w:t>
            </w:r>
          </w:p>
        </w:tc>
      </w:tr>
      <w:tr w:rsidR="00FD078D">
        <w:tc>
          <w:tcPr>
            <w:tcW w:w="862" w:type="dxa"/>
            <w:vAlign w:val="center"/>
          </w:tcPr>
          <w:p w:rsidR="00FD078D" w:rsidRDefault="00E97039">
            <w:pPr>
              <w:jc w:val="center"/>
            </w:pPr>
            <w:r>
              <w:rPr>
                <w:color w:val="000000"/>
                <w:sz w:val="24"/>
              </w:rPr>
              <w:t>95</w:t>
            </w:r>
          </w:p>
        </w:tc>
        <w:tc>
          <w:tcPr>
            <w:tcW w:w="1346" w:type="dxa"/>
            <w:vAlign w:val="center"/>
          </w:tcPr>
          <w:p w:rsidR="00FD078D" w:rsidRDefault="00E97039">
            <w:pPr>
              <w:jc w:val="center"/>
            </w:pPr>
            <w:r>
              <w:rPr>
                <w:color w:val="000000"/>
                <w:sz w:val="24"/>
              </w:rPr>
              <w:t>603233</w:t>
            </w:r>
          </w:p>
        </w:tc>
        <w:tc>
          <w:tcPr>
            <w:tcW w:w="1795" w:type="dxa"/>
            <w:vAlign w:val="center"/>
          </w:tcPr>
          <w:p w:rsidR="00FD078D" w:rsidRDefault="00E97039">
            <w:pPr>
              <w:jc w:val="center"/>
            </w:pPr>
            <w:r>
              <w:rPr>
                <w:color w:val="000000"/>
                <w:sz w:val="24"/>
              </w:rPr>
              <w:t>大参林</w:t>
            </w:r>
          </w:p>
        </w:tc>
        <w:tc>
          <w:tcPr>
            <w:tcW w:w="1346" w:type="dxa"/>
            <w:vAlign w:val="center"/>
          </w:tcPr>
          <w:p w:rsidR="00FD078D" w:rsidRDefault="00E97039">
            <w:pPr>
              <w:jc w:val="right"/>
            </w:pPr>
            <w:r>
              <w:rPr>
                <w:color w:val="000000"/>
                <w:sz w:val="24"/>
              </w:rPr>
              <w:t>50</w:t>
            </w:r>
          </w:p>
        </w:tc>
        <w:tc>
          <w:tcPr>
            <w:tcW w:w="1944" w:type="dxa"/>
            <w:vAlign w:val="center"/>
          </w:tcPr>
          <w:p w:rsidR="00FD078D" w:rsidRDefault="00E97039">
            <w:pPr>
              <w:jc w:val="right"/>
            </w:pPr>
            <w:r>
              <w:rPr>
                <w:color w:val="000000"/>
                <w:sz w:val="24"/>
              </w:rPr>
              <w:t>2,250.00</w:t>
            </w:r>
          </w:p>
        </w:tc>
        <w:tc>
          <w:tcPr>
            <w:tcW w:w="1705" w:type="dxa"/>
            <w:vAlign w:val="center"/>
          </w:tcPr>
          <w:p w:rsidR="00FD078D" w:rsidRDefault="00E97039">
            <w:pPr>
              <w:jc w:val="right"/>
            </w:pPr>
            <w:r>
              <w:rPr>
                <w:color w:val="000000"/>
                <w:sz w:val="24"/>
              </w:rPr>
              <w:t>0.00</w:t>
            </w:r>
          </w:p>
        </w:tc>
      </w:tr>
      <w:tr w:rsidR="00FD078D">
        <w:tc>
          <w:tcPr>
            <w:tcW w:w="862" w:type="dxa"/>
            <w:vAlign w:val="center"/>
          </w:tcPr>
          <w:p w:rsidR="00FD078D" w:rsidRDefault="00E97039">
            <w:pPr>
              <w:jc w:val="center"/>
            </w:pPr>
            <w:r>
              <w:rPr>
                <w:color w:val="000000"/>
                <w:sz w:val="24"/>
              </w:rPr>
              <w:t>96</w:t>
            </w:r>
          </w:p>
        </w:tc>
        <w:tc>
          <w:tcPr>
            <w:tcW w:w="1346" w:type="dxa"/>
            <w:vAlign w:val="center"/>
          </w:tcPr>
          <w:p w:rsidR="00FD078D" w:rsidRDefault="00E97039">
            <w:pPr>
              <w:jc w:val="center"/>
            </w:pPr>
            <w:r>
              <w:rPr>
                <w:color w:val="000000"/>
                <w:sz w:val="24"/>
              </w:rPr>
              <w:t>600884</w:t>
            </w:r>
          </w:p>
        </w:tc>
        <w:tc>
          <w:tcPr>
            <w:tcW w:w="1795" w:type="dxa"/>
            <w:vAlign w:val="center"/>
          </w:tcPr>
          <w:p w:rsidR="00FD078D" w:rsidRDefault="00E97039">
            <w:pPr>
              <w:jc w:val="center"/>
            </w:pPr>
            <w:r>
              <w:rPr>
                <w:color w:val="000000"/>
                <w:sz w:val="24"/>
              </w:rPr>
              <w:t>杉杉股份</w:t>
            </w:r>
          </w:p>
        </w:tc>
        <w:tc>
          <w:tcPr>
            <w:tcW w:w="1346" w:type="dxa"/>
            <w:vAlign w:val="center"/>
          </w:tcPr>
          <w:p w:rsidR="00FD078D" w:rsidRDefault="00E97039">
            <w:pPr>
              <w:jc w:val="right"/>
            </w:pPr>
            <w:r>
              <w:rPr>
                <w:color w:val="000000"/>
                <w:sz w:val="24"/>
              </w:rPr>
              <w:t>59</w:t>
            </w:r>
          </w:p>
        </w:tc>
        <w:tc>
          <w:tcPr>
            <w:tcW w:w="1944" w:type="dxa"/>
            <w:vAlign w:val="center"/>
          </w:tcPr>
          <w:p w:rsidR="00FD078D" w:rsidRDefault="00E97039">
            <w:pPr>
              <w:jc w:val="right"/>
            </w:pPr>
            <w:r>
              <w:rPr>
                <w:color w:val="000000"/>
                <w:sz w:val="24"/>
              </w:rPr>
              <w:t>628.35</w:t>
            </w:r>
          </w:p>
        </w:tc>
        <w:tc>
          <w:tcPr>
            <w:tcW w:w="1705" w:type="dxa"/>
            <w:vAlign w:val="center"/>
          </w:tcPr>
          <w:p w:rsidR="00FD078D" w:rsidRDefault="00E97039">
            <w:pPr>
              <w:jc w:val="right"/>
            </w:pPr>
            <w:r>
              <w:rPr>
                <w:color w:val="000000"/>
                <w:sz w:val="24"/>
              </w:rPr>
              <w:t>0.00</w:t>
            </w:r>
          </w:p>
        </w:tc>
      </w:tr>
      <w:tr w:rsidR="00FD078D">
        <w:tc>
          <w:tcPr>
            <w:tcW w:w="862" w:type="dxa"/>
            <w:vAlign w:val="center"/>
          </w:tcPr>
          <w:p w:rsidR="00FD078D" w:rsidRDefault="00E97039">
            <w:pPr>
              <w:jc w:val="center"/>
            </w:pPr>
            <w:r>
              <w:rPr>
                <w:color w:val="000000"/>
                <w:sz w:val="24"/>
              </w:rPr>
              <w:t>97</w:t>
            </w:r>
          </w:p>
        </w:tc>
        <w:tc>
          <w:tcPr>
            <w:tcW w:w="1346" w:type="dxa"/>
            <w:vAlign w:val="center"/>
          </w:tcPr>
          <w:p w:rsidR="00FD078D" w:rsidRDefault="00E97039">
            <w:pPr>
              <w:jc w:val="center"/>
            </w:pPr>
            <w:r>
              <w:rPr>
                <w:color w:val="000000"/>
                <w:sz w:val="24"/>
              </w:rPr>
              <w:t>600811</w:t>
            </w:r>
          </w:p>
        </w:tc>
        <w:tc>
          <w:tcPr>
            <w:tcW w:w="1795" w:type="dxa"/>
            <w:vAlign w:val="center"/>
          </w:tcPr>
          <w:p w:rsidR="00FD078D" w:rsidRDefault="00E97039">
            <w:pPr>
              <w:jc w:val="center"/>
            </w:pPr>
            <w:r>
              <w:rPr>
                <w:color w:val="000000"/>
                <w:sz w:val="24"/>
              </w:rPr>
              <w:t>东方集团</w:t>
            </w:r>
          </w:p>
        </w:tc>
        <w:tc>
          <w:tcPr>
            <w:tcW w:w="1346" w:type="dxa"/>
            <w:vAlign w:val="center"/>
          </w:tcPr>
          <w:p w:rsidR="00FD078D" w:rsidRDefault="00E97039">
            <w:pPr>
              <w:jc w:val="right"/>
            </w:pPr>
            <w:r>
              <w:rPr>
                <w:color w:val="000000"/>
                <w:sz w:val="24"/>
              </w:rPr>
              <w:t>61</w:t>
            </w:r>
          </w:p>
        </w:tc>
        <w:tc>
          <w:tcPr>
            <w:tcW w:w="1944" w:type="dxa"/>
            <w:vAlign w:val="center"/>
          </w:tcPr>
          <w:p w:rsidR="00FD078D" w:rsidRDefault="00E97039">
            <w:pPr>
              <w:jc w:val="right"/>
            </w:pPr>
            <w:r>
              <w:rPr>
                <w:color w:val="000000"/>
                <w:sz w:val="24"/>
              </w:rPr>
              <w:t>226.92</w:t>
            </w:r>
          </w:p>
        </w:tc>
        <w:tc>
          <w:tcPr>
            <w:tcW w:w="1705" w:type="dxa"/>
            <w:vAlign w:val="center"/>
          </w:tcPr>
          <w:p w:rsidR="00FD078D" w:rsidRDefault="00E97039">
            <w:pPr>
              <w:jc w:val="right"/>
            </w:pPr>
            <w:r>
              <w:rPr>
                <w:color w:val="000000"/>
                <w:sz w:val="24"/>
              </w:rPr>
              <w:t>0.00</w:t>
            </w:r>
          </w:p>
        </w:tc>
      </w:tr>
      <w:tr w:rsidR="00FD078D">
        <w:tc>
          <w:tcPr>
            <w:tcW w:w="862" w:type="dxa"/>
            <w:vAlign w:val="center"/>
          </w:tcPr>
          <w:p w:rsidR="00FD078D" w:rsidRDefault="00E97039">
            <w:pPr>
              <w:jc w:val="center"/>
            </w:pPr>
            <w:r>
              <w:rPr>
                <w:color w:val="000000"/>
                <w:sz w:val="24"/>
              </w:rPr>
              <w:t>98</w:t>
            </w:r>
          </w:p>
        </w:tc>
        <w:tc>
          <w:tcPr>
            <w:tcW w:w="1346" w:type="dxa"/>
            <w:vAlign w:val="center"/>
          </w:tcPr>
          <w:p w:rsidR="00FD078D" w:rsidRDefault="00E97039">
            <w:pPr>
              <w:jc w:val="center"/>
            </w:pPr>
            <w:r>
              <w:rPr>
                <w:color w:val="000000"/>
                <w:sz w:val="24"/>
              </w:rPr>
              <w:t>002437</w:t>
            </w:r>
          </w:p>
        </w:tc>
        <w:tc>
          <w:tcPr>
            <w:tcW w:w="1795" w:type="dxa"/>
            <w:vAlign w:val="center"/>
          </w:tcPr>
          <w:p w:rsidR="00FD078D" w:rsidRDefault="00E97039">
            <w:pPr>
              <w:jc w:val="center"/>
            </w:pPr>
            <w:r>
              <w:rPr>
                <w:color w:val="000000"/>
                <w:sz w:val="24"/>
              </w:rPr>
              <w:t>誉衡药业</w:t>
            </w:r>
          </w:p>
        </w:tc>
        <w:tc>
          <w:tcPr>
            <w:tcW w:w="1346" w:type="dxa"/>
            <w:vAlign w:val="center"/>
          </w:tcPr>
          <w:p w:rsidR="00FD078D" w:rsidRDefault="00E97039">
            <w:pPr>
              <w:jc w:val="right"/>
            </w:pPr>
            <w:r>
              <w:rPr>
                <w:color w:val="000000"/>
                <w:sz w:val="24"/>
              </w:rPr>
              <w:t>19</w:t>
            </w:r>
          </w:p>
        </w:tc>
        <w:tc>
          <w:tcPr>
            <w:tcW w:w="1944" w:type="dxa"/>
            <w:vAlign w:val="center"/>
          </w:tcPr>
          <w:p w:rsidR="00FD078D" w:rsidRDefault="00E97039">
            <w:pPr>
              <w:jc w:val="right"/>
            </w:pPr>
            <w:r>
              <w:rPr>
                <w:color w:val="000000"/>
                <w:sz w:val="24"/>
              </w:rPr>
              <w:t>75.05</w:t>
            </w:r>
          </w:p>
        </w:tc>
        <w:tc>
          <w:tcPr>
            <w:tcW w:w="1705" w:type="dxa"/>
            <w:vAlign w:val="center"/>
          </w:tcPr>
          <w:p w:rsidR="00FD078D" w:rsidRDefault="00E97039">
            <w:pPr>
              <w:jc w:val="right"/>
            </w:pPr>
            <w:r>
              <w:rPr>
                <w:color w:val="000000"/>
                <w:sz w:val="24"/>
              </w:rPr>
              <w:t>0.00</w:t>
            </w:r>
          </w:p>
        </w:tc>
      </w:tr>
      <w:tr w:rsidR="00FD078D">
        <w:tc>
          <w:tcPr>
            <w:tcW w:w="862" w:type="dxa"/>
            <w:vAlign w:val="center"/>
          </w:tcPr>
          <w:p w:rsidR="00FD078D" w:rsidRDefault="00E97039">
            <w:pPr>
              <w:jc w:val="center"/>
            </w:pPr>
            <w:r>
              <w:rPr>
                <w:color w:val="000000"/>
                <w:sz w:val="24"/>
              </w:rPr>
              <w:t>99</w:t>
            </w:r>
          </w:p>
        </w:tc>
        <w:tc>
          <w:tcPr>
            <w:tcW w:w="1346" w:type="dxa"/>
            <w:vAlign w:val="center"/>
          </w:tcPr>
          <w:p w:rsidR="00FD078D" w:rsidRDefault="00E97039">
            <w:pPr>
              <w:jc w:val="center"/>
            </w:pPr>
            <w:r>
              <w:rPr>
                <w:color w:val="000000"/>
                <w:sz w:val="24"/>
              </w:rPr>
              <w:t>600179</w:t>
            </w:r>
          </w:p>
        </w:tc>
        <w:tc>
          <w:tcPr>
            <w:tcW w:w="1795" w:type="dxa"/>
            <w:vAlign w:val="center"/>
          </w:tcPr>
          <w:p w:rsidR="00FD078D" w:rsidRDefault="00E97039">
            <w:pPr>
              <w:jc w:val="center"/>
            </w:pPr>
            <w:r>
              <w:rPr>
                <w:color w:val="000000"/>
                <w:sz w:val="24"/>
              </w:rPr>
              <w:t>ST</w:t>
            </w:r>
            <w:r>
              <w:rPr>
                <w:color w:val="000000"/>
                <w:sz w:val="24"/>
              </w:rPr>
              <w:t>安通</w:t>
            </w:r>
          </w:p>
        </w:tc>
        <w:tc>
          <w:tcPr>
            <w:tcW w:w="1346" w:type="dxa"/>
            <w:vAlign w:val="center"/>
          </w:tcPr>
          <w:p w:rsidR="00FD078D" w:rsidRDefault="00E97039">
            <w:pPr>
              <w:jc w:val="right"/>
            </w:pPr>
            <w:r>
              <w:rPr>
                <w:color w:val="000000"/>
                <w:sz w:val="24"/>
              </w:rPr>
              <w:t>20</w:t>
            </w:r>
          </w:p>
        </w:tc>
        <w:tc>
          <w:tcPr>
            <w:tcW w:w="1944" w:type="dxa"/>
            <w:vAlign w:val="center"/>
          </w:tcPr>
          <w:p w:rsidR="00FD078D" w:rsidRDefault="00E97039">
            <w:pPr>
              <w:jc w:val="right"/>
            </w:pPr>
            <w:r>
              <w:rPr>
                <w:color w:val="000000"/>
                <w:sz w:val="24"/>
              </w:rPr>
              <w:t>58.60</w:t>
            </w:r>
          </w:p>
        </w:tc>
        <w:tc>
          <w:tcPr>
            <w:tcW w:w="1705" w:type="dxa"/>
            <w:vAlign w:val="center"/>
          </w:tcPr>
          <w:p w:rsidR="00FD078D" w:rsidRDefault="00E97039">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9" w:name="_Toc17810950"/>
      <w:r w:rsidRPr="005312D8">
        <w:rPr>
          <w:rFonts w:ascii="Times New Roman" w:hAnsi="Times New Roman"/>
          <w:kern w:val="0"/>
          <w:szCs w:val="24"/>
        </w:rPr>
        <w:t>7.4</w:t>
      </w:r>
      <w:bookmarkStart w:id="70" w:name="_Toc234814103"/>
      <w:r w:rsidRPr="005312D8">
        <w:rPr>
          <w:rFonts w:ascii="Times New Roman" w:hAnsi="Times New Roman"/>
          <w:kern w:val="0"/>
          <w:szCs w:val="24"/>
        </w:rPr>
        <w:t>报告期内股票投资组合的重大变动</w:t>
      </w:r>
      <w:bookmarkEnd w:id="70"/>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FD078D">
        <w:tc>
          <w:tcPr>
            <w:tcW w:w="869" w:type="dxa"/>
            <w:vAlign w:val="center"/>
          </w:tcPr>
          <w:p w:rsidR="00FD078D" w:rsidRDefault="00E97039">
            <w:pPr>
              <w:jc w:val="center"/>
            </w:pPr>
            <w:r>
              <w:rPr>
                <w:sz w:val="24"/>
              </w:rPr>
              <w:t>1</w:t>
            </w:r>
          </w:p>
        </w:tc>
        <w:tc>
          <w:tcPr>
            <w:tcW w:w="1650" w:type="dxa"/>
            <w:vAlign w:val="center"/>
          </w:tcPr>
          <w:p w:rsidR="00FD078D" w:rsidRDefault="00E97039">
            <w:pPr>
              <w:jc w:val="center"/>
            </w:pPr>
            <w:r>
              <w:rPr>
                <w:sz w:val="24"/>
              </w:rPr>
              <w:t>000656</w:t>
            </w:r>
          </w:p>
        </w:tc>
        <w:tc>
          <w:tcPr>
            <w:tcW w:w="1980" w:type="dxa"/>
            <w:vAlign w:val="center"/>
          </w:tcPr>
          <w:p w:rsidR="00FD078D" w:rsidRDefault="00E97039">
            <w:pPr>
              <w:jc w:val="center"/>
            </w:pPr>
            <w:r>
              <w:rPr>
                <w:sz w:val="24"/>
              </w:rPr>
              <w:t>金科股份</w:t>
            </w:r>
          </w:p>
        </w:tc>
        <w:tc>
          <w:tcPr>
            <w:tcW w:w="2879" w:type="dxa"/>
            <w:vAlign w:val="center"/>
          </w:tcPr>
          <w:p w:rsidR="00FD078D" w:rsidRDefault="00E97039">
            <w:pPr>
              <w:jc w:val="right"/>
            </w:pPr>
            <w:r>
              <w:rPr>
                <w:sz w:val="24"/>
              </w:rPr>
              <w:t>1,368,351.00</w:t>
            </w:r>
          </w:p>
        </w:tc>
        <w:tc>
          <w:tcPr>
            <w:tcW w:w="1620" w:type="dxa"/>
            <w:vAlign w:val="center"/>
          </w:tcPr>
          <w:p w:rsidR="00FD078D" w:rsidRDefault="00E97039">
            <w:pPr>
              <w:jc w:val="right"/>
            </w:pPr>
            <w:r>
              <w:rPr>
                <w:sz w:val="24"/>
              </w:rPr>
              <w:t>0.61</w:t>
            </w:r>
          </w:p>
        </w:tc>
      </w:tr>
      <w:tr w:rsidR="00FD078D">
        <w:tc>
          <w:tcPr>
            <w:tcW w:w="869" w:type="dxa"/>
            <w:vAlign w:val="center"/>
          </w:tcPr>
          <w:p w:rsidR="00FD078D" w:rsidRDefault="00E97039">
            <w:pPr>
              <w:jc w:val="center"/>
            </w:pPr>
            <w:r>
              <w:rPr>
                <w:sz w:val="24"/>
              </w:rPr>
              <w:t>2</w:t>
            </w:r>
          </w:p>
        </w:tc>
        <w:tc>
          <w:tcPr>
            <w:tcW w:w="1650" w:type="dxa"/>
            <w:vAlign w:val="center"/>
          </w:tcPr>
          <w:p w:rsidR="00FD078D" w:rsidRDefault="00E97039">
            <w:pPr>
              <w:jc w:val="center"/>
            </w:pPr>
            <w:r>
              <w:rPr>
                <w:sz w:val="24"/>
              </w:rPr>
              <w:t>601005</w:t>
            </w:r>
          </w:p>
        </w:tc>
        <w:tc>
          <w:tcPr>
            <w:tcW w:w="1980" w:type="dxa"/>
            <w:vAlign w:val="center"/>
          </w:tcPr>
          <w:p w:rsidR="00FD078D" w:rsidRDefault="00E97039">
            <w:pPr>
              <w:jc w:val="center"/>
            </w:pPr>
            <w:r>
              <w:rPr>
                <w:sz w:val="24"/>
              </w:rPr>
              <w:t>重庆钢铁</w:t>
            </w:r>
          </w:p>
        </w:tc>
        <w:tc>
          <w:tcPr>
            <w:tcW w:w="2879" w:type="dxa"/>
            <w:vAlign w:val="center"/>
          </w:tcPr>
          <w:p w:rsidR="00FD078D" w:rsidRDefault="00E97039">
            <w:pPr>
              <w:jc w:val="right"/>
            </w:pPr>
            <w:r>
              <w:rPr>
                <w:sz w:val="24"/>
              </w:rPr>
              <w:t>1,258,236.00</w:t>
            </w:r>
          </w:p>
        </w:tc>
        <w:tc>
          <w:tcPr>
            <w:tcW w:w="1620" w:type="dxa"/>
            <w:vAlign w:val="center"/>
          </w:tcPr>
          <w:p w:rsidR="00FD078D" w:rsidRDefault="00E97039">
            <w:pPr>
              <w:jc w:val="right"/>
            </w:pPr>
            <w:r>
              <w:rPr>
                <w:sz w:val="24"/>
              </w:rPr>
              <w:t>0.56</w:t>
            </w:r>
          </w:p>
        </w:tc>
      </w:tr>
      <w:tr w:rsidR="00FD078D">
        <w:tc>
          <w:tcPr>
            <w:tcW w:w="869" w:type="dxa"/>
            <w:vAlign w:val="center"/>
          </w:tcPr>
          <w:p w:rsidR="00FD078D" w:rsidRDefault="00E97039">
            <w:pPr>
              <w:jc w:val="center"/>
            </w:pPr>
            <w:r>
              <w:rPr>
                <w:sz w:val="24"/>
              </w:rPr>
              <w:t>3</w:t>
            </w:r>
          </w:p>
        </w:tc>
        <w:tc>
          <w:tcPr>
            <w:tcW w:w="1650" w:type="dxa"/>
            <w:vAlign w:val="center"/>
          </w:tcPr>
          <w:p w:rsidR="00FD078D" w:rsidRDefault="00E97039">
            <w:pPr>
              <w:jc w:val="center"/>
            </w:pPr>
            <w:r>
              <w:rPr>
                <w:sz w:val="24"/>
              </w:rPr>
              <w:t>000999</w:t>
            </w:r>
          </w:p>
        </w:tc>
        <w:tc>
          <w:tcPr>
            <w:tcW w:w="1980" w:type="dxa"/>
            <w:vAlign w:val="center"/>
          </w:tcPr>
          <w:p w:rsidR="00FD078D" w:rsidRDefault="00E97039">
            <w:pPr>
              <w:jc w:val="center"/>
            </w:pPr>
            <w:r>
              <w:rPr>
                <w:sz w:val="24"/>
              </w:rPr>
              <w:t>华润三九</w:t>
            </w:r>
          </w:p>
        </w:tc>
        <w:tc>
          <w:tcPr>
            <w:tcW w:w="2879" w:type="dxa"/>
            <w:vAlign w:val="center"/>
          </w:tcPr>
          <w:p w:rsidR="00FD078D" w:rsidRDefault="00E97039">
            <w:pPr>
              <w:jc w:val="right"/>
            </w:pPr>
            <w:r>
              <w:rPr>
                <w:sz w:val="24"/>
              </w:rPr>
              <w:t>1,226,646.00</w:t>
            </w:r>
          </w:p>
        </w:tc>
        <w:tc>
          <w:tcPr>
            <w:tcW w:w="1620" w:type="dxa"/>
            <w:vAlign w:val="center"/>
          </w:tcPr>
          <w:p w:rsidR="00FD078D" w:rsidRDefault="00E97039">
            <w:pPr>
              <w:jc w:val="right"/>
            </w:pPr>
            <w:r>
              <w:rPr>
                <w:sz w:val="24"/>
              </w:rPr>
              <w:t>0.55</w:t>
            </w:r>
          </w:p>
        </w:tc>
      </w:tr>
      <w:tr w:rsidR="00FD078D">
        <w:tc>
          <w:tcPr>
            <w:tcW w:w="869" w:type="dxa"/>
            <w:vAlign w:val="center"/>
          </w:tcPr>
          <w:p w:rsidR="00FD078D" w:rsidRDefault="00E97039">
            <w:pPr>
              <w:jc w:val="center"/>
            </w:pPr>
            <w:r>
              <w:rPr>
                <w:sz w:val="24"/>
              </w:rPr>
              <w:t>4</w:t>
            </w:r>
          </w:p>
        </w:tc>
        <w:tc>
          <w:tcPr>
            <w:tcW w:w="1650" w:type="dxa"/>
            <w:vAlign w:val="center"/>
          </w:tcPr>
          <w:p w:rsidR="00FD078D" w:rsidRDefault="00E97039">
            <w:pPr>
              <w:jc w:val="center"/>
            </w:pPr>
            <w:r>
              <w:rPr>
                <w:sz w:val="24"/>
              </w:rPr>
              <w:t>002589</w:t>
            </w:r>
          </w:p>
        </w:tc>
        <w:tc>
          <w:tcPr>
            <w:tcW w:w="1980" w:type="dxa"/>
            <w:vAlign w:val="center"/>
          </w:tcPr>
          <w:p w:rsidR="00FD078D" w:rsidRDefault="00E97039">
            <w:pPr>
              <w:jc w:val="center"/>
            </w:pPr>
            <w:r>
              <w:rPr>
                <w:sz w:val="24"/>
              </w:rPr>
              <w:t>瑞康医药</w:t>
            </w:r>
          </w:p>
        </w:tc>
        <w:tc>
          <w:tcPr>
            <w:tcW w:w="2879" w:type="dxa"/>
            <w:vAlign w:val="center"/>
          </w:tcPr>
          <w:p w:rsidR="00FD078D" w:rsidRDefault="00E97039">
            <w:pPr>
              <w:jc w:val="right"/>
            </w:pPr>
            <w:r>
              <w:rPr>
                <w:sz w:val="24"/>
              </w:rPr>
              <w:t>1,201,892.00</w:t>
            </w:r>
          </w:p>
        </w:tc>
        <w:tc>
          <w:tcPr>
            <w:tcW w:w="1620" w:type="dxa"/>
            <w:vAlign w:val="center"/>
          </w:tcPr>
          <w:p w:rsidR="00FD078D" w:rsidRDefault="00E97039">
            <w:pPr>
              <w:jc w:val="right"/>
            </w:pPr>
            <w:r>
              <w:rPr>
                <w:sz w:val="24"/>
              </w:rPr>
              <w:t>0.54</w:t>
            </w:r>
          </w:p>
        </w:tc>
      </w:tr>
      <w:tr w:rsidR="00FD078D">
        <w:tc>
          <w:tcPr>
            <w:tcW w:w="869" w:type="dxa"/>
            <w:vAlign w:val="center"/>
          </w:tcPr>
          <w:p w:rsidR="00FD078D" w:rsidRDefault="00E97039">
            <w:pPr>
              <w:jc w:val="center"/>
            </w:pPr>
            <w:r>
              <w:rPr>
                <w:sz w:val="24"/>
              </w:rPr>
              <w:t>5</w:t>
            </w:r>
          </w:p>
        </w:tc>
        <w:tc>
          <w:tcPr>
            <w:tcW w:w="1650" w:type="dxa"/>
            <w:vAlign w:val="center"/>
          </w:tcPr>
          <w:p w:rsidR="00FD078D" w:rsidRDefault="00E97039">
            <w:pPr>
              <w:jc w:val="center"/>
            </w:pPr>
            <w:r>
              <w:rPr>
                <w:sz w:val="24"/>
              </w:rPr>
              <w:t>600782</w:t>
            </w:r>
          </w:p>
        </w:tc>
        <w:tc>
          <w:tcPr>
            <w:tcW w:w="1980" w:type="dxa"/>
            <w:vAlign w:val="center"/>
          </w:tcPr>
          <w:p w:rsidR="00FD078D" w:rsidRDefault="00E97039">
            <w:pPr>
              <w:jc w:val="center"/>
            </w:pPr>
            <w:r>
              <w:rPr>
                <w:sz w:val="24"/>
              </w:rPr>
              <w:t>新钢股份</w:t>
            </w:r>
          </w:p>
        </w:tc>
        <w:tc>
          <w:tcPr>
            <w:tcW w:w="2879" w:type="dxa"/>
            <w:vAlign w:val="center"/>
          </w:tcPr>
          <w:p w:rsidR="00FD078D" w:rsidRDefault="00E97039">
            <w:pPr>
              <w:jc w:val="right"/>
            </w:pPr>
            <w:r>
              <w:rPr>
                <w:sz w:val="24"/>
              </w:rPr>
              <w:t>1,148,589.46</w:t>
            </w:r>
          </w:p>
        </w:tc>
        <w:tc>
          <w:tcPr>
            <w:tcW w:w="1620" w:type="dxa"/>
            <w:vAlign w:val="center"/>
          </w:tcPr>
          <w:p w:rsidR="00FD078D" w:rsidRDefault="00E97039">
            <w:pPr>
              <w:jc w:val="right"/>
            </w:pPr>
            <w:r>
              <w:rPr>
                <w:sz w:val="24"/>
              </w:rPr>
              <w:t>0.51</w:t>
            </w:r>
          </w:p>
        </w:tc>
      </w:tr>
      <w:tr w:rsidR="00FD078D">
        <w:tc>
          <w:tcPr>
            <w:tcW w:w="869" w:type="dxa"/>
            <w:vAlign w:val="center"/>
          </w:tcPr>
          <w:p w:rsidR="00FD078D" w:rsidRDefault="00E97039">
            <w:pPr>
              <w:jc w:val="center"/>
            </w:pPr>
            <w:r>
              <w:rPr>
                <w:sz w:val="24"/>
              </w:rPr>
              <w:t>6</w:t>
            </w:r>
          </w:p>
        </w:tc>
        <w:tc>
          <w:tcPr>
            <w:tcW w:w="1650" w:type="dxa"/>
            <w:vAlign w:val="center"/>
          </w:tcPr>
          <w:p w:rsidR="00FD078D" w:rsidRDefault="00E97039">
            <w:pPr>
              <w:jc w:val="center"/>
            </w:pPr>
            <w:r>
              <w:rPr>
                <w:sz w:val="24"/>
              </w:rPr>
              <w:t>600143</w:t>
            </w:r>
          </w:p>
        </w:tc>
        <w:tc>
          <w:tcPr>
            <w:tcW w:w="1980" w:type="dxa"/>
            <w:vAlign w:val="center"/>
          </w:tcPr>
          <w:p w:rsidR="00FD078D" w:rsidRDefault="00E97039">
            <w:pPr>
              <w:jc w:val="center"/>
            </w:pPr>
            <w:r>
              <w:rPr>
                <w:sz w:val="24"/>
              </w:rPr>
              <w:t>金发科技</w:t>
            </w:r>
          </w:p>
        </w:tc>
        <w:tc>
          <w:tcPr>
            <w:tcW w:w="2879" w:type="dxa"/>
            <w:vAlign w:val="center"/>
          </w:tcPr>
          <w:p w:rsidR="00FD078D" w:rsidRDefault="00E97039">
            <w:pPr>
              <w:jc w:val="right"/>
            </w:pPr>
            <w:r>
              <w:rPr>
                <w:sz w:val="24"/>
              </w:rPr>
              <w:t>1,097,611.00</w:t>
            </w:r>
          </w:p>
        </w:tc>
        <w:tc>
          <w:tcPr>
            <w:tcW w:w="1620" w:type="dxa"/>
            <w:vAlign w:val="center"/>
          </w:tcPr>
          <w:p w:rsidR="00FD078D" w:rsidRDefault="00E97039">
            <w:pPr>
              <w:jc w:val="right"/>
            </w:pPr>
            <w:r>
              <w:rPr>
                <w:sz w:val="24"/>
              </w:rPr>
              <w:t>0.49</w:t>
            </w:r>
          </w:p>
        </w:tc>
      </w:tr>
      <w:tr w:rsidR="00FD078D">
        <w:tc>
          <w:tcPr>
            <w:tcW w:w="869" w:type="dxa"/>
            <w:vAlign w:val="center"/>
          </w:tcPr>
          <w:p w:rsidR="00FD078D" w:rsidRDefault="00E97039">
            <w:pPr>
              <w:jc w:val="center"/>
            </w:pPr>
            <w:r>
              <w:rPr>
                <w:sz w:val="24"/>
              </w:rPr>
              <w:t>7</w:t>
            </w:r>
          </w:p>
        </w:tc>
        <w:tc>
          <w:tcPr>
            <w:tcW w:w="1650" w:type="dxa"/>
            <w:vAlign w:val="center"/>
          </w:tcPr>
          <w:p w:rsidR="00FD078D" w:rsidRDefault="00E97039">
            <w:pPr>
              <w:jc w:val="center"/>
            </w:pPr>
            <w:r>
              <w:rPr>
                <w:sz w:val="24"/>
              </w:rPr>
              <w:t>002299</w:t>
            </w:r>
          </w:p>
        </w:tc>
        <w:tc>
          <w:tcPr>
            <w:tcW w:w="1980" w:type="dxa"/>
            <w:vAlign w:val="center"/>
          </w:tcPr>
          <w:p w:rsidR="00FD078D" w:rsidRDefault="00E97039">
            <w:pPr>
              <w:jc w:val="center"/>
            </w:pPr>
            <w:r>
              <w:rPr>
                <w:sz w:val="24"/>
              </w:rPr>
              <w:t>圣农发展</w:t>
            </w:r>
          </w:p>
        </w:tc>
        <w:tc>
          <w:tcPr>
            <w:tcW w:w="2879" w:type="dxa"/>
            <w:vAlign w:val="center"/>
          </w:tcPr>
          <w:p w:rsidR="00FD078D" w:rsidRDefault="00E97039">
            <w:pPr>
              <w:jc w:val="right"/>
            </w:pPr>
            <w:r>
              <w:rPr>
                <w:sz w:val="24"/>
              </w:rPr>
              <w:t>1,093,472.74</w:t>
            </w:r>
          </w:p>
        </w:tc>
        <w:tc>
          <w:tcPr>
            <w:tcW w:w="1620" w:type="dxa"/>
            <w:vAlign w:val="center"/>
          </w:tcPr>
          <w:p w:rsidR="00FD078D" w:rsidRDefault="00E97039">
            <w:pPr>
              <w:jc w:val="right"/>
            </w:pPr>
            <w:r>
              <w:rPr>
                <w:sz w:val="24"/>
              </w:rPr>
              <w:t>0.49</w:t>
            </w:r>
          </w:p>
        </w:tc>
      </w:tr>
      <w:tr w:rsidR="00FD078D">
        <w:tc>
          <w:tcPr>
            <w:tcW w:w="869" w:type="dxa"/>
            <w:vAlign w:val="center"/>
          </w:tcPr>
          <w:p w:rsidR="00FD078D" w:rsidRDefault="00E97039">
            <w:pPr>
              <w:jc w:val="center"/>
            </w:pPr>
            <w:r>
              <w:rPr>
                <w:sz w:val="24"/>
              </w:rPr>
              <w:t>8</w:t>
            </w:r>
          </w:p>
        </w:tc>
        <w:tc>
          <w:tcPr>
            <w:tcW w:w="1650" w:type="dxa"/>
            <w:vAlign w:val="center"/>
          </w:tcPr>
          <w:p w:rsidR="00FD078D" w:rsidRDefault="00E97039">
            <w:pPr>
              <w:jc w:val="center"/>
            </w:pPr>
            <w:r>
              <w:rPr>
                <w:sz w:val="24"/>
              </w:rPr>
              <w:t>600557</w:t>
            </w:r>
          </w:p>
        </w:tc>
        <w:tc>
          <w:tcPr>
            <w:tcW w:w="1980" w:type="dxa"/>
            <w:vAlign w:val="center"/>
          </w:tcPr>
          <w:p w:rsidR="00FD078D" w:rsidRDefault="00E97039">
            <w:pPr>
              <w:jc w:val="center"/>
            </w:pPr>
            <w:r>
              <w:rPr>
                <w:sz w:val="24"/>
              </w:rPr>
              <w:t>康缘药业</w:t>
            </w:r>
          </w:p>
        </w:tc>
        <w:tc>
          <w:tcPr>
            <w:tcW w:w="2879" w:type="dxa"/>
            <w:vAlign w:val="center"/>
          </w:tcPr>
          <w:p w:rsidR="00FD078D" w:rsidRDefault="00E97039">
            <w:pPr>
              <w:jc w:val="right"/>
            </w:pPr>
            <w:r>
              <w:rPr>
                <w:sz w:val="24"/>
              </w:rPr>
              <w:t>1,027,473.00</w:t>
            </w:r>
          </w:p>
        </w:tc>
        <w:tc>
          <w:tcPr>
            <w:tcW w:w="1620" w:type="dxa"/>
            <w:vAlign w:val="center"/>
          </w:tcPr>
          <w:p w:rsidR="00FD078D" w:rsidRDefault="00E97039">
            <w:pPr>
              <w:jc w:val="right"/>
            </w:pPr>
            <w:r>
              <w:rPr>
                <w:sz w:val="24"/>
              </w:rPr>
              <w:t>0.46</w:t>
            </w:r>
          </w:p>
        </w:tc>
      </w:tr>
      <w:tr w:rsidR="00FD078D">
        <w:tc>
          <w:tcPr>
            <w:tcW w:w="869" w:type="dxa"/>
            <w:vAlign w:val="center"/>
          </w:tcPr>
          <w:p w:rsidR="00FD078D" w:rsidRDefault="00E97039">
            <w:pPr>
              <w:jc w:val="center"/>
            </w:pPr>
            <w:r>
              <w:rPr>
                <w:sz w:val="24"/>
              </w:rPr>
              <w:t>9</w:t>
            </w:r>
          </w:p>
        </w:tc>
        <w:tc>
          <w:tcPr>
            <w:tcW w:w="1650" w:type="dxa"/>
            <w:vAlign w:val="center"/>
          </w:tcPr>
          <w:p w:rsidR="00FD078D" w:rsidRDefault="00E97039">
            <w:pPr>
              <w:jc w:val="center"/>
            </w:pPr>
            <w:r>
              <w:rPr>
                <w:sz w:val="24"/>
              </w:rPr>
              <w:t>600885</w:t>
            </w:r>
          </w:p>
        </w:tc>
        <w:tc>
          <w:tcPr>
            <w:tcW w:w="1980" w:type="dxa"/>
            <w:vAlign w:val="center"/>
          </w:tcPr>
          <w:p w:rsidR="00FD078D" w:rsidRDefault="00E97039">
            <w:pPr>
              <w:jc w:val="center"/>
            </w:pPr>
            <w:r>
              <w:rPr>
                <w:sz w:val="24"/>
              </w:rPr>
              <w:t>宏发股份</w:t>
            </w:r>
          </w:p>
        </w:tc>
        <w:tc>
          <w:tcPr>
            <w:tcW w:w="2879" w:type="dxa"/>
            <w:vAlign w:val="center"/>
          </w:tcPr>
          <w:p w:rsidR="00FD078D" w:rsidRDefault="00E97039">
            <w:pPr>
              <w:jc w:val="right"/>
            </w:pPr>
            <w:r>
              <w:rPr>
                <w:sz w:val="24"/>
              </w:rPr>
              <w:t>984,652.28</w:t>
            </w:r>
          </w:p>
        </w:tc>
        <w:tc>
          <w:tcPr>
            <w:tcW w:w="1620" w:type="dxa"/>
            <w:vAlign w:val="center"/>
          </w:tcPr>
          <w:p w:rsidR="00FD078D" w:rsidRDefault="00E97039">
            <w:pPr>
              <w:jc w:val="right"/>
            </w:pPr>
            <w:r>
              <w:rPr>
                <w:sz w:val="24"/>
              </w:rPr>
              <w:t>0.44</w:t>
            </w:r>
          </w:p>
        </w:tc>
      </w:tr>
      <w:tr w:rsidR="00FD078D">
        <w:tc>
          <w:tcPr>
            <w:tcW w:w="869" w:type="dxa"/>
            <w:vAlign w:val="center"/>
          </w:tcPr>
          <w:p w:rsidR="00FD078D" w:rsidRDefault="00E97039">
            <w:pPr>
              <w:jc w:val="center"/>
            </w:pPr>
            <w:r>
              <w:rPr>
                <w:sz w:val="24"/>
              </w:rPr>
              <w:t>10</w:t>
            </w:r>
          </w:p>
        </w:tc>
        <w:tc>
          <w:tcPr>
            <w:tcW w:w="1650" w:type="dxa"/>
            <w:vAlign w:val="center"/>
          </w:tcPr>
          <w:p w:rsidR="00FD078D" w:rsidRDefault="00E97039">
            <w:pPr>
              <w:jc w:val="center"/>
            </w:pPr>
            <w:r>
              <w:rPr>
                <w:sz w:val="24"/>
              </w:rPr>
              <w:t>600875</w:t>
            </w:r>
          </w:p>
        </w:tc>
        <w:tc>
          <w:tcPr>
            <w:tcW w:w="1980" w:type="dxa"/>
            <w:vAlign w:val="center"/>
          </w:tcPr>
          <w:p w:rsidR="00FD078D" w:rsidRDefault="00E97039">
            <w:pPr>
              <w:jc w:val="center"/>
            </w:pPr>
            <w:r>
              <w:rPr>
                <w:sz w:val="24"/>
              </w:rPr>
              <w:t>东方电气</w:t>
            </w:r>
          </w:p>
        </w:tc>
        <w:tc>
          <w:tcPr>
            <w:tcW w:w="2879" w:type="dxa"/>
            <w:vAlign w:val="center"/>
          </w:tcPr>
          <w:p w:rsidR="00FD078D" w:rsidRDefault="00E97039">
            <w:pPr>
              <w:jc w:val="right"/>
            </w:pPr>
            <w:r>
              <w:rPr>
                <w:sz w:val="24"/>
              </w:rPr>
              <w:t>970,158.00</w:t>
            </w:r>
          </w:p>
        </w:tc>
        <w:tc>
          <w:tcPr>
            <w:tcW w:w="1620" w:type="dxa"/>
            <w:vAlign w:val="center"/>
          </w:tcPr>
          <w:p w:rsidR="00FD078D" w:rsidRDefault="00E97039">
            <w:pPr>
              <w:jc w:val="right"/>
            </w:pPr>
            <w:r>
              <w:rPr>
                <w:sz w:val="24"/>
              </w:rPr>
              <w:t>0.43</w:t>
            </w:r>
          </w:p>
        </w:tc>
      </w:tr>
      <w:tr w:rsidR="00FD078D">
        <w:tc>
          <w:tcPr>
            <w:tcW w:w="869" w:type="dxa"/>
            <w:vAlign w:val="center"/>
          </w:tcPr>
          <w:p w:rsidR="00FD078D" w:rsidRDefault="00E97039">
            <w:pPr>
              <w:jc w:val="center"/>
            </w:pPr>
            <w:r>
              <w:rPr>
                <w:sz w:val="24"/>
              </w:rPr>
              <w:t>11</w:t>
            </w:r>
          </w:p>
        </w:tc>
        <w:tc>
          <w:tcPr>
            <w:tcW w:w="1650" w:type="dxa"/>
            <w:vAlign w:val="center"/>
          </w:tcPr>
          <w:p w:rsidR="00FD078D" w:rsidRDefault="00E97039">
            <w:pPr>
              <w:jc w:val="center"/>
            </w:pPr>
            <w:r>
              <w:rPr>
                <w:sz w:val="24"/>
              </w:rPr>
              <w:t>000887</w:t>
            </w:r>
          </w:p>
        </w:tc>
        <w:tc>
          <w:tcPr>
            <w:tcW w:w="1980" w:type="dxa"/>
            <w:vAlign w:val="center"/>
          </w:tcPr>
          <w:p w:rsidR="00FD078D" w:rsidRDefault="00E97039">
            <w:pPr>
              <w:jc w:val="center"/>
            </w:pPr>
            <w:r>
              <w:rPr>
                <w:sz w:val="24"/>
              </w:rPr>
              <w:t>中鼎股份</w:t>
            </w:r>
          </w:p>
        </w:tc>
        <w:tc>
          <w:tcPr>
            <w:tcW w:w="2879" w:type="dxa"/>
            <w:vAlign w:val="center"/>
          </w:tcPr>
          <w:p w:rsidR="00FD078D" w:rsidRDefault="00E97039">
            <w:pPr>
              <w:jc w:val="right"/>
            </w:pPr>
            <w:r>
              <w:rPr>
                <w:sz w:val="24"/>
              </w:rPr>
              <w:t>964,593.00</w:t>
            </w:r>
          </w:p>
        </w:tc>
        <w:tc>
          <w:tcPr>
            <w:tcW w:w="1620" w:type="dxa"/>
            <w:vAlign w:val="center"/>
          </w:tcPr>
          <w:p w:rsidR="00FD078D" w:rsidRDefault="00E97039">
            <w:pPr>
              <w:jc w:val="right"/>
            </w:pPr>
            <w:r>
              <w:rPr>
                <w:sz w:val="24"/>
              </w:rPr>
              <w:t>0.43</w:t>
            </w:r>
          </w:p>
        </w:tc>
      </w:tr>
      <w:tr w:rsidR="00FD078D">
        <w:tc>
          <w:tcPr>
            <w:tcW w:w="869" w:type="dxa"/>
            <w:vAlign w:val="center"/>
          </w:tcPr>
          <w:p w:rsidR="00FD078D" w:rsidRDefault="00E97039">
            <w:pPr>
              <w:jc w:val="center"/>
            </w:pPr>
            <w:r>
              <w:rPr>
                <w:sz w:val="24"/>
              </w:rPr>
              <w:t>12</w:t>
            </w:r>
          </w:p>
        </w:tc>
        <w:tc>
          <w:tcPr>
            <w:tcW w:w="1650" w:type="dxa"/>
            <w:vAlign w:val="center"/>
          </w:tcPr>
          <w:p w:rsidR="00FD078D" w:rsidRDefault="00E97039">
            <w:pPr>
              <w:jc w:val="center"/>
            </w:pPr>
            <w:r>
              <w:rPr>
                <w:sz w:val="24"/>
              </w:rPr>
              <w:t>002507</w:t>
            </w:r>
          </w:p>
        </w:tc>
        <w:tc>
          <w:tcPr>
            <w:tcW w:w="1980" w:type="dxa"/>
            <w:vAlign w:val="center"/>
          </w:tcPr>
          <w:p w:rsidR="00FD078D" w:rsidRDefault="00E97039">
            <w:pPr>
              <w:jc w:val="center"/>
            </w:pPr>
            <w:r>
              <w:rPr>
                <w:sz w:val="24"/>
              </w:rPr>
              <w:t>涪陵榨菜</w:t>
            </w:r>
          </w:p>
        </w:tc>
        <w:tc>
          <w:tcPr>
            <w:tcW w:w="2879" w:type="dxa"/>
            <w:vAlign w:val="center"/>
          </w:tcPr>
          <w:p w:rsidR="00FD078D" w:rsidRDefault="00E97039">
            <w:pPr>
              <w:jc w:val="right"/>
            </w:pPr>
            <w:r>
              <w:rPr>
                <w:sz w:val="24"/>
              </w:rPr>
              <w:t>913,406.00</w:t>
            </w:r>
          </w:p>
        </w:tc>
        <w:tc>
          <w:tcPr>
            <w:tcW w:w="1620" w:type="dxa"/>
            <w:vAlign w:val="center"/>
          </w:tcPr>
          <w:p w:rsidR="00FD078D" w:rsidRDefault="00E97039">
            <w:pPr>
              <w:jc w:val="right"/>
            </w:pPr>
            <w:r>
              <w:rPr>
                <w:sz w:val="24"/>
              </w:rPr>
              <w:t>0.41</w:t>
            </w:r>
          </w:p>
        </w:tc>
      </w:tr>
      <w:tr w:rsidR="00FD078D">
        <w:tc>
          <w:tcPr>
            <w:tcW w:w="869" w:type="dxa"/>
            <w:vAlign w:val="center"/>
          </w:tcPr>
          <w:p w:rsidR="00FD078D" w:rsidRDefault="00E97039">
            <w:pPr>
              <w:jc w:val="center"/>
            </w:pPr>
            <w:r>
              <w:rPr>
                <w:sz w:val="24"/>
              </w:rPr>
              <w:t>13</w:t>
            </w:r>
          </w:p>
        </w:tc>
        <w:tc>
          <w:tcPr>
            <w:tcW w:w="1650" w:type="dxa"/>
            <w:vAlign w:val="center"/>
          </w:tcPr>
          <w:p w:rsidR="00FD078D" w:rsidRDefault="00E97039">
            <w:pPr>
              <w:jc w:val="center"/>
            </w:pPr>
            <w:r>
              <w:rPr>
                <w:sz w:val="24"/>
              </w:rPr>
              <w:t>000690</w:t>
            </w:r>
          </w:p>
        </w:tc>
        <w:tc>
          <w:tcPr>
            <w:tcW w:w="1980" w:type="dxa"/>
            <w:vAlign w:val="center"/>
          </w:tcPr>
          <w:p w:rsidR="00FD078D" w:rsidRDefault="00E97039">
            <w:pPr>
              <w:jc w:val="center"/>
            </w:pPr>
            <w:r>
              <w:rPr>
                <w:sz w:val="24"/>
              </w:rPr>
              <w:t>宝新能源</w:t>
            </w:r>
          </w:p>
        </w:tc>
        <w:tc>
          <w:tcPr>
            <w:tcW w:w="2879" w:type="dxa"/>
            <w:vAlign w:val="center"/>
          </w:tcPr>
          <w:p w:rsidR="00FD078D" w:rsidRDefault="00E97039">
            <w:pPr>
              <w:jc w:val="right"/>
            </w:pPr>
            <w:r>
              <w:rPr>
                <w:sz w:val="24"/>
              </w:rPr>
              <w:t>889,182.00</w:t>
            </w:r>
          </w:p>
        </w:tc>
        <w:tc>
          <w:tcPr>
            <w:tcW w:w="1620" w:type="dxa"/>
            <w:vAlign w:val="center"/>
          </w:tcPr>
          <w:p w:rsidR="00FD078D" w:rsidRDefault="00E97039">
            <w:pPr>
              <w:jc w:val="right"/>
            </w:pPr>
            <w:r>
              <w:rPr>
                <w:sz w:val="24"/>
              </w:rPr>
              <w:t>0.40</w:t>
            </w:r>
          </w:p>
        </w:tc>
      </w:tr>
      <w:tr w:rsidR="00FD078D">
        <w:tc>
          <w:tcPr>
            <w:tcW w:w="869" w:type="dxa"/>
            <w:vAlign w:val="center"/>
          </w:tcPr>
          <w:p w:rsidR="00FD078D" w:rsidRDefault="00E97039">
            <w:pPr>
              <w:jc w:val="center"/>
            </w:pPr>
            <w:r>
              <w:rPr>
                <w:sz w:val="24"/>
              </w:rPr>
              <w:t>14</w:t>
            </w:r>
          </w:p>
        </w:tc>
        <w:tc>
          <w:tcPr>
            <w:tcW w:w="1650" w:type="dxa"/>
            <w:vAlign w:val="center"/>
          </w:tcPr>
          <w:p w:rsidR="00FD078D" w:rsidRDefault="00E97039">
            <w:pPr>
              <w:jc w:val="center"/>
            </w:pPr>
            <w:r>
              <w:rPr>
                <w:sz w:val="24"/>
              </w:rPr>
              <w:t>600167</w:t>
            </w:r>
          </w:p>
        </w:tc>
        <w:tc>
          <w:tcPr>
            <w:tcW w:w="1980" w:type="dxa"/>
            <w:vAlign w:val="center"/>
          </w:tcPr>
          <w:p w:rsidR="00FD078D" w:rsidRDefault="00E97039">
            <w:pPr>
              <w:jc w:val="center"/>
            </w:pPr>
            <w:r>
              <w:rPr>
                <w:sz w:val="24"/>
              </w:rPr>
              <w:t>联美控股</w:t>
            </w:r>
          </w:p>
        </w:tc>
        <w:tc>
          <w:tcPr>
            <w:tcW w:w="2879" w:type="dxa"/>
            <w:vAlign w:val="center"/>
          </w:tcPr>
          <w:p w:rsidR="00FD078D" w:rsidRDefault="00E97039">
            <w:pPr>
              <w:jc w:val="right"/>
            </w:pPr>
            <w:r>
              <w:rPr>
                <w:sz w:val="24"/>
              </w:rPr>
              <w:t>886,010.00</w:t>
            </w:r>
          </w:p>
        </w:tc>
        <w:tc>
          <w:tcPr>
            <w:tcW w:w="1620" w:type="dxa"/>
            <w:vAlign w:val="center"/>
          </w:tcPr>
          <w:p w:rsidR="00FD078D" w:rsidRDefault="00E97039">
            <w:pPr>
              <w:jc w:val="right"/>
            </w:pPr>
            <w:r>
              <w:rPr>
                <w:sz w:val="24"/>
              </w:rPr>
              <w:t>0.40</w:t>
            </w:r>
          </w:p>
        </w:tc>
      </w:tr>
      <w:tr w:rsidR="00FD078D">
        <w:tc>
          <w:tcPr>
            <w:tcW w:w="869" w:type="dxa"/>
            <w:vAlign w:val="center"/>
          </w:tcPr>
          <w:p w:rsidR="00FD078D" w:rsidRDefault="00E97039">
            <w:pPr>
              <w:jc w:val="center"/>
            </w:pPr>
            <w:r>
              <w:rPr>
                <w:sz w:val="24"/>
              </w:rPr>
              <w:t>15</w:t>
            </w:r>
          </w:p>
        </w:tc>
        <w:tc>
          <w:tcPr>
            <w:tcW w:w="1650" w:type="dxa"/>
            <w:vAlign w:val="center"/>
          </w:tcPr>
          <w:p w:rsidR="00FD078D" w:rsidRDefault="00E97039">
            <w:pPr>
              <w:jc w:val="center"/>
            </w:pPr>
            <w:r>
              <w:rPr>
                <w:sz w:val="24"/>
              </w:rPr>
              <w:t>002399</w:t>
            </w:r>
          </w:p>
        </w:tc>
        <w:tc>
          <w:tcPr>
            <w:tcW w:w="1980" w:type="dxa"/>
            <w:vAlign w:val="center"/>
          </w:tcPr>
          <w:p w:rsidR="00FD078D" w:rsidRDefault="00E97039">
            <w:pPr>
              <w:jc w:val="center"/>
            </w:pPr>
            <w:r>
              <w:rPr>
                <w:sz w:val="24"/>
              </w:rPr>
              <w:t>海普瑞</w:t>
            </w:r>
          </w:p>
        </w:tc>
        <w:tc>
          <w:tcPr>
            <w:tcW w:w="2879" w:type="dxa"/>
            <w:vAlign w:val="center"/>
          </w:tcPr>
          <w:p w:rsidR="00FD078D" w:rsidRDefault="00E97039">
            <w:pPr>
              <w:jc w:val="right"/>
            </w:pPr>
            <w:r>
              <w:rPr>
                <w:sz w:val="24"/>
              </w:rPr>
              <w:t>873,773.00</w:t>
            </w:r>
          </w:p>
        </w:tc>
        <w:tc>
          <w:tcPr>
            <w:tcW w:w="1620" w:type="dxa"/>
            <w:vAlign w:val="center"/>
          </w:tcPr>
          <w:p w:rsidR="00FD078D" w:rsidRDefault="00E97039">
            <w:pPr>
              <w:jc w:val="right"/>
            </w:pPr>
            <w:r>
              <w:rPr>
                <w:sz w:val="24"/>
              </w:rPr>
              <w:t>0.39</w:t>
            </w:r>
          </w:p>
        </w:tc>
      </w:tr>
      <w:tr w:rsidR="00FD078D">
        <w:tc>
          <w:tcPr>
            <w:tcW w:w="869" w:type="dxa"/>
            <w:vAlign w:val="center"/>
          </w:tcPr>
          <w:p w:rsidR="00FD078D" w:rsidRDefault="00E97039">
            <w:pPr>
              <w:jc w:val="center"/>
            </w:pPr>
            <w:r>
              <w:rPr>
                <w:sz w:val="24"/>
              </w:rPr>
              <w:t>16</w:t>
            </w:r>
          </w:p>
        </w:tc>
        <w:tc>
          <w:tcPr>
            <w:tcW w:w="1650" w:type="dxa"/>
            <w:vAlign w:val="center"/>
          </w:tcPr>
          <w:p w:rsidR="00FD078D" w:rsidRDefault="00E97039">
            <w:pPr>
              <w:jc w:val="center"/>
            </w:pPr>
            <w:r>
              <w:rPr>
                <w:sz w:val="24"/>
              </w:rPr>
              <w:t>601168</w:t>
            </w:r>
          </w:p>
        </w:tc>
        <w:tc>
          <w:tcPr>
            <w:tcW w:w="1980" w:type="dxa"/>
            <w:vAlign w:val="center"/>
          </w:tcPr>
          <w:p w:rsidR="00FD078D" w:rsidRDefault="00E97039">
            <w:pPr>
              <w:jc w:val="center"/>
            </w:pPr>
            <w:r>
              <w:rPr>
                <w:sz w:val="24"/>
              </w:rPr>
              <w:t>西部矿业</w:t>
            </w:r>
          </w:p>
        </w:tc>
        <w:tc>
          <w:tcPr>
            <w:tcW w:w="2879" w:type="dxa"/>
            <w:vAlign w:val="center"/>
          </w:tcPr>
          <w:p w:rsidR="00FD078D" w:rsidRDefault="00E97039">
            <w:pPr>
              <w:jc w:val="right"/>
            </w:pPr>
            <w:r>
              <w:rPr>
                <w:sz w:val="24"/>
              </w:rPr>
              <w:t>826,561.00</w:t>
            </w:r>
          </w:p>
        </w:tc>
        <w:tc>
          <w:tcPr>
            <w:tcW w:w="1620" w:type="dxa"/>
            <w:vAlign w:val="center"/>
          </w:tcPr>
          <w:p w:rsidR="00FD078D" w:rsidRDefault="00E97039">
            <w:pPr>
              <w:jc w:val="right"/>
            </w:pPr>
            <w:r>
              <w:rPr>
                <w:sz w:val="24"/>
              </w:rPr>
              <w:t>0.37</w:t>
            </w:r>
          </w:p>
        </w:tc>
      </w:tr>
      <w:tr w:rsidR="00FD078D">
        <w:tc>
          <w:tcPr>
            <w:tcW w:w="869" w:type="dxa"/>
            <w:vAlign w:val="center"/>
          </w:tcPr>
          <w:p w:rsidR="00FD078D" w:rsidRDefault="00E97039">
            <w:pPr>
              <w:jc w:val="center"/>
            </w:pPr>
            <w:r>
              <w:rPr>
                <w:sz w:val="24"/>
              </w:rPr>
              <w:t>17</w:t>
            </w:r>
          </w:p>
        </w:tc>
        <w:tc>
          <w:tcPr>
            <w:tcW w:w="1650" w:type="dxa"/>
            <w:vAlign w:val="center"/>
          </w:tcPr>
          <w:p w:rsidR="00FD078D" w:rsidRDefault="00E97039">
            <w:pPr>
              <w:jc w:val="center"/>
            </w:pPr>
            <w:r>
              <w:rPr>
                <w:sz w:val="24"/>
              </w:rPr>
              <w:t>601100</w:t>
            </w:r>
          </w:p>
        </w:tc>
        <w:tc>
          <w:tcPr>
            <w:tcW w:w="1980" w:type="dxa"/>
            <w:vAlign w:val="center"/>
          </w:tcPr>
          <w:p w:rsidR="00FD078D" w:rsidRDefault="00E97039">
            <w:pPr>
              <w:jc w:val="center"/>
            </w:pPr>
            <w:r>
              <w:rPr>
                <w:sz w:val="24"/>
              </w:rPr>
              <w:t>恒立液压</w:t>
            </w:r>
          </w:p>
        </w:tc>
        <w:tc>
          <w:tcPr>
            <w:tcW w:w="2879" w:type="dxa"/>
            <w:vAlign w:val="center"/>
          </w:tcPr>
          <w:p w:rsidR="00FD078D" w:rsidRDefault="00E97039">
            <w:pPr>
              <w:jc w:val="right"/>
            </w:pPr>
            <w:r>
              <w:rPr>
                <w:sz w:val="24"/>
              </w:rPr>
              <w:t>799,452.00</w:t>
            </w:r>
          </w:p>
        </w:tc>
        <w:tc>
          <w:tcPr>
            <w:tcW w:w="1620" w:type="dxa"/>
            <w:vAlign w:val="center"/>
          </w:tcPr>
          <w:p w:rsidR="00FD078D" w:rsidRDefault="00E97039">
            <w:pPr>
              <w:jc w:val="right"/>
            </w:pPr>
            <w:r>
              <w:rPr>
                <w:sz w:val="24"/>
              </w:rPr>
              <w:t>0.36</w:t>
            </w:r>
          </w:p>
        </w:tc>
      </w:tr>
      <w:tr w:rsidR="00FD078D">
        <w:tc>
          <w:tcPr>
            <w:tcW w:w="869" w:type="dxa"/>
            <w:vAlign w:val="center"/>
          </w:tcPr>
          <w:p w:rsidR="00FD078D" w:rsidRDefault="00E97039">
            <w:pPr>
              <w:jc w:val="center"/>
            </w:pPr>
            <w:r>
              <w:rPr>
                <w:sz w:val="24"/>
              </w:rPr>
              <w:t>18</w:t>
            </w:r>
          </w:p>
        </w:tc>
        <w:tc>
          <w:tcPr>
            <w:tcW w:w="1650" w:type="dxa"/>
            <w:vAlign w:val="center"/>
          </w:tcPr>
          <w:p w:rsidR="00FD078D" w:rsidRDefault="00E97039">
            <w:pPr>
              <w:jc w:val="center"/>
            </w:pPr>
            <w:r>
              <w:rPr>
                <w:sz w:val="24"/>
              </w:rPr>
              <w:t>600260</w:t>
            </w:r>
          </w:p>
        </w:tc>
        <w:tc>
          <w:tcPr>
            <w:tcW w:w="1980" w:type="dxa"/>
            <w:vAlign w:val="center"/>
          </w:tcPr>
          <w:p w:rsidR="00FD078D" w:rsidRDefault="00E97039">
            <w:pPr>
              <w:jc w:val="center"/>
            </w:pPr>
            <w:r>
              <w:rPr>
                <w:sz w:val="24"/>
              </w:rPr>
              <w:t>凯乐科技</w:t>
            </w:r>
          </w:p>
        </w:tc>
        <w:tc>
          <w:tcPr>
            <w:tcW w:w="2879" w:type="dxa"/>
            <w:vAlign w:val="center"/>
          </w:tcPr>
          <w:p w:rsidR="00FD078D" w:rsidRDefault="00E97039">
            <w:pPr>
              <w:jc w:val="right"/>
            </w:pPr>
            <w:r>
              <w:rPr>
                <w:sz w:val="24"/>
              </w:rPr>
              <w:t>791,249.00</w:t>
            </w:r>
          </w:p>
        </w:tc>
        <w:tc>
          <w:tcPr>
            <w:tcW w:w="1620" w:type="dxa"/>
            <w:vAlign w:val="center"/>
          </w:tcPr>
          <w:p w:rsidR="00FD078D" w:rsidRDefault="00E97039">
            <w:pPr>
              <w:jc w:val="right"/>
            </w:pPr>
            <w:r>
              <w:rPr>
                <w:sz w:val="24"/>
              </w:rPr>
              <w:t>0.35</w:t>
            </w:r>
          </w:p>
        </w:tc>
      </w:tr>
      <w:tr w:rsidR="00FD078D">
        <w:tc>
          <w:tcPr>
            <w:tcW w:w="869" w:type="dxa"/>
            <w:vAlign w:val="center"/>
          </w:tcPr>
          <w:p w:rsidR="00FD078D" w:rsidRDefault="00E97039">
            <w:pPr>
              <w:jc w:val="center"/>
            </w:pPr>
            <w:r>
              <w:rPr>
                <w:sz w:val="24"/>
              </w:rPr>
              <w:t>19</w:t>
            </w:r>
          </w:p>
        </w:tc>
        <w:tc>
          <w:tcPr>
            <w:tcW w:w="1650" w:type="dxa"/>
            <w:vAlign w:val="center"/>
          </w:tcPr>
          <w:p w:rsidR="00FD078D" w:rsidRDefault="00E97039">
            <w:pPr>
              <w:jc w:val="center"/>
            </w:pPr>
            <w:r>
              <w:rPr>
                <w:sz w:val="24"/>
              </w:rPr>
              <w:t>600779</w:t>
            </w:r>
          </w:p>
        </w:tc>
        <w:tc>
          <w:tcPr>
            <w:tcW w:w="1980" w:type="dxa"/>
            <w:vAlign w:val="center"/>
          </w:tcPr>
          <w:p w:rsidR="00FD078D" w:rsidRDefault="00E97039">
            <w:pPr>
              <w:jc w:val="center"/>
            </w:pPr>
            <w:r>
              <w:rPr>
                <w:sz w:val="24"/>
              </w:rPr>
              <w:t>水井坊</w:t>
            </w:r>
          </w:p>
        </w:tc>
        <w:tc>
          <w:tcPr>
            <w:tcW w:w="2879" w:type="dxa"/>
            <w:vAlign w:val="center"/>
          </w:tcPr>
          <w:p w:rsidR="00FD078D" w:rsidRDefault="00E97039">
            <w:pPr>
              <w:jc w:val="right"/>
            </w:pPr>
            <w:r>
              <w:rPr>
                <w:sz w:val="24"/>
              </w:rPr>
              <w:t>783,992.00</w:t>
            </w:r>
          </w:p>
        </w:tc>
        <w:tc>
          <w:tcPr>
            <w:tcW w:w="1620" w:type="dxa"/>
            <w:vAlign w:val="center"/>
          </w:tcPr>
          <w:p w:rsidR="00FD078D" w:rsidRDefault="00E97039">
            <w:pPr>
              <w:jc w:val="right"/>
            </w:pPr>
            <w:r>
              <w:rPr>
                <w:sz w:val="24"/>
              </w:rPr>
              <w:t>0.35</w:t>
            </w:r>
          </w:p>
        </w:tc>
      </w:tr>
      <w:tr w:rsidR="00FD078D">
        <w:tc>
          <w:tcPr>
            <w:tcW w:w="869" w:type="dxa"/>
            <w:vAlign w:val="center"/>
          </w:tcPr>
          <w:p w:rsidR="00FD078D" w:rsidRDefault="00E97039">
            <w:pPr>
              <w:jc w:val="center"/>
            </w:pPr>
            <w:r>
              <w:rPr>
                <w:sz w:val="24"/>
              </w:rPr>
              <w:t>20</w:t>
            </w:r>
          </w:p>
        </w:tc>
        <w:tc>
          <w:tcPr>
            <w:tcW w:w="1650" w:type="dxa"/>
            <w:vAlign w:val="center"/>
          </w:tcPr>
          <w:p w:rsidR="00FD078D" w:rsidRDefault="00E97039">
            <w:pPr>
              <w:jc w:val="center"/>
            </w:pPr>
            <w:r>
              <w:rPr>
                <w:sz w:val="24"/>
              </w:rPr>
              <w:t>600884</w:t>
            </w:r>
          </w:p>
        </w:tc>
        <w:tc>
          <w:tcPr>
            <w:tcW w:w="1980" w:type="dxa"/>
            <w:vAlign w:val="center"/>
          </w:tcPr>
          <w:p w:rsidR="00FD078D" w:rsidRDefault="00E97039">
            <w:pPr>
              <w:jc w:val="center"/>
            </w:pPr>
            <w:r>
              <w:rPr>
                <w:sz w:val="24"/>
              </w:rPr>
              <w:t>杉杉股份</w:t>
            </w:r>
          </w:p>
        </w:tc>
        <w:tc>
          <w:tcPr>
            <w:tcW w:w="2879" w:type="dxa"/>
            <w:vAlign w:val="center"/>
          </w:tcPr>
          <w:p w:rsidR="00FD078D" w:rsidRDefault="00E97039">
            <w:pPr>
              <w:jc w:val="right"/>
            </w:pPr>
            <w:r>
              <w:rPr>
                <w:sz w:val="24"/>
              </w:rPr>
              <w:t>745,767.75</w:t>
            </w:r>
          </w:p>
        </w:tc>
        <w:tc>
          <w:tcPr>
            <w:tcW w:w="1620" w:type="dxa"/>
            <w:vAlign w:val="center"/>
          </w:tcPr>
          <w:p w:rsidR="00FD078D" w:rsidRDefault="00E97039">
            <w:pPr>
              <w:jc w:val="right"/>
            </w:pPr>
            <w:r>
              <w:rPr>
                <w:sz w:val="24"/>
              </w:rPr>
              <w:t>0.33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FD078D">
        <w:tc>
          <w:tcPr>
            <w:tcW w:w="869" w:type="dxa"/>
            <w:vAlign w:val="center"/>
          </w:tcPr>
          <w:p w:rsidR="00FD078D" w:rsidRDefault="00E97039">
            <w:pPr>
              <w:jc w:val="center"/>
            </w:pPr>
            <w:r>
              <w:rPr>
                <w:color w:val="000000"/>
                <w:sz w:val="24"/>
              </w:rPr>
              <w:t>1</w:t>
            </w:r>
          </w:p>
        </w:tc>
        <w:tc>
          <w:tcPr>
            <w:tcW w:w="1650" w:type="dxa"/>
            <w:vAlign w:val="center"/>
          </w:tcPr>
          <w:p w:rsidR="00FD078D" w:rsidRDefault="00E97039">
            <w:pPr>
              <w:jc w:val="center"/>
            </w:pPr>
            <w:r>
              <w:rPr>
                <w:color w:val="000000"/>
                <w:sz w:val="24"/>
              </w:rPr>
              <w:t>000656</w:t>
            </w:r>
          </w:p>
        </w:tc>
        <w:tc>
          <w:tcPr>
            <w:tcW w:w="1980" w:type="dxa"/>
            <w:vAlign w:val="center"/>
          </w:tcPr>
          <w:p w:rsidR="00FD078D" w:rsidRDefault="00E97039">
            <w:pPr>
              <w:jc w:val="center"/>
            </w:pPr>
            <w:r>
              <w:rPr>
                <w:color w:val="000000"/>
                <w:sz w:val="24"/>
              </w:rPr>
              <w:t>金科股份</w:t>
            </w:r>
          </w:p>
        </w:tc>
        <w:tc>
          <w:tcPr>
            <w:tcW w:w="2879" w:type="dxa"/>
            <w:vAlign w:val="center"/>
          </w:tcPr>
          <w:p w:rsidR="00FD078D" w:rsidRDefault="00E97039">
            <w:pPr>
              <w:jc w:val="right"/>
            </w:pPr>
            <w:r>
              <w:rPr>
                <w:color w:val="000000"/>
                <w:sz w:val="24"/>
              </w:rPr>
              <w:t>2,928,205.00</w:t>
            </w:r>
          </w:p>
        </w:tc>
        <w:tc>
          <w:tcPr>
            <w:tcW w:w="1620" w:type="dxa"/>
            <w:vAlign w:val="center"/>
          </w:tcPr>
          <w:p w:rsidR="00FD078D" w:rsidRDefault="00E97039">
            <w:pPr>
              <w:jc w:val="right"/>
            </w:pPr>
            <w:r>
              <w:rPr>
                <w:color w:val="000000"/>
                <w:sz w:val="24"/>
              </w:rPr>
              <w:t>1.31</w:t>
            </w:r>
          </w:p>
        </w:tc>
      </w:tr>
      <w:tr w:rsidR="00FD078D">
        <w:tc>
          <w:tcPr>
            <w:tcW w:w="869" w:type="dxa"/>
            <w:vAlign w:val="center"/>
          </w:tcPr>
          <w:p w:rsidR="00FD078D" w:rsidRDefault="00E97039">
            <w:pPr>
              <w:jc w:val="center"/>
            </w:pPr>
            <w:r>
              <w:rPr>
                <w:color w:val="000000"/>
                <w:sz w:val="24"/>
              </w:rPr>
              <w:t>2</w:t>
            </w:r>
          </w:p>
        </w:tc>
        <w:tc>
          <w:tcPr>
            <w:tcW w:w="1650" w:type="dxa"/>
            <w:vAlign w:val="center"/>
          </w:tcPr>
          <w:p w:rsidR="00FD078D" w:rsidRDefault="00E97039">
            <w:pPr>
              <w:jc w:val="center"/>
            </w:pPr>
            <w:r>
              <w:rPr>
                <w:color w:val="000000"/>
                <w:sz w:val="24"/>
              </w:rPr>
              <w:t>600875</w:t>
            </w:r>
          </w:p>
        </w:tc>
        <w:tc>
          <w:tcPr>
            <w:tcW w:w="1980" w:type="dxa"/>
            <w:vAlign w:val="center"/>
          </w:tcPr>
          <w:p w:rsidR="00FD078D" w:rsidRDefault="00E97039">
            <w:pPr>
              <w:jc w:val="center"/>
            </w:pPr>
            <w:r>
              <w:rPr>
                <w:color w:val="000000"/>
                <w:sz w:val="24"/>
              </w:rPr>
              <w:t>东方电气</w:t>
            </w:r>
          </w:p>
        </w:tc>
        <w:tc>
          <w:tcPr>
            <w:tcW w:w="2879" w:type="dxa"/>
            <w:vAlign w:val="center"/>
          </w:tcPr>
          <w:p w:rsidR="00FD078D" w:rsidRDefault="00E97039">
            <w:pPr>
              <w:jc w:val="right"/>
            </w:pPr>
            <w:r>
              <w:rPr>
                <w:color w:val="000000"/>
                <w:sz w:val="24"/>
              </w:rPr>
              <w:t>1,961,968.00</w:t>
            </w:r>
          </w:p>
        </w:tc>
        <w:tc>
          <w:tcPr>
            <w:tcW w:w="1620" w:type="dxa"/>
            <w:vAlign w:val="center"/>
          </w:tcPr>
          <w:p w:rsidR="00FD078D" w:rsidRDefault="00E97039">
            <w:pPr>
              <w:jc w:val="right"/>
            </w:pPr>
            <w:r>
              <w:rPr>
                <w:color w:val="000000"/>
                <w:sz w:val="24"/>
              </w:rPr>
              <w:t>0.88</w:t>
            </w:r>
          </w:p>
        </w:tc>
      </w:tr>
      <w:tr w:rsidR="00FD078D">
        <w:tc>
          <w:tcPr>
            <w:tcW w:w="869" w:type="dxa"/>
            <w:vAlign w:val="center"/>
          </w:tcPr>
          <w:p w:rsidR="00FD078D" w:rsidRDefault="00E97039">
            <w:pPr>
              <w:jc w:val="center"/>
            </w:pPr>
            <w:r>
              <w:rPr>
                <w:color w:val="000000"/>
                <w:sz w:val="24"/>
              </w:rPr>
              <w:t>3</w:t>
            </w:r>
          </w:p>
        </w:tc>
        <w:tc>
          <w:tcPr>
            <w:tcW w:w="1650" w:type="dxa"/>
            <w:vAlign w:val="center"/>
          </w:tcPr>
          <w:p w:rsidR="00FD078D" w:rsidRDefault="00E97039">
            <w:pPr>
              <w:jc w:val="center"/>
            </w:pPr>
            <w:r>
              <w:rPr>
                <w:color w:val="000000"/>
                <w:sz w:val="24"/>
              </w:rPr>
              <w:t>002299</w:t>
            </w:r>
          </w:p>
        </w:tc>
        <w:tc>
          <w:tcPr>
            <w:tcW w:w="1980" w:type="dxa"/>
            <w:vAlign w:val="center"/>
          </w:tcPr>
          <w:p w:rsidR="00FD078D" w:rsidRDefault="00E97039">
            <w:pPr>
              <w:jc w:val="center"/>
            </w:pPr>
            <w:r>
              <w:rPr>
                <w:color w:val="000000"/>
                <w:sz w:val="24"/>
              </w:rPr>
              <w:t>圣农发展</w:t>
            </w:r>
          </w:p>
        </w:tc>
        <w:tc>
          <w:tcPr>
            <w:tcW w:w="2879" w:type="dxa"/>
            <w:vAlign w:val="center"/>
          </w:tcPr>
          <w:p w:rsidR="00FD078D" w:rsidRDefault="00E97039">
            <w:pPr>
              <w:jc w:val="right"/>
            </w:pPr>
            <w:r>
              <w:rPr>
                <w:color w:val="000000"/>
                <w:sz w:val="24"/>
              </w:rPr>
              <w:t>1,850,366.00</w:t>
            </w:r>
          </w:p>
        </w:tc>
        <w:tc>
          <w:tcPr>
            <w:tcW w:w="1620" w:type="dxa"/>
            <w:vAlign w:val="center"/>
          </w:tcPr>
          <w:p w:rsidR="00FD078D" w:rsidRDefault="00E97039">
            <w:pPr>
              <w:jc w:val="right"/>
            </w:pPr>
            <w:r>
              <w:rPr>
                <w:color w:val="000000"/>
                <w:sz w:val="24"/>
              </w:rPr>
              <w:t>0.83</w:t>
            </w:r>
          </w:p>
        </w:tc>
      </w:tr>
      <w:tr w:rsidR="00FD078D">
        <w:tc>
          <w:tcPr>
            <w:tcW w:w="869" w:type="dxa"/>
            <w:vAlign w:val="center"/>
          </w:tcPr>
          <w:p w:rsidR="00FD078D" w:rsidRDefault="00E97039">
            <w:pPr>
              <w:jc w:val="center"/>
            </w:pPr>
            <w:r>
              <w:rPr>
                <w:color w:val="000000"/>
                <w:sz w:val="24"/>
              </w:rPr>
              <w:t>4</w:t>
            </w:r>
          </w:p>
        </w:tc>
        <w:tc>
          <w:tcPr>
            <w:tcW w:w="1650" w:type="dxa"/>
            <w:vAlign w:val="center"/>
          </w:tcPr>
          <w:p w:rsidR="00FD078D" w:rsidRDefault="00E97039">
            <w:pPr>
              <w:jc w:val="center"/>
            </w:pPr>
            <w:r>
              <w:rPr>
                <w:color w:val="000000"/>
                <w:sz w:val="24"/>
              </w:rPr>
              <w:t>000999</w:t>
            </w:r>
          </w:p>
        </w:tc>
        <w:tc>
          <w:tcPr>
            <w:tcW w:w="1980" w:type="dxa"/>
            <w:vAlign w:val="center"/>
          </w:tcPr>
          <w:p w:rsidR="00FD078D" w:rsidRDefault="00E97039">
            <w:pPr>
              <w:jc w:val="center"/>
            </w:pPr>
            <w:r>
              <w:rPr>
                <w:color w:val="000000"/>
                <w:sz w:val="24"/>
              </w:rPr>
              <w:t>华润三九</w:t>
            </w:r>
          </w:p>
        </w:tc>
        <w:tc>
          <w:tcPr>
            <w:tcW w:w="2879" w:type="dxa"/>
            <w:vAlign w:val="center"/>
          </w:tcPr>
          <w:p w:rsidR="00FD078D" w:rsidRDefault="00E97039">
            <w:pPr>
              <w:jc w:val="right"/>
            </w:pPr>
            <w:r>
              <w:rPr>
                <w:color w:val="000000"/>
                <w:sz w:val="24"/>
              </w:rPr>
              <w:t>1,728,010.00</w:t>
            </w:r>
          </w:p>
        </w:tc>
        <w:tc>
          <w:tcPr>
            <w:tcW w:w="1620" w:type="dxa"/>
            <w:vAlign w:val="center"/>
          </w:tcPr>
          <w:p w:rsidR="00FD078D" w:rsidRDefault="00E97039">
            <w:pPr>
              <w:jc w:val="right"/>
            </w:pPr>
            <w:r>
              <w:rPr>
                <w:color w:val="000000"/>
                <w:sz w:val="24"/>
              </w:rPr>
              <w:t>0.77</w:t>
            </w:r>
          </w:p>
        </w:tc>
      </w:tr>
      <w:tr w:rsidR="00FD078D">
        <w:tc>
          <w:tcPr>
            <w:tcW w:w="869" w:type="dxa"/>
            <w:vAlign w:val="center"/>
          </w:tcPr>
          <w:p w:rsidR="00FD078D" w:rsidRDefault="00E97039">
            <w:pPr>
              <w:jc w:val="center"/>
            </w:pPr>
            <w:r>
              <w:rPr>
                <w:color w:val="000000"/>
                <w:sz w:val="24"/>
              </w:rPr>
              <w:t>5</w:t>
            </w:r>
          </w:p>
        </w:tc>
        <w:tc>
          <w:tcPr>
            <w:tcW w:w="1650" w:type="dxa"/>
            <w:vAlign w:val="center"/>
          </w:tcPr>
          <w:p w:rsidR="00FD078D" w:rsidRDefault="00E97039">
            <w:pPr>
              <w:jc w:val="center"/>
            </w:pPr>
            <w:r>
              <w:rPr>
                <w:color w:val="000000"/>
                <w:sz w:val="24"/>
              </w:rPr>
              <w:t>600426</w:t>
            </w:r>
          </w:p>
        </w:tc>
        <w:tc>
          <w:tcPr>
            <w:tcW w:w="1980" w:type="dxa"/>
            <w:vAlign w:val="center"/>
          </w:tcPr>
          <w:p w:rsidR="00FD078D" w:rsidRDefault="00E97039">
            <w:pPr>
              <w:jc w:val="center"/>
            </w:pPr>
            <w:r>
              <w:rPr>
                <w:color w:val="000000"/>
                <w:sz w:val="24"/>
              </w:rPr>
              <w:t>华鲁恒升</w:t>
            </w:r>
          </w:p>
        </w:tc>
        <w:tc>
          <w:tcPr>
            <w:tcW w:w="2879" w:type="dxa"/>
            <w:vAlign w:val="center"/>
          </w:tcPr>
          <w:p w:rsidR="00FD078D" w:rsidRDefault="00E97039">
            <w:pPr>
              <w:jc w:val="right"/>
            </w:pPr>
            <w:r>
              <w:rPr>
                <w:color w:val="000000"/>
                <w:sz w:val="24"/>
              </w:rPr>
              <w:t>1,533,779.00</w:t>
            </w:r>
          </w:p>
        </w:tc>
        <w:tc>
          <w:tcPr>
            <w:tcW w:w="1620" w:type="dxa"/>
            <w:vAlign w:val="center"/>
          </w:tcPr>
          <w:p w:rsidR="00FD078D" w:rsidRDefault="00E97039">
            <w:pPr>
              <w:jc w:val="right"/>
            </w:pPr>
            <w:r>
              <w:rPr>
                <w:color w:val="000000"/>
                <w:sz w:val="24"/>
              </w:rPr>
              <w:t>0.69</w:t>
            </w:r>
          </w:p>
        </w:tc>
      </w:tr>
      <w:tr w:rsidR="00FD078D">
        <w:tc>
          <w:tcPr>
            <w:tcW w:w="869" w:type="dxa"/>
            <w:vAlign w:val="center"/>
          </w:tcPr>
          <w:p w:rsidR="00FD078D" w:rsidRDefault="00E97039">
            <w:pPr>
              <w:jc w:val="center"/>
            </w:pPr>
            <w:r>
              <w:rPr>
                <w:color w:val="000000"/>
                <w:sz w:val="24"/>
              </w:rPr>
              <w:t>6</w:t>
            </w:r>
          </w:p>
        </w:tc>
        <w:tc>
          <w:tcPr>
            <w:tcW w:w="1650" w:type="dxa"/>
            <w:vAlign w:val="center"/>
          </w:tcPr>
          <w:p w:rsidR="00FD078D" w:rsidRDefault="00E97039">
            <w:pPr>
              <w:jc w:val="center"/>
            </w:pPr>
            <w:r>
              <w:rPr>
                <w:color w:val="000000"/>
                <w:sz w:val="24"/>
              </w:rPr>
              <w:t>002195</w:t>
            </w:r>
          </w:p>
        </w:tc>
        <w:tc>
          <w:tcPr>
            <w:tcW w:w="1980" w:type="dxa"/>
            <w:vAlign w:val="center"/>
          </w:tcPr>
          <w:p w:rsidR="00FD078D" w:rsidRDefault="00E97039">
            <w:pPr>
              <w:jc w:val="center"/>
            </w:pPr>
            <w:r>
              <w:rPr>
                <w:color w:val="000000"/>
                <w:sz w:val="24"/>
              </w:rPr>
              <w:t>二三四五</w:t>
            </w:r>
          </w:p>
        </w:tc>
        <w:tc>
          <w:tcPr>
            <w:tcW w:w="2879" w:type="dxa"/>
            <w:vAlign w:val="center"/>
          </w:tcPr>
          <w:p w:rsidR="00FD078D" w:rsidRDefault="00E97039">
            <w:pPr>
              <w:jc w:val="right"/>
            </w:pPr>
            <w:r>
              <w:rPr>
                <w:color w:val="000000"/>
                <w:sz w:val="24"/>
              </w:rPr>
              <w:t>1,486,244.00</w:t>
            </w:r>
          </w:p>
        </w:tc>
        <w:tc>
          <w:tcPr>
            <w:tcW w:w="1620" w:type="dxa"/>
            <w:vAlign w:val="center"/>
          </w:tcPr>
          <w:p w:rsidR="00FD078D" w:rsidRDefault="00E97039">
            <w:pPr>
              <w:jc w:val="right"/>
            </w:pPr>
            <w:r>
              <w:rPr>
                <w:color w:val="000000"/>
                <w:sz w:val="24"/>
              </w:rPr>
              <w:t>0.67</w:t>
            </w:r>
          </w:p>
        </w:tc>
      </w:tr>
      <w:tr w:rsidR="00FD078D">
        <w:tc>
          <w:tcPr>
            <w:tcW w:w="869" w:type="dxa"/>
            <w:vAlign w:val="center"/>
          </w:tcPr>
          <w:p w:rsidR="00FD078D" w:rsidRDefault="00E97039">
            <w:pPr>
              <w:jc w:val="center"/>
            </w:pPr>
            <w:r>
              <w:rPr>
                <w:color w:val="000000"/>
                <w:sz w:val="24"/>
              </w:rPr>
              <w:t>7</w:t>
            </w:r>
          </w:p>
        </w:tc>
        <w:tc>
          <w:tcPr>
            <w:tcW w:w="1650" w:type="dxa"/>
            <w:vAlign w:val="center"/>
          </w:tcPr>
          <w:p w:rsidR="00FD078D" w:rsidRDefault="00E97039">
            <w:pPr>
              <w:jc w:val="center"/>
            </w:pPr>
            <w:r>
              <w:rPr>
                <w:color w:val="000000"/>
                <w:sz w:val="24"/>
              </w:rPr>
              <w:t>002399</w:t>
            </w:r>
          </w:p>
        </w:tc>
        <w:tc>
          <w:tcPr>
            <w:tcW w:w="1980" w:type="dxa"/>
            <w:vAlign w:val="center"/>
          </w:tcPr>
          <w:p w:rsidR="00FD078D" w:rsidRDefault="00E97039">
            <w:pPr>
              <w:jc w:val="center"/>
            </w:pPr>
            <w:r>
              <w:rPr>
                <w:color w:val="000000"/>
                <w:sz w:val="24"/>
              </w:rPr>
              <w:t>海普瑞</w:t>
            </w:r>
          </w:p>
        </w:tc>
        <w:tc>
          <w:tcPr>
            <w:tcW w:w="2879" w:type="dxa"/>
            <w:vAlign w:val="center"/>
          </w:tcPr>
          <w:p w:rsidR="00FD078D" w:rsidRDefault="00E97039">
            <w:pPr>
              <w:jc w:val="right"/>
            </w:pPr>
            <w:r>
              <w:rPr>
                <w:color w:val="000000"/>
                <w:sz w:val="24"/>
              </w:rPr>
              <w:t>1,377,126.00</w:t>
            </w:r>
          </w:p>
        </w:tc>
        <w:tc>
          <w:tcPr>
            <w:tcW w:w="1620" w:type="dxa"/>
            <w:vAlign w:val="center"/>
          </w:tcPr>
          <w:p w:rsidR="00FD078D" w:rsidRDefault="00E97039">
            <w:pPr>
              <w:jc w:val="right"/>
            </w:pPr>
            <w:r>
              <w:rPr>
                <w:color w:val="000000"/>
                <w:sz w:val="24"/>
              </w:rPr>
              <w:t>0.62</w:t>
            </w:r>
          </w:p>
        </w:tc>
      </w:tr>
      <w:tr w:rsidR="00FD078D">
        <w:tc>
          <w:tcPr>
            <w:tcW w:w="869" w:type="dxa"/>
            <w:vAlign w:val="center"/>
          </w:tcPr>
          <w:p w:rsidR="00FD078D" w:rsidRDefault="00E97039">
            <w:pPr>
              <w:jc w:val="center"/>
            </w:pPr>
            <w:r>
              <w:rPr>
                <w:color w:val="000000"/>
                <w:sz w:val="24"/>
              </w:rPr>
              <w:t>8</w:t>
            </w:r>
          </w:p>
        </w:tc>
        <w:tc>
          <w:tcPr>
            <w:tcW w:w="1650" w:type="dxa"/>
            <w:vAlign w:val="center"/>
          </w:tcPr>
          <w:p w:rsidR="00FD078D" w:rsidRDefault="00E97039">
            <w:pPr>
              <w:jc w:val="center"/>
            </w:pPr>
            <w:r>
              <w:rPr>
                <w:color w:val="000000"/>
                <w:sz w:val="24"/>
              </w:rPr>
              <w:t>002589</w:t>
            </w:r>
          </w:p>
        </w:tc>
        <w:tc>
          <w:tcPr>
            <w:tcW w:w="1980" w:type="dxa"/>
            <w:vAlign w:val="center"/>
          </w:tcPr>
          <w:p w:rsidR="00FD078D" w:rsidRDefault="00E97039">
            <w:pPr>
              <w:jc w:val="center"/>
            </w:pPr>
            <w:r>
              <w:rPr>
                <w:color w:val="000000"/>
                <w:sz w:val="24"/>
              </w:rPr>
              <w:t>瑞康医药</w:t>
            </w:r>
          </w:p>
        </w:tc>
        <w:tc>
          <w:tcPr>
            <w:tcW w:w="2879" w:type="dxa"/>
            <w:vAlign w:val="center"/>
          </w:tcPr>
          <w:p w:rsidR="00FD078D" w:rsidRDefault="00E97039">
            <w:pPr>
              <w:jc w:val="right"/>
            </w:pPr>
            <w:r>
              <w:rPr>
                <w:color w:val="000000"/>
                <w:sz w:val="24"/>
              </w:rPr>
              <w:t>1,377,056.00</w:t>
            </w:r>
          </w:p>
        </w:tc>
        <w:tc>
          <w:tcPr>
            <w:tcW w:w="1620" w:type="dxa"/>
            <w:vAlign w:val="center"/>
          </w:tcPr>
          <w:p w:rsidR="00FD078D" w:rsidRDefault="00E97039">
            <w:pPr>
              <w:jc w:val="right"/>
            </w:pPr>
            <w:r>
              <w:rPr>
                <w:color w:val="000000"/>
                <w:sz w:val="24"/>
              </w:rPr>
              <w:t>0.62</w:t>
            </w:r>
          </w:p>
        </w:tc>
      </w:tr>
      <w:tr w:rsidR="00FD078D">
        <w:tc>
          <w:tcPr>
            <w:tcW w:w="869" w:type="dxa"/>
            <w:vAlign w:val="center"/>
          </w:tcPr>
          <w:p w:rsidR="00FD078D" w:rsidRDefault="00E97039">
            <w:pPr>
              <w:jc w:val="center"/>
            </w:pPr>
            <w:r>
              <w:rPr>
                <w:color w:val="000000"/>
                <w:sz w:val="24"/>
              </w:rPr>
              <w:t>9</w:t>
            </w:r>
          </w:p>
        </w:tc>
        <w:tc>
          <w:tcPr>
            <w:tcW w:w="1650" w:type="dxa"/>
            <w:vAlign w:val="center"/>
          </w:tcPr>
          <w:p w:rsidR="00FD078D" w:rsidRDefault="00E97039">
            <w:pPr>
              <w:jc w:val="center"/>
            </w:pPr>
            <w:r>
              <w:rPr>
                <w:color w:val="000000"/>
                <w:sz w:val="24"/>
              </w:rPr>
              <w:t>000975</w:t>
            </w:r>
          </w:p>
        </w:tc>
        <w:tc>
          <w:tcPr>
            <w:tcW w:w="1980" w:type="dxa"/>
            <w:vAlign w:val="center"/>
          </w:tcPr>
          <w:p w:rsidR="00FD078D" w:rsidRDefault="00E97039">
            <w:pPr>
              <w:jc w:val="center"/>
            </w:pPr>
            <w:r>
              <w:rPr>
                <w:color w:val="000000"/>
                <w:sz w:val="24"/>
              </w:rPr>
              <w:t>银泰资源</w:t>
            </w:r>
          </w:p>
        </w:tc>
        <w:tc>
          <w:tcPr>
            <w:tcW w:w="2879" w:type="dxa"/>
            <w:vAlign w:val="center"/>
          </w:tcPr>
          <w:p w:rsidR="00FD078D" w:rsidRDefault="00E97039">
            <w:pPr>
              <w:jc w:val="right"/>
            </w:pPr>
            <w:r>
              <w:rPr>
                <w:color w:val="000000"/>
                <w:sz w:val="24"/>
              </w:rPr>
              <w:t>1,276,920.98</w:t>
            </w:r>
          </w:p>
        </w:tc>
        <w:tc>
          <w:tcPr>
            <w:tcW w:w="1620" w:type="dxa"/>
            <w:vAlign w:val="center"/>
          </w:tcPr>
          <w:p w:rsidR="00FD078D" w:rsidRDefault="00E97039">
            <w:pPr>
              <w:jc w:val="right"/>
            </w:pPr>
            <w:r>
              <w:rPr>
                <w:color w:val="000000"/>
                <w:sz w:val="24"/>
              </w:rPr>
              <w:t>0.57</w:t>
            </w:r>
          </w:p>
        </w:tc>
      </w:tr>
      <w:tr w:rsidR="00FD078D">
        <w:tc>
          <w:tcPr>
            <w:tcW w:w="869" w:type="dxa"/>
            <w:vAlign w:val="center"/>
          </w:tcPr>
          <w:p w:rsidR="00FD078D" w:rsidRDefault="00E97039">
            <w:pPr>
              <w:jc w:val="center"/>
            </w:pPr>
            <w:r>
              <w:rPr>
                <w:color w:val="000000"/>
                <w:sz w:val="24"/>
              </w:rPr>
              <w:t>10</w:t>
            </w:r>
          </w:p>
        </w:tc>
        <w:tc>
          <w:tcPr>
            <w:tcW w:w="1650" w:type="dxa"/>
            <w:vAlign w:val="center"/>
          </w:tcPr>
          <w:p w:rsidR="00FD078D" w:rsidRDefault="00E97039">
            <w:pPr>
              <w:jc w:val="center"/>
            </w:pPr>
            <w:r>
              <w:rPr>
                <w:color w:val="000000"/>
                <w:sz w:val="24"/>
              </w:rPr>
              <w:t>601005</w:t>
            </w:r>
          </w:p>
        </w:tc>
        <w:tc>
          <w:tcPr>
            <w:tcW w:w="1980" w:type="dxa"/>
            <w:vAlign w:val="center"/>
          </w:tcPr>
          <w:p w:rsidR="00FD078D" w:rsidRDefault="00E97039">
            <w:pPr>
              <w:jc w:val="center"/>
            </w:pPr>
            <w:r>
              <w:rPr>
                <w:color w:val="000000"/>
                <w:sz w:val="24"/>
              </w:rPr>
              <w:t>重庆钢铁</w:t>
            </w:r>
          </w:p>
        </w:tc>
        <w:tc>
          <w:tcPr>
            <w:tcW w:w="2879" w:type="dxa"/>
            <w:vAlign w:val="center"/>
          </w:tcPr>
          <w:p w:rsidR="00FD078D" w:rsidRDefault="00E97039">
            <w:pPr>
              <w:jc w:val="right"/>
            </w:pPr>
            <w:r>
              <w:rPr>
                <w:color w:val="000000"/>
                <w:sz w:val="24"/>
              </w:rPr>
              <w:t>1,257,548.00</w:t>
            </w:r>
          </w:p>
        </w:tc>
        <w:tc>
          <w:tcPr>
            <w:tcW w:w="1620" w:type="dxa"/>
            <w:vAlign w:val="center"/>
          </w:tcPr>
          <w:p w:rsidR="00FD078D" w:rsidRDefault="00E97039">
            <w:pPr>
              <w:jc w:val="right"/>
            </w:pPr>
            <w:r>
              <w:rPr>
                <w:color w:val="000000"/>
                <w:sz w:val="24"/>
              </w:rPr>
              <w:t>0.56</w:t>
            </w:r>
          </w:p>
        </w:tc>
      </w:tr>
      <w:tr w:rsidR="00FD078D">
        <w:tc>
          <w:tcPr>
            <w:tcW w:w="869" w:type="dxa"/>
            <w:vAlign w:val="center"/>
          </w:tcPr>
          <w:p w:rsidR="00FD078D" w:rsidRDefault="00E97039">
            <w:pPr>
              <w:jc w:val="center"/>
            </w:pPr>
            <w:r>
              <w:rPr>
                <w:color w:val="000000"/>
                <w:sz w:val="24"/>
              </w:rPr>
              <w:t>11</w:t>
            </w:r>
          </w:p>
        </w:tc>
        <w:tc>
          <w:tcPr>
            <w:tcW w:w="1650" w:type="dxa"/>
            <w:vAlign w:val="center"/>
          </w:tcPr>
          <w:p w:rsidR="00FD078D" w:rsidRDefault="00E97039">
            <w:pPr>
              <w:jc w:val="center"/>
            </w:pPr>
            <w:r>
              <w:rPr>
                <w:color w:val="000000"/>
                <w:sz w:val="24"/>
              </w:rPr>
              <w:t>600167</w:t>
            </w:r>
          </w:p>
        </w:tc>
        <w:tc>
          <w:tcPr>
            <w:tcW w:w="1980" w:type="dxa"/>
            <w:vAlign w:val="center"/>
          </w:tcPr>
          <w:p w:rsidR="00FD078D" w:rsidRDefault="00E97039">
            <w:pPr>
              <w:jc w:val="center"/>
            </w:pPr>
            <w:r>
              <w:rPr>
                <w:color w:val="000000"/>
                <w:sz w:val="24"/>
              </w:rPr>
              <w:t>联美控股</w:t>
            </w:r>
          </w:p>
        </w:tc>
        <w:tc>
          <w:tcPr>
            <w:tcW w:w="2879" w:type="dxa"/>
            <w:vAlign w:val="center"/>
          </w:tcPr>
          <w:p w:rsidR="00FD078D" w:rsidRDefault="00E97039">
            <w:pPr>
              <w:jc w:val="right"/>
            </w:pPr>
            <w:r>
              <w:rPr>
                <w:color w:val="000000"/>
                <w:sz w:val="24"/>
              </w:rPr>
              <w:t>1,236,044.00</w:t>
            </w:r>
          </w:p>
        </w:tc>
        <w:tc>
          <w:tcPr>
            <w:tcW w:w="1620" w:type="dxa"/>
            <w:vAlign w:val="center"/>
          </w:tcPr>
          <w:p w:rsidR="00FD078D" w:rsidRDefault="00E97039">
            <w:pPr>
              <w:jc w:val="right"/>
            </w:pPr>
            <w:r>
              <w:rPr>
                <w:color w:val="000000"/>
                <w:sz w:val="24"/>
              </w:rPr>
              <w:t>0.55</w:t>
            </w:r>
          </w:p>
        </w:tc>
      </w:tr>
      <w:tr w:rsidR="00FD078D">
        <w:tc>
          <w:tcPr>
            <w:tcW w:w="869" w:type="dxa"/>
            <w:vAlign w:val="center"/>
          </w:tcPr>
          <w:p w:rsidR="00FD078D" w:rsidRDefault="00E97039">
            <w:pPr>
              <w:jc w:val="center"/>
            </w:pPr>
            <w:r>
              <w:rPr>
                <w:color w:val="000000"/>
                <w:sz w:val="24"/>
              </w:rPr>
              <w:t>12</w:t>
            </w:r>
          </w:p>
        </w:tc>
        <w:tc>
          <w:tcPr>
            <w:tcW w:w="1650" w:type="dxa"/>
            <w:vAlign w:val="center"/>
          </w:tcPr>
          <w:p w:rsidR="00FD078D" w:rsidRDefault="00E97039">
            <w:pPr>
              <w:jc w:val="center"/>
            </w:pPr>
            <w:r>
              <w:rPr>
                <w:color w:val="000000"/>
                <w:sz w:val="24"/>
              </w:rPr>
              <w:t>600782</w:t>
            </w:r>
          </w:p>
        </w:tc>
        <w:tc>
          <w:tcPr>
            <w:tcW w:w="1980" w:type="dxa"/>
            <w:vAlign w:val="center"/>
          </w:tcPr>
          <w:p w:rsidR="00FD078D" w:rsidRDefault="00E97039">
            <w:pPr>
              <w:jc w:val="center"/>
            </w:pPr>
            <w:r>
              <w:rPr>
                <w:color w:val="000000"/>
                <w:sz w:val="24"/>
              </w:rPr>
              <w:t>新钢股份</w:t>
            </w:r>
          </w:p>
        </w:tc>
        <w:tc>
          <w:tcPr>
            <w:tcW w:w="2879" w:type="dxa"/>
            <w:vAlign w:val="center"/>
          </w:tcPr>
          <w:p w:rsidR="00FD078D" w:rsidRDefault="00E97039">
            <w:pPr>
              <w:jc w:val="right"/>
            </w:pPr>
            <w:r>
              <w:rPr>
                <w:color w:val="000000"/>
                <w:sz w:val="24"/>
              </w:rPr>
              <w:t>1,232,344.00</w:t>
            </w:r>
          </w:p>
        </w:tc>
        <w:tc>
          <w:tcPr>
            <w:tcW w:w="1620" w:type="dxa"/>
            <w:vAlign w:val="center"/>
          </w:tcPr>
          <w:p w:rsidR="00FD078D" w:rsidRDefault="00E97039">
            <w:pPr>
              <w:jc w:val="right"/>
            </w:pPr>
            <w:r>
              <w:rPr>
                <w:color w:val="000000"/>
                <w:sz w:val="24"/>
              </w:rPr>
              <w:t>0.55</w:t>
            </w:r>
          </w:p>
        </w:tc>
      </w:tr>
      <w:tr w:rsidR="00FD078D">
        <w:tc>
          <w:tcPr>
            <w:tcW w:w="869" w:type="dxa"/>
            <w:vAlign w:val="center"/>
          </w:tcPr>
          <w:p w:rsidR="00FD078D" w:rsidRDefault="00E97039">
            <w:pPr>
              <w:jc w:val="center"/>
            </w:pPr>
            <w:r>
              <w:rPr>
                <w:color w:val="000000"/>
                <w:sz w:val="24"/>
              </w:rPr>
              <w:t>13</w:t>
            </w:r>
          </w:p>
        </w:tc>
        <w:tc>
          <w:tcPr>
            <w:tcW w:w="1650" w:type="dxa"/>
            <w:vAlign w:val="center"/>
          </w:tcPr>
          <w:p w:rsidR="00FD078D" w:rsidRDefault="00E97039">
            <w:pPr>
              <w:jc w:val="center"/>
            </w:pPr>
            <w:r>
              <w:rPr>
                <w:color w:val="000000"/>
                <w:sz w:val="24"/>
              </w:rPr>
              <w:t>002244</w:t>
            </w:r>
          </w:p>
        </w:tc>
        <w:tc>
          <w:tcPr>
            <w:tcW w:w="1980" w:type="dxa"/>
            <w:vAlign w:val="center"/>
          </w:tcPr>
          <w:p w:rsidR="00FD078D" w:rsidRDefault="00E97039">
            <w:pPr>
              <w:jc w:val="center"/>
            </w:pPr>
            <w:r>
              <w:rPr>
                <w:color w:val="000000"/>
                <w:sz w:val="24"/>
              </w:rPr>
              <w:t>滨江集团</w:t>
            </w:r>
          </w:p>
        </w:tc>
        <w:tc>
          <w:tcPr>
            <w:tcW w:w="2879" w:type="dxa"/>
            <w:vAlign w:val="center"/>
          </w:tcPr>
          <w:p w:rsidR="00FD078D" w:rsidRDefault="00E97039">
            <w:pPr>
              <w:jc w:val="right"/>
            </w:pPr>
            <w:r>
              <w:rPr>
                <w:color w:val="000000"/>
                <w:sz w:val="24"/>
              </w:rPr>
              <w:t>1,207,254.00</w:t>
            </w:r>
          </w:p>
        </w:tc>
        <w:tc>
          <w:tcPr>
            <w:tcW w:w="1620" w:type="dxa"/>
            <w:vAlign w:val="center"/>
          </w:tcPr>
          <w:p w:rsidR="00FD078D" w:rsidRDefault="00E97039">
            <w:pPr>
              <w:jc w:val="right"/>
            </w:pPr>
            <w:r>
              <w:rPr>
                <w:color w:val="000000"/>
                <w:sz w:val="24"/>
              </w:rPr>
              <w:t>0.54</w:t>
            </w:r>
          </w:p>
        </w:tc>
      </w:tr>
      <w:tr w:rsidR="00FD078D">
        <w:tc>
          <w:tcPr>
            <w:tcW w:w="869" w:type="dxa"/>
            <w:vAlign w:val="center"/>
          </w:tcPr>
          <w:p w:rsidR="00FD078D" w:rsidRDefault="00E97039">
            <w:pPr>
              <w:jc w:val="center"/>
            </w:pPr>
            <w:r>
              <w:rPr>
                <w:color w:val="000000"/>
                <w:sz w:val="24"/>
              </w:rPr>
              <w:t>14</w:t>
            </w:r>
          </w:p>
        </w:tc>
        <w:tc>
          <w:tcPr>
            <w:tcW w:w="1650" w:type="dxa"/>
            <w:vAlign w:val="center"/>
          </w:tcPr>
          <w:p w:rsidR="00FD078D" w:rsidRDefault="00E97039">
            <w:pPr>
              <w:jc w:val="center"/>
            </w:pPr>
            <w:r>
              <w:rPr>
                <w:color w:val="000000"/>
                <w:sz w:val="24"/>
              </w:rPr>
              <w:t>600673</w:t>
            </w:r>
          </w:p>
        </w:tc>
        <w:tc>
          <w:tcPr>
            <w:tcW w:w="1980" w:type="dxa"/>
            <w:vAlign w:val="center"/>
          </w:tcPr>
          <w:p w:rsidR="00FD078D" w:rsidRDefault="00E97039">
            <w:pPr>
              <w:jc w:val="center"/>
            </w:pPr>
            <w:r>
              <w:rPr>
                <w:color w:val="000000"/>
                <w:sz w:val="24"/>
              </w:rPr>
              <w:t>东阳光</w:t>
            </w:r>
          </w:p>
        </w:tc>
        <w:tc>
          <w:tcPr>
            <w:tcW w:w="2879" w:type="dxa"/>
            <w:vAlign w:val="center"/>
          </w:tcPr>
          <w:p w:rsidR="00FD078D" w:rsidRDefault="00E97039">
            <w:pPr>
              <w:jc w:val="right"/>
            </w:pPr>
            <w:r>
              <w:rPr>
                <w:color w:val="000000"/>
                <w:sz w:val="24"/>
              </w:rPr>
              <w:t>1,187,661.00</w:t>
            </w:r>
          </w:p>
        </w:tc>
        <w:tc>
          <w:tcPr>
            <w:tcW w:w="1620" w:type="dxa"/>
            <w:vAlign w:val="center"/>
          </w:tcPr>
          <w:p w:rsidR="00FD078D" w:rsidRDefault="00E97039">
            <w:pPr>
              <w:jc w:val="right"/>
            </w:pPr>
            <w:r>
              <w:rPr>
                <w:color w:val="000000"/>
                <w:sz w:val="24"/>
              </w:rPr>
              <w:t>0.53</w:t>
            </w:r>
          </w:p>
        </w:tc>
      </w:tr>
      <w:tr w:rsidR="00FD078D">
        <w:tc>
          <w:tcPr>
            <w:tcW w:w="869" w:type="dxa"/>
            <w:vAlign w:val="center"/>
          </w:tcPr>
          <w:p w:rsidR="00FD078D" w:rsidRDefault="00E97039">
            <w:pPr>
              <w:jc w:val="center"/>
            </w:pPr>
            <w:r>
              <w:rPr>
                <w:color w:val="000000"/>
                <w:sz w:val="24"/>
              </w:rPr>
              <w:t>15</w:t>
            </w:r>
          </w:p>
        </w:tc>
        <w:tc>
          <w:tcPr>
            <w:tcW w:w="1650" w:type="dxa"/>
            <w:vAlign w:val="center"/>
          </w:tcPr>
          <w:p w:rsidR="00FD078D" w:rsidRDefault="00E97039">
            <w:pPr>
              <w:jc w:val="center"/>
            </w:pPr>
            <w:r>
              <w:rPr>
                <w:color w:val="000000"/>
                <w:sz w:val="24"/>
              </w:rPr>
              <w:t>002373</w:t>
            </w:r>
          </w:p>
        </w:tc>
        <w:tc>
          <w:tcPr>
            <w:tcW w:w="1980" w:type="dxa"/>
            <w:vAlign w:val="center"/>
          </w:tcPr>
          <w:p w:rsidR="00FD078D" w:rsidRDefault="00E97039">
            <w:pPr>
              <w:jc w:val="center"/>
            </w:pPr>
            <w:r>
              <w:rPr>
                <w:color w:val="000000"/>
                <w:sz w:val="24"/>
              </w:rPr>
              <w:t>千方科技</w:t>
            </w:r>
          </w:p>
        </w:tc>
        <w:tc>
          <w:tcPr>
            <w:tcW w:w="2879" w:type="dxa"/>
            <w:vAlign w:val="center"/>
          </w:tcPr>
          <w:p w:rsidR="00FD078D" w:rsidRDefault="00E97039">
            <w:pPr>
              <w:jc w:val="right"/>
            </w:pPr>
            <w:r>
              <w:rPr>
                <w:color w:val="000000"/>
                <w:sz w:val="24"/>
              </w:rPr>
              <w:t>1,168,850.00</w:t>
            </w:r>
          </w:p>
        </w:tc>
        <w:tc>
          <w:tcPr>
            <w:tcW w:w="1620" w:type="dxa"/>
            <w:vAlign w:val="center"/>
          </w:tcPr>
          <w:p w:rsidR="00FD078D" w:rsidRDefault="00E97039">
            <w:pPr>
              <w:jc w:val="right"/>
            </w:pPr>
            <w:r>
              <w:rPr>
                <w:color w:val="000000"/>
                <w:sz w:val="24"/>
              </w:rPr>
              <w:t>0.52</w:t>
            </w:r>
          </w:p>
        </w:tc>
      </w:tr>
      <w:tr w:rsidR="00FD078D">
        <w:tc>
          <w:tcPr>
            <w:tcW w:w="869" w:type="dxa"/>
            <w:vAlign w:val="center"/>
          </w:tcPr>
          <w:p w:rsidR="00FD078D" w:rsidRDefault="00E97039">
            <w:pPr>
              <w:jc w:val="center"/>
            </w:pPr>
            <w:r>
              <w:rPr>
                <w:color w:val="000000"/>
                <w:sz w:val="24"/>
              </w:rPr>
              <w:t>16</w:t>
            </w:r>
          </w:p>
        </w:tc>
        <w:tc>
          <w:tcPr>
            <w:tcW w:w="1650" w:type="dxa"/>
            <w:vAlign w:val="center"/>
          </w:tcPr>
          <w:p w:rsidR="00FD078D" w:rsidRDefault="00E97039">
            <w:pPr>
              <w:jc w:val="center"/>
            </w:pPr>
            <w:r>
              <w:rPr>
                <w:color w:val="000000"/>
                <w:sz w:val="24"/>
              </w:rPr>
              <w:t>002507</w:t>
            </w:r>
          </w:p>
        </w:tc>
        <w:tc>
          <w:tcPr>
            <w:tcW w:w="1980" w:type="dxa"/>
            <w:vAlign w:val="center"/>
          </w:tcPr>
          <w:p w:rsidR="00FD078D" w:rsidRDefault="00E97039">
            <w:pPr>
              <w:jc w:val="center"/>
            </w:pPr>
            <w:r>
              <w:rPr>
                <w:color w:val="000000"/>
                <w:sz w:val="24"/>
              </w:rPr>
              <w:t>涪陵榨菜</w:t>
            </w:r>
          </w:p>
        </w:tc>
        <w:tc>
          <w:tcPr>
            <w:tcW w:w="2879" w:type="dxa"/>
            <w:vAlign w:val="center"/>
          </w:tcPr>
          <w:p w:rsidR="00FD078D" w:rsidRDefault="00E97039">
            <w:pPr>
              <w:jc w:val="right"/>
            </w:pPr>
            <w:r>
              <w:rPr>
                <w:color w:val="000000"/>
                <w:sz w:val="24"/>
              </w:rPr>
              <w:t>1,156,760.00</w:t>
            </w:r>
          </w:p>
        </w:tc>
        <w:tc>
          <w:tcPr>
            <w:tcW w:w="1620" w:type="dxa"/>
            <w:vAlign w:val="center"/>
          </w:tcPr>
          <w:p w:rsidR="00FD078D" w:rsidRDefault="00E97039">
            <w:pPr>
              <w:jc w:val="right"/>
            </w:pPr>
            <w:r>
              <w:rPr>
                <w:color w:val="000000"/>
                <w:sz w:val="24"/>
              </w:rPr>
              <w:t>0.52</w:t>
            </w:r>
          </w:p>
        </w:tc>
      </w:tr>
      <w:tr w:rsidR="00FD078D">
        <w:tc>
          <w:tcPr>
            <w:tcW w:w="869" w:type="dxa"/>
            <w:vAlign w:val="center"/>
          </w:tcPr>
          <w:p w:rsidR="00FD078D" w:rsidRDefault="00E97039">
            <w:pPr>
              <w:jc w:val="center"/>
            </w:pPr>
            <w:r>
              <w:rPr>
                <w:color w:val="000000"/>
                <w:sz w:val="24"/>
              </w:rPr>
              <w:t>17</w:t>
            </w:r>
          </w:p>
        </w:tc>
        <w:tc>
          <w:tcPr>
            <w:tcW w:w="1650" w:type="dxa"/>
            <w:vAlign w:val="center"/>
          </w:tcPr>
          <w:p w:rsidR="00FD078D" w:rsidRDefault="00E97039">
            <w:pPr>
              <w:jc w:val="center"/>
            </w:pPr>
            <w:r>
              <w:rPr>
                <w:color w:val="000000"/>
                <w:sz w:val="24"/>
              </w:rPr>
              <w:t>000690</w:t>
            </w:r>
          </w:p>
        </w:tc>
        <w:tc>
          <w:tcPr>
            <w:tcW w:w="1980" w:type="dxa"/>
            <w:vAlign w:val="center"/>
          </w:tcPr>
          <w:p w:rsidR="00FD078D" w:rsidRDefault="00E97039">
            <w:pPr>
              <w:jc w:val="center"/>
            </w:pPr>
            <w:r>
              <w:rPr>
                <w:color w:val="000000"/>
                <w:sz w:val="24"/>
              </w:rPr>
              <w:t>宝新能源</w:t>
            </w:r>
          </w:p>
        </w:tc>
        <w:tc>
          <w:tcPr>
            <w:tcW w:w="2879" w:type="dxa"/>
            <w:vAlign w:val="center"/>
          </w:tcPr>
          <w:p w:rsidR="00FD078D" w:rsidRDefault="00E97039">
            <w:pPr>
              <w:jc w:val="right"/>
            </w:pPr>
            <w:r>
              <w:rPr>
                <w:color w:val="000000"/>
                <w:sz w:val="24"/>
              </w:rPr>
              <w:t>1,102,423.00</w:t>
            </w:r>
          </w:p>
        </w:tc>
        <w:tc>
          <w:tcPr>
            <w:tcW w:w="1620" w:type="dxa"/>
            <w:vAlign w:val="center"/>
          </w:tcPr>
          <w:p w:rsidR="00FD078D" w:rsidRDefault="00E97039">
            <w:pPr>
              <w:jc w:val="right"/>
            </w:pPr>
            <w:r>
              <w:rPr>
                <w:color w:val="000000"/>
                <w:sz w:val="24"/>
              </w:rPr>
              <w:t>0.49</w:t>
            </w:r>
          </w:p>
        </w:tc>
      </w:tr>
      <w:tr w:rsidR="00FD078D">
        <w:tc>
          <w:tcPr>
            <w:tcW w:w="869" w:type="dxa"/>
            <w:vAlign w:val="center"/>
          </w:tcPr>
          <w:p w:rsidR="00FD078D" w:rsidRDefault="00E97039">
            <w:pPr>
              <w:jc w:val="center"/>
            </w:pPr>
            <w:r>
              <w:rPr>
                <w:color w:val="000000"/>
                <w:sz w:val="24"/>
              </w:rPr>
              <w:t>18</w:t>
            </w:r>
          </w:p>
        </w:tc>
        <w:tc>
          <w:tcPr>
            <w:tcW w:w="1650" w:type="dxa"/>
            <w:vAlign w:val="center"/>
          </w:tcPr>
          <w:p w:rsidR="00FD078D" w:rsidRDefault="00E97039">
            <w:pPr>
              <w:jc w:val="center"/>
            </w:pPr>
            <w:r>
              <w:rPr>
                <w:color w:val="000000"/>
                <w:sz w:val="24"/>
              </w:rPr>
              <w:t>300088</w:t>
            </w:r>
          </w:p>
        </w:tc>
        <w:tc>
          <w:tcPr>
            <w:tcW w:w="1980" w:type="dxa"/>
            <w:vAlign w:val="center"/>
          </w:tcPr>
          <w:p w:rsidR="00FD078D" w:rsidRDefault="00E97039">
            <w:pPr>
              <w:jc w:val="center"/>
            </w:pPr>
            <w:r>
              <w:rPr>
                <w:color w:val="000000"/>
                <w:sz w:val="24"/>
              </w:rPr>
              <w:t>长信科技</w:t>
            </w:r>
          </w:p>
        </w:tc>
        <w:tc>
          <w:tcPr>
            <w:tcW w:w="2879" w:type="dxa"/>
            <w:vAlign w:val="center"/>
          </w:tcPr>
          <w:p w:rsidR="00FD078D" w:rsidRDefault="00E97039">
            <w:pPr>
              <w:jc w:val="right"/>
            </w:pPr>
            <w:r>
              <w:rPr>
                <w:color w:val="000000"/>
                <w:sz w:val="24"/>
              </w:rPr>
              <w:t>1,074,109.00</w:t>
            </w:r>
          </w:p>
        </w:tc>
        <w:tc>
          <w:tcPr>
            <w:tcW w:w="1620" w:type="dxa"/>
            <w:vAlign w:val="center"/>
          </w:tcPr>
          <w:p w:rsidR="00FD078D" w:rsidRDefault="00E97039">
            <w:pPr>
              <w:jc w:val="right"/>
            </w:pPr>
            <w:r>
              <w:rPr>
                <w:color w:val="000000"/>
                <w:sz w:val="24"/>
              </w:rPr>
              <w:t>0.48</w:t>
            </w:r>
          </w:p>
        </w:tc>
      </w:tr>
      <w:tr w:rsidR="00FD078D">
        <w:tc>
          <w:tcPr>
            <w:tcW w:w="869" w:type="dxa"/>
            <w:vAlign w:val="center"/>
          </w:tcPr>
          <w:p w:rsidR="00FD078D" w:rsidRDefault="00E97039">
            <w:pPr>
              <w:jc w:val="center"/>
            </w:pPr>
            <w:r>
              <w:rPr>
                <w:color w:val="000000"/>
                <w:sz w:val="24"/>
              </w:rPr>
              <w:t>19</w:t>
            </w:r>
          </w:p>
        </w:tc>
        <w:tc>
          <w:tcPr>
            <w:tcW w:w="1650" w:type="dxa"/>
            <w:vAlign w:val="center"/>
          </w:tcPr>
          <w:p w:rsidR="00FD078D" w:rsidRDefault="00E97039">
            <w:pPr>
              <w:jc w:val="center"/>
            </w:pPr>
            <w:r>
              <w:rPr>
                <w:color w:val="000000"/>
                <w:sz w:val="24"/>
              </w:rPr>
              <w:t>600801</w:t>
            </w:r>
          </w:p>
        </w:tc>
        <w:tc>
          <w:tcPr>
            <w:tcW w:w="1980" w:type="dxa"/>
            <w:vAlign w:val="center"/>
          </w:tcPr>
          <w:p w:rsidR="00FD078D" w:rsidRDefault="00E97039">
            <w:pPr>
              <w:jc w:val="center"/>
            </w:pPr>
            <w:r>
              <w:rPr>
                <w:color w:val="000000"/>
                <w:sz w:val="24"/>
              </w:rPr>
              <w:t>华新水泥</w:t>
            </w:r>
          </w:p>
        </w:tc>
        <w:tc>
          <w:tcPr>
            <w:tcW w:w="2879" w:type="dxa"/>
            <w:vAlign w:val="center"/>
          </w:tcPr>
          <w:p w:rsidR="00FD078D" w:rsidRDefault="00E97039">
            <w:pPr>
              <w:jc w:val="right"/>
            </w:pPr>
            <w:r>
              <w:rPr>
                <w:color w:val="000000"/>
                <w:sz w:val="24"/>
              </w:rPr>
              <w:t>1,069,501.00</w:t>
            </w:r>
          </w:p>
        </w:tc>
        <w:tc>
          <w:tcPr>
            <w:tcW w:w="1620" w:type="dxa"/>
            <w:vAlign w:val="center"/>
          </w:tcPr>
          <w:p w:rsidR="00FD078D" w:rsidRDefault="00E97039">
            <w:pPr>
              <w:jc w:val="right"/>
            </w:pPr>
            <w:r>
              <w:rPr>
                <w:color w:val="000000"/>
                <w:sz w:val="24"/>
              </w:rPr>
              <w:t>0.48</w:t>
            </w:r>
          </w:p>
        </w:tc>
      </w:tr>
      <w:tr w:rsidR="00FD078D">
        <w:tc>
          <w:tcPr>
            <w:tcW w:w="869" w:type="dxa"/>
            <w:vAlign w:val="center"/>
          </w:tcPr>
          <w:p w:rsidR="00FD078D" w:rsidRDefault="00E97039">
            <w:pPr>
              <w:jc w:val="center"/>
            </w:pPr>
            <w:r>
              <w:rPr>
                <w:color w:val="000000"/>
                <w:sz w:val="24"/>
              </w:rPr>
              <w:t>20</w:t>
            </w:r>
          </w:p>
        </w:tc>
        <w:tc>
          <w:tcPr>
            <w:tcW w:w="1650" w:type="dxa"/>
            <w:vAlign w:val="center"/>
          </w:tcPr>
          <w:p w:rsidR="00FD078D" w:rsidRDefault="00E97039">
            <w:pPr>
              <w:jc w:val="center"/>
            </w:pPr>
            <w:r>
              <w:rPr>
                <w:color w:val="000000"/>
                <w:sz w:val="24"/>
              </w:rPr>
              <w:t>600160</w:t>
            </w:r>
          </w:p>
        </w:tc>
        <w:tc>
          <w:tcPr>
            <w:tcW w:w="1980" w:type="dxa"/>
            <w:vAlign w:val="center"/>
          </w:tcPr>
          <w:p w:rsidR="00FD078D" w:rsidRDefault="00E97039">
            <w:pPr>
              <w:jc w:val="center"/>
            </w:pPr>
            <w:r>
              <w:rPr>
                <w:color w:val="000000"/>
                <w:sz w:val="24"/>
              </w:rPr>
              <w:t>巨化股份</w:t>
            </w:r>
          </w:p>
        </w:tc>
        <w:tc>
          <w:tcPr>
            <w:tcW w:w="2879" w:type="dxa"/>
            <w:vAlign w:val="center"/>
          </w:tcPr>
          <w:p w:rsidR="00FD078D" w:rsidRDefault="00E97039">
            <w:pPr>
              <w:jc w:val="right"/>
            </w:pPr>
            <w:r>
              <w:rPr>
                <w:color w:val="000000"/>
                <w:sz w:val="24"/>
              </w:rPr>
              <w:t>1,042,644.00</w:t>
            </w:r>
          </w:p>
        </w:tc>
        <w:tc>
          <w:tcPr>
            <w:tcW w:w="1620" w:type="dxa"/>
            <w:vAlign w:val="center"/>
          </w:tcPr>
          <w:p w:rsidR="00FD078D" w:rsidRDefault="00E97039">
            <w:pPr>
              <w:jc w:val="right"/>
            </w:pPr>
            <w:r>
              <w:rPr>
                <w:color w:val="000000"/>
                <w:sz w:val="24"/>
              </w:rPr>
              <w:t>0.47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53,443,041.80</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90,828,385.12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17810951"/>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48,900,000.00</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60.24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48,900,000.00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60.24</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17810952"/>
      <w:r w:rsidRPr="005312D8">
        <w:rPr>
          <w:rFonts w:ascii="Times New Roman" w:hAnsi="Times New Roman"/>
          <w:kern w:val="0"/>
          <w:szCs w:val="24"/>
        </w:rPr>
        <w:t>7.6</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4"/>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FD078D">
        <w:tc>
          <w:tcPr>
            <w:tcW w:w="1320" w:type="dxa"/>
            <w:vAlign w:val="center"/>
          </w:tcPr>
          <w:p w:rsidR="00FD078D" w:rsidRDefault="00E97039">
            <w:pPr>
              <w:jc w:val="center"/>
            </w:pPr>
            <w:r>
              <w:rPr>
                <w:color w:val="000000"/>
                <w:sz w:val="24"/>
              </w:rPr>
              <w:t>1</w:t>
            </w:r>
          </w:p>
        </w:tc>
        <w:tc>
          <w:tcPr>
            <w:tcW w:w="1382" w:type="dxa"/>
            <w:vAlign w:val="center"/>
          </w:tcPr>
          <w:p w:rsidR="00FD078D" w:rsidRDefault="00E97039">
            <w:pPr>
              <w:jc w:val="center"/>
            </w:pPr>
            <w:r>
              <w:rPr>
                <w:color w:val="000000"/>
                <w:sz w:val="24"/>
              </w:rPr>
              <w:t>111905063</w:t>
            </w:r>
          </w:p>
        </w:tc>
        <w:tc>
          <w:tcPr>
            <w:tcW w:w="1551" w:type="dxa"/>
            <w:vAlign w:val="center"/>
          </w:tcPr>
          <w:p w:rsidR="00FD078D" w:rsidRDefault="00E97039">
            <w:pPr>
              <w:jc w:val="center"/>
            </w:pPr>
            <w:r>
              <w:rPr>
                <w:color w:val="000000"/>
                <w:sz w:val="24"/>
              </w:rPr>
              <w:t>19</w:t>
            </w:r>
            <w:r>
              <w:rPr>
                <w:color w:val="000000"/>
                <w:sz w:val="24"/>
              </w:rPr>
              <w:t>建设银行</w:t>
            </w:r>
            <w:r>
              <w:rPr>
                <w:color w:val="000000"/>
                <w:sz w:val="24"/>
              </w:rPr>
              <w:t>CD063</w:t>
            </w:r>
          </w:p>
        </w:tc>
        <w:tc>
          <w:tcPr>
            <w:tcW w:w="1307" w:type="dxa"/>
            <w:vAlign w:val="center"/>
          </w:tcPr>
          <w:p w:rsidR="00FD078D" w:rsidRDefault="00E97039">
            <w:pPr>
              <w:jc w:val="right"/>
            </w:pPr>
            <w:r>
              <w:rPr>
                <w:color w:val="000000"/>
                <w:sz w:val="24"/>
              </w:rPr>
              <w:t>100,000</w:t>
            </w:r>
          </w:p>
        </w:tc>
        <w:tc>
          <w:tcPr>
            <w:tcW w:w="1737" w:type="dxa"/>
            <w:vAlign w:val="center"/>
          </w:tcPr>
          <w:p w:rsidR="00FD078D" w:rsidRDefault="00E97039">
            <w:pPr>
              <w:jc w:val="right"/>
            </w:pPr>
            <w:r>
              <w:rPr>
                <w:color w:val="000000"/>
                <w:sz w:val="24"/>
              </w:rPr>
              <w:t>9,784,000.00</w:t>
            </w:r>
          </w:p>
        </w:tc>
        <w:tc>
          <w:tcPr>
            <w:tcW w:w="1701" w:type="dxa"/>
            <w:vAlign w:val="center"/>
          </w:tcPr>
          <w:p w:rsidR="00FD078D" w:rsidRDefault="00E97039">
            <w:pPr>
              <w:jc w:val="right"/>
            </w:pPr>
            <w:r>
              <w:rPr>
                <w:color w:val="000000"/>
                <w:sz w:val="24"/>
              </w:rPr>
              <w:t>12.05</w:t>
            </w:r>
          </w:p>
        </w:tc>
      </w:tr>
      <w:tr w:rsidR="00FD078D">
        <w:tc>
          <w:tcPr>
            <w:tcW w:w="1320" w:type="dxa"/>
            <w:vAlign w:val="center"/>
          </w:tcPr>
          <w:p w:rsidR="00FD078D" w:rsidRDefault="00E97039">
            <w:pPr>
              <w:jc w:val="center"/>
            </w:pPr>
            <w:r>
              <w:rPr>
                <w:color w:val="000000"/>
                <w:sz w:val="24"/>
              </w:rPr>
              <w:t>2</w:t>
            </w:r>
          </w:p>
        </w:tc>
        <w:tc>
          <w:tcPr>
            <w:tcW w:w="1382" w:type="dxa"/>
            <w:vAlign w:val="center"/>
          </w:tcPr>
          <w:p w:rsidR="00FD078D" w:rsidRDefault="00E97039">
            <w:pPr>
              <w:jc w:val="center"/>
            </w:pPr>
            <w:r>
              <w:rPr>
                <w:color w:val="000000"/>
                <w:sz w:val="24"/>
              </w:rPr>
              <w:t>111918186</w:t>
            </w:r>
          </w:p>
        </w:tc>
        <w:tc>
          <w:tcPr>
            <w:tcW w:w="1551" w:type="dxa"/>
            <w:vAlign w:val="center"/>
          </w:tcPr>
          <w:p w:rsidR="00FD078D" w:rsidRDefault="00E97039">
            <w:pPr>
              <w:jc w:val="center"/>
            </w:pPr>
            <w:r>
              <w:rPr>
                <w:color w:val="000000"/>
                <w:sz w:val="24"/>
              </w:rPr>
              <w:t>19</w:t>
            </w:r>
            <w:r>
              <w:rPr>
                <w:color w:val="000000"/>
                <w:sz w:val="24"/>
              </w:rPr>
              <w:t>华夏银行</w:t>
            </w:r>
            <w:r>
              <w:rPr>
                <w:color w:val="000000"/>
                <w:sz w:val="24"/>
              </w:rPr>
              <w:t>CD186</w:t>
            </w:r>
          </w:p>
        </w:tc>
        <w:tc>
          <w:tcPr>
            <w:tcW w:w="1307" w:type="dxa"/>
            <w:vAlign w:val="center"/>
          </w:tcPr>
          <w:p w:rsidR="00FD078D" w:rsidRDefault="00E97039">
            <w:pPr>
              <w:jc w:val="right"/>
            </w:pPr>
            <w:r>
              <w:rPr>
                <w:color w:val="000000"/>
                <w:sz w:val="24"/>
              </w:rPr>
              <w:t>100,000</w:t>
            </w:r>
          </w:p>
        </w:tc>
        <w:tc>
          <w:tcPr>
            <w:tcW w:w="1737" w:type="dxa"/>
            <w:vAlign w:val="center"/>
          </w:tcPr>
          <w:p w:rsidR="00FD078D" w:rsidRDefault="00E97039">
            <w:pPr>
              <w:jc w:val="right"/>
            </w:pPr>
            <w:r>
              <w:rPr>
                <w:color w:val="000000"/>
                <w:sz w:val="24"/>
              </w:rPr>
              <w:t>9,779,000.00</w:t>
            </w:r>
          </w:p>
        </w:tc>
        <w:tc>
          <w:tcPr>
            <w:tcW w:w="1701" w:type="dxa"/>
            <w:vAlign w:val="center"/>
          </w:tcPr>
          <w:p w:rsidR="00FD078D" w:rsidRDefault="00E97039">
            <w:pPr>
              <w:jc w:val="right"/>
            </w:pPr>
            <w:r>
              <w:rPr>
                <w:color w:val="000000"/>
                <w:sz w:val="24"/>
              </w:rPr>
              <w:t>12.05</w:t>
            </w:r>
          </w:p>
        </w:tc>
      </w:tr>
      <w:tr w:rsidR="00FD078D">
        <w:tc>
          <w:tcPr>
            <w:tcW w:w="1320" w:type="dxa"/>
            <w:vAlign w:val="center"/>
          </w:tcPr>
          <w:p w:rsidR="00FD078D" w:rsidRDefault="00E97039">
            <w:pPr>
              <w:jc w:val="center"/>
            </w:pPr>
            <w:r>
              <w:rPr>
                <w:color w:val="000000"/>
                <w:sz w:val="24"/>
              </w:rPr>
              <w:t>3</w:t>
            </w:r>
          </w:p>
        </w:tc>
        <w:tc>
          <w:tcPr>
            <w:tcW w:w="1382" w:type="dxa"/>
            <w:vAlign w:val="center"/>
          </w:tcPr>
          <w:p w:rsidR="00FD078D" w:rsidRDefault="00E97039">
            <w:pPr>
              <w:jc w:val="center"/>
            </w:pPr>
            <w:r>
              <w:rPr>
                <w:color w:val="000000"/>
                <w:sz w:val="24"/>
              </w:rPr>
              <w:t>111915226</w:t>
            </w:r>
          </w:p>
        </w:tc>
        <w:tc>
          <w:tcPr>
            <w:tcW w:w="1551" w:type="dxa"/>
            <w:vAlign w:val="center"/>
          </w:tcPr>
          <w:p w:rsidR="00FD078D" w:rsidRDefault="00E97039">
            <w:pPr>
              <w:jc w:val="center"/>
            </w:pPr>
            <w:r>
              <w:rPr>
                <w:color w:val="000000"/>
                <w:sz w:val="24"/>
              </w:rPr>
              <w:t>19</w:t>
            </w:r>
            <w:r>
              <w:rPr>
                <w:color w:val="000000"/>
                <w:sz w:val="24"/>
              </w:rPr>
              <w:t>民生银行</w:t>
            </w:r>
            <w:r>
              <w:rPr>
                <w:color w:val="000000"/>
                <w:sz w:val="24"/>
              </w:rPr>
              <w:t>CD226</w:t>
            </w:r>
          </w:p>
        </w:tc>
        <w:tc>
          <w:tcPr>
            <w:tcW w:w="1307" w:type="dxa"/>
            <w:vAlign w:val="center"/>
          </w:tcPr>
          <w:p w:rsidR="00FD078D" w:rsidRDefault="00E97039">
            <w:pPr>
              <w:jc w:val="right"/>
            </w:pPr>
            <w:r>
              <w:rPr>
                <w:color w:val="000000"/>
                <w:sz w:val="24"/>
              </w:rPr>
              <w:t>100,000</w:t>
            </w:r>
          </w:p>
        </w:tc>
        <w:tc>
          <w:tcPr>
            <w:tcW w:w="1737" w:type="dxa"/>
            <w:vAlign w:val="center"/>
          </w:tcPr>
          <w:p w:rsidR="00FD078D" w:rsidRDefault="00E97039">
            <w:pPr>
              <w:jc w:val="right"/>
            </w:pPr>
            <w:r>
              <w:rPr>
                <w:color w:val="000000"/>
                <w:sz w:val="24"/>
              </w:rPr>
              <w:t>9,779,000.00</w:t>
            </w:r>
          </w:p>
        </w:tc>
        <w:tc>
          <w:tcPr>
            <w:tcW w:w="1701" w:type="dxa"/>
            <w:vAlign w:val="center"/>
          </w:tcPr>
          <w:p w:rsidR="00FD078D" w:rsidRDefault="00E97039">
            <w:pPr>
              <w:jc w:val="right"/>
            </w:pPr>
            <w:r>
              <w:rPr>
                <w:color w:val="000000"/>
                <w:sz w:val="24"/>
              </w:rPr>
              <w:t>12.05</w:t>
            </w:r>
          </w:p>
        </w:tc>
      </w:tr>
      <w:tr w:rsidR="00FD078D">
        <w:tc>
          <w:tcPr>
            <w:tcW w:w="1320" w:type="dxa"/>
            <w:vAlign w:val="center"/>
          </w:tcPr>
          <w:p w:rsidR="00FD078D" w:rsidRDefault="00E97039">
            <w:pPr>
              <w:jc w:val="center"/>
            </w:pPr>
            <w:r>
              <w:rPr>
                <w:color w:val="000000"/>
                <w:sz w:val="24"/>
              </w:rPr>
              <w:t>4</w:t>
            </w:r>
          </w:p>
        </w:tc>
        <w:tc>
          <w:tcPr>
            <w:tcW w:w="1382" w:type="dxa"/>
            <w:vAlign w:val="center"/>
          </w:tcPr>
          <w:p w:rsidR="00FD078D" w:rsidRDefault="00E97039">
            <w:pPr>
              <w:jc w:val="center"/>
            </w:pPr>
            <w:r>
              <w:rPr>
                <w:color w:val="000000"/>
                <w:sz w:val="24"/>
              </w:rPr>
              <w:t>111909177</w:t>
            </w:r>
          </w:p>
        </w:tc>
        <w:tc>
          <w:tcPr>
            <w:tcW w:w="1551" w:type="dxa"/>
            <w:vAlign w:val="center"/>
          </w:tcPr>
          <w:p w:rsidR="00FD078D" w:rsidRDefault="00E97039">
            <w:pPr>
              <w:jc w:val="center"/>
            </w:pPr>
            <w:r>
              <w:rPr>
                <w:color w:val="000000"/>
                <w:sz w:val="24"/>
              </w:rPr>
              <w:t>19</w:t>
            </w:r>
            <w:r>
              <w:rPr>
                <w:color w:val="000000"/>
                <w:sz w:val="24"/>
              </w:rPr>
              <w:t>浦发银行</w:t>
            </w:r>
            <w:r>
              <w:rPr>
                <w:color w:val="000000"/>
                <w:sz w:val="24"/>
              </w:rPr>
              <w:t>CD177</w:t>
            </w:r>
          </w:p>
        </w:tc>
        <w:tc>
          <w:tcPr>
            <w:tcW w:w="1307" w:type="dxa"/>
            <w:vAlign w:val="center"/>
          </w:tcPr>
          <w:p w:rsidR="00FD078D" w:rsidRDefault="00E97039">
            <w:pPr>
              <w:jc w:val="right"/>
            </w:pPr>
            <w:r>
              <w:rPr>
                <w:color w:val="000000"/>
                <w:sz w:val="24"/>
              </w:rPr>
              <w:t>100,000</w:t>
            </w:r>
          </w:p>
        </w:tc>
        <w:tc>
          <w:tcPr>
            <w:tcW w:w="1737" w:type="dxa"/>
            <w:vAlign w:val="center"/>
          </w:tcPr>
          <w:p w:rsidR="00FD078D" w:rsidRDefault="00E97039">
            <w:pPr>
              <w:jc w:val="right"/>
            </w:pPr>
            <w:r>
              <w:rPr>
                <w:color w:val="000000"/>
                <w:sz w:val="24"/>
              </w:rPr>
              <w:t>9,779,000.00</w:t>
            </w:r>
          </w:p>
        </w:tc>
        <w:tc>
          <w:tcPr>
            <w:tcW w:w="1701" w:type="dxa"/>
            <w:vAlign w:val="center"/>
          </w:tcPr>
          <w:p w:rsidR="00FD078D" w:rsidRDefault="00E97039">
            <w:pPr>
              <w:jc w:val="right"/>
            </w:pPr>
            <w:r>
              <w:rPr>
                <w:color w:val="000000"/>
                <w:sz w:val="24"/>
              </w:rPr>
              <w:t>12.05</w:t>
            </w:r>
          </w:p>
        </w:tc>
      </w:tr>
      <w:tr w:rsidR="00FD078D">
        <w:tc>
          <w:tcPr>
            <w:tcW w:w="1320" w:type="dxa"/>
            <w:vAlign w:val="center"/>
          </w:tcPr>
          <w:p w:rsidR="00FD078D" w:rsidRDefault="00E97039">
            <w:pPr>
              <w:jc w:val="center"/>
            </w:pPr>
            <w:r>
              <w:rPr>
                <w:color w:val="000000"/>
                <w:sz w:val="24"/>
              </w:rPr>
              <w:t>5</w:t>
            </w:r>
          </w:p>
        </w:tc>
        <w:tc>
          <w:tcPr>
            <w:tcW w:w="1382" w:type="dxa"/>
            <w:vAlign w:val="center"/>
          </w:tcPr>
          <w:p w:rsidR="00FD078D" w:rsidRDefault="00E97039">
            <w:pPr>
              <w:jc w:val="center"/>
            </w:pPr>
            <w:r>
              <w:rPr>
                <w:color w:val="000000"/>
                <w:sz w:val="24"/>
              </w:rPr>
              <w:t>111910240</w:t>
            </w:r>
          </w:p>
        </w:tc>
        <w:tc>
          <w:tcPr>
            <w:tcW w:w="1551" w:type="dxa"/>
            <w:vAlign w:val="center"/>
          </w:tcPr>
          <w:p w:rsidR="00FD078D" w:rsidRDefault="00E97039">
            <w:pPr>
              <w:jc w:val="center"/>
            </w:pPr>
            <w:r>
              <w:rPr>
                <w:color w:val="000000"/>
                <w:sz w:val="24"/>
              </w:rPr>
              <w:t>19</w:t>
            </w:r>
            <w:r>
              <w:rPr>
                <w:color w:val="000000"/>
                <w:sz w:val="24"/>
              </w:rPr>
              <w:t>兴业银行</w:t>
            </w:r>
            <w:r>
              <w:rPr>
                <w:color w:val="000000"/>
                <w:sz w:val="24"/>
              </w:rPr>
              <w:t>CD240</w:t>
            </w:r>
          </w:p>
        </w:tc>
        <w:tc>
          <w:tcPr>
            <w:tcW w:w="1307" w:type="dxa"/>
            <w:vAlign w:val="center"/>
          </w:tcPr>
          <w:p w:rsidR="00FD078D" w:rsidRDefault="00E97039">
            <w:pPr>
              <w:jc w:val="right"/>
            </w:pPr>
            <w:r>
              <w:rPr>
                <w:color w:val="000000"/>
                <w:sz w:val="24"/>
              </w:rPr>
              <w:t>100,000</w:t>
            </w:r>
          </w:p>
        </w:tc>
        <w:tc>
          <w:tcPr>
            <w:tcW w:w="1737" w:type="dxa"/>
            <w:vAlign w:val="center"/>
          </w:tcPr>
          <w:p w:rsidR="00FD078D" w:rsidRDefault="00E97039">
            <w:pPr>
              <w:jc w:val="right"/>
            </w:pPr>
            <w:r>
              <w:rPr>
                <w:color w:val="000000"/>
                <w:sz w:val="24"/>
              </w:rPr>
              <w:t>9,779,000.00</w:t>
            </w:r>
          </w:p>
        </w:tc>
        <w:tc>
          <w:tcPr>
            <w:tcW w:w="1701" w:type="dxa"/>
            <w:vAlign w:val="center"/>
          </w:tcPr>
          <w:p w:rsidR="00FD078D" w:rsidRDefault="00E97039">
            <w:pPr>
              <w:jc w:val="right"/>
            </w:pPr>
            <w:r>
              <w:rPr>
                <w:color w:val="000000"/>
                <w:sz w:val="24"/>
              </w:rPr>
              <w:t>12.05</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17810953"/>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17810954"/>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10955"/>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17810956"/>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17810957"/>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17810958"/>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0"/>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报告期内本基金投资的前十名证券的发行主体除</w:t>
      </w:r>
      <w:r w:rsidRPr="005312D8">
        <w:rPr>
          <w:color w:val="000000"/>
          <w:sz w:val="24"/>
        </w:rPr>
        <w:t>19</w:t>
      </w:r>
      <w:r w:rsidRPr="005312D8">
        <w:rPr>
          <w:color w:val="000000"/>
          <w:sz w:val="24"/>
        </w:rPr>
        <w:t>民生银行</w:t>
      </w:r>
      <w:r w:rsidRPr="005312D8">
        <w:rPr>
          <w:color w:val="000000"/>
          <w:sz w:val="24"/>
        </w:rPr>
        <w:t>CD226</w:t>
      </w:r>
      <w:r w:rsidRPr="005312D8">
        <w:rPr>
          <w:color w:val="000000"/>
          <w:sz w:val="24"/>
        </w:rPr>
        <w:t>（证券代码：</w:t>
      </w:r>
      <w:r w:rsidRPr="005312D8">
        <w:rPr>
          <w:color w:val="000000"/>
          <w:sz w:val="24"/>
        </w:rPr>
        <w:t>111915226</w:t>
      </w:r>
      <w:r w:rsidRPr="005312D8">
        <w:rPr>
          <w:color w:val="000000"/>
          <w:sz w:val="24"/>
        </w:rPr>
        <w:t>）外，未出现被监管部门立案调查，或在报告编制日前一年内受到公开谴责、处罚的情形。</w:t>
      </w:r>
    </w:p>
    <w:p w:rsidR="00FD078D" w:rsidRDefault="00E97039">
      <w:pPr>
        <w:spacing w:before="29" w:line="288" w:lineRule="auto"/>
        <w:rPr>
          <w:color w:val="000000"/>
          <w:sz w:val="24"/>
        </w:rPr>
      </w:pPr>
      <w:r>
        <w:rPr>
          <w:color w:val="000000"/>
          <w:sz w:val="24"/>
        </w:rPr>
        <w:t>报告期内本基金投资的前十名证券之一</w:t>
      </w:r>
      <w:r>
        <w:rPr>
          <w:color w:val="000000"/>
          <w:sz w:val="24"/>
        </w:rPr>
        <w:t>19</w:t>
      </w:r>
      <w:r>
        <w:rPr>
          <w:color w:val="000000"/>
          <w:sz w:val="24"/>
        </w:rPr>
        <w:t>民生银行</w:t>
      </w:r>
      <w:r>
        <w:rPr>
          <w:color w:val="000000"/>
          <w:sz w:val="24"/>
        </w:rPr>
        <w:t>CD226</w:t>
      </w:r>
      <w:r>
        <w:rPr>
          <w:color w:val="000000"/>
          <w:sz w:val="24"/>
        </w:rPr>
        <w:t>（证券代码：</w:t>
      </w:r>
      <w:r>
        <w:rPr>
          <w:color w:val="000000"/>
          <w:sz w:val="24"/>
        </w:rPr>
        <w:t>111915226</w:t>
      </w:r>
      <w:r>
        <w:rPr>
          <w:color w:val="000000"/>
          <w:sz w:val="24"/>
        </w:rPr>
        <w:t>）的发行主体民生银行，根据银保监会</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日公布的《中国银行保险监督管理委员会行政处罚信息公开表</w:t>
      </w:r>
      <w:r>
        <w:rPr>
          <w:color w:val="000000"/>
          <w:sz w:val="24"/>
        </w:rPr>
        <w:t>(</w:t>
      </w:r>
      <w:r>
        <w:rPr>
          <w:color w:val="000000"/>
          <w:sz w:val="24"/>
        </w:rPr>
        <w:t>银保监银罚决字〔</w:t>
      </w:r>
      <w:r>
        <w:rPr>
          <w:color w:val="000000"/>
          <w:sz w:val="24"/>
        </w:rPr>
        <w:t>2018</w:t>
      </w:r>
      <w:r>
        <w:rPr>
          <w:color w:val="000000"/>
          <w:sz w:val="24"/>
        </w:rPr>
        <w:t>〕</w:t>
      </w:r>
      <w:r>
        <w:rPr>
          <w:color w:val="000000"/>
          <w:sz w:val="24"/>
        </w:rPr>
        <w:t>5</w:t>
      </w:r>
      <w:r>
        <w:rPr>
          <w:color w:val="000000"/>
          <w:sz w:val="24"/>
        </w:rPr>
        <w:t>号</w:t>
      </w:r>
      <w:r>
        <w:rPr>
          <w:color w:val="000000"/>
          <w:sz w:val="24"/>
        </w:rPr>
        <w:t>)</w:t>
      </w:r>
      <w:r>
        <w:rPr>
          <w:color w:val="000000"/>
          <w:sz w:val="24"/>
        </w:rPr>
        <w:t>》，因存在贷款业务严重违反审慎经营规则等违法违规事实，被中国银行保险监督管理委员会处以行政处罚，罚款</w:t>
      </w:r>
      <w:r>
        <w:rPr>
          <w:color w:val="000000"/>
          <w:sz w:val="24"/>
        </w:rPr>
        <w:t>200</w:t>
      </w:r>
      <w:r>
        <w:rPr>
          <w:color w:val="000000"/>
          <w:sz w:val="24"/>
        </w:rPr>
        <w:t>万元；根据银保监会</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日公布的《中国银行保险监督管理委员会行政处罚信息公开表</w:t>
      </w:r>
      <w:r>
        <w:rPr>
          <w:color w:val="000000"/>
          <w:sz w:val="24"/>
        </w:rPr>
        <w:t>(</w:t>
      </w:r>
      <w:r>
        <w:rPr>
          <w:color w:val="000000"/>
          <w:sz w:val="24"/>
        </w:rPr>
        <w:t>银保监银罚决字〔</w:t>
      </w:r>
      <w:r>
        <w:rPr>
          <w:color w:val="000000"/>
          <w:sz w:val="24"/>
        </w:rPr>
        <w:t>2018</w:t>
      </w:r>
      <w:r>
        <w:rPr>
          <w:color w:val="000000"/>
          <w:sz w:val="24"/>
        </w:rPr>
        <w:t>〕</w:t>
      </w:r>
      <w:r>
        <w:rPr>
          <w:color w:val="000000"/>
          <w:sz w:val="24"/>
        </w:rPr>
        <w:t>8</w:t>
      </w:r>
      <w:r>
        <w:rPr>
          <w:color w:val="000000"/>
          <w:sz w:val="24"/>
        </w:rPr>
        <w:t>号</w:t>
      </w:r>
      <w:r>
        <w:rPr>
          <w:color w:val="000000"/>
          <w:sz w:val="24"/>
        </w:rPr>
        <w:t>)</w:t>
      </w:r>
      <w:r>
        <w:rPr>
          <w:color w:val="000000"/>
          <w:sz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Pr>
          <w:color w:val="000000"/>
          <w:sz w:val="24"/>
        </w:rPr>
        <w:t>3160</w:t>
      </w:r>
      <w:r>
        <w:rPr>
          <w:color w:val="000000"/>
          <w:sz w:val="24"/>
        </w:rPr>
        <w:t>万元。</w:t>
      </w:r>
    </w:p>
    <w:p w:rsidR="00FD078D" w:rsidRDefault="00E97039">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37,294.35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80,832.46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118,126.81</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17810959"/>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17810960"/>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46"/>
        <w:gridCol w:w="1461"/>
        <w:gridCol w:w="1227"/>
        <w:gridCol w:w="1609"/>
        <w:gridCol w:w="1596"/>
        <w:gridCol w:w="1627"/>
      </w:tblGrid>
      <w:tr w:rsidR="00E97039" w:rsidRPr="005312D8" w:rsidTr="00E9703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FD078D" w:rsidRDefault="00E9703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E97039" w:rsidRPr="005312D8" w:rsidTr="00E9703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D078D" w:rsidRDefault="00FD078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E97039" w:rsidRPr="005312D8" w:rsidTr="00E9703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D078D" w:rsidRDefault="00FD078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E97039" w:rsidRPr="005312D8" w:rsidTr="00E9703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FD078D" w:rsidRDefault="00E97039">
            <w:pPr>
              <w:jc w:val="center"/>
            </w:pPr>
            <w:r>
              <w:rPr>
                <w:bCs/>
                <w:color w:val="000000"/>
                <w:sz w:val="24"/>
              </w:rPr>
              <w:t>929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86,005.76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79,899,354.91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100.00%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17810961"/>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29,790.73</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0.04%</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17810962"/>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17810963"/>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2018</w:t>
            </w:r>
            <w:r w:rsidRPr="005312D8">
              <w:rPr>
                <w:sz w:val="24"/>
              </w:rPr>
              <w:t>年</w:t>
            </w:r>
            <w:r w:rsidRPr="005312D8">
              <w:rPr>
                <w:sz w:val="24"/>
              </w:rPr>
              <w:t>5</w:t>
            </w:r>
            <w:r w:rsidRPr="005312D8">
              <w:rPr>
                <w:sz w:val="24"/>
              </w:rPr>
              <w:t>月</w:t>
            </w:r>
            <w:r w:rsidRPr="005312D8">
              <w:rPr>
                <w:sz w:val="24"/>
              </w:rPr>
              <w:t>18</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228,753,120.21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228,753,120.21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19.75</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148,853,785.05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79,899,354.91</w:t>
            </w:r>
          </w:p>
        </w:tc>
      </w:tr>
    </w:tbl>
    <w:p w:rsidR="00FD078D" w:rsidRDefault="00E9703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17810964"/>
      <w:r w:rsidRPr="005312D8">
        <w:rPr>
          <w:b/>
          <w:bCs/>
          <w:szCs w:val="24"/>
          <w:lang w:val="en-US"/>
        </w:rPr>
        <w:t xml:space="preserve">§10  </w:t>
      </w:r>
      <w:r w:rsidRPr="005312D8">
        <w:rPr>
          <w:b/>
          <w:bCs/>
          <w:szCs w:val="24"/>
          <w:lang w:val="en-US"/>
        </w:rPr>
        <w:t>重大事件揭示</w:t>
      </w:r>
      <w:bookmarkEnd w:id="89"/>
      <w:bookmarkEnd w:id="90"/>
    </w:p>
    <w:p w:rsidR="00843462" w:rsidRPr="00843462" w:rsidRDefault="00843462" w:rsidP="00843462">
      <w:pPr>
        <w:pStyle w:val="20"/>
        <w:spacing w:before="29" w:after="0" w:line="288" w:lineRule="auto"/>
        <w:rPr>
          <w:rFonts w:ascii="Times New Roman" w:hAnsi="Times New Roman"/>
          <w:kern w:val="0"/>
          <w:szCs w:val="24"/>
        </w:rPr>
      </w:pPr>
      <w:bookmarkStart w:id="91" w:name="_Toc361324894"/>
      <w:bookmarkStart w:id="92" w:name="_Toc374438161"/>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bookmarkStart w:id="102" w:name="_Toc17810965"/>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1"/>
      <w:bookmarkEnd w:id="92"/>
      <w:bookmarkEnd w:id="10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3" w:name="_Toc361324895"/>
      <w:bookmarkStart w:id="104" w:name="_Toc374438162"/>
      <w:bookmarkStart w:id="105" w:name="_Toc17810966"/>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3"/>
      <w:bookmarkEnd w:id="104"/>
      <w:bookmarkEnd w:id="105"/>
    </w:p>
    <w:p w:rsidR="00FD078D" w:rsidRDefault="00E97039">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、本报告期内，经中信银行股份有限公司董事会会议审议通过，聘任方合英先生为本行行长，任职资格于</w:t>
      </w:r>
      <w:r w:rsidRPr="00843462">
        <w:rPr>
          <w:kern w:val="0"/>
          <w:sz w:val="24"/>
        </w:rPr>
        <w:t>2019</w:t>
      </w:r>
      <w:r w:rsidRPr="00843462">
        <w:rPr>
          <w:kern w:val="0"/>
          <w:sz w:val="24"/>
        </w:rPr>
        <w:t>年</w:t>
      </w:r>
      <w:r w:rsidRPr="00843462">
        <w:rPr>
          <w:kern w:val="0"/>
          <w:sz w:val="24"/>
        </w:rPr>
        <w:t>3</w:t>
      </w:r>
      <w:r w:rsidRPr="00843462">
        <w:rPr>
          <w:kern w:val="0"/>
          <w:sz w:val="24"/>
        </w:rPr>
        <w:t>月</w:t>
      </w:r>
      <w:r w:rsidRPr="00843462">
        <w:rPr>
          <w:kern w:val="0"/>
          <w:sz w:val="24"/>
        </w:rPr>
        <w:t>29</w:t>
      </w:r>
      <w:r w:rsidRPr="00843462">
        <w:rPr>
          <w:kern w:val="0"/>
          <w:sz w:val="24"/>
        </w:rPr>
        <w:t>日获中国银行保险监督管理委员批复核准。孙德顺先生因年龄原因不再担任本行执行董事、行长等职务。根据工作需要，任命杨璋琪先生担任本行资产托管部副总经理，主持资产托管部相关工作。</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6"/>
      <w:bookmarkStart w:id="107" w:name="_Toc374438163"/>
      <w:bookmarkStart w:id="108" w:name="_Toc17810967"/>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361324897"/>
      <w:bookmarkStart w:id="110" w:name="_Toc374438164"/>
      <w:bookmarkStart w:id="111" w:name="_Toc17810968"/>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17810969"/>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2"/>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466"/>
      <w:bookmarkStart w:id="114" w:name="_Toc409100103"/>
      <w:bookmarkStart w:id="115" w:name="_Toc17810970"/>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3"/>
      <w:bookmarkEnd w:id="114"/>
      <w:bookmarkEnd w:id="115"/>
    </w:p>
    <w:p w:rsidR="00843462" w:rsidRDefault="00843462" w:rsidP="00843462">
      <w:pPr>
        <w:tabs>
          <w:tab w:val="left" w:pos="426"/>
        </w:tabs>
        <w:spacing w:before="29" w:line="288" w:lineRule="auto"/>
        <w:jc w:val="left"/>
        <w:rPr>
          <w:kern w:val="0"/>
          <w:sz w:val="24"/>
        </w:rPr>
      </w:pPr>
      <w:bookmarkStart w:id="116"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409100104"/>
      <w:bookmarkStart w:id="118" w:name="_Toc409100467"/>
      <w:bookmarkStart w:id="119" w:name="_Toc361324899"/>
      <w:bookmarkStart w:id="120" w:name="_Toc17810971"/>
      <w:bookmarkEnd w:id="116"/>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7"/>
      <w:bookmarkEnd w:id="118"/>
      <w:bookmarkEnd w:id="119"/>
      <w:bookmarkEnd w:id="120"/>
    </w:p>
    <w:p w:rsidR="00FD078D" w:rsidRDefault="00E97039">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FD078D" w:rsidRDefault="00E97039">
      <w:pPr>
        <w:tabs>
          <w:tab w:val="left" w:pos="426"/>
        </w:tabs>
        <w:spacing w:before="29" w:line="288" w:lineRule="auto"/>
        <w:jc w:val="left"/>
        <w:rPr>
          <w:kern w:val="0"/>
          <w:sz w:val="24"/>
        </w:rPr>
      </w:pPr>
      <w:r>
        <w:rPr>
          <w:kern w:val="0"/>
          <w:sz w:val="24"/>
        </w:rPr>
        <w:t>基金管理人及其高级管理人员本报告期内未受监管部门稽查或处罚。</w:t>
      </w:r>
    </w:p>
    <w:p w:rsidR="00FD078D" w:rsidRDefault="00E97039">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1" w:name="_Toc361324900"/>
      <w:bookmarkStart w:id="122" w:name="_Toc409100468"/>
      <w:bookmarkStart w:id="123" w:name="_Toc409100105"/>
      <w:bookmarkStart w:id="124" w:name="_Toc17810972"/>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1"/>
      <w:bookmarkEnd w:id="122"/>
      <w:bookmarkEnd w:id="123"/>
      <w:bookmarkEnd w:id="124"/>
    </w:p>
    <w:p w:rsidR="00843462" w:rsidRPr="00843462" w:rsidRDefault="00843462" w:rsidP="00843462">
      <w:pPr>
        <w:tabs>
          <w:tab w:val="left" w:pos="426"/>
        </w:tabs>
        <w:spacing w:before="29" w:line="288" w:lineRule="auto"/>
        <w:jc w:val="left"/>
        <w:rPr>
          <w:b/>
          <w:kern w:val="0"/>
          <w:sz w:val="24"/>
        </w:rPr>
      </w:pPr>
      <w:bookmarkStart w:id="125" w:name="_Toc249760070"/>
      <w:r w:rsidRPr="00843462">
        <w:rPr>
          <w:b/>
          <w:kern w:val="0"/>
          <w:sz w:val="24"/>
        </w:rPr>
        <w:t>10.8.1</w:t>
      </w:r>
      <w:r w:rsidRPr="00843462">
        <w:rPr>
          <w:b/>
          <w:kern w:val="0"/>
          <w:sz w:val="24"/>
        </w:rPr>
        <w:t>基金租用证券公司交易单元进行股票投资及佣金支付情况</w:t>
      </w:r>
      <w:bookmarkEnd w:id="125"/>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6"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FD078D">
        <w:tc>
          <w:tcPr>
            <w:tcW w:w="1560" w:type="dxa"/>
            <w:vAlign w:val="center"/>
          </w:tcPr>
          <w:p w:rsidR="00FD078D" w:rsidRDefault="00E97039">
            <w:pPr>
              <w:jc w:val="left"/>
            </w:pPr>
            <w:r>
              <w:rPr>
                <w:rFonts w:eastAsiaTheme="minorEastAsia"/>
                <w:sz w:val="24"/>
              </w:rPr>
              <w:t>安信证券股份有限公司</w:t>
            </w:r>
          </w:p>
        </w:tc>
        <w:tc>
          <w:tcPr>
            <w:tcW w:w="780" w:type="dxa"/>
            <w:vAlign w:val="center"/>
          </w:tcPr>
          <w:p w:rsidR="00FD078D" w:rsidRDefault="00E97039">
            <w:pPr>
              <w:jc w:val="right"/>
            </w:pPr>
            <w:r>
              <w:rPr>
                <w:rFonts w:eastAsiaTheme="minorEastAsia"/>
                <w:sz w:val="24"/>
              </w:rPr>
              <w:t>2</w:t>
            </w:r>
          </w:p>
        </w:tc>
        <w:tc>
          <w:tcPr>
            <w:tcW w:w="1800" w:type="dxa"/>
            <w:vAlign w:val="center"/>
          </w:tcPr>
          <w:p w:rsidR="00FD078D" w:rsidRDefault="00E97039">
            <w:pPr>
              <w:jc w:val="right"/>
            </w:pPr>
            <w:r>
              <w:rPr>
                <w:rFonts w:eastAsiaTheme="minorEastAsia"/>
                <w:sz w:val="24"/>
              </w:rPr>
              <w:t>144,271,426.92</w:t>
            </w:r>
          </w:p>
        </w:tc>
        <w:tc>
          <w:tcPr>
            <w:tcW w:w="1080" w:type="dxa"/>
            <w:vAlign w:val="center"/>
          </w:tcPr>
          <w:p w:rsidR="00FD078D" w:rsidRDefault="00E97039">
            <w:pPr>
              <w:jc w:val="right"/>
            </w:pPr>
            <w:r>
              <w:rPr>
                <w:rFonts w:eastAsiaTheme="minorEastAsia"/>
                <w:sz w:val="24"/>
              </w:rPr>
              <w:t>100.00%</w:t>
            </w:r>
          </w:p>
        </w:tc>
        <w:tc>
          <w:tcPr>
            <w:tcW w:w="1620" w:type="dxa"/>
            <w:vAlign w:val="center"/>
          </w:tcPr>
          <w:p w:rsidR="00FD078D" w:rsidRDefault="00E97039">
            <w:pPr>
              <w:jc w:val="right"/>
            </w:pPr>
            <w:r>
              <w:rPr>
                <w:rFonts w:eastAsiaTheme="minorEastAsia"/>
                <w:sz w:val="24"/>
              </w:rPr>
              <w:t>134,352.74</w:t>
            </w:r>
          </w:p>
        </w:tc>
        <w:tc>
          <w:tcPr>
            <w:tcW w:w="1080" w:type="dxa"/>
            <w:vAlign w:val="center"/>
          </w:tcPr>
          <w:p w:rsidR="00FD078D" w:rsidRDefault="00E97039">
            <w:pPr>
              <w:jc w:val="right"/>
            </w:pPr>
            <w:r>
              <w:rPr>
                <w:rFonts w:eastAsiaTheme="minorEastAsia"/>
                <w:sz w:val="24"/>
              </w:rPr>
              <w:t>100.00%</w:t>
            </w:r>
          </w:p>
        </w:tc>
        <w:tc>
          <w:tcPr>
            <w:tcW w:w="1080" w:type="dxa"/>
            <w:vAlign w:val="center"/>
          </w:tcPr>
          <w:p w:rsidR="00FD078D" w:rsidRDefault="00E97039">
            <w:pPr>
              <w:jc w:val="left"/>
            </w:pPr>
            <w:r>
              <w:rPr>
                <w:rFonts w:eastAsiaTheme="minorEastAsia"/>
                <w:sz w:val="24"/>
              </w:rPr>
              <w:t>-</w:t>
            </w:r>
          </w:p>
        </w:tc>
      </w:tr>
      <w:tr w:rsidR="00FD078D">
        <w:tc>
          <w:tcPr>
            <w:tcW w:w="1560" w:type="dxa"/>
            <w:vAlign w:val="center"/>
          </w:tcPr>
          <w:p w:rsidR="00FD078D" w:rsidRDefault="00E97039">
            <w:pPr>
              <w:jc w:val="left"/>
            </w:pPr>
            <w:r>
              <w:rPr>
                <w:rFonts w:eastAsiaTheme="minorEastAsia"/>
                <w:sz w:val="24"/>
              </w:rPr>
              <w:t>国金证券股份有限公司</w:t>
            </w:r>
          </w:p>
        </w:tc>
        <w:tc>
          <w:tcPr>
            <w:tcW w:w="780" w:type="dxa"/>
            <w:vAlign w:val="center"/>
          </w:tcPr>
          <w:p w:rsidR="00FD078D" w:rsidRDefault="00E97039">
            <w:pPr>
              <w:jc w:val="right"/>
            </w:pPr>
            <w:r>
              <w:rPr>
                <w:rFonts w:eastAsiaTheme="minorEastAsia"/>
                <w:sz w:val="24"/>
              </w:rPr>
              <w:t>2</w:t>
            </w:r>
          </w:p>
        </w:tc>
        <w:tc>
          <w:tcPr>
            <w:tcW w:w="1800" w:type="dxa"/>
            <w:vAlign w:val="center"/>
          </w:tcPr>
          <w:p w:rsidR="00FD078D" w:rsidRDefault="00E97039">
            <w:pPr>
              <w:jc w:val="right"/>
            </w:pPr>
            <w:r>
              <w:rPr>
                <w:rFonts w:eastAsiaTheme="minorEastAsia"/>
                <w:sz w:val="24"/>
              </w:rPr>
              <w:t>-</w:t>
            </w:r>
          </w:p>
        </w:tc>
        <w:tc>
          <w:tcPr>
            <w:tcW w:w="1080" w:type="dxa"/>
            <w:vAlign w:val="center"/>
          </w:tcPr>
          <w:p w:rsidR="00FD078D" w:rsidRDefault="00E97039">
            <w:pPr>
              <w:jc w:val="right"/>
            </w:pPr>
            <w:r>
              <w:rPr>
                <w:rFonts w:eastAsiaTheme="minorEastAsia"/>
                <w:sz w:val="24"/>
              </w:rPr>
              <w:t>-</w:t>
            </w:r>
          </w:p>
        </w:tc>
        <w:tc>
          <w:tcPr>
            <w:tcW w:w="1620" w:type="dxa"/>
            <w:vAlign w:val="center"/>
          </w:tcPr>
          <w:p w:rsidR="00FD078D" w:rsidRDefault="00E97039">
            <w:pPr>
              <w:jc w:val="right"/>
            </w:pPr>
            <w:r>
              <w:rPr>
                <w:rFonts w:eastAsiaTheme="minorEastAsia"/>
                <w:sz w:val="24"/>
              </w:rPr>
              <w:t>-</w:t>
            </w:r>
          </w:p>
        </w:tc>
        <w:tc>
          <w:tcPr>
            <w:tcW w:w="1080" w:type="dxa"/>
            <w:vAlign w:val="center"/>
          </w:tcPr>
          <w:p w:rsidR="00FD078D" w:rsidRDefault="00E97039">
            <w:pPr>
              <w:jc w:val="right"/>
            </w:pPr>
            <w:r>
              <w:rPr>
                <w:rFonts w:eastAsiaTheme="minorEastAsia"/>
                <w:sz w:val="24"/>
              </w:rPr>
              <w:t>-</w:t>
            </w:r>
          </w:p>
        </w:tc>
        <w:tc>
          <w:tcPr>
            <w:tcW w:w="1080" w:type="dxa"/>
            <w:vAlign w:val="center"/>
          </w:tcPr>
          <w:p w:rsidR="00FD078D" w:rsidRDefault="00E97039">
            <w:pPr>
              <w:jc w:val="left"/>
            </w:pPr>
            <w:r>
              <w:rPr>
                <w:rFonts w:eastAsiaTheme="minorEastAsia"/>
                <w:sz w:val="24"/>
              </w:rPr>
              <w:t>-</w:t>
            </w:r>
          </w:p>
        </w:tc>
      </w:tr>
      <w:tr w:rsidR="00FD078D">
        <w:tc>
          <w:tcPr>
            <w:tcW w:w="1560" w:type="dxa"/>
            <w:vAlign w:val="center"/>
          </w:tcPr>
          <w:p w:rsidR="00FD078D" w:rsidRDefault="00E97039">
            <w:pPr>
              <w:jc w:val="left"/>
            </w:pPr>
            <w:r>
              <w:rPr>
                <w:rFonts w:eastAsiaTheme="minorEastAsia"/>
                <w:sz w:val="24"/>
              </w:rPr>
              <w:t>中泰证券股份有限公司</w:t>
            </w:r>
          </w:p>
        </w:tc>
        <w:tc>
          <w:tcPr>
            <w:tcW w:w="780" w:type="dxa"/>
            <w:vAlign w:val="center"/>
          </w:tcPr>
          <w:p w:rsidR="00FD078D" w:rsidRDefault="00E97039">
            <w:pPr>
              <w:jc w:val="right"/>
            </w:pPr>
            <w:r>
              <w:rPr>
                <w:rFonts w:eastAsiaTheme="minorEastAsia"/>
                <w:sz w:val="24"/>
              </w:rPr>
              <w:t>3</w:t>
            </w:r>
          </w:p>
        </w:tc>
        <w:tc>
          <w:tcPr>
            <w:tcW w:w="1800" w:type="dxa"/>
            <w:vAlign w:val="center"/>
          </w:tcPr>
          <w:p w:rsidR="00FD078D" w:rsidRDefault="00E97039">
            <w:pPr>
              <w:jc w:val="right"/>
            </w:pPr>
            <w:r>
              <w:rPr>
                <w:rFonts w:eastAsiaTheme="minorEastAsia"/>
                <w:sz w:val="24"/>
              </w:rPr>
              <w:t>-</w:t>
            </w:r>
          </w:p>
        </w:tc>
        <w:tc>
          <w:tcPr>
            <w:tcW w:w="1080" w:type="dxa"/>
            <w:vAlign w:val="center"/>
          </w:tcPr>
          <w:p w:rsidR="00FD078D" w:rsidRDefault="00E97039">
            <w:pPr>
              <w:jc w:val="right"/>
            </w:pPr>
            <w:r>
              <w:rPr>
                <w:rFonts w:eastAsiaTheme="minorEastAsia"/>
                <w:sz w:val="24"/>
              </w:rPr>
              <w:t>-</w:t>
            </w:r>
          </w:p>
        </w:tc>
        <w:tc>
          <w:tcPr>
            <w:tcW w:w="1620" w:type="dxa"/>
            <w:vAlign w:val="center"/>
          </w:tcPr>
          <w:p w:rsidR="00FD078D" w:rsidRDefault="00E97039">
            <w:pPr>
              <w:jc w:val="right"/>
            </w:pPr>
            <w:r>
              <w:rPr>
                <w:rFonts w:eastAsiaTheme="minorEastAsia"/>
                <w:sz w:val="24"/>
              </w:rPr>
              <w:t>-</w:t>
            </w:r>
          </w:p>
        </w:tc>
        <w:tc>
          <w:tcPr>
            <w:tcW w:w="1080" w:type="dxa"/>
            <w:vAlign w:val="center"/>
          </w:tcPr>
          <w:p w:rsidR="00FD078D" w:rsidRDefault="00E97039">
            <w:pPr>
              <w:jc w:val="right"/>
            </w:pPr>
            <w:r>
              <w:rPr>
                <w:rFonts w:eastAsiaTheme="minorEastAsia"/>
                <w:sz w:val="24"/>
              </w:rPr>
              <w:t>-</w:t>
            </w:r>
          </w:p>
        </w:tc>
        <w:tc>
          <w:tcPr>
            <w:tcW w:w="1080" w:type="dxa"/>
            <w:vAlign w:val="center"/>
          </w:tcPr>
          <w:p w:rsidR="00FD078D" w:rsidRDefault="00E97039">
            <w:pPr>
              <w:jc w:val="left"/>
            </w:pPr>
            <w:r>
              <w:rPr>
                <w:rFonts w:eastAsiaTheme="minorEastAsia"/>
                <w:sz w:val="24"/>
              </w:rPr>
              <w:t>-</w:t>
            </w:r>
          </w:p>
        </w:tc>
      </w:tr>
      <w:tr w:rsidR="00FD078D">
        <w:tc>
          <w:tcPr>
            <w:tcW w:w="1560" w:type="dxa"/>
            <w:vAlign w:val="center"/>
          </w:tcPr>
          <w:p w:rsidR="00FD078D" w:rsidRDefault="00E97039">
            <w:pPr>
              <w:jc w:val="left"/>
            </w:pPr>
            <w:r>
              <w:rPr>
                <w:rFonts w:eastAsiaTheme="minorEastAsia"/>
                <w:sz w:val="24"/>
              </w:rPr>
              <w:t>新时代证券股份有限公司</w:t>
            </w:r>
          </w:p>
        </w:tc>
        <w:tc>
          <w:tcPr>
            <w:tcW w:w="780" w:type="dxa"/>
            <w:vAlign w:val="center"/>
          </w:tcPr>
          <w:p w:rsidR="00FD078D" w:rsidRDefault="00E97039">
            <w:pPr>
              <w:jc w:val="right"/>
            </w:pPr>
            <w:r>
              <w:rPr>
                <w:rFonts w:eastAsiaTheme="minorEastAsia"/>
                <w:sz w:val="24"/>
              </w:rPr>
              <w:t>1</w:t>
            </w:r>
          </w:p>
        </w:tc>
        <w:tc>
          <w:tcPr>
            <w:tcW w:w="1800" w:type="dxa"/>
            <w:vAlign w:val="center"/>
          </w:tcPr>
          <w:p w:rsidR="00FD078D" w:rsidRDefault="00E97039">
            <w:pPr>
              <w:jc w:val="right"/>
            </w:pPr>
            <w:r>
              <w:rPr>
                <w:rFonts w:eastAsiaTheme="minorEastAsia"/>
                <w:sz w:val="24"/>
              </w:rPr>
              <w:t>-</w:t>
            </w:r>
          </w:p>
        </w:tc>
        <w:tc>
          <w:tcPr>
            <w:tcW w:w="1080" w:type="dxa"/>
            <w:vAlign w:val="center"/>
          </w:tcPr>
          <w:p w:rsidR="00FD078D" w:rsidRDefault="00E97039">
            <w:pPr>
              <w:jc w:val="right"/>
            </w:pPr>
            <w:r>
              <w:rPr>
                <w:rFonts w:eastAsiaTheme="minorEastAsia"/>
                <w:sz w:val="24"/>
              </w:rPr>
              <w:t>-</w:t>
            </w:r>
          </w:p>
        </w:tc>
        <w:tc>
          <w:tcPr>
            <w:tcW w:w="1620" w:type="dxa"/>
            <w:vAlign w:val="center"/>
          </w:tcPr>
          <w:p w:rsidR="00FD078D" w:rsidRDefault="00E97039">
            <w:pPr>
              <w:jc w:val="right"/>
            </w:pPr>
            <w:r>
              <w:rPr>
                <w:rFonts w:eastAsiaTheme="minorEastAsia"/>
                <w:sz w:val="24"/>
              </w:rPr>
              <w:t>-</w:t>
            </w:r>
          </w:p>
        </w:tc>
        <w:tc>
          <w:tcPr>
            <w:tcW w:w="1080" w:type="dxa"/>
            <w:vAlign w:val="center"/>
          </w:tcPr>
          <w:p w:rsidR="00FD078D" w:rsidRDefault="00E97039">
            <w:pPr>
              <w:jc w:val="right"/>
            </w:pPr>
            <w:r>
              <w:rPr>
                <w:rFonts w:eastAsiaTheme="minorEastAsia"/>
                <w:sz w:val="24"/>
              </w:rPr>
              <w:t>-</w:t>
            </w:r>
          </w:p>
        </w:tc>
        <w:tc>
          <w:tcPr>
            <w:tcW w:w="1080" w:type="dxa"/>
            <w:vAlign w:val="center"/>
          </w:tcPr>
          <w:p w:rsidR="00FD078D" w:rsidRDefault="00E97039">
            <w:pPr>
              <w:jc w:val="left"/>
            </w:pPr>
            <w:r>
              <w:rPr>
                <w:rFonts w:eastAsiaTheme="minorEastAsia"/>
                <w:sz w:val="24"/>
              </w:rPr>
              <w:t>-</w:t>
            </w:r>
          </w:p>
        </w:tc>
      </w:tr>
      <w:tr w:rsidR="00FD078D">
        <w:tc>
          <w:tcPr>
            <w:tcW w:w="1560" w:type="dxa"/>
            <w:vAlign w:val="center"/>
          </w:tcPr>
          <w:p w:rsidR="00FD078D" w:rsidRDefault="00E97039">
            <w:pPr>
              <w:jc w:val="left"/>
            </w:pPr>
            <w:r>
              <w:rPr>
                <w:rFonts w:eastAsiaTheme="minorEastAsia"/>
                <w:sz w:val="24"/>
              </w:rPr>
              <w:t>国盛证券有限责任公司</w:t>
            </w:r>
          </w:p>
        </w:tc>
        <w:tc>
          <w:tcPr>
            <w:tcW w:w="780" w:type="dxa"/>
            <w:vAlign w:val="center"/>
          </w:tcPr>
          <w:p w:rsidR="00FD078D" w:rsidRDefault="00E97039">
            <w:pPr>
              <w:jc w:val="right"/>
            </w:pPr>
            <w:r>
              <w:rPr>
                <w:rFonts w:eastAsiaTheme="minorEastAsia"/>
                <w:sz w:val="24"/>
              </w:rPr>
              <w:t>1</w:t>
            </w:r>
          </w:p>
        </w:tc>
        <w:tc>
          <w:tcPr>
            <w:tcW w:w="1800" w:type="dxa"/>
            <w:vAlign w:val="center"/>
          </w:tcPr>
          <w:p w:rsidR="00FD078D" w:rsidRDefault="00E97039">
            <w:pPr>
              <w:jc w:val="right"/>
            </w:pPr>
            <w:r>
              <w:rPr>
                <w:rFonts w:eastAsiaTheme="minorEastAsia"/>
                <w:sz w:val="24"/>
              </w:rPr>
              <w:t>-</w:t>
            </w:r>
          </w:p>
        </w:tc>
        <w:tc>
          <w:tcPr>
            <w:tcW w:w="1080" w:type="dxa"/>
            <w:vAlign w:val="center"/>
          </w:tcPr>
          <w:p w:rsidR="00FD078D" w:rsidRDefault="00E97039">
            <w:pPr>
              <w:jc w:val="right"/>
            </w:pPr>
            <w:r>
              <w:rPr>
                <w:rFonts w:eastAsiaTheme="minorEastAsia"/>
                <w:sz w:val="24"/>
              </w:rPr>
              <w:t>-</w:t>
            </w:r>
          </w:p>
        </w:tc>
        <w:tc>
          <w:tcPr>
            <w:tcW w:w="1620" w:type="dxa"/>
            <w:vAlign w:val="center"/>
          </w:tcPr>
          <w:p w:rsidR="00FD078D" w:rsidRDefault="00E97039">
            <w:pPr>
              <w:jc w:val="right"/>
            </w:pPr>
            <w:r>
              <w:rPr>
                <w:rFonts w:eastAsiaTheme="minorEastAsia"/>
                <w:sz w:val="24"/>
              </w:rPr>
              <w:t>-</w:t>
            </w:r>
          </w:p>
        </w:tc>
        <w:tc>
          <w:tcPr>
            <w:tcW w:w="1080" w:type="dxa"/>
            <w:vAlign w:val="center"/>
          </w:tcPr>
          <w:p w:rsidR="00FD078D" w:rsidRDefault="00E97039">
            <w:pPr>
              <w:jc w:val="right"/>
            </w:pPr>
            <w:r>
              <w:rPr>
                <w:rFonts w:eastAsiaTheme="minorEastAsia"/>
                <w:sz w:val="24"/>
              </w:rPr>
              <w:t>-</w:t>
            </w:r>
          </w:p>
        </w:tc>
        <w:tc>
          <w:tcPr>
            <w:tcW w:w="1080" w:type="dxa"/>
            <w:vAlign w:val="center"/>
          </w:tcPr>
          <w:p w:rsidR="00FD078D" w:rsidRDefault="00E97039">
            <w:pPr>
              <w:jc w:val="left"/>
            </w:pPr>
            <w:r>
              <w:rPr>
                <w:rFonts w:eastAsiaTheme="minorEastAsia"/>
                <w:sz w:val="24"/>
              </w:rPr>
              <w:t>-</w:t>
            </w:r>
          </w:p>
        </w:tc>
      </w:tr>
      <w:tr w:rsidR="00FD078D">
        <w:tc>
          <w:tcPr>
            <w:tcW w:w="1560" w:type="dxa"/>
            <w:vAlign w:val="center"/>
          </w:tcPr>
          <w:p w:rsidR="00FD078D" w:rsidRDefault="00E97039">
            <w:pPr>
              <w:jc w:val="left"/>
            </w:pPr>
            <w:r>
              <w:rPr>
                <w:rFonts w:eastAsiaTheme="minorEastAsia"/>
                <w:sz w:val="24"/>
              </w:rPr>
              <w:t>中信证券股份有限公司</w:t>
            </w:r>
          </w:p>
        </w:tc>
        <w:tc>
          <w:tcPr>
            <w:tcW w:w="780" w:type="dxa"/>
            <w:vAlign w:val="center"/>
          </w:tcPr>
          <w:p w:rsidR="00FD078D" w:rsidRDefault="00E97039">
            <w:pPr>
              <w:jc w:val="right"/>
            </w:pPr>
            <w:r>
              <w:rPr>
                <w:rFonts w:eastAsiaTheme="minorEastAsia"/>
                <w:sz w:val="24"/>
              </w:rPr>
              <w:t>1</w:t>
            </w:r>
          </w:p>
        </w:tc>
        <w:tc>
          <w:tcPr>
            <w:tcW w:w="1800" w:type="dxa"/>
            <w:vAlign w:val="center"/>
          </w:tcPr>
          <w:p w:rsidR="00FD078D" w:rsidRDefault="00E97039">
            <w:pPr>
              <w:jc w:val="right"/>
            </w:pPr>
            <w:r>
              <w:rPr>
                <w:rFonts w:eastAsiaTheme="minorEastAsia"/>
                <w:sz w:val="24"/>
              </w:rPr>
              <w:t>-</w:t>
            </w:r>
          </w:p>
        </w:tc>
        <w:tc>
          <w:tcPr>
            <w:tcW w:w="1080" w:type="dxa"/>
            <w:vAlign w:val="center"/>
          </w:tcPr>
          <w:p w:rsidR="00FD078D" w:rsidRDefault="00E97039">
            <w:pPr>
              <w:jc w:val="right"/>
            </w:pPr>
            <w:r>
              <w:rPr>
                <w:rFonts w:eastAsiaTheme="minorEastAsia"/>
                <w:sz w:val="24"/>
              </w:rPr>
              <w:t>-</w:t>
            </w:r>
          </w:p>
        </w:tc>
        <w:tc>
          <w:tcPr>
            <w:tcW w:w="1620" w:type="dxa"/>
            <w:vAlign w:val="center"/>
          </w:tcPr>
          <w:p w:rsidR="00FD078D" w:rsidRDefault="00E97039">
            <w:pPr>
              <w:jc w:val="right"/>
            </w:pPr>
            <w:r>
              <w:rPr>
                <w:rFonts w:eastAsiaTheme="minorEastAsia"/>
                <w:sz w:val="24"/>
              </w:rPr>
              <w:t>-</w:t>
            </w:r>
          </w:p>
        </w:tc>
        <w:tc>
          <w:tcPr>
            <w:tcW w:w="1080" w:type="dxa"/>
            <w:vAlign w:val="center"/>
          </w:tcPr>
          <w:p w:rsidR="00FD078D" w:rsidRDefault="00E97039">
            <w:pPr>
              <w:jc w:val="right"/>
            </w:pPr>
            <w:r>
              <w:rPr>
                <w:rFonts w:eastAsiaTheme="minorEastAsia"/>
                <w:sz w:val="24"/>
              </w:rPr>
              <w:t>-</w:t>
            </w:r>
          </w:p>
        </w:tc>
        <w:tc>
          <w:tcPr>
            <w:tcW w:w="1080" w:type="dxa"/>
            <w:vAlign w:val="center"/>
          </w:tcPr>
          <w:p w:rsidR="00FD078D" w:rsidRDefault="00E97039">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7" w:name="_Toc249707408"/>
      <w:bookmarkStart w:id="128" w:name="_Toc17810973"/>
      <w:bookmarkEnd w:id="126"/>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8"/>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FD078D">
        <w:tc>
          <w:tcPr>
            <w:tcW w:w="1560" w:type="dxa"/>
            <w:vAlign w:val="center"/>
          </w:tcPr>
          <w:p w:rsidR="00FD078D" w:rsidRDefault="00E97039">
            <w:pPr>
              <w:jc w:val="center"/>
            </w:pPr>
            <w:r>
              <w:rPr>
                <w:rFonts w:eastAsiaTheme="minorEastAsia"/>
                <w:sz w:val="24"/>
              </w:rPr>
              <w:t>安信证券股份有限公司</w:t>
            </w:r>
          </w:p>
        </w:tc>
        <w:tc>
          <w:tcPr>
            <w:tcW w:w="1320" w:type="dxa"/>
            <w:vAlign w:val="center"/>
          </w:tcPr>
          <w:p w:rsidR="00FD078D" w:rsidRDefault="00E97039">
            <w:pPr>
              <w:jc w:val="right"/>
            </w:pPr>
            <w:r>
              <w:rPr>
                <w:rFonts w:eastAsiaTheme="minorEastAsia"/>
                <w:sz w:val="24"/>
              </w:rPr>
              <w:t>192,760.00</w:t>
            </w:r>
          </w:p>
        </w:tc>
        <w:tc>
          <w:tcPr>
            <w:tcW w:w="1080" w:type="dxa"/>
            <w:vAlign w:val="center"/>
          </w:tcPr>
          <w:p w:rsidR="00FD078D" w:rsidRDefault="00E97039">
            <w:pPr>
              <w:jc w:val="right"/>
            </w:pPr>
            <w:r>
              <w:rPr>
                <w:rFonts w:eastAsiaTheme="minorEastAsia"/>
                <w:sz w:val="24"/>
              </w:rPr>
              <w:t>100.00%</w:t>
            </w:r>
          </w:p>
        </w:tc>
        <w:tc>
          <w:tcPr>
            <w:tcW w:w="1143" w:type="dxa"/>
            <w:vAlign w:val="center"/>
          </w:tcPr>
          <w:p w:rsidR="00FD078D" w:rsidRDefault="00E97039">
            <w:pPr>
              <w:jc w:val="right"/>
            </w:pPr>
            <w:r>
              <w:rPr>
                <w:rFonts w:eastAsiaTheme="minorEastAsia"/>
                <w:sz w:val="24"/>
              </w:rPr>
              <w:t>625,500,000.00</w:t>
            </w:r>
          </w:p>
        </w:tc>
        <w:tc>
          <w:tcPr>
            <w:tcW w:w="1197" w:type="dxa"/>
            <w:vAlign w:val="center"/>
          </w:tcPr>
          <w:p w:rsidR="00FD078D" w:rsidRDefault="00E97039">
            <w:pPr>
              <w:jc w:val="right"/>
            </w:pPr>
            <w:r>
              <w:rPr>
                <w:rFonts w:eastAsiaTheme="minorEastAsia"/>
                <w:sz w:val="24"/>
              </w:rPr>
              <w:t>100.00%</w:t>
            </w:r>
          </w:p>
        </w:tc>
        <w:tc>
          <w:tcPr>
            <w:tcW w:w="1497" w:type="dxa"/>
            <w:vAlign w:val="center"/>
          </w:tcPr>
          <w:p w:rsidR="00FD078D" w:rsidRDefault="00E97039">
            <w:pPr>
              <w:jc w:val="right"/>
            </w:pPr>
            <w:r>
              <w:rPr>
                <w:rFonts w:eastAsiaTheme="minorEastAsia"/>
                <w:sz w:val="24"/>
              </w:rPr>
              <w:t>-</w:t>
            </w:r>
          </w:p>
        </w:tc>
        <w:tc>
          <w:tcPr>
            <w:tcW w:w="1203" w:type="dxa"/>
            <w:vAlign w:val="center"/>
          </w:tcPr>
          <w:p w:rsidR="00FD078D" w:rsidRDefault="00E97039">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FD078D" w:rsidRDefault="00E9703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、报告期内，本基金新增加交易单元为国盛证券有限责任公司，其它交易单元未发生变化；</w:t>
      </w:r>
    </w:p>
    <w:p w:rsidR="00FD078D" w:rsidRDefault="00E9703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9" w:name="_Toc17810974"/>
      <w:r w:rsidRPr="005312D8">
        <w:rPr>
          <w:rFonts w:ascii="Times New Roman" w:hAnsi="Times New Roman"/>
          <w:szCs w:val="24"/>
        </w:rPr>
        <w:t xml:space="preserve">10.9 </w:t>
      </w:r>
      <w:r w:rsidRPr="005312D8">
        <w:rPr>
          <w:rFonts w:ascii="Times New Roman" w:hAnsi="Times New Roman"/>
          <w:kern w:val="0"/>
          <w:szCs w:val="24"/>
        </w:rPr>
        <w:t>其他重大事件</w:t>
      </w:r>
      <w:bookmarkEnd w:id="1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FD078D">
        <w:tc>
          <w:tcPr>
            <w:tcW w:w="720" w:type="dxa"/>
            <w:vAlign w:val="center"/>
          </w:tcPr>
          <w:p w:rsidR="00FD078D" w:rsidRDefault="00E97039">
            <w:pPr>
              <w:jc w:val="center"/>
            </w:pPr>
            <w:r>
              <w:rPr>
                <w:color w:val="000000"/>
                <w:sz w:val="24"/>
              </w:rPr>
              <w:t>1</w:t>
            </w:r>
          </w:p>
        </w:tc>
        <w:tc>
          <w:tcPr>
            <w:tcW w:w="4319" w:type="dxa"/>
            <w:vAlign w:val="center"/>
          </w:tcPr>
          <w:p w:rsidR="00FD078D" w:rsidRDefault="00E97039">
            <w:r>
              <w:rPr>
                <w:color w:val="000000"/>
                <w:sz w:val="24"/>
              </w:rPr>
              <w:t>交银施罗德致远量化智投策略定期开放混合型证券投资基金（更新）招募说明书摘要（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FD078D" w:rsidRDefault="00E97039">
            <w:r>
              <w:rPr>
                <w:color w:val="000000"/>
                <w:sz w:val="24"/>
              </w:rPr>
              <w:t>中国证券报、上海证券报、证券时报</w:t>
            </w:r>
          </w:p>
        </w:tc>
        <w:tc>
          <w:tcPr>
            <w:tcW w:w="1440" w:type="dxa"/>
            <w:vAlign w:val="center"/>
          </w:tcPr>
          <w:p w:rsidR="00FD078D" w:rsidRDefault="00E97039">
            <w:pPr>
              <w:jc w:val="center"/>
            </w:pPr>
            <w:r>
              <w:rPr>
                <w:color w:val="000000"/>
                <w:sz w:val="24"/>
              </w:rPr>
              <w:t>2019-01-02</w:t>
            </w:r>
          </w:p>
        </w:tc>
      </w:tr>
      <w:tr w:rsidR="00FD078D">
        <w:tc>
          <w:tcPr>
            <w:tcW w:w="720" w:type="dxa"/>
            <w:vAlign w:val="center"/>
          </w:tcPr>
          <w:p w:rsidR="00FD078D" w:rsidRDefault="00E97039">
            <w:pPr>
              <w:jc w:val="center"/>
            </w:pPr>
            <w:r>
              <w:rPr>
                <w:color w:val="000000"/>
                <w:sz w:val="24"/>
              </w:rPr>
              <w:t>2</w:t>
            </w:r>
          </w:p>
        </w:tc>
        <w:tc>
          <w:tcPr>
            <w:tcW w:w="4319" w:type="dxa"/>
            <w:vAlign w:val="center"/>
          </w:tcPr>
          <w:p w:rsidR="00FD078D" w:rsidRDefault="00E97039">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FD078D" w:rsidRDefault="00E97039">
            <w:r>
              <w:rPr>
                <w:color w:val="000000"/>
                <w:sz w:val="24"/>
              </w:rPr>
              <w:t>中国证券报、上海证券报、证券时报</w:t>
            </w:r>
          </w:p>
        </w:tc>
        <w:tc>
          <w:tcPr>
            <w:tcW w:w="1440" w:type="dxa"/>
            <w:vAlign w:val="center"/>
          </w:tcPr>
          <w:p w:rsidR="00FD078D" w:rsidRDefault="00E97039">
            <w:pPr>
              <w:jc w:val="center"/>
            </w:pPr>
            <w:r>
              <w:rPr>
                <w:color w:val="000000"/>
                <w:sz w:val="24"/>
              </w:rPr>
              <w:t>2019-01-15</w:t>
            </w:r>
          </w:p>
        </w:tc>
      </w:tr>
      <w:tr w:rsidR="00FD078D">
        <w:tc>
          <w:tcPr>
            <w:tcW w:w="720" w:type="dxa"/>
            <w:vAlign w:val="center"/>
          </w:tcPr>
          <w:p w:rsidR="00FD078D" w:rsidRDefault="00E97039">
            <w:pPr>
              <w:jc w:val="center"/>
            </w:pPr>
            <w:r>
              <w:rPr>
                <w:color w:val="000000"/>
                <w:sz w:val="24"/>
              </w:rPr>
              <w:t>3</w:t>
            </w:r>
          </w:p>
        </w:tc>
        <w:tc>
          <w:tcPr>
            <w:tcW w:w="4319" w:type="dxa"/>
            <w:vAlign w:val="center"/>
          </w:tcPr>
          <w:p w:rsidR="00FD078D" w:rsidRDefault="00E97039">
            <w:r>
              <w:rPr>
                <w:color w:val="000000"/>
                <w:sz w:val="24"/>
              </w:rPr>
              <w:t>交银施罗德致远量化智投策略定期开放混合型证券投资基金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FD078D" w:rsidRDefault="00E97039">
            <w:r>
              <w:rPr>
                <w:color w:val="000000"/>
                <w:sz w:val="24"/>
              </w:rPr>
              <w:t>证券时报</w:t>
            </w:r>
          </w:p>
        </w:tc>
        <w:tc>
          <w:tcPr>
            <w:tcW w:w="1440" w:type="dxa"/>
            <w:vAlign w:val="center"/>
          </w:tcPr>
          <w:p w:rsidR="00FD078D" w:rsidRDefault="00E97039">
            <w:pPr>
              <w:jc w:val="center"/>
            </w:pPr>
            <w:r>
              <w:rPr>
                <w:color w:val="000000"/>
                <w:sz w:val="24"/>
              </w:rPr>
              <w:t>2019-01-21</w:t>
            </w:r>
          </w:p>
        </w:tc>
      </w:tr>
      <w:tr w:rsidR="00FD078D">
        <w:tc>
          <w:tcPr>
            <w:tcW w:w="720" w:type="dxa"/>
            <w:vAlign w:val="center"/>
          </w:tcPr>
          <w:p w:rsidR="00FD078D" w:rsidRDefault="00E97039">
            <w:pPr>
              <w:jc w:val="center"/>
            </w:pPr>
            <w:r>
              <w:rPr>
                <w:color w:val="000000"/>
                <w:sz w:val="24"/>
              </w:rPr>
              <w:t>4</w:t>
            </w:r>
          </w:p>
        </w:tc>
        <w:tc>
          <w:tcPr>
            <w:tcW w:w="4319" w:type="dxa"/>
            <w:vAlign w:val="center"/>
          </w:tcPr>
          <w:p w:rsidR="00FD078D" w:rsidRDefault="00E97039">
            <w:r>
              <w:rPr>
                <w:color w:val="000000"/>
                <w:sz w:val="24"/>
              </w:rPr>
              <w:t>交银施罗德基金管理有限公司关于开展网上直销交易平台交易费率优惠活动的公告</w:t>
            </w:r>
          </w:p>
        </w:tc>
        <w:tc>
          <w:tcPr>
            <w:tcW w:w="2519" w:type="dxa"/>
            <w:vAlign w:val="center"/>
          </w:tcPr>
          <w:p w:rsidR="00FD078D" w:rsidRDefault="00E97039">
            <w:r>
              <w:rPr>
                <w:color w:val="000000"/>
                <w:sz w:val="24"/>
              </w:rPr>
              <w:t>中国证券报、上海证券报、证券时报</w:t>
            </w:r>
          </w:p>
        </w:tc>
        <w:tc>
          <w:tcPr>
            <w:tcW w:w="1440" w:type="dxa"/>
            <w:vAlign w:val="center"/>
          </w:tcPr>
          <w:p w:rsidR="00FD078D" w:rsidRDefault="00E97039">
            <w:pPr>
              <w:jc w:val="center"/>
            </w:pPr>
            <w:r>
              <w:rPr>
                <w:color w:val="000000"/>
                <w:sz w:val="24"/>
              </w:rPr>
              <w:t>2019-01-28</w:t>
            </w:r>
          </w:p>
        </w:tc>
      </w:tr>
      <w:tr w:rsidR="00FD078D">
        <w:tc>
          <w:tcPr>
            <w:tcW w:w="720" w:type="dxa"/>
            <w:vAlign w:val="center"/>
          </w:tcPr>
          <w:p w:rsidR="00FD078D" w:rsidRDefault="00E97039">
            <w:pPr>
              <w:jc w:val="center"/>
            </w:pPr>
            <w:r>
              <w:rPr>
                <w:color w:val="000000"/>
                <w:sz w:val="24"/>
              </w:rPr>
              <w:t>5</w:t>
            </w:r>
          </w:p>
        </w:tc>
        <w:tc>
          <w:tcPr>
            <w:tcW w:w="4319" w:type="dxa"/>
            <w:vAlign w:val="center"/>
          </w:tcPr>
          <w:p w:rsidR="00FD078D" w:rsidRDefault="00E97039">
            <w:r>
              <w:rPr>
                <w:color w:val="000000"/>
                <w:sz w:val="24"/>
              </w:rPr>
              <w:t>交银施罗德基金管理有限公司关于暂停大泰金石基金销售有限公司办理相关销售业务的公告</w:t>
            </w:r>
          </w:p>
        </w:tc>
        <w:tc>
          <w:tcPr>
            <w:tcW w:w="2519" w:type="dxa"/>
            <w:vAlign w:val="center"/>
          </w:tcPr>
          <w:p w:rsidR="00FD078D" w:rsidRDefault="00E97039">
            <w:r>
              <w:rPr>
                <w:color w:val="000000"/>
                <w:sz w:val="24"/>
              </w:rPr>
              <w:t>中国证券报、上海证券报、证券时报</w:t>
            </w:r>
          </w:p>
        </w:tc>
        <w:tc>
          <w:tcPr>
            <w:tcW w:w="1440" w:type="dxa"/>
            <w:vAlign w:val="center"/>
          </w:tcPr>
          <w:p w:rsidR="00FD078D" w:rsidRDefault="00E97039">
            <w:pPr>
              <w:jc w:val="center"/>
            </w:pPr>
            <w:r>
              <w:rPr>
                <w:color w:val="000000"/>
                <w:sz w:val="24"/>
              </w:rPr>
              <w:t>2019-01-29</w:t>
            </w:r>
          </w:p>
        </w:tc>
      </w:tr>
      <w:tr w:rsidR="00FD078D">
        <w:tc>
          <w:tcPr>
            <w:tcW w:w="720" w:type="dxa"/>
            <w:vAlign w:val="center"/>
          </w:tcPr>
          <w:p w:rsidR="00FD078D" w:rsidRDefault="00E97039">
            <w:pPr>
              <w:jc w:val="center"/>
            </w:pPr>
            <w:r>
              <w:rPr>
                <w:color w:val="000000"/>
                <w:sz w:val="24"/>
              </w:rPr>
              <w:t>6</w:t>
            </w:r>
          </w:p>
        </w:tc>
        <w:tc>
          <w:tcPr>
            <w:tcW w:w="4319" w:type="dxa"/>
            <w:vAlign w:val="center"/>
          </w:tcPr>
          <w:p w:rsidR="00FD078D" w:rsidRDefault="00E97039">
            <w:r>
              <w:rPr>
                <w:color w:val="000000"/>
                <w:sz w:val="24"/>
              </w:rPr>
              <w:t>交银施罗德基金管理有限公司关于总经理变更的公告</w:t>
            </w:r>
          </w:p>
        </w:tc>
        <w:tc>
          <w:tcPr>
            <w:tcW w:w="2519" w:type="dxa"/>
            <w:vAlign w:val="center"/>
          </w:tcPr>
          <w:p w:rsidR="00FD078D" w:rsidRDefault="00E97039">
            <w:r>
              <w:rPr>
                <w:color w:val="000000"/>
                <w:sz w:val="24"/>
              </w:rPr>
              <w:t>中国证券报、上海证券报、证券时报</w:t>
            </w:r>
          </w:p>
        </w:tc>
        <w:tc>
          <w:tcPr>
            <w:tcW w:w="1440" w:type="dxa"/>
            <w:vAlign w:val="center"/>
          </w:tcPr>
          <w:p w:rsidR="00FD078D" w:rsidRDefault="00E97039">
            <w:pPr>
              <w:jc w:val="center"/>
            </w:pPr>
            <w:r>
              <w:rPr>
                <w:color w:val="000000"/>
                <w:sz w:val="24"/>
              </w:rPr>
              <w:t>2019-02-28</w:t>
            </w:r>
          </w:p>
        </w:tc>
      </w:tr>
      <w:tr w:rsidR="00FD078D">
        <w:tc>
          <w:tcPr>
            <w:tcW w:w="720" w:type="dxa"/>
            <w:vAlign w:val="center"/>
          </w:tcPr>
          <w:p w:rsidR="00FD078D" w:rsidRDefault="00E97039">
            <w:pPr>
              <w:jc w:val="center"/>
            </w:pPr>
            <w:r>
              <w:rPr>
                <w:color w:val="000000"/>
                <w:sz w:val="24"/>
              </w:rPr>
              <w:t>7</w:t>
            </w:r>
          </w:p>
        </w:tc>
        <w:tc>
          <w:tcPr>
            <w:tcW w:w="4319" w:type="dxa"/>
            <w:vAlign w:val="center"/>
          </w:tcPr>
          <w:p w:rsidR="00FD078D" w:rsidRDefault="00E97039">
            <w:r>
              <w:rPr>
                <w:color w:val="000000"/>
                <w:sz w:val="24"/>
              </w:rPr>
              <w:t>交银施罗德基金管理有限公司关于暂停苏州财路基金销售有限公司办理相关销售业务的公告</w:t>
            </w:r>
          </w:p>
        </w:tc>
        <w:tc>
          <w:tcPr>
            <w:tcW w:w="2519" w:type="dxa"/>
            <w:vAlign w:val="center"/>
          </w:tcPr>
          <w:p w:rsidR="00FD078D" w:rsidRDefault="00E97039">
            <w:r>
              <w:rPr>
                <w:color w:val="000000"/>
                <w:sz w:val="24"/>
              </w:rPr>
              <w:t>中国证券报、上海证券报、证券时报</w:t>
            </w:r>
          </w:p>
        </w:tc>
        <w:tc>
          <w:tcPr>
            <w:tcW w:w="1440" w:type="dxa"/>
            <w:vAlign w:val="center"/>
          </w:tcPr>
          <w:p w:rsidR="00FD078D" w:rsidRDefault="00E97039">
            <w:pPr>
              <w:jc w:val="center"/>
            </w:pPr>
            <w:r>
              <w:rPr>
                <w:color w:val="000000"/>
                <w:sz w:val="24"/>
              </w:rPr>
              <w:t>2019-03-07</w:t>
            </w:r>
          </w:p>
        </w:tc>
      </w:tr>
      <w:tr w:rsidR="00FD078D">
        <w:tc>
          <w:tcPr>
            <w:tcW w:w="720" w:type="dxa"/>
            <w:vAlign w:val="center"/>
          </w:tcPr>
          <w:p w:rsidR="00FD078D" w:rsidRDefault="00E97039">
            <w:pPr>
              <w:jc w:val="center"/>
            </w:pPr>
            <w:r>
              <w:rPr>
                <w:color w:val="000000"/>
                <w:sz w:val="24"/>
              </w:rPr>
              <w:t>8</w:t>
            </w:r>
          </w:p>
        </w:tc>
        <w:tc>
          <w:tcPr>
            <w:tcW w:w="4319" w:type="dxa"/>
            <w:vAlign w:val="center"/>
          </w:tcPr>
          <w:p w:rsidR="00FD078D" w:rsidRDefault="00E97039">
            <w:r>
              <w:rPr>
                <w:color w:val="000000"/>
                <w:sz w:val="24"/>
              </w:rPr>
              <w:t>交银施罗德致远量化智投策略定期开放混合型证券投资基金</w:t>
            </w:r>
            <w:r>
              <w:rPr>
                <w:color w:val="000000"/>
                <w:sz w:val="24"/>
              </w:rPr>
              <w:t>2018</w:t>
            </w:r>
            <w:r>
              <w:rPr>
                <w:color w:val="000000"/>
                <w:sz w:val="24"/>
              </w:rPr>
              <w:t>年年度报告摘要</w:t>
            </w:r>
          </w:p>
        </w:tc>
        <w:tc>
          <w:tcPr>
            <w:tcW w:w="2519" w:type="dxa"/>
            <w:vAlign w:val="center"/>
          </w:tcPr>
          <w:p w:rsidR="00FD078D" w:rsidRDefault="00E97039">
            <w:r>
              <w:rPr>
                <w:color w:val="000000"/>
                <w:sz w:val="24"/>
              </w:rPr>
              <w:t>证券时报</w:t>
            </w:r>
          </w:p>
        </w:tc>
        <w:tc>
          <w:tcPr>
            <w:tcW w:w="1440" w:type="dxa"/>
            <w:vAlign w:val="center"/>
          </w:tcPr>
          <w:p w:rsidR="00FD078D" w:rsidRDefault="00E97039">
            <w:pPr>
              <w:jc w:val="center"/>
            </w:pPr>
            <w:r>
              <w:rPr>
                <w:color w:val="000000"/>
                <w:sz w:val="24"/>
              </w:rPr>
              <w:t>2019-03-27</w:t>
            </w:r>
          </w:p>
        </w:tc>
      </w:tr>
      <w:tr w:rsidR="00FD078D">
        <w:tc>
          <w:tcPr>
            <w:tcW w:w="720" w:type="dxa"/>
            <w:vAlign w:val="center"/>
          </w:tcPr>
          <w:p w:rsidR="00FD078D" w:rsidRDefault="00E97039">
            <w:pPr>
              <w:jc w:val="center"/>
            </w:pPr>
            <w:r>
              <w:rPr>
                <w:color w:val="000000"/>
                <w:sz w:val="24"/>
              </w:rPr>
              <w:t>9</w:t>
            </w:r>
          </w:p>
        </w:tc>
        <w:tc>
          <w:tcPr>
            <w:tcW w:w="4319" w:type="dxa"/>
            <w:vAlign w:val="center"/>
          </w:tcPr>
          <w:p w:rsidR="00FD078D" w:rsidRDefault="00E97039">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FD078D" w:rsidRDefault="00E97039">
            <w:r>
              <w:rPr>
                <w:color w:val="000000"/>
                <w:sz w:val="24"/>
              </w:rPr>
              <w:t>中国证券报、上海证券报、证券时报</w:t>
            </w:r>
          </w:p>
        </w:tc>
        <w:tc>
          <w:tcPr>
            <w:tcW w:w="1440" w:type="dxa"/>
            <w:vAlign w:val="center"/>
          </w:tcPr>
          <w:p w:rsidR="00FD078D" w:rsidRDefault="00E97039">
            <w:pPr>
              <w:jc w:val="center"/>
            </w:pPr>
            <w:r>
              <w:rPr>
                <w:color w:val="000000"/>
                <w:sz w:val="24"/>
              </w:rPr>
              <w:t>2019-04-12</w:t>
            </w:r>
          </w:p>
        </w:tc>
      </w:tr>
      <w:tr w:rsidR="00FD078D">
        <w:tc>
          <w:tcPr>
            <w:tcW w:w="720" w:type="dxa"/>
            <w:vAlign w:val="center"/>
          </w:tcPr>
          <w:p w:rsidR="00FD078D" w:rsidRDefault="00E97039">
            <w:pPr>
              <w:jc w:val="center"/>
            </w:pPr>
            <w:r>
              <w:rPr>
                <w:color w:val="000000"/>
                <w:sz w:val="24"/>
              </w:rPr>
              <w:t>10</w:t>
            </w:r>
          </w:p>
        </w:tc>
        <w:tc>
          <w:tcPr>
            <w:tcW w:w="4319" w:type="dxa"/>
            <w:vAlign w:val="center"/>
          </w:tcPr>
          <w:p w:rsidR="00FD078D" w:rsidRDefault="00E97039">
            <w:r>
              <w:rPr>
                <w:color w:val="000000"/>
                <w:sz w:val="24"/>
              </w:rPr>
              <w:t>交银施罗德基金管理有限公司关于取消纸质对账单寄送的公告</w:t>
            </w:r>
          </w:p>
        </w:tc>
        <w:tc>
          <w:tcPr>
            <w:tcW w:w="2519" w:type="dxa"/>
            <w:vAlign w:val="center"/>
          </w:tcPr>
          <w:p w:rsidR="00FD078D" w:rsidRDefault="00E97039">
            <w:r>
              <w:rPr>
                <w:color w:val="000000"/>
                <w:sz w:val="24"/>
              </w:rPr>
              <w:t>中国证券报、上海证券报、证券时报</w:t>
            </w:r>
          </w:p>
        </w:tc>
        <w:tc>
          <w:tcPr>
            <w:tcW w:w="1440" w:type="dxa"/>
            <w:vAlign w:val="center"/>
          </w:tcPr>
          <w:p w:rsidR="00FD078D" w:rsidRDefault="00E97039">
            <w:pPr>
              <w:jc w:val="center"/>
            </w:pPr>
            <w:r>
              <w:rPr>
                <w:color w:val="000000"/>
                <w:sz w:val="24"/>
              </w:rPr>
              <w:t>2019-04-12</w:t>
            </w:r>
          </w:p>
        </w:tc>
      </w:tr>
      <w:tr w:rsidR="00FD078D">
        <w:tc>
          <w:tcPr>
            <w:tcW w:w="720" w:type="dxa"/>
            <w:vAlign w:val="center"/>
          </w:tcPr>
          <w:p w:rsidR="00FD078D" w:rsidRDefault="00E97039">
            <w:pPr>
              <w:jc w:val="center"/>
            </w:pPr>
            <w:r>
              <w:rPr>
                <w:color w:val="000000"/>
                <w:sz w:val="24"/>
              </w:rPr>
              <w:t>11</w:t>
            </w:r>
          </w:p>
        </w:tc>
        <w:tc>
          <w:tcPr>
            <w:tcW w:w="4319" w:type="dxa"/>
            <w:vAlign w:val="center"/>
          </w:tcPr>
          <w:p w:rsidR="00FD078D" w:rsidRDefault="00E97039">
            <w:r>
              <w:rPr>
                <w:color w:val="000000"/>
                <w:sz w:val="24"/>
              </w:rPr>
              <w:t>交银施罗德致远量化智投策略定期开放混合型证券投资基金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FD078D" w:rsidRDefault="00E97039">
            <w:r>
              <w:rPr>
                <w:color w:val="000000"/>
                <w:sz w:val="24"/>
              </w:rPr>
              <w:t>证券时报</w:t>
            </w:r>
          </w:p>
        </w:tc>
        <w:tc>
          <w:tcPr>
            <w:tcW w:w="1440" w:type="dxa"/>
            <w:vAlign w:val="center"/>
          </w:tcPr>
          <w:p w:rsidR="00FD078D" w:rsidRDefault="00E97039">
            <w:pPr>
              <w:jc w:val="center"/>
            </w:pPr>
            <w:r>
              <w:rPr>
                <w:color w:val="000000"/>
                <w:sz w:val="24"/>
              </w:rPr>
              <w:t>2019-04-20</w:t>
            </w:r>
          </w:p>
        </w:tc>
      </w:tr>
      <w:tr w:rsidR="00FD078D">
        <w:tc>
          <w:tcPr>
            <w:tcW w:w="720" w:type="dxa"/>
            <w:vAlign w:val="center"/>
          </w:tcPr>
          <w:p w:rsidR="00FD078D" w:rsidRDefault="00E97039">
            <w:pPr>
              <w:jc w:val="center"/>
            </w:pPr>
            <w:r>
              <w:rPr>
                <w:color w:val="000000"/>
                <w:sz w:val="24"/>
              </w:rPr>
              <w:t>12</w:t>
            </w:r>
          </w:p>
        </w:tc>
        <w:tc>
          <w:tcPr>
            <w:tcW w:w="4319" w:type="dxa"/>
            <w:vAlign w:val="center"/>
          </w:tcPr>
          <w:p w:rsidR="00FD078D" w:rsidRDefault="00E97039">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FD078D" w:rsidRDefault="00E97039">
            <w:r>
              <w:rPr>
                <w:color w:val="000000"/>
                <w:sz w:val="24"/>
              </w:rPr>
              <w:t>中国证券报、上海证券报、证券时报</w:t>
            </w:r>
          </w:p>
        </w:tc>
        <w:tc>
          <w:tcPr>
            <w:tcW w:w="1440" w:type="dxa"/>
            <w:vAlign w:val="center"/>
          </w:tcPr>
          <w:p w:rsidR="00FD078D" w:rsidRDefault="00E97039">
            <w:pPr>
              <w:jc w:val="center"/>
            </w:pPr>
            <w:r>
              <w:rPr>
                <w:color w:val="000000"/>
                <w:sz w:val="24"/>
              </w:rPr>
              <w:t>2019-04-23</w:t>
            </w:r>
          </w:p>
        </w:tc>
      </w:tr>
      <w:tr w:rsidR="00FD078D">
        <w:tc>
          <w:tcPr>
            <w:tcW w:w="720" w:type="dxa"/>
            <w:vAlign w:val="center"/>
          </w:tcPr>
          <w:p w:rsidR="00FD078D" w:rsidRDefault="00E97039">
            <w:pPr>
              <w:jc w:val="center"/>
            </w:pPr>
            <w:r>
              <w:rPr>
                <w:color w:val="000000"/>
                <w:sz w:val="24"/>
              </w:rPr>
              <w:t>13</w:t>
            </w:r>
          </w:p>
        </w:tc>
        <w:tc>
          <w:tcPr>
            <w:tcW w:w="4319" w:type="dxa"/>
            <w:vAlign w:val="center"/>
          </w:tcPr>
          <w:p w:rsidR="00FD078D" w:rsidRDefault="00E97039">
            <w:r>
              <w:rPr>
                <w:color w:val="000000"/>
                <w:sz w:val="24"/>
              </w:rPr>
              <w:t>交银施罗德基金管理有限公司关于交银施罗德致远量化智投策略定期开放混合型证券投资基金于第一个开放期办理申购、赎回业务的公告</w:t>
            </w:r>
          </w:p>
        </w:tc>
        <w:tc>
          <w:tcPr>
            <w:tcW w:w="2519" w:type="dxa"/>
            <w:vAlign w:val="center"/>
          </w:tcPr>
          <w:p w:rsidR="00FD078D" w:rsidRDefault="00E97039">
            <w:r>
              <w:rPr>
                <w:color w:val="000000"/>
                <w:sz w:val="24"/>
              </w:rPr>
              <w:t>证券时报</w:t>
            </w:r>
          </w:p>
        </w:tc>
        <w:tc>
          <w:tcPr>
            <w:tcW w:w="1440" w:type="dxa"/>
            <w:vAlign w:val="center"/>
          </w:tcPr>
          <w:p w:rsidR="00FD078D" w:rsidRDefault="00E97039">
            <w:pPr>
              <w:jc w:val="center"/>
            </w:pPr>
            <w:r>
              <w:rPr>
                <w:color w:val="000000"/>
                <w:sz w:val="24"/>
              </w:rPr>
              <w:t>2019-05-16</w:t>
            </w:r>
          </w:p>
        </w:tc>
      </w:tr>
      <w:tr w:rsidR="00FD078D">
        <w:tc>
          <w:tcPr>
            <w:tcW w:w="720" w:type="dxa"/>
            <w:vAlign w:val="center"/>
          </w:tcPr>
          <w:p w:rsidR="00FD078D" w:rsidRDefault="00E97039">
            <w:pPr>
              <w:jc w:val="center"/>
            </w:pPr>
            <w:r>
              <w:rPr>
                <w:color w:val="000000"/>
                <w:sz w:val="24"/>
              </w:rPr>
              <w:t>14</w:t>
            </w:r>
          </w:p>
        </w:tc>
        <w:tc>
          <w:tcPr>
            <w:tcW w:w="4319" w:type="dxa"/>
            <w:vAlign w:val="center"/>
          </w:tcPr>
          <w:p w:rsidR="00FD078D" w:rsidRDefault="00E97039">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FD078D" w:rsidRDefault="00E97039">
            <w:r>
              <w:rPr>
                <w:color w:val="000000"/>
                <w:sz w:val="24"/>
              </w:rPr>
              <w:t>中国证券报、上海证券报、证券时报</w:t>
            </w:r>
          </w:p>
        </w:tc>
        <w:tc>
          <w:tcPr>
            <w:tcW w:w="1440" w:type="dxa"/>
            <w:vAlign w:val="center"/>
          </w:tcPr>
          <w:p w:rsidR="00FD078D" w:rsidRDefault="00E97039">
            <w:pPr>
              <w:jc w:val="center"/>
            </w:pPr>
            <w:r>
              <w:rPr>
                <w:color w:val="000000"/>
                <w:sz w:val="24"/>
              </w:rPr>
              <w:t>2019-05-23</w:t>
            </w:r>
          </w:p>
        </w:tc>
      </w:tr>
      <w:tr w:rsidR="00FD078D">
        <w:tc>
          <w:tcPr>
            <w:tcW w:w="720" w:type="dxa"/>
            <w:vAlign w:val="center"/>
          </w:tcPr>
          <w:p w:rsidR="00FD078D" w:rsidRDefault="00E97039">
            <w:pPr>
              <w:jc w:val="center"/>
            </w:pPr>
            <w:r>
              <w:rPr>
                <w:color w:val="000000"/>
                <w:sz w:val="24"/>
              </w:rPr>
              <w:t>15</w:t>
            </w:r>
          </w:p>
        </w:tc>
        <w:tc>
          <w:tcPr>
            <w:tcW w:w="4319" w:type="dxa"/>
            <w:vAlign w:val="center"/>
          </w:tcPr>
          <w:p w:rsidR="00FD078D" w:rsidRDefault="00E97039">
            <w:r>
              <w:rPr>
                <w:color w:val="000000"/>
                <w:sz w:val="24"/>
              </w:rPr>
              <w:t>交银施罗德基金管理有限公司关于旗下部分基金可投资科创板股票的公告</w:t>
            </w:r>
          </w:p>
        </w:tc>
        <w:tc>
          <w:tcPr>
            <w:tcW w:w="2519" w:type="dxa"/>
            <w:vAlign w:val="center"/>
          </w:tcPr>
          <w:p w:rsidR="00FD078D" w:rsidRDefault="00E97039">
            <w:r>
              <w:rPr>
                <w:color w:val="000000"/>
                <w:sz w:val="24"/>
              </w:rPr>
              <w:t>中国证券报、上海证券报、证券时报</w:t>
            </w:r>
          </w:p>
        </w:tc>
        <w:tc>
          <w:tcPr>
            <w:tcW w:w="1440" w:type="dxa"/>
            <w:vAlign w:val="center"/>
          </w:tcPr>
          <w:p w:rsidR="00FD078D" w:rsidRDefault="00E97039">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17810975"/>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30"/>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11.1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1" w:name="_Toc225500055"/>
      <w:bookmarkStart w:id="132" w:name="_Toc17810976"/>
      <w:r w:rsidRPr="005312D8">
        <w:rPr>
          <w:b/>
          <w:bCs/>
          <w:szCs w:val="24"/>
          <w:lang w:val="en-US"/>
        </w:rPr>
        <w:t xml:space="preserve">§12  </w:t>
      </w:r>
      <w:r w:rsidRPr="005312D8">
        <w:rPr>
          <w:b/>
          <w:bCs/>
          <w:szCs w:val="24"/>
          <w:lang w:val="en-US"/>
        </w:rPr>
        <w:t>备查文件目录</w:t>
      </w:r>
      <w:bookmarkEnd w:id="131"/>
      <w:bookmarkEnd w:id="132"/>
    </w:p>
    <w:p w:rsidR="001548F9" w:rsidRPr="005312D8" w:rsidRDefault="001548F9" w:rsidP="0048308E">
      <w:pPr>
        <w:pStyle w:val="20"/>
        <w:spacing w:before="29" w:after="0" w:line="288" w:lineRule="auto"/>
        <w:rPr>
          <w:rFonts w:ascii="Times New Roman" w:hAnsi="Times New Roman"/>
          <w:kern w:val="0"/>
          <w:szCs w:val="24"/>
        </w:rPr>
      </w:pPr>
      <w:bookmarkStart w:id="133" w:name="_Toc1781097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3"/>
    </w:p>
    <w:p w:rsidR="00FD078D" w:rsidRDefault="00E97039">
      <w:pPr>
        <w:spacing w:before="29" w:line="288" w:lineRule="auto"/>
        <w:ind w:firstLineChars="200" w:firstLine="480"/>
        <w:rPr>
          <w:color w:val="000000"/>
          <w:sz w:val="24"/>
        </w:rPr>
      </w:pPr>
      <w:r>
        <w:rPr>
          <w:color w:val="000000"/>
          <w:sz w:val="24"/>
        </w:rPr>
        <w:t>1</w:t>
      </w:r>
      <w:r>
        <w:rPr>
          <w:color w:val="000000"/>
          <w:sz w:val="24"/>
        </w:rPr>
        <w:t>、中国证监会准予交银施罗德致远量化智投策略定期开放混合型证券投资基金募集注册的文件；</w:t>
      </w:r>
      <w:r>
        <w:rPr>
          <w:color w:val="000000"/>
          <w:sz w:val="24"/>
        </w:rPr>
        <w:t xml:space="preserve"> </w:t>
      </w:r>
    </w:p>
    <w:p w:rsidR="00FD078D" w:rsidRDefault="00E97039">
      <w:pPr>
        <w:spacing w:before="29" w:line="288" w:lineRule="auto"/>
        <w:ind w:firstLineChars="200" w:firstLine="480"/>
        <w:rPr>
          <w:color w:val="000000"/>
          <w:sz w:val="24"/>
        </w:rPr>
      </w:pPr>
      <w:r>
        <w:rPr>
          <w:color w:val="000000"/>
          <w:sz w:val="24"/>
        </w:rPr>
        <w:t>2</w:t>
      </w:r>
      <w:r>
        <w:rPr>
          <w:color w:val="000000"/>
          <w:sz w:val="24"/>
        </w:rPr>
        <w:t>、《交银施罗德致远量化智投策略定期开放混合型证券投资基金基金合同》；</w:t>
      </w:r>
      <w:r>
        <w:rPr>
          <w:color w:val="000000"/>
          <w:sz w:val="24"/>
        </w:rPr>
        <w:t xml:space="preserve"> </w:t>
      </w:r>
    </w:p>
    <w:p w:rsidR="00FD078D" w:rsidRDefault="00E97039">
      <w:pPr>
        <w:spacing w:before="29" w:line="288" w:lineRule="auto"/>
        <w:ind w:firstLineChars="200" w:firstLine="480"/>
        <w:rPr>
          <w:color w:val="000000"/>
          <w:sz w:val="24"/>
        </w:rPr>
      </w:pPr>
      <w:r>
        <w:rPr>
          <w:color w:val="000000"/>
          <w:sz w:val="24"/>
        </w:rPr>
        <w:t>3</w:t>
      </w:r>
      <w:r>
        <w:rPr>
          <w:color w:val="000000"/>
          <w:sz w:val="24"/>
        </w:rPr>
        <w:t>、《交银施罗德致远量化智投策略定期开放混合型证券投资基金招募说明书》；</w:t>
      </w:r>
      <w:r>
        <w:rPr>
          <w:color w:val="000000"/>
          <w:sz w:val="24"/>
        </w:rPr>
        <w:t xml:space="preserve"> </w:t>
      </w:r>
    </w:p>
    <w:p w:rsidR="00FD078D" w:rsidRDefault="00E97039">
      <w:pPr>
        <w:spacing w:before="29" w:line="288" w:lineRule="auto"/>
        <w:ind w:firstLineChars="200" w:firstLine="480"/>
        <w:rPr>
          <w:color w:val="000000"/>
          <w:sz w:val="24"/>
        </w:rPr>
      </w:pPr>
      <w:r>
        <w:rPr>
          <w:color w:val="000000"/>
          <w:sz w:val="24"/>
        </w:rPr>
        <w:t>4</w:t>
      </w:r>
      <w:r>
        <w:rPr>
          <w:color w:val="000000"/>
          <w:sz w:val="24"/>
        </w:rPr>
        <w:t>、《交银施罗德致远量化智投策略定期开放混合型证券投资基金托管协议》；</w:t>
      </w:r>
      <w:r>
        <w:rPr>
          <w:color w:val="000000"/>
          <w:sz w:val="24"/>
        </w:rPr>
        <w:t xml:space="preserve"> </w:t>
      </w:r>
    </w:p>
    <w:p w:rsidR="00FD078D" w:rsidRDefault="00E97039">
      <w:pPr>
        <w:spacing w:before="29" w:line="288" w:lineRule="auto"/>
        <w:ind w:firstLineChars="200" w:firstLine="480"/>
        <w:rPr>
          <w:color w:val="000000"/>
          <w:sz w:val="24"/>
        </w:rPr>
      </w:pPr>
      <w:r>
        <w:rPr>
          <w:color w:val="000000"/>
          <w:sz w:val="24"/>
        </w:rPr>
        <w:t>5</w:t>
      </w:r>
      <w:r>
        <w:rPr>
          <w:color w:val="000000"/>
          <w:sz w:val="24"/>
        </w:rPr>
        <w:t>、关于申请募集注册交银施罗德致远量化智投策略定期开放混合型证券投资基金的法律意见书；</w:t>
      </w:r>
      <w:r>
        <w:rPr>
          <w:color w:val="000000"/>
          <w:sz w:val="24"/>
        </w:rPr>
        <w:t xml:space="preserve"> </w:t>
      </w:r>
    </w:p>
    <w:p w:rsidR="00FD078D" w:rsidRDefault="00E9703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D078D" w:rsidRDefault="00E97039">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、报告期内交银施罗德致远量化智投策略定期开放混合型证券投资基金在指定报刊上各项公告的原稿。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81097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4"/>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5" w:name="_Toc17810979"/>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5"/>
    </w:p>
    <w:p w:rsidR="00FD078D" w:rsidRDefault="00E9703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326" w:rsidRDefault="00216326">
      <w:r>
        <w:separator/>
      </w:r>
    </w:p>
  </w:endnote>
  <w:endnote w:type="continuationSeparator" w:id="0">
    <w:p w:rsidR="00216326" w:rsidRDefault="0021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1241D">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1241D">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326" w:rsidRDefault="00216326">
      <w:r>
        <w:separator/>
      </w:r>
    </w:p>
  </w:footnote>
  <w:footnote w:type="continuationSeparator" w:id="0">
    <w:p w:rsidR="00216326" w:rsidRDefault="00216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交银施罗德致远量化智投策略定期开放混合型证券投资基金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326"/>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241D"/>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34AA"/>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185"/>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093"/>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0E4"/>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039"/>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EF7F49"/>
    <w:rsid w:val="00F005A0"/>
    <w:rsid w:val="00F0132B"/>
    <w:rsid w:val="00F0155D"/>
    <w:rsid w:val="00F01835"/>
    <w:rsid w:val="00F01DE9"/>
    <w:rsid w:val="00F0229D"/>
    <w:rsid w:val="00F02B1B"/>
    <w:rsid w:val="00F032BB"/>
    <w:rsid w:val="00F032C8"/>
    <w:rsid w:val="00F0345B"/>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078D"/>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0FE1B-E63B-4AB3-9352-CFAB2F18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49</Pages>
  <Words>6127</Words>
  <Characters>34924</Characters>
  <Application>Microsoft Office Word</Application>
  <DocSecurity>0</DocSecurity>
  <Lines>291</Lines>
  <Paragraphs>81</Paragraphs>
  <ScaleCrop>false</ScaleCrop>
  <Company/>
  <LinksUpToDate>false</LinksUpToDate>
  <CharactersWithSpaces>40970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3278</cp:revision>
  <cp:lastPrinted>2007-07-19T00:46:00Z</cp:lastPrinted>
  <dcterms:created xsi:type="dcterms:W3CDTF">2013-08-19T07:44:00Z</dcterms:created>
  <dcterms:modified xsi:type="dcterms:W3CDTF">2019-08-27T07:08:00Z</dcterms:modified>
</cp:coreProperties>
</file>