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交银施罗德成长</w:t>
      </w:r>
      <w:r w:rsidRPr="00922D37">
        <w:rPr>
          <w:b/>
          <w:sz w:val="36"/>
          <w:szCs w:val="36"/>
        </w:rPr>
        <w:t>30</w:t>
      </w:r>
      <w:r w:rsidRPr="00922D37">
        <w:rPr>
          <w:b/>
          <w:sz w:val="36"/>
          <w:szCs w:val="36"/>
        </w:rPr>
        <w:t>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7B0B4C">
        <w:rPr>
          <w:rFonts w:hint="eastAsia"/>
          <w:color w:val="000000"/>
          <w:sz w:val="24"/>
        </w:rPr>
        <w:t>（以下</w:t>
      </w:r>
      <w:r w:rsidR="007B0B4C">
        <w:rPr>
          <w:color w:val="000000"/>
          <w:sz w:val="24"/>
        </w:rPr>
        <w:t>简称</w:t>
      </w:r>
      <w:r w:rsidR="007B0B4C">
        <w:rPr>
          <w:color w:val="000000"/>
          <w:sz w:val="24"/>
        </w:rPr>
        <w:t>“</w:t>
      </w:r>
      <w:r w:rsidR="007B0B4C">
        <w:rPr>
          <w:color w:val="000000"/>
          <w:sz w:val="24"/>
        </w:rPr>
        <w:t>建设银行</w:t>
      </w:r>
      <w:r w:rsidR="007B0B4C">
        <w:rPr>
          <w:color w:val="000000"/>
          <w:sz w:val="24"/>
        </w:rPr>
        <w:t>”</w:t>
      </w:r>
      <w:r w:rsidR="007B0B4C">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交银成长</w:t>
            </w:r>
            <w:r w:rsidRPr="00AF05D4">
              <w:rPr>
                <w:sz w:val="24"/>
              </w:rPr>
              <w:t>30</w:t>
            </w:r>
            <w:r w:rsidRPr="00AF05D4">
              <w:rPr>
                <w:sz w:val="24"/>
              </w:rPr>
              <w:t>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519727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519727(</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519728(</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6</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69,995,117.24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本基金属于成长型混合型基金，主要通过投资于不超过</w:t>
            </w:r>
            <w:r w:rsidRPr="00A57672">
              <w:rPr>
                <w:sz w:val="24"/>
              </w:rPr>
              <w:t>30</w:t>
            </w:r>
            <w:r w:rsidRPr="00A57672">
              <w:rPr>
                <w:sz w:val="24"/>
              </w:rPr>
              <w:t>只精选的成长型上市公司股票，在适度控制风险并保持基金资产良好流动性的前提下，为基金份额持有人谋求长期、稳定的资本增值。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A57672">
              <w:rPr>
                <w:sz w:val="24"/>
              </w:rPr>
              <w:t>30</w:t>
            </w:r>
            <w:r w:rsidRPr="00A57672">
              <w:rPr>
                <w:sz w:val="24"/>
              </w:rPr>
              <w:t>只股票的集中持股策略，为基金资产谋求长期稳健增值。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-12,623,711.05</w:t>
            </w:r>
          </w:p>
        </w:tc>
        <w:tc>
          <w:tcPr>
            <w:tcW w:w="2268" w:type="dxa"/>
            <w:vAlign w:val="center"/>
          </w:tcPr>
          <w:p w:rsidR="00501A91" w:rsidRPr="00931B45" w:rsidRDefault="00501A91" w:rsidP="00D415F5">
            <w:pPr>
              <w:spacing w:before="29" w:line="288" w:lineRule="auto"/>
              <w:jc w:val="right"/>
              <w:rPr>
                <w:szCs w:val="21"/>
              </w:rPr>
            </w:pPr>
            <w:r w:rsidRPr="00931B45">
              <w:rPr>
                <w:szCs w:val="21"/>
              </w:rPr>
              <w:t>-3,635,738.18</w:t>
            </w:r>
          </w:p>
        </w:tc>
        <w:tc>
          <w:tcPr>
            <w:tcW w:w="2194" w:type="dxa"/>
            <w:vAlign w:val="center"/>
          </w:tcPr>
          <w:p w:rsidR="00501A91" w:rsidRPr="00931B45" w:rsidRDefault="00501A91" w:rsidP="00D415F5">
            <w:pPr>
              <w:spacing w:before="29" w:line="288" w:lineRule="auto"/>
              <w:jc w:val="right"/>
              <w:rPr>
                <w:szCs w:val="21"/>
              </w:rPr>
            </w:pPr>
            <w:r w:rsidRPr="00931B45">
              <w:rPr>
                <w:szCs w:val="21"/>
              </w:rPr>
              <w:t>-5,196,336.30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-18,028,677.15</w:t>
            </w:r>
          </w:p>
        </w:tc>
        <w:tc>
          <w:tcPr>
            <w:tcW w:w="2268" w:type="dxa"/>
            <w:vAlign w:val="center"/>
          </w:tcPr>
          <w:p w:rsidR="00501A91" w:rsidRPr="00931B45" w:rsidRDefault="00501A91" w:rsidP="00D415F5">
            <w:pPr>
              <w:spacing w:before="29" w:line="288" w:lineRule="auto"/>
              <w:jc w:val="right"/>
              <w:rPr>
                <w:szCs w:val="21"/>
              </w:rPr>
            </w:pPr>
            <w:r w:rsidRPr="00931B45">
              <w:rPr>
                <w:szCs w:val="21"/>
              </w:rPr>
              <w:t>-1,430,902.43</w:t>
            </w:r>
          </w:p>
        </w:tc>
        <w:tc>
          <w:tcPr>
            <w:tcW w:w="2194" w:type="dxa"/>
            <w:vAlign w:val="center"/>
          </w:tcPr>
          <w:p w:rsidR="00501A91" w:rsidRPr="00931B45" w:rsidRDefault="00501A91" w:rsidP="00D415F5">
            <w:pPr>
              <w:spacing w:before="29" w:line="288" w:lineRule="auto"/>
              <w:jc w:val="right"/>
              <w:rPr>
                <w:szCs w:val="21"/>
              </w:rPr>
            </w:pPr>
            <w:r w:rsidRPr="00931B45">
              <w:rPr>
                <w:szCs w:val="21"/>
              </w:rPr>
              <w:t>-17,497,331.20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-0.2568</w:t>
            </w:r>
          </w:p>
        </w:tc>
        <w:tc>
          <w:tcPr>
            <w:tcW w:w="2268" w:type="dxa"/>
            <w:vAlign w:val="center"/>
          </w:tcPr>
          <w:p w:rsidR="00501A91" w:rsidRPr="00931B45" w:rsidRDefault="00501A91" w:rsidP="00D415F5">
            <w:pPr>
              <w:spacing w:before="29" w:line="288" w:lineRule="auto"/>
              <w:jc w:val="right"/>
              <w:rPr>
                <w:szCs w:val="21"/>
              </w:rPr>
            </w:pPr>
            <w:r w:rsidRPr="00931B45">
              <w:rPr>
                <w:szCs w:val="21"/>
              </w:rPr>
              <w:t>-0.0114</w:t>
            </w:r>
          </w:p>
        </w:tc>
        <w:tc>
          <w:tcPr>
            <w:tcW w:w="2194" w:type="dxa"/>
            <w:vAlign w:val="center"/>
          </w:tcPr>
          <w:p w:rsidR="00501A91" w:rsidRPr="00931B45" w:rsidRDefault="00501A91" w:rsidP="00D415F5">
            <w:pPr>
              <w:spacing w:before="29" w:line="288" w:lineRule="auto"/>
              <w:jc w:val="right"/>
              <w:rPr>
                <w:szCs w:val="21"/>
              </w:rPr>
            </w:pPr>
            <w:r w:rsidRPr="00931B45">
              <w:rPr>
                <w:szCs w:val="21"/>
              </w:rPr>
              <w:t>-0.2254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-24.34%</w:t>
            </w:r>
          </w:p>
        </w:tc>
        <w:tc>
          <w:tcPr>
            <w:tcW w:w="2268" w:type="dxa"/>
            <w:vAlign w:val="center"/>
          </w:tcPr>
          <w:p w:rsidR="00501A91" w:rsidRPr="00931B45" w:rsidRDefault="00501A91" w:rsidP="00D415F5">
            <w:pPr>
              <w:spacing w:before="29" w:line="288" w:lineRule="auto"/>
              <w:jc w:val="right"/>
              <w:rPr>
                <w:szCs w:val="21"/>
              </w:rPr>
            </w:pPr>
            <w:r w:rsidRPr="00931B45">
              <w:rPr>
                <w:szCs w:val="21"/>
              </w:rPr>
              <w:t>-0.19%</w:t>
            </w:r>
          </w:p>
        </w:tc>
        <w:tc>
          <w:tcPr>
            <w:tcW w:w="2194" w:type="dxa"/>
            <w:vAlign w:val="center"/>
          </w:tcPr>
          <w:p w:rsidR="00501A91" w:rsidRPr="00931B45" w:rsidRDefault="00501A91" w:rsidP="00D415F5">
            <w:pPr>
              <w:spacing w:before="29" w:line="288" w:lineRule="auto"/>
              <w:jc w:val="right"/>
              <w:rPr>
                <w:szCs w:val="21"/>
              </w:rPr>
            </w:pPr>
            <w:r w:rsidRPr="00931B45">
              <w:rPr>
                <w:szCs w:val="21"/>
              </w:rPr>
              <w:t>-9.13%</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-0.195</w:t>
            </w:r>
          </w:p>
        </w:tc>
        <w:tc>
          <w:tcPr>
            <w:tcW w:w="2268" w:type="dxa"/>
            <w:vAlign w:val="center"/>
          </w:tcPr>
          <w:p w:rsidR="00501A91" w:rsidRPr="00931B45" w:rsidRDefault="00501A91" w:rsidP="00D415F5">
            <w:pPr>
              <w:spacing w:before="29" w:line="288" w:lineRule="auto"/>
              <w:jc w:val="right"/>
              <w:rPr>
                <w:szCs w:val="21"/>
              </w:rPr>
            </w:pPr>
            <w:r w:rsidRPr="00931B45">
              <w:rPr>
                <w:szCs w:val="21"/>
              </w:rPr>
              <w:t>0.064</w:t>
            </w:r>
          </w:p>
        </w:tc>
        <w:tc>
          <w:tcPr>
            <w:tcW w:w="2194" w:type="dxa"/>
            <w:vAlign w:val="center"/>
          </w:tcPr>
          <w:p w:rsidR="00501A91" w:rsidRPr="00931B45" w:rsidRDefault="00501A91" w:rsidP="00D415F5">
            <w:pPr>
              <w:spacing w:before="29" w:line="288" w:lineRule="auto"/>
              <w:jc w:val="right"/>
              <w:rPr>
                <w:szCs w:val="21"/>
              </w:rPr>
            </w:pPr>
            <w:r w:rsidRPr="00931B45">
              <w:rPr>
                <w:szCs w:val="21"/>
              </w:rPr>
              <w:t>0.066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56,362,102.12</w:t>
            </w:r>
          </w:p>
        </w:tc>
        <w:tc>
          <w:tcPr>
            <w:tcW w:w="2268" w:type="dxa"/>
            <w:vAlign w:val="center"/>
          </w:tcPr>
          <w:p w:rsidR="00501A91" w:rsidRPr="00931B45" w:rsidRDefault="00501A91" w:rsidP="00D415F5">
            <w:pPr>
              <w:spacing w:before="29" w:line="288" w:lineRule="auto"/>
              <w:jc w:val="right"/>
              <w:rPr>
                <w:szCs w:val="21"/>
              </w:rPr>
            </w:pPr>
            <w:r w:rsidRPr="00931B45">
              <w:rPr>
                <w:szCs w:val="21"/>
              </w:rPr>
              <w:t>81,192,042.65</w:t>
            </w:r>
          </w:p>
        </w:tc>
        <w:tc>
          <w:tcPr>
            <w:tcW w:w="2194" w:type="dxa"/>
            <w:vAlign w:val="center"/>
          </w:tcPr>
          <w:p w:rsidR="00501A91" w:rsidRPr="00931B45" w:rsidRDefault="00501A91" w:rsidP="00D415F5">
            <w:pPr>
              <w:spacing w:before="29" w:line="288" w:lineRule="auto"/>
              <w:jc w:val="right"/>
              <w:rPr>
                <w:szCs w:val="21"/>
              </w:rPr>
            </w:pPr>
            <w:r w:rsidRPr="00931B45">
              <w:rPr>
                <w:szCs w:val="21"/>
              </w:rPr>
              <w:t>144,571,460.39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0.805</w:t>
            </w:r>
          </w:p>
        </w:tc>
        <w:tc>
          <w:tcPr>
            <w:tcW w:w="2268" w:type="dxa"/>
            <w:vAlign w:val="center"/>
          </w:tcPr>
          <w:p w:rsidR="00501A91" w:rsidRPr="00931B45" w:rsidRDefault="00501A91" w:rsidP="00D415F5">
            <w:pPr>
              <w:spacing w:before="29" w:line="288" w:lineRule="auto"/>
              <w:jc w:val="right"/>
              <w:rPr>
                <w:szCs w:val="21"/>
              </w:rPr>
            </w:pPr>
            <w:r w:rsidRPr="00931B45">
              <w:rPr>
                <w:szCs w:val="21"/>
              </w:rPr>
              <w:t>1.064</w:t>
            </w:r>
          </w:p>
        </w:tc>
        <w:tc>
          <w:tcPr>
            <w:tcW w:w="2194" w:type="dxa"/>
            <w:vAlign w:val="center"/>
          </w:tcPr>
          <w:p w:rsidR="00501A91" w:rsidRPr="00931B45" w:rsidRDefault="00501A91" w:rsidP="00D415F5">
            <w:pPr>
              <w:spacing w:before="29" w:line="288" w:lineRule="auto"/>
              <w:jc w:val="right"/>
              <w:rPr>
                <w:szCs w:val="21"/>
              </w:rPr>
            </w:pPr>
            <w:r w:rsidRPr="00931B45">
              <w:rPr>
                <w:szCs w:val="21"/>
              </w:rPr>
              <w:t>1.066</w:t>
            </w:r>
          </w:p>
        </w:tc>
      </w:tr>
    </w:tbl>
    <w:p w:rsidR="007B2B2A" w:rsidRDefault="007B0B4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B2B2A">
        <w:tc>
          <w:tcPr>
            <w:tcW w:w="1286" w:type="dxa"/>
            <w:vAlign w:val="center"/>
          </w:tcPr>
          <w:p w:rsidR="007B2B2A" w:rsidRDefault="007B0B4C">
            <w:pPr>
              <w:jc w:val="left"/>
            </w:pPr>
            <w:r>
              <w:rPr>
                <w:color w:val="000000"/>
                <w:sz w:val="24"/>
              </w:rPr>
              <w:t>过去三个月</w:t>
            </w:r>
          </w:p>
        </w:tc>
        <w:tc>
          <w:tcPr>
            <w:tcW w:w="1286" w:type="dxa"/>
            <w:vAlign w:val="center"/>
          </w:tcPr>
          <w:p w:rsidR="007B2B2A" w:rsidRDefault="007B0B4C">
            <w:pPr>
              <w:jc w:val="center"/>
            </w:pPr>
            <w:r>
              <w:rPr>
                <w:color w:val="000000"/>
                <w:sz w:val="24"/>
              </w:rPr>
              <w:t>-2.90%</w:t>
            </w:r>
          </w:p>
        </w:tc>
        <w:tc>
          <w:tcPr>
            <w:tcW w:w="1286" w:type="dxa"/>
            <w:vAlign w:val="center"/>
          </w:tcPr>
          <w:p w:rsidR="007B2B2A" w:rsidRDefault="007B0B4C">
            <w:pPr>
              <w:jc w:val="center"/>
            </w:pPr>
            <w:r>
              <w:rPr>
                <w:color w:val="000000"/>
                <w:sz w:val="24"/>
              </w:rPr>
              <w:t>1.58%</w:t>
            </w:r>
          </w:p>
        </w:tc>
        <w:tc>
          <w:tcPr>
            <w:tcW w:w="1285" w:type="dxa"/>
            <w:vAlign w:val="center"/>
          </w:tcPr>
          <w:p w:rsidR="007B2B2A" w:rsidRDefault="007B0B4C">
            <w:pPr>
              <w:jc w:val="center"/>
            </w:pPr>
            <w:r>
              <w:rPr>
                <w:color w:val="000000"/>
                <w:sz w:val="24"/>
              </w:rPr>
              <w:t>-11.25%</w:t>
            </w:r>
          </w:p>
        </w:tc>
        <w:tc>
          <w:tcPr>
            <w:tcW w:w="1285" w:type="dxa"/>
            <w:vAlign w:val="center"/>
          </w:tcPr>
          <w:p w:rsidR="007B2B2A" w:rsidRDefault="007B0B4C">
            <w:pPr>
              <w:jc w:val="center"/>
            </w:pPr>
            <w:r>
              <w:rPr>
                <w:color w:val="000000"/>
                <w:sz w:val="24"/>
              </w:rPr>
              <w:t>1.39%</w:t>
            </w:r>
          </w:p>
        </w:tc>
        <w:tc>
          <w:tcPr>
            <w:tcW w:w="1285" w:type="dxa"/>
            <w:vAlign w:val="center"/>
          </w:tcPr>
          <w:p w:rsidR="007B2B2A" w:rsidRDefault="007B0B4C">
            <w:pPr>
              <w:jc w:val="center"/>
            </w:pPr>
            <w:r>
              <w:rPr>
                <w:color w:val="000000"/>
                <w:sz w:val="24"/>
              </w:rPr>
              <w:t>8.35%</w:t>
            </w:r>
          </w:p>
        </w:tc>
        <w:tc>
          <w:tcPr>
            <w:tcW w:w="1285" w:type="dxa"/>
            <w:vAlign w:val="center"/>
          </w:tcPr>
          <w:p w:rsidR="007B2B2A" w:rsidRDefault="007B0B4C">
            <w:pPr>
              <w:jc w:val="center"/>
            </w:pPr>
            <w:r>
              <w:rPr>
                <w:color w:val="000000"/>
                <w:sz w:val="24"/>
              </w:rPr>
              <w:t>0.19%</w:t>
            </w:r>
          </w:p>
        </w:tc>
      </w:tr>
      <w:tr w:rsidR="007B2B2A">
        <w:tc>
          <w:tcPr>
            <w:tcW w:w="1286" w:type="dxa"/>
            <w:vAlign w:val="center"/>
          </w:tcPr>
          <w:p w:rsidR="007B2B2A" w:rsidRDefault="007B0B4C">
            <w:pPr>
              <w:jc w:val="left"/>
            </w:pPr>
            <w:r>
              <w:rPr>
                <w:color w:val="000000"/>
                <w:sz w:val="24"/>
              </w:rPr>
              <w:t>过去六个月</w:t>
            </w:r>
          </w:p>
        </w:tc>
        <w:tc>
          <w:tcPr>
            <w:tcW w:w="1286" w:type="dxa"/>
            <w:vAlign w:val="center"/>
          </w:tcPr>
          <w:p w:rsidR="007B2B2A" w:rsidRDefault="007B0B4C">
            <w:pPr>
              <w:jc w:val="center"/>
            </w:pPr>
            <w:r>
              <w:rPr>
                <w:color w:val="000000"/>
                <w:sz w:val="24"/>
              </w:rPr>
              <w:t>-7.36%</w:t>
            </w:r>
          </w:p>
        </w:tc>
        <w:tc>
          <w:tcPr>
            <w:tcW w:w="1286" w:type="dxa"/>
            <w:vAlign w:val="center"/>
          </w:tcPr>
          <w:p w:rsidR="007B2B2A" w:rsidRDefault="007B0B4C">
            <w:pPr>
              <w:jc w:val="center"/>
            </w:pPr>
            <w:r>
              <w:rPr>
                <w:color w:val="000000"/>
                <w:sz w:val="24"/>
              </w:rPr>
              <w:t>1.62%</w:t>
            </w:r>
          </w:p>
        </w:tc>
        <w:tc>
          <w:tcPr>
            <w:tcW w:w="1285" w:type="dxa"/>
            <w:vAlign w:val="center"/>
          </w:tcPr>
          <w:p w:rsidR="007B2B2A" w:rsidRDefault="007B0B4C">
            <w:pPr>
              <w:jc w:val="center"/>
            </w:pPr>
            <w:r>
              <w:rPr>
                <w:color w:val="000000"/>
                <w:sz w:val="24"/>
              </w:rPr>
              <w:t>-16.82%</w:t>
            </w:r>
          </w:p>
        </w:tc>
        <w:tc>
          <w:tcPr>
            <w:tcW w:w="1285" w:type="dxa"/>
            <w:vAlign w:val="center"/>
          </w:tcPr>
          <w:p w:rsidR="007B2B2A" w:rsidRDefault="007B0B4C">
            <w:pPr>
              <w:jc w:val="center"/>
            </w:pPr>
            <w:r>
              <w:rPr>
                <w:color w:val="000000"/>
                <w:sz w:val="24"/>
              </w:rPr>
              <w:t>1.24%</w:t>
            </w:r>
          </w:p>
        </w:tc>
        <w:tc>
          <w:tcPr>
            <w:tcW w:w="1285" w:type="dxa"/>
            <w:vAlign w:val="center"/>
          </w:tcPr>
          <w:p w:rsidR="007B2B2A" w:rsidRDefault="007B0B4C">
            <w:pPr>
              <w:jc w:val="center"/>
            </w:pPr>
            <w:r>
              <w:rPr>
                <w:color w:val="000000"/>
                <w:sz w:val="24"/>
              </w:rPr>
              <w:t>9.46%</w:t>
            </w:r>
          </w:p>
        </w:tc>
        <w:tc>
          <w:tcPr>
            <w:tcW w:w="1285" w:type="dxa"/>
            <w:vAlign w:val="center"/>
          </w:tcPr>
          <w:p w:rsidR="007B2B2A" w:rsidRDefault="007B0B4C">
            <w:pPr>
              <w:jc w:val="center"/>
            </w:pPr>
            <w:r>
              <w:rPr>
                <w:color w:val="000000"/>
                <w:sz w:val="24"/>
              </w:rPr>
              <w:t>0.38%</w:t>
            </w:r>
          </w:p>
        </w:tc>
      </w:tr>
      <w:tr w:rsidR="007B2B2A">
        <w:tc>
          <w:tcPr>
            <w:tcW w:w="1286" w:type="dxa"/>
            <w:vAlign w:val="center"/>
          </w:tcPr>
          <w:p w:rsidR="007B2B2A" w:rsidRDefault="007B0B4C">
            <w:pPr>
              <w:jc w:val="left"/>
            </w:pPr>
            <w:r>
              <w:rPr>
                <w:color w:val="000000"/>
                <w:sz w:val="24"/>
              </w:rPr>
              <w:t>过去一年</w:t>
            </w:r>
          </w:p>
        </w:tc>
        <w:tc>
          <w:tcPr>
            <w:tcW w:w="1286" w:type="dxa"/>
            <w:vAlign w:val="center"/>
          </w:tcPr>
          <w:p w:rsidR="007B2B2A" w:rsidRDefault="007B0B4C">
            <w:pPr>
              <w:jc w:val="center"/>
            </w:pPr>
            <w:r>
              <w:rPr>
                <w:color w:val="000000"/>
                <w:sz w:val="24"/>
              </w:rPr>
              <w:t>-24.34%</w:t>
            </w:r>
          </w:p>
        </w:tc>
        <w:tc>
          <w:tcPr>
            <w:tcW w:w="1286" w:type="dxa"/>
            <w:vAlign w:val="center"/>
          </w:tcPr>
          <w:p w:rsidR="007B2B2A" w:rsidRDefault="007B0B4C">
            <w:pPr>
              <w:jc w:val="center"/>
            </w:pPr>
            <w:r>
              <w:rPr>
                <w:color w:val="000000"/>
                <w:sz w:val="24"/>
              </w:rPr>
              <w:t>1.52%</w:t>
            </w:r>
          </w:p>
        </w:tc>
        <w:tc>
          <w:tcPr>
            <w:tcW w:w="1285" w:type="dxa"/>
            <w:vAlign w:val="center"/>
          </w:tcPr>
          <w:p w:rsidR="007B2B2A" w:rsidRDefault="007B0B4C">
            <w:pPr>
              <w:jc w:val="center"/>
            </w:pPr>
            <w:r>
              <w:rPr>
                <w:color w:val="000000"/>
                <w:sz w:val="24"/>
              </w:rPr>
              <w:t>-23.70%</w:t>
            </w:r>
          </w:p>
        </w:tc>
        <w:tc>
          <w:tcPr>
            <w:tcW w:w="1285" w:type="dxa"/>
            <w:vAlign w:val="center"/>
          </w:tcPr>
          <w:p w:rsidR="007B2B2A" w:rsidRDefault="007B0B4C">
            <w:pPr>
              <w:jc w:val="center"/>
            </w:pPr>
            <w:r>
              <w:rPr>
                <w:color w:val="000000"/>
                <w:sz w:val="24"/>
              </w:rPr>
              <w:t>1.11%</w:t>
            </w:r>
          </w:p>
        </w:tc>
        <w:tc>
          <w:tcPr>
            <w:tcW w:w="1285" w:type="dxa"/>
            <w:vAlign w:val="center"/>
          </w:tcPr>
          <w:p w:rsidR="007B2B2A" w:rsidRDefault="007B0B4C">
            <w:pPr>
              <w:jc w:val="center"/>
            </w:pPr>
            <w:r>
              <w:rPr>
                <w:color w:val="000000"/>
                <w:sz w:val="24"/>
              </w:rPr>
              <w:t>-0.64%</w:t>
            </w:r>
          </w:p>
        </w:tc>
        <w:tc>
          <w:tcPr>
            <w:tcW w:w="1285" w:type="dxa"/>
            <w:vAlign w:val="center"/>
          </w:tcPr>
          <w:p w:rsidR="007B2B2A" w:rsidRDefault="007B0B4C">
            <w:pPr>
              <w:jc w:val="center"/>
            </w:pPr>
            <w:r>
              <w:rPr>
                <w:color w:val="000000"/>
                <w:sz w:val="24"/>
              </w:rPr>
              <w:t>0.41%</w:t>
            </w:r>
          </w:p>
        </w:tc>
      </w:tr>
      <w:tr w:rsidR="007B2B2A">
        <w:tc>
          <w:tcPr>
            <w:tcW w:w="1286" w:type="dxa"/>
            <w:vAlign w:val="center"/>
          </w:tcPr>
          <w:p w:rsidR="007B2B2A" w:rsidRDefault="007B0B4C">
            <w:pPr>
              <w:jc w:val="left"/>
            </w:pPr>
            <w:r>
              <w:rPr>
                <w:color w:val="000000"/>
                <w:sz w:val="24"/>
              </w:rPr>
              <w:t>过去三年</w:t>
            </w:r>
          </w:p>
        </w:tc>
        <w:tc>
          <w:tcPr>
            <w:tcW w:w="1286" w:type="dxa"/>
            <w:vAlign w:val="center"/>
          </w:tcPr>
          <w:p w:rsidR="007B2B2A" w:rsidRDefault="007B0B4C">
            <w:pPr>
              <w:jc w:val="center"/>
            </w:pPr>
            <w:r>
              <w:rPr>
                <w:color w:val="000000"/>
                <w:sz w:val="24"/>
              </w:rPr>
              <w:t>-31.38%</w:t>
            </w:r>
          </w:p>
        </w:tc>
        <w:tc>
          <w:tcPr>
            <w:tcW w:w="1286" w:type="dxa"/>
            <w:vAlign w:val="center"/>
          </w:tcPr>
          <w:p w:rsidR="007B2B2A" w:rsidRDefault="007B0B4C">
            <w:pPr>
              <w:jc w:val="center"/>
            </w:pPr>
            <w:r>
              <w:rPr>
                <w:color w:val="000000"/>
                <w:sz w:val="24"/>
              </w:rPr>
              <w:t>1.45%</w:t>
            </w:r>
          </w:p>
        </w:tc>
        <w:tc>
          <w:tcPr>
            <w:tcW w:w="1285" w:type="dxa"/>
            <w:vAlign w:val="center"/>
          </w:tcPr>
          <w:p w:rsidR="007B2B2A" w:rsidRDefault="007B0B4C">
            <w:pPr>
              <w:jc w:val="center"/>
            </w:pPr>
            <w:r>
              <w:rPr>
                <w:color w:val="000000"/>
                <w:sz w:val="24"/>
              </w:rPr>
              <w:t>-28.41%</w:t>
            </w:r>
          </w:p>
        </w:tc>
        <w:tc>
          <w:tcPr>
            <w:tcW w:w="1285" w:type="dxa"/>
            <w:vAlign w:val="center"/>
          </w:tcPr>
          <w:p w:rsidR="007B2B2A" w:rsidRDefault="007B0B4C">
            <w:pPr>
              <w:jc w:val="center"/>
            </w:pPr>
            <w:r>
              <w:rPr>
                <w:color w:val="000000"/>
                <w:sz w:val="24"/>
              </w:rPr>
              <w:t>1.03%</w:t>
            </w:r>
          </w:p>
        </w:tc>
        <w:tc>
          <w:tcPr>
            <w:tcW w:w="1285" w:type="dxa"/>
            <w:vAlign w:val="center"/>
          </w:tcPr>
          <w:p w:rsidR="007B2B2A" w:rsidRDefault="007B0B4C">
            <w:pPr>
              <w:jc w:val="center"/>
            </w:pPr>
            <w:r>
              <w:rPr>
                <w:color w:val="000000"/>
                <w:sz w:val="24"/>
              </w:rPr>
              <w:t>-2.97%</w:t>
            </w:r>
          </w:p>
        </w:tc>
        <w:tc>
          <w:tcPr>
            <w:tcW w:w="1285" w:type="dxa"/>
            <w:vAlign w:val="center"/>
          </w:tcPr>
          <w:p w:rsidR="007B2B2A" w:rsidRDefault="007B0B4C">
            <w:pPr>
              <w:jc w:val="center"/>
            </w:pPr>
            <w:r>
              <w:rPr>
                <w:color w:val="000000"/>
                <w:sz w:val="24"/>
              </w:rPr>
              <w:t>0.42%</w:t>
            </w:r>
          </w:p>
        </w:tc>
      </w:tr>
      <w:tr w:rsidR="007B2B2A">
        <w:tc>
          <w:tcPr>
            <w:tcW w:w="1286" w:type="dxa"/>
            <w:vAlign w:val="center"/>
          </w:tcPr>
          <w:p w:rsidR="007B2B2A" w:rsidRDefault="007B0B4C">
            <w:pPr>
              <w:jc w:val="left"/>
            </w:pPr>
            <w:r>
              <w:rPr>
                <w:color w:val="000000"/>
                <w:sz w:val="24"/>
              </w:rPr>
              <w:t>过去五年</w:t>
            </w:r>
          </w:p>
        </w:tc>
        <w:tc>
          <w:tcPr>
            <w:tcW w:w="1286" w:type="dxa"/>
            <w:vAlign w:val="center"/>
          </w:tcPr>
          <w:p w:rsidR="007B2B2A" w:rsidRDefault="007B0B4C">
            <w:pPr>
              <w:jc w:val="center"/>
            </w:pPr>
            <w:r>
              <w:rPr>
                <w:color w:val="000000"/>
                <w:sz w:val="24"/>
              </w:rPr>
              <w:t>12.58%</w:t>
            </w:r>
          </w:p>
        </w:tc>
        <w:tc>
          <w:tcPr>
            <w:tcW w:w="1286" w:type="dxa"/>
            <w:vAlign w:val="center"/>
          </w:tcPr>
          <w:p w:rsidR="007B2B2A" w:rsidRDefault="007B0B4C">
            <w:pPr>
              <w:jc w:val="center"/>
            </w:pPr>
            <w:r>
              <w:rPr>
                <w:color w:val="000000"/>
                <w:sz w:val="24"/>
              </w:rPr>
              <w:t>1.73%</w:t>
            </w:r>
          </w:p>
        </w:tc>
        <w:tc>
          <w:tcPr>
            <w:tcW w:w="1285" w:type="dxa"/>
            <w:vAlign w:val="center"/>
          </w:tcPr>
          <w:p w:rsidR="007B2B2A" w:rsidRDefault="007B0B4C">
            <w:pPr>
              <w:jc w:val="center"/>
            </w:pPr>
            <w:r>
              <w:rPr>
                <w:color w:val="000000"/>
                <w:sz w:val="24"/>
              </w:rPr>
              <w:t>0.75%</w:t>
            </w:r>
          </w:p>
        </w:tc>
        <w:tc>
          <w:tcPr>
            <w:tcW w:w="1285" w:type="dxa"/>
            <w:vAlign w:val="center"/>
          </w:tcPr>
          <w:p w:rsidR="007B2B2A" w:rsidRDefault="007B0B4C">
            <w:pPr>
              <w:jc w:val="center"/>
            </w:pPr>
            <w:r>
              <w:rPr>
                <w:color w:val="000000"/>
                <w:sz w:val="24"/>
              </w:rPr>
              <w:t>1.24%</w:t>
            </w:r>
          </w:p>
        </w:tc>
        <w:tc>
          <w:tcPr>
            <w:tcW w:w="1285" w:type="dxa"/>
            <w:vAlign w:val="center"/>
          </w:tcPr>
          <w:p w:rsidR="007B2B2A" w:rsidRDefault="007B0B4C">
            <w:pPr>
              <w:jc w:val="center"/>
            </w:pPr>
            <w:r>
              <w:rPr>
                <w:color w:val="000000"/>
                <w:sz w:val="24"/>
              </w:rPr>
              <w:t>11.83%</w:t>
            </w:r>
          </w:p>
        </w:tc>
        <w:tc>
          <w:tcPr>
            <w:tcW w:w="1285" w:type="dxa"/>
            <w:vAlign w:val="center"/>
          </w:tcPr>
          <w:p w:rsidR="007B2B2A" w:rsidRDefault="007B0B4C">
            <w:pPr>
              <w:jc w:val="center"/>
            </w:pPr>
            <w:r>
              <w:rPr>
                <w:color w:val="000000"/>
                <w:sz w:val="24"/>
              </w:rPr>
              <w:t>0.49%</w:t>
            </w:r>
          </w:p>
        </w:tc>
      </w:tr>
      <w:tr w:rsidR="007B2B2A">
        <w:tc>
          <w:tcPr>
            <w:tcW w:w="1286" w:type="dxa"/>
            <w:vAlign w:val="center"/>
          </w:tcPr>
          <w:p w:rsidR="007B2B2A" w:rsidRDefault="007B0B4C">
            <w:pPr>
              <w:jc w:val="left"/>
            </w:pPr>
            <w:r>
              <w:rPr>
                <w:color w:val="000000"/>
                <w:sz w:val="24"/>
              </w:rPr>
              <w:t>自基金合同生效起至今</w:t>
            </w:r>
          </w:p>
        </w:tc>
        <w:tc>
          <w:tcPr>
            <w:tcW w:w="1286" w:type="dxa"/>
            <w:vAlign w:val="center"/>
          </w:tcPr>
          <w:p w:rsidR="007B2B2A" w:rsidRDefault="007B0B4C">
            <w:pPr>
              <w:jc w:val="center"/>
            </w:pPr>
            <w:r>
              <w:rPr>
                <w:color w:val="000000"/>
                <w:sz w:val="24"/>
              </w:rPr>
              <w:t>14.95%</w:t>
            </w:r>
          </w:p>
        </w:tc>
        <w:tc>
          <w:tcPr>
            <w:tcW w:w="1286" w:type="dxa"/>
            <w:vAlign w:val="center"/>
          </w:tcPr>
          <w:p w:rsidR="007B2B2A" w:rsidRDefault="007B0B4C">
            <w:pPr>
              <w:jc w:val="center"/>
            </w:pPr>
            <w:r>
              <w:rPr>
                <w:color w:val="000000"/>
                <w:sz w:val="24"/>
              </w:rPr>
              <w:t>1.64%</w:t>
            </w:r>
          </w:p>
        </w:tc>
        <w:tc>
          <w:tcPr>
            <w:tcW w:w="1285" w:type="dxa"/>
            <w:vAlign w:val="center"/>
          </w:tcPr>
          <w:p w:rsidR="007B2B2A" w:rsidRDefault="007B0B4C">
            <w:pPr>
              <w:jc w:val="center"/>
            </w:pPr>
            <w:r>
              <w:rPr>
                <w:color w:val="000000"/>
                <w:sz w:val="24"/>
              </w:rPr>
              <w:t>-3.97%</w:t>
            </w:r>
          </w:p>
        </w:tc>
        <w:tc>
          <w:tcPr>
            <w:tcW w:w="1285" w:type="dxa"/>
            <w:vAlign w:val="center"/>
          </w:tcPr>
          <w:p w:rsidR="007B2B2A" w:rsidRDefault="007B0B4C">
            <w:pPr>
              <w:jc w:val="center"/>
            </w:pPr>
            <w:r>
              <w:rPr>
                <w:color w:val="000000"/>
                <w:sz w:val="24"/>
              </w:rPr>
              <w:t>1.22%</w:t>
            </w:r>
          </w:p>
        </w:tc>
        <w:tc>
          <w:tcPr>
            <w:tcW w:w="1285" w:type="dxa"/>
            <w:vAlign w:val="center"/>
          </w:tcPr>
          <w:p w:rsidR="007B2B2A" w:rsidRDefault="007B0B4C">
            <w:pPr>
              <w:jc w:val="center"/>
            </w:pPr>
            <w:r>
              <w:rPr>
                <w:color w:val="000000"/>
                <w:sz w:val="24"/>
              </w:rPr>
              <w:t>18.92%</w:t>
            </w:r>
          </w:p>
        </w:tc>
        <w:tc>
          <w:tcPr>
            <w:tcW w:w="1285" w:type="dxa"/>
            <w:vAlign w:val="center"/>
          </w:tcPr>
          <w:p w:rsidR="007B2B2A" w:rsidRDefault="007B0B4C">
            <w:pPr>
              <w:jc w:val="center"/>
            </w:pPr>
            <w:r>
              <w:rPr>
                <w:color w:val="000000"/>
                <w:sz w:val="24"/>
              </w:rPr>
              <w:t>0.42%</w:t>
            </w:r>
          </w:p>
        </w:tc>
      </w:tr>
    </w:tbl>
    <w:p w:rsidR="007B2B2A" w:rsidRDefault="007B0B4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1</w:t>
      </w:r>
      <w:r w:rsidRPr="00B05374">
        <w:rPr>
          <w:kern w:val="0"/>
          <w:sz w:val="24"/>
        </w:rPr>
        <w:t>月</w:t>
      </w:r>
      <w:r w:rsidRPr="00B05374">
        <w:rPr>
          <w:kern w:val="0"/>
          <w:sz w:val="24"/>
        </w:rPr>
        <w:t>1</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w:t>
      </w:r>
      <w:r w:rsidRPr="00B05374">
        <w:rPr>
          <w:kern w:val="0"/>
          <w:sz w:val="24"/>
        </w:rPr>
        <w:lastRenderedPageBreak/>
        <w:t>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B2B2A">
        <w:tc>
          <w:tcPr>
            <w:tcW w:w="1499" w:type="dxa"/>
            <w:vAlign w:val="center"/>
          </w:tcPr>
          <w:p w:rsidR="007B2B2A" w:rsidRDefault="007B0B4C">
            <w:pPr>
              <w:jc w:val="center"/>
            </w:pPr>
            <w:r>
              <w:rPr>
                <w:color w:val="000000"/>
                <w:sz w:val="24"/>
              </w:rPr>
              <w:t>2018</w:t>
            </w:r>
            <w:r>
              <w:rPr>
                <w:color w:val="000000"/>
                <w:sz w:val="24"/>
              </w:rPr>
              <w:t>年</w:t>
            </w:r>
          </w:p>
        </w:tc>
        <w:tc>
          <w:tcPr>
            <w:tcW w:w="1336" w:type="dxa"/>
            <w:vAlign w:val="center"/>
          </w:tcPr>
          <w:p w:rsidR="007B2B2A" w:rsidRDefault="007B0B4C">
            <w:pPr>
              <w:jc w:val="right"/>
            </w:pPr>
            <w:r>
              <w:rPr>
                <w:color w:val="000000"/>
                <w:sz w:val="24"/>
              </w:rPr>
              <w:t>-</w:t>
            </w:r>
          </w:p>
        </w:tc>
        <w:tc>
          <w:tcPr>
            <w:tcW w:w="1663" w:type="dxa"/>
            <w:vAlign w:val="center"/>
          </w:tcPr>
          <w:p w:rsidR="007B2B2A" w:rsidRDefault="007B0B4C">
            <w:pPr>
              <w:jc w:val="right"/>
            </w:pPr>
            <w:r>
              <w:rPr>
                <w:color w:val="000000"/>
                <w:sz w:val="24"/>
              </w:rPr>
              <w:t>-</w:t>
            </w:r>
          </w:p>
        </w:tc>
        <w:tc>
          <w:tcPr>
            <w:tcW w:w="1739" w:type="dxa"/>
            <w:vAlign w:val="center"/>
          </w:tcPr>
          <w:p w:rsidR="007B2B2A" w:rsidRDefault="007B0B4C">
            <w:pPr>
              <w:jc w:val="right"/>
            </w:pPr>
            <w:r>
              <w:rPr>
                <w:color w:val="000000"/>
                <w:sz w:val="24"/>
              </w:rPr>
              <w:t>-</w:t>
            </w:r>
          </w:p>
        </w:tc>
        <w:tc>
          <w:tcPr>
            <w:tcW w:w="1701" w:type="dxa"/>
            <w:vAlign w:val="center"/>
          </w:tcPr>
          <w:p w:rsidR="007B2B2A" w:rsidRDefault="007B0B4C">
            <w:pPr>
              <w:jc w:val="right"/>
            </w:pPr>
            <w:r>
              <w:rPr>
                <w:color w:val="000000"/>
                <w:sz w:val="24"/>
              </w:rPr>
              <w:t>-</w:t>
            </w:r>
          </w:p>
        </w:tc>
        <w:tc>
          <w:tcPr>
            <w:tcW w:w="1060" w:type="dxa"/>
            <w:vAlign w:val="center"/>
          </w:tcPr>
          <w:p w:rsidR="007B2B2A" w:rsidRDefault="007B0B4C">
            <w:pPr>
              <w:jc w:val="left"/>
            </w:pPr>
            <w:r>
              <w:rPr>
                <w:color w:val="000000"/>
                <w:sz w:val="24"/>
              </w:rPr>
              <w:t>-</w:t>
            </w:r>
          </w:p>
        </w:tc>
      </w:tr>
      <w:tr w:rsidR="007B2B2A">
        <w:tc>
          <w:tcPr>
            <w:tcW w:w="1499" w:type="dxa"/>
            <w:vAlign w:val="center"/>
          </w:tcPr>
          <w:p w:rsidR="007B2B2A" w:rsidRDefault="007B0B4C">
            <w:pPr>
              <w:jc w:val="center"/>
            </w:pPr>
            <w:r>
              <w:rPr>
                <w:color w:val="000000"/>
                <w:sz w:val="24"/>
              </w:rPr>
              <w:t>2017</w:t>
            </w:r>
            <w:r>
              <w:rPr>
                <w:color w:val="000000"/>
                <w:sz w:val="24"/>
              </w:rPr>
              <w:t>年</w:t>
            </w:r>
          </w:p>
        </w:tc>
        <w:tc>
          <w:tcPr>
            <w:tcW w:w="1336" w:type="dxa"/>
            <w:vAlign w:val="center"/>
          </w:tcPr>
          <w:p w:rsidR="007B2B2A" w:rsidRDefault="007B0B4C">
            <w:pPr>
              <w:jc w:val="right"/>
            </w:pPr>
            <w:r>
              <w:rPr>
                <w:color w:val="000000"/>
                <w:sz w:val="24"/>
              </w:rPr>
              <w:t>-</w:t>
            </w:r>
          </w:p>
        </w:tc>
        <w:tc>
          <w:tcPr>
            <w:tcW w:w="1663" w:type="dxa"/>
            <w:vAlign w:val="center"/>
          </w:tcPr>
          <w:p w:rsidR="007B2B2A" w:rsidRDefault="007B0B4C">
            <w:pPr>
              <w:jc w:val="right"/>
            </w:pPr>
            <w:r>
              <w:rPr>
                <w:color w:val="000000"/>
                <w:sz w:val="24"/>
              </w:rPr>
              <w:t>-</w:t>
            </w:r>
          </w:p>
        </w:tc>
        <w:tc>
          <w:tcPr>
            <w:tcW w:w="1739" w:type="dxa"/>
            <w:vAlign w:val="center"/>
          </w:tcPr>
          <w:p w:rsidR="007B2B2A" w:rsidRDefault="007B0B4C">
            <w:pPr>
              <w:jc w:val="right"/>
            </w:pPr>
            <w:r>
              <w:rPr>
                <w:color w:val="000000"/>
                <w:sz w:val="24"/>
              </w:rPr>
              <w:t>-</w:t>
            </w:r>
          </w:p>
        </w:tc>
        <w:tc>
          <w:tcPr>
            <w:tcW w:w="1701" w:type="dxa"/>
            <w:vAlign w:val="center"/>
          </w:tcPr>
          <w:p w:rsidR="007B2B2A" w:rsidRDefault="007B0B4C">
            <w:pPr>
              <w:jc w:val="right"/>
            </w:pPr>
            <w:r>
              <w:rPr>
                <w:color w:val="000000"/>
                <w:sz w:val="24"/>
              </w:rPr>
              <w:t>-</w:t>
            </w:r>
          </w:p>
        </w:tc>
        <w:tc>
          <w:tcPr>
            <w:tcW w:w="1060" w:type="dxa"/>
            <w:vAlign w:val="center"/>
          </w:tcPr>
          <w:p w:rsidR="007B2B2A" w:rsidRDefault="007B0B4C">
            <w:pPr>
              <w:jc w:val="left"/>
            </w:pPr>
            <w:r>
              <w:rPr>
                <w:color w:val="000000"/>
                <w:sz w:val="24"/>
              </w:rPr>
              <w:t>-</w:t>
            </w:r>
          </w:p>
        </w:tc>
      </w:tr>
      <w:tr w:rsidR="007B2B2A">
        <w:tc>
          <w:tcPr>
            <w:tcW w:w="1499" w:type="dxa"/>
            <w:vAlign w:val="center"/>
          </w:tcPr>
          <w:p w:rsidR="007B2B2A" w:rsidRDefault="007B0B4C">
            <w:pPr>
              <w:jc w:val="center"/>
            </w:pPr>
            <w:r>
              <w:rPr>
                <w:color w:val="000000"/>
                <w:sz w:val="24"/>
              </w:rPr>
              <w:t>2016</w:t>
            </w:r>
            <w:r>
              <w:rPr>
                <w:color w:val="000000"/>
                <w:sz w:val="24"/>
              </w:rPr>
              <w:t>年</w:t>
            </w:r>
          </w:p>
        </w:tc>
        <w:tc>
          <w:tcPr>
            <w:tcW w:w="1336" w:type="dxa"/>
            <w:vAlign w:val="center"/>
          </w:tcPr>
          <w:p w:rsidR="007B2B2A" w:rsidRDefault="007B0B4C">
            <w:pPr>
              <w:jc w:val="right"/>
            </w:pPr>
            <w:r>
              <w:rPr>
                <w:color w:val="000000"/>
                <w:sz w:val="24"/>
              </w:rPr>
              <w:t>4.600</w:t>
            </w:r>
          </w:p>
        </w:tc>
        <w:tc>
          <w:tcPr>
            <w:tcW w:w="1663" w:type="dxa"/>
            <w:vAlign w:val="center"/>
          </w:tcPr>
          <w:p w:rsidR="007B2B2A" w:rsidRDefault="007B0B4C">
            <w:pPr>
              <w:jc w:val="right"/>
            </w:pPr>
            <w:r>
              <w:rPr>
                <w:color w:val="000000"/>
                <w:sz w:val="24"/>
              </w:rPr>
              <w:t>53,515,138.76</w:t>
            </w:r>
          </w:p>
        </w:tc>
        <w:tc>
          <w:tcPr>
            <w:tcW w:w="1739" w:type="dxa"/>
            <w:vAlign w:val="center"/>
          </w:tcPr>
          <w:p w:rsidR="007B2B2A" w:rsidRDefault="007B0B4C">
            <w:pPr>
              <w:jc w:val="right"/>
            </w:pPr>
            <w:r>
              <w:rPr>
                <w:color w:val="000000"/>
                <w:sz w:val="24"/>
              </w:rPr>
              <w:t>9,270,953.47</w:t>
            </w:r>
          </w:p>
        </w:tc>
        <w:tc>
          <w:tcPr>
            <w:tcW w:w="1701" w:type="dxa"/>
            <w:vAlign w:val="center"/>
          </w:tcPr>
          <w:p w:rsidR="007B2B2A" w:rsidRDefault="007B0B4C">
            <w:pPr>
              <w:jc w:val="right"/>
            </w:pPr>
            <w:r>
              <w:rPr>
                <w:color w:val="000000"/>
                <w:sz w:val="24"/>
              </w:rPr>
              <w:t>62,786,092.23</w:t>
            </w:r>
          </w:p>
        </w:tc>
        <w:tc>
          <w:tcPr>
            <w:tcW w:w="1060" w:type="dxa"/>
            <w:vAlign w:val="center"/>
          </w:tcPr>
          <w:p w:rsidR="007B2B2A" w:rsidRDefault="007B0B4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4.600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53,515,138.76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9,270,953.47</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62,786,092.23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B2B2A" w:rsidRDefault="007B0B4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B2B2A">
        <w:tc>
          <w:tcPr>
            <w:tcW w:w="1499" w:type="dxa"/>
            <w:vAlign w:val="center"/>
          </w:tcPr>
          <w:p w:rsidR="007B2B2A" w:rsidRDefault="007B0B4C">
            <w:pPr>
              <w:jc w:val="center"/>
            </w:pPr>
            <w:r>
              <w:rPr>
                <w:color w:val="000000"/>
                <w:sz w:val="24"/>
              </w:rPr>
              <w:t>王少成</w:t>
            </w:r>
          </w:p>
        </w:tc>
        <w:tc>
          <w:tcPr>
            <w:tcW w:w="1499" w:type="dxa"/>
            <w:vAlign w:val="center"/>
          </w:tcPr>
          <w:p w:rsidR="007B2B2A" w:rsidRDefault="007B0B4C">
            <w:pPr>
              <w:jc w:val="center"/>
            </w:pPr>
            <w:r>
              <w:rPr>
                <w:color w:val="000000"/>
                <w:sz w:val="24"/>
              </w:rPr>
              <w:t>交银成长混合、交银蓝筹混合、交银成长</w:t>
            </w:r>
            <w:r>
              <w:rPr>
                <w:color w:val="000000"/>
                <w:sz w:val="24"/>
              </w:rPr>
              <w:t>30</w:t>
            </w:r>
            <w:r>
              <w:rPr>
                <w:color w:val="000000"/>
                <w:sz w:val="24"/>
              </w:rPr>
              <w:t>混合、交银恒益灵活配置</w:t>
            </w:r>
            <w:r>
              <w:rPr>
                <w:color w:val="000000"/>
                <w:sz w:val="24"/>
              </w:rPr>
              <w:lastRenderedPageBreak/>
              <w:t>混合的基金经理，公司权益投资总监</w:t>
            </w:r>
          </w:p>
        </w:tc>
        <w:tc>
          <w:tcPr>
            <w:tcW w:w="1500" w:type="dxa"/>
            <w:vAlign w:val="center"/>
          </w:tcPr>
          <w:p w:rsidR="007B2B2A" w:rsidRDefault="007B0B4C">
            <w:pPr>
              <w:jc w:val="center"/>
            </w:pPr>
            <w:r>
              <w:rPr>
                <w:color w:val="000000"/>
                <w:sz w:val="24"/>
              </w:rPr>
              <w:lastRenderedPageBreak/>
              <w:t>2013-07-02</w:t>
            </w:r>
          </w:p>
        </w:tc>
        <w:tc>
          <w:tcPr>
            <w:tcW w:w="1500" w:type="dxa"/>
            <w:vAlign w:val="center"/>
          </w:tcPr>
          <w:p w:rsidR="007B2B2A" w:rsidRDefault="007B0B4C">
            <w:pPr>
              <w:jc w:val="center"/>
            </w:pPr>
            <w:r>
              <w:rPr>
                <w:color w:val="000000"/>
                <w:sz w:val="24"/>
              </w:rPr>
              <w:t>-</w:t>
            </w:r>
          </w:p>
        </w:tc>
        <w:tc>
          <w:tcPr>
            <w:tcW w:w="1090" w:type="dxa"/>
            <w:vAlign w:val="center"/>
          </w:tcPr>
          <w:p w:rsidR="007B2B2A" w:rsidRDefault="007B0B4C">
            <w:pPr>
              <w:jc w:val="center"/>
            </w:pPr>
            <w:r>
              <w:rPr>
                <w:color w:val="000000"/>
                <w:sz w:val="24"/>
              </w:rPr>
              <w:t>14</w:t>
            </w:r>
            <w:r>
              <w:rPr>
                <w:color w:val="000000"/>
                <w:sz w:val="24"/>
              </w:rPr>
              <w:t>年</w:t>
            </w:r>
          </w:p>
        </w:tc>
        <w:tc>
          <w:tcPr>
            <w:tcW w:w="1910" w:type="dxa"/>
            <w:vAlign w:val="center"/>
          </w:tcPr>
          <w:p w:rsidR="007B2B2A" w:rsidRDefault="007B0B4C">
            <w:r>
              <w:rPr>
                <w:color w:val="000000"/>
                <w:sz w:val="24"/>
              </w:rPr>
              <w:t>王少成先生，复旦大学硕士学历。历任上海融昌资产管理公司研究员，中原证券投资经理，信</w:t>
            </w:r>
            <w:r>
              <w:rPr>
                <w:color w:val="000000"/>
                <w:sz w:val="24"/>
              </w:rPr>
              <w:lastRenderedPageBreak/>
              <w:t>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lastRenderedPageBreak/>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7B2B2A">
        <w:tc>
          <w:tcPr>
            <w:tcW w:w="1499" w:type="dxa"/>
            <w:vAlign w:val="center"/>
          </w:tcPr>
          <w:p w:rsidR="007B2B2A" w:rsidRDefault="007B0B4C">
            <w:pPr>
              <w:jc w:val="center"/>
            </w:pPr>
            <w:r>
              <w:rPr>
                <w:color w:val="000000"/>
                <w:sz w:val="24"/>
              </w:rPr>
              <w:lastRenderedPageBreak/>
              <w:t>郭斐</w:t>
            </w:r>
          </w:p>
        </w:tc>
        <w:tc>
          <w:tcPr>
            <w:tcW w:w="1499" w:type="dxa"/>
            <w:vAlign w:val="center"/>
          </w:tcPr>
          <w:p w:rsidR="007B2B2A" w:rsidRDefault="007B0B4C">
            <w:pPr>
              <w:jc w:val="center"/>
            </w:pPr>
            <w:r>
              <w:rPr>
                <w:color w:val="000000"/>
                <w:sz w:val="24"/>
              </w:rPr>
              <w:t>交银成长</w:t>
            </w:r>
            <w:r>
              <w:rPr>
                <w:color w:val="000000"/>
                <w:sz w:val="24"/>
              </w:rPr>
              <w:t>30</w:t>
            </w:r>
            <w:r>
              <w:rPr>
                <w:color w:val="000000"/>
                <w:sz w:val="24"/>
              </w:rPr>
              <w:t>混合、交银经济新动力混合的基金经理</w:t>
            </w:r>
          </w:p>
        </w:tc>
        <w:tc>
          <w:tcPr>
            <w:tcW w:w="1500" w:type="dxa"/>
            <w:vAlign w:val="center"/>
          </w:tcPr>
          <w:p w:rsidR="007B2B2A" w:rsidRDefault="007B0B4C">
            <w:pPr>
              <w:jc w:val="center"/>
            </w:pPr>
            <w:r>
              <w:rPr>
                <w:color w:val="000000"/>
                <w:sz w:val="24"/>
              </w:rPr>
              <w:t>2017-09-26</w:t>
            </w:r>
          </w:p>
        </w:tc>
        <w:tc>
          <w:tcPr>
            <w:tcW w:w="1500" w:type="dxa"/>
            <w:vAlign w:val="center"/>
          </w:tcPr>
          <w:p w:rsidR="007B2B2A" w:rsidRDefault="007B0B4C">
            <w:pPr>
              <w:jc w:val="center"/>
            </w:pPr>
            <w:r>
              <w:rPr>
                <w:color w:val="000000"/>
                <w:sz w:val="24"/>
              </w:rPr>
              <w:t>-</w:t>
            </w:r>
          </w:p>
        </w:tc>
        <w:tc>
          <w:tcPr>
            <w:tcW w:w="1090" w:type="dxa"/>
            <w:vAlign w:val="center"/>
          </w:tcPr>
          <w:p w:rsidR="007B2B2A" w:rsidRDefault="007B0B4C">
            <w:pPr>
              <w:jc w:val="center"/>
            </w:pPr>
            <w:r>
              <w:rPr>
                <w:color w:val="000000"/>
                <w:sz w:val="24"/>
              </w:rPr>
              <w:t>9</w:t>
            </w:r>
            <w:r>
              <w:rPr>
                <w:color w:val="000000"/>
                <w:sz w:val="24"/>
              </w:rPr>
              <w:t>年</w:t>
            </w:r>
          </w:p>
        </w:tc>
        <w:tc>
          <w:tcPr>
            <w:tcW w:w="1910" w:type="dxa"/>
            <w:vAlign w:val="center"/>
          </w:tcPr>
          <w:p w:rsidR="007B2B2A" w:rsidRDefault="007B0B4C">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7B2B2A" w:rsidRDefault="007B0B4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B2B2A" w:rsidRDefault="007B0B4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B2B2A" w:rsidRDefault="007B0B4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7B2B2A" w:rsidRDefault="007B0B4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B2B2A" w:rsidRDefault="007B0B4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2B2A" w:rsidRDefault="007B0B4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B2B2A" w:rsidRDefault="007B0B4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7B2B2A" w:rsidRDefault="007B0B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2B2A" w:rsidRDefault="007B0B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B2B2A" w:rsidRDefault="007B0B4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w:t>
      </w:r>
      <w:r w:rsidRPr="0013437B">
        <w:rPr>
          <w:color w:val="000000"/>
          <w:sz w:val="24"/>
        </w:rPr>
        <w:lastRenderedPageBreak/>
        <w:t>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B2B2A" w:rsidRDefault="007B0B4C">
      <w:pPr>
        <w:spacing w:before="29" w:line="288" w:lineRule="auto"/>
        <w:ind w:firstLineChars="200" w:firstLine="480"/>
        <w:rPr>
          <w:color w:val="000000"/>
          <w:sz w:val="24"/>
        </w:rPr>
      </w:pPr>
      <w:r>
        <w:rPr>
          <w:color w:val="000000"/>
          <w:sz w:val="24"/>
        </w:rPr>
        <w:t>2018</w:t>
      </w:r>
      <w:r>
        <w:rPr>
          <w:color w:val="000000"/>
          <w:sz w:val="24"/>
        </w:rPr>
        <w:t>年，国内经济基本面呈现持续向下的趋势，叠加中美贸易摩擦升级、中兴华为事件等的推波助澜，在海外美股整体筑顶的大背景下，</w:t>
      </w:r>
      <w:r>
        <w:rPr>
          <w:color w:val="000000"/>
          <w:sz w:val="24"/>
        </w:rPr>
        <w:t>A</w:t>
      </w:r>
      <w:r>
        <w:rPr>
          <w:color w:val="000000"/>
          <w:sz w:val="24"/>
        </w:rPr>
        <w:t>股市场跌幅显著。</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报告期内，本基金重点配置了新能源汽车、</w:t>
      </w:r>
      <w:r w:rsidRPr="0013437B">
        <w:rPr>
          <w:color w:val="000000"/>
          <w:sz w:val="24"/>
        </w:rPr>
        <w:t>5G</w:t>
      </w:r>
      <w:r w:rsidRPr="0013437B">
        <w:rPr>
          <w:color w:val="000000"/>
          <w:sz w:val="24"/>
        </w:rPr>
        <w:t>通讯、创新硬件、先进制造、医药等领域的成长股及以地产为代表的逆周期蓝筹品种。</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我们认为市场可能将继续弱势磨底。在市场对中美摩擦以及经济下行压力的预期已比较悲观的情况下，即将到来的业绩期将考验市场方面的成色。我们认为一批已经历充分调整、估值具备吸引力的优质成长股将有相对较好的表现。同时，以地产为代表的逆周期蓝筹品种仍然具备配置的价值。本基金将持续挖掘行业成长空间广阔、具备核心竞争力的公司，把握合适的配置窗口，力争为投资人获得持续稳定的超额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7B2B2A" w:rsidRDefault="007B0B4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B2B2A" w:rsidRDefault="007B0B4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7B2B2A" w:rsidRDefault="007B0B4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w:t>
      </w:r>
      <w:r w:rsidRPr="003C6BFD">
        <w:rPr>
          <w:color w:val="000000"/>
          <w:sz w:val="24"/>
        </w:rPr>
        <w:t>30</w:t>
      </w:r>
      <w:r w:rsidRPr="003C6BFD">
        <w:rPr>
          <w:color w:val="000000"/>
          <w:sz w:val="24"/>
        </w:rPr>
        <w:t>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交银施罗德成长</w:t>
      </w:r>
      <w:r w:rsidRPr="001C5FC7">
        <w:rPr>
          <w:color w:val="000000"/>
          <w:sz w:val="24"/>
        </w:rPr>
        <w:t>30</w:t>
      </w:r>
      <w:r w:rsidRPr="001C5FC7">
        <w:rPr>
          <w:color w:val="000000"/>
          <w:sz w:val="24"/>
        </w:rPr>
        <w:t>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19,660,111.14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11,843,805.57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82,042.19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557,497.22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25,540.46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36,473.25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37,338,035.71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69,310,185.69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37,338,035.71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69,005,918.89</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304,266.80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299,011.51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241,831.70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4,227.36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5,404.20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7,922.94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46,655.95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lastRenderedPageBreak/>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57,416,891.31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90,541,853.58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832,361.83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4,431.45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278,124.60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73,102.20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146,044.86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12,183.72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24,340.81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53,395.71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291,145.97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79,314.28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110,154.69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1,054,789.19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9,349,810.93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69,995,117.24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76,295,355.07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-13,633,015.12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4,896,687.58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56,362,102.12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81,192,042.65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57,416,891.31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90,541,853.58</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0.805</w:t>
      </w:r>
      <w:r w:rsidR="001A59F9" w:rsidRPr="00AA0214">
        <w:rPr>
          <w:kern w:val="0"/>
          <w:sz w:val="24"/>
        </w:rPr>
        <w:t>元，基金份额总额</w:t>
      </w:r>
      <w:r w:rsidR="001A59F9" w:rsidRPr="00AA0214">
        <w:rPr>
          <w:kern w:val="0"/>
          <w:sz w:val="24"/>
        </w:rPr>
        <w:t>69,995,117.24</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交银施罗德成长</w:t>
      </w:r>
      <w:r w:rsidRPr="00DA21E1">
        <w:rPr>
          <w:color w:val="000000"/>
          <w:sz w:val="24"/>
        </w:rPr>
        <w:t>30</w:t>
      </w:r>
      <w:r w:rsidRPr="00DA21E1">
        <w:rPr>
          <w:color w:val="000000"/>
          <w:sz w:val="24"/>
        </w:rPr>
        <w:t>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lastRenderedPageBreak/>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-16,299,921.83</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1,611,592.36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131,047.84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123,643.30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72,956.23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123,573.09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54,016.27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70.21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4,075.34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-11,040,774.23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-785,999.04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-11,831,224.67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-1,210,996.09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33,326.01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757,124.43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424,997.05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-5,404,966.10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2,204,835.75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14,770.66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69,112.35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1,728,755.32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3,042,494.79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950,846.63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1,892,207.69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158,474.40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315,368.01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499,904.45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684,653.55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0.19</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119,529.65</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150,265.54</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lastRenderedPageBreak/>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-18,028,677.15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-1,430,902.43</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-18,028,677.15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-1,430,902.43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交银施罗德成长</w:t>
      </w:r>
      <w:r w:rsidRPr="004C51A0">
        <w:rPr>
          <w:color w:val="000000"/>
          <w:sz w:val="24"/>
        </w:rPr>
        <w:t>30</w:t>
      </w:r>
      <w:r w:rsidRPr="004C51A0">
        <w:rPr>
          <w:color w:val="000000"/>
          <w:sz w:val="24"/>
        </w:rPr>
        <w:t>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76,295,355.07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4,896,687.58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81,192,042.65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-18,028,677.15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-18,028,677.15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-6,300,237.83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-501,025.55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-6,801,263.38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11,240,455.22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-964,000.01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10,276,455.21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-17,540,693.05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462,974.46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-17,077,718.59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69,995,117.24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-13,633,015.12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56,362,102.12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135,594,467.04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8,976,993.35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144,571,460.39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-1,430,902.43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-1,430,902.43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-59,299,111.97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-2,649,403.34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-61,948,515.31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28,611,341.88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528,622.94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29,139,964.82</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-87,910,453.85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-3,178,026.28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-91,088,480.13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76,295,355.07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4,896,687.58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81,192,042.65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B2B2A" w:rsidRDefault="007B0B4C">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7B2B2A" w:rsidRDefault="007B0B4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w:t>
      </w:r>
      <w:r>
        <w:rPr>
          <w:color w:val="000000"/>
          <w:sz w:val="24"/>
        </w:rPr>
        <w:lastRenderedPageBreak/>
        <w:t>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7B2B2A" w:rsidRDefault="007B0B4C">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B2B2A" w:rsidRDefault="007B0B4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B2B2A" w:rsidRDefault="007B2B2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t>根据财政部、财税</w:t>
      </w:r>
      <w:r w:rsidRPr="009F07CD">
        <w:rPr>
          <w:rFonts w:hint="eastAsia"/>
          <w:color w:val="000000"/>
          <w:sz w:val="24"/>
        </w:rPr>
        <w:t>[2008]1</w:t>
      </w:r>
      <w:r w:rsidRPr="009F07CD">
        <w:rPr>
          <w:rFonts w:hint="eastAsia"/>
          <w:color w:val="000000"/>
          <w:sz w:val="24"/>
        </w:rPr>
        <w:t>号《关于企业所得税若干优惠政策的通知》、财税</w:t>
      </w:r>
      <w:r w:rsidRPr="009F07CD">
        <w:rPr>
          <w:rFonts w:hint="eastAsia"/>
          <w:color w:val="000000"/>
          <w:sz w:val="24"/>
        </w:rPr>
        <w:t>[2012]85</w:t>
      </w:r>
      <w:r w:rsidRPr="009F07CD">
        <w:rPr>
          <w:rFonts w:hint="eastAsia"/>
          <w:color w:val="000000"/>
          <w:sz w:val="24"/>
        </w:rPr>
        <w:t>号《关于实施上市公司股息红利差别化个人所得税政策有关问题的通知》、财税</w:t>
      </w:r>
      <w:r w:rsidRPr="009F07CD">
        <w:rPr>
          <w:rFonts w:hint="eastAsia"/>
          <w:color w:val="000000"/>
          <w:sz w:val="24"/>
        </w:rPr>
        <w:t>[2015]101</w:t>
      </w:r>
      <w:r w:rsidRPr="009F07CD">
        <w:rPr>
          <w:rFonts w:hint="eastAsia"/>
          <w:color w:val="000000"/>
          <w:sz w:val="24"/>
        </w:rPr>
        <w:t>号《关于上市公司股息红利差别化个人所得税政策有关问题的通知》、财税</w:t>
      </w:r>
      <w:r w:rsidRPr="009F07CD">
        <w:rPr>
          <w:rFonts w:hint="eastAsia"/>
          <w:color w:val="000000"/>
          <w:sz w:val="24"/>
        </w:rPr>
        <w:t>[2016]36</w:t>
      </w:r>
      <w:r w:rsidRPr="009F07CD">
        <w:rPr>
          <w:rFonts w:hint="eastAsia"/>
          <w:color w:val="000000"/>
          <w:sz w:val="24"/>
        </w:rPr>
        <w:t>号《关于全面推开营业税改征增值税试点的通知》、财税</w:t>
      </w:r>
      <w:r w:rsidRPr="009F07CD">
        <w:rPr>
          <w:rFonts w:hint="eastAsia"/>
          <w:color w:val="000000"/>
          <w:sz w:val="24"/>
        </w:rPr>
        <w:t>[2016]46</w:t>
      </w:r>
      <w:r w:rsidRPr="009F07CD">
        <w:rPr>
          <w:rFonts w:hint="eastAsia"/>
          <w:color w:val="000000"/>
          <w:sz w:val="24"/>
        </w:rPr>
        <w:t>号《关于进一步明确全面推开营改增试点金融业有关政策的通知》、财税</w:t>
      </w:r>
      <w:r w:rsidRPr="009F07CD">
        <w:rPr>
          <w:rFonts w:hint="eastAsia"/>
          <w:color w:val="000000"/>
          <w:sz w:val="24"/>
        </w:rPr>
        <w:t>[2016]70</w:t>
      </w:r>
      <w:r w:rsidRPr="009F07CD">
        <w:rPr>
          <w:rFonts w:hint="eastAsia"/>
          <w:color w:val="000000"/>
          <w:sz w:val="24"/>
        </w:rPr>
        <w:t>号《关于金融机构同业往来等增值税政策的补充通知》、财税</w:t>
      </w:r>
      <w:r w:rsidRPr="009F07CD">
        <w:rPr>
          <w:rFonts w:hint="eastAsia"/>
          <w:color w:val="000000"/>
          <w:sz w:val="24"/>
        </w:rPr>
        <w:t>[2016]140</w:t>
      </w:r>
      <w:r w:rsidRPr="009F07CD">
        <w:rPr>
          <w:rFonts w:hint="eastAsia"/>
          <w:color w:val="000000"/>
          <w:sz w:val="24"/>
        </w:rPr>
        <w:t>号《关于明确金融</w:t>
      </w:r>
      <w:r w:rsidRPr="009F07CD">
        <w:rPr>
          <w:rFonts w:hint="eastAsia"/>
          <w:color w:val="000000"/>
          <w:sz w:val="24"/>
        </w:rPr>
        <w:t xml:space="preserve"> </w:t>
      </w:r>
      <w:r w:rsidRPr="009F07CD">
        <w:rPr>
          <w:rFonts w:hint="eastAsia"/>
          <w:color w:val="000000"/>
          <w:sz w:val="24"/>
        </w:rPr>
        <w:t>房地产开发</w:t>
      </w:r>
      <w:r w:rsidRPr="009F07CD">
        <w:rPr>
          <w:rFonts w:hint="eastAsia"/>
          <w:color w:val="000000"/>
          <w:sz w:val="24"/>
        </w:rPr>
        <w:t xml:space="preserve"> </w:t>
      </w:r>
      <w:r w:rsidRPr="009F07CD">
        <w:rPr>
          <w:rFonts w:hint="eastAsia"/>
          <w:color w:val="000000"/>
          <w:sz w:val="24"/>
        </w:rPr>
        <w:t>教育辅助服务等增值税政策的通知》、财税</w:t>
      </w:r>
      <w:r w:rsidRPr="009F07CD">
        <w:rPr>
          <w:rFonts w:hint="eastAsia"/>
          <w:color w:val="000000"/>
          <w:sz w:val="24"/>
        </w:rPr>
        <w:t>[2017]2</w:t>
      </w:r>
      <w:r w:rsidRPr="009F07CD">
        <w:rPr>
          <w:rFonts w:hint="eastAsia"/>
          <w:color w:val="000000"/>
          <w:sz w:val="24"/>
        </w:rPr>
        <w:t>号《关于资管产品增值税政策有关问题的补充通知》、财税</w:t>
      </w:r>
      <w:r w:rsidRPr="009F07CD">
        <w:rPr>
          <w:rFonts w:hint="eastAsia"/>
          <w:color w:val="000000"/>
          <w:sz w:val="24"/>
        </w:rPr>
        <w:t>[2017]56</w:t>
      </w:r>
      <w:r w:rsidRPr="009F07CD">
        <w:rPr>
          <w:rFonts w:hint="eastAsia"/>
          <w:color w:val="000000"/>
          <w:sz w:val="24"/>
        </w:rPr>
        <w:t>号《关于资管产品增值税有关问题的通知》、财税</w:t>
      </w:r>
      <w:r w:rsidRPr="009F07CD">
        <w:rPr>
          <w:rFonts w:hint="eastAsia"/>
          <w:color w:val="000000"/>
          <w:sz w:val="24"/>
        </w:rPr>
        <w:t>[2017]90</w:t>
      </w:r>
      <w:r w:rsidRPr="009F07CD">
        <w:rPr>
          <w:rFonts w:hint="eastAsia"/>
          <w:color w:val="000000"/>
          <w:sz w:val="24"/>
        </w:rPr>
        <w:t>号《关于租入固定资产进项税额抵扣等增值税政策的通知》及其他相关财税法规和实务操作，主要税项列示如下：</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t xml:space="preserve">(1) </w:t>
      </w:r>
      <w:r w:rsidRPr="009F07CD">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9F07CD">
        <w:rPr>
          <w:rFonts w:hint="eastAsia"/>
          <w:color w:val="000000"/>
          <w:sz w:val="24"/>
        </w:rPr>
        <w:t>3%</w:t>
      </w:r>
      <w:r w:rsidRPr="009F07CD">
        <w:rPr>
          <w:rFonts w:hint="eastAsia"/>
          <w:color w:val="000000"/>
          <w:sz w:val="24"/>
        </w:rPr>
        <w:t>的征收率缴纳增值税。对资管产品在</w:t>
      </w:r>
      <w:r w:rsidRPr="009F07CD">
        <w:rPr>
          <w:rFonts w:hint="eastAsia"/>
          <w:color w:val="000000"/>
          <w:sz w:val="24"/>
        </w:rPr>
        <w:t>2018</w:t>
      </w:r>
      <w:r w:rsidRPr="009F07CD">
        <w:rPr>
          <w:rFonts w:hint="eastAsia"/>
          <w:color w:val="000000"/>
          <w:sz w:val="24"/>
        </w:rPr>
        <w:t>年</w:t>
      </w:r>
      <w:r w:rsidRPr="009F07CD">
        <w:rPr>
          <w:rFonts w:hint="eastAsia"/>
          <w:color w:val="000000"/>
          <w:sz w:val="24"/>
        </w:rPr>
        <w:t>1</w:t>
      </w:r>
      <w:r w:rsidRPr="009F07CD">
        <w:rPr>
          <w:rFonts w:hint="eastAsia"/>
          <w:color w:val="000000"/>
          <w:sz w:val="24"/>
        </w:rPr>
        <w:t>月</w:t>
      </w:r>
      <w:r w:rsidRPr="009F07CD">
        <w:rPr>
          <w:rFonts w:hint="eastAsia"/>
          <w:color w:val="000000"/>
          <w:sz w:val="24"/>
        </w:rPr>
        <w:t>1</w:t>
      </w:r>
      <w:r w:rsidRPr="009F07CD">
        <w:rPr>
          <w:rFonts w:hint="eastAsia"/>
          <w:color w:val="000000"/>
          <w:sz w:val="24"/>
        </w:rPr>
        <w:t>日前运营过程中发生的增值税应税行为，未缴纳增值税的，不再缴纳；已缴纳增值税的，已纳税额从资管产品管理人以后月份的增值税应纳税额中抵减。</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9F07CD">
        <w:rPr>
          <w:rFonts w:hint="eastAsia"/>
          <w:color w:val="000000"/>
          <w:sz w:val="24"/>
        </w:rPr>
        <w:t>2018</w:t>
      </w:r>
      <w:r w:rsidRPr="009F07CD">
        <w:rPr>
          <w:rFonts w:hint="eastAsia"/>
          <w:color w:val="000000"/>
          <w:sz w:val="24"/>
        </w:rPr>
        <w:t>年</w:t>
      </w:r>
      <w:r w:rsidRPr="009F07CD">
        <w:rPr>
          <w:rFonts w:hint="eastAsia"/>
          <w:color w:val="000000"/>
          <w:sz w:val="24"/>
        </w:rPr>
        <w:t>1</w:t>
      </w:r>
      <w:r w:rsidRPr="009F07CD">
        <w:rPr>
          <w:rFonts w:hint="eastAsia"/>
          <w:color w:val="000000"/>
          <w:sz w:val="24"/>
        </w:rPr>
        <w:t>月</w:t>
      </w:r>
      <w:r w:rsidRPr="009F07CD">
        <w:rPr>
          <w:rFonts w:hint="eastAsia"/>
          <w:color w:val="000000"/>
          <w:sz w:val="24"/>
        </w:rPr>
        <w:t>1</w:t>
      </w:r>
      <w:r w:rsidRPr="009F07CD">
        <w:rPr>
          <w:rFonts w:hint="eastAsia"/>
          <w:color w:val="000000"/>
          <w:sz w:val="24"/>
        </w:rPr>
        <w:t>日起产生的利息及利息性质的收入为销售额。资管产品管理人运营资管产品转让</w:t>
      </w:r>
      <w:r w:rsidRPr="009F07CD">
        <w:rPr>
          <w:rFonts w:hint="eastAsia"/>
          <w:color w:val="000000"/>
          <w:sz w:val="24"/>
        </w:rPr>
        <w:t>2017</w:t>
      </w:r>
      <w:r w:rsidRPr="009F07CD">
        <w:rPr>
          <w:rFonts w:hint="eastAsia"/>
          <w:color w:val="000000"/>
          <w:sz w:val="24"/>
        </w:rPr>
        <w:t>年</w:t>
      </w:r>
      <w:r w:rsidRPr="009F07CD">
        <w:rPr>
          <w:rFonts w:hint="eastAsia"/>
          <w:color w:val="000000"/>
          <w:sz w:val="24"/>
        </w:rPr>
        <w:t>12</w:t>
      </w:r>
      <w:r w:rsidRPr="009F07CD">
        <w:rPr>
          <w:rFonts w:hint="eastAsia"/>
          <w:color w:val="000000"/>
          <w:sz w:val="24"/>
        </w:rPr>
        <w:t>月</w:t>
      </w:r>
      <w:r w:rsidRPr="009F07CD">
        <w:rPr>
          <w:rFonts w:hint="eastAsia"/>
          <w:color w:val="000000"/>
          <w:sz w:val="24"/>
        </w:rPr>
        <w:t>31</w:t>
      </w:r>
      <w:r w:rsidRPr="009F07CD">
        <w:rPr>
          <w:rFonts w:hint="eastAsia"/>
          <w:color w:val="000000"/>
          <w:sz w:val="24"/>
        </w:rPr>
        <w:t>日前取得的非货物期货，可以选择按照实际买入价计算销售额，或者以</w:t>
      </w:r>
      <w:r w:rsidRPr="009F07CD">
        <w:rPr>
          <w:rFonts w:hint="eastAsia"/>
          <w:color w:val="000000"/>
          <w:sz w:val="24"/>
        </w:rPr>
        <w:t>2017</w:t>
      </w:r>
      <w:r w:rsidRPr="009F07CD">
        <w:rPr>
          <w:rFonts w:hint="eastAsia"/>
          <w:color w:val="000000"/>
          <w:sz w:val="24"/>
        </w:rPr>
        <w:t>年最后一个交易日的非货物期货结算价格作为买入价计算销售额。</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lastRenderedPageBreak/>
        <w:t>(2)</w:t>
      </w:r>
      <w:r w:rsidRPr="009F07CD">
        <w:rPr>
          <w:rFonts w:hint="eastAsia"/>
          <w:color w:val="000000"/>
          <w:sz w:val="24"/>
        </w:rPr>
        <w:t>对基金从证券市场中取得的收入，包括买卖股票、债券的差价收入，股票的股息、红利收入，债券的利息收入及其他收入，暂不征收企业所得税。</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t>(3)</w:t>
      </w:r>
      <w:r w:rsidRPr="009F07CD">
        <w:rPr>
          <w:rFonts w:hint="eastAsia"/>
          <w:color w:val="000000"/>
          <w:sz w:val="24"/>
        </w:rPr>
        <w:t>对基金取得的企业债券利息收入，应由发行债券的企业在向基金支付利息时代扣代缴</w:t>
      </w:r>
      <w:r w:rsidRPr="009F07CD">
        <w:rPr>
          <w:rFonts w:hint="eastAsia"/>
          <w:color w:val="000000"/>
          <w:sz w:val="24"/>
        </w:rPr>
        <w:t>20%</w:t>
      </w:r>
      <w:r w:rsidRPr="009F07CD">
        <w:rPr>
          <w:rFonts w:hint="eastAsia"/>
          <w:color w:val="000000"/>
          <w:sz w:val="24"/>
        </w:rPr>
        <w:t>的个人所得税。对基金从上市公司取得的股息红利所得，持股期限在</w:t>
      </w:r>
      <w:r w:rsidRPr="009F07CD">
        <w:rPr>
          <w:rFonts w:hint="eastAsia"/>
          <w:color w:val="000000"/>
          <w:sz w:val="24"/>
        </w:rPr>
        <w:t>1</w:t>
      </w:r>
      <w:r w:rsidRPr="009F07CD">
        <w:rPr>
          <w:rFonts w:hint="eastAsia"/>
          <w:color w:val="000000"/>
          <w:sz w:val="24"/>
        </w:rPr>
        <w:t>个月以内</w:t>
      </w:r>
      <w:r w:rsidRPr="009F07CD">
        <w:rPr>
          <w:rFonts w:hint="eastAsia"/>
          <w:color w:val="000000"/>
          <w:sz w:val="24"/>
        </w:rPr>
        <w:t>(</w:t>
      </w:r>
      <w:r w:rsidRPr="009F07CD">
        <w:rPr>
          <w:rFonts w:hint="eastAsia"/>
          <w:color w:val="000000"/>
          <w:sz w:val="24"/>
        </w:rPr>
        <w:t>含</w:t>
      </w:r>
      <w:r w:rsidRPr="009F07CD">
        <w:rPr>
          <w:rFonts w:hint="eastAsia"/>
          <w:color w:val="000000"/>
          <w:sz w:val="24"/>
        </w:rPr>
        <w:t>1</w:t>
      </w:r>
      <w:r w:rsidRPr="009F07CD">
        <w:rPr>
          <w:rFonts w:hint="eastAsia"/>
          <w:color w:val="000000"/>
          <w:sz w:val="24"/>
        </w:rPr>
        <w:t>个月</w:t>
      </w:r>
      <w:r w:rsidRPr="009F07CD">
        <w:rPr>
          <w:rFonts w:hint="eastAsia"/>
          <w:color w:val="000000"/>
          <w:sz w:val="24"/>
        </w:rPr>
        <w:t>)</w:t>
      </w:r>
      <w:r w:rsidRPr="009F07CD">
        <w:rPr>
          <w:rFonts w:hint="eastAsia"/>
          <w:color w:val="000000"/>
          <w:sz w:val="24"/>
        </w:rPr>
        <w:t>的，其股息红利所得全额计入应纳税所得额；持股期限在</w:t>
      </w:r>
      <w:r w:rsidRPr="009F07CD">
        <w:rPr>
          <w:rFonts w:hint="eastAsia"/>
          <w:color w:val="000000"/>
          <w:sz w:val="24"/>
        </w:rPr>
        <w:t>1</w:t>
      </w:r>
      <w:r w:rsidRPr="009F07CD">
        <w:rPr>
          <w:rFonts w:hint="eastAsia"/>
          <w:color w:val="000000"/>
          <w:sz w:val="24"/>
        </w:rPr>
        <w:t>个月以上至</w:t>
      </w:r>
      <w:r w:rsidRPr="009F07CD">
        <w:rPr>
          <w:rFonts w:hint="eastAsia"/>
          <w:color w:val="000000"/>
          <w:sz w:val="24"/>
        </w:rPr>
        <w:t>1</w:t>
      </w:r>
      <w:r w:rsidRPr="009F07CD">
        <w:rPr>
          <w:rFonts w:hint="eastAsia"/>
          <w:color w:val="000000"/>
          <w:sz w:val="24"/>
        </w:rPr>
        <w:t>年</w:t>
      </w:r>
      <w:r w:rsidRPr="009F07CD">
        <w:rPr>
          <w:rFonts w:hint="eastAsia"/>
          <w:color w:val="000000"/>
          <w:sz w:val="24"/>
        </w:rPr>
        <w:t>(</w:t>
      </w:r>
      <w:r w:rsidRPr="009F07CD">
        <w:rPr>
          <w:rFonts w:hint="eastAsia"/>
          <w:color w:val="000000"/>
          <w:sz w:val="24"/>
        </w:rPr>
        <w:t>含</w:t>
      </w:r>
      <w:r w:rsidRPr="009F07CD">
        <w:rPr>
          <w:rFonts w:hint="eastAsia"/>
          <w:color w:val="000000"/>
          <w:sz w:val="24"/>
        </w:rPr>
        <w:t>1</w:t>
      </w:r>
      <w:r w:rsidRPr="009F07CD">
        <w:rPr>
          <w:rFonts w:hint="eastAsia"/>
          <w:color w:val="000000"/>
          <w:sz w:val="24"/>
        </w:rPr>
        <w:t>年</w:t>
      </w:r>
      <w:r w:rsidRPr="009F07CD">
        <w:rPr>
          <w:rFonts w:hint="eastAsia"/>
          <w:color w:val="000000"/>
          <w:sz w:val="24"/>
        </w:rPr>
        <w:t>)</w:t>
      </w:r>
      <w:r w:rsidRPr="009F07CD">
        <w:rPr>
          <w:rFonts w:hint="eastAsia"/>
          <w:color w:val="000000"/>
          <w:sz w:val="24"/>
        </w:rPr>
        <w:t>的，暂减按</w:t>
      </w:r>
      <w:r w:rsidRPr="009F07CD">
        <w:rPr>
          <w:rFonts w:hint="eastAsia"/>
          <w:color w:val="000000"/>
          <w:sz w:val="24"/>
        </w:rPr>
        <w:t>50%</w:t>
      </w:r>
      <w:r w:rsidRPr="009F07CD">
        <w:rPr>
          <w:rFonts w:hint="eastAsia"/>
          <w:color w:val="000000"/>
          <w:sz w:val="24"/>
        </w:rPr>
        <w:t>计入应纳税所得额；持股期限超过</w:t>
      </w:r>
      <w:r w:rsidRPr="009F07CD">
        <w:rPr>
          <w:rFonts w:hint="eastAsia"/>
          <w:color w:val="000000"/>
          <w:sz w:val="24"/>
        </w:rPr>
        <w:t>1</w:t>
      </w:r>
      <w:r w:rsidRPr="009F07CD">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9F07CD">
        <w:rPr>
          <w:rFonts w:hint="eastAsia"/>
          <w:color w:val="000000"/>
          <w:sz w:val="24"/>
        </w:rPr>
        <w:t>50%</w:t>
      </w:r>
      <w:r w:rsidRPr="009F07CD">
        <w:rPr>
          <w:rFonts w:hint="eastAsia"/>
          <w:color w:val="000000"/>
          <w:sz w:val="24"/>
        </w:rPr>
        <w:t>计入应纳税所得额。上述所得统一适用</w:t>
      </w:r>
      <w:r w:rsidRPr="009F07CD">
        <w:rPr>
          <w:rFonts w:hint="eastAsia"/>
          <w:color w:val="000000"/>
          <w:sz w:val="24"/>
        </w:rPr>
        <w:t>20%</w:t>
      </w:r>
      <w:r w:rsidRPr="009F07CD">
        <w:rPr>
          <w:rFonts w:hint="eastAsia"/>
          <w:color w:val="000000"/>
          <w:sz w:val="24"/>
        </w:rPr>
        <w:t>的税率计征个人所得税。</w:t>
      </w:r>
    </w:p>
    <w:p w:rsidR="009F07CD" w:rsidRPr="009F07CD" w:rsidRDefault="009F07CD" w:rsidP="009F07CD">
      <w:pPr>
        <w:spacing w:before="29" w:line="288" w:lineRule="auto"/>
        <w:ind w:firstLineChars="200" w:firstLine="480"/>
        <w:rPr>
          <w:rFonts w:hint="eastAsia"/>
          <w:color w:val="000000"/>
          <w:sz w:val="24"/>
        </w:rPr>
      </w:pPr>
      <w:r w:rsidRPr="009F07CD">
        <w:rPr>
          <w:rFonts w:hint="eastAsia"/>
          <w:color w:val="000000"/>
          <w:sz w:val="24"/>
        </w:rPr>
        <w:t>(4)</w:t>
      </w:r>
      <w:r w:rsidRPr="009F07CD">
        <w:rPr>
          <w:rFonts w:hint="eastAsia"/>
          <w:color w:val="000000"/>
          <w:sz w:val="24"/>
        </w:rPr>
        <w:t>基金卖出股票按</w:t>
      </w:r>
      <w:r w:rsidRPr="009F07CD">
        <w:rPr>
          <w:rFonts w:hint="eastAsia"/>
          <w:color w:val="000000"/>
          <w:sz w:val="24"/>
        </w:rPr>
        <w:t>0.1%</w:t>
      </w:r>
      <w:r w:rsidRPr="009F07CD">
        <w:rPr>
          <w:rFonts w:hint="eastAsia"/>
          <w:color w:val="000000"/>
          <w:sz w:val="24"/>
        </w:rPr>
        <w:t>的税率缴纳股票交易印花税，买入股票不征收股票交易印花税。</w:t>
      </w:r>
    </w:p>
    <w:p w:rsidR="001A59F9" w:rsidRPr="002F6772" w:rsidRDefault="009F07CD" w:rsidP="009F07CD">
      <w:pPr>
        <w:spacing w:before="29" w:line="288" w:lineRule="auto"/>
        <w:ind w:firstLineChars="200" w:firstLine="480"/>
        <w:rPr>
          <w:color w:val="000000"/>
          <w:sz w:val="24"/>
        </w:rPr>
      </w:pPr>
      <w:r w:rsidRPr="009F07CD">
        <w:rPr>
          <w:rFonts w:hint="eastAsia"/>
          <w:color w:val="000000"/>
          <w:sz w:val="24"/>
        </w:rPr>
        <w:t xml:space="preserve">(5) </w:t>
      </w:r>
      <w:r w:rsidRPr="009F07CD">
        <w:rPr>
          <w:rFonts w:hint="eastAsia"/>
          <w:color w:val="000000"/>
          <w:sz w:val="24"/>
        </w:rPr>
        <w:t>本基金的城市维护建设税、教育费附加和地方教育费附加等税费按照实际缴纳增值税额的适用比例计算缴纳。</w:t>
      </w:r>
      <w:bookmarkStart w:id="60" w:name="_GoBack"/>
      <w:bookmarkEnd w:id="60"/>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B2B2A">
        <w:tc>
          <w:tcPr>
            <w:tcW w:w="5220" w:type="dxa"/>
            <w:vAlign w:val="center"/>
          </w:tcPr>
          <w:p w:rsidR="007B2B2A" w:rsidRDefault="007B0B4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B2B2A" w:rsidRDefault="007B0B4C">
            <w:pPr>
              <w:jc w:val="center"/>
            </w:pPr>
            <w:r>
              <w:rPr>
                <w:color w:val="000000"/>
                <w:sz w:val="24"/>
              </w:rPr>
              <w:t>基金管理人、基金销售机构</w:t>
            </w:r>
          </w:p>
        </w:tc>
      </w:tr>
      <w:tr w:rsidR="007B2B2A">
        <w:tc>
          <w:tcPr>
            <w:tcW w:w="5220" w:type="dxa"/>
            <w:vAlign w:val="center"/>
          </w:tcPr>
          <w:p w:rsidR="007B2B2A" w:rsidRDefault="007B0B4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7B2B2A" w:rsidRDefault="007B0B4C">
            <w:pPr>
              <w:jc w:val="center"/>
            </w:pPr>
            <w:r>
              <w:rPr>
                <w:color w:val="000000"/>
                <w:sz w:val="24"/>
              </w:rPr>
              <w:t>基金托管人、基金销售机构</w:t>
            </w:r>
          </w:p>
        </w:tc>
      </w:tr>
      <w:tr w:rsidR="007B2B2A">
        <w:tc>
          <w:tcPr>
            <w:tcW w:w="5220" w:type="dxa"/>
            <w:vAlign w:val="center"/>
          </w:tcPr>
          <w:p w:rsidR="007B2B2A" w:rsidRDefault="007B0B4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B2B2A" w:rsidRDefault="007B0B4C">
            <w:pPr>
              <w:jc w:val="center"/>
            </w:pPr>
            <w:r>
              <w:rPr>
                <w:color w:val="000000"/>
                <w:sz w:val="24"/>
              </w:rPr>
              <w:t>基金管理人的股东、基金销售机构</w:t>
            </w:r>
          </w:p>
        </w:tc>
      </w:tr>
      <w:tr w:rsidR="007B2B2A">
        <w:tc>
          <w:tcPr>
            <w:tcW w:w="5220" w:type="dxa"/>
            <w:vAlign w:val="center"/>
          </w:tcPr>
          <w:p w:rsidR="007B2B2A" w:rsidRDefault="007B0B4C">
            <w:pPr>
              <w:jc w:val="left"/>
            </w:pPr>
            <w:r>
              <w:rPr>
                <w:color w:val="000000"/>
                <w:sz w:val="24"/>
              </w:rPr>
              <w:t>施罗德投资管理有限公司</w:t>
            </w:r>
          </w:p>
        </w:tc>
        <w:tc>
          <w:tcPr>
            <w:tcW w:w="3780" w:type="dxa"/>
            <w:vAlign w:val="center"/>
          </w:tcPr>
          <w:p w:rsidR="007B2B2A" w:rsidRDefault="007B0B4C">
            <w:pPr>
              <w:jc w:val="center"/>
            </w:pPr>
            <w:r>
              <w:rPr>
                <w:color w:val="000000"/>
                <w:sz w:val="24"/>
              </w:rPr>
              <w:t>基金管理人的股东</w:t>
            </w:r>
          </w:p>
        </w:tc>
      </w:tr>
      <w:tr w:rsidR="007B2B2A">
        <w:tc>
          <w:tcPr>
            <w:tcW w:w="5220" w:type="dxa"/>
            <w:vAlign w:val="center"/>
          </w:tcPr>
          <w:p w:rsidR="007B2B2A" w:rsidRDefault="007B0B4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B2B2A" w:rsidRDefault="007B0B4C">
            <w:pPr>
              <w:jc w:val="center"/>
            </w:pPr>
            <w:r>
              <w:rPr>
                <w:color w:val="000000"/>
                <w:sz w:val="24"/>
              </w:rPr>
              <w:t>基金管理人的股东</w:t>
            </w:r>
          </w:p>
        </w:tc>
      </w:tr>
      <w:tr w:rsidR="007B2B2A">
        <w:tc>
          <w:tcPr>
            <w:tcW w:w="5220" w:type="dxa"/>
            <w:vAlign w:val="center"/>
          </w:tcPr>
          <w:p w:rsidR="007B2B2A" w:rsidRDefault="007B0B4C">
            <w:pPr>
              <w:jc w:val="left"/>
            </w:pPr>
            <w:r>
              <w:rPr>
                <w:color w:val="000000"/>
                <w:sz w:val="24"/>
              </w:rPr>
              <w:t>交银施罗德资产管理有限公司</w:t>
            </w:r>
          </w:p>
        </w:tc>
        <w:tc>
          <w:tcPr>
            <w:tcW w:w="3780" w:type="dxa"/>
            <w:vAlign w:val="center"/>
          </w:tcPr>
          <w:p w:rsidR="007B2B2A" w:rsidRDefault="007B0B4C">
            <w:pPr>
              <w:jc w:val="center"/>
            </w:pPr>
            <w:r>
              <w:rPr>
                <w:color w:val="000000"/>
                <w:sz w:val="24"/>
              </w:rPr>
              <w:t>基金管理人的子公司</w:t>
            </w:r>
          </w:p>
        </w:tc>
      </w:tr>
      <w:tr w:rsidR="007B2B2A">
        <w:tc>
          <w:tcPr>
            <w:tcW w:w="5220" w:type="dxa"/>
            <w:vAlign w:val="center"/>
          </w:tcPr>
          <w:p w:rsidR="007B2B2A" w:rsidRDefault="007B0B4C">
            <w:pPr>
              <w:jc w:val="left"/>
            </w:pPr>
            <w:r>
              <w:rPr>
                <w:color w:val="000000"/>
                <w:sz w:val="24"/>
              </w:rPr>
              <w:t>上海直源投资管理有限公司</w:t>
            </w:r>
          </w:p>
        </w:tc>
        <w:tc>
          <w:tcPr>
            <w:tcW w:w="3780" w:type="dxa"/>
            <w:vAlign w:val="center"/>
          </w:tcPr>
          <w:p w:rsidR="007B2B2A" w:rsidRDefault="007B0B4C">
            <w:pPr>
              <w:jc w:val="center"/>
            </w:pPr>
            <w:r>
              <w:rPr>
                <w:color w:val="000000"/>
                <w:sz w:val="24"/>
              </w:rPr>
              <w:t>受基金管理人控制的公司</w:t>
            </w:r>
          </w:p>
        </w:tc>
      </w:tr>
      <w:tr w:rsidR="007B2B2A">
        <w:tc>
          <w:tcPr>
            <w:tcW w:w="5220" w:type="dxa"/>
            <w:vAlign w:val="center"/>
          </w:tcPr>
          <w:p w:rsidR="007B2B2A" w:rsidRDefault="007B0B4C">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7B2B2A" w:rsidRDefault="007B0B4C">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950,846.63</w:t>
            </w:r>
          </w:p>
        </w:tc>
        <w:tc>
          <w:tcPr>
            <w:tcW w:w="2657" w:type="dxa"/>
            <w:vAlign w:val="center"/>
          </w:tcPr>
          <w:p w:rsidR="001A59F9" w:rsidRPr="00924183" w:rsidRDefault="001A59F9" w:rsidP="00924183">
            <w:pPr>
              <w:spacing w:before="29" w:line="288" w:lineRule="auto"/>
              <w:jc w:val="right"/>
              <w:rPr>
                <w:sz w:val="24"/>
              </w:rPr>
            </w:pPr>
            <w:r w:rsidRPr="00924183">
              <w:rPr>
                <w:sz w:val="24"/>
              </w:rPr>
              <w:t>1,892,207.69</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287,617.63</w:t>
            </w:r>
          </w:p>
        </w:tc>
        <w:tc>
          <w:tcPr>
            <w:tcW w:w="2657" w:type="dxa"/>
            <w:vAlign w:val="center"/>
          </w:tcPr>
          <w:p w:rsidR="001A59F9" w:rsidRPr="00924183" w:rsidRDefault="001A59F9" w:rsidP="00924183">
            <w:pPr>
              <w:spacing w:before="29" w:line="288" w:lineRule="auto"/>
              <w:jc w:val="right"/>
              <w:rPr>
                <w:sz w:val="24"/>
              </w:rPr>
            </w:pPr>
            <w:r w:rsidRPr="00924183">
              <w:rPr>
                <w:sz w:val="24"/>
              </w:rPr>
              <w:t>386,311.70</w:t>
            </w:r>
          </w:p>
        </w:tc>
      </w:tr>
    </w:tbl>
    <w:p w:rsidR="007B2B2A" w:rsidRDefault="007B0B4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158,474.40</w:t>
            </w:r>
          </w:p>
        </w:tc>
        <w:tc>
          <w:tcPr>
            <w:tcW w:w="2657" w:type="dxa"/>
            <w:vAlign w:val="center"/>
          </w:tcPr>
          <w:p w:rsidR="001A59F9" w:rsidRPr="00243BD8" w:rsidRDefault="001A59F9" w:rsidP="00243BD8">
            <w:pPr>
              <w:spacing w:before="29" w:line="288" w:lineRule="auto"/>
              <w:jc w:val="right"/>
              <w:rPr>
                <w:sz w:val="24"/>
              </w:rPr>
            </w:pPr>
            <w:r w:rsidRPr="00243BD8">
              <w:rPr>
                <w:sz w:val="24"/>
              </w:rPr>
              <w:t>315,368.01</w:t>
            </w:r>
          </w:p>
        </w:tc>
      </w:tr>
    </w:tbl>
    <w:p w:rsidR="007B2B2A" w:rsidRDefault="007B0B4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B2B2A">
        <w:tc>
          <w:tcPr>
            <w:tcW w:w="1701" w:type="dxa"/>
            <w:vAlign w:val="center"/>
          </w:tcPr>
          <w:p w:rsidR="007B2B2A" w:rsidRDefault="007B0B4C">
            <w:pPr>
              <w:jc w:val="left"/>
            </w:pPr>
            <w:r>
              <w:rPr>
                <w:color w:val="000000"/>
                <w:szCs w:val="21"/>
              </w:rPr>
              <w:t>中国建设银行股份有限公司</w:t>
            </w:r>
          </w:p>
        </w:tc>
        <w:tc>
          <w:tcPr>
            <w:tcW w:w="1985" w:type="dxa"/>
            <w:vAlign w:val="center"/>
          </w:tcPr>
          <w:p w:rsidR="007B2B2A" w:rsidRDefault="007B0B4C">
            <w:pPr>
              <w:jc w:val="right"/>
            </w:pPr>
            <w:r>
              <w:rPr>
                <w:color w:val="000000"/>
                <w:szCs w:val="21"/>
              </w:rPr>
              <w:t>19,660,111.14</w:t>
            </w:r>
          </w:p>
        </w:tc>
        <w:tc>
          <w:tcPr>
            <w:tcW w:w="1701" w:type="dxa"/>
            <w:vAlign w:val="center"/>
          </w:tcPr>
          <w:p w:rsidR="007B2B2A" w:rsidRDefault="007B0B4C">
            <w:pPr>
              <w:jc w:val="right"/>
            </w:pPr>
            <w:r>
              <w:rPr>
                <w:color w:val="000000"/>
                <w:szCs w:val="21"/>
              </w:rPr>
              <w:t>70,088.36</w:t>
            </w:r>
          </w:p>
        </w:tc>
        <w:tc>
          <w:tcPr>
            <w:tcW w:w="1843" w:type="dxa"/>
            <w:vAlign w:val="center"/>
          </w:tcPr>
          <w:p w:rsidR="007B2B2A" w:rsidRDefault="007B0B4C">
            <w:pPr>
              <w:jc w:val="right"/>
            </w:pPr>
            <w:r>
              <w:rPr>
                <w:color w:val="000000"/>
                <w:szCs w:val="21"/>
              </w:rPr>
              <w:t>11,843,805.57</w:t>
            </w:r>
          </w:p>
        </w:tc>
        <w:tc>
          <w:tcPr>
            <w:tcW w:w="1768" w:type="dxa"/>
            <w:vAlign w:val="center"/>
          </w:tcPr>
          <w:p w:rsidR="007B2B2A" w:rsidRDefault="007B0B4C">
            <w:pPr>
              <w:jc w:val="right"/>
            </w:pPr>
            <w:r>
              <w:rPr>
                <w:color w:val="000000"/>
                <w:szCs w:val="21"/>
              </w:rPr>
              <w:t>120,159.35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B2B2A" w:rsidRDefault="007B0B4C">
      <w:pPr>
        <w:spacing w:before="29" w:line="288" w:lineRule="auto"/>
        <w:ind w:firstLineChars="200" w:firstLine="480"/>
        <w:rPr>
          <w:color w:val="000000"/>
          <w:sz w:val="24"/>
        </w:rPr>
      </w:pPr>
      <w:r>
        <w:rPr>
          <w:color w:val="000000"/>
          <w:sz w:val="24"/>
        </w:rPr>
        <w:t xml:space="preserve">(1) </w:t>
      </w:r>
      <w:r>
        <w:rPr>
          <w:color w:val="000000"/>
          <w:sz w:val="24"/>
        </w:rPr>
        <w:t>公允价值</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B2B2A" w:rsidRDefault="007B0B4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第一层次：相同资产或负债在活跃市场上未经调整的报价。</w:t>
      </w:r>
    </w:p>
    <w:p w:rsidR="007B2B2A" w:rsidRDefault="007B0B4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B2B2A" w:rsidRDefault="007B0B4C">
      <w:pPr>
        <w:spacing w:before="29" w:line="288" w:lineRule="auto"/>
        <w:ind w:firstLineChars="200" w:firstLine="480"/>
        <w:rPr>
          <w:color w:val="000000"/>
          <w:sz w:val="24"/>
        </w:rPr>
      </w:pPr>
      <w:r>
        <w:rPr>
          <w:color w:val="000000"/>
          <w:sz w:val="24"/>
        </w:rPr>
        <w:t>第三层次：相关资产或负债的不可观察输入值。</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B2B2A" w:rsidRDefault="007B0B4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B2B2A" w:rsidRDefault="007B0B4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37,338,035.71</w:t>
      </w:r>
      <w:r>
        <w:rPr>
          <w:color w:val="000000"/>
          <w:sz w:val="24"/>
        </w:rPr>
        <w:t>元，无属于第二或第三层次的余额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59,162,135.69</w:t>
      </w:r>
      <w:r>
        <w:rPr>
          <w:color w:val="000000"/>
          <w:sz w:val="24"/>
        </w:rPr>
        <w:t>元，第二层次</w:t>
      </w:r>
      <w:r>
        <w:rPr>
          <w:color w:val="000000"/>
          <w:sz w:val="24"/>
        </w:rPr>
        <w:t>10,148,050.00</w:t>
      </w:r>
      <w:r>
        <w:rPr>
          <w:color w:val="000000"/>
          <w:sz w:val="24"/>
        </w:rPr>
        <w:t>元，无第三层次</w:t>
      </w:r>
      <w:r>
        <w:rPr>
          <w:color w:val="000000"/>
          <w:sz w:val="24"/>
        </w:rPr>
        <w:t>)</w:t>
      </w:r>
      <w:r>
        <w:rPr>
          <w:color w:val="000000"/>
          <w:sz w:val="24"/>
        </w:rPr>
        <w:t>。</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B2B2A" w:rsidRDefault="007B0B4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B2B2A" w:rsidRDefault="007B0B4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B2B2A" w:rsidRDefault="007B0B4C">
      <w:pPr>
        <w:spacing w:before="29" w:line="288" w:lineRule="auto"/>
        <w:ind w:firstLineChars="200" w:firstLine="480"/>
        <w:rPr>
          <w:color w:val="000000"/>
          <w:sz w:val="24"/>
        </w:rPr>
      </w:pPr>
      <w:r>
        <w:rPr>
          <w:color w:val="000000"/>
          <w:sz w:val="24"/>
        </w:rPr>
        <w:t>无。</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B2B2A" w:rsidRDefault="007B0B4C">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B2B2A" w:rsidRDefault="007B2B2A">
      <w:pPr>
        <w:spacing w:before="29" w:line="288" w:lineRule="auto"/>
        <w:ind w:firstLineChars="200" w:firstLine="480"/>
        <w:rPr>
          <w:color w:val="000000"/>
          <w:sz w:val="24"/>
        </w:rPr>
      </w:pPr>
    </w:p>
    <w:p w:rsidR="007B2B2A" w:rsidRDefault="007B0B4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B2B2A" w:rsidRDefault="007B0B4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2B2A" w:rsidRDefault="007B2B2A">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37,338,035.71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65.03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37,338,035.71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65.03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lastRenderedPageBreak/>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19,742,153.33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34.38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336,702.27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0.59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57,416,891.31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2,020,877.70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18,624,398.15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33.04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1,593,325.00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1,138,918.29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12,395,901.37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1,270,301.20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294,314.00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37,338,035.71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66.25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B2B2A">
        <w:trPr>
          <w:jc w:val="center"/>
        </w:trPr>
        <w:tc>
          <w:tcPr>
            <w:tcW w:w="817" w:type="dxa"/>
            <w:vAlign w:val="center"/>
          </w:tcPr>
          <w:p w:rsidR="007B2B2A" w:rsidRDefault="007B0B4C">
            <w:pPr>
              <w:jc w:val="center"/>
            </w:pPr>
            <w:r>
              <w:rPr>
                <w:color w:val="000000"/>
                <w:sz w:val="24"/>
              </w:rPr>
              <w:t>1</w:t>
            </w:r>
          </w:p>
        </w:tc>
        <w:tc>
          <w:tcPr>
            <w:tcW w:w="1276" w:type="dxa"/>
            <w:vAlign w:val="center"/>
          </w:tcPr>
          <w:p w:rsidR="007B2B2A" w:rsidRDefault="007B0B4C">
            <w:pPr>
              <w:jc w:val="center"/>
            </w:pPr>
            <w:r>
              <w:rPr>
                <w:color w:val="000000"/>
                <w:sz w:val="24"/>
              </w:rPr>
              <w:t>600048</w:t>
            </w:r>
          </w:p>
        </w:tc>
        <w:tc>
          <w:tcPr>
            <w:tcW w:w="1701" w:type="dxa"/>
            <w:vAlign w:val="center"/>
          </w:tcPr>
          <w:p w:rsidR="007B2B2A" w:rsidRDefault="007B0B4C">
            <w:pPr>
              <w:jc w:val="center"/>
            </w:pPr>
            <w:r>
              <w:rPr>
                <w:color w:val="000000"/>
                <w:sz w:val="24"/>
              </w:rPr>
              <w:t>保利地产</w:t>
            </w:r>
          </w:p>
        </w:tc>
        <w:tc>
          <w:tcPr>
            <w:tcW w:w="1559" w:type="dxa"/>
            <w:vAlign w:val="center"/>
          </w:tcPr>
          <w:p w:rsidR="007B2B2A" w:rsidRDefault="007B0B4C">
            <w:pPr>
              <w:jc w:val="right"/>
            </w:pPr>
            <w:r>
              <w:rPr>
                <w:color w:val="000000"/>
                <w:sz w:val="24"/>
              </w:rPr>
              <w:t>428,761</w:t>
            </w:r>
          </w:p>
        </w:tc>
        <w:tc>
          <w:tcPr>
            <w:tcW w:w="1701" w:type="dxa"/>
            <w:vAlign w:val="center"/>
          </w:tcPr>
          <w:p w:rsidR="007B2B2A" w:rsidRDefault="007B0B4C">
            <w:pPr>
              <w:jc w:val="right"/>
            </w:pPr>
            <w:r>
              <w:rPr>
                <w:color w:val="000000"/>
                <w:sz w:val="24"/>
              </w:rPr>
              <w:t>5,055,092.19</w:t>
            </w:r>
          </w:p>
        </w:tc>
        <w:tc>
          <w:tcPr>
            <w:tcW w:w="1843" w:type="dxa"/>
            <w:vAlign w:val="center"/>
          </w:tcPr>
          <w:p w:rsidR="007B2B2A" w:rsidRDefault="007B0B4C">
            <w:pPr>
              <w:jc w:val="right"/>
            </w:pPr>
            <w:r>
              <w:rPr>
                <w:color w:val="000000"/>
                <w:sz w:val="24"/>
              </w:rPr>
              <w:t>8.97</w:t>
            </w:r>
          </w:p>
        </w:tc>
      </w:tr>
      <w:tr w:rsidR="007B2B2A">
        <w:trPr>
          <w:jc w:val="center"/>
        </w:trPr>
        <w:tc>
          <w:tcPr>
            <w:tcW w:w="817" w:type="dxa"/>
            <w:vAlign w:val="center"/>
          </w:tcPr>
          <w:p w:rsidR="007B2B2A" w:rsidRDefault="007B0B4C">
            <w:pPr>
              <w:jc w:val="center"/>
            </w:pPr>
            <w:r>
              <w:rPr>
                <w:color w:val="000000"/>
                <w:sz w:val="24"/>
              </w:rPr>
              <w:t>2</w:t>
            </w:r>
          </w:p>
        </w:tc>
        <w:tc>
          <w:tcPr>
            <w:tcW w:w="1276" w:type="dxa"/>
            <w:vAlign w:val="center"/>
          </w:tcPr>
          <w:p w:rsidR="007B2B2A" w:rsidRDefault="007B0B4C">
            <w:pPr>
              <w:jc w:val="center"/>
            </w:pPr>
            <w:r>
              <w:rPr>
                <w:color w:val="000000"/>
                <w:sz w:val="24"/>
              </w:rPr>
              <w:t>601155</w:t>
            </w:r>
          </w:p>
        </w:tc>
        <w:tc>
          <w:tcPr>
            <w:tcW w:w="1701" w:type="dxa"/>
            <w:vAlign w:val="center"/>
          </w:tcPr>
          <w:p w:rsidR="007B2B2A" w:rsidRDefault="007B0B4C">
            <w:pPr>
              <w:jc w:val="center"/>
            </w:pPr>
            <w:r>
              <w:rPr>
                <w:color w:val="000000"/>
                <w:sz w:val="24"/>
              </w:rPr>
              <w:t>新城控股</w:t>
            </w:r>
          </w:p>
        </w:tc>
        <w:tc>
          <w:tcPr>
            <w:tcW w:w="1559" w:type="dxa"/>
            <w:vAlign w:val="center"/>
          </w:tcPr>
          <w:p w:rsidR="007B2B2A" w:rsidRDefault="007B0B4C">
            <w:pPr>
              <w:jc w:val="right"/>
            </w:pPr>
            <w:r>
              <w:rPr>
                <w:color w:val="000000"/>
                <w:sz w:val="24"/>
              </w:rPr>
              <w:t>191,222</w:t>
            </w:r>
          </w:p>
        </w:tc>
        <w:tc>
          <w:tcPr>
            <w:tcW w:w="1701" w:type="dxa"/>
            <w:vAlign w:val="center"/>
          </w:tcPr>
          <w:p w:rsidR="007B2B2A" w:rsidRDefault="007B0B4C">
            <w:pPr>
              <w:jc w:val="right"/>
            </w:pPr>
            <w:r>
              <w:rPr>
                <w:color w:val="000000"/>
                <w:sz w:val="24"/>
              </w:rPr>
              <w:t>4,530,049.18</w:t>
            </w:r>
          </w:p>
        </w:tc>
        <w:tc>
          <w:tcPr>
            <w:tcW w:w="1843" w:type="dxa"/>
            <w:vAlign w:val="center"/>
          </w:tcPr>
          <w:p w:rsidR="007B2B2A" w:rsidRDefault="007B0B4C">
            <w:pPr>
              <w:jc w:val="right"/>
            </w:pPr>
            <w:r>
              <w:rPr>
                <w:color w:val="000000"/>
                <w:sz w:val="24"/>
              </w:rPr>
              <w:t>8.04</w:t>
            </w:r>
          </w:p>
        </w:tc>
      </w:tr>
      <w:tr w:rsidR="007B2B2A">
        <w:trPr>
          <w:jc w:val="center"/>
        </w:trPr>
        <w:tc>
          <w:tcPr>
            <w:tcW w:w="817" w:type="dxa"/>
            <w:vAlign w:val="center"/>
          </w:tcPr>
          <w:p w:rsidR="007B2B2A" w:rsidRDefault="007B0B4C">
            <w:pPr>
              <w:jc w:val="center"/>
            </w:pPr>
            <w:r>
              <w:rPr>
                <w:color w:val="000000"/>
                <w:sz w:val="24"/>
              </w:rPr>
              <w:t>3</w:t>
            </w:r>
          </w:p>
        </w:tc>
        <w:tc>
          <w:tcPr>
            <w:tcW w:w="1276" w:type="dxa"/>
            <w:vAlign w:val="center"/>
          </w:tcPr>
          <w:p w:rsidR="007B2B2A" w:rsidRDefault="007B0B4C">
            <w:pPr>
              <w:jc w:val="center"/>
            </w:pPr>
            <w:r>
              <w:rPr>
                <w:color w:val="000000"/>
                <w:sz w:val="24"/>
              </w:rPr>
              <w:t>300014</w:t>
            </w:r>
          </w:p>
        </w:tc>
        <w:tc>
          <w:tcPr>
            <w:tcW w:w="1701" w:type="dxa"/>
            <w:vAlign w:val="center"/>
          </w:tcPr>
          <w:p w:rsidR="007B2B2A" w:rsidRDefault="007B0B4C">
            <w:pPr>
              <w:jc w:val="center"/>
            </w:pPr>
            <w:r>
              <w:rPr>
                <w:color w:val="000000"/>
                <w:sz w:val="24"/>
              </w:rPr>
              <w:t>亿纬锂能</w:t>
            </w:r>
          </w:p>
        </w:tc>
        <w:tc>
          <w:tcPr>
            <w:tcW w:w="1559" w:type="dxa"/>
            <w:vAlign w:val="center"/>
          </w:tcPr>
          <w:p w:rsidR="007B2B2A" w:rsidRDefault="007B0B4C">
            <w:pPr>
              <w:jc w:val="right"/>
            </w:pPr>
            <w:r>
              <w:rPr>
                <w:color w:val="000000"/>
                <w:sz w:val="24"/>
              </w:rPr>
              <w:t>277,376</w:t>
            </w:r>
          </w:p>
        </w:tc>
        <w:tc>
          <w:tcPr>
            <w:tcW w:w="1701" w:type="dxa"/>
            <w:vAlign w:val="center"/>
          </w:tcPr>
          <w:p w:rsidR="007B2B2A" w:rsidRDefault="007B0B4C">
            <w:pPr>
              <w:jc w:val="right"/>
            </w:pPr>
            <w:r>
              <w:rPr>
                <w:color w:val="000000"/>
                <w:sz w:val="24"/>
              </w:rPr>
              <w:t>4,360,350.72</w:t>
            </w:r>
          </w:p>
        </w:tc>
        <w:tc>
          <w:tcPr>
            <w:tcW w:w="1843" w:type="dxa"/>
            <w:vAlign w:val="center"/>
          </w:tcPr>
          <w:p w:rsidR="007B2B2A" w:rsidRDefault="007B0B4C">
            <w:pPr>
              <w:jc w:val="right"/>
            </w:pPr>
            <w:r>
              <w:rPr>
                <w:color w:val="000000"/>
                <w:sz w:val="24"/>
              </w:rPr>
              <w:t>7.74</w:t>
            </w:r>
          </w:p>
        </w:tc>
      </w:tr>
      <w:tr w:rsidR="007B2B2A">
        <w:trPr>
          <w:jc w:val="center"/>
        </w:trPr>
        <w:tc>
          <w:tcPr>
            <w:tcW w:w="817" w:type="dxa"/>
            <w:vAlign w:val="center"/>
          </w:tcPr>
          <w:p w:rsidR="007B2B2A" w:rsidRDefault="007B0B4C">
            <w:pPr>
              <w:jc w:val="center"/>
            </w:pPr>
            <w:r>
              <w:rPr>
                <w:color w:val="000000"/>
                <w:sz w:val="24"/>
              </w:rPr>
              <w:t>4</w:t>
            </w:r>
          </w:p>
        </w:tc>
        <w:tc>
          <w:tcPr>
            <w:tcW w:w="1276" w:type="dxa"/>
            <w:vAlign w:val="center"/>
          </w:tcPr>
          <w:p w:rsidR="007B2B2A" w:rsidRDefault="007B0B4C">
            <w:pPr>
              <w:jc w:val="center"/>
            </w:pPr>
            <w:r>
              <w:rPr>
                <w:color w:val="000000"/>
                <w:sz w:val="24"/>
              </w:rPr>
              <w:t>603160</w:t>
            </w:r>
          </w:p>
        </w:tc>
        <w:tc>
          <w:tcPr>
            <w:tcW w:w="1701" w:type="dxa"/>
            <w:vAlign w:val="center"/>
          </w:tcPr>
          <w:p w:rsidR="007B2B2A" w:rsidRDefault="007B0B4C">
            <w:pPr>
              <w:jc w:val="center"/>
            </w:pPr>
            <w:r>
              <w:rPr>
                <w:color w:val="000000"/>
                <w:sz w:val="24"/>
              </w:rPr>
              <w:t>汇顶科技</w:t>
            </w:r>
          </w:p>
        </w:tc>
        <w:tc>
          <w:tcPr>
            <w:tcW w:w="1559" w:type="dxa"/>
            <w:vAlign w:val="center"/>
          </w:tcPr>
          <w:p w:rsidR="007B2B2A" w:rsidRDefault="007B0B4C">
            <w:pPr>
              <w:jc w:val="right"/>
            </w:pPr>
            <w:r>
              <w:rPr>
                <w:color w:val="000000"/>
                <w:sz w:val="24"/>
              </w:rPr>
              <w:t>42,904</w:t>
            </w:r>
          </w:p>
        </w:tc>
        <w:tc>
          <w:tcPr>
            <w:tcW w:w="1701" w:type="dxa"/>
            <w:vAlign w:val="center"/>
          </w:tcPr>
          <w:p w:rsidR="007B2B2A" w:rsidRDefault="007B0B4C">
            <w:pPr>
              <w:jc w:val="right"/>
            </w:pPr>
            <w:r>
              <w:rPr>
                <w:color w:val="000000"/>
                <w:sz w:val="24"/>
              </w:rPr>
              <w:t>3,376,544.80</w:t>
            </w:r>
          </w:p>
        </w:tc>
        <w:tc>
          <w:tcPr>
            <w:tcW w:w="1843" w:type="dxa"/>
            <w:vAlign w:val="center"/>
          </w:tcPr>
          <w:p w:rsidR="007B2B2A" w:rsidRDefault="007B0B4C">
            <w:pPr>
              <w:jc w:val="right"/>
            </w:pPr>
            <w:r>
              <w:rPr>
                <w:color w:val="000000"/>
                <w:sz w:val="24"/>
              </w:rPr>
              <w:t>5.99</w:t>
            </w:r>
          </w:p>
        </w:tc>
      </w:tr>
      <w:tr w:rsidR="007B2B2A">
        <w:trPr>
          <w:jc w:val="center"/>
        </w:trPr>
        <w:tc>
          <w:tcPr>
            <w:tcW w:w="817" w:type="dxa"/>
            <w:vAlign w:val="center"/>
          </w:tcPr>
          <w:p w:rsidR="007B2B2A" w:rsidRDefault="007B0B4C">
            <w:pPr>
              <w:jc w:val="center"/>
            </w:pPr>
            <w:r>
              <w:rPr>
                <w:color w:val="000000"/>
                <w:sz w:val="24"/>
              </w:rPr>
              <w:t>5</w:t>
            </w:r>
          </w:p>
        </w:tc>
        <w:tc>
          <w:tcPr>
            <w:tcW w:w="1276" w:type="dxa"/>
            <w:vAlign w:val="center"/>
          </w:tcPr>
          <w:p w:rsidR="007B2B2A" w:rsidRDefault="007B0B4C">
            <w:pPr>
              <w:jc w:val="center"/>
            </w:pPr>
            <w:r>
              <w:rPr>
                <w:color w:val="000000"/>
                <w:sz w:val="24"/>
              </w:rPr>
              <w:t>000002</w:t>
            </w:r>
          </w:p>
        </w:tc>
        <w:tc>
          <w:tcPr>
            <w:tcW w:w="1701" w:type="dxa"/>
            <w:vAlign w:val="center"/>
          </w:tcPr>
          <w:p w:rsidR="007B2B2A" w:rsidRDefault="007B0B4C">
            <w:pPr>
              <w:jc w:val="center"/>
            </w:pPr>
            <w:r>
              <w:rPr>
                <w:color w:val="000000"/>
                <w:sz w:val="24"/>
              </w:rPr>
              <w:t>万科</w:t>
            </w:r>
            <w:r>
              <w:rPr>
                <w:color w:val="000000"/>
                <w:sz w:val="24"/>
              </w:rPr>
              <w:t>A</w:t>
            </w:r>
          </w:p>
        </w:tc>
        <w:tc>
          <w:tcPr>
            <w:tcW w:w="1559" w:type="dxa"/>
            <w:vAlign w:val="center"/>
          </w:tcPr>
          <w:p w:rsidR="007B2B2A" w:rsidRDefault="007B0B4C">
            <w:pPr>
              <w:jc w:val="right"/>
            </w:pPr>
            <w:r>
              <w:rPr>
                <w:color w:val="000000"/>
                <w:sz w:val="24"/>
              </w:rPr>
              <w:t>118,000</w:t>
            </w:r>
          </w:p>
        </w:tc>
        <w:tc>
          <w:tcPr>
            <w:tcW w:w="1701" w:type="dxa"/>
            <w:vAlign w:val="center"/>
          </w:tcPr>
          <w:p w:rsidR="007B2B2A" w:rsidRDefault="007B0B4C">
            <w:pPr>
              <w:jc w:val="right"/>
            </w:pPr>
            <w:r>
              <w:rPr>
                <w:color w:val="000000"/>
                <w:sz w:val="24"/>
              </w:rPr>
              <w:t>2,810,760.00</w:t>
            </w:r>
          </w:p>
        </w:tc>
        <w:tc>
          <w:tcPr>
            <w:tcW w:w="1843" w:type="dxa"/>
            <w:vAlign w:val="center"/>
          </w:tcPr>
          <w:p w:rsidR="007B2B2A" w:rsidRDefault="007B0B4C">
            <w:pPr>
              <w:jc w:val="right"/>
            </w:pPr>
            <w:r>
              <w:rPr>
                <w:color w:val="000000"/>
                <w:sz w:val="24"/>
              </w:rPr>
              <w:t>4.99</w:t>
            </w:r>
          </w:p>
        </w:tc>
      </w:tr>
      <w:tr w:rsidR="007B2B2A">
        <w:trPr>
          <w:jc w:val="center"/>
        </w:trPr>
        <w:tc>
          <w:tcPr>
            <w:tcW w:w="817" w:type="dxa"/>
            <w:vAlign w:val="center"/>
          </w:tcPr>
          <w:p w:rsidR="007B2B2A" w:rsidRDefault="007B0B4C">
            <w:pPr>
              <w:jc w:val="center"/>
            </w:pPr>
            <w:r>
              <w:rPr>
                <w:color w:val="000000"/>
                <w:sz w:val="24"/>
              </w:rPr>
              <w:t>6</w:t>
            </w:r>
          </w:p>
        </w:tc>
        <w:tc>
          <w:tcPr>
            <w:tcW w:w="1276" w:type="dxa"/>
            <w:vAlign w:val="center"/>
          </w:tcPr>
          <w:p w:rsidR="007B2B2A" w:rsidRDefault="007B0B4C">
            <w:pPr>
              <w:jc w:val="center"/>
            </w:pPr>
            <w:r>
              <w:rPr>
                <w:color w:val="000000"/>
                <w:sz w:val="24"/>
              </w:rPr>
              <w:t>000661</w:t>
            </w:r>
          </w:p>
        </w:tc>
        <w:tc>
          <w:tcPr>
            <w:tcW w:w="1701" w:type="dxa"/>
            <w:vAlign w:val="center"/>
          </w:tcPr>
          <w:p w:rsidR="007B2B2A" w:rsidRDefault="007B0B4C">
            <w:pPr>
              <w:jc w:val="center"/>
            </w:pPr>
            <w:r>
              <w:rPr>
                <w:color w:val="000000"/>
                <w:sz w:val="24"/>
              </w:rPr>
              <w:t>长春高新</w:t>
            </w:r>
          </w:p>
        </w:tc>
        <w:tc>
          <w:tcPr>
            <w:tcW w:w="1559" w:type="dxa"/>
            <w:vAlign w:val="center"/>
          </w:tcPr>
          <w:p w:rsidR="007B2B2A" w:rsidRDefault="007B0B4C">
            <w:pPr>
              <w:jc w:val="right"/>
            </w:pPr>
            <w:r>
              <w:rPr>
                <w:color w:val="000000"/>
                <w:sz w:val="24"/>
              </w:rPr>
              <w:t>14,500</w:t>
            </w:r>
          </w:p>
        </w:tc>
        <w:tc>
          <w:tcPr>
            <w:tcW w:w="1701" w:type="dxa"/>
            <w:vAlign w:val="center"/>
          </w:tcPr>
          <w:p w:rsidR="007B2B2A" w:rsidRDefault="007B0B4C">
            <w:pPr>
              <w:jc w:val="right"/>
            </w:pPr>
            <w:r>
              <w:rPr>
                <w:color w:val="000000"/>
                <w:sz w:val="24"/>
              </w:rPr>
              <w:t>2,537,500.00</w:t>
            </w:r>
          </w:p>
        </w:tc>
        <w:tc>
          <w:tcPr>
            <w:tcW w:w="1843" w:type="dxa"/>
            <w:vAlign w:val="center"/>
          </w:tcPr>
          <w:p w:rsidR="007B2B2A" w:rsidRDefault="007B0B4C">
            <w:pPr>
              <w:jc w:val="right"/>
            </w:pPr>
            <w:r>
              <w:rPr>
                <w:color w:val="000000"/>
                <w:sz w:val="24"/>
              </w:rPr>
              <w:t>4.50</w:t>
            </w:r>
          </w:p>
        </w:tc>
      </w:tr>
      <w:tr w:rsidR="007B2B2A">
        <w:trPr>
          <w:jc w:val="center"/>
        </w:trPr>
        <w:tc>
          <w:tcPr>
            <w:tcW w:w="817" w:type="dxa"/>
            <w:vAlign w:val="center"/>
          </w:tcPr>
          <w:p w:rsidR="007B2B2A" w:rsidRDefault="007B0B4C">
            <w:pPr>
              <w:jc w:val="center"/>
            </w:pPr>
            <w:r>
              <w:rPr>
                <w:color w:val="000000"/>
                <w:sz w:val="24"/>
              </w:rPr>
              <w:t>7</w:t>
            </w:r>
          </w:p>
        </w:tc>
        <w:tc>
          <w:tcPr>
            <w:tcW w:w="1276" w:type="dxa"/>
            <w:vAlign w:val="center"/>
          </w:tcPr>
          <w:p w:rsidR="007B2B2A" w:rsidRDefault="007B0B4C">
            <w:pPr>
              <w:jc w:val="center"/>
            </w:pPr>
            <w:r>
              <w:rPr>
                <w:color w:val="000000"/>
                <w:sz w:val="24"/>
              </w:rPr>
              <w:t>603505</w:t>
            </w:r>
          </w:p>
        </w:tc>
        <w:tc>
          <w:tcPr>
            <w:tcW w:w="1701" w:type="dxa"/>
            <w:vAlign w:val="center"/>
          </w:tcPr>
          <w:p w:rsidR="007B2B2A" w:rsidRDefault="007B0B4C">
            <w:pPr>
              <w:jc w:val="center"/>
            </w:pPr>
            <w:r>
              <w:rPr>
                <w:color w:val="000000"/>
                <w:sz w:val="24"/>
              </w:rPr>
              <w:t>金石资源</w:t>
            </w:r>
          </w:p>
        </w:tc>
        <w:tc>
          <w:tcPr>
            <w:tcW w:w="1559" w:type="dxa"/>
            <w:vAlign w:val="center"/>
          </w:tcPr>
          <w:p w:rsidR="007B2B2A" w:rsidRDefault="007B0B4C">
            <w:pPr>
              <w:jc w:val="right"/>
            </w:pPr>
            <w:r>
              <w:rPr>
                <w:color w:val="000000"/>
                <w:sz w:val="24"/>
              </w:rPr>
              <w:t>164,299</w:t>
            </w:r>
          </w:p>
        </w:tc>
        <w:tc>
          <w:tcPr>
            <w:tcW w:w="1701" w:type="dxa"/>
            <w:vAlign w:val="center"/>
          </w:tcPr>
          <w:p w:rsidR="007B2B2A" w:rsidRDefault="007B0B4C">
            <w:pPr>
              <w:jc w:val="right"/>
            </w:pPr>
            <w:r>
              <w:rPr>
                <w:color w:val="000000"/>
                <w:sz w:val="24"/>
              </w:rPr>
              <w:t>2,020,877.70</w:t>
            </w:r>
          </w:p>
        </w:tc>
        <w:tc>
          <w:tcPr>
            <w:tcW w:w="1843" w:type="dxa"/>
            <w:vAlign w:val="center"/>
          </w:tcPr>
          <w:p w:rsidR="007B2B2A" w:rsidRDefault="007B0B4C">
            <w:pPr>
              <w:jc w:val="right"/>
            </w:pPr>
            <w:r>
              <w:rPr>
                <w:color w:val="000000"/>
                <w:sz w:val="24"/>
              </w:rPr>
              <w:t>3.59</w:t>
            </w:r>
          </w:p>
        </w:tc>
      </w:tr>
      <w:tr w:rsidR="007B2B2A">
        <w:trPr>
          <w:jc w:val="center"/>
        </w:trPr>
        <w:tc>
          <w:tcPr>
            <w:tcW w:w="817" w:type="dxa"/>
            <w:vAlign w:val="center"/>
          </w:tcPr>
          <w:p w:rsidR="007B2B2A" w:rsidRDefault="007B0B4C">
            <w:pPr>
              <w:jc w:val="center"/>
            </w:pPr>
            <w:r>
              <w:rPr>
                <w:color w:val="000000"/>
                <w:sz w:val="24"/>
              </w:rPr>
              <w:t>8</w:t>
            </w:r>
          </w:p>
        </w:tc>
        <w:tc>
          <w:tcPr>
            <w:tcW w:w="1276" w:type="dxa"/>
            <w:vAlign w:val="center"/>
          </w:tcPr>
          <w:p w:rsidR="007B2B2A" w:rsidRDefault="007B0B4C">
            <w:pPr>
              <w:jc w:val="center"/>
            </w:pPr>
            <w:r>
              <w:rPr>
                <w:color w:val="000000"/>
                <w:sz w:val="24"/>
              </w:rPr>
              <w:t>601231</w:t>
            </w:r>
          </w:p>
        </w:tc>
        <w:tc>
          <w:tcPr>
            <w:tcW w:w="1701" w:type="dxa"/>
            <w:vAlign w:val="center"/>
          </w:tcPr>
          <w:p w:rsidR="007B2B2A" w:rsidRDefault="007B0B4C">
            <w:pPr>
              <w:jc w:val="center"/>
            </w:pPr>
            <w:r>
              <w:rPr>
                <w:color w:val="000000"/>
                <w:sz w:val="24"/>
              </w:rPr>
              <w:t>环旭电子</w:t>
            </w:r>
          </w:p>
        </w:tc>
        <w:tc>
          <w:tcPr>
            <w:tcW w:w="1559" w:type="dxa"/>
            <w:vAlign w:val="center"/>
          </w:tcPr>
          <w:p w:rsidR="007B2B2A" w:rsidRDefault="007B0B4C">
            <w:pPr>
              <w:jc w:val="right"/>
            </w:pPr>
            <w:r>
              <w:rPr>
                <w:color w:val="000000"/>
                <w:sz w:val="24"/>
              </w:rPr>
              <w:t>191,901</w:t>
            </w:r>
          </w:p>
        </w:tc>
        <w:tc>
          <w:tcPr>
            <w:tcW w:w="1701" w:type="dxa"/>
            <w:vAlign w:val="center"/>
          </w:tcPr>
          <w:p w:rsidR="007B2B2A" w:rsidRDefault="007B0B4C">
            <w:pPr>
              <w:jc w:val="right"/>
            </w:pPr>
            <w:r>
              <w:rPr>
                <w:color w:val="000000"/>
                <w:sz w:val="24"/>
              </w:rPr>
              <w:t>1,727,109.00</w:t>
            </w:r>
          </w:p>
        </w:tc>
        <w:tc>
          <w:tcPr>
            <w:tcW w:w="1843" w:type="dxa"/>
            <w:vAlign w:val="center"/>
          </w:tcPr>
          <w:p w:rsidR="007B2B2A" w:rsidRDefault="007B0B4C">
            <w:pPr>
              <w:jc w:val="right"/>
            </w:pPr>
            <w:r>
              <w:rPr>
                <w:color w:val="000000"/>
                <w:sz w:val="24"/>
              </w:rPr>
              <w:t>3.06</w:t>
            </w:r>
          </w:p>
        </w:tc>
      </w:tr>
      <w:tr w:rsidR="007B2B2A">
        <w:trPr>
          <w:jc w:val="center"/>
        </w:trPr>
        <w:tc>
          <w:tcPr>
            <w:tcW w:w="817" w:type="dxa"/>
            <w:vAlign w:val="center"/>
          </w:tcPr>
          <w:p w:rsidR="007B2B2A" w:rsidRDefault="007B0B4C">
            <w:pPr>
              <w:jc w:val="center"/>
            </w:pPr>
            <w:r>
              <w:rPr>
                <w:color w:val="000000"/>
                <w:sz w:val="24"/>
              </w:rPr>
              <w:t>9</w:t>
            </w:r>
          </w:p>
        </w:tc>
        <w:tc>
          <w:tcPr>
            <w:tcW w:w="1276" w:type="dxa"/>
            <w:vAlign w:val="center"/>
          </w:tcPr>
          <w:p w:rsidR="007B2B2A" w:rsidRDefault="007B0B4C">
            <w:pPr>
              <w:jc w:val="center"/>
            </w:pPr>
            <w:r>
              <w:rPr>
                <w:color w:val="000000"/>
                <w:sz w:val="24"/>
              </w:rPr>
              <w:t>603713</w:t>
            </w:r>
          </w:p>
        </w:tc>
        <w:tc>
          <w:tcPr>
            <w:tcW w:w="1701" w:type="dxa"/>
            <w:vAlign w:val="center"/>
          </w:tcPr>
          <w:p w:rsidR="007B2B2A" w:rsidRDefault="007B0B4C">
            <w:pPr>
              <w:jc w:val="center"/>
            </w:pPr>
            <w:r>
              <w:rPr>
                <w:color w:val="000000"/>
                <w:sz w:val="24"/>
              </w:rPr>
              <w:t>密尔克卫</w:t>
            </w:r>
          </w:p>
        </w:tc>
        <w:tc>
          <w:tcPr>
            <w:tcW w:w="1559" w:type="dxa"/>
            <w:vAlign w:val="center"/>
          </w:tcPr>
          <w:p w:rsidR="007B2B2A" w:rsidRDefault="007B0B4C">
            <w:pPr>
              <w:jc w:val="right"/>
            </w:pPr>
            <w:r>
              <w:rPr>
                <w:color w:val="000000"/>
                <w:sz w:val="24"/>
              </w:rPr>
              <w:t>57,500</w:t>
            </w:r>
          </w:p>
        </w:tc>
        <w:tc>
          <w:tcPr>
            <w:tcW w:w="1701" w:type="dxa"/>
            <w:vAlign w:val="center"/>
          </w:tcPr>
          <w:p w:rsidR="007B2B2A" w:rsidRDefault="007B0B4C">
            <w:pPr>
              <w:jc w:val="right"/>
            </w:pPr>
            <w:r>
              <w:rPr>
                <w:color w:val="000000"/>
                <w:sz w:val="24"/>
              </w:rPr>
              <w:t>1,593,325.00</w:t>
            </w:r>
          </w:p>
        </w:tc>
        <w:tc>
          <w:tcPr>
            <w:tcW w:w="1843" w:type="dxa"/>
            <w:vAlign w:val="center"/>
          </w:tcPr>
          <w:p w:rsidR="007B2B2A" w:rsidRDefault="007B0B4C">
            <w:pPr>
              <w:jc w:val="right"/>
            </w:pPr>
            <w:r>
              <w:rPr>
                <w:color w:val="000000"/>
                <w:sz w:val="24"/>
              </w:rPr>
              <w:t>2.83</w:t>
            </w:r>
          </w:p>
        </w:tc>
      </w:tr>
      <w:tr w:rsidR="007B2B2A">
        <w:trPr>
          <w:jc w:val="center"/>
        </w:trPr>
        <w:tc>
          <w:tcPr>
            <w:tcW w:w="817" w:type="dxa"/>
            <w:vAlign w:val="center"/>
          </w:tcPr>
          <w:p w:rsidR="007B2B2A" w:rsidRDefault="007B0B4C">
            <w:pPr>
              <w:jc w:val="center"/>
            </w:pPr>
            <w:r>
              <w:rPr>
                <w:color w:val="000000"/>
                <w:sz w:val="24"/>
              </w:rPr>
              <w:t>10</w:t>
            </w:r>
          </w:p>
        </w:tc>
        <w:tc>
          <w:tcPr>
            <w:tcW w:w="1276" w:type="dxa"/>
            <w:vAlign w:val="center"/>
          </w:tcPr>
          <w:p w:rsidR="007B2B2A" w:rsidRDefault="007B0B4C">
            <w:pPr>
              <w:jc w:val="center"/>
            </w:pPr>
            <w:r>
              <w:rPr>
                <w:color w:val="000000"/>
                <w:sz w:val="24"/>
              </w:rPr>
              <w:t>002407</w:t>
            </w:r>
          </w:p>
        </w:tc>
        <w:tc>
          <w:tcPr>
            <w:tcW w:w="1701" w:type="dxa"/>
            <w:vAlign w:val="center"/>
          </w:tcPr>
          <w:p w:rsidR="007B2B2A" w:rsidRDefault="007B0B4C">
            <w:pPr>
              <w:jc w:val="center"/>
            </w:pPr>
            <w:r>
              <w:rPr>
                <w:color w:val="000000"/>
                <w:sz w:val="24"/>
              </w:rPr>
              <w:t>多氟多</w:t>
            </w:r>
          </w:p>
        </w:tc>
        <w:tc>
          <w:tcPr>
            <w:tcW w:w="1559" w:type="dxa"/>
            <w:vAlign w:val="center"/>
          </w:tcPr>
          <w:p w:rsidR="007B2B2A" w:rsidRDefault="007B0B4C">
            <w:pPr>
              <w:jc w:val="right"/>
            </w:pPr>
            <w:r>
              <w:rPr>
                <w:color w:val="000000"/>
                <w:sz w:val="24"/>
              </w:rPr>
              <w:t>136,100</w:t>
            </w:r>
          </w:p>
        </w:tc>
        <w:tc>
          <w:tcPr>
            <w:tcW w:w="1701" w:type="dxa"/>
            <w:vAlign w:val="center"/>
          </w:tcPr>
          <w:p w:rsidR="007B2B2A" w:rsidRDefault="007B0B4C">
            <w:pPr>
              <w:jc w:val="right"/>
            </w:pPr>
            <w:r>
              <w:rPr>
                <w:color w:val="000000"/>
                <w:sz w:val="24"/>
              </w:rPr>
              <w:t>1,491,656.00</w:t>
            </w:r>
          </w:p>
        </w:tc>
        <w:tc>
          <w:tcPr>
            <w:tcW w:w="1843" w:type="dxa"/>
            <w:vAlign w:val="center"/>
          </w:tcPr>
          <w:p w:rsidR="007B2B2A" w:rsidRDefault="007B0B4C">
            <w:pPr>
              <w:jc w:val="right"/>
            </w:pPr>
            <w:r>
              <w:rPr>
                <w:color w:val="000000"/>
                <w:sz w:val="24"/>
              </w:rPr>
              <w:t>2.65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B2B2A">
        <w:tc>
          <w:tcPr>
            <w:tcW w:w="870" w:type="dxa"/>
            <w:vAlign w:val="center"/>
          </w:tcPr>
          <w:p w:rsidR="007B2B2A" w:rsidRDefault="007B0B4C">
            <w:pPr>
              <w:jc w:val="center"/>
            </w:pPr>
            <w:r>
              <w:rPr>
                <w:color w:val="000000"/>
                <w:sz w:val="24"/>
              </w:rPr>
              <w:t>1</w:t>
            </w:r>
          </w:p>
        </w:tc>
        <w:tc>
          <w:tcPr>
            <w:tcW w:w="1650" w:type="dxa"/>
            <w:vAlign w:val="center"/>
          </w:tcPr>
          <w:p w:rsidR="007B2B2A" w:rsidRDefault="007B0B4C">
            <w:pPr>
              <w:jc w:val="center"/>
            </w:pPr>
            <w:r>
              <w:rPr>
                <w:color w:val="000000"/>
                <w:sz w:val="24"/>
              </w:rPr>
              <w:t>600048</w:t>
            </w:r>
          </w:p>
        </w:tc>
        <w:tc>
          <w:tcPr>
            <w:tcW w:w="1980" w:type="dxa"/>
            <w:vAlign w:val="center"/>
          </w:tcPr>
          <w:p w:rsidR="007B2B2A" w:rsidRDefault="007B0B4C">
            <w:pPr>
              <w:jc w:val="center"/>
            </w:pPr>
            <w:r>
              <w:rPr>
                <w:color w:val="000000"/>
                <w:sz w:val="24"/>
              </w:rPr>
              <w:t>保利地产</w:t>
            </w:r>
          </w:p>
        </w:tc>
        <w:tc>
          <w:tcPr>
            <w:tcW w:w="2880" w:type="dxa"/>
            <w:vAlign w:val="center"/>
          </w:tcPr>
          <w:p w:rsidR="007B2B2A" w:rsidRDefault="007B0B4C">
            <w:pPr>
              <w:jc w:val="right"/>
            </w:pPr>
            <w:r>
              <w:rPr>
                <w:color w:val="000000"/>
                <w:sz w:val="24"/>
              </w:rPr>
              <w:t>5,741,770.00</w:t>
            </w:r>
          </w:p>
        </w:tc>
        <w:tc>
          <w:tcPr>
            <w:tcW w:w="1620" w:type="dxa"/>
            <w:vAlign w:val="center"/>
          </w:tcPr>
          <w:p w:rsidR="007B2B2A" w:rsidRDefault="007B0B4C">
            <w:pPr>
              <w:jc w:val="right"/>
            </w:pPr>
            <w:r>
              <w:rPr>
                <w:color w:val="000000"/>
                <w:sz w:val="24"/>
              </w:rPr>
              <w:t>7.07</w:t>
            </w:r>
          </w:p>
        </w:tc>
      </w:tr>
      <w:tr w:rsidR="007B2B2A">
        <w:tc>
          <w:tcPr>
            <w:tcW w:w="870" w:type="dxa"/>
            <w:vAlign w:val="center"/>
          </w:tcPr>
          <w:p w:rsidR="007B2B2A" w:rsidRDefault="007B0B4C">
            <w:pPr>
              <w:jc w:val="center"/>
            </w:pPr>
            <w:r>
              <w:rPr>
                <w:color w:val="000000"/>
                <w:sz w:val="24"/>
              </w:rPr>
              <w:t>2</w:t>
            </w:r>
          </w:p>
        </w:tc>
        <w:tc>
          <w:tcPr>
            <w:tcW w:w="1650" w:type="dxa"/>
            <w:vAlign w:val="center"/>
          </w:tcPr>
          <w:p w:rsidR="007B2B2A" w:rsidRDefault="007B0B4C">
            <w:pPr>
              <w:jc w:val="center"/>
            </w:pPr>
            <w:r>
              <w:rPr>
                <w:color w:val="000000"/>
                <w:sz w:val="24"/>
              </w:rPr>
              <w:t>601155</w:t>
            </w:r>
          </w:p>
        </w:tc>
        <w:tc>
          <w:tcPr>
            <w:tcW w:w="1980" w:type="dxa"/>
            <w:vAlign w:val="center"/>
          </w:tcPr>
          <w:p w:rsidR="007B2B2A" w:rsidRDefault="007B0B4C">
            <w:pPr>
              <w:jc w:val="center"/>
            </w:pPr>
            <w:r>
              <w:rPr>
                <w:color w:val="000000"/>
                <w:sz w:val="24"/>
              </w:rPr>
              <w:t>新城控股</w:t>
            </w:r>
          </w:p>
        </w:tc>
        <w:tc>
          <w:tcPr>
            <w:tcW w:w="2880" w:type="dxa"/>
            <w:vAlign w:val="center"/>
          </w:tcPr>
          <w:p w:rsidR="007B2B2A" w:rsidRDefault="007B0B4C">
            <w:pPr>
              <w:jc w:val="right"/>
            </w:pPr>
            <w:r>
              <w:rPr>
                <w:color w:val="000000"/>
                <w:sz w:val="24"/>
              </w:rPr>
              <w:t>5,576,120.45</w:t>
            </w:r>
          </w:p>
        </w:tc>
        <w:tc>
          <w:tcPr>
            <w:tcW w:w="1620" w:type="dxa"/>
            <w:vAlign w:val="center"/>
          </w:tcPr>
          <w:p w:rsidR="007B2B2A" w:rsidRDefault="007B0B4C">
            <w:pPr>
              <w:jc w:val="right"/>
            </w:pPr>
            <w:r>
              <w:rPr>
                <w:color w:val="000000"/>
                <w:sz w:val="24"/>
              </w:rPr>
              <w:t>6.87</w:t>
            </w:r>
          </w:p>
        </w:tc>
      </w:tr>
      <w:tr w:rsidR="007B2B2A">
        <w:tc>
          <w:tcPr>
            <w:tcW w:w="870" w:type="dxa"/>
            <w:vAlign w:val="center"/>
          </w:tcPr>
          <w:p w:rsidR="007B2B2A" w:rsidRDefault="007B0B4C">
            <w:pPr>
              <w:jc w:val="center"/>
            </w:pPr>
            <w:r>
              <w:rPr>
                <w:color w:val="000000"/>
                <w:sz w:val="24"/>
              </w:rPr>
              <w:t>3</w:t>
            </w:r>
          </w:p>
        </w:tc>
        <w:tc>
          <w:tcPr>
            <w:tcW w:w="1650" w:type="dxa"/>
            <w:vAlign w:val="center"/>
          </w:tcPr>
          <w:p w:rsidR="007B2B2A" w:rsidRDefault="007B0B4C">
            <w:pPr>
              <w:jc w:val="center"/>
            </w:pPr>
            <w:r>
              <w:rPr>
                <w:color w:val="000000"/>
                <w:sz w:val="24"/>
              </w:rPr>
              <w:t>601231</w:t>
            </w:r>
          </w:p>
        </w:tc>
        <w:tc>
          <w:tcPr>
            <w:tcW w:w="1980" w:type="dxa"/>
            <w:vAlign w:val="center"/>
          </w:tcPr>
          <w:p w:rsidR="007B2B2A" w:rsidRDefault="007B0B4C">
            <w:pPr>
              <w:jc w:val="center"/>
            </w:pPr>
            <w:r>
              <w:rPr>
                <w:color w:val="000000"/>
                <w:sz w:val="24"/>
              </w:rPr>
              <w:t>环旭电子</w:t>
            </w:r>
          </w:p>
        </w:tc>
        <w:tc>
          <w:tcPr>
            <w:tcW w:w="2880" w:type="dxa"/>
            <w:vAlign w:val="center"/>
          </w:tcPr>
          <w:p w:rsidR="007B2B2A" w:rsidRDefault="007B0B4C">
            <w:pPr>
              <w:jc w:val="right"/>
            </w:pPr>
            <w:r>
              <w:rPr>
                <w:color w:val="000000"/>
                <w:sz w:val="24"/>
              </w:rPr>
              <w:t>5,441,303.00</w:t>
            </w:r>
          </w:p>
        </w:tc>
        <w:tc>
          <w:tcPr>
            <w:tcW w:w="1620" w:type="dxa"/>
            <w:vAlign w:val="center"/>
          </w:tcPr>
          <w:p w:rsidR="007B2B2A" w:rsidRDefault="007B0B4C">
            <w:pPr>
              <w:jc w:val="right"/>
            </w:pPr>
            <w:r>
              <w:rPr>
                <w:color w:val="000000"/>
                <w:sz w:val="24"/>
              </w:rPr>
              <w:t>6.70</w:t>
            </w:r>
          </w:p>
        </w:tc>
      </w:tr>
      <w:tr w:rsidR="007B2B2A">
        <w:tc>
          <w:tcPr>
            <w:tcW w:w="870" w:type="dxa"/>
            <w:vAlign w:val="center"/>
          </w:tcPr>
          <w:p w:rsidR="007B2B2A" w:rsidRDefault="007B0B4C">
            <w:pPr>
              <w:jc w:val="center"/>
            </w:pPr>
            <w:r>
              <w:rPr>
                <w:color w:val="000000"/>
                <w:sz w:val="24"/>
              </w:rPr>
              <w:t>4</w:t>
            </w:r>
          </w:p>
        </w:tc>
        <w:tc>
          <w:tcPr>
            <w:tcW w:w="1650" w:type="dxa"/>
            <w:vAlign w:val="center"/>
          </w:tcPr>
          <w:p w:rsidR="007B2B2A" w:rsidRDefault="007B0B4C">
            <w:pPr>
              <w:jc w:val="center"/>
            </w:pPr>
            <w:r>
              <w:rPr>
                <w:color w:val="000000"/>
                <w:sz w:val="24"/>
              </w:rPr>
              <w:t>600458</w:t>
            </w:r>
          </w:p>
        </w:tc>
        <w:tc>
          <w:tcPr>
            <w:tcW w:w="1980" w:type="dxa"/>
            <w:vAlign w:val="center"/>
          </w:tcPr>
          <w:p w:rsidR="007B2B2A" w:rsidRDefault="007B0B4C">
            <w:pPr>
              <w:jc w:val="center"/>
            </w:pPr>
            <w:r>
              <w:rPr>
                <w:color w:val="000000"/>
                <w:sz w:val="24"/>
              </w:rPr>
              <w:t>时代新材</w:t>
            </w:r>
          </w:p>
        </w:tc>
        <w:tc>
          <w:tcPr>
            <w:tcW w:w="2880" w:type="dxa"/>
            <w:vAlign w:val="center"/>
          </w:tcPr>
          <w:p w:rsidR="007B2B2A" w:rsidRDefault="007B0B4C">
            <w:pPr>
              <w:jc w:val="right"/>
            </w:pPr>
            <w:r>
              <w:rPr>
                <w:color w:val="000000"/>
                <w:sz w:val="24"/>
              </w:rPr>
              <w:t>5,193,842.38</w:t>
            </w:r>
          </w:p>
        </w:tc>
        <w:tc>
          <w:tcPr>
            <w:tcW w:w="1620" w:type="dxa"/>
            <w:vAlign w:val="center"/>
          </w:tcPr>
          <w:p w:rsidR="007B2B2A" w:rsidRDefault="007B0B4C">
            <w:pPr>
              <w:jc w:val="right"/>
            </w:pPr>
            <w:r>
              <w:rPr>
                <w:color w:val="000000"/>
                <w:sz w:val="24"/>
              </w:rPr>
              <w:t>6.40</w:t>
            </w:r>
          </w:p>
        </w:tc>
      </w:tr>
      <w:tr w:rsidR="007B2B2A">
        <w:tc>
          <w:tcPr>
            <w:tcW w:w="870" w:type="dxa"/>
            <w:vAlign w:val="center"/>
          </w:tcPr>
          <w:p w:rsidR="007B2B2A" w:rsidRDefault="007B0B4C">
            <w:pPr>
              <w:jc w:val="center"/>
            </w:pPr>
            <w:r>
              <w:rPr>
                <w:color w:val="000000"/>
                <w:sz w:val="24"/>
              </w:rPr>
              <w:t>5</w:t>
            </w:r>
          </w:p>
        </w:tc>
        <w:tc>
          <w:tcPr>
            <w:tcW w:w="1650" w:type="dxa"/>
            <w:vAlign w:val="center"/>
          </w:tcPr>
          <w:p w:rsidR="007B2B2A" w:rsidRDefault="007B0B4C">
            <w:pPr>
              <w:jc w:val="center"/>
            </w:pPr>
            <w:r>
              <w:rPr>
                <w:color w:val="000000"/>
                <w:sz w:val="24"/>
              </w:rPr>
              <w:t>300747</w:t>
            </w:r>
          </w:p>
        </w:tc>
        <w:tc>
          <w:tcPr>
            <w:tcW w:w="1980" w:type="dxa"/>
            <w:vAlign w:val="center"/>
          </w:tcPr>
          <w:p w:rsidR="007B2B2A" w:rsidRDefault="007B0B4C">
            <w:pPr>
              <w:jc w:val="center"/>
            </w:pPr>
            <w:r>
              <w:rPr>
                <w:color w:val="000000"/>
                <w:sz w:val="24"/>
              </w:rPr>
              <w:t>锐科激光</w:t>
            </w:r>
          </w:p>
        </w:tc>
        <w:tc>
          <w:tcPr>
            <w:tcW w:w="2880" w:type="dxa"/>
            <w:vAlign w:val="center"/>
          </w:tcPr>
          <w:p w:rsidR="007B2B2A" w:rsidRDefault="007B0B4C">
            <w:pPr>
              <w:jc w:val="right"/>
            </w:pPr>
            <w:r>
              <w:rPr>
                <w:color w:val="000000"/>
                <w:sz w:val="24"/>
              </w:rPr>
              <w:t>5,116,068.00</w:t>
            </w:r>
          </w:p>
        </w:tc>
        <w:tc>
          <w:tcPr>
            <w:tcW w:w="1620" w:type="dxa"/>
            <w:vAlign w:val="center"/>
          </w:tcPr>
          <w:p w:rsidR="007B2B2A" w:rsidRDefault="007B0B4C">
            <w:pPr>
              <w:jc w:val="right"/>
            </w:pPr>
            <w:r>
              <w:rPr>
                <w:color w:val="000000"/>
                <w:sz w:val="24"/>
              </w:rPr>
              <w:t>6.30</w:t>
            </w:r>
          </w:p>
        </w:tc>
      </w:tr>
      <w:tr w:rsidR="007B2B2A">
        <w:tc>
          <w:tcPr>
            <w:tcW w:w="870" w:type="dxa"/>
            <w:vAlign w:val="center"/>
          </w:tcPr>
          <w:p w:rsidR="007B2B2A" w:rsidRDefault="007B0B4C">
            <w:pPr>
              <w:jc w:val="center"/>
            </w:pPr>
            <w:r>
              <w:rPr>
                <w:color w:val="000000"/>
                <w:sz w:val="24"/>
              </w:rPr>
              <w:lastRenderedPageBreak/>
              <w:t>6</w:t>
            </w:r>
          </w:p>
        </w:tc>
        <w:tc>
          <w:tcPr>
            <w:tcW w:w="1650" w:type="dxa"/>
            <w:vAlign w:val="center"/>
          </w:tcPr>
          <w:p w:rsidR="007B2B2A" w:rsidRDefault="007B0B4C">
            <w:pPr>
              <w:jc w:val="center"/>
            </w:pPr>
            <w:r>
              <w:rPr>
                <w:color w:val="000000"/>
                <w:sz w:val="24"/>
              </w:rPr>
              <w:t>601398</w:t>
            </w:r>
          </w:p>
        </w:tc>
        <w:tc>
          <w:tcPr>
            <w:tcW w:w="1980" w:type="dxa"/>
            <w:vAlign w:val="center"/>
          </w:tcPr>
          <w:p w:rsidR="007B2B2A" w:rsidRDefault="007B0B4C">
            <w:pPr>
              <w:jc w:val="center"/>
            </w:pPr>
            <w:r>
              <w:rPr>
                <w:color w:val="000000"/>
                <w:sz w:val="24"/>
              </w:rPr>
              <w:t>工商银行</w:t>
            </w:r>
          </w:p>
        </w:tc>
        <w:tc>
          <w:tcPr>
            <w:tcW w:w="2880" w:type="dxa"/>
            <w:vAlign w:val="center"/>
          </w:tcPr>
          <w:p w:rsidR="007B2B2A" w:rsidRDefault="007B0B4C">
            <w:pPr>
              <w:jc w:val="right"/>
            </w:pPr>
            <w:r>
              <w:rPr>
                <w:color w:val="000000"/>
                <w:sz w:val="24"/>
              </w:rPr>
              <w:t>4,842,282.00</w:t>
            </w:r>
          </w:p>
        </w:tc>
        <w:tc>
          <w:tcPr>
            <w:tcW w:w="1620" w:type="dxa"/>
            <w:vAlign w:val="center"/>
          </w:tcPr>
          <w:p w:rsidR="007B2B2A" w:rsidRDefault="007B0B4C">
            <w:pPr>
              <w:jc w:val="right"/>
            </w:pPr>
            <w:r>
              <w:rPr>
                <w:color w:val="000000"/>
                <w:sz w:val="24"/>
              </w:rPr>
              <w:t>5.96</w:t>
            </w:r>
          </w:p>
        </w:tc>
      </w:tr>
      <w:tr w:rsidR="007B2B2A">
        <w:tc>
          <w:tcPr>
            <w:tcW w:w="870" w:type="dxa"/>
            <w:vAlign w:val="center"/>
          </w:tcPr>
          <w:p w:rsidR="007B2B2A" w:rsidRDefault="007B0B4C">
            <w:pPr>
              <w:jc w:val="center"/>
            </w:pPr>
            <w:r>
              <w:rPr>
                <w:color w:val="000000"/>
                <w:sz w:val="24"/>
              </w:rPr>
              <w:t>7</w:t>
            </w:r>
          </w:p>
        </w:tc>
        <w:tc>
          <w:tcPr>
            <w:tcW w:w="1650" w:type="dxa"/>
            <w:vAlign w:val="center"/>
          </w:tcPr>
          <w:p w:rsidR="007B2B2A" w:rsidRDefault="007B0B4C">
            <w:pPr>
              <w:jc w:val="center"/>
            </w:pPr>
            <w:r>
              <w:rPr>
                <w:color w:val="000000"/>
                <w:sz w:val="24"/>
              </w:rPr>
              <w:t>300014</w:t>
            </w:r>
          </w:p>
        </w:tc>
        <w:tc>
          <w:tcPr>
            <w:tcW w:w="1980" w:type="dxa"/>
            <w:vAlign w:val="center"/>
          </w:tcPr>
          <w:p w:rsidR="007B2B2A" w:rsidRDefault="007B0B4C">
            <w:pPr>
              <w:jc w:val="center"/>
            </w:pPr>
            <w:r>
              <w:rPr>
                <w:color w:val="000000"/>
                <w:sz w:val="24"/>
              </w:rPr>
              <w:t>亿纬锂能</w:t>
            </w:r>
          </w:p>
        </w:tc>
        <w:tc>
          <w:tcPr>
            <w:tcW w:w="2880" w:type="dxa"/>
            <w:vAlign w:val="center"/>
          </w:tcPr>
          <w:p w:rsidR="007B2B2A" w:rsidRDefault="007B0B4C">
            <w:pPr>
              <w:jc w:val="right"/>
            </w:pPr>
            <w:r>
              <w:rPr>
                <w:color w:val="000000"/>
                <w:sz w:val="24"/>
              </w:rPr>
              <w:t>4,435,394.36</w:t>
            </w:r>
          </w:p>
        </w:tc>
        <w:tc>
          <w:tcPr>
            <w:tcW w:w="1620" w:type="dxa"/>
            <w:vAlign w:val="center"/>
          </w:tcPr>
          <w:p w:rsidR="007B2B2A" w:rsidRDefault="007B0B4C">
            <w:pPr>
              <w:jc w:val="right"/>
            </w:pPr>
            <w:r>
              <w:rPr>
                <w:color w:val="000000"/>
                <w:sz w:val="24"/>
              </w:rPr>
              <w:t>5.46</w:t>
            </w:r>
          </w:p>
        </w:tc>
      </w:tr>
      <w:tr w:rsidR="007B2B2A">
        <w:tc>
          <w:tcPr>
            <w:tcW w:w="870" w:type="dxa"/>
            <w:vAlign w:val="center"/>
          </w:tcPr>
          <w:p w:rsidR="007B2B2A" w:rsidRDefault="007B0B4C">
            <w:pPr>
              <w:jc w:val="center"/>
            </w:pPr>
            <w:r>
              <w:rPr>
                <w:color w:val="000000"/>
                <w:sz w:val="24"/>
              </w:rPr>
              <w:t>8</w:t>
            </w:r>
          </w:p>
        </w:tc>
        <w:tc>
          <w:tcPr>
            <w:tcW w:w="1650" w:type="dxa"/>
            <w:vAlign w:val="center"/>
          </w:tcPr>
          <w:p w:rsidR="007B2B2A" w:rsidRDefault="007B0B4C">
            <w:pPr>
              <w:jc w:val="center"/>
            </w:pPr>
            <w:r>
              <w:rPr>
                <w:color w:val="000000"/>
                <w:sz w:val="24"/>
              </w:rPr>
              <w:t>600690</w:t>
            </w:r>
          </w:p>
        </w:tc>
        <w:tc>
          <w:tcPr>
            <w:tcW w:w="1980" w:type="dxa"/>
            <w:vAlign w:val="center"/>
          </w:tcPr>
          <w:p w:rsidR="007B2B2A" w:rsidRDefault="007B0B4C">
            <w:pPr>
              <w:jc w:val="center"/>
            </w:pPr>
            <w:r>
              <w:rPr>
                <w:color w:val="000000"/>
                <w:sz w:val="24"/>
              </w:rPr>
              <w:t>青岛海尔</w:t>
            </w:r>
          </w:p>
        </w:tc>
        <w:tc>
          <w:tcPr>
            <w:tcW w:w="2880" w:type="dxa"/>
            <w:vAlign w:val="center"/>
          </w:tcPr>
          <w:p w:rsidR="007B2B2A" w:rsidRDefault="007B0B4C">
            <w:pPr>
              <w:jc w:val="right"/>
            </w:pPr>
            <w:r>
              <w:rPr>
                <w:color w:val="000000"/>
                <w:sz w:val="24"/>
              </w:rPr>
              <w:t>4,419,912.02</w:t>
            </w:r>
          </w:p>
        </w:tc>
        <w:tc>
          <w:tcPr>
            <w:tcW w:w="1620" w:type="dxa"/>
            <w:vAlign w:val="center"/>
          </w:tcPr>
          <w:p w:rsidR="007B2B2A" w:rsidRDefault="007B0B4C">
            <w:pPr>
              <w:jc w:val="right"/>
            </w:pPr>
            <w:r>
              <w:rPr>
                <w:color w:val="000000"/>
                <w:sz w:val="24"/>
              </w:rPr>
              <w:t>5.44</w:t>
            </w:r>
          </w:p>
        </w:tc>
      </w:tr>
      <w:tr w:rsidR="007B2B2A">
        <w:tc>
          <w:tcPr>
            <w:tcW w:w="870" w:type="dxa"/>
            <w:vAlign w:val="center"/>
          </w:tcPr>
          <w:p w:rsidR="007B2B2A" w:rsidRDefault="007B0B4C">
            <w:pPr>
              <w:jc w:val="center"/>
            </w:pPr>
            <w:r>
              <w:rPr>
                <w:color w:val="000000"/>
                <w:sz w:val="24"/>
              </w:rPr>
              <w:t>9</w:t>
            </w:r>
          </w:p>
        </w:tc>
        <w:tc>
          <w:tcPr>
            <w:tcW w:w="1650" w:type="dxa"/>
            <w:vAlign w:val="center"/>
          </w:tcPr>
          <w:p w:rsidR="007B2B2A" w:rsidRDefault="007B0B4C">
            <w:pPr>
              <w:jc w:val="center"/>
            </w:pPr>
            <w:r>
              <w:rPr>
                <w:color w:val="000000"/>
                <w:sz w:val="24"/>
              </w:rPr>
              <w:t>000661</w:t>
            </w:r>
          </w:p>
        </w:tc>
        <w:tc>
          <w:tcPr>
            <w:tcW w:w="1980" w:type="dxa"/>
            <w:vAlign w:val="center"/>
          </w:tcPr>
          <w:p w:rsidR="007B2B2A" w:rsidRDefault="007B0B4C">
            <w:pPr>
              <w:jc w:val="center"/>
            </w:pPr>
            <w:r>
              <w:rPr>
                <w:color w:val="000000"/>
                <w:sz w:val="24"/>
              </w:rPr>
              <w:t>长春高新</w:t>
            </w:r>
          </w:p>
        </w:tc>
        <w:tc>
          <w:tcPr>
            <w:tcW w:w="2880" w:type="dxa"/>
            <w:vAlign w:val="center"/>
          </w:tcPr>
          <w:p w:rsidR="007B2B2A" w:rsidRDefault="007B0B4C">
            <w:pPr>
              <w:jc w:val="right"/>
            </w:pPr>
            <w:r>
              <w:rPr>
                <w:color w:val="000000"/>
                <w:sz w:val="24"/>
              </w:rPr>
              <w:t>4,231,433.00</w:t>
            </w:r>
          </w:p>
        </w:tc>
        <w:tc>
          <w:tcPr>
            <w:tcW w:w="1620" w:type="dxa"/>
            <w:vAlign w:val="center"/>
          </w:tcPr>
          <w:p w:rsidR="007B2B2A" w:rsidRDefault="007B0B4C">
            <w:pPr>
              <w:jc w:val="right"/>
            </w:pPr>
            <w:r>
              <w:rPr>
                <w:color w:val="000000"/>
                <w:sz w:val="24"/>
              </w:rPr>
              <w:t>5.21</w:t>
            </w:r>
          </w:p>
        </w:tc>
      </w:tr>
      <w:tr w:rsidR="007B2B2A">
        <w:tc>
          <w:tcPr>
            <w:tcW w:w="870" w:type="dxa"/>
            <w:vAlign w:val="center"/>
          </w:tcPr>
          <w:p w:rsidR="007B2B2A" w:rsidRDefault="007B0B4C">
            <w:pPr>
              <w:jc w:val="center"/>
            </w:pPr>
            <w:r>
              <w:rPr>
                <w:color w:val="000000"/>
                <w:sz w:val="24"/>
              </w:rPr>
              <w:t>10</w:t>
            </w:r>
          </w:p>
        </w:tc>
        <w:tc>
          <w:tcPr>
            <w:tcW w:w="1650" w:type="dxa"/>
            <w:vAlign w:val="center"/>
          </w:tcPr>
          <w:p w:rsidR="007B2B2A" w:rsidRDefault="007B0B4C">
            <w:pPr>
              <w:jc w:val="center"/>
            </w:pPr>
            <w:r>
              <w:rPr>
                <w:color w:val="000000"/>
                <w:sz w:val="24"/>
              </w:rPr>
              <w:t>603005</w:t>
            </w:r>
          </w:p>
        </w:tc>
        <w:tc>
          <w:tcPr>
            <w:tcW w:w="1980" w:type="dxa"/>
            <w:vAlign w:val="center"/>
          </w:tcPr>
          <w:p w:rsidR="007B2B2A" w:rsidRDefault="007B0B4C">
            <w:pPr>
              <w:jc w:val="center"/>
            </w:pPr>
            <w:r>
              <w:rPr>
                <w:color w:val="000000"/>
                <w:sz w:val="24"/>
              </w:rPr>
              <w:t>晶方科技</w:t>
            </w:r>
          </w:p>
        </w:tc>
        <w:tc>
          <w:tcPr>
            <w:tcW w:w="2880" w:type="dxa"/>
            <w:vAlign w:val="center"/>
          </w:tcPr>
          <w:p w:rsidR="007B2B2A" w:rsidRDefault="007B0B4C">
            <w:pPr>
              <w:jc w:val="right"/>
            </w:pPr>
            <w:r>
              <w:rPr>
                <w:color w:val="000000"/>
                <w:sz w:val="24"/>
              </w:rPr>
              <w:t>3,983,897.00</w:t>
            </w:r>
          </w:p>
        </w:tc>
        <w:tc>
          <w:tcPr>
            <w:tcW w:w="1620" w:type="dxa"/>
            <w:vAlign w:val="center"/>
          </w:tcPr>
          <w:p w:rsidR="007B2B2A" w:rsidRDefault="007B0B4C">
            <w:pPr>
              <w:jc w:val="right"/>
            </w:pPr>
            <w:r>
              <w:rPr>
                <w:color w:val="000000"/>
                <w:sz w:val="24"/>
              </w:rPr>
              <w:t>4.91</w:t>
            </w:r>
          </w:p>
        </w:tc>
      </w:tr>
      <w:tr w:rsidR="007B2B2A">
        <w:tc>
          <w:tcPr>
            <w:tcW w:w="870" w:type="dxa"/>
            <w:vAlign w:val="center"/>
          </w:tcPr>
          <w:p w:rsidR="007B2B2A" w:rsidRDefault="007B0B4C">
            <w:pPr>
              <w:jc w:val="center"/>
            </w:pPr>
            <w:r>
              <w:rPr>
                <w:color w:val="000000"/>
                <w:sz w:val="24"/>
              </w:rPr>
              <w:t>11</w:t>
            </w:r>
          </w:p>
        </w:tc>
        <w:tc>
          <w:tcPr>
            <w:tcW w:w="1650" w:type="dxa"/>
            <w:vAlign w:val="center"/>
          </w:tcPr>
          <w:p w:rsidR="007B2B2A" w:rsidRDefault="007B0B4C">
            <w:pPr>
              <w:jc w:val="center"/>
            </w:pPr>
            <w:r>
              <w:rPr>
                <w:color w:val="000000"/>
                <w:sz w:val="24"/>
              </w:rPr>
              <w:t>002142</w:t>
            </w:r>
          </w:p>
        </w:tc>
        <w:tc>
          <w:tcPr>
            <w:tcW w:w="1980" w:type="dxa"/>
            <w:vAlign w:val="center"/>
          </w:tcPr>
          <w:p w:rsidR="007B2B2A" w:rsidRDefault="007B0B4C">
            <w:pPr>
              <w:jc w:val="center"/>
            </w:pPr>
            <w:r>
              <w:rPr>
                <w:color w:val="000000"/>
                <w:sz w:val="24"/>
              </w:rPr>
              <w:t>宁波银行</w:t>
            </w:r>
          </w:p>
        </w:tc>
        <w:tc>
          <w:tcPr>
            <w:tcW w:w="2880" w:type="dxa"/>
            <w:vAlign w:val="center"/>
          </w:tcPr>
          <w:p w:rsidR="007B2B2A" w:rsidRDefault="007B0B4C">
            <w:pPr>
              <w:jc w:val="right"/>
            </w:pPr>
            <w:r>
              <w:rPr>
                <w:color w:val="000000"/>
                <w:sz w:val="24"/>
              </w:rPr>
              <w:t>3,646,794.00</w:t>
            </w:r>
          </w:p>
        </w:tc>
        <w:tc>
          <w:tcPr>
            <w:tcW w:w="1620" w:type="dxa"/>
            <w:vAlign w:val="center"/>
          </w:tcPr>
          <w:p w:rsidR="007B2B2A" w:rsidRDefault="007B0B4C">
            <w:pPr>
              <w:jc w:val="right"/>
            </w:pPr>
            <w:r>
              <w:rPr>
                <w:color w:val="000000"/>
                <w:sz w:val="24"/>
              </w:rPr>
              <w:t>4.49</w:t>
            </w:r>
          </w:p>
        </w:tc>
      </w:tr>
      <w:tr w:rsidR="007B2B2A">
        <w:tc>
          <w:tcPr>
            <w:tcW w:w="870" w:type="dxa"/>
            <w:vAlign w:val="center"/>
          </w:tcPr>
          <w:p w:rsidR="007B2B2A" w:rsidRDefault="007B0B4C">
            <w:pPr>
              <w:jc w:val="center"/>
            </w:pPr>
            <w:r>
              <w:rPr>
                <w:color w:val="000000"/>
                <w:sz w:val="24"/>
              </w:rPr>
              <w:t>12</w:t>
            </w:r>
          </w:p>
        </w:tc>
        <w:tc>
          <w:tcPr>
            <w:tcW w:w="1650" w:type="dxa"/>
            <w:vAlign w:val="center"/>
          </w:tcPr>
          <w:p w:rsidR="007B2B2A" w:rsidRDefault="007B0B4C">
            <w:pPr>
              <w:jc w:val="center"/>
            </w:pPr>
            <w:r>
              <w:rPr>
                <w:color w:val="000000"/>
                <w:sz w:val="24"/>
              </w:rPr>
              <w:t>603160</w:t>
            </w:r>
          </w:p>
        </w:tc>
        <w:tc>
          <w:tcPr>
            <w:tcW w:w="1980" w:type="dxa"/>
            <w:vAlign w:val="center"/>
          </w:tcPr>
          <w:p w:rsidR="007B2B2A" w:rsidRDefault="007B0B4C">
            <w:pPr>
              <w:jc w:val="center"/>
            </w:pPr>
            <w:r>
              <w:rPr>
                <w:color w:val="000000"/>
                <w:sz w:val="24"/>
              </w:rPr>
              <w:t>汇顶科技</w:t>
            </w:r>
          </w:p>
        </w:tc>
        <w:tc>
          <w:tcPr>
            <w:tcW w:w="2880" w:type="dxa"/>
            <w:vAlign w:val="center"/>
          </w:tcPr>
          <w:p w:rsidR="007B2B2A" w:rsidRDefault="007B0B4C">
            <w:pPr>
              <w:jc w:val="right"/>
            </w:pPr>
            <w:r>
              <w:rPr>
                <w:color w:val="000000"/>
                <w:sz w:val="24"/>
              </w:rPr>
              <w:t>3,646,017.00</w:t>
            </w:r>
          </w:p>
        </w:tc>
        <w:tc>
          <w:tcPr>
            <w:tcW w:w="1620" w:type="dxa"/>
            <w:vAlign w:val="center"/>
          </w:tcPr>
          <w:p w:rsidR="007B2B2A" w:rsidRDefault="007B0B4C">
            <w:pPr>
              <w:jc w:val="right"/>
            </w:pPr>
            <w:r>
              <w:rPr>
                <w:color w:val="000000"/>
                <w:sz w:val="24"/>
              </w:rPr>
              <w:t>4.49</w:t>
            </w:r>
          </w:p>
        </w:tc>
      </w:tr>
      <w:tr w:rsidR="007B2B2A">
        <w:tc>
          <w:tcPr>
            <w:tcW w:w="870" w:type="dxa"/>
            <w:vAlign w:val="center"/>
          </w:tcPr>
          <w:p w:rsidR="007B2B2A" w:rsidRDefault="007B0B4C">
            <w:pPr>
              <w:jc w:val="center"/>
            </w:pPr>
            <w:r>
              <w:rPr>
                <w:color w:val="000000"/>
                <w:sz w:val="24"/>
              </w:rPr>
              <w:t>13</w:t>
            </w:r>
          </w:p>
        </w:tc>
        <w:tc>
          <w:tcPr>
            <w:tcW w:w="1650" w:type="dxa"/>
            <w:vAlign w:val="center"/>
          </w:tcPr>
          <w:p w:rsidR="007B2B2A" w:rsidRDefault="007B0B4C">
            <w:pPr>
              <w:jc w:val="center"/>
            </w:pPr>
            <w:r>
              <w:rPr>
                <w:color w:val="000000"/>
                <w:sz w:val="24"/>
              </w:rPr>
              <w:t>002463</w:t>
            </w:r>
          </w:p>
        </w:tc>
        <w:tc>
          <w:tcPr>
            <w:tcW w:w="1980" w:type="dxa"/>
            <w:vAlign w:val="center"/>
          </w:tcPr>
          <w:p w:rsidR="007B2B2A" w:rsidRDefault="007B0B4C">
            <w:pPr>
              <w:jc w:val="center"/>
            </w:pPr>
            <w:r>
              <w:rPr>
                <w:color w:val="000000"/>
                <w:sz w:val="24"/>
              </w:rPr>
              <w:t>沪电股份</w:t>
            </w:r>
          </w:p>
        </w:tc>
        <w:tc>
          <w:tcPr>
            <w:tcW w:w="2880" w:type="dxa"/>
            <w:vAlign w:val="center"/>
          </w:tcPr>
          <w:p w:rsidR="007B2B2A" w:rsidRDefault="007B0B4C">
            <w:pPr>
              <w:jc w:val="right"/>
            </w:pPr>
            <w:r>
              <w:rPr>
                <w:color w:val="000000"/>
                <w:sz w:val="24"/>
              </w:rPr>
              <w:t>3,239,446.00</w:t>
            </w:r>
          </w:p>
        </w:tc>
        <w:tc>
          <w:tcPr>
            <w:tcW w:w="1620" w:type="dxa"/>
            <w:vAlign w:val="center"/>
          </w:tcPr>
          <w:p w:rsidR="007B2B2A" w:rsidRDefault="007B0B4C">
            <w:pPr>
              <w:jc w:val="right"/>
            </w:pPr>
            <w:r>
              <w:rPr>
                <w:color w:val="000000"/>
                <w:sz w:val="24"/>
              </w:rPr>
              <w:t>3.99</w:t>
            </w:r>
          </w:p>
        </w:tc>
      </w:tr>
      <w:tr w:rsidR="007B2B2A">
        <w:tc>
          <w:tcPr>
            <w:tcW w:w="870" w:type="dxa"/>
            <w:vAlign w:val="center"/>
          </w:tcPr>
          <w:p w:rsidR="007B2B2A" w:rsidRDefault="007B0B4C">
            <w:pPr>
              <w:jc w:val="center"/>
            </w:pPr>
            <w:r>
              <w:rPr>
                <w:color w:val="000000"/>
                <w:sz w:val="24"/>
              </w:rPr>
              <w:t>14</w:t>
            </w:r>
          </w:p>
        </w:tc>
        <w:tc>
          <w:tcPr>
            <w:tcW w:w="1650" w:type="dxa"/>
            <w:vAlign w:val="center"/>
          </w:tcPr>
          <w:p w:rsidR="007B2B2A" w:rsidRDefault="007B0B4C">
            <w:pPr>
              <w:jc w:val="center"/>
            </w:pPr>
            <w:r>
              <w:rPr>
                <w:color w:val="000000"/>
                <w:sz w:val="24"/>
              </w:rPr>
              <w:t>002384</w:t>
            </w:r>
          </w:p>
        </w:tc>
        <w:tc>
          <w:tcPr>
            <w:tcW w:w="1980" w:type="dxa"/>
            <w:vAlign w:val="center"/>
          </w:tcPr>
          <w:p w:rsidR="007B2B2A" w:rsidRDefault="007B0B4C">
            <w:pPr>
              <w:jc w:val="center"/>
            </w:pPr>
            <w:r>
              <w:rPr>
                <w:color w:val="000000"/>
                <w:sz w:val="24"/>
              </w:rPr>
              <w:t>东山精密</w:t>
            </w:r>
          </w:p>
        </w:tc>
        <w:tc>
          <w:tcPr>
            <w:tcW w:w="2880" w:type="dxa"/>
            <w:vAlign w:val="center"/>
          </w:tcPr>
          <w:p w:rsidR="007B2B2A" w:rsidRDefault="007B0B4C">
            <w:pPr>
              <w:jc w:val="right"/>
            </w:pPr>
            <w:r>
              <w:rPr>
                <w:color w:val="000000"/>
                <w:sz w:val="24"/>
              </w:rPr>
              <w:t>3,236,176.00</w:t>
            </w:r>
          </w:p>
        </w:tc>
        <w:tc>
          <w:tcPr>
            <w:tcW w:w="1620" w:type="dxa"/>
            <w:vAlign w:val="center"/>
          </w:tcPr>
          <w:p w:rsidR="007B2B2A" w:rsidRDefault="007B0B4C">
            <w:pPr>
              <w:jc w:val="right"/>
            </w:pPr>
            <w:r>
              <w:rPr>
                <w:color w:val="000000"/>
                <w:sz w:val="24"/>
              </w:rPr>
              <w:t>3.99</w:t>
            </w:r>
          </w:p>
        </w:tc>
      </w:tr>
      <w:tr w:rsidR="007B2B2A">
        <w:tc>
          <w:tcPr>
            <w:tcW w:w="870" w:type="dxa"/>
            <w:vAlign w:val="center"/>
          </w:tcPr>
          <w:p w:rsidR="007B2B2A" w:rsidRDefault="007B0B4C">
            <w:pPr>
              <w:jc w:val="center"/>
            </w:pPr>
            <w:r>
              <w:rPr>
                <w:color w:val="000000"/>
                <w:sz w:val="24"/>
              </w:rPr>
              <w:t>15</w:t>
            </w:r>
          </w:p>
        </w:tc>
        <w:tc>
          <w:tcPr>
            <w:tcW w:w="1650" w:type="dxa"/>
            <w:vAlign w:val="center"/>
          </w:tcPr>
          <w:p w:rsidR="007B2B2A" w:rsidRDefault="007B0B4C">
            <w:pPr>
              <w:jc w:val="center"/>
            </w:pPr>
            <w:r>
              <w:rPr>
                <w:color w:val="000000"/>
                <w:sz w:val="24"/>
              </w:rPr>
              <w:t>600789</w:t>
            </w:r>
          </w:p>
        </w:tc>
        <w:tc>
          <w:tcPr>
            <w:tcW w:w="1980" w:type="dxa"/>
            <w:vAlign w:val="center"/>
          </w:tcPr>
          <w:p w:rsidR="007B2B2A" w:rsidRDefault="007B0B4C">
            <w:pPr>
              <w:jc w:val="center"/>
            </w:pPr>
            <w:r>
              <w:rPr>
                <w:color w:val="000000"/>
                <w:sz w:val="24"/>
              </w:rPr>
              <w:t>鲁抗医药</w:t>
            </w:r>
          </w:p>
        </w:tc>
        <w:tc>
          <w:tcPr>
            <w:tcW w:w="2880" w:type="dxa"/>
            <w:vAlign w:val="center"/>
          </w:tcPr>
          <w:p w:rsidR="007B2B2A" w:rsidRDefault="007B0B4C">
            <w:pPr>
              <w:jc w:val="right"/>
            </w:pPr>
            <w:r>
              <w:rPr>
                <w:color w:val="000000"/>
                <w:sz w:val="24"/>
              </w:rPr>
              <w:t>3,026,492.20</w:t>
            </w:r>
          </w:p>
        </w:tc>
        <w:tc>
          <w:tcPr>
            <w:tcW w:w="1620" w:type="dxa"/>
            <w:vAlign w:val="center"/>
          </w:tcPr>
          <w:p w:rsidR="007B2B2A" w:rsidRDefault="007B0B4C">
            <w:pPr>
              <w:jc w:val="right"/>
            </w:pPr>
            <w:r>
              <w:rPr>
                <w:color w:val="000000"/>
                <w:sz w:val="24"/>
              </w:rPr>
              <w:t>3.73</w:t>
            </w:r>
          </w:p>
        </w:tc>
      </w:tr>
      <w:tr w:rsidR="007B2B2A">
        <w:tc>
          <w:tcPr>
            <w:tcW w:w="870" w:type="dxa"/>
            <w:vAlign w:val="center"/>
          </w:tcPr>
          <w:p w:rsidR="007B2B2A" w:rsidRDefault="007B0B4C">
            <w:pPr>
              <w:jc w:val="center"/>
            </w:pPr>
            <w:r>
              <w:rPr>
                <w:color w:val="000000"/>
                <w:sz w:val="24"/>
              </w:rPr>
              <w:t>16</w:t>
            </w:r>
          </w:p>
        </w:tc>
        <w:tc>
          <w:tcPr>
            <w:tcW w:w="1650" w:type="dxa"/>
            <w:vAlign w:val="center"/>
          </w:tcPr>
          <w:p w:rsidR="007B2B2A" w:rsidRDefault="007B0B4C">
            <w:pPr>
              <w:jc w:val="center"/>
            </w:pPr>
            <w:r>
              <w:rPr>
                <w:color w:val="000000"/>
                <w:sz w:val="24"/>
              </w:rPr>
              <w:t>601318</w:t>
            </w:r>
          </w:p>
        </w:tc>
        <w:tc>
          <w:tcPr>
            <w:tcW w:w="1980" w:type="dxa"/>
            <w:vAlign w:val="center"/>
          </w:tcPr>
          <w:p w:rsidR="007B2B2A" w:rsidRDefault="007B0B4C">
            <w:pPr>
              <w:jc w:val="center"/>
            </w:pPr>
            <w:r>
              <w:rPr>
                <w:color w:val="000000"/>
                <w:sz w:val="24"/>
              </w:rPr>
              <w:t>中国平安</w:t>
            </w:r>
          </w:p>
        </w:tc>
        <w:tc>
          <w:tcPr>
            <w:tcW w:w="2880" w:type="dxa"/>
            <w:vAlign w:val="center"/>
          </w:tcPr>
          <w:p w:rsidR="007B2B2A" w:rsidRDefault="007B0B4C">
            <w:pPr>
              <w:jc w:val="right"/>
            </w:pPr>
            <w:r>
              <w:rPr>
                <w:color w:val="000000"/>
                <w:sz w:val="24"/>
              </w:rPr>
              <w:t>3,009,221.00</w:t>
            </w:r>
          </w:p>
        </w:tc>
        <w:tc>
          <w:tcPr>
            <w:tcW w:w="1620" w:type="dxa"/>
            <w:vAlign w:val="center"/>
          </w:tcPr>
          <w:p w:rsidR="007B2B2A" w:rsidRDefault="007B0B4C">
            <w:pPr>
              <w:jc w:val="right"/>
            </w:pPr>
            <w:r>
              <w:rPr>
                <w:color w:val="000000"/>
                <w:sz w:val="24"/>
              </w:rPr>
              <w:t>3.71</w:t>
            </w:r>
          </w:p>
        </w:tc>
      </w:tr>
      <w:tr w:rsidR="007B2B2A">
        <w:tc>
          <w:tcPr>
            <w:tcW w:w="870" w:type="dxa"/>
            <w:vAlign w:val="center"/>
          </w:tcPr>
          <w:p w:rsidR="007B2B2A" w:rsidRDefault="007B0B4C">
            <w:pPr>
              <w:jc w:val="center"/>
            </w:pPr>
            <w:r>
              <w:rPr>
                <w:color w:val="000000"/>
                <w:sz w:val="24"/>
              </w:rPr>
              <w:t>17</w:t>
            </w:r>
          </w:p>
        </w:tc>
        <w:tc>
          <w:tcPr>
            <w:tcW w:w="1650" w:type="dxa"/>
            <w:vAlign w:val="center"/>
          </w:tcPr>
          <w:p w:rsidR="007B2B2A" w:rsidRDefault="007B0B4C">
            <w:pPr>
              <w:jc w:val="center"/>
            </w:pPr>
            <w:r>
              <w:rPr>
                <w:color w:val="000000"/>
                <w:sz w:val="24"/>
              </w:rPr>
              <w:t>603757</w:t>
            </w:r>
          </w:p>
        </w:tc>
        <w:tc>
          <w:tcPr>
            <w:tcW w:w="1980" w:type="dxa"/>
            <w:vAlign w:val="center"/>
          </w:tcPr>
          <w:p w:rsidR="007B2B2A" w:rsidRDefault="007B0B4C">
            <w:pPr>
              <w:jc w:val="center"/>
            </w:pPr>
            <w:r>
              <w:rPr>
                <w:color w:val="000000"/>
                <w:sz w:val="24"/>
              </w:rPr>
              <w:t>大元泵业</w:t>
            </w:r>
          </w:p>
        </w:tc>
        <w:tc>
          <w:tcPr>
            <w:tcW w:w="2880" w:type="dxa"/>
            <w:vAlign w:val="center"/>
          </w:tcPr>
          <w:p w:rsidR="007B2B2A" w:rsidRDefault="007B0B4C">
            <w:pPr>
              <w:jc w:val="right"/>
            </w:pPr>
            <w:r>
              <w:rPr>
                <w:color w:val="000000"/>
                <w:sz w:val="24"/>
              </w:rPr>
              <w:t>2,963,152.00</w:t>
            </w:r>
          </w:p>
        </w:tc>
        <w:tc>
          <w:tcPr>
            <w:tcW w:w="1620" w:type="dxa"/>
            <w:vAlign w:val="center"/>
          </w:tcPr>
          <w:p w:rsidR="007B2B2A" w:rsidRDefault="007B0B4C">
            <w:pPr>
              <w:jc w:val="right"/>
            </w:pPr>
            <w:r>
              <w:rPr>
                <w:color w:val="000000"/>
                <w:sz w:val="24"/>
              </w:rPr>
              <w:t>3.65</w:t>
            </w:r>
          </w:p>
        </w:tc>
      </w:tr>
      <w:tr w:rsidR="007B2B2A">
        <w:tc>
          <w:tcPr>
            <w:tcW w:w="870" w:type="dxa"/>
            <w:vAlign w:val="center"/>
          </w:tcPr>
          <w:p w:rsidR="007B2B2A" w:rsidRDefault="007B0B4C">
            <w:pPr>
              <w:jc w:val="center"/>
            </w:pPr>
            <w:r>
              <w:rPr>
                <w:color w:val="000000"/>
                <w:sz w:val="24"/>
              </w:rPr>
              <w:t>18</w:t>
            </w:r>
          </w:p>
        </w:tc>
        <w:tc>
          <w:tcPr>
            <w:tcW w:w="1650" w:type="dxa"/>
            <w:vAlign w:val="center"/>
          </w:tcPr>
          <w:p w:rsidR="007B2B2A" w:rsidRDefault="007B0B4C">
            <w:pPr>
              <w:jc w:val="center"/>
            </w:pPr>
            <w:r>
              <w:rPr>
                <w:color w:val="000000"/>
                <w:sz w:val="24"/>
              </w:rPr>
              <w:t>601899</w:t>
            </w:r>
          </w:p>
        </w:tc>
        <w:tc>
          <w:tcPr>
            <w:tcW w:w="1980" w:type="dxa"/>
            <w:vAlign w:val="center"/>
          </w:tcPr>
          <w:p w:rsidR="007B2B2A" w:rsidRDefault="007B0B4C">
            <w:pPr>
              <w:jc w:val="center"/>
            </w:pPr>
            <w:r>
              <w:rPr>
                <w:color w:val="000000"/>
                <w:sz w:val="24"/>
              </w:rPr>
              <w:t>紫金矿业</w:t>
            </w:r>
          </w:p>
        </w:tc>
        <w:tc>
          <w:tcPr>
            <w:tcW w:w="2880" w:type="dxa"/>
            <w:vAlign w:val="center"/>
          </w:tcPr>
          <w:p w:rsidR="007B2B2A" w:rsidRDefault="007B0B4C">
            <w:pPr>
              <w:jc w:val="right"/>
            </w:pPr>
            <w:r>
              <w:rPr>
                <w:color w:val="000000"/>
                <w:sz w:val="24"/>
              </w:rPr>
              <w:t>2,891,327.00</w:t>
            </w:r>
          </w:p>
        </w:tc>
        <w:tc>
          <w:tcPr>
            <w:tcW w:w="1620" w:type="dxa"/>
            <w:vAlign w:val="center"/>
          </w:tcPr>
          <w:p w:rsidR="007B2B2A" w:rsidRDefault="007B0B4C">
            <w:pPr>
              <w:jc w:val="right"/>
            </w:pPr>
            <w:r>
              <w:rPr>
                <w:color w:val="000000"/>
                <w:sz w:val="24"/>
              </w:rPr>
              <w:t>3.56</w:t>
            </w:r>
          </w:p>
        </w:tc>
      </w:tr>
      <w:tr w:rsidR="007B2B2A">
        <w:tc>
          <w:tcPr>
            <w:tcW w:w="870" w:type="dxa"/>
            <w:vAlign w:val="center"/>
          </w:tcPr>
          <w:p w:rsidR="007B2B2A" w:rsidRDefault="007B0B4C">
            <w:pPr>
              <w:jc w:val="center"/>
            </w:pPr>
            <w:r>
              <w:rPr>
                <w:color w:val="000000"/>
                <w:sz w:val="24"/>
              </w:rPr>
              <w:t>19</w:t>
            </w:r>
          </w:p>
        </w:tc>
        <w:tc>
          <w:tcPr>
            <w:tcW w:w="1650" w:type="dxa"/>
            <w:vAlign w:val="center"/>
          </w:tcPr>
          <w:p w:rsidR="007B2B2A" w:rsidRDefault="007B0B4C">
            <w:pPr>
              <w:jc w:val="center"/>
            </w:pPr>
            <w:r>
              <w:rPr>
                <w:color w:val="000000"/>
                <w:sz w:val="24"/>
              </w:rPr>
              <w:t>603505</w:t>
            </w:r>
          </w:p>
        </w:tc>
        <w:tc>
          <w:tcPr>
            <w:tcW w:w="1980" w:type="dxa"/>
            <w:vAlign w:val="center"/>
          </w:tcPr>
          <w:p w:rsidR="007B2B2A" w:rsidRDefault="007B0B4C">
            <w:pPr>
              <w:jc w:val="center"/>
            </w:pPr>
            <w:r>
              <w:rPr>
                <w:color w:val="000000"/>
                <w:sz w:val="24"/>
              </w:rPr>
              <w:t>金石资源</w:t>
            </w:r>
          </w:p>
        </w:tc>
        <w:tc>
          <w:tcPr>
            <w:tcW w:w="2880" w:type="dxa"/>
            <w:vAlign w:val="center"/>
          </w:tcPr>
          <w:p w:rsidR="007B2B2A" w:rsidRDefault="007B0B4C">
            <w:pPr>
              <w:jc w:val="right"/>
            </w:pPr>
            <w:r>
              <w:rPr>
                <w:color w:val="000000"/>
                <w:sz w:val="24"/>
              </w:rPr>
              <w:t>2,839,063.00</w:t>
            </w:r>
          </w:p>
        </w:tc>
        <w:tc>
          <w:tcPr>
            <w:tcW w:w="1620" w:type="dxa"/>
            <w:vAlign w:val="center"/>
          </w:tcPr>
          <w:p w:rsidR="007B2B2A" w:rsidRDefault="007B0B4C">
            <w:pPr>
              <w:jc w:val="right"/>
            </w:pPr>
            <w:r>
              <w:rPr>
                <w:color w:val="000000"/>
                <w:sz w:val="24"/>
              </w:rPr>
              <w:t>3.50</w:t>
            </w:r>
          </w:p>
        </w:tc>
      </w:tr>
      <w:tr w:rsidR="007B2B2A">
        <w:tc>
          <w:tcPr>
            <w:tcW w:w="870" w:type="dxa"/>
            <w:vAlign w:val="center"/>
          </w:tcPr>
          <w:p w:rsidR="007B2B2A" w:rsidRDefault="007B0B4C">
            <w:pPr>
              <w:jc w:val="center"/>
            </w:pPr>
            <w:r>
              <w:rPr>
                <w:color w:val="000000"/>
                <w:sz w:val="24"/>
              </w:rPr>
              <w:t>20</w:t>
            </w:r>
          </w:p>
        </w:tc>
        <w:tc>
          <w:tcPr>
            <w:tcW w:w="1650" w:type="dxa"/>
            <w:vAlign w:val="center"/>
          </w:tcPr>
          <w:p w:rsidR="007B2B2A" w:rsidRDefault="007B0B4C">
            <w:pPr>
              <w:jc w:val="center"/>
            </w:pPr>
            <w:r>
              <w:rPr>
                <w:color w:val="000000"/>
                <w:sz w:val="24"/>
              </w:rPr>
              <w:t>000002</w:t>
            </w:r>
          </w:p>
        </w:tc>
        <w:tc>
          <w:tcPr>
            <w:tcW w:w="1980" w:type="dxa"/>
            <w:vAlign w:val="center"/>
          </w:tcPr>
          <w:p w:rsidR="007B2B2A" w:rsidRDefault="007B0B4C">
            <w:pPr>
              <w:jc w:val="center"/>
            </w:pPr>
            <w:r>
              <w:rPr>
                <w:color w:val="000000"/>
                <w:sz w:val="24"/>
              </w:rPr>
              <w:t>万科</w:t>
            </w:r>
            <w:r>
              <w:rPr>
                <w:color w:val="000000"/>
                <w:sz w:val="24"/>
              </w:rPr>
              <w:t>A</w:t>
            </w:r>
          </w:p>
        </w:tc>
        <w:tc>
          <w:tcPr>
            <w:tcW w:w="2880" w:type="dxa"/>
            <w:vAlign w:val="center"/>
          </w:tcPr>
          <w:p w:rsidR="007B2B2A" w:rsidRDefault="007B0B4C">
            <w:pPr>
              <w:jc w:val="right"/>
            </w:pPr>
            <w:r>
              <w:rPr>
                <w:color w:val="000000"/>
                <w:sz w:val="24"/>
              </w:rPr>
              <w:t>2,724,613.00</w:t>
            </w:r>
          </w:p>
        </w:tc>
        <w:tc>
          <w:tcPr>
            <w:tcW w:w="1620" w:type="dxa"/>
            <w:vAlign w:val="center"/>
          </w:tcPr>
          <w:p w:rsidR="007B2B2A" w:rsidRDefault="007B0B4C">
            <w:pPr>
              <w:jc w:val="right"/>
            </w:pPr>
            <w:r>
              <w:rPr>
                <w:color w:val="000000"/>
                <w:sz w:val="24"/>
              </w:rPr>
              <w:t>3.36</w:t>
            </w:r>
          </w:p>
        </w:tc>
      </w:tr>
      <w:tr w:rsidR="007B2B2A">
        <w:tc>
          <w:tcPr>
            <w:tcW w:w="870" w:type="dxa"/>
            <w:vAlign w:val="center"/>
          </w:tcPr>
          <w:p w:rsidR="007B2B2A" w:rsidRDefault="007B0B4C">
            <w:pPr>
              <w:jc w:val="center"/>
            </w:pPr>
            <w:r>
              <w:rPr>
                <w:color w:val="000000"/>
                <w:sz w:val="24"/>
              </w:rPr>
              <w:t>21</w:t>
            </w:r>
          </w:p>
        </w:tc>
        <w:tc>
          <w:tcPr>
            <w:tcW w:w="1650" w:type="dxa"/>
            <w:vAlign w:val="center"/>
          </w:tcPr>
          <w:p w:rsidR="007B2B2A" w:rsidRDefault="007B0B4C">
            <w:pPr>
              <w:jc w:val="center"/>
            </w:pPr>
            <w:r>
              <w:rPr>
                <w:color w:val="000000"/>
                <w:sz w:val="24"/>
              </w:rPr>
              <w:t>300433</w:t>
            </w:r>
          </w:p>
        </w:tc>
        <w:tc>
          <w:tcPr>
            <w:tcW w:w="1980" w:type="dxa"/>
            <w:vAlign w:val="center"/>
          </w:tcPr>
          <w:p w:rsidR="007B2B2A" w:rsidRDefault="007B0B4C">
            <w:pPr>
              <w:jc w:val="center"/>
            </w:pPr>
            <w:r>
              <w:rPr>
                <w:color w:val="000000"/>
                <w:sz w:val="24"/>
              </w:rPr>
              <w:t>蓝思科技</w:t>
            </w:r>
          </w:p>
        </w:tc>
        <w:tc>
          <w:tcPr>
            <w:tcW w:w="2880" w:type="dxa"/>
            <w:vAlign w:val="center"/>
          </w:tcPr>
          <w:p w:rsidR="007B2B2A" w:rsidRDefault="007B0B4C">
            <w:pPr>
              <w:jc w:val="right"/>
            </w:pPr>
            <w:r>
              <w:rPr>
                <w:color w:val="000000"/>
                <w:sz w:val="24"/>
              </w:rPr>
              <w:t>2,619,755.00</w:t>
            </w:r>
          </w:p>
        </w:tc>
        <w:tc>
          <w:tcPr>
            <w:tcW w:w="1620" w:type="dxa"/>
            <w:vAlign w:val="center"/>
          </w:tcPr>
          <w:p w:rsidR="007B2B2A" w:rsidRDefault="007B0B4C">
            <w:pPr>
              <w:jc w:val="right"/>
            </w:pPr>
            <w:r>
              <w:rPr>
                <w:color w:val="000000"/>
                <w:sz w:val="24"/>
              </w:rPr>
              <w:t>3.23</w:t>
            </w:r>
          </w:p>
        </w:tc>
      </w:tr>
      <w:tr w:rsidR="007B2B2A">
        <w:tc>
          <w:tcPr>
            <w:tcW w:w="870" w:type="dxa"/>
            <w:vAlign w:val="center"/>
          </w:tcPr>
          <w:p w:rsidR="007B2B2A" w:rsidRDefault="007B0B4C">
            <w:pPr>
              <w:jc w:val="center"/>
            </w:pPr>
            <w:r>
              <w:rPr>
                <w:color w:val="000000"/>
                <w:sz w:val="24"/>
              </w:rPr>
              <w:t>22</w:t>
            </w:r>
          </w:p>
        </w:tc>
        <w:tc>
          <w:tcPr>
            <w:tcW w:w="1650" w:type="dxa"/>
            <w:vAlign w:val="center"/>
          </w:tcPr>
          <w:p w:rsidR="007B2B2A" w:rsidRDefault="007B0B4C">
            <w:pPr>
              <w:jc w:val="center"/>
            </w:pPr>
            <w:r>
              <w:rPr>
                <w:color w:val="000000"/>
                <w:sz w:val="24"/>
              </w:rPr>
              <w:t>300602</w:t>
            </w:r>
          </w:p>
        </w:tc>
        <w:tc>
          <w:tcPr>
            <w:tcW w:w="1980" w:type="dxa"/>
            <w:vAlign w:val="center"/>
          </w:tcPr>
          <w:p w:rsidR="007B2B2A" w:rsidRDefault="007B0B4C">
            <w:pPr>
              <w:jc w:val="center"/>
            </w:pPr>
            <w:r>
              <w:rPr>
                <w:color w:val="000000"/>
                <w:sz w:val="24"/>
              </w:rPr>
              <w:t>飞荣达</w:t>
            </w:r>
          </w:p>
        </w:tc>
        <w:tc>
          <w:tcPr>
            <w:tcW w:w="2880" w:type="dxa"/>
            <w:vAlign w:val="center"/>
          </w:tcPr>
          <w:p w:rsidR="007B2B2A" w:rsidRDefault="007B0B4C">
            <w:pPr>
              <w:jc w:val="right"/>
            </w:pPr>
            <w:r>
              <w:rPr>
                <w:color w:val="000000"/>
                <w:sz w:val="24"/>
              </w:rPr>
              <w:t>2,543,973.60</w:t>
            </w:r>
          </w:p>
        </w:tc>
        <w:tc>
          <w:tcPr>
            <w:tcW w:w="1620" w:type="dxa"/>
            <w:vAlign w:val="center"/>
          </w:tcPr>
          <w:p w:rsidR="007B2B2A" w:rsidRDefault="007B0B4C">
            <w:pPr>
              <w:jc w:val="right"/>
            </w:pPr>
            <w:r>
              <w:rPr>
                <w:color w:val="000000"/>
                <w:sz w:val="24"/>
              </w:rPr>
              <w:t>3.13</w:t>
            </w:r>
          </w:p>
        </w:tc>
      </w:tr>
      <w:tr w:rsidR="007B2B2A">
        <w:tc>
          <w:tcPr>
            <w:tcW w:w="870" w:type="dxa"/>
            <w:vAlign w:val="center"/>
          </w:tcPr>
          <w:p w:rsidR="007B2B2A" w:rsidRDefault="007B0B4C">
            <w:pPr>
              <w:jc w:val="center"/>
            </w:pPr>
            <w:r>
              <w:rPr>
                <w:color w:val="000000"/>
                <w:sz w:val="24"/>
              </w:rPr>
              <w:t>23</w:t>
            </w:r>
          </w:p>
        </w:tc>
        <w:tc>
          <w:tcPr>
            <w:tcW w:w="1650" w:type="dxa"/>
            <w:vAlign w:val="center"/>
          </w:tcPr>
          <w:p w:rsidR="007B2B2A" w:rsidRDefault="007B0B4C">
            <w:pPr>
              <w:jc w:val="center"/>
            </w:pPr>
            <w:r>
              <w:rPr>
                <w:color w:val="000000"/>
                <w:sz w:val="24"/>
              </w:rPr>
              <w:t>002600</w:t>
            </w:r>
          </w:p>
        </w:tc>
        <w:tc>
          <w:tcPr>
            <w:tcW w:w="1980" w:type="dxa"/>
            <w:vAlign w:val="center"/>
          </w:tcPr>
          <w:p w:rsidR="007B2B2A" w:rsidRDefault="007B0B4C">
            <w:pPr>
              <w:jc w:val="center"/>
            </w:pPr>
            <w:r>
              <w:rPr>
                <w:color w:val="000000"/>
                <w:sz w:val="24"/>
              </w:rPr>
              <w:t>领益智造</w:t>
            </w:r>
          </w:p>
        </w:tc>
        <w:tc>
          <w:tcPr>
            <w:tcW w:w="2880" w:type="dxa"/>
            <w:vAlign w:val="center"/>
          </w:tcPr>
          <w:p w:rsidR="007B2B2A" w:rsidRDefault="007B0B4C">
            <w:pPr>
              <w:jc w:val="right"/>
            </w:pPr>
            <w:r>
              <w:rPr>
                <w:color w:val="000000"/>
                <w:sz w:val="24"/>
              </w:rPr>
              <w:t>2,532,978.00</w:t>
            </w:r>
          </w:p>
        </w:tc>
        <w:tc>
          <w:tcPr>
            <w:tcW w:w="1620" w:type="dxa"/>
            <w:vAlign w:val="center"/>
          </w:tcPr>
          <w:p w:rsidR="007B2B2A" w:rsidRDefault="007B0B4C">
            <w:pPr>
              <w:jc w:val="right"/>
            </w:pPr>
            <w:r>
              <w:rPr>
                <w:color w:val="000000"/>
                <w:sz w:val="24"/>
              </w:rPr>
              <w:t>3.12</w:t>
            </w:r>
          </w:p>
        </w:tc>
      </w:tr>
      <w:tr w:rsidR="007B2B2A">
        <w:tc>
          <w:tcPr>
            <w:tcW w:w="870" w:type="dxa"/>
            <w:vAlign w:val="center"/>
          </w:tcPr>
          <w:p w:rsidR="007B2B2A" w:rsidRDefault="007B0B4C">
            <w:pPr>
              <w:jc w:val="center"/>
            </w:pPr>
            <w:r>
              <w:rPr>
                <w:color w:val="000000"/>
                <w:sz w:val="24"/>
              </w:rPr>
              <w:t>24</w:t>
            </w:r>
          </w:p>
        </w:tc>
        <w:tc>
          <w:tcPr>
            <w:tcW w:w="1650" w:type="dxa"/>
            <w:vAlign w:val="center"/>
          </w:tcPr>
          <w:p w:rsidR="007B2B2A" w:rsidRDefault="007B0B4C">
            <w:pPr>
              <w:jc w:val="center"/>
            </w:pPr>
            <w:r>
              <w:rPr>
                <w:color w:val="000000"/>
                <w:sz w:val="24"/>
              </w:rPr>
              <w:t>002436</w:t>
            </w:r>
          </w:p>
        </w:tc>
        <w:tc>
          <w:tcPr>
            <w:tcW w:w="1980" w:type="dxa"/>
            <w:vAlign w:val="center"/>
          </w:tcPr>
          <w:p w:rsidR="007B2B2A" w:rsidRDefault="007B0B4C">
            <w:pPr>
              <w:jc w:val="center"/>
            </w:pPr>
            <w:r>
              <w:rPr>
                <w:color w:val="000000"/>
                <w:sz w:val="24"/>
              </w:rPr>
              <w:t>兴森科技</w:t>
            </w:r>
          </w:p>
        </w:tc>
        <w:tc>
          <w:tcPr>
            <w:tcW w:w="2880" w:type="dxa"/>
            <w:vAlign w:val="center"/>
          </w:tcPr>
          <w:p w:rsidR="007B2B2A" w:rsidRDefault="007B0B4C">
            <w:pPr>
              <w:jc w:val="right"/>
            </w:pPr>
            <w:r>
              <w:rPr>
                <w:color w:val="000000"/>
                <w:sz w:val="24"/>
              </w:rPr>
              <w:t>2,401,914.00</w:t>
            </w:r>
          </w:p>
        </w:tc>
        <w:tc>
          <w:tcPr>
            <w:tcW w:w="1620" w:type="dxa"/>
            <w:vAlign w:val="center"/>
          </w:tcPr>
          <w:p w:rsidR="007B2B2A" w:rsidRDefault="007B0B4C">
            <w:pPr>
              <w:jc w:val="right"/>
            </w:pPr>
            <w:r>
              <w:rPr>
                <w:color w:val="000000"/>
                <w:sz w:val="24"/>
              </w:rPr>
              <w:t>2.96</w:t>
            </w:r>
          </w:p>
        </w:tc>
      </w:tr>
      <w:tr w:rsidR="007B2B2A">
        <w:tc>
          <w:tcPr>
            <w:tcW w:w="870" w:type="dxa"/>
            <w:vAlign w:val="center"/>
          </w:tcPr>
          <w:p w:rsidR="007B2B2A" w:rsidRDefault="007B0B4C">
            <w:pPr>
              <w:jc w:val="center"/>
            </w:pPr>
            <w:r>
              <w:rPr>
                <w:color w:val="000000"/>
                <w:sz w:val="24"/>
              </w:rPr>
              <w:t>25</w:t>
            </w:r>
          </w:p>
        </w:tc>
        <w:tc>
          <w:tcPr>
            <w:tcW w:w="1650" w:type="dxa"/>
            <w:vAlign w:val="center"/>
          </w:tcPr>
          <w:p w:rsidR="007B2B2A" w:rsidRDefault="007B0B4C">
            <w:pPr>
              <w:jc w:val="center"/>
            </w:pPr>
            <w:r>
              <w:rPr>
                <w:color w:val="000000"/>
                <w:sz w:val="24"/>
              </w:rPr>
              <w:t>000069</w:t>
            </w:r>
          </w:p>
        </w:tc>
        <w:tc>
          <w:tcPr>
            <w:tcW w:w="1980" w:type="dxa"/>
            <w:vAlign w:val="center"/>
          </w:tcPr>
          <w:p w:rsidR="007B2B2A" w:rsidRDefault="007B0B4C">
            <w:pPr>
              <w:jc w:val="center"/>
            </w:pPr>
            <w:r>
              <w:rPr>
                <w:color w:val="000000"/>
                <w:sz w:val="24"/>
              </w:rPr>
              <w:t>华侨城</w:t>
            </w:r>
            <w:r>
              <w:rPr>
                <w:color w:val="000000"/>
                <w:sz w:val="24"/>
              </w:rPr>
              <w:t>A</w:t>
            </w:r>
          </w:p>
        </w:tc>
        <w:tc>
          <w:tcPr>
            <w:tcW w:w="2880" w:type="dxa"/>
            <w:vAlign w:val="center"/>
          </w:tcPr>
          <w:p w:rsidR="007B2B2A" w:rsidRDefault="007B0B4C">
            <w:pPr>
              <w:jc w:val="right"/>
            </w:pPr>
            <w:r>
              <w:rPr>
                <w:color w:val="000000"/>
                <w:sz w:val="24"/>
              </w:rPr>
              <w:t>2,310,863.00</w:t>
            </w:r>
          </w:p>
        </w:tc>
        <w:tc>
          <w:tcPr>
            <w:tcW w:w="1620" w:type="dxa"/>
            <w:vAlign w:val="center"/>
          </w:tcPr>
          <w:p w:rsidR="007B2B2A" w:rsidRDefault="007B0B4C">
            <w:pPr>
              <w:jc w:val="right"/>
            </w:pPr>
            <w:r>
              <w:rPr>
                <w:color w:val="000000"/>
                <w:sz w:val="24"/>
              </w:rPr>
              <w:t>2.85</w:t>
            </w:r>
          </w:p>
        </w:tc>
      </w:tr>
      <w:tr w:rsidR="007B2B2A">
        <w:tc>
          <w:tcPr>
            <w:tcW w:w="870" w:type="dxa"/>
            <w:vAlign w:val="center"/>
          </w:tcPr>
          <w:p w:rsidR="007B2B2A" w:rsidRDefault="007B0B4C">
            <w:pPr>
              <w:jc w:val="center"/>
            </w:pPr>
            <w:r>
              <w:rPr>
                <w:color w:val="000000"/>
                <w:sz w:val="24"/>
              </w:rPr>
              <w:t>26</w:t>
            </w:r>
          </w:p>
        </w:tc>
        <w:tc>
          <w:tcPr>
            <w:tcW w:w="1650" w:type="dxa"/>
            <w:vAlign w:val="center"/>
          </w:tcPr>
          <w:p w:rsidR="007B2B2A" w:rsidRDefault="007B0B4C">
            <w:pPr>
              <w:jc w:val="center"/>
            </w:pPr>
            <w:r>
              <w:rPr>
                <w:color w:val="000000"/>
                <w:sz w:val="24"/>
              </w:rPr>
              <w:t>000651</w:t>
            </w:r>
          </w:p>
        </w:tc>
        <w:tc>
          <w:tcPr>
            <w:tcW w:w="1980" w:type="dxa"/>
            <w:vAlign w:val="center"/>
          </w:tcPr>
          <w:p w:rsidR="007B2B2A" w:rsidRDefault="007B0B4C">
            <w:pPr>
              <w:jc w:val="center"/>
            </w:pPr>
            <w:r>
              <w:rPr>
                <w:color w:val="000000"/>
                <w:sz w:val="24"/>
              </w:rPr>
              <w:t>格力电器</w:t>
            </w:r>
          </w:p>
        </w:tc>
        <w:tc>
          <w:tcPr>
            <w:tcW w:w="2880" w:type="dxa"/>
            <w:vAlign w:val="center"/>
          </w:tcPr>
          <w:p w:rsidR="007B2B2A" w:rsidRDefault="007B0B4C">
            <w:pPr>
              <w:jc w:val="right"/>
            </w:pPr>
            <w:r>
              <w:rPr>
                <w:color w:val="000000"/>
                <w:sz w:val="24"/>
              </w:rPr>
              <w:t>2,269,255.00</w:t>
            </w:r>
          </w:p>
        </w:tc>
        <w:tc>
          <w:tcPr>
            <w:tcW w:w="1620" w:type="dxa"/>
            <w:vAlign w:val="center"/>
          </w:tcPr>
          <w:p w:rsidR="007B2B2A" w:rsidRDefault="007B0B4C">
            <w:pPr>
              <w:jc w:val="right"/>
            </w:pPr>
            <w:r>
              <w:rPr>
                <w:color w:val="000000"/>
                <w:sz w:val="24"/>
              </w:rPr>
              <w:t>2.79</w:t>
            </w:r>
          </w:p>
        </w:tc>
      </w:tr>
      <w:tr w:rsidR="007B2B2A">
        <w:tc>
          <w:tcPr>
            <w:tcW w:w="870" w:type="dxa"/>
            <w:vAlign w:val="center"/>
          </w:tcPr>
          <w:p w:rsidR="007B2B2A" w:rsidRDefault="007B0B4C">
            <w:pPr>
              <w:jc w:val="center"/>
            </w:pPr>
            <w:r>
              <w:rPr>
                <w:color w:val="000000"/>
                <w:sz w:val="24"/>
              </w:rPr>
              <w:t>27</w:t>
            </w:r>
          </w:p>
        </w:tc>
        <w:tc>
          <w:tcPr>
            <w:tcW w:w="1650" w:type="dxa"/>
            <w:vAlign w:val="center"/>
          </w:tcPr>
          <w:p w:rsidR="007B2B2A" w:rsidRDefault="007B0B4C">
            <w:pPr>
              <w:jc w:val="center"/>
            </w:pPr>
            <w:r>
              <w:rPr>
                <w:color w:val="000000"/>
                <w:sz w:val="24"/>
              </w:rPr>
              <w:t>601288</w:t>
            </w:r>
          </w:p>
        </w:tc>
        <w:tc>
          <w:tcPr>
            <w:tcW w:w="1980" w:type="dxa"/>
            <w:vAlign w:val="center"/>
          </w:tcPr>
          <w:p w:rsidR="007B2B2A" w:rsidRDefault="007B0B4C">
            <w:pPr>
              <w:jc w:val="center"/>
            </w:pPr>
            <w:r>
              <w:rPr>
                <w:color w:val="000000"/>
                <w:sz w:val="24"/>
              </w:rPr>
              <w:t>农业银行</w:t>
            </w:r>
          </w:p>
        </w:tc>
        <w:tc>
          <w:tcPr>
            <w:tcW w:w="2880" w:type="dxa"/>
            <w:vAlign w:val="center"/>
          </w:tcPr>
          <w:p w:rsidR="007B2B2A" w:rsidRDefault="007B0B4C">
            <w:pPr>
              <w:jc w:val="right"/>
            </w:pPr>
            <w:r>
              <w:rPr>
                <w:color w:val="000000"/>
                <w:sz w:val="24"/>
              </w:rPr>
              <w:t>2,205,005.00</w:t>
            </w:r>
          </w:p>
        </w:tc>
        <w:tc>
          <w:tcPr>
            <w:tcW w:w="1620" w:type="dxa"/>
            <w:vAlign w:val="center"/>
          </w:tcPr>
          <w:p w:rsidR="007B2B2A" w:rsidRDefault="007B0B4C">
            <w:pPr>
              <w:jc w:val="right"/>
            </w:pPr>
            <w:r>
              <w:rPr>
                <w:color w:val="000000"/>
                <w:sz w:val="24"/>
              </w:rPr>
              <w:t>2.72</w:t>
            </w:r>
          </w:p>
        </w:tc>
      </w:tr>
      <w:tr w:rsidR="007B2B2A">
        <w:tc>
          <w:tcPr>
            <w:tcW w:w="870" w:type="dxa"/>
            <w:vAlign w:val="center"/>
          </w:tcPr>
          <w:p w:rsidR="007B2B2A" w:rsidRDefault="007B0B4C">
            <w:pPr>
              <w:jc w:val="center"/>
            </w:pPr>
            <w:r>
              <w:rPr>
                <w:color w:val="000000"/>
                <w:sz w:val="24"/>
              </w:rPr>
              <w:t>28</w:t>
            </w:r>
          </w:p>
        </w:tc>
        <w:tc>
          <w:tcPr>
            <w:tcW w:w="1650" w:type="dxa"/>
            <w:vAlign w:val="center"/>
          </w:tcPr>
          <w:p w:rsidR="007B2B2A" w:rsidRDefault="007B0B4C">
            <w:pPr>
              <w:jc w:val="center"/>
            </w:pPr>
            <w:r>
              <w:rPr>
                <w:color w:val="000000"/>
                <w:sz w:val="24"/>
              </w:rPr>
              <w:t>600810</w:t>
            </w:r>
          </w:p>
        </w:tc>
        <w:tc>
          <w:tcPr>
            <w:tcW w:w="1980" w:type="dxa"/>
            <w:vAlign w:val="center"/>
          </w:tcPr>
          <w:p w:rsidR="007B2B2A" w:rsidRDefault="007B0B4C">
            <w:pPr>
              <w:jc w:val="center"/>
            </w:pPr>
            <w:r>
              <w:rPr>
                <w:color w:val="000000"/>
                <w:sz w:val="24"/>
              </w:rPr>
              <w:t>神马股份</w:t>
            </w:r>
          </w:p>
        </w:tc>
        <w:tc>
          <w:tcPr>
            <w:tcW w:w="2880" w:type="dxa"/>
            <w:vAlign w:val="center"/>
          </w:tcPr>
          <w:p w:rsidR="007B2B2A" w:rsidRDefault="007B0B4C">
            <w:pPr>
              <w:jc w:val="right"/>
            </w:pPr>
            <w:r>
              <w:rPr>
                <w:color w:val="000000"/>
                <w:sz w:val="24"/>
              </w:rPr>
              <w:t>2,175,718.00</w:t>
            </w:r>
          </w:p>
        </w:tc>
        <w:tc>
          <w:tcPr>
            <w:tcW w:w="1620" w:type="dxa"/>
            <w:vAlign w:val="center"/>
          </w:tcPr>
          <w:p w:rsidR="007B2B2A" w:rsidRDefault="007B0B4C">
            <w:pPr>
              <w:jc w:val="right"/>
            </w:pPr>
            <w:r>
              <w:rPr>
                <w:color w:val="000000"/>
                <w:sz w:val="24"/>
              </w:rPr>
              <w:t>2.68</w:t>
            </w:r>
          </w:p>
        </w:tc>
      </w:tr>
      <w:tr w:rsidR="007B2B2A">
        <w:tc>
          <w:tcPr>
            <w:tcW w:w="870" w:type="dxa"/>
            <w:vAlign w:val="center"/>
          </w:tcPr>
          <w:p w:rsidR="007B2B2A" w:rsidRDefault="007B0B4C">
            <w:pPr>
              <w:jc w:val="center"/>
            </w:pPr>
            <w:r>
              <w:rPr>
                <w:color w:val="000000"/>
                <w:sz w:val="24"/>
              </w:rPr>
              <w:t>29</w:t>
            </w:r>
          </w:p>
        </w:tc>
        <w:tc>
          <w:tcPr>
            <w:tcW w:w="1650" w:type="dxa"/>
            <w:vAlign w:val="center"/>
          </w:tcPr>
          <w:p w:rsidR="007B2B2A" w:rsidRDefault="007B0B4C">
            <w:pPr>
              <w:jc w:val="center"/>
            </w:pPr>
            <w:r>
              <w:rPr>
                <w:color w:val="000000"/>
                <w:sz w:val="24"/>
              </w:rPr>
              <w:t>002045</w:t>
            </w:r>
          </w:p>
        </w:tc>
        <w:tc>
          <w:tcPr>
            <w:tcW w:w="1980" w:type="dxa"/>
            <w:vAlign w:val="center"/>
          </w:tcPr>
          <w:p w:rsidR="007B2B2A" w:rsidRDefault="007B0B4C">
            <w:pPr>
              <w:jc w:val="center"/>
            </w:pPr>
            <w:r>
              <w:rPr>
                <w:color w:val="000000"/>
                <w:sz w:val="24"/>
              </w:rPr>
              <w:t>国光电器</w:t>
            </w:r>
          </w:p>
        </w:tc>
        <w:tc>
          <w:tcPr>
            <w:tcW w:w="2880" w:type="dxa"/>
            <w:vAlign w:val="center"/>
          </w:tcPr>
          <w:p w:rsidR="007B2B2A" w:rsidRDefault="007B0B4C">
            <w:pPr>
              <w:jc w:val="right"/>
            </w:pPr>
            <w:r>
              <w:rPr>
                <w:color w:val="000000"/>
                <w:sz w:val="24"/>
              </w:rPr>
              <w:t>2,174,260.00</w:t>
            </w:r>
          </w:p>
        </w:tc>
        <w:tc>
          <w:tcPr>
            <w:tcW w:w="1620" w:type="dxa"/>
            <w:vAlign w:val="center"/>
          </w:tcPr>
          <w:p w:rsidR="007B2B2A" w:rsidRDefault="007B0B4C">
            <w:pPr>
              <w:jc w:val="right"/>
            </w:pPr>
            <w:r>
              <w:rPr>
                <w:color w:val="000000"/>
                <w:sz w:val="24"/>
              </w:rPr>
              <w:t>2.68</w:t>
            </w:r>
          </w:p>
        </w:tc>
      </w:tr>
      <w:tr w:rsidR="007B2B2A">
        <w:tc>
          <w:tcPr>
            <w:tcW w:w="870" w:type="dxa"/>
            <w:vAlign w:val="center"/>
          </w:tcPr>
          <w:p w:rsidR="007B2B2A" w:rsidRDefault="007B0B4C">
            <w:pPr>
              <w:jc w:val="center"/>
            </w:pPr>
            <w:r>
              <w:rPr>
                <w:color w:val="000000"/>
                <w:sz w:val="24"/>
              </w:rPr>
              <w:t>30</w:t>
            </w:r>
          </w:p>
        </w:tc>
        <w:tc>
          <w:tcPr>
            <w:tcW w:w="1650" w:type="dxa"/>
            <w:vAlign w:val="center"/>
          </w:tcPr>
          <w:p w:rsidR="007B2B2A" w:rsidRDefault="007B0B4C">
            <w:pPr>
              <w:jc w:val="center"/>
            </w:pPr>
            <w:r>
              <w:rPr>
                <w:color w:val="000000"/>
                <w:sz w:val="24"/>
              </w:rPr>
              <w:t>300012</w:t>
            </w:r>
          </w:p>
        </w:tc>
        <w:tc>
          <w:tcPr>
            <w:tcW w:w="1980" w:type="dxa"/>
            <w:vAlign w:val="center"/>
          </w:tcPr>
          <w:p w:rsidR="007B2B2A" w:rsidRDefault="007B0B4C">
            <w:pPr>
              <w:jc w:val="center"/>
            </w:pPr>
            <w:r>
              <w:rPr>
                <w:color w:val="000000"/>
                <w:sz w:val="24"/>
              </w:rPr>
              <w:t>华测检测</w:t>
            </w:r>
          </w:p>
        </w:tc>
        <w:tc>
          <w:tcPr>
            <w:tcW w:w="2880" w:type="dxa"/>
            <w:vAlign w:val="center"/>
          </w:tcPr>
          <w:p w:rsidR="007B2B2A" w:rsidRDefault="007B0B4C">
            <w:pPr>
              <w:jc w:val="right"/>
            </w:pPr>
            <w:r>
              <w:rPr>
                <w:color w:val="000000"/>
                <w:sz w:val="24"/>
              </w:rPr>
              <w:t>2,152,822.00</w:t>
            </w:r>
          </w:p>
        </w:tc>
        <w:tc>
          <w:tcPr>
            <w:tcW w:w="1620" w:type="dxa"/>
            <w:vAlign w:val="center"/>
          </w:tcPr>
          <w:p w:rsidR="007B2B2A" w:rsidRDefault="007B0B4C">
            <w:pPr>
              <w:jc w:val="right"/>
            </w:pPr>
            <w:r>
              <w:rPr>
                <w:color w:val="000000"/>
                <w:sz w:val="24"/>
              </w:rPr>
              <w:t>2.65</w:t>
            </w:r>
          </w:p>
        </w:tc>
      </w:tr>
      <w:tr w:rsidR="007B2B2A">
        <w:tc>
          <w:tcPr>
            <w:tcW w:w="870" w:type="dxa"/>
            <w:vAlign w:val="center"/>
          </w:tcPr>
          <w:p w:rsidR="007B2B2A" w:rsidRDefault="007B0B4C">
            <w:pPr>
              <w:jc w:val="center"/>
            </w:pPr>
            <w:r>
              <w:rPr>
                <w:color w:val="000000"/>
                <w:sz w:val="24"/>
              </w:rPr>
              <w:t>31</w:t>
            </w:r>
          </w:p>
        </w:tc>
        <w:tc>
          <w:tcPr>
            <w:tcW w:w="1650" w:type="dxa"/>
            <w:vAlign w:val="center"/>
          </w:tcPr>
          <w:p w:rsidR="007B2B2A" w:rsidRDefault="007B0B4C">
            <w:pPr>
              <w:jc w:val="center"/>
            </w:pPr>
            <w:r>
              <w:rPr>
                <w:color w:val="000000"/>
                <w:sz w:val="24"/>
              </w:rPr>
              <w:t>002241</w:t>
            </w:r>
          </w:p>
        </w:tc>
        <w:tc>
          <w:tcPr>
            <w:tcW w:w="1980" w:type="dxa"/>
            <w:vAlign w:val="center"/>
          </w:tcPr>
          <w:p w:rsidR="007B2B2A" w:rsidRDefault="007B0B4C">
            <w:pPr>
              <w:jc w:val="center"/>
            </w:pPr>
            <w:r>
              <w:rPr>
                <w:color w:val="000000"/>
                <w:sz w:val="24"/>
              </w:rPr>
              <w:t>歌尔股份</w:t>
            </w:r>
          </w:p>
        </w:tc>
        <w:tc>
          <w:tcPr>
            <w:tcW w:w="2880" w:type="dxa"/>
            <w:vAlign w:val="center"/>
          </w:tcPr>
          <w:p w:rsidR="007B2B2A" w:rsidRDefault="007B0B4C">
            <w:pPr>
              <w:jc w:val="right"/>
            </w:pPr>
            <w:r>
              <w:rPr>
                <w:color w:val="000000"/>
                <w:sz w:val="24"/>
              </w:rPr>
              <w:t>2,073,145.00</w:t>
            </w:r>
          </w:p>
        </w:tc>
        <w:tc>
          <w:tcPr>
            <w:tcW w:w="1620" w:type="dxa"/>
            <w:vAlign w:val="center"/>
          </w:tcPr>
          <w:p w:rsidR="007B2B2A" w:rsidRDefault="007B0B4C">
            <w:pPr>
              <w:jc w:val="right"/>
            </w:pPr>
            <w:r>
              <w:rPr>
                <w:color w:val="000000"/>
                <w:sz w:val="24"/>
              </w:rPr>
              <w:t>2.55</w:t>
            </w:r>
          </w:p>
        </w:tc>
      </w:tr>
      <w:tr w:rsidR="007B2B2A">
        <w:tc>
          <w:tcPr>
            <w:tcW w:w="870" w:type="dxa"/>
            <w:vAlign w:val="center"/>
          </w:tcPr>
          <w:p w:rsidR="007B2B2A" w:rsidRDefault="007B0B4C">
            <w:pPr>
              <w:jc w:val="center"/>
            </w:pPr>
            <w:r>
              <w:rPr>
                <w:color w:val="000000"/>
                <w:sz w:val="24"/>
              </w:rPr>
              <w:t>32</w:t>
            </w:r>
          </w:p>
        </w:tc>
        <w:tc>
          <w:tcPr>
            <w:tcW w:w="1650" w:type="dxa"/>
            <w:vAlign w:val="center"/>
          </w:tcPr>
          <w:p w:rsidR="007B2B2A" w:rsidRDefault="007B0B4C">
            <w:pPr>
              <w:jc w:val="center"/>
            </w:pPr>
            <w:r>
              <w:rPr>
                <w:color w:val="000000"/>
                <w:sz w:val="24"/>
              </w:rPr>
              <w:t>300146</w:t>
            </w:r>
          </w:p>
        </w:tc>
        <w:tc>
          <w:tcPr>
            <w:tcW w:w="1980" w:type="dxa"/>
            <w:vAlign w:val="center"/>
          </w:tcPr>
          <w:p w:rsidR="007B2B2A" w:rsidRDefault="007B0B4C">
            <w:pPr>
              <w:jc w:val="center"/>
            </w:pPr>
            <w:r>
              <w:rPr>
                <w:color w:val="000000"/>
                <w:sz w:val="24"/>
              </w:rPr>
              <w:t>汤臣倍健</w:t>
            </w:r>
          </w:p>
        </w:tc>
        <w:tc>
          <w:tcPr>
            <w:tcW w:w="2880" w:type="dxa"/>
            <w:vAlign w:val="center"/>
          </w:tcPr>
          <w:p w:rsidR="007B2B2A" w:rsidRDefault="007B0B4C">
            <w:pPr>
              <w:jc w:val="right"/>
            </w:pPr>
            <w:r>
              <w:rPr>
                <w:color w:val="000000"/>
                <w:sz w:val="24"/>
              </w:rPr>
              <w:t>2,022,163.00</w:t>
            </w:r>
          </w:p>
        </w:tc>
        <w:tc>
          <w:tcPr>
            <w:tcW w:w="1620" w:type="dxa"/>
            <w:vAlign w:val="center"/>
          </w:tcPr>
          <w:p w:rsidR="007B2B2A" w:rsidRDefault="007B0B4C">
            <w:pPr>
              <w:jc w:val="right"/>
            </w:pPr>
            <w:r>
              <w:rPr>
                <w:color w:val="000000"/>
                <w:sz w:val="24"/>
              </w:rPr>
              <w:t>2.49</w:t>
            </w:r>
          </w:p>
        </w:tc>
      </w:tr>
      <w:tr w:rsidR="007B2B2A">
        <w:tc>
          <w:tcPr>
            <w:tcW w:w="870" w:type="dxa"/>
            <w:vAlign w:val="center"/>
          </w:tcPr>
          <w:p w:rsidR="007B2B2A" w:rsidRDefault="007B0B4C">
            <w:pPr>
              <w:jc w:val="center"/>
            </w:pPr>
            <w:r>
              <w:rPr>
                <w:color w:val="000000"/>
                <w:sz w:val="24"/>
              </w:rPr>
              <w:t>33</w:t>
            </w:r>
          </w:p>
        </w:tc>
        <w:tc>
          <w:tcPr>
            <w:tcW w:w="1650" w:type="dxa"/>
            <w:vAlign w:val="center"/>
          </w:tcPr>
          <w:p w:rsidR="007B2B2A" w:rsidRDefault="007B0B4C">
            <w:pPr>
              <w:jc w:val="center"/>
            </w:pPr>
            <w:r>
              <w:rPr>
                <w:color w:val="000000"/>
                <w:sz w:val="24"/>
              </w:rPr>
              <w:t>603127</w:t>
            </w:r>
          </w:p>
        </w:tc>
        <w:tc>
          <w:tcPr>
            <w:tcW w:w="1980" w:type="dxa"/>
            <w:vAlign w:val="center"/>
          </w:tcPr>
          <w:p w:rsidR="007B2B2A" w:rsidRDefault="007B0B4C">
            <w:pPr>
              <w:jc w:val="center"/>
            </w:pPr>
            <w:r>
              <w:rPr>
                <w:color w:val="000000"/>
                <w:sz w:val="24"/>
              </w:rPr>
              <w:t>昭衍新药</w:t>
            </w:r>
          </w:p>
        </w:tc>
        <w:tc>
          <w:tcPr>
            <w:tcW w:w="2880" w:type="dxa"/>
            <w:vAlign w:val="center"/>
          </w:tcPr>
          <w:p w:rsidR="007B2B2A" w:rsidRDefault="007B0B4C">
            <w:pPr>
              <w:jc w:val="right"/>
            </w:pPr>
            <w:r>
              <w:rPr>
                <w:color w:val="000000"/>
                <w:sz w:val="24"/>
              </w:rPr>
              <w:t>2,003,859.00</w:t>
            </w:r>
          </w:p>
        </w:tc>
        <w:tc>
          <w:tcPr>
            <w:tcW w:w="1620" w:type="dxa"/>
            <w:vAlign w:val="center"/>
          </w:tcPr>
          <w:p w:rsidR="007B2B2A" w:rsidRDefault="007B0B4C">
            <w:pPr>
              <w:jc w:val="right"/>
            </w:pPr>
            <w:r>
              <w:rPr>
                <w:color w:val="000000"/>
                <w:sz w:val="24"/>
              </w:rPr>
              <w:t>2.47</w:t>
            </w:r>
          </w:p>
        </w:tc>
      </w:tr>
      <w:tr w:rsidR="007B2B2A">
        <w:tc>
          <w:tcPr>
            <w:tcW w:w="870" w:type="dxa"/>
            <w:vAlign w:val="center"/>
          </w:tcPr>
          <w:p w:rsidR="007B2B2A" w:rsidRDefault="007B0B4C">
            <w:pPr>
              <w:jc w:val="center"/>
            </w:pPr>
            <w:r>
              <w:rPr>
                <w:color w:val="000000"/>
                <w:sz w:val="24"/>
              </w:rPr>
              <w:t>34</w:t>
            </w:r>
          </w:p>
        </w:tc>
        <w:tc>
          <w:tcPr>
            <w:tcW w:w="1650" w:type="dxa"/>
            <w:vAlign w:val="center"/>
          </w:tcPr>
          <w:p w:rsidR="007B2B2A" w:rsidRDefault="007B0B4C">
            <w:pPr>
              <w:jc w:val="center"/>
            </w:pPr>
            <w:r>
              <w:rPr>
                <w:color w:val="000000"/>
                <w:sz w:val="24"/>
              </w:rPr>
              <w:t>300097</w:t>
            </w:r>
          </w:p>
        </w:tc>
        <w:tc>
          <w:tcPr>
            <w:tcW w:w="1980" w:type="dxa"/>
            <w:vAlign w:val="center"/>
          </w:tcPr>
          <w:p w:rsidR="007B2B2A" w:rsidRDefault="007B0B4C">
            <w:pPr>
              <w:jc w:val="center"/>
            </w:pPr>
            <w:r>
              <w:rPr>
                <w:color w:val="000000"/>
                <w:sz w:val="24"/>
              </w:rPr>
              <w:t>智云股份</w:t>
            </w:r>
          </w:p>
        </w:tc>
        <w:tc>
          <w:tcPr>
            <w:tcW w:w="2880" w:type="dxa"/>
            <w:vAlign w:val="center"/>
          </w:tcPr>
          <w:p w:rsidR="007B2B2A" w:rsidRDefault="007B0B4C">
            <w:pPr>
              <w:jc w:val="right"/>
            </w:pPr>
            <w:r>
              <w:rPr>
                <w:color w:val="000000"/>
                <w:sz w:val="24"/>
              </w:rPr>
              <w:t>1,883,649.00</w:t>
            </w:r>
          </w:p>
        </w:tc>
        <w:tc>
          <w:tcPr>
            <w:tcW w:w="1620" w:type="dxa"/>
            <w:vAlign w:val="center"/>
          </w:tcPr>
          <w:p w:rsidR="007B2B2A" w:rsidRDefault="007B0B4C">
            <w:pPr>
              <w:jc w:val="right"/>
            </w:pPr>
            <w:r>
              <w:rPr>
                <w:color w:val="000000"/>
                <w:sz w:val="24"/>
              </w:rPr>
              <w:t>2.32</w:t>
            </w:r>
          </w:p>
        </w:tc>
      </w:tr>
      <w:tr w:rsidR="007B2B2A">
        <w:tc>
          <w:tcPr>
            <w:tcW w:w="870" w:type="dxa"/>
            <w:vAlign w:val="center"/>
          </w:tcPr>
          <w:p w:rsidR="007B2B2A" w:rsidRDefault="007B0B4C">
            <w:pPr>
              <w:jc w:val="center"/>
            </w:pPr>
            <w:r>
              <w:rPr>
                <w:color w:val="000000"/>
                <w:sz w:val="24"/>
              </w:rPr>
              <w:t>35</w:t>
            </w:r>
          </w:p>
        </w:tc>
        <w:tc>
          <w:tcPr>
            <w:tcW w:w="1650" w:type="dxa"/>
            <w:vAlign w:val="center"/>
          </w:tcPr>
          <w:p w:rsidR="007B2B2A" w:rsidRDefault="007B0B4C">
            <w:pPr>
              <w:jc w:val="center"/>
            </w:pPr>
            <w:r>
              <w:rPr>
                <w:color w:val="000000"/>
                <w:sz w:val="24"/>
              </w:rPr>
              <w:t>300170</w:t>
            </w:r>
          </w:p>
        </w:tc>
        <w:tc>
          <w:tcPr>
            <w:tcW w:w="1980" w:type="dxa"/>
            <w:vAlign w:val="center"/>
          </w:tcPr>
          <w:p w:rsidR="007B2B2A" w:rsidRDefault="007B0B4C">
            <w:pPr>
              <w:jc w:val="center"/>
            </w:pPr>
            <w:r>
              <w:rPr>
                <w:color w:val="000000"/>
                <w:sz w:val="24"/>
              </w:rPr>
              <w:t>汉得信息</w:t>
            </w:r>
          </w:p>
        </w:tc>
        <w:tc>
          <w:tcPr>
            <w:tcW w:w="2880" w:type="dxa"/>
            <w:vAlign w:val="center"/>
          </w:tcPr>
          <w:p w:rsidR="007B2B2A" w:rsidRDefault="007B0B4C">
            <w:pPr>
              <w:jc w:val="right"/>
            </w:pPr>
            <w:r>
              <w:rPr>
                <w:color w:val="000000"/>
                <w:sz w:val="24"/>
              </w:rPr>
              <w:t>1,825,557.80</w:t>
            </w:r>
          </w:p>
        </w:tc>
        <w:tc>
          <w:tcPr>
            <w:tcW w:w="1620" w:type="dxa"/>
            <w:vAlign w:val="center"/>
          </w:tcPr>
          <w:p w:rsidR="007B2B2A" w:rsidRDefault="007B0B4C">
            <w:pPr>
              <w:jc w:val="right"/>
            </w:pPr>
            <w:r>
              <w:rPr>
                <w:color w:val="000000"/>
                <w:sz w:val="24"/>
              </w:rPr>
              <w:t>2.25</w:t>
            </w:r>
          </w:p>
        </w:tc>
      </w:tr>
      <w:tr w:rsidR="007B2B2A">
        <w:tc>
          <w:tcPr>
            <w:tcW w:w="870" w:type="dxa"/>
            <w:vAlign w:val="center"/>
          </w:tcPr>
          <w:p w:rsidR="007B2B2A" w:rsidRDefault="007B0B4C">
            <w:pPr>
              <w:jc w:val="center"/>
            </w:pPr>
            <w:r>
              <w:rPr>
                <w:color w:val="000000"/>
                <w:sz w:val="24"/>
              </w:rPr>
              <w:t>36</w:t>
            </w:r>
          </w:p>
        </w:tc>
        <w:tc>
          <w:tcPr>
            <w:tcW w:w="1650" w:type="dxa"/>
            <w:vAlign w:val="center"/>
          </w:tcPr>
          <w:p w:rsidR="007B2B2A" w:rsidRDefault="007B0B4C">
            <w:pPr>
              <w:jc w:val="center"/>
            </w:pPr>
            <w:r>
              <w:rPr>
                <w:color w:val="000000"/>
                <w:sz w:val="24"/>
              </w:rPr>
              <w:t>300352</w:t>
            </w:r>
          </w:p>
        </w:tc>
        <w:tc>
          <w:tcPr>
            <w:tcW w:w="1980" w:type="dxa"/>
            <w:vAlign w:val="center"/>
          </w:tcPr>
          <w:p w:rsidR="007B2B2A" w:rsidRDefault="007B0B4C">
            <w:pPr>
              <w:jc w:val="center"/>
            </w:pPr>
            <w:r>
              <w:rPr>
                <w:color w:val="000000"/>
                <w:sz w:val="24"/>
              </w:rPr>
              <w:t>北信源</w:t>
            </w:r>
          </w:p>
        </w:tc>
        <w:tc>
          <w:tcPr>
            <w:tcW w:w="2880" w:type="dxa"/>
            <w:vAlign w:val="center"/>
          </w:tcPr>
          <w:p w:rsidR="007B2B2A" w:rsidRDefault="007B0B4C">
            <w:pPr>
              <w:jc w:val="right"/>
            </w:pPr>
            <w:r>
              <w:rPr>
                <w:color w:val="000000"/>
                <w:sz w:val="24"/>
              </w:rPr>
              <w:t>1,819,995.00</w:t>
            </w:r>
          </w:p>
        </w:tc>
        <w:tc>
          <w:tcPr>
            <w:tcW w:w="1620" w:type="dxa"/>
            <w:vAlign w:val="center"/>
          </w:tcPr>
          <w:p w:rsidR="007B2B2A" w:rsidRDefault="007B0B4C">
            <w:pPr>
              <w:jc w:val="right"/>
            </w:pPr>
            <w:r>
              <w:rPr>
                <w:color w:val="000000"/>
                <w:sz w:val="24"/>
              </w:rPr>
              <w:t>2.24</w:t>
            </w:r>
          </w:p>
        </w:tc>
      </w:tr>
      <w:tr w:rsidR="007B2B2A">
        <w:tc>
          <w:tcPr>
            <w:tcW w:w="870" w:type="dxa"/>
            <w:vAlign w:val="center"/>
          </w:tcPr>
          <w:p w:rsidR="007B2B2A" w:rsidRDefault="007B0B4C">
            <w:pPr>
              <w:jc w:val="center"/>
            </w:pPr>
            <w:r>
              <w:rPr>
                <w:color w:val="000000"/>
                <w:sz w:val="24"/>
              </w:rPr>
              <w:t>37</w:t>
            </w:r>
          </w:p>
        </w:tc>
        <w:tc>
          <w:tcPr>
            <w:tcW w:w="1650" w:type="dxa"/>
            <w:vAlign w:val="center"/>
          </w:tcPr>
          <w:p w:rsidR="007B2B2A" w:rsidRDefault="007B0B4C">
            <w:pPr>
              <w:jc w:val="center"/>
            </w:pPr>
            <w:r>
              <w:rPr>
                <w:color w:val="000000"/>
                <w:sz w:val="24"/>
              </w:rPr>
              <w:t>300271</w:t>
            </w:r>
          </w:p>
        </w:tc>
        <w:tc>
          <w:tcPr>
            <w:tcW w:w="1980" w:type="dxa"/>
            <w:vAlign w:val="center"/>
          </w:tcPr>
          <w:p w:rsidR="007B2B2A" w:rsidRDefault="007B0B4C">
            <w:pPr>
              <w:jc w:val="center"/>
            </w:pPr>
            <w:r>
              <w:rPr>
                <w:color w:val="000000"/>
                <w:sz w:val="24"/>
              </w:rPr>
              <w:t>华宇软件</w:t>
            </w:r>
          </w:p>
        </w:tc>
        <w:tc>
          <w:tcPr>
            <w:tcW w:w="2880" w:type="dxa"/>
            <w:vAlign w:val="center"/>
          </w:tcPr>
          <w:p w:rsidR="007B2B2A" w:rsidRDefault="007B0B4C">
            <w:pPr>
              <w:jc w:val="right"/>
            </w:pPr>
            <w:r>
              <w:rPr>
                <w:color w:val="000000"/>
                <w:sz w:val="24"/>
              </w:rPr>
              <w:t>1,809,598.00</w:t>
            </w:r>
          </w:p>
        </w:tc>
        <w:tc>
          <w:tcPr>
            <w:tcW w:w="1620" w:type="dxa"/>
            <w:vAlign w:val="center"/>
          </w:tcPr>
          <w:p w:rsidR="007B2B2A" w:rsidRDefault="007B0B4C">
            <w:pPr>
              <w:jc w:val="right"/>
            </w:pPr>
            <w:r>
              <w:rPr>
                <w:color w:val="000000"/>
                <w:sz w:val="24"/>
              </w:rPr>
              <w:t>2.23</w:t>
            </w:r>
          </w:p>
        </w:tc>
      </w:tr>
      <w:tr w:rsidR="007B2B2A">
        <w:tc>
          <w:tcPr>
            <w:tcW w:w="870" w:type="dxa"/>
            <w:vAlign w:val="center"/>
          </w:tcPr>
          <w:p w:rsidR="007B2B2A" w:rsidRDefault="007B0B4C">
            <w:pPr>
              <w:jc w:val="center"/>
            </w:pPr>
            <w:r>
              <w:rPr>
                <w:color w:val="000000"/>
                <w:sz w:val="24"/>
              </w:rPr>
              <w:t>38</w:t>
            </w:r>
          </w:p>
        </w:tc>
        <w:tc>
          <w:tcPr>
            <w:tcW w:w="1650" w:type="dxa"/>
            <w:vAlign w:val="center"/>
          </w:tcPr>
          <w:p w:rsidR="007B2B2A" w:rsidRDefault="007B0B4C">
            <w:pPr>
              <w:jc w:val="center"/>
            </w:pPr>
            <w:r>
              <w:rPr>
                <w:color w:val="000000"/>
                <w:sz w:val="24"/>
              </w:rPr>
              <w:t>600340</w:t>
            </w:r>
          </w:p>
        </w:tc>
        <w:tc>
          <w:tcPr>
            <w:tcW w:w="1980" w:type="dxa"/>
            <w:vAlign w:val="center"/>
          </w:tcPr>
          <w:p w:rsidR="007B2B2A" w:rsidRDefault="007B0B4C">
            <w:pPr>
              <w:jc w:val="center"/>
            </w:pPr>
            <w:r>
              <w:rPr>
                <w:color w:val="000000"/>
                <w:sz w:val="24"/>
              </w:rPr>
              <w:t>华夏幸福</w:t>
            </w:r>
          </w:p>
        </w:tc>
        <w:tc>
          <w:tcPr>
            <w:tcW w:w="2880" w:type="dxa"/>
            <w:vAlign w:val="center"/>
          </w:tcPr>
          <w:p w:rsidR="007B2B2A" w:rsidRDefault="007B0B4C">
            <w:pPr>
              <w:jc w:val="right"/>
            </w:pPr>
            <w:r>
              <w:rPr>
                <w:color w:val="000000"/>
                <w:sz w:val="24"/>
              </w:rPr>
              <w:t>1,760,305.72</w:t>
            </w:r>
          </w:p>
        </w:tc>
        <w:tc>
          <w:tcPr>
            <w:tcW w:w="1620" w:type="dxa"/>
            <w:vAlign w:val="center"/>
          </w:tcPr>
          <w:p w:rsidR="007B2B2A" w:rsidRDefault="007B0B4C">
            <w:pPr>
              <w:jc w:val="right"/>
            </w:pPr>
            <w:r>
              <w:rPr>
                <w:color w:val="000000"/>
                <w:sz w:val="24"/>
              </w:rPr>
              <w:t>2.17</w:t>
            </w:r>
          </w:p>
        </w:tc>
      </w:tr>
      <w:tr w:rsidR="007B2B2A">
        <w:tc>
          <w:tcPr>
            <w:tcW w:w="870" w:type="dxa"/>
            <w:vAlign w:val="center"/>
          </w:tcPr>
          <w:p w:rsidR="007B2B2A" w:rsidRDefault="007B0B4C">
            <w:pPr>
              <w:jc w:val="center"/>
            </w:pPr>
            <w:r>
              <w:rPr>
                <w:color w:val="000000"/>
                <w:sz w:val="24"/>
              </w:rPr>
              <w:t>39</w:t>
            </w:r>
          </w:p>
        </w:tc>
        <w:tc>
          <w:tcPr>
            <w:tcW w:w="1650" w:type="dxa"/>
            <w:vAlign w:val="center"/>
          </w:tcPr>
          <w:p w:rsidR="007B2B2A" w:rsidRDefault="007B0B4C">
            <w:pPr>
              <w:jc w:val="center"/>
            </w:pPr>
            <w:r>
              <w:rPr>
                <w:color w:val="000000"/>
                <w:sz w:val="24"/>
              </w:rPr>
              <w:t>002146</w:t>
            </w:r>
          </w:p>
        </w:tc>
        <w:tc>
          <w:tcPr>
            <w:tcW w:w="1980" w:type="dxa"/>
            <w:vAlign w:val="center"/>
          </w:tcPr>
          <w:p w:rsidR="007B2B2A" w:rsidRDefault="007B0B4C">
            <w:pPr>
              <w:jc w:val="center"/>
            </w:pPr>
            <w:r>
              <w:rPr>
                <w:color w:val="000000"/>
                <w:sz w:val="24"/>
              </w:rPr>
              <w:t>荣盛发展</w:t>
            </w:r>
          </w:p>
        </w:tc>
        <w:tc>
          <w:tcPr>
            <w:tcW w:w="2880" w:type="dxa"/>
            <w:vAlign w:val="center"/>
          </w:tcPr>
          <w:p w:rsidR="007B2B2A" w:rsidRDefault="007B0B4C">
            <w:pPr>
              <w:jc w:val="right"/>
            </w:pPr>
            <w:r>
              <w:rPr>
                <w:color w:val="000000"/>
                <w:sz w:val="24"/>
              </w:rPr>
              <w:t>1,718,550.00</w:t>
            </w:r>
          </w:p>
        </w:tc>
        <w:tc>
          <w:tcPr>
            <w:tcW w:w="1620" w:type="dxa"/>
            <w:vAlign w:val="center"/>
          </w:tcPr>
          <w:p w:rsidR="007B2B2A" w:rsidRDefault="007B0B4C">
            <w:pPr>
              <w:jc w:val="right"/>
            </w:pPr>
            <w:r>
              <w:rPr>
                <w:color w:val="000000"/>
                <w:sz w:val="24"/>
              </w:rPr>
              <w:t>2.12</w:t>
            </w:r>
          </w:p>
        </w:tc>
      </w:tr>
      <w:tr w:rsidR="007B2B2A">
        <w:tc>
          <w:tcPr>
            <w:tcW w:w="870" w:type="dxa"/>
            <w:vAlign w:val="center"/>
          </w:tcPr>
          <w:p w:rsidR="007B2B2A" w:rsidRDefault="007B0B4C">
            <w:pPr>
              <w:jc w:val="center"/>
            </w:pPr>
            <w:r>
              <w:rPr>
                <w:color w:val="000000"/>
                <w:sz w:val="24"/>
              </w:rPr>
              <w:t>40</w:t>
            </w:r>
          </w:p>
        </w:tc>
        <w:tc>
          <w:tcPr>
            <w:tcW w:w="1650" w:type="dxa"/>
            <w:vAlign w:val="center"/>
          </w:tcPr>
          <w:p w:rsidR="007B2B2A" w:rsidRDefault="007B0B4C">
            <w:pPr>
              <w:jc w:val="center"/>
            </w:pPr>
            <w:r>
              <w:rPr>
                <w:color w:val="000000"/>
                <w:sz w:val="24"/>
              </w:rPr>
              <w:t>002217</w:t>
            </w:r>
          </w:p>
        </w:tc>
        <w:tc>
          <w:tcPr>
            <w:tcW w:w="1980" w:type="dxa"/>
            <w:vAlign w:val="center"/>
          </w:tcPr>
          <w:p w:rsidR="007B2B2A" w:rsidRDefault="007B0B4C">
            <w:pPr>
              <w:jc w:val="center"/>
            </w:pPr>
            <w:r>
              <w:rPr>
                <w:color w:val="000000"/>
                <w:sz w:val="24"/>
              </w:rPr>
              <w:t>合力泰</w:t>
            </w:r>
          </w:p>
        </w:tc>
        <w:tc>
          <w:tcPr>
            <w:tcW w:w="2880" w:type="dxa"/>
            <w:vAlign w:val="center"/>
          </w:tcPr>
          <w:p w:rsidR="007B2B2A" w:rsidRDefault="007B0B4C">
            <w:pPr>
              <w:jc w:val="right"/>
            </w:pPr>
            <w:r>
              <w:rPr>
                <w:color w:val="000000"/>
                <w:sz w:val="24"/>
              </w:rPr>
              <w:t>1,712,125.00</w:t>
            </w:r>
          </w:p>
        </w:tc>
        <w:tc>
          <w:tcPr>
            <w:tcW w:w="1620" w:type="dxa"/>
            <w:vAlign w:val="center"/>
          </w:tcPr>
          <w:p w:rsidR="007B2B2A" w:rsidRDefault="007B0B4C">
            <w:pPr>
              <w:jc w:val="right"/>
            </w:pPr>
            <w:r>
              <w:rPr>
                <w:color w:val="000000"/>
                <w:sz w:val="24"/>
              </w:rPr>
              <w:t>2.11</w:t>
            </w:r>
          </w:p>
        </w:tc>
      </w:tr>
      <w:tr w:rsidR="007B2B2A">
        <w:tc>
          <w:tcPr>
            <w:tcW w:w="870" w:type="dxa"/>
            <w:vAlign w:val="center"/>
          </w:tcPr>
          <w:p w:rsidR="007B2B2A" w:rsidRDefault="007B0B4C">
            <w:pPr>
              <w:jc w:val="center"/>
            </w:pPr>
            <w:r>
              <w:rPr>
                <w:color w:val="000000"/>
                <w:sz w:val="24"/>
              </w:rPr>
              <w:t>41</w:t>
            </w:r>
          </w:p>
        </w:tc>
        <w:tc>
          <w:tcPr>
            <w:tcW w:w="1650" w:type="dxa"/>
            <w:vAlign w:val="center"/>
          </w:tcPr>
          <w:p w:rsidR="007B2B2A" w:rsidRDefault="007B0B4C">
            <w:pPr>
              <w:jc w:val="center"/>
            </w:pPr>
            <w:r>
              <w:rPr>
                <w:color w:val="000000"/>
                <w:sz w:val="24"/>
              </w:rPr>
              <w:t>603713</w:t>
            </w:r>
          </w:p>
        </w:tc>
        <w:tc>
          <w:tcPr>
            <w:tcW w:w="1980" w:type="dxa"/>
            <w:vAlign w:val="center"/>
          </w:tcPr>
          <w:p w:rsidR="007B2B2A" w:rsidRDefault="007B0B4C">
            <w:pPr>
              <w:jc w:val="center"/>
            </w:pPr>
            <w:r>
              <w:rPr>
                <w:color w:val="000000"/>
                <w:sz w:val="24"/>
              </w:rPr>
              <w:t>密尔克卫</w:t>
            </w:r>
          </w:p>
        </w:tc>
        <w:tc>
          <w:tcPr>
            <w:tcW w:w="2880" w:type="dxa"/>
            <w:vAlign w:val="center"/>
          </w:tcPr>
          <w:p w:rsidR="007B2B2A" w:rsidRDefault="007B0B4C">
            <w:pPr>
              <w:jc w:val="right"/>
            </w:pPr>
            <w:r>
              <w:rPr>
                <w:color w:val="000000"/>
                <w:sz w:val="24"/>
              </w:rPr>
              <w:t>1,658,805.10</w:t>
            </w:r>
          </w:p>
        </w:tc>
        <w:tc>
          <w:tcPr>
            <w:tcW w:w="1620" w:type="dxa"/>
            <w:vAlign w:val="center"/>
          </w:tcPr>
          <w:p w:rsidR="007B2B2A" w:rsidRDefault="007B0B4C">
            <w:pPr>
              <w:jc w:val="right"/>
            </w:pPr>
            <w:r>
              <w:rPr>
                <w:color w:val="000000"/>
                <w:sz w:val="24"/>
              </w:rP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w:t>
            </w:r>
            <w:r w:rsidRPr="00C234F0">
              <w:rPr>
                <w:rFonts w:hint="eastAsia"/>
                <w:color w:val="000000"/>
                <w:sz w:val="24"/>
              </w:rPr>
              <w:lastRenderedPageBreak/>
              <w:t>资产净值比例（％）</w:t>
            </w:r>
          </w:p>
        </w:tc>
      </w:tr>
      <w:tr w:rsidR="007B2B2A">
        <w:tc>
          <w:tcPr>
            <w:tcW w:w="870" w:type="dxa"/>
            <w:vAlign w:val="center"/>
          </w:tcPr>
          <w:p w:rsidR="007B2B2A" w:rsidRDefault="007B0B4C">
            <w:pPr>
              <w:jc w:val="center"/>
            </w:pPr>
            <w:r>
              <w:lastRenderedPageBreak/>
              <w:t>1</w:t>
            </w:r>
          </w:p>
        </w:tc>
        <w:tc>
          <w:tcPr>
            <w:tcW w:w="1650" w:type="dxa"/>
            <w:vAlign w:val="center"/>
          </w:tcPr>
          <w:p w:rsidR="007B2B2A" w:rsidRDefault="007B0B4C">
            <w:pPr>
              <w:jc w:val="center"/>
            </w:pPr>
            <w:r>
              <w:t>603986</w:t>
            </w:r>
          </w:p>
        </w:tc>
        <w:tc>
          <w:tcPr>
            <w:tcW w:w="1980" w:type="dxa"/>
            <w:vAlign w:val="center"/>
          </w:tcPr>
          <w:p w:rsidR="007B2B2A" w:rsidRDefault="007B0B4C">
            <w:pPr>
              <w:jc w:val="center"/>
            </w:pPr>
            <w:r>
              <w:t>兆易创新</w:t>
            </w:r>
          </w:p>
        </w:tc>
        <w:tc>
          <w:tcPr>
            <w:tcW w:w="2880" w:type="dxa"/>
            <w:vAlign w:val="center"/>
          </w:tcPr>
          <w:p w:rsidR="007B2B2A" w:rsidRDefault="007B0B4C">
            <w:pPr>
              <w:jc w:val="right"/>
            </w:pPr>
            <w:r>
              <w:t>9,125,341.00</w:t>
            </w:r>
          </w:p>
        </w:tc>
        <w:tc>
          <w:tcPr>
            <w:tcW w:w="1620" w:type="dxa"/>
            <w:vAlign w:val="center"/>
          </w:tcPr>
          <w:p w:rsidR="007B2B2A" w:rsidRDefault="007B0B4C">
            <w:pPr>
              <w:jc w:val="right"/>
            </w:pPr>
            <w:r>
              <w:t>11.24</w:t>
            </w:r>
          </w:p>
        </w:tc>
      </w:tr>
      <w:tr w:rsidR="007B2B2A">
        <w:tc>
          <w:tcPr>
            <w:tcW w:w="870" w:type="dxa"/>
            <w:vAlign w:val="center"/>
          </w:tcPr>
          <w:p w:rsidR="007B2B2A" w:rsidRDefault="007B0B4C">
            <w:pPr>
              <w:jc w:val="center"/>
            </w:pPr>
            <w:r>
              <w:t>2</w:t>
            </w:r>
          </w:p>
        </w:tc>
        <w:tc>
          <w:tcPr>
            <w:tcW w:w="1650" w:type="dxa"/>
            <w:vAlign w:val="center"/>
          </w:tcPr>
          <w:p w:rsidR="007B2B2A" w:rsidRDefault="007B0B4C">
            <w:pPr>
              <w:jc w:val="center"/>
            </w:pPr>
            <w:r>
              <w:t>601100</w:t>
            </w:r>
          </w:p>
        </w:tc>
        <w:tc>
          <w:tcPr>
            <w:tcW w:w="1980" w:type="dxa"/>
            <w:vAlign w:val="center"/>
          </w:tcPr>
          <w:p w:rsidR="007B2B2A" w:rsidRDefault="007B0B4C">
            <w:pPr>
              <w:jc w:val="center"/>
            </w:pPr>
            <w:r>
              <w:t>恒立液压</w:t>
            </w:r>
          </w:p>
        </w:tc>
        <w:tc>
          <w:tcPr>
            <w:tcW w:w="2880" w:type="dxa"/>
            <w:vAlign w:val="center"/>
          </w:tcPr>
          <w:p w:rsidR="007B2B2A" w:rsidRDefault="007B0B4C">
            <w:pPr>
              <w:jc w:val="right"/>
            </w:pPr>
            <w:r>
              <w:t>7,715,903.31</w:t>
            </w:r>
          </w:p>
        </w:tc>
        <w:tc>
          <w:tcPr>
            <w:tcW w:w="1620" w:type="dxa"/>
            <w:vAlign w:val="center"/>
          </w:tcPr>
          <w:p w:rsidR="007B2B2A" w:rsidRDefault="007B0B4C">
            <w:pPr>
              <w:jc w:val="right"/>
            </w:pPr>
            <w:r>
              <w:t>9.50</w:t>
            </w:r>
          </w:p>
        </w:tc>
      </w:tr>
      <w:tr w:rsidR="007B2B2A">
        <w:tc>
          <w:tcPr>
            <w:tcW w:w="870" w:type="dxa"/>
            <w:vAlign w:val="center"/>
          </w:tcPr>
          <w:p w:rsidR="007B2B2A" w:rsidRDefault="007B0B4C">
            <w:pPr>
              <w:jc w:val="center"/>
            </w:pPr>
            <w:r>
              <w:t>3</w:t>
            </w:r>
          </w:p>
        </w:tc>
        <w:tc>
          <w:tcPr>
            <w:tcW w:w="1650" w:type="dxa"/>
            <w:vAlign w:val="center"/>
          </w:tcPr>
          <w:p w:rsidR="007B2B2A" w:rsidRDefault="007B0B4C">
            <w:pPr>
              <w:jc w:val="center"/>
            </w:pPr>
            <w:r>
              <w:t>600458</w:t>
            </w:r>
          </w:p>
        </w:tc>
        <w:tc>
          <w:tcPr>
            <w:tcW w:w="1980" w:type="dxa"/>
            <w:vAlign w:val="center"/>
          </w:tcPr>
          <w:p w:rsidR="007B2B2A" w:rsidRDefault="007B0B4C">
            <w:pPr>
              <w:jc w:val="center"/>
            </w:pPr>
            <w:r>
              <w:t>时代新材</w:t>
            </w:r>
          </w:p>
        </w:tc>
        <w:tc>
          <w:tcPr>
            <w:tcW w:w="2880" w:type="dxa"/>
            <w:vAlign w:val="center"/>
          </w:tcPr>
          <w:p w:rsidR="007B2B2A" w:rsidRDefault="007B0B4C">
            <w:pPr>
              <w:jc w:val="right"/>
            </w:pPr>
            <w:r>
              <w:t>5,537,705.73</w:t>
            </w:r>
          </w:p>
        </w:tc>
        <w:tc>
          <w:tcPr>
            <w:tcW w:w="1620" w:type="dxa"/>
            <w:vAlign w:val="center"/>
          </w:tcPr>
          <w:p w:rsidR="007B2B2A" w:rsidRDefault="007B0B4C">
            <w:pPr>
              <w:jc w:val="right"/>
            </w:pPr>
            <w:r>
              <w:t>6.82</w:t>
            </w:r>
          </w:p>
        </w:tc>
      </w:tr>
      <w:tr w:rsidR="007B2B2A">
        <w:tc>
          <w:tcPr>
            <w:tcW w:w="870" w:type="dxa"/>
            <w:vAlign w:val="center"/>
          </w:tcPr>
          <w:p w:rsidR="007B2B2A" w:rsidRDefault="007B0B4C">
            <w:pPr>
              <w:jc w:val="center"/>
            </w:pPr>
            <w:r>
              <w:t>4</w:t>
            </w:r>
          </w:p>
        </w:tc>
        <w:tc>
          <w:tcPr>
            <w:tcW w:w="1650" w:type="dxa"/>
            <w:vAlign w:val="center"/>
          </w:tcPr>
          <w:p w:rsidR="007B2B2A" w:rsidRDefault="007B0B4C">
            <w:pPr>
              <w:jc w:val="center"/>
            </w:pPr>
            <w:r>
              <w:t>600030</w:t>
            </w:r>
          </w:p>
        </w:tc>
        <w:tc>
          <w:tcPr>
            <w:tcW w:w="1980" w:type="dxa"/>
            <w:vAlign w:val="center"/>
          </w:tcPr>
          <w:p w:rsidR="007B2B2A" w:rsidRDefault="007B0B4C">
            <w:pPr>
              <w:jc w:val="center"/>
            </w:pPr>
            <w:r>
              <w:t>中信证券</w:t>
            </w:r>
          </w:p>
        </w:tc>
        <w:tc>
          <w:tcPr>
            <w:tcW w:w="2880" w:type="dxa"/>
            <w:vAlign w:val="center"/>
          </w:tcPr>
          <w:p w:rsidR="007B2B2A" w:rsidRDefault="007B0B4C">
            <w:pPr>
              <w:jc w:val="right"/>
            </w:pPr>
            <w:r>
              <w:t>4,956,982.95</w:t>
            </w:r>
          </w:p>
        </w:tc>
        <w:tc>
          <w:tcPr>
            <w:tcW w:w="1620" w:type="dxa"/>
            <w:vAlign w:val="center"/>
          </w:tcPr>
          <w:p w:rsidR="007B2B2A" w:rsidRDefault="007B0B4C">
            <w:pPr>
              <w:jc w:val="right"/>
            </w:pPr>
            <w:r>
              <w:t>6.11</w:t>
            </w:r>
          </w:p>
        </w:tc>
      </w:tr>
      <w:tr w:rsidR="007B2B2A">
        <w:tc>
          <w:tcPr>
            <w:tcW w:w="870" w:type="dxa"/>
            <w:vAlign w:val="center"/>
          </w:tcPr>
          <w:p w:rsidR="007B2B2A" w:rsidRDefault="007B0B4C">
            <w:pPr>
              <w:jc w:val="center"/>
            </w:pPr>
            <w:r>
              <w:t>5</w:t>
            </w:r>
          </w:p>
        </w:tc>
        <w:tc>
          <w:tcPr>
            <w:tcW w:w="1650" w:type="dxa"/>
            <w:vAlign w:val="center"/>
          </w:tcPr>
          <w:p w:rsidR="007B2B2A" w:rsidRDefault="007B0B4C">
            <w:pPr>
              <w:jc w:val="center"/>
            </w:pPr>
            <w:r>
              <w:t>000636</w:t>
            </w:r>
          </w:p>
        </w:tc>
        <w:tc>
          <w:tcPr>
            <w:tcW w:w="1980" w:type="dxa"/>
            <w:vAlign w:val="center"/>
          </w:tcPr>
          <w:p w:rsidR="007B2B2A" w:rsidRDefault="007B0B4C">
            <w:pPr>
              <w:jc w:val="center"/>
            </w:pPr>
            <w:r>
              <w:t>风华高科</w:t>
            </w:r>
          </w:p>
        </w:tc>
        <w:tc>
          <w:tcPr>
            <w:tcW w:w="2880" w:type="dxa"/>
            <w:vAlign w:val="center"/>
          </w:tcPr>
          <w:p w:rsidR="007B2B2A" w:rsidRDefault="007B0B4C">
            <w:pPr>
              <w:jc w:val="right"/>
            </w:pPr>
            <w:r>
              <w:t>4,565,717.00</w:t>
            </w:r>
          </w:p>
        </w:tc>
        <w:tc>
          <w:tcPr>
            <w:tcW w:w="1620" w:type="dxa"/>
            <w:vAlign w:val="center"/>
          </w:tcPr>
          <w:p w:rsidR="007B2B2A" w:rsidRDefault="007B0B4C">
            <w:pPr>
              <w:jc w:val="right"/>
            </w:pPr>
            <w:r>
              <w:t>5.62</w:t>
            </w:r>
          </w:p>
        </w:tc>
      </w:tr>
      <w:tr w:rsidR="007B2B2A">
        <w:tc>
          <w:tcPr>
            <w:tcW w:w="870" w:type="dxa"/>
            <w:vAlign w:val="center"/>
          </w:tcPr>
          <w:p w:rsidR="007B2B2A" w:rsidRDefault="007B0B4C">
            <w:pPr>
              <w:jc w:val="center"/>
            </w:pPr>
            <w:r>
              <w:t>6</w:t>
            </w:r>
          </w:p>
        </w:tc>
        <w:tc>
          <w:tcPr>
            <w:tcW w:w="1650" w:type="dxa"/>
            <w:vAlign w:val="center"/>
          </w:tcPr>
          <w:p w:rsidR="007B2B2A" w:rsidRDefault="007B0B4C">
            <w:pPr>
              <w:jc w:val="center"/>
            </w:pPr>
            <w:r>
              <w:t>002430</w:t>
            </w:r>
          </w:p>
        </w:tc>
        <w:tc>
          <w:tcPr>
            <w:tcW w:w="1980" w:type="dxa"/>
            <w:vAlign w:val="center"/>
          </w:tcPr>
          <w:p w:rsidR="007B2B2A" w:rsidRDefault="007B0B4C">
            <w:pPr>
              <w:jc w:val="center"/>
            </w:pPr>
            <w:r>
              <w:t>杭氧股份</w:t>
            </w:r>
          </w:p>
        </w:tc>
        <w:tc>
          <w:tcPr>
            <w:tcW w:w="2880" w:type="dxa"/>
            <w:vAlign w:val="center"/>
          </w:tcPr>
          <w:p w:rsidR="007B2B2A" w:rsidRDefault="007B0B4C">
            <w:pPr>
              <w:jc w:val="right"/>
            </w:pPr>
            <w:r>
              <w:t>4,449,574.67</w:t>
            </w:r>
          </w:p>
        </w:tc>
        <w:tc>
          <w:tcPr>
            <w:tcW w:w="1620" w:type="dxa"/>
            <w:vAlign w:val="center"/>
          </w:tcPr>
          <w:p w:rsidR="007B2B2A" w:rsidRDefault="007B0B4C">
            <w:pPr>
              <w:jc w:val="right"/>
            </w:pPr>
            <w:r>
              <w:t>5.48</w:t>
            </w:r>
          </w:p>
        </w:tc>
      </w:tr>
      <w:tr w:rsidR="007B2B2A">
        <w:tc>
          <w:tcPr>
            <w:tcW w:w="870" w:type="dxa"/>
            <w:vAlign w:val="center"/>
          </w:tcPr>
          <w:p w:rsidR="007B2B2A" w:rsidRDefault="007B0B4C">
            <w:pPr>
              <w:jc w:val="center"/>
            </w:pPr>
            <w:r>
              <w:t>7</w:t>
            </w:r>
          </w:p>
        </w:tc>
        <w:tc>
          <w:tcPr>
            <w:tcW w:w="1650" w:type="dxa"/>
            <w:vAlign w:val="center"/>
          </w:tcPr>
          <w:p w:rsidR="007B2B2A" w:rsidRDefault="007B0B4C">
            <w:pPr>
              <w:jc w:val="center"/>
            </w:pPr>
            <w:r>
              <w:t>300747</w:t>
            </w:r>
          </w:p>
        </w:tc>
        <w:tc>
          <w:tcPr>
            <w:tcW w:w="1980" w:type="dxa"/>
            <w:vAlign w:val="center"/>
          </w:tcPr>
          <w:p w:rsidR="007B2B2A" w:rsidRDefault="007B0B4C">
            <w:pPr>
              <w:jc w:val="center"/>
            </w:pPr>
            <w:r>
              <w:t>锐科激光</w:t>
            </w:r>
          </w:p>
        </w:tc>
        <w:tc>
          <w:tcPr>
            <w:tcW w:w="2880" w:type="dxa"/>
            <w:vAlign w:val="center"/>
          </w:tcPr>
          <w:p w:rsidR="007B2B2A" w:rsidRDefault="007B0B4C">
            <w:pPr>
              <w:jc w:val="right"/>
            </w:pPr>
            <w:r>
              <w:t>4,410,483.98</w:t>
            </w:r>
          </w:p>
        </w:tc>
        <w:tc>
          <w:tcPr>
            <w:tcW w:w="1620" w:type="dxa"/>
            <w:vAlign w:val="center"/>
          </w:tcPr>
          <w:p w:rsidR="007B2B2A" w:rsidRDefault="007B0B4C">
            <w:pPr>
              <w:jc w:val="right"/>
            </w:pPr>
            <w:r>
              <w:t>5.43</w:t>
            </w:r>
          </w:p>
        </w:tc>
      </w:tr>
      <w:tr w:rsidR="007B2B2A">
        <w:tc>
          <w:tcPr>
            <w:tcW w:w="870" w:type="dxa"/>
            <w:vAlign w:val="center"/>
          </w:tcPr>
          <w:p w:rsidR="007B2B2A" w:rsidRDefault="007B0B4C">
            <w:pPr>
              <w:jc w:val="center"/>
            </w:pPr>
            <w:r>
              <w:t>8</w:t>
            </w:r>
          </w:p>
        </w:tc>
        <w:tc>
          <w:tcPr>
            <w:tcW w:w="1650" w:type="dxa"/>
            <w:vAlign w:val="center"/>
          </w:tcPr>
          <w:p w:rsidR="007B2B2A" w:rsidRDefault="007B0B4C">
            <w:pPr>
              <w:jc w:val="center"/>
            </w:pPr>
            <w:r>
              <w:t>300502</w:t>
            </w:r>
          </w:p>
        </w:tc>
        <w:tc>
          <w:tcPr>
            <w:tcW w:w="1980" w:type="dxa"/>
            <w:vAlign w:val="center"/>
          </w:tcPr>
          <w:p w:rsidR="007B2B2A" w:rsidRDefault="007B0B4C">
            <w:pPr>
              <w:jc w:val="center"/>
            </w:pPr>
            <w:r>
              <w:t>新易盛</w:t>
            </w:r>
          </w:p>
        </w:tc>
        <w:tc>
          <w:tcPr>
            <w:tcW w:w="2880" w:type="dxa"/>
            <w:vAlign w:val="center"/>
          </w:tcPr>
          <w:p w:rsidR="007B2B2A" w:rsidRDefault="007B0B4C">
            <w:pPr>
              <w:jc w:val="right"/>
            </w:pPr>
            <w:r>
              <w:t>4,127,195.05</w:t>
            </w:r>
          </w:p>
        </w:tc>
        <w:tc>
          <w:tcPr>
            <w:tcW w:w="1620" w:type="dxa"/>
            <w:vAlign w:val="center"/>
          </w:tcPr>
          <w:p w:rsidR="007B2B2A" w:rsidRDefault="007B0B4C">
            <w:pPr>
              <w:jc w:val="right"/>
            </w:pPr>
            <w:r>
              <w:t>5.08</w:t>
            </w:r>
          </w:p>
        </w:tc>
      </w:tr>
      <w:tr w:rsidR="007B2B2A">
        <w:tc>
          <w:tcPr>
            <w:tcW w:w="870" w:type="dxa"/>
            <w:vAlign w:val="center"/>
          </w:tcPr>
          <w:p w:rsidR="007B2B2A" w:rsidRDefault="007B0B4C">
            <w:pPr>
              <w:jc w:val="center"/>
            </w:pPr>
            <w:r>
              <w:t>9</w:t>
            </w:r>
          </w:p>
        </w:tc>
        <w:tc>
          <w:tcPr>
            <w:tcW w:w="1650" w:type="dxa"/>
            <w:vAlign w:val="center"/>
          </w:tcPr>
          <w:p w:rsidR="007B2B2A" w:rsidRDefault="007B0B4C">
            <w:pPr>
              <w:jc w:val="center"/>
            </w:pPr>
            <w:r>
              <w:t>601398</w:t>
            </w:r>
          </w:p>
        </w:tc>
        <w:tc>
          <w:tcPr>
            <w:tcW w:w="1980" w:type="dxa"/>
            <w:vAlign w:val="center"/>
          </w:tcPr>
          <w:p w:rsidR="007B2B2A" w:rsidRDefault="007B0B4C">
            <w:pPr>
              <w:jc w:val="center"/>
            </w:pPr>
            <w:r>
              <w:t>工商银行</w:t>
            </w:r>
          </w:p>
        </w:tc>
        <w:tc>
          <w:tcPr>
            <w:tcW w:w="2880" w:type="dxa"/>
            <w:vAlign w:val="center"/>
          </w:tcPr>
          <w:p w:rsidR="007B2B2A" w:rsidRDefault="007B0B4C">
            <w:pPr>
              <w:jc w:val="right"/>
            </w:pPr>
            <w:r>
              <w:t>4,113,994.07</w:t>
            </w:r>
          </w:p>
        </w:tc>
        <w:tc>
          <w:tcPr>
            <w:tcW w:w="1620" w:type="dxa"/>
            <w:vAlign w:val="center"/>
          </w:tcPr>
          <w:p w:rsidR="007B2B2A" w:rsidRDefault="007B0B4C">
            <w:pPr>
              <w:jc w:val="right"/>
            </w:pPr>
            <w:r>
              <w:t>5.07</w:t>
            </w:r>
          </w:p>
        </w:tc>
      </w:tr>
      <w:tr w:rsidR="007B2B2A">
        <w:tc>
          <w:tcPr>
            <w:tcW w:w="870" w:type="dxa"/>
            <w:vAlign w:val="center"/>
          </w:tcPr>
          <w:p w:rsidR="007B2B2A" w:rsidRDefault="007B0B4C">
            <w:pPr>
              <w:jc w:val="center"/>
            </w:pPr>
            <w:r>
              <w:t>10</w:t>
            </w:r>
          </w:p>
        </w:tc>
        <w:tc>
          <w:tcPr>
            <w:tcW w:w="1650" w:type="dxa"/>
            <w:vAlign w:val="center"/>
          </w:tcPr>
          <w:p w:rsidR="007B2B2A" w:rsidRDefault="007B0B4C">
            <w:pPr>
              <w:jc w:val="center"/>
            </w:pPr>
            <w:r>
              <w:t>300373</w:t>
            </w:r>
          </w:p>
        </w:tc>
        <w:tc>
          <w:tcPr>
            <w:tcW w:w="1980" w:type="dxa"/>
            <w:vAlign w:val="center"/>
          </w:tcPr>
          <w:p w:rsidR="007B2B2A" w:rsidRDefault="007B0B4C">
            <w:pPr>
              <w:jc w:val="center"/>
            </w:pPr>
            <w:r>
              <w:t>扬杰科技</w:t>
            </w:r>
          </w:p>
        </w:tc>
        <w:tc>
          <w:tcPr>
            <w:tcW w:w="2880" w:type="dxa"/>
            <w:vAlign w:val="center"/>
          </w:tcPr>
          <w:p w:rsidR="007B2B2A" w:rsidRDefault="007B0B4C">
            <w:pPr>
              <w:jc w:val="right"/>
            </w:pPr>
            <w:r>
              <w:t>3,912,321.97</w:t>
            </w:r>
          </w:p>
        </w:tc>
        <w:tc>
          <w:tcPr>
            <w:tcW w:w="1620" w:type="dxa"/>
            <w:vAlign w:val="center"/>
          </w:tcPr>
          <w:p w:rsidR="007B2B2A" w:rsidRDefault="007B0B4C">
            <w:pPr>
              <w:jc w:val="right"/>
            </w:pPr>
            <w:r>
              <w:t>4.82</w:t>
            </w:r>
          </w:p>
        </w:tc>
      </w:tr>
      <w:tr w:rsidR="007B2B2A">
        <w:tc>
          <w:tcPr>
            <w:tcW w:w="870" w:type="dxa"/>
            <w:vAlign w:val="center"/>
          </w:tcPr>
          <w:p w:rsidR="007B2B2A" w:rsidRDefault="007B0B4C">
            <w:pPr>
              <w:jc w:val="center"/>
            </w:pPr>
            <w:r>
              <w:t>11</w:t>
            </w:r>
          </w:p>
        </w:tc>
        <w:tc>
          <w:tcPr>
            <w:tcW w:w="1650" w:type="dxa"/>
            <w:vAlign w:val="center"/>
          </w:tcPr>
          <w:p w:rsidR="007B2B2A" w:rsidRDefault="007B0B4C">
            <w:pPr>
              <w:jc w:val="center"/>
            </w:pPr>
            <w:r>
              <w:t>600029</w:t>
            </w:r>
          </w:p>
        </w:tc>
        <w:tc>
          <w:tcPr>
            <w:tcW w:w="1980" w:type="dxa"/>
            <w:vAlign w:val="center"/>
          </w:tcPr>
          <w:p w:rsidR="007B2B2A" w:rsidRDefault="007B0B4C">
            <w:pPr>
              <w:jc w:val="center"/>
            </w:pPr>
            <w:r>
              <w:t>南方航空</w:t>
            </w:r>
          </w:p>
        </w:tc>
        <w:tc>
          <w:tcPr>
            <w:tcW w:w="2880" w:type="dxa"/>
            <w:vAlign w:val="center"/>
          </w:tcPr>
          <w:p w:rsidR="007B2B2A" w:rsidRDefault="007B0B4C">
            <w:pPr>
              <w:jc w:val="right"/>
            </w:pPr>
            <w:r>
              <w:t>3,900,779.97</w:t>
            </w:r>
          </w:p>
        </w:tc>
        <w:tc>
          <w:tcPr>
            <w:tcW w:w="1620" w:type="dxa"/>
            <w:vAlign w:val="center"/>
          </w:tcPr>
          <w:p w:rsidR="007B2B2A" w:rsidRDefault="007B0B4C">
            <w:pPr>
              <w:jc w:val="right"/>
            </w:pPr>
            <w:r>
              <w:t>4.80</w:t>
            </w:r>
          </w:p>
        </w:tc>
      </w:tr>
      <w:tr w:rsidR="007B2B2A">
        <w:tc>
          <w:tcPr>
            <w:tcW w:w="870" w:type="dxa"/>
            <w:vAlign w:val="center"/>
          </w:tcPr>
          <w:p w:rsidR="007B2B2A" w:rsidRDefault="007B0B4C">
            <w:pPr>
              <w:jc w:val="center"/>
            </w:pPr>
            <w:r>
              <w:t>12</w:t>
            </w:r>
          </w:p>
        </w:tc>
        <w:tc>
          <w:tcPr>
            <w:tcW w:w="1650" w:type="dxa"/>
            <w:vAlign w:val="center"/>
          </w:tcPr>
          <w:p w:rsidR="007B2B2A" w:rsidRDefault="007B0B4C">
            <w:pPr>
              <w:jc w:val="center"/>
            </w:pPr>
            <w:r>
              <w:t>000858</w:t>
            </w:r>
          </w:p>
        </w:tc>
        <w:tc>
          <w:tcPr>
            <w:tcW w:w="1980" w:type="dxa"/>
            <w:vAlign w:val="center"/>
          </w:tcPr>
          <w:p w:rsidR="007B2B2A" w:rsidRDefault="007B0B4C">
            <w:pPr>
              <w:jc w:val="center"/>
            </w:pPr>
            <w:r>
              <w:t>五粮液</w:t>
            </w:r>
          </w:p>
        </w:tc>
        <w:tc>
          <w:tcPr>
            <w:tcW w:w="2880" w:type="dxa"/>
            <w:vAlign w:val="center"/>
          </w:tcPr>
          <w:p w:rsidR="007B2B2A" w:rsidRDefault="007B0B4C">
            <w:pPr>
              <w:jc w:val="right"/>
            </w:pPr>
            <w:r>
              <w:t>3,813,269.21</w:t>
            </w:r>
          </w:p>
        </w:tc>
        <w:tc>
          <w:tcPr>
            <w:tcW w:w="1620" w:type="dxa"/>
            <w:vAlign w:val="center"/>
          </w:tcPr>
          <w:p w:rsidR="007B2B2A" w:rsidRDefault="007B0B4C">
            <w:pPr>
              <w:jc w:val="right"/>
            </w:pPr>
            <w:r>
              <w:t>4.70</w:t>
            </w:r>
          </w:p>
        </w:tc>
      </w:tr>
      <w:tr w:rsidR="007B2B2A">
        <w:tc>
          <w:tcPr>
            <w:tcW w:w="870" w:type="dxa"/>
            <w:vAlign w:val="center"/>
          </w:tcPr>
          <w:p w:rsidR="007B2B2A" w:rsidRDefault="007B0B4C">
            <w:pPr>
              <w:jc w:val="center"/>
            </w:pPr>
            <w:r>
              <w:t>13</w:t>
            </w:r>
          </w:p>
        </w:tc>
        <w:tc>
          <w:tcPr>
            <w:tcW w:w="1650" w:type="dxa"/>
            <w:vAlign w:val="center"/>
          </w:tcPr>
          <w:p w:rsidR="007B2B2A" w:rsidRDefault="007B0B4C">
            <w:pPr>
              <w:jc w:val="center"/>
            </w:pPr>
            <w:r>
              <w:t>600690</w:t>
            </w:r>
          </w:p>
        </w:tc>
        <w:tc>
          <w:tcPr>
            <w:tcW w:w="1980" w:type="dxa"/>
            <w:vAlign w:val="center"/>
          </w:tcPr>
          <w:p w:rsidR="007B2B2A" w:rsidRDefault="007B0B4C">
            <w:pPr>
              <w:jc w:val="center"/>
            </w:pPr>
            <w:r>
              <w:t>青岛海尔</w:t>
            </w:r>
          </w:p>
        </w:tc>
        <w:tc>
          <w:tcPr>
            <w:tcW w:w="2880" w:type="dxa"/>
            <w:vAlign w:val="center"/>
          </w:tcPr>
          <w:p w:rsidR="007B2B2A" w:rsidRDefault="007B0B4C">
            <w:pPr>
              <w:jc w:val="right"/>
            </w:pPr>
            <w:r>
              <w:t>3,772,117.27</w:t>
            </w:r>
          </w:p>
        </w:tc>
        <w:tc>
          <w:tcPr>
            <w:tcW w:w="1620" w:type="dxa"/>
            <w:vAlign w:val="center"/>
          </w:tcPr>
          <w:p w:rsidR="007B2B2A" w:rsidRDefault="007B0B4C">
            <w:pPr>
              <w:jc w:val="right"/>
            </w:pPr>
            <w:r>
              <w:t>4.65</w:t>
            </w:r>
          </w:p>
        </w:tc>
      </w:tr>
      <w:tr w:rsidR="007B2B2A">
        <w:tc>
          <w:tcPr>
            <w:tcW w:w="870" w:type="dxa"/>
            <w:vAlign w:val="center"/>
          </w:tcPr>
          <w:p w:rsidR="007B2B2A" w:rsidRDefault="007B0B4C">
            <w:pPr>
              <w:jc w:val="center"/>
            </w:pPr>
            <w:r>
              <w:t>14</w:t>
            </w:r>
          </w:p>
        </w:tc>
        <w:tc>
          <w:tcPr>
            <w:tcW w:w="1650" w:type="dxa"/>
            <w:vAlign w:val="center"/>
          </w:tcPr>
          <w:p w:rsidR="007B2B2A" w:rsidRDefault="007B0B4C">
            <w:pPr>
              <w:jc w:val="center"/>
            </w:pPr>
            <w:r>
              <w:t>002463</w:t>
            </w:r>
          </w:p>
        </w:tc>
        <w:tc>
          <w:tcPr>
            <w:tcW w:w="1980" w:type="dxa"/>
            <w:vAlign w:val="center"/>
          </w:tcPr>
          <w:p w:rsidR="007B2B2A" w:rsidRDefault="007B0B4C">
            <w:pPr>
              <w:jc w:val="center"/>
            </w:pPr>
            <w:r>
              <w:t>沪电股份</w:t>
            </w:r>
          </w:p>
        </w:tc>
        <w:tc>
          <w:tcPr>
            <w:tcW w:w="2880" w:type="dxa"/>
            <w:vAlign w:val="center"/>
          </w:tcPr>
          <w:p w:rsidR="007B2B2A" w:rsidRDefault="007B0B4C">
            <w:pPr>
              <w:jc w:val="right"/>
            </w:pPr>
            <w:r>
              <w:t>3,732,768.26</w:t>
            </w:r>
          </w:p>
        </w:tc>
        <w:tc>
          <w:tcPr>
            <w:tcW w:w="1620" w:type="dxa"/>
            <w:vAlign w:val="center"/>
          </w:tcPr>
          <w:p w:rsidR="007B2B2A" w:rsidRDefault="007B0B4C">
            <w:pPr>
              <w:jc w:val="right"/>
            </w:pPr>
            <w:r>
              <w:t>4.60</w:t>
            </w:r>
          </w:p>
        </w:tc>
      </w:tr>
      <w:tr w:rsidR="007B2B2A">
        <w:tc>
          <w:tcPr>
            <w:tcW w:w="870" w:type="dxa"/>
            <w:vAlign w:val="center"/>
          </w:tcPr>
          <w:p w:rsidR="007B2B2A" w:rsidRDefault="007B0B4C">
            <w:pPr>
              <w:jc w:val="center"/>
            </w:pPr>
            <w:r>
              <w:t>15</w:t>
            </w:r>
          </w:p>
        </w:tc>
        <w:tc>
          <w:tcPr>
            <w:tcW w:w="1650" w:type="dxa"/>
            <w:vAlign w:val="center"/>
          </w:tcPr>
          <w:p w:rsidR="007B2B2A" w:rsidRDefault="007B0B4C">
            <w:pPr>
              <w:jc w:val="center"/>
            </w:pPr>
            <w:r>
              <w:t>002110</w:t>
            </w:r>
          </w:p>
        </w:tc>
        <w:tc>
          <w:tcPr>
            <w:tcW w:w="1980" w:type="dxa"/>
            <w:vAlign w:val="center"/>
          </w:tcPr>
          <w:p w:rsidR="007B2B2A" w:rsidRDefault="007B0B4C">
            <w:pPr>
              <w:jc w:val="center"/>
            </w:pPr>
            <w:r>
              <w:t>三钢闽光</w:t>
            </w:r>
          </w:p>
        </w:tc>
        <w:tc>
          <w:tcPr>
            <w:tcW w:w="2880" w:type="dxa"/>
            <w:vAlign w:val="center"/>
          </w:tcPr>
          <w:p w:rsidR="007B2B2A" w:rsidRDefault="007B0B4C">
            <w:pPr>
              <w:jc w:val="right"/>
            </w:pPr>
            <w:r>
              <w:t>3,587,833.73</w:t>
            </w:r>
          </w:p>
        </w:tc>
        <w:tc>
          <w:tcPr>
            <w:tcW w:w="1620" w:type="dxa"/>
            <w:vAlign w:val="center"/>
          </w:tcPr>
          <w:p w:rsidR="007B2B2A" w:rsidRDefault="007B0B4C">
            <w:pPr>
              <w:jc w:val="right"/>
            </w:pPr>
            <w:r>
              <w:t>4.42</w:t>
            </w:r>
          </w:p>
        </w:tc>
      </w:tr>
      <w:tr w:rsidR="007B2B2A">
        <w:tc>
          <w:tcPr>
            <w:tcW w:w="870" w:type="dxa"/>
            <w:vAlign w:val="center"/>
          </w:tcPr>
          <w:p w:rsidR="007B2B2A" w:rsidRDefault="007B0B4C">
            <w:pPr>
              <w:jc w:val="center"/>
            </w:pPr>
            <w:r>
              <w:t>16</w:t>
            </w:r>
          </w:p>
        </w:tc>
        <w:tc>
          <w:tcPr>
            <w:tcW w:w="1650" w:type="dxa"/>
            <w:vAlign w:val="center"/>
          </w:tcPr>
          <w:p w:rsidR="007B2B2A" w:rsidRDefault="007B0B4C">
            <w:pPr>
              <w:jc w:val="center"/>
            </w:pPr>
            <w:r>
              <w:t>601231</w:t>
            </w:r>
          </w:p>
        </w:tc>
        <w:tc>
          <w:tcPr>
            <w:tcW w:w="1980" w:type="dxa"/>
            <w:vAlign w:val="center"/>
          </w:tcPr>
          <w:p w:rsidR="007B2B2A" w:rsidRDefault="007B0B4C">
            <w:pPr>
              <w:jc w:val="center"/>
            </w:pPr>
            <w:r>
              <w:t>环旭电子</w:t>
            </w:r>
          </w:p>
        </w:tc>
        <w:tc>
          <w:tcPr>
            <w:tcW w:w="2880" w:type="dxa"/>
            <w:vAlign w:val="center"/>
          </w:tcPr>
          <w:p w:rsidR="007B2B2A" w:rsidRDefault="007B0B4C">
            <w:pPr>
              <w:jc w:val="right"/>
            </w:pPr>
            <w:r>
              <w:t>3,507,791.39</w:t>
            </w:r>
          </w:p>
        </w:tc>
        <w:tc>
          <w:tcPr>
            <w:tcW w:w="1620" w:type="dxa"/>
            <w:vAlign w:val="center"/>
          </w:tcPr>
          <w:p w:rsidR="007B2B2A" w:rsidRDefault="007B0B4C">
            <w:pPr>
              <w:jc w:val="right"/>
            </w:pPr>
            <w:r>
              <w:t>4.32</w:t>
            </w:r>
          </w:p>
        </w:tc>
      </w:tr>
      <w:tr w:rsidR="007B2B2A">
        <w:tc>
          <w:tcPr>
            <w:tcW w:w="870" w:type="dxa"/>
            <w:vAlign w:val="center"/>
          </w:tcPr>
          <w:p w:rsidR="007B2B2A" w:rsidRDefault="007B0B4C">
            <w:pPr>
              <w:jc w:val="center"/>
            </w:pPr>
            <w:r>
              <w:t>17</w:t>
            </w:r>
          </w:p>
        </w:tc>
        <w:tc>
          <w:tcPr>
            <w:tcW w:w="1650" w:type="dxa"/>
            <w:vAlign w:val="center"/>
          </w:tcPr>
          <w:p w:rsidR="007B2B2A" w:rsidRDefault="007B0B4C">
            <w:pPr>
              <w:jc w:val="center"/>
            </w:pPr>
            <w:r>
              <w:t>002886</w:t>
            </w:r>
          </w:p>
        </w:tc>
        <w:tc>
          <w:tcPr>
            <w:tcW w:w="1980" w:type="dxa"/>
            <w:vAlign w:val="center"/>
          </w:tcPr>
          <w:p w:rsidR="007B2B2A" w:rsidRDefault="007B0B4C">
            <w:pPr>
              <w:jc w:val="center"/>
            </w:pPr>
            <w:r>
              <w:t>沃特股份</w:t>
            </w:r>
          </w:p>
        </w:tc>
        <w:tc>
          <w:tcPr>
            <w:tcW w:w="2880" w:type="dxa"/>
            <w:vAlign w:val="center"/>
          </w:tcPr>
          <w:p w:rsidR="007B2B2A" w:rsidRDefault="007B0B4C">
            <w:pPr>
              <w:jc w:val="right"/>
            </w:pPr>
            <w:r>
              <w:t>3,225,044.83</w:t>
            </w:r>
          </w:p>
        </w:tc>
        <w:tc>
          <w:tcPr>
            <w:tcW w:w="1620" w:type="dxa"/>
            <w:vAlign w:val="center"/>
          </w:tcPr>
          <w:p w:rsidR="007B2B2A" w:rsidRDefault="007B0B4C">
            <w:pPr>
              <w:jc w:val="right"/>
            </w:pPr>
            <w:r>
              <w:t>3.97</w:t>
            </w:r>
          </w:p>
        </w:tc>
      </w:tr>
      <w:tr w:rsidR="007B2B2A">
        <w:tc>
          <w:tcPr>
            <w:tcW w:w="870" w:type="dxa"/>
            <w:vAlign w:val="center"/>
          </w:tcPr>
          <w:p w:rsidR="007B2B2A" w:rsidRDefault="007B0B4C">
            <w:pPr>
              <w:jc w:val="center"/>
            </w:pPr>
            <w:r>
              <w:t>18</w:t>
            </w:r>
          </w:p>
        </w:tc>
        <w:tc>
          <w:tcPr>
            <w:tcW w:w="1650" w:type="dxa"/>
            <w:vAlign w:val="center"/>
          </w:tcPr>
          <w:p w:rsidR="007B2B2A" w:rsidRDefault="007B0B4C">
            <w:pPr>
              <w:jc w:val="center"/>
            </w:pPr>
            <w:r>
              <w:t>002142</w:t>
            </w:r>
          </w:p>
        </w:tc>
        <w:tc>
          <w:tcPr>
            <w:tcW w:w="1980" w:type="dxa"/>
            <w:vAlign w:val="center"/>
          </w:tcPr>
          <w:p w:rsidR="007B2B2A" w:rsidRDefault="007B0B4C">
            <w:pPr>
              <w:jc w:val="center"/>
            </w:pPr>
            <w:r>
              <w:t>宁波银行</w:t>
            </w:r>
          </w:p>
        </w:tc>
        <w:tc>
          <w:tcPr>
            <w:tcW w:w="2880" w:type="dxa"/>
            <w:vAlign w:val="center"/>
          </w:tcPr>
          <w:p w:rsidR="007B2B2A" w:rsidRDefault="007B0B4C">
            <w:pPr>
              <w:jc w:val="right"/>
            </w:pPr>
            <w:r>
              <w:t>3,116,293.41</w:t>
            </w:r>
          </w:p>
        </w:tc>
        <w:tc>
          <w:tcPr>
            <w:tcW w:w="1620" w:type="dxa"/>
            <w:vAlign w:val="center"/>
          </w:tcPr>
          <w:p w:rsidR="007B2B2A" w:rsidRDefault="007B0B4C">
            <w:pPr>
              <w:jc w:val="right"/>
            </w:pPr>
            <w:r>
              <w:t>3.84</w:t>
            </w:r>
          </w:p>
        </w:tc>
      </w:tr>
      <w:tr w:rsidR="007B2B2A">
        <w:tc>
          <w:tcPr>
            <w:tcW w:w="870" w:type="dxa"/>
            <w:vAlign w:val="center"/>
          </w:tcPr>
          <w:p w:rsidR="007B2B2A" w:rsidRDefault="007B0B4C">
            <w:pPr>
              <w:jc w:val="center"/>
            </w:pPr>
            <w:r>
              <w:t>19</w:t>
            </w:r>
          </w:p>
        </w:tc>
        <w:tc>
          <w:tcPr>
            <w:tcW w:w="1650" w:type="dxa"/>
            <w:vAlign w:val="center"/>
          </w:tcPr>
          <w:p w:rsidR="007B2B2A" w:rsidRDefault="007B0B4C">
            <w:pPr>
              <w:jc w:val="center"/>
            </w:pPr>
            <w:r>
              <w:t>300129</w:t>
            </w:r>
          </w:p>
        </w:tc>
        <w:tc>
          <w:tcPr>
            <w:tcW w:w="1980" w:type="dxa"/>
            <w:vAlign w:val="center"/>
          </w:tcPr>
          <w:p w:rsidR="007B2B2A" w:rsidRDefault="007B0B4C">
            <w:pPr>
              <w:jc w:val="center"/>
            </w:pPr>
            <w:r>
              <w:t>泰胜风能</w:t>
            </w:r>
          </w:p>
        </w:tc>
        <w:tc>
          <w:tcPr>
            <w:tcW w:w="2880" w:type="dxa"/>
            <w:vAlign w:val="center"/>
          </w:tcPr>
          <w:p w:rsidR="007B2B2A" w:rsidRDefault="007B0B4C">
            <w:pPr>
              <w:jc w:val="right"/>
            </w:pPr>
            <w:r>
              <w:t>3,097,236.94</w:t>
            </w:r>
          </w:p>
        </w:tc>
        <w:tc>
          <w:tcPr>
            <w:tcW w:w="1620" w:type="dxa"/>
            <w:vAlign w:val="center"/>
          </w:tcPr>
          <w:p w:rsidR="007B2B2A" w:rsidRDefault="007B0B4C">
            <w:pPr>
              <w:jc w:val="right"/>
            </w:pPr>
            <w:r>
              <w:t>3.81</w:t>
            </w:r>
          </w:p>
        </w:tc>
      </w:tr>
      <w:tr w:rsidR="007B2B2A">
        <w:tc>
          <w:tcPr>
            <w:tcW w:w="870" w:type="dxa"/>
            <w:vAlign w:val="center"/>
          </w:tcPr>
          <w:p w:rsidR="007B2B2A" w:rsidRDefault="007B0B4C">
            <w:pPr>
              <w:jc w:val="center"/>
            </w:pPr>
            <w:r>
              <w:t>20</w:t>
            </w:r>
          </w:p>
        </w:tc>
        <w:tc>
          <w:tcPr>
            <w:tcW w:w="1650" w:type="dxa"/>
            <w:vAlign w:val="center"/>
          </w:tcPr>
          <w:p w:rsidR="007B2B2A" w:rsidRDefault="007B0B4C">
            <w:pPr>
              <w:jc w:val="center"/>
            </w:pPr>
            <w:r>
              <w:t>002025</w:t>
            </w:r>
          </w:p>
        </w:tc>
        <w:tc>
          <w:tcPr>
            <w:tcW w:w="1980" w:type="dxa"/>
            <w:vAlign w:val="center"/>
          </w:tcPr>
          <w:p w:rsidR="007B2B2A" w:rsidRDefault="007B0B4C">
            <w:pPr>
              <w:jc w:val="center"/>
            </w:pPr>
            <w:r>
              <w:t>航天电器</w:t>
            </w:r>
          </w:p>
        </w:tc>
        <w:tc>
          <w:tcPr>
            <w:tcW w:w="2880" w:type="dxa"/>
            <w:vAlign w:val="center"/>
          </w:tcPr>
          <w:p w:rsidR="007B2B2A" w:rsidRDefault="007B0B4C">
            <w:pPr>
              <w:jc w:val="right"/>
            </w:pPr>
            <w:r>
              <w:t>2,869,758.10</w:t>
            </w:r>
          </w:p>
        </w:tc>
        <w:tc>
          <w:tcPr>
            <w:tcW w:w="1620" w:type="dxa"/>
            <w:vAlign w:val="center"/>
          </w:tcPr>
          <w:p w:rsidR="007B2B2A" w:rsidRDefault="007B0B4C">
            <w:pPr>
              <w:jc w:val="right"/>
            </w:pPr>
            <w:r>
              <w:t>3.53</w:t>
            </w:r>
          </w:p>
        </w:tc>
      </w:tr>
      <w:tr w:rsidR="007B2B2A">
        <w:tc>
          <w:tcPr>
            <w:tcW w:w="870" w:type="dxa"/>
            <w:vAlign w:val="center"/>
          </w:tcPr>
          <w:p w:rsidR="007B2B2A" w:rsidRDefault="007B0B4C">
            <w:pPr>
              <w:jc w:val="center"/>
            </w:pPr>
            <w:r>
              <w:t>21</w:t>
            </w:r>
          </w:p>
        </w:tc>
        <w:tc>
          <w:tcPr>
            <w:tcW w:w="1650" w:type="dxa"/>
            <w:vAlign w:val="center"/>
          </w:tcPr>
          <w:p w:rsidR="007B2B2A" w:rsidRDefault="007B0B4C">
            <w:pPr>
              <w:jc w:val="center"/>
            </w:pPr>
            <w:r>
              <w:t>600810</w:t>
            </w:r>
          </w:p>
        </w:tc>
        <w:tc>
          <w:tcPr>
            <w:tcW w:w="1980" w:type="dxa"/>
            <w:vAlign w:val="center"/>
          </w:tcPr>
          <w:p w:rsidR="007B2B2A" w:rsidRDefault="007B0B4C">
            <w:pPr>
              <w:jc w:val="center"/>
            </w:pPr>
            <w:r>
              <w:t>神马股份</w:t>
            </w:r>
          </w:p>
        </w:tc>
        <w:tc>
          <w:tcPr>
            <w:tcW w:w="2880" w:type="dxa"/>
            <w:vAlign w:val="center"/>
          </w:tcPr>
          <w:p w:rsidR="007B2B2A" w:rsidRDefault="007B0B4C">
            <w:pPr>
              <w:jc w:val="right"/>
            </w:pPr>
            <w:r>
              <w:t>2,805,015.51</w:t>
            </w:r>
          </w:p>
        </w:tc>
        <w:tc>
          <w:tcPr>
            <w:tcW w:w="1620" w:type="dxa"/>
            <w:vAlign w:val="center"/>
          </w:tcPr>
          <w:p w:rsidR="007B2B2A" w:rsidRDefault="007B0B4C">
            <w:pPr>
              <w:jc w:val="right"/>
            </w:pPr>
            <w:r>
              <w:t>3.45</w:t>
            </w:r>
          </w:p>
        </w:tc>
      </w:tr>
      <w:tr w:rsidR="007B2B2A">
        <w:tc>
          <w:tcPr>
            <w:tcW w:w="870" w:type="dxa"/>
            <w:vAlign w:val="center"/>
          </w:tcPr>
          <w:p w:rsidR="007B2B2A" w:rsidRDefault="007B0B4C">
            <w:pPr>
              <w:jc w:val="center"/>
            </w:pPr>
            <w:r>
              <w:t>22</w:t>
            </w:r>
          </w:p>
        </w:tc>
        <w:tc>
          <w:tcPr>
            <w:tcW w:w="1650" w:type="dxa"/>
            <w:vAlign w:val="center"/>
          </w:tcPr>
          <w:p w:rsidR="007B2B2A" w:rsidRDefault="007B0B4C">
            <w:pPr>
              <w:jc w:val="center"/>
            </w:pPr>
            <w:r>
              <w:t>002384</w:t>
            </w:r>
          </w:p>
        </w:tc>
        <w:tc>
          <w:tcPr>
            <w:tcW w:w="1980" w:type="dxa"/>
            <w:vAlign w:val="center"/>
          </w:tcPr>
          <w:p w:rsidR="007B2B2A" w:rsidRDefault="007B0B4C">
            <w:pPr>
              <w:jc w:val="center"/>
            </w:pPr>
            <w:r>
              <w:t>东山精密</w:t>
            </w:r>
          </w:p>
        </w:tc>
        <w:tc>
          <w:tcPr>
            <w:tcW w:w="2880" w:type="dxa"/>
            <w:vAlign w:val="center"/>
          </w:tcPr>
          <w:p w:rsidR="007B2B2A" w:rsidRDefault="007B0B4C">
            <w:pPr>
              <w:jc w:val="right"/>
            </w:pPr>
            <w:r>
              <w:t>2,593,409.66</w:t>
            </w:r>
          </w:p>
        </w:tc>
        <w:tc>
          <w:tcPr>
            <w:tcW w:w="1620" w:type="dxa"/>
            <w:vAlign w:val="center"/>
          </w:tcPr>
          <w:p w:rsidR="007B2B2A" w:rsidRDefault="007B0B4C">
            <w:pPr>
              <w:jc w:val="right"/>
            </w:pPr>
            <w:r>
              <w:t>3.19</w:t>
            </w:r>
          </w:p>
        </w:tc>
      </w:tr>
      <w:tr w:rsidR="007B2B2A">
        <w:tc>
          <w:tcPr>
            <w:tcW w:w="870" w:type="dxa"/>
            <w:vAlign w:val="center"/>
          </w:tcPr>
          <w:p w:rsidR="007B2B2A" w:rsidRDefault="007B0B4C">
            <w:pPr>
              <w:jc w:val="center"/>
            </w:pPr>
            <w:r>
              <w:t>23</w:t>
            </w:r>
          </w:p>
        </w:tc>
        <w:tc>
          <w:tcPr>
            <w:tcW w:w="1650" w:type="dxa"/>
            <w:vAlign w:val="center"/>
          </w:tcPr>
          <w:p w:rsidR="007B2B2A" w:rsidRDefault="007B0B4C">
            <w:pPr>
              <w:jc w:val="center"/>
            </w:pPr>
            <w:r>
              <w:t>300602</w:t>
            </w:r>
          </w:p>
        </w:tc>
        <w:tc>
          <w:tcPr>
            <w:tcW w:w="1980" w:type="dxa"/>
            <w:vAlign w:val="center"/>
          </w:tcPr>
          <w:p w:rsidR="007B2B2A" w:rsidRDefault="007B0B4C">
            <w:pPr>
              <w:jc w:val="center"/>
            </w:pPr>
            <w:r>
              <w:t>飞荣达</w:t>
            </w:r>
          </w:p>
        </w:tc>
        <w:tc>
          <w:tcPr>
            <w:tcW w:w="2880" w:type="dxa"/>
            <w:vAlign w:val="center"/>
          </w:tcPr>
          <w:p w:rsidR="007B2B2A" w:rsidRDefault="007B0B4C">
            <w:pPr>
              <w:jc w:val="right"/>
            </w:pPr>
            <w:r>
              <w:t>2,585,768.93</w:t>
            </w:r>
          </w:p>
        </w:tc>
        <w:tc>
          <w:tcPr>
            <w:tcW w:w="1620" w:type="dxa"/>
            <w:vAlign w:val="center"/>
          </w:tcPr>
          <w:p w:rsidR="007B2B2A" w:rsidRDefault="007B0B4C">
            <w:pPr>
              <w:jc w:val="right"/>
            </w:pPr>
            <w:r>
              <w:t>3.18</w:t>
            </w:r>
          </w:p>
        </w:tc>
      </w:tr>
      <w:tr w:rsidR="007B2B2A">
        <w:tc>
          <w:tcPr>
            <w:tcW w:w="870" w:type="dxa"/>
            <w:vAlign w:val="center"/>
          </w:tcPr>
          <w:p w:rsidR="007B2B2A" w:rsidRDefault="007B0B4C">
            <w:pPr>
              <w:jc w:val="center"/>
            </w:pPr>
            <w:r>
              <w:t>24</w:t>
            </w:r>
          </w:p>
        </w:tc>
        <w:tc>
          <w:tcPr>
            <w:tcW w:w="1650" w:type="dxa"/>
            <w:vAlign w:val="center"/>
          </w:tcPr>
          <w:p w:rsidR="007B2B2A" w:rsidRDefault="007B0B4C">
            <w:pPr>
              <w:jc w:val="center"/>
            </w:pPr>
            <w:r>
              <w:t>600789</w:t>
            </w:r>
          </w:p>
        </w:tc>
        <w:tc>
          <w:tcPr>
            <w:tcW w:w="1980" w:type="dxa"/>
            <w:vAlign w:val="center"/>
          </w:tcPr>
          <w:p w:rsidR="007B2B2A" w:rsidRDefault="007B0B4C">
            <w:pPr>
              <w:jc w:val="center"/>
            </w:pPr>
            <w:r>
              <w:t>鲁抗医药</w:t>
            </w:r>
          </w:p>
        </w:tc>
        <w:tc>
          <w:tcPr>
            <w:tcW w:w="2880" w:type="dxa"/>
            <w:vAlign w:val="center"/>
          </w:tcPr>
          <w:p w:rsidR="007B2B2A" w:rsidRDefault="007B0B4C">
            <w:pPr>
              <w:jc w:val="right"/>
            </w:pPr>
            <w:r>
              <w:t>2,564,915.21</w:t>
            </w:r>
          </w:p>
        </w:tc>
        <w:tc>
          <w:tcPr>
            <w:tcW w:w="1620" w:type="dxa"/>
            <w:vAlign w:val="center"/>
          </w:tcPr>
          <w:p w:rsidR="007B2B2A" w:rsidRDefault="007B0B4C">
            <w:pPr>
              <w:jc w:val="right"/>
            </w:pPr>
            <w:r>
              <w:t>3.16</w:t>
            </w:r>
          </w:p>
        </w:tc>
      </w:tr>
      <w:tr w:rsidR="007B2B2A">
        <w:tc>
          <w:tcPr>
            <w:tcW w:w="870" w:type="dxa"/>
            <w:vAlign w:val="center"/>
          </w:tcPr>
          <w:p w:rsidR="007B2B2A" w:rsidRDefault="007B0B4C">
            <w:pPr>
              <w:jc w:val="center"/>
            </w:pPr>
            <w:r>
              <w:t>25</w:t>
            </w:r>
          </w:p>
        </w:tc>
        <w:tc>
          <w:tcPr>
            <w:tcW w:w="1650" w:type="dxa"/>
            <w:vAlign w:val="center"/>
          </w:tcPr>
          <w:p w:rsidR="007B2B2A" w:rsidRDefault="007B0B4C">
            <w:pPr>
              <w:jc w:val="center"/>
            </w:pPr>
            <w:r>
              <w:t>603005</w:t>
            </w:r>
          </w:p>
        </w:tc>
        <w:tc>
          <w:tcPr>
            <w:tcW w:w="1980" w:type="dxa"/>
            <w:vAlign w:val="center"/>
          </w:tcPr>
          <w:p w:rsidR="007B2B2A" w:rsidRDefault="007B0B4C">
            <w:pPr>
              <w:jc w:val="center"/>
            </w:pPr>
            <w:r>
              <w:t>晶方科技</w:t>
            </w:r>
          </w:p>
        </w:tc>
        <w:tc>
          <w:tcPr>
            <w:tcW w:w="2880" w:type="dxa"/>
            <w:vAlign w:val="center"/>
          </w:tcPr>
          <w:p w:rsidR="007B2B2A" w:rsidRDefault="007B0B4C">
            <w:pPr>
              <w:jc w:val="right"/>
            </w:pPr>
            <w:r>
              <w:t>2,518,388.56</w:t>
            </w:r>
          </w:p>
        </w:tc>
        <w:tc>
          <w:tcPr>
            <w:tcW w:w="1620" w:type="dxa"/>
            <w:vAlign w:val="center"/>
          </w:tcPr>
          <w:p w:rsidR="007B2B2A" w:rsidRDefault="007B0B4C">
            <w:pPr>
              <w:jc w:val="right"/>
            </w:pPr>
            <w:r>
              <w:t>3.10</w:t>
            </w:r>
          </w:p>
        </w:tc>
      </w:tr>
      <w:tr w:rsidR="007B2B2A">
        <w:tc>
          <w:tcPr>
            <w:tcW w:w="870" w:type="dxa"/>
            <w:vAlign w:val="center"/>
          </w:tcPr>
          <w:p w:rsidR="007B2B2A" w:rsidRDefault="007B0B4C">
            <w:pPr>
              <w:jc w:val="center"/>
            </w:pPr>
            <w:r>
              <w:t>26</w:t>
            </w:r>
          </w:p>
        </w:tc>
        <w:tc>
          <w:tcPr>
            <w:tcW w:w="1650" w:type="dxa"/>
            <w:vAlign w:val="center"/>
          </w:tcPr>
          <w:p w:rsidR="007B2B2A" w:rsidRDefault="007B0B4C">
            <w:pPr>
              <w:jc w:val="center"/>
            </w:pPr>
            <w:r>
              <w:t>300012</w:t>
            </w:r>
          </w:p>
        </w:tc>
        <w:tc>
          <w:tcPr>
            <w:tcW w:w="1980" w:type="dxa"/>
            <w:vAlign w:val="center"/>
          </w:tcPr>
          <w:p w:rsidR="007B2B2A" w:rsidRDefault="007B0B4C">
            <w:pPr>
              <w:jc w:val="center"/>
            </w:pPr>
            <w:r>
              <w:t>华测检测</w:t>
            </w:r>
          </w:p>
        </w:tc>
        <w:tc>
          <w:tcPr>
            <w:tcW w:w="2880" w:type="dxa"/>
            <w:vAlign w:val="center"/>
          </w:tcPr>
          <w:p w:rsidR="007B2B2A" w:rsidRDefault="007B0B4C">
            <w:pPr>
              <w:jc w:val="right"/>
            </w:pPr>
            <w:r>
              <w:t>2,415,281.77</w:t>
            </w:r>
          </w:p>
        </w:tc>
        <w:tc>
          <w:tcPr>
            <w:tcW w:w="1620" w:type="dxa"/>
            <w:vAlign w:val="center"/>
          </w:tcPr>
          <w:p w:rsidR="007B2B2A" w:rsidRDefault="007B0B4C">
            <w:pPr>
              <w:jc w:val="right"/>
            </w:pPr>
            <w:r>
              <w:t>2.97</w:t>
            </w:r>
          </w:p>
        </w:tc>
      </w:tr>
      <w:tr w:rsidR="007B2B2A">
        <w:tc>
          <w:tcPr>
            <w:tcW w:w="870" w:type="dxa"/>
            <w:vAlign w:val="center"/>
          </w:tcPr>
          <w:p w:rsidR="007B2B2A" w:rsidRDefault="007B0B4C">
            <w:pPr>
              <w:jc w:val="center"/>
            </w:pPr>
            <w:r>
              <w:t>27</w:t>
            </w:r>
          </w:p>
        </w:tc>
        <w:tc>
          <w:tcPr>
            <w:tcW w:w="1650" w:type="dxa"/>
            <w:vAlign w:val="center"/>
          </w:tcPr>
          <w:p w:rsidR="007B2B2A" w:rsidRDefault="007B0B4C">
            <w:pPr>
              <w:jc w:val="center"/>
            </w:pPr>
            <w:r>
              <w:t>601111</w:t>
            </w:r>
          </w:p>
        </w:tc>
        <w:tc>
          <w:tcPr>
            <w:tcW w:w="1980" w:type="dxa"/>
            <w:vAlign w:val="center"/>
          </w:tcPr>
          <w:p w:rsidR="007B2B2A" w:rsidRDefault="007B0B4C">
            <w:pPr>
              <w:jc w:val="center"/>
            </w:pPr>
            <w:r>
              <w:t>中国国航</w:t>
            </w:r>
          </w:p>
        </w:tc>
        <w:tc>
          <w:tcPr>
            <w:tcW w:w="2880" w:type="dxa"/>
            <w:vAlign w:val="center"/>
          </w:tcPr>
          <w:p w:rsidR="007B2B2A" w:rsidRDefault="007B0B4C">
            <w:pPr>
              <w:jc w:val="right"/>
            </w:pPr>
            <w:r>
              <w:t>2,386,814.25</w:t>
            </w:r>
          </w:p>
        </w:tc>
        <w:tc>
          <w:tcPr>
            <w:tcW w:w="1620" w:type="dxa"/>
            <w:vAlign w:val="center"/>
          </w:tcPr>
          <w:p w:rsidR="007B2B2A" w:rsidRDefault="007B0B4C">
            <w:pPr>
              <w:jc w:val="right"/>
            </w:pPr>
            <w:r>
              <w:t>2.94</w:t>
            </w:r>
          </w:p>
        </w:tc>
      </w:tr>
      <w:tr w:rsidR="007B2B2A">
        <w:tc>
          <w:tcPr>
            <w:tcW w:w="870" w:type="dxa"/>
            <w:vAlign w:val="center"/>
          </w:tcPr>
          <w:p w:rsidR="007B2B2A" w:rsidRDefault="007B0B4C">
            <w:pPr>
              <w:jc w:val="center"/>
            </w:pPr>
            <w:r>
              <w:t>28</w:t>
            </w:r>
          </w:p>
        </w:tc>
        <w:tc>
          <w:tcPr>
            <w:tcW w:w="1650" w:type="dxa"/>
            <w:vAlign w:val="center"/>
          </w:tcPr>
          <w:p w:rsidR="007B2B2A" w:rsidRDefault="007B0B4C">
            <w:pPr>
              <w:jc w:val="center"/>
            </w:pPr>
            <w:r>
              <w:t>002436</w:t>
            </w:r>
          </w:p>
        </w:tc>
        <w:tc>
          <w:tcPr>
            <w:tcW w:w="1980" w:type="dxa"/>
            <w:vAlign w:val="center"/>
          </w:tcPr>
          <w:p w:rsidR="007B2B2A" w:rsidRDefault="007B0B4C">
            <w:pPr>
              <w:jc w:val="center"/>
            </w:pPr>
            <w:r>
              <w:t>兴森科技</w:t>
            </w:r>
          </w:p>
        </w:tc>
        <w:tc>
          <w:tcPr>
            <w:tcW w:w="2880" w:type="dxa"/>
            <w:vAlign w:val="center"/>
          </w:tcPr>
          <w:p w:rsidR="007B2B2A" w:rsidRDefault="007B0B4C">
            <w:pPr>
              <w:jc w:val="right"/>
            </w:pPr>
            <w:r>
              <w:t>2,343,374.06</w:t>
            </w:r>
          </w:p>
        </w:tc>
        <w:tc>
          <w:tcPr>
            <w:tcW w:w="1620" w:type="dxa"/>
            <w:vAlign w:val="center"/>
          </w:tcPr>
          <w:p w:rsidR="007B2B2A" w:rsidRDefault="007B0B4C">
            <w:pPr>
              <w:jc w:val="right"/>
            </w:pPr>
            <w:r>
              <w:t>2.89</w:t>
            </w:r>
          </w:p>
        </w:tc>
      </w:tr>
      <w:tr w:rsidR="007B2B2A">
        <w:tc>
          <w:tcPr>
            <w:tcW w:w="870" w:type="dxa"/>
            <w:vAlign w:val="center"/>
          </w:tcPr>
          <w:p w:rsidR="007B2B2A" w:rsidRDefault="007B0B4C">
            <w:pPr>
              <w:jc w:val="center"/>
            </w:pPr>
            <w:r>
              <w:t>29</w:t>
            </w:r>
          </w:p>
        </w:tc>
        <w:tc>
          <w:tcPr>
            <w:tcW w:w="1650" w:type="dxa"/>
            <w:vAlign w:val="center"/>
          </w:tcPr>
          <w:p w:rsidR="007B2B2A" w:rsidRDefault="007B0B4C">
            <w:pPr>
              <w:jc w:val="center"/>
            </w:pPr>
            <w:r>
              <w:t>601318</w:t>
            </w:r>
          </w:p>
        </w:tc>
        <w:tc>
          <w:tcPr>
            <w:tcW w:w="1980" w:type="dxa"/>
            <w:vAlign w:val="center"/>
          </w:tcPr>
          <w:p w:rsidR="007B2B2A" w:rsidRDefault="007B0B4C">
            <w:pPr>
              <w:jc w:val="center"/>
            </w:pPr>
            <w:r>
              <w:t>中国平安</w:t>
            </w:r>
          </w:p>
        </w:tc>
        <w:tc>
          <w:tcPr>
            <w:tcW w:w="2880" w:type="dxa"/>
            <w:vAlign w:val="center"/>
          </w:tcPr>
          <w:p w:rsidR="007B2B2A" w:rsidRDefault="007B0B4C">
            <w:pPr>
              <w:jc w:val="right"/>
            </w:pPr>
            <w:r>
              <w:t>2,300,864.42</w:t>
            </w:r>
          </w:p>
        </w:tc>
        <w:tc>
          <w:tcPr>
            <w:tcW w:w="1620" w:type="dxa"/>
            <w:vAlign w:val="center"/>
          </w:tcPr>
          <w:p w:rsidR="007B2B2A" w:rsidRDefault="007B0B4C">
            <w:pPr>
              <w:jc w:val="right"/>
            </w:pPr>
            <w:r>
              <w:t>2.83</w:t>
            </w:r>
          </w:p>
        </w:tc>
      </w:tr>
      <w:tr w:rsidR="007B2B2A">
        <w:tc>
          <w:tcPr>
            <w:tcW w:w="870" w:type="dxa"/>
            <w:vAlign w:val="center"/>
          </w:tcPr>
          <w:p w:rsidR="007B2B2A" w:rsidRDefault="007B0B4C">
            <w:pPr>
              <w:jc w:val="center"/>
            </w:pPr>
            <w:r>
              <w:t>30</w:t>
            </w:r>
          </w:p>
        </w:tc>
        <w:tc>
          <w:tcPr>
            <w:tcW w:w="1650" w:type="dxa"/>
            <w:vAlign w:val="center"/>
          </w:tcPr>
          <w:p w:rsidR="007B2B2A" w:rsidRDefault="007B0B4C">
            <w:pPr>
              <w:jc w:val="center"/>
            </w:pPr>
            <w:r>
              <w:t>002600</w:t>
            </w:r>
          </w:p>
        </w:tc>
        <w:tc>
          <w:tcPr>
            <w:tcW w:w="1980" w:type="dxa"/>
            <w:vAlign w:val="center"/>
          </w:tcPr>
          <w:p w:rsidR="007B2B2A" w:rsidRDefault="007B0B4C">
            <w:pPr>
              <w:jc w:val="center"/>
            </w:pPr>
            <w:r>
              <w:t>领益智造</w:t>
            </w:r>
          </w:p>
        </w:tc>
        <w:tc>
          <w:tcPr>
            <w:tcW w:w="2880" w:type="dxa"/>
            <w:vAlign w:val="center"/>
          </w:tcPr>
          <w:p w:rsidR="007B2B2A" w:rsidRDefault="007B0B4C">
            <w:pPr>
              <w:jc w:val="right"/>
            </w:pPr>
            <w:r>
              <w:t>2,259,941.22</w:t>
            </w:r>
          </w:p>
        </w:tc>
        <w:tc>
          <w:tcPr>
            <w:tcW w:w="1620" w:type="dxa"/>
            <w:vAlign w:val="center"/>
          </w:tcPr>
          <w:p w:rsidR="007B2B2A" w:rsidRDefault="007B0B4C">
            <w:pPr>
              <w:jc w:val="right"/>
            </w:pPr>
            <w:r>
              <w:t>2.78</w:t>
            </w:r>
          </w:p>
        </w:tc>
      </w:tr>
      <w:tr w:rsidR="007B2B2A">
        <w:tc>
          <w:tcPr>
            <w:tcW w:w="870" w:type="dxa"/>
            <w:vAlign w:val="center"/>
          </w:tcPr>
          <w:p w:rsidR="007B2B2A" w:rsidRDefault="007B0B4C">
            <w:pPr>
              <w:jc w:val="center"/>
            </w:pPr>
            <w:r>
              <w:t>31</w:t>
            </w:r>
          </w:p>
        </w:tc>
        <w:tc>
          <w:tcPr>
            <w:tcW w:w="1650" w:type="dxa"/>
            <w:vAlign w:val="center"/>
          </w:tcPr>
          <w:p w:rsidR="007B2B2A" w:rsidRDefault="007B0B4C">
            <w:pPr>
              <w:jc w:val="center"/>
            </w:pPr>
            <w:r>
              <w:t>300433</w:t>
            </w:r>
          </w:p>
        </w:tc>
        <w:tc>
          <w:tcPr>
            <w:tcW w:w="1980" w:type="dxa"/>
            <w:vAlign w:val="center"/>
          </w:tcPr>
          <w:p w:rsidR="007B2B2A" w:rsidRDefault="007B0B4C">
            <w:pPr>
              <w:jc w:val="center"/>
            </w:pPr>
            <w:r>
              <w:t>蓝思科技</w:t>
            </w:r>
          </w:p>
        </w:tc>
        <w:tc>
          <w:tcPr>
            <w:tcW w:w="2880" w:type="dxa"/>
            <w:vAlign w:val="center"/>
          </w:tcPr>
          <w:p w:rsidR="007B2B2A" w:rsidRDefault="007B0B4C">
            <w:pPr>
              <w:jc w:val="right"/>
            </w:pPr>
            <w:r>
              <w:t>2,253,107.00</w:t>
            </w:r>
          </w:p>
        </w:tc>
        <w:tc>
          <w:tcPr>
            <w:tcW w:w="1620" w:type="dxa"/>
            <w:vAlign w:val="center"/>
          </w:tcPr>
          <w:p w:rsidR="007B2B2A" w:rsidRDefault="007B0B4C">
            <w:pPr>
              <w:jc w:val="right"/>
            </w:pPr>
            <w:r>
              <w:t>2.78</w:t>
            </w:r>
          </w:p>
        </w:tc>
      </w:tr>
      <w:tr w:rsidR="007B2B2A">
        <w:tc>
          <w:tcPr>
            <w:tcW w:w="870" w:type="dxa"/>
            <w:vAlign w:val="center"/>
          </w:tcPr>
          <w:p w:rsidR="007B2B2A" w:rsidRDefault="007B0B4C">
            <w:pPr>
              <w:jc w:val="center"/>
            </w:pPr>
            <w:r>
              <w:t>32</w:t>
            </w:r>
          </w:p>
        </w:tc>
        <w:tc>
          <w:tcPr>
            <w:tcW w:w="1650" w:type="dxa"/>
            <w:vAlign w:val="center"/>
          </w:tcPr>
          <w:p w:rsidR="007B2B2A" w:rsidRDefault="007B0B4C">
            <w:pPr>
              <w:jc w:val="center"/>
            </w:pPr>
            <w:r>
              <w:t>601899</w:t>
            </w:r>
          </w:p>
        </w:tc>
        <w:tc>
          <w:tcPr>
            <w:tcW w:w="1980" w:type="dxa"/>
            <w:vAlign w:val="center"/>
          </w:tcPr>
          <w:p w:rsidR="007B2B2A" w:rsidRDefault="007B0B4C">
            <w:pPr>
              <w:jc w:val="center"/>
            </w:pPr>
            <w:r>
              <w:t>紫金矿业</w:t>
            </w:r>
          </w:p>
        </w:tc>
        <w:tc>
          <w:tcPr>
            <w:tcW w:w="2880" w:type="dxa"/>
            <w:vAlign w:val="center"/>
          </w:tcPr>
          <w:p w:rsidR="007B2B2A" w:rsidRDefault="007B0B4C">
            <w:pPr>
              <w:jc w:val="right"/>
            </w:pPr>
            <w:r>
              <w:t>2,226,418.27</w:t>
            </w:r>
          </w:p>
        </w:tc>
        <w:tc>
          <w:tcPr>
            <w:tcW w:w="1620" w:type="dxa"/>
            <w:vAlign w:val="center"/>
          </w:tcPr>
          <w:p w:rsidR="007B2B2A" w:rsidRDefault="007B0B4C">
            <w:pPr>
              <w:jc w:val="right"/>
            </w:pPr>
            <w:r>
              <w:t>2.74</w:t>
            </w:r>
          </w:p>
        </w:tc>
      </w:tr>
      <w:tr w:rsidR="007B2B2A">
        <w:tc>
          <w:tcPr>
            <w:tcW w:w="870" w:type="dxa"/>
            <w:vAlign w:val="center"/>
          </w:tcPr>
          <w:p w:rsidR="007B2B2A" w:rsidRDefault="007B0B4C">
            <w:pPr>
              <w:jc w:val="center"/>
            </w:pPr>
            <w:r>
              <w:t>33</w:t>
            </w:r>
          </w:p>
        </w:tc>
        <w:tc>
          <w:tcPr>
            <w:tcW w:w="1650" w:type="dxa"/>
            <w:vAlign w:val="center"/>
          </w:tcPr>
          <w:p w:rsidR="007B2B2A" w:rsidRDefault="007B0B4C">
            <w:pPr>
              <w:jc w:val="center"/>
            </w:pPr>
            <w:r>
              <w:t>300170</w:t>
            </w:r>
          </w:p>
        </w:tc>
        <w:tc>
          <w:tcPr>
            <w:tcW w:w="1980" w:type="dxa"/>
            <w:vAlign w:val="center"/>
          </w:tcPr>
          <w:p w:rsidR="007B2B2A" w:rsidRDefault="007B0B4C">
            <w:pPr>
              <w:jc w:val="center"/>
            </w:pPr>
            <w:r>
              <w:t>汉得信息</w:t>
            </w:r>
          </w:p>
        </w:tc>
        <w:tc>
          <w:tcPr>
            <w:tcW w:w="2880" w:type="dxa"/>
            <w:vAlign w:val="center"/>
          </w:tcPr>
          <w:p w:rsidR="007B2B2A" w:rsidRDefault="007B0B4C">
            <w:pPr>
              <w:jc w:val="right"/>
            </w:pPr>
            <w:r>
              <w:t>2,145,675.35</w:t>
            </w:r>
          </w:p>
        </w:tc>
        <w:tc>
          <w:tcPr>
            <w:tcW w:w="1620" w:type="dxa"/>
            <w:vAlign w:val="center"/>
          </w:tcPr>
          <w:p w:rsidR="007B2B2A" w:rsidRDefault="007B0B4C">
            <w:pPr>
              <w:jc w:val="right"/>
            </w:pPr>
            <w:r>
              <w:t>2.64</w:t>
            </w:r>
          </w:p>
        </w:tc>
      </w:tr>
      <w:tr w:rsidR="007B2B2A">
        <w:tc>
          <w:tcPr>
            <w:tcW w:w="870" w:type="dxa"/>
            <w:vAlign w:val="center"/>
          </w:tcPr>
          <w:p w:rsidR="007B2B2A" w:rsidRDefault="007B0B4C">
            <w:pPr>
              <w:jc w:val="center"/>
            </w:pPr>
            <w:r>
              <w:t>34</w:t>
            </w:r>
          </w:p>
        </w:tc>
        <w:tc>
          <w:tcPr>
            <w:tcW w:w="1650" w:type="dxa"/>
            <w:vAlign w:val="center"/>
          </w:tcPr>
          <w:p w:rsidR="007B2B2A" w:rsidRDefault="007B0B4C">
            <w:pPr>
              <w:jc w:val="center"/>
            </w:pPr>
            <w:r>
              <w:t>002045</w:t>
            </w:r>
          </w:p>
        </w:tc>
        <w:tc>
          <w:tcPr>
            <w:tcW w:w="1980" w:type="dxa"/>
            <w:vAlign w:val="center"/>
          </w:tcPr>
          <w:p w:rsidR="007B2B2A" w:rsidRDefault="007B0B4C">
            <w:pPr>
              <w:jc w:val="center"/>
            </w:pPr>
            <w:r>
              <w:t>国光电器</w:t>
            </w:r>
          </w:p>
        </w:tc>
        <w:tc>
          <w:tcPr>
            <w:tcW w:w="2880" w:type="dxa"/>
            <w:vAlign w:val="center"/>
          </w:tcPr>
          <w:p w:rsidR="007B2B2A" w:rsidRDefault="007B0B4C">
            <w:pPr>
              <w:jc w:val="right"/>
            </w:pPr>
            <w:r>
              <w:t>2,141,348.76</w:t>
            </w:r>
          </w:p>
        </w:tc>
        <w:tc>
          <w:tcPr>
            <w:tcW w:w="1620" w:type="dxa"/>
            <w:vAlign w:val="center"/>
          </w:tcPr>
          <w:p w:rsidR="007B2B2A" w:rsidRDefault="007B0B4C">
            <w:pPr>
              <w:jc w:val="right"/>
            </w:pPr>
            <w:r>
              <w:t>2.64</w:t>
            </w:r>
          </w:p>
        </w:tc>
      </w:tr>
      <w:tr w:rsidR="007B2B2A">
        <w:tc>
          <w:tcPr>
            <w:tcW w:w="870" w:type="dxa"/>
            <w:vAlign w:val="center"/>
          </w:tcPr>
          <w:p w:rsidR="007B2B2A" w:rsidRDefault="007B0B4C">
            <w:pPr>
              <w:jc w:val="center"/>
            </w:pPr>
            <w:r>
              <w:t>35</w:t>
            </w:r>
          </w:p>
        </w:tc>
        <w:tc>
          <w:tcPr>
            <w:tcW w:w="1650" w:type="dxa"/>
            <w:vAlign w:val="center"/>
          </w:tcPr>
          <w:p w:rsidR="007B2B2A" w:rsidRDefault="007B0B4C">
            <w:pPr>
              <w:jc w:val="center"/>
            </w:pPr>
            <w:r>
              <w:t>300146</w:t>
            </w:r>
          </w:p>
        </w:tc>
        <w:tc>
          <w:tcPr>
            <w:tcW w:w="1980" w:type="dxa"/>
            <w:vAlign w:val="center"/>
          </w:tcPr>
          <w:p w:rsidR="007B2B2A" w:rsidRDefault="007B0B4C">
            <w:pPr>
              <w:jc w:val="center"/>
            </w:pPr>
            <w:r>
              <w:t>汤臣倍健</w:t>
            </w:r>
          </w:p>
        </w:tc>
        <w:tc>
          <w:tcPr>
            <w:tcW w:w="2880" w:type="dxa"/>
            <w:vAlign w:val="center"/>
          </w:tcPr>
          <w:p w:rsidR="007B2B2A" w:rsidRDefault="007B0B4C">
            <w:pPr>
              <w:jc w:val="right"/>
            </w:pPr>
            <w:r>
              <w:t>2,131,095.53</w:t>
            </w:r>
          </w:p>
        </w:tc>
        <w:tc>
          <w:tcPr>
            <w:tcW w:w="1620" w:type="dxa"/>
            <w:vAlign w:val="center"/>
          </w:tcPr>
          <w:p w:rsidR="007B2B2A" w:rsidRDefault="007B0B4C">
            <w:pPr>
              <w:jc w:val="right"/>
            </w:pPr>
            <w:r>
              <w:t>2.62</w:t>
            </w:r>
          </w:p>
        </w:tc>
      </w:tr>
      <w:tr w:rsidR="007B2B2A">
        <w:tc>
          <w:tcPr>
            <w:tcW w:w="870" w:type="dxa"/>
            <w:vAlign w:val="center"/>
          </w:tcPr>
          <w:p w:rsidR="007B2B2A" w:rsidRDefault="007B0B4C">
            <w:pPr>
              <w:jc w:val="center"/>
            </w:pPr>
            <w:r>
              <w:t>36</w:t>
            </w:r>
          </w:p>
        </w:tc>
        <w:tc>
          <w:tcPr>
            <w:tcW w:w="1650" w:type="dxa"/>
            <w:vAlign w:val="center"/>
          </w:tcPr>
          <w:p w:rsidR="007B2B2A" w:rsidRDefault="007B0B4C">
            <w:pPr>
              <w:jc w:val="center"/>
            </w:pPr>
            <w:r>
              <w:t>601288</w:t>
            </w:r>
          </w:p>
        </w:tc>
        <w:tc>
          <w:tcPr>
            <w:tcW w:w="1980" w:type="dxa"/>
            <w:vAlign w:val="center"/>
          </w:tcPr>
          <w:p w:rsidR="007B2B2A" w:rsidRDefault="007B0B4C">
            <w:pPr>
              <w:jc w:val="center"/>
            </w:pPr>
            <w:r>
              <w:t>农业银行</w:t>
            </w:r>
          </w:p>
        </w:tc>
        <w:tc>
          <w:tcPr>
            <w:tcW w:w="2880" w:type="dxa"/>
            <w:vAlign w:val="center"/>
          </w:tcPr>
          <w:p w:rsidR="007B2B2A" w:rsidRDefault="007B0B4C">
            <w:pPr>
              <w:jc w:val="right"/>
            </w:pPr>
            <w:r>
              <w:t>1,943,920.00</w:t>
            </w:r>
          </w:p>
        </w:tc>
        <w:tc>
          <w:tcPr>
            <w:tcW w:w="1620" w:type="dxa"/>
            <w:vAlign w:val="center"/>
          </w:tcPr>
          <w:p w:rsidR="007B2B2A" w:rsidRDefault="007B0B4C">
            <w:pPr>
              <w:jc w:val="right"/>
            </w:pPr>
            <w:r>
              <w:t>2.39</w:t>
            </w:r>
          </w:p>
        </w:tc>
      </w:tr>
      <w:tr w:rsidR="007B2B2A">
        <w:tc>
          <w:tcPr>
            <w:tcW w:w="870" w:type="dxa"/>
            <w:vAlign w:val="center"/>
          </w:tcPr>
          <w:p w:rsidR="007B2B2A" w:rsidRDefault="007B0B4C">
            <w:pPr>
              <w:jc w:val="center"/>
            </w:pPr>
            <w:r>
              <w:t>37</w:t>
            </w:r>
          </w:p>
        </w:tc>
        <w:tc>
          <w:tcPr>
            <w:tcW w:w="1650" w:type="dxa"/>
            <w:vAlign w:val="center"/>
          </w:tcPr>
          <w:p w:rsidR="007B2B2A" w:rsidRDefault="007B0B4C">
            <w:pPr>
              <w:jc w:val="center"/>
            </w:pPr>
            <w:r>
              <w:t>000069</w:t>
            </w:r>
          </w:p>
        </w:tc>
        <w:tc>
          <w:tcPr>
            <w:tcW w:w="1980" w:type="dxa"/>
            <w:vAlign w:val="center"/>
          </w:tcPr>
          <w:p w:rsidR="007B2B2A" w:rsidRDefault="007B0B4C">
            <w:pPr>
              <w:jc w:val="center"/>
            </w:pPr>
            <w:r>
              <w:t>华侨城</w:t>
            </w:r>
            <w:r>
              <w:t>A</w:t>
            </w:r>
          </w:p>
        </w:tc>
        <w:tc>
          <w:tcPr>
            <w:tcW w:w="2880" w:type="dxa"/>
            <w:vAlign w:val="center"/>
          </w:tcPr>
          <w:p w:rsidR="007B2B2A" w:rsidRDefault="007B0B4C">
            <w:pPr>
              <w:jc w:val="right"/>
            </w:pPr>
            <w:r>
              <w:t>1,899,184.00</w:t>
            </w:r>
          </w:p>
        </w:tc>
        <w:tc>
          <w:tcPr>
            <w:tcW w:w="1620" w:type="dxa"/>
            <w:vAlign w:val="center"/>
          </w:tcPr>
          <w:p w:rsidR="007B2B2A" w:rsidRDefault="007B0B4C">
            <w:pPr>
              <w:jc w:val="right"/>
            </w:pPr>
            <w:r>
              <w:t>2.34</w:t>
            </w:r>
          </w:p>
        </w:tc>
      </w:tr>
      <w:tr w:rsidR="007B2B2A">
        <w:tc>
          <w:tcPr>
            <w:tcW w:w="870" w:type="dxa"/>
            <w:vAlign w:val="center"/>
          </w:tcPr>
          <w:p w:rsidR="007B2B2A" w:rsidRDefault="007B0B4C">
            <w:pPr>
              <w:jc w:val="center"/>
            </w:pPr>
            <w:r>
              <w:t>38</w:t>
            </w:r>
          </w:p>
        </w:tc>
        <w:tc>
          <w:tcPr>
            <w:tcW w:w="1650" w:type="dxa"/>
            <w:vAlign w:val="center"/>
          </w:tcPr>
          <w:p w:rsidR="007B2B2A" w:rsidRDefault="007B0B4C">
            <w:pPr>
              <w:jc w:val="center"/>
            </w:pPr>
            <w:r>
              <w:t>002241</w:t>
            </w:r>
          </w:p>
        </w:tc>
        <w:tc>
          <w:tcPr>
            <w:tcW w:w="1980" w:type="dxa"/>
            <w:vAlign w:val="center"/>
          </w:tcPr>
          <w:p w:rsidR="007B2B2A" w:rsidRDefault="007B0B4C">
            <w:pPr>
              <w:jc w:val="center"/>
            </w:pPr>
            <w:r>
              <w:t>歌尔股份</w:t>
            </w:r>
          </w:p>
        </w:tc>
        <w:tc>
          <w:tcPr>
            <w:tcW w:w="2880" w:type="dxa"/>
            <w:vAlign w:val="center"/>
          </w:tcPr>
          <w:p w:rsidR="007B2B2A" w:rsidRDefault="007B0B4C">
            <w:pPr>
              <w:jc w:val="right"/>
            </w:pPr>
            <w:r>
              <w:t>1,889,856.81</w:t>
            </w:r>
          </w:p>
        </w:tc>
        <w:tc>
          <w:tcPr>
            <w:tcW w:w="1620" w:type="dxa"/>
            <w:vAlign w:val="center"/>
          </w:tcPr>
          <w:p w:rsidR="007B2B2A" w:rsidRDefault="007B0B4C">
            <w:pPr>
              <w:jc w:val="right"/>
            </w:pPr>
            <w:r>
              <w:t>2.33</w:t>
            </w:r>
          </w:p>
        </w:tc>
      </w:tr>
      <w:tr w:rsidR="007B2B2A">
        <w:tc>
          <w:tcPr>
            <w:tcW w:w="870" w:type="dxa"/>
            <w:vAlign w:val="center"/>
          </w:tcPr>
          <w:p w:rsidR="007B2B2A" w:rsidRDefault="007B0B4C">
            <w:pPr>
              <w:jc w:val="center"/>
            </w:pPr>
            <w:r>
              <w:t>39</w:t>
            </w:r>
          </w:p>
        </w:tc>
        <w:tc>
          <w:tcPr>
            <w:tcW w:w="1650" w:type="dxa"/>
            <w:vAlign w:val="center"/>
          </w:tcPr>
          <w:p w:rsidR="007B2B2A" w:rsidRDefault="007B0B4C">
            <w:pPr>
              <w:jc w:val="center"/>
            </w:pPr>
            <w:r>
              <w:t>000651</w:t>
            </w:r>
          </w:p>
        </w:tc>
        <w:tc>
          <w:tcPr>
            <w:tcW w:w="1980" w:type="dxa"/>
            <w:vAlign w:val="center"/>
          </w:tcPr>
          <w:p w:rsidR="007B2B2A" w:rsidRDefault="007B0B4C">
            <w:pPr>
              <w:jc w:val="center"/>
            </w:pPr>
            <w:r>
              <w:t>格力电器</w:t>
            </w:r>
          </w:p>
        </w:tc>
        <w:tc>
          <w:tcPr>
            <w:tcW w:w="2880" w:type="dxa"/>
            <w:vAlign w:val="center"/>
          </w:tcPr>
          <w:p w:rsidR="007B2B2A" w:rsidRDefault="007B0B4C">
            <w:pPr>
              <w:jc w:val="right"/>
            </w:pPr>
            <w:r>
              <w:t>1,856,843.00</w:t>
            </w:r>
          </w:p>
        </w:tc>
        <w:tc>
          <w:tcPr>
            <w:tcW w:w="1620" w:type="dxa"/>
            <w:vAlign w:val="center"/>
          </w:tcPr>
          <w:p w:rsidR="007B2B2A" w:rsidRDefault="007B0B4C">
            <w:pPr>
              <w:jc w:val="right"/>
            </w:pPr>
            <w:r>
              <w:t>2.29</w:t>
            </w:r>
          </w:p>
        </w:tc>
      </w:tr>
      <w:tr w:rsidR="007B2B2A">
        <w:tc>
          <w:tcPr>
            <w:tcW w:w="870" w:type="dxa"/>
            <w:vAlign w:val="center"/>
          </w:tcPr>
          <w:p w:rsidR="007B2B2A" w:rsidRDefault="007B0B4C">
            <w:pPr>
              <w:jc w:val="center"/>
            </w:pPr>
            <w:r>
              <w:t>40</w:t>
            </w:r>
          </w:p>
        </w:tc>
        <w:tc>
          <w:tcPr>
            <w:tcW w:w="1650" w:type="dxa"/>
            <w:vAlign w:val="center"/>
          </w:tcPr>
          <w:p w:rsidR="007B2B2A" w:rsidRDefault="007B0B4C">
            <w:pPr>
              <w:jc w:val="center"/>
            </w:pPr>
            <w:r>
              <w:t>603757</w:t>
            </w:r>
          </w:p>
        </w:tc>
        <w:tc>
          <w:tcPr>
            <w:tcW w:w="1980" w:type="dxa"/>
            <w:vAlign w:val="center"/>
          </w:tcPr>
          <w:p w:rsidR="007B2B2A" w:rsidRDefault="007B0B4C">
            <w:pPr>
              <w:jc w:val="center"/>
            </w:pPr>
            <w:r>
              <w:t>大元泵业</w:t>
            </w:r>
          </w:p>
        </w:tc>
        <w:tc>
          <w:tcPr>
            <w:tcW w:w="2880" w:type="dxa"/>
            <w:vAlign w:val="center"/>
          </w:tcPr>
          <w:p w:rsidR="007B2B2A" w:rsidRDefault="007B0B4C">
            <w:pPr>
              <w:jc w:val="right"/>
            </w:pPr>
            <w:r>
              <w:t>1,825,097.15</w:t>
            </w:r>
          </w:p>
        </w:tc>
        <w:tc>
          <w:tcPr>
            <w:tcW w:w="1620" w:type="dxa"/>
            <w:vAlign w:val="center"/>
          </w:tcPr>
          <w:p w:rsidR="007B2B2A" w:rsidRDefault="007B0B4C">
            <w:pPr>
              <w:jc w:val="right"/>
            </w:pPr>
            <w:r>
              <w:t>2.25</w:t>
            </w:r>
          </w:p>
        </w:tc>
      </w:tr>
      <w:tr w:rsidR="007B2B2A">
        <w:tc>
          <w:tcPr>
            <w:tcW w:w="870" w:type="dxa"/>
            <w:vAlign w:val="center"/>
          </w:tcPr>
          <w:p w:rsidR="007B2B2A" w:rsidRDefault="007B0B4C">
            <w:pPr>
              <w:jc w:val="center"/>
            </w:pPr>
            <w:r>
              <w:t>41</w:t>
            </w:r>
          </w:p>
        </w:tc>
        <w:tc>
          <w:tcPr>
            <w:tcW w:w="1650" w:type="dxa"/>
            <w:vAlign w:val="center"/>
          </w:tcPr>
          <w:p w:rsidR="007B2B2A" w:rsidRDefault="007B0B4C">
            <w:pPr>
              <w:jc w:val="center"/>
            </w:pPr>
            <w:r>
              <w:t>300724</w:t>
            </w:r>
          </w:p>
        </w:tc>
        <w:tc>
          <w:tcPr>
            <w:tcW w:w="1980" w:type="dxa"/>
            <w:vAlign w:val="center"/>
          </w:tcPr>
          <w:p w:rsidR="007B2B2A" w:rsidRDefault="007B0B4C">
            <w:pPr>
              <w:jc w:val="center"/>
            </w:pPr>
            <w:r>
              <w:t>捷佳伟创</w:t>
            </w:r>
          </w:p>
        </w:tc>
        <w:tc>
          <w:tcPr>
            <w:tcW w:w="2880" w:type="dxa"/>
            <w:vAlign w:val="center"/>
          </w:tcPr>
          <w:p w:rsidR="007B2B2A" w:rsidRDefault="007B0B4C">
            <w:pPr>
              <w:jc w:val="right"/>
            </w:pPr>
            <w:r>
              <w:t>1,693,856.35</w:t>
            </w:r>
          </w:p>
        </w:tc>
        <w:tc>
          <w:tcPr>
            <w:tcW w:w="1620" w:type="dxa"/>
            <w:vAlign w:val="center"/>
          </w:tcPr>
          <w:p w:rsidR="007B2B2A" w:rsidRDefault="007B0B4C">
            <w:pPr>
              <w:jc w:val="right"/>
            </w:pPr>
            <w:r>
              <w:t>2.09</w:t>
            </w:r>
          </w:p>
        </w:tc>
      </w:tr>
      <w:tr w:rsidR="007B2B2A">
        <w:tc>
          <w:tcPr>
            <w:tcW w:w="870" w:type="dxa"/>
            <w:vAlign w:val="center"/>
          </w:tcPr>
          <w:p w:rsidR="007B2B2A" w:rsidRDefault="007B0B4C">
            <w:pPr>
              <w:jc w:val="center"/>
            </w:pPr>
            <w:r>
              <w:lastRenderedPageBreak/>
              <w:t>42</w:t>
            </w:r>
          </w:p>
        </w:tc>
        <w:tc>
          <w:tcPr>
            <w:tcW w:w="1650" w:type="dxa"/>
            <w:vAlign w:val="center"/>
          </w:tcPr>
          <w:p w:rsidR="007B2B2A" w:rsidRDefault="007B0B4C">
            <w:pPr>
              <w:jc w:val="center"/>
            </w:pPr>
            <w:r>
              <w:t>603203</w:t>
            </w:r>
          </w:p>
        </w:tc>
        <w:tc>
          <w:tcPr>
            <w:tcW w:w="1980" w:type="dxa"/>
            <w:vAlign w:val="center"/>
          </w:tcPr>
          <w:p w:rsidR="007B2B2A" w:rsidRDefault="007B0B4C">
            <w:pPr>
              <w:jc w:val="center"/>
            </w:pPr>
            <w:r>
              <w:t>快克股份</w:t>
            </w:r>
          </w:p>
        </w:tc>
        <w:tc>
          <w:tcPr>
            <w:tcW w:w="2880" w:type="dxa"/>
            <w:vAlign w:val="center"/>
          </w:tcPr>
          <w:p w:rsidR="007B2B2A" w:rsidRDefault="007B0B4C">
            <w:pPr>
              <w:jc w:val="right"/>
            </w:pPr>
            <w:r>
              <w:t>1,637,008.05</w:t>
            </w:r>
          </w:p>
        </w:tc>
        <w:tc>
          <w:tcPr>
            <w:tcW w:w="1620" w:type="dxa"/>
            <w:vAlign w:val="center"/>
          </w:tcPr>
          <w:p w:rsidR="007B2B2A" w:rsidRDefault="007B0B4C">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154,819,129.73</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169,274,088.94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lastRenderedPageBreak/>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25,540.46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299,011.51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4,227.36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7,922.94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336,702.27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F0EF8" w:rsidRPr="004B25B0" w:rsidTr="008F0EF8">
        <w:tc>
          <w:tcPr>
            <w:tcW w:w="964" w:type="pct"/>
            <w:vMerge w:val="restart"/>
            <w:tcBorders>
              <w:top w:val="single" w:sz="8" w:space="0" w:color="000000"/>
              <w:left w:val="single" w:sz="8" w:space="0" w:color="000000"/>
              <w:right w:val="single" w:sz="8" w:space="0" w:color="000000"/>
            </w:tcBorders>
            <w:vAlign w:val="center"/>
          </w:tcPr>
          <w:p w:rsidR="007B2B2A" w:rsidRDefault="007B0B4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F0EF8" w:rsidRPr="004B25B0" w:rsidTr="008F0EF8">
        <w:tc>
          <w:tcPr>
            <w:tcW w:w="964" w:type="pct"/>
            <w:vMerge/>
            <w:tcBorders>
              <w:left w:val="single" w:sz="8" w:space="0" w:color="000000"/>
              <w:right w:val="single" w:sz="8" w:space="0" w:color="000000"/>
            </w:tcBorders>
          </w:tcPr>
          <w:p w:rsidR="007B2B2A" w:rsidRDefault="007B2B2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8F0EF8" w:rsidRPr="004B25B0" w:rsidTr="008F0EF8">
        <w:tc>
          <w:tcPr>
            <w:tcW w:w="964" w:type="pct"/>
            <w:vMerge/>
            <w:tcBorders>
              <w:left w:val="single" w:sz="8" w:space="0" w:color="000000"/>
              <w:bottom w:val="single" w:sz="8" w:space="0" w:color="000000"/>
              <w:right w:val="single" w:sz="8" w:space="0" w:color="000000"/>
            </w:tcBorders>
          </w:tcPr>
          <w:p w:rsidR="007B2B2A" w:rsidRDefault="007B2B2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F0EF8" w:rsidRPr="004B25B0" w:rsidTr="008F0EF8">
        <w:tc>
          <w:tcPr>
            <w:tcW w:w="964" w:type="pct"/>
            <w:tcBorders>
              <w:top w:val="single" w:sz="8" w:space="0" w:color="000000"/>
              <w:left w:val="single" w:sz="8" w:space="0" w:color="000000"/>
              <w:bottom w:val="single" w:sz="8" w:space="0" w:color="000000"/>
              <w:right w:val="single" w:sz="8" w:space="0" w:color="000000"/>
            </w:tcBorders>
            <w:vAlign w:val="center"/>
          </w:tcPr>
          <w:p w:rsidR="007B2B2A" w:rsidRDefault="007B0B4C">
            <w:pPr>
              <w:jc w:val="center"/>
            </w:pPr>
            <w:r>
              <w:rPr>
                <w:bCs/>
                <w:color w:val="000000"/>
                <w:szCs w:val="21"/>
              </w:rPr>
              <w:t>2,811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24,900.43</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17,538,461.54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25.06%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52,456,655.70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74.94%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23,575.50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6</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2,024,955,437.39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76,295,355.07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11,240,455.22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17,540,693.05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69,995,117.24</w:t>
            </w:r>
          </w:p>
        </w:tc>
      </w:tr>
    </w:tbl>
    <w:p w:rsidR="007B2B2A" w:rsidRDefault="007B0B4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7B2B2A" w:rsidRDefault="007B0B4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B2B2A" w:rsidRDefault="007B0B4C">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w:t>
      </w:r>
      <w:r>
        <w:rPr>
          <w:color w:val="000000"/>
          <w:sz w:val="24"/>
        </w:rPr>
        <w:lastRenderedPageBreak/>
        <w:t>经公司第四届董事会第三十三次会议审议通过，同意佘川女士担任公司督察长职务；</w:t>
      </w:r>
    </w:p>
    <w:p w:rsidR="007B2B2A" w:rsidRDefault="007B0B4C">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7B2B2A" w:rsidRDefault="007B0B4C">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B2B2A" w:rsidRDefault="007B0B4C">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7B2B2A" w:rsidRDefault="007B0B4C">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B2B2A">
        <w:tc>
          <w:tcPr>
            <w:tcW w:w="1559" w:type="dxa"/>
            <w:vAlign w:val="center"/>
          </w:tcPr>
          <w:p w:rsidR="007B2B2A" w:rsidRDefault="007B0B4C">
            <w:pPr>
              <w:jc w:val="left"/>
            </w:pPr>
            <w:r>
              <w:rPr>
                <w:color w:val="000000"/>
                <w:szCs w:val="21"/>
              </w:rPr>
              <w:t>长江证券股份有限公司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92,735,940.22</w:t>
            </w:r>
          </w:p>
        </w:tc>
        <w:tc>
          <w:tcPr>
            <w:tcW w:w="1080" w:type="dxa"/>
            <w:vAlign w:val="center"/>
          </w:tcPr>
          <w:p w:rsidR="007B2B2A" w:rsidRDefault="007B0B4C">
            <w:pPr>
              <w:jc w:val="right"/>
            </w:pPr>
            <w:r>
              <w:rPr>
                <w:color w:val="000000"/>
                <w:szCs w:val="21"/>
              </w:rPr>
              <w:t>28.62%</w:t>
            </w:r>
          </w:p>
        </w:tc>
        <w:tc>
          <w:tcPr>
            <w:tcW w:w="1620" w:type="dxa"/>
            <w:vAlign w:val="center"/>
          </w:tcPr>
          <w:p w:rsidR="007B2B2A" w:rsidRDefault="007B0B4C">
            <w:pPr>
              <w:jc w:val="right"/>
            </w:pPr>
            <w:r>
              <w:rPr>
                <w:color w:val="000000"/>
                <w:szCs w:val="21"/>
              </w:rPr>
              <w:t>86,365.10</w:t>
            </w:r>
          </w:p>
        </w:tc>
        <w:tc>
          <w:tcPr>
            <w:tcW w:w="1080" w:type="dxa"/>
            <w:vAlign w:val="center"/>
          </w:tcPr>
          <w:p w:rsidR="007B2B2A" w:rsidRDefault="007B0B4C">
            <w:pPr>
              <w:jc w:val="right"/>
            </w:pPr>
            <w:r>
              <w:rPr>
                <w:color w:val="000000"/>
                <w:szCs w:val="21"/>
              </w:rPr>
              <w:t>28.62%</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海通证券股份</w:t>
            </w:r>
            <w:r>
              <w:rPr>
                <w:color w:val="000000"/>
                <w:szCs w:val="21"/>
              </w:rPr>
              <w:lastRenderedPageBreak/>
              <w:t>有限公司</w:t>
            </w:r>
          </w:p>
        </w:tc>
        <w:tc>
          <w:tcPr>
            <w:tcW w:w="779" w:type="dxa"/>
            <w:vAlign w:val="center"/>
          </w:tcPr>
          <w:p w:rsidR="007B2B2A" w:rsidRDefault="007B0B4C">
            <w:pPr>
              <w:jc w:val="right"/>
            </w:pPr>
            <w:r>
              <w:rPr>
                <w:color w:val="000000"/>
                <w:szCs w:val="21"/>
              </w:rPr>
              <w:lastRenderedPageBreak/>
              <w:t>2</w:t>
            </w:r>
          </w:p>
        </w:tc>
        <w:tc>
          <w:tcPr>
            <w:tcW w:w="1800" w:type="dxa"/>
            <w:vAlign w:val="center"/>
          </w:tcPr>
          <w:p w:rsidR="007B2B2A" w:rsidRDefault="007B0B4C">
            <w:pPr>
              <w:jc w:val="right"/>
            </w:pPr>
            <w:r>
              <w:rPr>
                <w:color w:val="000000"/>
                <w:szCs w:val="21"/>
              </w:rPr>
              <w:t>8,176,113.04</w:t>
            </w:r>
          </w:p>
        </w:tc>
        <w:tc>
          <w:tcPr>
            <w:tcW w:w="1080" w:type="dxa"/>
            <w:vAlign w:val="center"/>
          </w:tcPr>
          <w:p w:rsidR="007B2B2A" w:rsidRDefault="007B0B4C">
            <w:pPr>
              <w:jc w:val="right"/>
            </w:pPr>
            <w:r>
              <w:rPr>
                <w:color w:val="000000"/>
                <w:szCs w:val="21"/>
              </w:rPr>
              <w:t>2.52%</w:t>
            </w:r>
          </w:p>
        </w:tc>
        <w:tc>
          <w:tcPr>
            <w:tcW w:w="1620" w:type="dxa"/>
            <w:vAlign w:val="center"/>
          </w:tcPr>
          <w:p w:rsidR="007B2B2A" w:rsidRDefault="007B0B4C">
            <w:pPr>
              <w:jc w:val="right"/>
            </w:pPr>
            <w:r>
              <w:rPr>
                <w:color w:val="000000"/>
                <w:szCs w:val="21"/>
              </w:rPr>
              <w:t>7,614.23</w:t>
            </w:r>
          </w:p>
        </w:tc>
        <w:tc>
          <w:tcPr>
            <w:tcW w:w="1080" w:type="dxa"/>
            <w:vAlign w:val="center"/>
          </w:tcPr>
          <w:p w:rsidR="007B2B2A" w:rsidRDefault="007B0B4C">
            <w:pPr>
              <w:jc w:val="right"/>
            </w:pPr>
            <w:r>
              <w:rPr>
                <w:color w:val="000000"/>
                <w:szCs w:val="21"/>
              </w:rPr>
              <w:t>2.52%</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华泰证券股份有限公司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7,167,936.65</w:t>
            </w:r>
          </w:p>
        </w:tc>
        <w:tc>
          <w:tcPr>
            <w:tcW w:w="1080" w:type="dxa"/>
            <w:vAlign w:val="center"/>
          </w:tcPr>
          <w:p w:rsidR="007B2B2A" w:rsidRDefault="007B0B4C">
            <w:pPr>
              <w:jc w:val="right"/>
            </w:pPr>
            <w:r>
              <w:rPr>
                <w:color w:val="000000"/>
                <w:szCs w:val="21"/>
              </w:rPr>
              <w:t>2.21%</w:t>
            </w:r>
          </w:p>
        </w:tc>
        <w:tc>
          <w:tcPr>
            <w:tcW w:w="1620" w:type="dxa"/>
            <w:vAlign w:val="center"/>
          </w:tcPr>
          <w:p w:rsidR="007B2B2A" w:rsidRDefault="007B0B4C">
            <w:pPr>
              <w:jc w:val="right"/>
            </w:pPr>
            <w:r>
              <w:rPr>
                <w:color w:val="000000"/>
                <w:szCs w:val="21"/>
              </w:rPr>
              <w:t>6,675.33</w:t>
            </w:r>
          </w:p>
        </w:tc>
        <w:tc>
          <w:tcPr>
            <w:tcW w:w="1080" w:type="dxa"/>
            <w:vAlign w:val="center"/>
          </w:tcPr>
          <w:p w:rsidR="007B2B2A" w:rsidRDefault="007B0B4C">
            <w:pPr>
              <w:jc w:val="right"/>
            </w:pPr>
            <w:r>
              <w:rPr>
                <w:color w:val="000000"/>
                <w:szCs w:val="21"/>
              </w:rPr>
              <w:t>2.21%</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信达证券股份有限公司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6,976,386.26</w:t>
            </w:r>
          </w:p>
        </w:tc>
        <w:tc>
          <w:tcPr>
            <w:tcW w:w="1080" w:type="dxa"/>
            <w:vAlign w:val="center"/>
          </w:tcPr>
          <w:p w:rsidR="007B2B2A" w:rsidRDefault="007B0B4C">
            <w:pPr>
              <w:jc w:val="right"/>
            </w:pPr>
            <w:r>
              <w:rPr>
                <w:color w:val="000000"/>
                <w:szCs w:val="21"/>
              </w:rPr>
              <w:t>2.15%</w:t>
            </w:r>
          </w:p>
        </w:tc>
        <w:tc>
          <w:tcPr>
            <w:tcW w:w="1620" w:type="dxa"/>
            <w:vAlign w:val="center"/>
          </w:tcPr>
          <w:p w:rsidR="007B2B2A" w:rsidRDefault="007B0B4C">
            <w:pPr>
              <w:jc w:val="right"/>
            </w:pPr>
            <w:r>
              <w:rPr>
                <w:color w:val="000000"/>
                <w:szCs w:val="21"/>
              </w:rPr>
              <w:t>6,497.11</w:t>
            </w:r>
          </w:p>
        </w:tc>
        <w:tc>
          <w:tcPr>
            <w:tcW w:w="1080" w:type="dxa"/>
            <w:vAlign w:val="center"/>
          </w:tcPr>
          <w:p w:rsidR="007B2B2A" w:rsidRDefault="007B0B4C">
            <w:pPr>
              <w:jc w:val="right"/>
            </w:pPr>
            <w:r>
              <w:rPr>
                <w:color w:val="000000"/>
                <w:szCs w:val="21"/>
              </w:rPr>
              <w:t>2.15%</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东兴证券股份有限公司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38,803,053.20</w:t>
            </w:r>
          </w:p>
        </w:tc>
        <w:tc>
          <w:tcPr>
            <w:tcW w:w="1080" w:type="dxa"/>
            <w:vAlign w:val="center"/>
          </w:tcPr>
          <w:p w:rsidR="007B2B2A" w:rsidRDefault="007B0B4C">
            <w:pPr>
              <w:jc w:val="right"/>
            </w:pPr>
            <w:r>
              <w:rPr>
                <w:color w:val="000000"/>
                <w:szCs w:val="21"/>
              </w:rPr>
              <w:t>11.97%</w:t>
            </w:r>
          </w:p>
        </w:tc>
        <w:tc>
          <w:tcPr>
            <w:tcW w:w="1620" w:type="dxa"/>
            <w:vAlign w:val="center"/>
          </w:tcPr>
          <w:p w:rsidR="007B2B2A" w:rsidRDefault="007B0B4C">
            <w:pPr>
              <w:jc w:val="right"/>
            </w:pPr>
            <w:r>
              <w:rPr>
                <w:color w:val="000000"/>
                <w:szCs w:val="21"/>
              </w:rPr>
              <w:t>36,136.92</w:t>
            </w:r>
          </w:p>
        </w:tc>
        <w:tc>
          <w:tcPr>
            <w:tcW w:w="1080" w:type="dxa"/>
            <w:vAlign w:val="center"/>
          </w:tcPr>
          <w:p w:rsidR="007B2B2A" w:rsidRDefault="007B0B4C">
            <w:pPr>
              <w:jc w:val="right"/>
            </w:pPr>
            <w:r>
              <w:rPr>
                <w:color w:val="000000"/>
                <w:szCs w:val="21"/>
              </w:rPr>
              <w:t>11.97%</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中国国际金融股份有限公司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27,978,902.36</w:t>
            </w:r>
          </w:p>
        </w:tc>
        <w:tc>
          <w:tcPr>
            <w:tcW w:w="1080" w:type="dxa"/>
            <w:vAlign w:val="center"/>
          </w:tcPr>
          <w:p w:rsidR="007B2B2A" w:rsidRDefault="007B0B4C">
            <w:pPr>
              <w:jc w:val="right"/>
            </w:pPr>
            <w:r>
              <w:rPr>
                <w:color w:val="000000"/>
                <w:szCs w:val="21"/>
              </w:rPr>
              <w:t>8.63%</w:t>
            </w:r>
          </w:p>
        </w:tc>
        <w:tc>
          <w:tcPr>
            <w:tcW w:w="1620" w:type="dxa"/>
            <w:vAlign w:val="center"/>
          </w:tcPr>
          <w:p w:rsidR="007B2B2A" w:rsidRDefault="007B0B4C">
            <w:pPr>
              <w:jc w:val="right"/>
            </w:pPr>
            <w:r>
              <w:rPr>
                <w:color w:val="000000"/>
                <w:szCs w:val="21"/>
              </w:rPr>
              <w:t>26,056.64</w:t>
            </w:r>
          </w:p>
        </w:tc>
        <w:tc>
          <w:tcPr>
            <w:tcW w:w="1080" w:type="dxa"/>
            <w:vAlign w:val="center"/>
          </w:tcPr>
          <w:p w:rsidR="007B2B2A" w:rsidRDefault="007B0B4C">
            <w:pPr>
              <w:jc w:val="right"/>
            </w:pPr>
            <w:r>
              <w:rPr>
                <w:color w:val="000000"/>
                <w:szCs w:val="21"/>
              </w:rPr>
              <w:t>8.63%</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方正证券股份有限公司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27,253,255.82</w:t>
            </w:r>
          </w:p>
        </w:tc>
        <w:tc>
          <w:tcPr>
            <w:tcW w:w="1080" w:type="dxa"/>
            <w:vAlign w:val="center"/>
          </w:tcPr>
          <w:p w:rsidR="007B2B2A" w:rsidRDefault="007B0B4C">
            <w:pPr>
              <w:jc w:val="right"/>
            </w:pPr>
            <w:r>
              <w:rPr>
                <w:color w:val="000000"/>
                <w:szCs w:val="21"/>
              </w:rPr>
              <w:t>8.41%</w:t>
            </w:r>
          </w:p>
        </w:tc>
        <w:tc>
          <w:tcPr>
            <w:tcW w:w="1620" w:type="dxa"/>
            <w:vAlign w:val="center"/>
          </w:tcPr>
          <w:p w:rsidR="007B2B2A" w:rsidRDefault="007B0B4C">
            <w:pPr>
              <w:jc w:val="right"/>
            </w:pPr>
            <w:r>
              <w:rPr>
                <w:color w:val="000000"/>
                <w:szCs w:val="21"/>
              </w:rPr>
              <w:t>25,380.75</w:t>
            </w:r>
          </w:p>
        </w:tc>
        <w:tc>
          <w:tcPr>
            <w:tcW w:w="1080" w:type="dxa"/>
            <w:vAlign w:val="center"/>
          </w:tcPr>
          <w:p w:rsidR="007B2B2A" w:rsidRDefault="007B0B4C">
            <w:pPr>
              <w:jc w:val="right"/>
            </w:pPr>
            <w:r>
              <w:rPr>
                <w:color w:val="000000"/>
                <w:szCs w:val="21"/>
              </w:rPr>
              <w:t>8.41%</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安信证券股份有限公司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27,161,875.19</w:t>
            </w:r>
          </w:p>
        </w:tc>
        <w:tc>
          <w:tcPr>
            <w:tcW w:w="1080" w:type="dxa"/>
            <w:vAlign w:val="center"/>
          </w:tcPr>
          <w:p w:rsidR="007B2B2A" w:rsidRDefault="007B0B4C">
            <w:pPr>
              <w:jc w:val="right"/>
            </w:pPr>
            <w:r>
              <w:rPr>
                <w:color w:val="000000"/>
                <w:szCs w:val="21"/>
              </w:rPr>
              <w:t>8.38%</w:t>
            </w:r>
          </w:p>
        </w:tc>
        <w:tc>
          <w:tcPr>
            <w:tcW w:w="1620" w:type="dxa"/>
            <w:vAlign w:val="center"/>
          </w:tcPr>
          <w:p w:rsidR="007B2B2A" w:rsidRDefault="007B0B4C">
            <w:pPr>
              <w:jc w:val="right"/>
            </w:pPr>
            <w:r>
              <w:rPr>
                <w:color w:val="000000"/>
                <w:szCs w:val="21"/>
              </w:rPr>
              <w:t>25,295.81</w:t>
            </w:r>
          </w:p>
        </w:tc>
        <w:tc>
          <w:tcPr>
            <w:tcW w:w="1080" w:type="dxa"/>
            <w:vAlign w:val="center"/>
          </w:tcPr>
          <w:p w:rsidR="007B2B2A" w:rsidRDefault="007B0B4C">
            <w:pPr>
              <w:jc w:val="right"/>
            </w:pPr>
            <w:r>
              <w:rPr>
                <w:color w:val="000000"/>
                <w:szCs w:val="21"/>
              </w:rPr>
              <w:t>8.38%</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东方证券股份有限公司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17,938,394.84</w:t>
            </w:r>
          </w:p>
        </w:tc>
        <w:tc>
          <w:tcPr>
            <w:tcW w:w="1080" w:type="dxa"/>
            <w:vAlign w:val="center"/>
          </w:tcPr>
          <w:p w:rsidR="007B2B2A" w:rsidRDefault="007B0B4C">
            <w:pPr>
              <w:jc w:val="right"/>
            </w:pPr>
            <w:r>
              <w:rPr>
                <w:color w:val="000000"/>
                <w:szCs w:val="21"/>
              </w:rPr>
              <w:t>5.54%</w:t>
            </w:r>
          </w:p>
        </w:tc>
        <w:tc>
          <w:tcPr>
            <w:tcW w:w="1620" w:type="dxa"/>
            <w:vAlign w:val="center"/>
          </w:tcPr>
          <w:p w:rsidR="007B2B2A" w:rsidRDefault="007B0B4C">
            <w:pPr>
              <w:jc w:val="right"/>
            </w:pPr>
            <w:r>
              <w:rPr>
                <w:color w:val="000000"/>
                <w:szCs w:val="21"/>
              </w:rPr>
              <w:t>16,705.87</w:t>
            </w:r>
          </w:p>
        </w:tc>
        <w:tc>
          <w:tcPr>
            <w:tcW w:w="1080" w:type="dxa"/>
            <w:vAlign w:val="center"/>
          </w:tcPr>
          <w:p w:rsidR="007B2B2A" w:rsidRDefault="007B0B4C">
            <w:pPr>
              <w:jc w:val="right"/>
            </w:pPr>
            <w:r>
              <w:rPr>
                <w:color w:val="000000"/>
                <w:szCs w:val="21"/>
              </w:rPr>
              <w:t>5.54%</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东吴证券股份有限公司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17,852,921.79</w:t>
            </w:r>
          </w:p>
        </w:tc>
        <w:tc>
          <w:tcPr>
            <w:tcW w:w="1080" w:type="dxa"/>
            <w:vAlign w:val="center"/>
          </w:tcPr>
          <w:p w:rsidR="007B2B2A" w:rsidRDefault="007B0B4C">
            <w:pPr>
              <w:jc w:val="right"/>
            </w:pPr>
            <w:r>
              <w:rPr>
                <w:color w:val="000000"/>
                <w:szCs w:val="21"/>
              </w:rPr>
              <w:t>5.51%</w:t>
            </w:r>
          </w:p>
        </w:tc>
        <w:tc>
          <w:tcPr>
            <w:tcW w:w="1620" w:type="dxa"/>
            <w:vAlign w:val="center"/>
          </w:tcPr>
          <w:p w:rsidR="007B2B2A" w:rsidRDefault="007B0B4C">
            <w:pPr>
              <w:jc w:val="right"/>
            </w:pPr>
            <w:r>
              <w:rPr>
                <w:color w:val="000000"/>
                <w:szCs w:val="21"/>
              </w:rPr>
              <w:t>16,626.41</w:t>
            </w:r>
          </w:p>
        </w:tc>
        <w:tc>
          <w:tcPr>
            <w:tcW w:w="1080" w:type="dxa"/>
            <w:vAlign w:val="center"/>
          </w:tcPr>
          <w:p w:rsidR="007B2B2A" w:rsidRDefault="007B0B4C">
            <w:pPr>
              <w:jc w:val="right"/>
            </w:pPr>
            <w:r>
              <w:rPr>
                <w:color w:val="000000"/>
                <w:szCs w:val="21"/>
              </w:rPr>
              <w:t>5.51%</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中国银河证券股份有限公司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1,401,535.00</w:t>
            </w:r>
          </w:p>
        </w:tc>
        <w:tc>
          <w:tcPr>
            <w:tcW w:w="1080" w:type="dxa"/>
            <w:vAlign w:val="center"/>
          </w:tcPr>
          <w:p w:rsidR="007B2B2A" w:rsidRDefault="007B0B4C">
            <w:pPr>
              <w:jc w:val="right"/>
            </w:pPr>
            <w:r>
              <w:rPr>
                <w:color w:val="000000"/>
                <w:szCs w:val="21"/>
              </w:rPr>
              <w:t>0.43%</w:t>
            </w:r>
          </w:p>
        </w:tc>
        <w:tc>
          <w:tcPr>
            <w:tcW w:w="1620" w:type="dxa"/>
            <w:vAlign w:val="center"/>
          </w:tcPr>
          <w:p w:rsidR="007B2B2A" w:rsidRDefault="007B0B4C">
            <w:pPr>
              <w:jc w:val="right"/>
            </w:pPr>
            <w:r>
              <w:rPr>
                <w:color w:val="000000"/>
                <w:szCs w:val="21"/>
              </w:rPr>
              <w:t>1,305.32</w:t>
            </w:r>
          </w:p>
        </w:tc>
        <w:tc>
          <w:tcPr>
            <w:tcW w:w="1080" w:type="dxa"/>
            <w:vAlign w:val="center"/>
          </w:tcPr>
          <w:p w:rsidR="007B2B2A" w:rsidRDefault="007B0B4C">
            <w:pPr>
              <w:jc w:val="right"/>
            </w:pPr>
            <w:r>
              <w:rPr>
                <w:color w:val="000000"/>
                <w:szCs w:val="21"/>
              </w:rPr>
              <w:t>0.43%</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西部证券股份有限公司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13,859,139.39</w:t>
            </w:r>
          </w:p>
        </w:tc>
        <w:tc>
          <w:tcPr>
            <w:tcW w:w="1080" w:type="dxa"/>
            <w:vAlign w:val="center"/>
          </w:tcPr>
          <w:p w:rsidR="007B2B2A" w:rsidRDefault="007B0B4C">
            <w:pPr>
              <w:jc w:val="right"/>
            </w:pPr>
            <w:r>
              <w:rPr>
                <w:color w:val="000000"/>
                <w:szCs w:val="21"/>
              </w:rPr>
              <w:t>4.28%</w:t>
            </w:r>
          </w:p>
        </w:tc>
        <w:tc>
          <w:tcPr>
            <w:tcW w:w="1620" w:type="dxa"/>
            <w:vAlign w:val="center"/>
          </w:tcPr>
          <w:p w:rsidR="007B2B2A" w:rsidRDefault="007B0B4C">
            <w:pPr>
              <w:jc w:val="right"/>
            </w:pPr>
            <w:r>
              <w:rPr>
                <w:color w:val="000000"/>
                <w:szCs w:val="21"/>
              </w:rPr>
              <w:t>12,907.12</w:t>
            </w:r>
          </w:p>
        </w:tc>
        <w:tc>
          <w:tcPr>
            <w:tcW w:w="1080" w:type="dxa"/>
            <w:vAlign w:val="center"/>
          </w:tcPr>
          <w:p w:rsidR="007B2B2A" w:rsidRDefault="007B0B4C">
            <w:pPr>
              <w:jc w:val="right"/>
            </w:pPr>
            <w:r>
              <w:rPr>
                <w:color w:val="000000"/>
                <w:szCs w:val="21"/>
              </w:rPr>
              <w:t>4.28%</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中信建投证券股份有限公司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12,752,056.18</w:t>
            </w:r>
          </w:p>
        </w:tc>
        <w:tc>
          <w:tcPr>
            <w:tcW w:w="1080" w:type="dxa"/>
            <w:vAlign w:val="center"/>
          </w:tcPr>
          <w:p w:rsidR="007B2B2A" w:rsidRDefault="007B0B4C">
            <w:pPr>
              <w:jc w:val="right"/>
            </w:pPr>
            <w:r>
              <w:rPr>
                <w:color w:val="000000"/>
                <w:szCs w:val="21"/>
              </w:rPr>
              <w:t>3.94%</w:t>
            </w:r>
          </w:p>
        </w:tc>
        <w:tc>
          <w:tcPr>
            <w:tcW w:w="1620" w:type="dxa"/>
            <w:vAlign w:val="center"/>
          </w:tcPr>
          <w:p w:rsidR="007B2B2A" w:rsidRDefault="007B0B4C">
            <w:pPr>
              <w:jc w:val="right"/>
            </w:pPr>
            <w:r>
              <w:rPr>
                <w:color w:val="000000"/>
                <w:szCs w:val="21"/>
              </w:rPr>
              <w:t>11,876.20</w:t>
            </w:r>
          </w:p>
        </w:tc>
        <w:tc>
          <w:tcPr>
            <w:tcW w:w="1080" w:type="dxa"/>
            <w:vAlign w:val="center"/>
          </w:tcPr>
          <w:p w:rsidR="007B2B2A" w:rsidRDefault="007B0B4C">
            <w:pPr>
              <w:jc w:val="right"/>
            </w:pPr>
            <w:r>
              <w:rPr>
                <w:color w:val="000000"/>
                <w:szCs w:val="21"/>
              </w:rPr>
              <w:t>3.94%</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申万宏源证券有限公司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12,098,055.26</w:t>
            </w:r>
          </w:p>
        </w:tc>
        <w:tc>
          <w:tcPr>
            <w:tcW w:w="1080" w:type="dxa"/>
            <w:vAlign w:val="center"/>
          </w:tcPr>
          <w:p w:rsidR="007B2B2A" w:rsidRDefault="007B0B4C">
            <w:pPr>
              <w:jc w:val="right"/>
            </w:pPr>
            <w:r>
              <w:rPr>
                <w:color w:val="000000"/>
                <w:szCs w:val="21"/>
              </w:rPr>
              <w:t>3.73%</w:t>
            </w:r>
          </w:p>
        </w:tc>
        <w:tc>
          <w:tcPr>
            <w:tcW w:w="1620" w:type="dxa"/>
            <w:vAlign w:val="center"/>
          </w:tcPr>
          <w:p w:rsidR="007B2B2A" w:rsidRDefault="007B0B4C">
            <w:pPr>
              <w:jc w:val="right"/>
            </w:pPr>
            <w:r>
              <w:rPr>
                <w:color w:val="000000"/>
                <w:szCs w:val="21"/>
              </w:rPr>
              <w:t>11,266.84</w:t>
            </w:r>
          </w:p>
        </w:tc>
        <w:tc>
          <w:tcPr>
            <w:tcW w:w="1080" w:type="dxa"/>
            <w:vAlign w:val="center"/>
          </w:tcPr>
          <w:p w:rsidR="007B2B2A" w:rsidRDefault="007B0B4C">
            <w:pPr>
              <w:jc w:val="right"/>
            </w:pPr>
            <w:r>
              <w:rPr>
                <w:color w:val="000000"/>
                <w:szCs w:val="21"/>
              </w:rPr>
              <w:t>3.73%</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西藏东方财富证券股份有限公司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11,908,051.05</w:t>
            </w:r>
          </w:p>
        </w:tc>
        <w:tc>
          <w:tcPr>
            <w:tcW w:w="1080" w:type="dxa"/>
            <w:vAlign w:val="center"/>
          </w:tcPr>
          <w:p w:rsidR="007B2B2A" w:rsidRDefault="007B0B4C">
            <w:pPr>
              <w:jc w:val="right"/>
            </w:pPr>
            <w:r>
              <w:rPr>
                <w:color w:val="000000"/>
                <w:szCs w:val="21"/>
              </w:rPr>
              <w:t>3.67%</w:t>
            </w:r>
          </w:p>
        </w:tc>
        <w:tc>
          <w:tcPr>
            <w:tcW w:w="1620" w:type="dxa"/>
            <w:vAlign w:val="center"/>
          </w:tcPr>
          <w:p w:rsidR="007B2B2A" w:rsidRDefault="007B0B4C">
            <w:pPr>
              <w:jc w:val="right"/>
            </w:pPr>
            <w:r>
              <w:rPr>
                <w:color w:val="000000"/>
                <w:szCs w:val="21"/>
              </w:rPr>
              <w:t>11,089.93</w:t>
            </w:r>
          </w:p>
        </w:tc>
        <w:tc>
          <w:tcPr>
            <w:tcW w:w="1080" w:type="dxa"/>
            <w:vAlign w:val="center"/>
          </w:tcPr>
          <w:p w:rsidR="007B2B2A" w:rsidRDefault="007B0B4C">
            <w:pPr>
              <w:jc w:val="right"/>
            </w:pPr>
            <w:r>
              <w:rPr>
                <w:color w:val="000000"/>
                <w:szCs w:val="21"/>
              </w:rPr>
              <w:t>3.67%</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中国中投证券有限责任公司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中泰证券股份有限公司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华安证券股份有限公司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平安证券股份有限公司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北京高华证券有限责任公司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德邦证券股份有限公司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广发证券股份有限公司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t>中信证券股份有限公司</w:t>
            </w:r>
          </w:p>
        </w:tc>
        <w:tc>
          <w:tcPr>
            <w:tcW w:w="779" w:type="dxa"/>
            <w:vAlign w:val="center"/>
          </w:tcPr>
          <w:p w:rsidR="007B2B2A" w:rsidRDefault="007B0B4C">
            <w:pPr>
              <w:jc w:val="right"/>
            </w:pPr>
            <w:r>
              <w:rPr>
                <w:color w:val="000000"/>
                <w:szCs w:val="21"/>
              </w:rPr>
              <w:t>2</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r w:rsidR="007B2B2A">
        <w:tc>
          <w:tcPr>
            <w:tcW w:w="1559" w:type="dxa"/>
            <w:vAlign w:val="center"/>
          </w:tcPr>
          <w:p w:rsidR="007B2B2A" w:rsidRDefault="007B0B4C">
            <w:pPr>
              <w:jc w:val="left"/>
            </w:pPr>
            <w:r>
              <w:rPr>
                <w:color w:val="000000"/>
                <w:szCs w:val="21"/>
              </w:rPr>
              <w:lastRenderedPageBreak/>
              <w:t>中银国际证券股份有限公司</w:t>
            </w:r>
          </w:p>
        </w:tc>
        <w:tc>
          <w:tcPr>
            <w:tcW w:w="779" w:type="dxa"/>
            <w:vAlign w:val="center"/>
          </w:tcPr>
          <w:p w:rsidR="007B2B2A" w:rsidRDefault="007B0B4C">
            <w:pPr>
              <w:jc w:val="right"/>
            </w:pPr>
            <w:r>
              <w:rPr>
                <w:color w:val="000000"/>
                <w:szCs w:val="21"/>
              </w:rPr>
              <w:t>1</w:t>
            </w:r>
          </w:p>
        </w:tc>
        <w:tc>
          <w:tcPr>
            <w:tcW w:w="180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620" w:type="dxa"/>
            <w:vAlign w:val="center"/>
          </w:tcPr>
          <w:p w:rsidR="007B2B2A" w:rsidRDefault="007B0B4C">
            <w:pPr>
              <w:jc w:val="right"/>
            </w:pPr>
            <w:r>
              <w:rPr>
                <w:color w:val="000000"/>
                <w:szCs w:val="21"/>
              </w:rPr>
              <w:t>-</w:t>
            </w:r>
          </w:p>
        </w:tc>
        <w:tc>
          <w:tcPr>
            <w:tcW w:w="1080" w:type="dxa"/>
            <w:vAlign w:val="center"/>
          </w:tcPr>
          <w:p w:rsidR="007B2B2A" w:rsidRDefault="007B0B4C">
            <w:pPr>
              <w:jc w:val="right"/>
            </w:pPr>
            <w:r>
              <w:rPr>
                <w:color w:val="000000"/>
                <w:szCs w:val="21"/>
              </w:rPr>
              <w:t>-</w:t>
            </w:r>
          </w:p>
        </w:tc>
        <w:tc>
          <w:tcPr>
            <w:tcW w:w="1080" w:type="dxa"/>
            <w:vAlign w:val="center"/>
          </w:tcPr>
          <w:p w:rsidR="007B2B2A" w:rsidRDefault="007B0B4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7B2B2A">
        <w:tc>
          <w:tcPr>
            <w:tcW w:w="1559" w:type="dxa"/>
            <w:vAlign w:val="center"/>
          </w:tcPr>
          <w:p w:rsidR="007B2B2A" w:rsidRDefault="007B0B4C">
            <w:pPr>
              <w:jc w:val="left"/>
            </w:pPr>
            <w:r>
              <w:rPr>
                <w:color w:val="000000"/>
                <w:szCs w:val="21"/>
              </w:rPr>
              <w:t>长江证券股份有限公司</w:t>
            </w:r>
          </w:p>
        </w:tc>
        <w:tc>
          <w:tcPr>
            <w:tcW w:w="1319" w:type="dxa"/>
            <w:vAlign w:val="center"/>
          </w:tcPr>
          <w:p w:rsidR="007B2B2A" w:rsidRDefault="007B0B4C">
            <w:pPr>
              <w:jc w:val="right"/>
            </w:pPr>
            <w:r>
              <w:rPr>
                <w:color w:val="000000"/>
                <w:szCs w:val="21"/>
              </w:rPr>
              <w:t>3,994,680.00</w:t>
            </w:r>
          </w:p>
        </w:tc>
        <w:tc>
          <w:tcPr>
            <w:tcW w:w="1080" w:type="dxa"/>
            <w:vAlign w:val="center"/>
          </w:tcPr>
          <w:p w:rsidR="007B2B2A" w:rsidRDefault="007B0B4C">
            <w:pPr>
              <w:jc w:val="right"/>
            </w:pPr>
            <w:r>
              <w:rPr>
                <w:color w:val="000000"/>
                <w:szCs w:val="21"/>
              </w:rPr>
              <w:t>92.82%</w:t>
            </w:r>
          </w:p>
        </w:tc>
        <w:tc>
          <w:tcPr>
            <w:tcW w:w="1143" w:type="dxa"/>
            <w:vAlign w:val="center"/>
          </w:tcPr>
          <w:p w:rsidR="007B2B2A" w:rsidRDefault="007B0B4C">
            <w:pPr>
              <w:jc w:val="right"/>
            </w:pPr>
            <w:r>
              <w:rPr>
                <w:color w:val="000000"/>
                <w:szCs w:val="21"/>
              </w:rPr>
              <w:t>-</w:t>
            </w:r>
          </w:p>
        </w:tc>
        <w:tc>
          <w:tcPr>
            <w:tcW w:w="1197" w:type="dxa"/>
            <w:vAlign w:val="center"/>
          </w:tcPr>
          <w:p w:rsidR="007B2B2A" w:rsidRDefault="007B0B4C">
            <w:pPr>
              <w:jc w:val="right"/>
            </w:pPr>
            <w:r>
              <w:rPr>
                <w:color w:val="000000"/>
                <w:szCs w:val="21"/>
              </w:rPr>
              <w:t>-</w:t>
            </w:r>
          </w:p>
        </w:tc>
        <w:tc>
          <w:tcPr>
            <w:tcW w:w="1497" w:type="dxa"/>
            <w:vAlign w:val="center"/>
          </w:tcPr>
          <w:p w:rsidR="007B2B2A" w:rsidRDefault="007B0B4C">
            <w:pPr>
              <w:jc w:val="right"/>
            </w:pPr>
            <w:r>
              <w:rPr>
                <w:color w:val="000000"/>
                <w:szCs w:val="21"/>
              </w:rPr>
              <w:t>-</w:t>
            </w:r>
          </w:p>
        </w:tc>
        <w:tc>
          <w:tcPr>
            <w:tcW w:w="1203" w:type="dxa"/>
            <w:vAlign w:val="center"/>
          </w:tcPr>
          <w:p w:rsidR="007B2B2A" w:rsidRDefault="007B0B4C">
            <w:pPr>
              <w:jc w:val="right"/>
            </w:pPr>
            <w:r>
              <w:rPr>
                <w:color w:val="000000"/>
                <w:szCs w:val="21"/>
              </w:rPr>
              <w:t>-</w:t>
            </w:r>
          </w:p>
        </w:tc>
      </w:tr>
      <w:tr w:rsidR="007B2B2A">
        <w:tc>
          <w:tcPr>
            <w:tcW w:w="1559" w:type="dxa"/>
            <w:vAlign w:val="center"/>
          </w:tcPr>
          <w:p w:rsidR="007B2B2A" w:rsidRDefault="007B0B4C">
            <w:pPr>
              <w:jc w:val="left"/>
            </w:pPr>
            <w:r>
              <w:rPr>
                <w:color w:val="000000"/>
                <w:szCs w:val="21"/>
              </w:rPr>
              <w:t>东兴证券股份有限公司</w:t>
            </w:r>
          </w:p>
        </w:tc>
        <w:tc>
          <w:tcPr>
            <w:tcW w:w="1319" w:type="dxa"/>
            <w:vAlign w:val="center"/>
          </w:tcPr>
          <w:p w:rsidR="007B2B2A" w:rsidRDefault="007B0B4C">
            <w:pPr>
              <w:jc w:val="right"/>
            </w:pPr>
            <w:r>
              <w:rPr>
                <w:color w:val="000000"/>
                <w:szCs w:val="21"/>
              </w:rPr>
              <w:t>309,133.50</w:t>
            </w:r>
          </w:p>
        </w:tc>
        <w:tc>
          <w:tcPr>
            <w:tcW w:w="1080" w:type="dxa"/>
            <w:vAlign w:val="center"/>
          </w:tcPr>
          <w:p w:rsidR="007B2B2A" w:rsidRDefault="007B0B4C">
            <w:pPr>
              <w:jc w:val="right"/>
            </w:pPr>
            <w:r>
              <w:rPr>
                <w:color w:val="000000"/>
                <w:szCs w:val="21"/>
              </w:rPr>
              <w:t>7.18%</w:t>
            </w:r>
          </w:p>
        </w:tc>
        <w:tc>
          <w:tcPr>
            <w:tcW w:w="1143" w:type="dxa"/>
            <w:vAlign w:val="center"/>
          </w:tcPr>
          <w:p w:rsidR="007B2B2A" w:rsidRDefault="007B0B4C">
            <w:pPr>
              <w:jc w:val="right"/>
            </w:pPr>
            <w:r>
              <w:rPr>
                <w:color w:val="000000"/>
                <w:szCs w:val="21"/>
              </w:rPr>
              <w:t>-</w:t>
            </w:r>
          </w:p>
        </w:tc>
        <w:tc>
          <w:tcPr>
            <w:tcW w:w="1197" w:type="dxa"/>
            <w:vAlign w:val="center"/>
          </w:tcPr>
          <w:p w:rsidR="007B2B2A" w:rsidRDefault="007B0B4C">
            <w:pPr>
              <w:jc w:val="right"/>
            </w:pPr>
            <w:r>
              <w:rPr>
                <w:color w:val="000000"/>
                <w:szCs w:val="21"/>
              </w:rPr>
              <w:t>-</w:t>
            </w:r>
          </w:p>
        </w:tc>
        <w:tc>
          <w:tcPr>
            <w:tcW w:w="1497" w:type="dxa"/>
            <w:vAlign w:val="center"/>
          </w:tcPr>
          <w:p w:rsidR="007B2B2A" w:rsidRDefault="007B0B4C">
            <w:pPr>
              <w:jc w:val="right"/>
            </w:pPr>
            <w:r>
              <w:rPr>
                <w:color w:val="000000"/>
                <w:szCs w:val="21"/>
              </w:rPr>
              <w:t>-</w:t>
            </w:r>
          </w:p>
        </w:tc>
        <w:tc>
          <w:tcPr>
            <w:tcW w:w="1203" w:type="dxa"/>
            <w:vAlign w:val="center"/>
          </w:tcPr>
          <w:p w:rsidR="007B2B2A" w:rsidRDefault="007B0B4C">
            <w:pPr>
              <w:jc w:val="right"/>
            </w:pPr>
            <w:r>
              <w:rPr>
                <w:color w:val="000000"/>
                <w:szCs w:val="21"/>
              </w:rPr>
              <w:t>-</w:t>
            </w:r>
          </w:p>
        </w:tc>
      </w:tr>
    </w:tbl>
    <w:p w:rsidR="007B2B2A" w:rsidRDefault="007B0B4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7B2B2A" w:rsidRDefault="007B0B4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B2B2A">
        <w:tc>
          <w:tcPr>
            <w:tcW w:w="993" w:type="dxa"/>
            <w:vMerge w:val="restart"/>
          </w:tcPr>
          <w:p w:rsidR="007B2B2A" w:rsidRDefault="007B2B2A"/>
          <w:p w:rsidR="007B2B2A" w:rsidRDefault="007B0B4C">
            <w:r>
              <w:rPr>
                <w:rFonts w:ascii="宋体" w:hAnsi="宋体" w:hint="eastAsia"/>
                <w:bCs/>
                <w:color w:val="000000"/>
                <w:kern w:val="0"/>
                <w:szCs w:val="21"/>
              </w:rPr>
              <w:t>机构</w:t>
            </w:r>
          </w:p>
        </w:tc>
        <w:tc>
          <w:tcPr>
            <w:tcW w:w="992" w:type="dxa"/>
            <w:vAlign w:val="center"/>
          </w:tcPr>
          <w:p w:rsidR="007B2B2A" w:rsidRDefault="007B0B4C">
            <w:pPr>
              <w:jc w:val="center"/>
            </w:pPr>
            <w:r>
              <w:rPr>
                <w:rFonts w:ascii="宋体" w:hAnsi="宋体"/>
                <w:color w:val="000000"/>
                <w:kern w:val="0"/>
                <w:szCs w:val="21"/>
              </w:rPr>
              <w:t>1</w:t>
            </w:r>
          </w:p>
        </w:tc>
        <w:tc>
          <w:tcPr>
            <w:tcW w:w="1843" w:type="dxa"/>
            <w:vAlign w:val="center"/>
          </w:tcPr>
          <w:p w:rsidR="007B2B2A" w:rsidRDefault="007B0B4C">
            <w:pPr>
              <w:jc w:val="center"/>
            </w:pPr>
            <w:r>
              <w:rPr>
                <w:rFonts w:ascii="宋体" w:hAnsi="宋体"/>
                <w:color w:val="000000"/>
                <w:kern w:val="0"/>
                <w:szCs w:val="21"/>
              </w:rPr>
              <w:t>2018/1/1-2018/12/31</w:t>
            </w:r>
          </w:p>
        </w:tc>
        <w:tc>
          <w:tcPr>
            <w:tcW w:w="851" w:type="dxa"/>
            <w:vAlign w:val="center"/>
          </w:tcPr>
          <w:p w:rsidR="007B2B2A" w:rsidRDefault="007B0B4C">
            <w:pPr>
              <w:jc w:val="center"/>
            </w:pPr>
            <w:r>
              <w:rPr>
                <w:rFonts w:ascii="宋体" w:hAnsi="宋体"/>
                <w:color w:val="000000"/>
                <w:kern w:val="0"/>
                <w:szCs w:val="21"/>
              </w:rPr>
              <w:t>17,538,461.54</w:t>
            </w:r>
          </w:p>
        </w:tc>
        <w:tc>
          <w:tcPr>
            <w:tcW w:w="850" w:type="dxa"/>
            <w:vAlign w:val="center"/>
          </w:tcPr>
          <w:p w:rsidR="007B2B2A" w:rsidRDefault="007B0B4C">
            <w:pPr>
              <w:jc w:val="center"/>
            </w:pPr>
            <w:r>
              <w:rPr>
                <w:rFonts w:ascii="宋体" w:hAnsi="宋体"/>
                <w:color w:val="000000"/>
                <w:kern w:val="0"/>
                <w:szCs w:val="21"/>
              </w:rPr>
              <w:t>-</w:t>
            </w:r>
          </w:p>
        </w:tc>
        <w:tc>
          <w:tcPr>
            <w:tcW w:w="1134" w:type="dxa"/>
            <w:vAlign w:val="center"/>
          </w:tcPr>
          <w:p w:rsidR="007B2B2A" w:rsidRDefault="007B0B4C">
            <w:pPr>
              <w:jc w:val="center"/>
            </w:pPr>
            <w:r>
              <w:rPr>
                <w:rFonts w:ascii="宋体" w:hAnsi="宋体"/>
                <w:color w:val="000000"/>
                <w:kern w:val="0"/>
                <w:szCs w:val="21"/>
              </w:rPr>
              <w:t>-</w:t>
            </w:r>
          </w:p>
        </w:tc>
        <w:tc>
          <w:tcPr>
            <w:tcW w:w="1419" w:type="dxa"/>
            <w:vAlign w:val="center"/>
          </w:tcPr>
          <w:p w:rsidR="007B2B2A" w:rsidRDefault="007B0B4C">
            <w:pPr>
              <w:jc w:val="center"/>
            </w:pPr>
            <w:r>
              <w:rPr>
                <w:rFonts w:ascii="宋体" w:hAnsi="宋体"/>
                <w:color w:val="000000"/>
                <w:kern w:val="0"/>
                <w:szCs w:val="21"/>
              </w:rPr>
              <w:t>17,538,461.54</w:t>
            </w:r>
          </w:p>
        </w:tc>
        <w:tc>
          <w:tcPr>
            <w:tcW w:w="1130" w:type="dxa"/>
            <w:vAlign w:val="center"/>
          </w:tcPr>
          <w:p w:rsidR="007B2B2A" w:rsidRDefault="007B0B4C">
            <w:pPr>
              <w:jc w:val="center"/>
            </w:pPr>
            <w:r>
              <w:rPr>
                <w:rFonts w:ascii="宋体" w:hAnsi="宋体"/>
                <w:color w:val="000000"/>
                <w:kern w:val="0"/>
                <w:szCs w:val="21"/>
              </w:rPr>
              <w:t>25.06%</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7B2B2A" w:rsidRDefault="007B0B4C">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w:t>
      </w:r>
      <w:r>
        <w:rPr>
          <w:rFonts w:ascii="宋体" w:hAnsi="宋体"/>
          <w:color w:val="000000"/>
          <w:szCs w:val="21"/>
        </w:rPr>
        <w:lastRenderedPageBreak/>
        <w:t>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9F07CD">
      <w:rPr>
        <w:noProof/>
        <w:kern w:val="0"/>
        <w:szCs w:val="21"/>
      </w:rPr>
      <w:t>19</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9F07CD">
      <w:rPr>
        <w:noProof/>
        <w:kern w:val="0"/>
        <w:szCs w:val="21"/>
      </w:rPr>
      <w:t>34</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交银施罗德成长</w:t>
    </w:r>
    <w:r w:rsidRPr="00FB2916">
      <w:rPr>
        <w:sz w:val="24"/>
        <w:szCs w:val="24"/>
      </w:rPr>
      <w:t>30</w:t>
    </w:r>
    <w:r w:rsidRPr="00FB2916">
      <w:rPr>
        <w:sz w:val="24"/>
        <w:szCs w:val="24"/>
      </w:rPr>
      <w:t>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B4C"/>
    <w:rsid w:val="007B0C38"/>
    <w:rsid w:val="007B2862"/>
    <w:rsid w:val="007B2B2A"/>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0EF8"/>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7CD"/>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CA727B2A-8DF4-45E0-B587-A16DE6C8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34</Pages>
  <Words>3810</Words>
  <Characters>21717</Characters>
  <Application>Microsoft Office Word</Application>
  <DocSecurity>0</DocSecurity>
  <Lines>180</Lines>
  <Paragraphs>50</Paragraphs>
  <ScaleCrop>false</ScaleCrop>
  <Company/>
  <LinksUpToDate>false</LinksUpToDate>
  <CharactersWithSpaces>25477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557</cp:revision>
  <cp:lastPrinted>2007-07-19T00:46:00Z</cp:lastPrinted>
  <dcterms:created xsi:type="dcterms:W3CDTF">2013-10-15T01:57:00Z</dcterms:created>
  <dcterms:modified xsi:type="dcterms:W3CDTF">2019-03-26T07:47:00Z</dcterms:modified>
</cp:coreProperties>
</file>