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交银施罗德沪港</w:t>
      </w:r>
      <w:proofErr w:type="gramStart"/>
      <w:r w:rsidRPr="00D319C5">
        <w:rPr>
          <w:b/>
          <w:sz w:val="36"/>
          <w:szCs w:val="36"/>
        </w:rPr>
        <w:t>深价值</w:t>
      </w:r>
      <w:proofErr w:type="gramEnd"/>
      <w:r w:rsidRPr="00D319C5">
        <w:rPr>
          <w:b/>
          <w:sz w:val="36"/>
          <w:szCs w:val="36"/>
        </w:rPr>
        <w:t>精选灵活配置混合型证券投资基金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65582"/>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065583"/>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C61076" w:rsidRDefault="009F685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61076" w:rsidRDefault="009F6850">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61076" w:rsidRDefault="009F685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61076" w:rsidRDefault="009F6850">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C15988"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065582" w:history="1">
        <w:r w:rsidR="00C15988" w:rsidRPr="00090ACA">
          <w:rPr>
            <w:rStyle w:val="a9"/>
            <w:b/>
            <w:bCs/>
            <w:noProof/>
          </w:rPr>
          <w:t xml:space="preserve">§1  </w:t>
        </w:r>
        <w:r w:rsidR="00C15988" w:rsidRPr="00090ACA">
          <w:rPr>
            <w:rStyle w:val="a9"/>
            <w:rFonts w:hint="eastAsia"/>
            <w:b/>
            <w:bCs/>
            <w:noProof/>
          </w:rPr>
          <w:t>重要提示及目录</w:t>
        </w:r>
        <w:r w:rsidR="00C15988">
          <w:rPr>
            <w:noProof/>
            <w:webHidden/>
          </w:rPr>
          <w:tab/>
        </w:r>
        <w:r w:rsidR="00C15988">
          <w:rPr>
            <w:noProof/>
            <w:webHidden/>
          </w:rPr>
          <w:fldChar w:fldCharType="begin"/>
        </w:r>
        <w:r w:rsidR="00C15988">
          <w:rPr>
            <w:noProof/>
            <w:webHidden/>
          </w:rPr>
          <w:instrText xml:space="preserve"> PAGEREF _Toc4065582 \h </w:instrText>
        </w:r>
        <w:r w:rsidR="00C15988">
          <w:rPr>
            <w:noProof/>
            <w:webHidden/>
          </w:rPr>
        </w:r>
        <w:r w:rsidR="00C15988">
          <w:rPr>
            <w:noProof/>
            <w:webHidden/>
          </w:rPr>
          <w:fldChar w:fldCharType="separate"/>
        </w:r>
        <w:r w:rsidR="00C15988">
          <w:rPr>
            <w:noProof/>
            <w:webHidden/>
          </w:rPr>
          <w:t>2</w:t>
        </w:r>
        <w:r w:rsidR="00C15988">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583" w:history="1">
        <w:r w:rsidRPr="00090ACA">
          <w:rPr>
            <w:rStyle w:val="a9"/>
            <w:noProof/>
          </w:rPr>
          <w:t xml:space="preserve">1.1 </w:t>
        </w:r>
        <w:r w:rsidRPr="00090ACA">
          <w:rPr>
            <w:rStyle w:val="a9"/>
            <w:rFonts w:hint="eastAsia"/>
            <w:noProof/>
          </w:rPr>
          <w:t>重要提示</w:t>
        </w:r>
        <w:r>
          <w:rPr>
            <w:noProof/>
            <w:webHidden/>
          </w:rPr>
          <w:tab/>
        </w:r>
        <w:r>
          <w:rPr>
            <w:noProof/>
            <w:webHidden/>
          </w:rPr>
          <w:fldChar w:fldCharType="begin"/>
        </w:r>
        <w:r>
          <w:rPr>
            <w:noProof/>
            <w:webHidden/>
          </w:rPr>
          <w:instrText xml:space="preserve"> PAGEREF _Toc4065583 \h </w:instrText>
        </w:r>
        <w:r>
          <w:rPr>
            <w:noProof/>
            <w:webHidden/>
          </w:rPr>
        </w:r>
        <w:r>
          <w:rPr>
            <w:noProof/>
            <w:webHidden/>
          </w:rPr>
          <w:fldChar w:fldCharType="separate"/>
        </w:r>
        <w:r>
          <w:rPr>
            <w:noProof/>
            <w:webHidden/>
          </w:rPr>
          <w:t>2</w:t>
        </w:r>
        <w:r>
          <w:rPr>
            <w:noProof/>
            <w:webHidden/>
          </w:rPr>
          <w:fldChar w:fldCharType="end"/>
        </w:r>
      </w:hyperlink>
    </w:p>
    <w:p w:rsidR="00C15988" w:rsidRDefault="00C15988">
      <w:pPr>
        <w:pStyle w:val="11"/>
        <w:rPr>
          <w:rFonts w:asciiTheme="minorHAnsi" w:eastAsiaTheme="minorEastAsia" w:hAnsiTheme="minorHAnsi" w:cstheme="minorBidi"/>
          <w:noProof/>
          <w:szCs w:val="22"/>
        </w:rPr>
      </w:pPr>
      <w:hyperlink w:anchor="_Toc4065584" w:history="1">
        <w:r w:rsidRPr="00090ACA">
          <w:rPr>
            <w:rStyle w:val="a9"/>
            <w:b/>
            <w:bCs/>
            <w:noProof/>
          </w:rPr>
          <w:t xml:space="preserve">§2  </w:t>
        </w:r>
        <w:r w:rsidRPr="00090ACA">
          <w:rPr>
            <w:rStyle w:val="a9"/>
            <w:rFonts w:hint="eastAsia"/>
            <w:b/>
            <w:bCs/>
            <w:noProof/>
          </w:rPr>
          <w:t>基金简介</w:t>
        </w:r>
        <w:r>
          <w:rPr>
            <w:noProof/>
            <w:webHidden/>
          </w:rPr>
          <w:tab/>
        </w:r>
        <w:r>
          <w:rPr>
            <w:noProof/>
            <w:webHidden/>
          </w:rPr>
          <w:fldChar w:fldCharType="begin"/>
        </w:r>
        <w:r>
          <w:rPr>
            <w:noProof/>
            <w:webHidden/>
          </w:rPr>
          <w:instrText xml:space="preserve"> PAGEREF _Toc4065584 \h </w:instrText>
        </w:r>
        <w:r>
          <w:rPr>
            <w:noProof/>
            <w:webHidden/>
          </w:rPr>
        </w:r>
        <w:r>
          <w:rPr>
            <w:noProof/>
            <w:webHidden/>
          </w:rPr>
          <w:fldChar w:fldCharType="separate"/>
        </w:r>
        <w:r>
          <w:rPr>
            <w:noProof/>
            <w:webHidden/>
          </w:rPr>
          <w:t>7</w:t>
        </w:r>
        <w:r>
          <w:rPr>
            <w:noProof/>
            <w:webHidden/>
          </w:rPr>
          <w:fldChar w:fldCharType="end"/>
        </w:r>
      </w:hyperlink>
    </w:p>
    <w:p w:rsidR="00C15988" w:rsidRDefault="00C15988" w:rsidP="00C15988">
      <w:pPr>
        <w:pStyle w:val="22"/>
        <w:tabs>
          <w:tab w:val="left" w:pos="843"/>
        </w:tabs>
        <w:rPr>
          <w:rFonts w:asciiTheme="minorHAnsi" w:eastAsiaTheme="minorEastAsia" w:hAnsiTheme="minorHAnsi" w:cstheme="minorBidi"/>
          <w:noProof/>
          <w:kern w:val="2"/>
          <w:szCs w:val="22"/>
        </w:rPr>
      </w:pPr>
      <w:hyperlink w:anchor="_Toc4065585" w:history="1">
        <w:r w:rsidRPr="00090ACA">
          <w:rPr>
            <w:rStyle w:val="a9"/>
            <w:noProof/>
          </w:rPr>
          <w:t>2.1</w:t>
        </w:r>
        <w:r>
          <w:rPr>
            <w:rFonts w:asciiTheme="minorHAnsi" w:eastAsiaTheme="minorEastAsia" w:hAnsiTheme="minorHAnsi" w:cstheme="minorBidi"/>
            <w:noProof/>
            <w:kern w:val="2"/>
            <w:szCs w:val="22"/>
          </w:rPr>
          <w:tab/>
        </w:r>
        <w:r w:rsidRPr="00090ACA">
          <w:rPr>
            <w:rStyle w:val="a9"/>
            <w:rFonts w:hint="eastAsia"/>
            <w:noProof/>
          </w:rPr>
          <w:t>基金基本情况</w:t>
        </w:r>
        <w:r>
          <w:rPr>
            <w:noProof/>
            <w:webHidden/>
          </w:rPr>
          <w:tab/>
        </w:r>
        <w:r>
          <w:rPr>
            <w:noProof/>
            <w:webHidden/>
          </w:rPr>
          <w:fldChar w:fldCharType="begin"/>
        </w:r>
        <w:r>
          <w:rPr>
            <w:noProof/>
            <w:webHidden/>
          </w:rPr>
          <w:instrText xml:space="preserve"> PAGEREF _Toc4065585 \h </w:instrText>
        </w:r>
        <w:r>
          <w:rPr>
            <w:noProof/>
            <w:webHidden/>
          </w:rPr>
        </w:r>
        <w:r>
          <w:rPr>
            <w:noProof/>
            <w:webHidden/>
          </w:rPr>
          <w:fldChar w:fldCharType="separate"/>
        </w:r>
        <w:r>
          <w:rPr>
            <w:noProof/>
            <w:webHidden/>
          </w:rPr>
          <w:t>7</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586" w:history="1">
        <w:r w:rsidRPr="00090ACA">
          <w:rPr>
            <w:rStyle w:val="a9"/>
            <w:noProof/>
          </w:rPr>
          <w:t xml:space="preserve">2.2 </w:t>
        </w:r>
        <w:r w:rsidRPr="00090ACA">
          <w:rPr>
            <w:rStyle w:val="a9"/>
            <w:rFonts w:hint="eastAsia"/>
            <w:noProof/>
          </w:rPr>
          <w:t>基金产品说明</w:t>
        </w:r>
        <w:r>
          <w:rPr>
            <w:noProof/>
            <w:webHidden/>
          </w:rPr>
          <w:tab/>
        </w:r>
        <w:r>
          <w:rPr>
            <w:noProof/>
            <w:webHidden/>
          </w:rPr>
          <w:fldChar w:fldCharType="begin"/>
        </w:r>
        <w:r>
          <w:rPr>
            <w:noProof/>
            <w:webHidden/>
          </w:rPr>
          <w:instrText xml:space="preserve"> PAGEREF _Toc4065586 \h </w:instrText>
        </w:r>
        <w:r>
          <w:rPr>
            <w:noProof/>
            <w:webHidden/>
          </w:rPr>
        </w:r>
        <w:r>
          <w:rPr>
            <w:noProof/>
            <w:webHidden/>
          </w:rPr>
          <w:fldChar w:fldCharType="separate"/>
        </w:r>
        <w:r>
          <w:rPr>
            <w:noProof/>
            <w:webHidden/>
          </w:rPr>
          <w:t>7</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587" w:history="1">
        <w:r w:rsidRPr="00090ACA">
          <w:rPr>
            <w:rStyle w:val="a9"/>
            <w:noProof/>
          </w:rPr>
          <w:t xml:space="preserve">2.3 </w:t>
        </w:r>
        <w:r w:rsidRPr="00090ACA">
          <w:rPr>
            <w:rStyle w:val="a9"/>
            <w:rFonts w:hint="eastAsia"/>
            <w:noProof/>
          </w:rPr>
          <w:t>基金管理人和基金托管人</w:t>
        </w:r>
        <w:r>
          <w:rPr>
            <w:noProof/>
            <w:webHidden/>
          </w:rPr>
          <w:tab/>
        </w:r>
        <w:r>
          <w:rPr>
            <w:noProof/>
            <w:webHidden/>
          </w:rPr>
          <w:fldChar w:fldCharType="begin"/>
        </w:r>
        <w:r>
          <w:rPr>
            <w:noProof/>
            <w:webHidden/>
          </w:rPr>
          <w:instrText xml:space="preserve"> PAGEREF _Toc4065587 \h </w:instrText>
        </w:r>
        <w:r>
          <w:rPr>
            <w:noProof/>
            <w:webHidden/>
          </w:rPr>
        </w:r>
        <w:r>
          <w:rPr>
            <w:noProof/>
            <w:webHidden/>
          </w:rPr>
          <w:fldChar w:fldCharType="separate"/>
        </w:r>
        <w:r>
          <w:rPr>
            <w:noProof/>
            <w:webHidden/>
          </w:rPr>
          <w:t>8</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588" w:history="1">
        <w:r w:rsidRPr="00090ACA">
          <w:rPr>
            <w:rStyle w:val="a9"/>
            <w:noProof/>
          </w:rPr>
          <w:t xml:space="preserve">2.4 </w:t>
        </w:r>
        <w:r w:rsidRPr="00090ACA">
          <w:rPr>
            <w:rStyle w:val="a9"/>
            <w:rFonts w:hint="eastAsia"/>
            <w:noProof/>
          </w:rPr>
          <w:t>信息披露方式</w:t>
        </w:r>
        <w:r>
          <w:rPr>
            <w:noProof/>
            <w:webHidden/>
          </w:rPr>
          <w:tab/>
        </w:r>
        <w:r>
          <w:rPr>
            <w:noProof/>
            <w:webHidden/>
          </w:rPr>
          <w:fldChar w:fldCharType="begin"/>
        </w:r>
        <w:r>
          <w:rPr>
            <w:noProof/>
            <w:webHidden/>
          </w:rPr>
          <w:instrText xml:space="preserve"> PAGEREF _Toc4065588 \h </w:instrText>
        </w:r>
        <w:r>
          <w:rPr>
            <w:noProof/>
            <w:webHidden/>
          </w:rPr>
        </w:r>
        <w:r>
          <w:rPr>
            <w:noProof/>
            <w:webHidden/>
          </w:rPr>
          <w:fldChar w:fldCharType="separate"/>
        </w:r>
        <w:r>
          <w:rPr>
            <w:noProof/>
            <w:webHidden/>
          </w:rPr>
          <w:t>8</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589" w:history="1">
        <w:r w:rsidRPr="00090ACA">
          <w:rPr>
            <w:rStyle w:val="a9"/>
            <w:noProof/>
          </w:rPr>
          <w:t xml:space="preserve">2.5 </w:t>
        </w:r>
        <w:r w:rsidRPr="00090ACA">
          <w:rPr>
            <w:rStyle w:val="a9"/>
            <w:rFonts w:hint="eastAsia"/>
            <w:noProof/>
          </w:rPr>
          <w:t>其他相关资料</w:t>
        </w:r>
        <w:r>
          <w:rPr>
            <w:noProof/>
            <w:webHidden/>
          </w:rPr>
          <w:tab/>
        </w:r>
        <w:r>
          <w:rPr>
            <w:noProof/>
            <w:webHidden/>
          </w:rPr>
          <w:fldChar w:fldCharType="begin"/>
        </w:r>
        <w:r>
          <w:rPr>
            <w:noProof/>
            <w:webHidden/>
          </w:rPr>
          <w:instrText xml:space="preserve"> PAGEREF _Toc4065589 \h </w:instrText>
        </w:r>
        <w:r>
          <w:rPr>
            <w:noProof/>
            <w:webHidden/>
          </w:rPr>
        </w:r>
        <w:r>
          <w:rPr>
            <w:noProof/>
            <w:webHidden/>
          </w:rPr>
          <w:fldChar w:fldCharType="separate"/>
        </w:r>
        <w:r>
          <w:rPr>
            <w:noProof/>
            <w:webHidden/>
          </w:rPr>
          <w:t>8</w:t>
        </w:r>
        <w:r>
          <w:rPr>
            <w:noProof/>
            <w:webHidden/>
          </w:rPr>
          <w:fldChar w:fldCharType="end"/>
        </w:r>
      </w:hyperlink>
    </w:p>
    <w:p w:rsidR="00C15988" w:rsidRDefault="00C15988">
      <w:pPr>
        <w:pStyle w:val="11"/>
        <w:rPr>
          <w:rFonts w:asciiTheme="minorHAnsi" w:eastAsiaTheme="minorEastAsia" w:hAnsiTheme="minorHAnsi" w:cstheme="minorBidi"/>
          <w:noProof/>
          <w:szCs w:val="22"/>
        </w:rPr>
      </w:pPr>
      <w:hyperlink w:anchor="_Toc4065590" w:history="1">
        <w:r w:rsidRPr="00090ACA">
          <w:rPr>
            <w:rStyle w:val="a9"/>
            <w:b/>
            <w:bCs/>
            <w:noProof/>
          </w:rPr>
          <w:t xml:space="preserve">§3 </w:t>
        </w:r>
        <w:r w:rsidRPr="00090ACA">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_Toc4065590 \h </w:instrText>
        </w:r>
        <w:r>
          <w:rPr>
            <w:noProof/>
            <w:webHidden/>
          </w:rPr>
        </w:r>
        <w:r>
          <w:rPr>
            <w:noProof/>
            <w:webHidden/>
          </w:rPr>
          <w:fldChar w:fldCharType="separate"/>
        </w:r>
        <w:r>
          <w:rPr>
            <w:noProof/>
            <w:webHidden/>
          </w:rPr>
          <w:t>9</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591" w:history="1">
        <w:r w:rsidRPr="00090ACA">
          <w:rPr>
            <w:rStyle w:val="a9"/>
            <w:noProof/>
          </w:rPr>
          <w:t xml:space="preserve">3.1 </w:t>
        </w:r>
        <w:r w:rsidRPr="00090ACA">
          <w:rPr>
            <w:rStyle w:val="a9"/>
            <w:rFonts w:hint="eastAsia"/>
            <w:noProof/>
          </w:rPr>
          <w:t>主要会计数据和财务指标</w:t>
        </w:r>
        <w:r>
          <w:rPr>
            <w:noProof/>
            <w:webHidden/>
          </w:rPr>
          <w:tab/>
        </w:r>
        <w:r>
          <w:rPr>
            <w:noProof/>
            <w:webHidden/>
          </w:rPr>
          <w:fldChar w:fldCharType="begin"/>
        </w:r>
        <w:r>
          <w:rPr>
            <w:noProof/>
            <w:webHidden/>
          </w:rPr>
          <w:instrText xml:space="preserve"> PAGEREF _Toc4065591 \h </w:instrText>
        </w:r>
        <w:r>
          <w:rPr>
            <w:noProof/>
            <w:webHidden/>
          </w:rPr>
        </w:r>
        <w:r>
          <w:rPr>
            <w:noProof/>
            <w:webHidden/>
          </w:rPr>
          <w:fldChar w:fldCharType="separate"/>
        </w:r>
        <w:r>
          <w:rPr>
            <w:noProof/>
            <w:webHidden/>
          </w:rPr>
          <w:t>9</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592" w:history="1">
        <w:r w:rsidRPr="00090ACA">
          <w:rPr>
            <w:rStyle w:val="a9"/>
            <w:noProof/>
          </w:rPr>
          <w:t xml:space="preserve">3.2 </w:t>
        </w:r>
        <w:r w:rsidRPr="00090ACA">
          <w:rPr>
            <w:rStyle w:val="a9"/>
            <w:rFonts w:hint="eastAsia"/>
            <w:noProof/>
          </w:rPr>
          <w:t>基金净值表现</w:t>
        </w:r>
        <w:r>
          <w:rPr>
            <w:noProof/>
            <w:webHidden/>
          </w:rPr>
          <w:tab/>
        </w:r>
        <w:r>
          <w:rPr>
            <w:noProof/>
            <w:webHidden/>
          </w:rPr>
          <w:fldChar w:fldCharType="begin"/>
        </w:r>
        <w:r>
          <w:rPr>
            <w:noProof/>
            <w:webHidden/>
          </w:rPr>
          <w:instrText xml:space="preserve"> PAGEREF _Toc4065592 \h </w:instrText>
        </w:r>
        <w:r>
          <w:rPr>
            <w:noProof/>
            <w:webHidden/>
          </w:rPr>
        </w:r>
        <w:r>
          <w:rPr>
            <w:noProof/>
            <w:webHidden/>
          </w:rPr>
          <w:fldChar w:fldCharType="separate"/>
        </w:r>
        <w:r>
          <w:rPr>
            <w:noProof/>
            <w:webHidden/>
          </w:rPr>
          <w:t>9</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594" w:history="1">
        <w:r w:rsidRPr="00090ACA">
          <w:rPr>
            <w:rStyle w:val="a9"/>
            <w:noProof/>
          </w:rPr>
          <w:t>3.3</w:t>
        </w:r>
        <w:r w:rsidRPr="00090ACA">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_Toc4065594 \h </w:instrText>
        </w:r>
        <w:r>
          <w:rPr>
            <w:noProof/>
            <w:webHidden/>
          </w:rPr>
        </w:r>
        <w:r>
          <w:rPr>
            <w:noProof/>
            <w:webHidden/>
          </w:rPr>
          <w:fldChar w:fldCharType="separate"/>
        </w:r>
        <w:r>
          <w:rPr>
            <w:noProof/>
            <w:webHidden/>
          </w:rPr>
          <w:t>11</w:t>
        </w:r>
        <w:r>
          <w:rPr>
            <w:noProof/>
            <w:webHidden/>
          </w:rPr>
          <w:fldChar w:fldCharType="end"/>
        </w:r>
      </w:hyperlink>
    </w:p>
    <w:p w:rsidR="00C15988" w:rsidRDefault="00C15988">
      <w:pPr>
        <w:pStyle w:val="11"/>
        <w:rPr>
          <w:rFonts w:asciiTheme="minorHAnsi" w:eastAsiaTheme="minorEastAsia" w:hAnsiTheme="minorHAnsi" w:cstheme="minorBidi"/>
          <w:noProof/>
          <w:szCs w:val="22"/>
        </w:rPr>
      </w:pPr>
      <w:hyperlink w:anchor="_Toc4065595" w:history="1">
        <w:r w:rsidRPr="00090ACA">
          <w:rPr>
            <w:rStyle w:val="a9"/>
            <w:b/>
            <w:bCs/>
            <w:noProof/>
          </w:rPr>
          <w:t xml:space="preserve">§4  </w:t>
        </w:r>
        <w:r w:rsidRPr="00090ACA">
          <w:rPr>
            <w:rStyle w:val="a9"/>
            <w:rFonts w:hint="eastAsia"/>
            <w:b/>
            <w:bCs/>
            <w:noProof/>
          </w:rPr>
          <w:t>管理人报告</w:t>
        </w:r>
        <w:r>
          <w:rPr>
            <w:noProof/>
            <w:webHidden/>
          </w:rPr>
          <w:tab/>
        </w:r>
        <w:r>
          <w:rPr>
            <w:noProof/>
            <w:webHidden/>
          </w:rPr>
          <w:fldChar w:fldCharType="begin"/>
        </w:r>
        <w:r>
          <w:rPr>
            <w:noProof/>
            <w:webHidden/>
          </w:rPr>
          <w:instrText xml:space="preserve"> PAGEREF _Toc4065595 \h </w:instrText>
        </w:r>
        <w:r>
          <w:rPr>
            <w:noProof/>
            <w:webHidden/>
          </w:rPr>
        </w:r>
        <w:r>
          <w:rPr>
            <w:noProof/>
            <w:webHidden/>
          </w:rPr>
          <w:fldChar w:fldCharType="separate"/>
        </w:r>
        <w:r>
          <w:rPr>
            <w:noProof/>
            <w:webHidden/>
          </w:rPr>
          <w:t>11</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596" w:history="1">
        <w:r w:rsidRPr="00090ACA">
          <w:rPr>
            <w:rStyle w:val="a9"/>
            <w:noProof/>
          </w:rPr>
          <w:t xml:space="preserve">4.1 </w:t>
        </w:r>
        <w:r w:rsidRPr="00090ACA">
          <w:rPr>
            <w:rStyle w:val="a9"/>
            <w:rFonts w:hint="eastAsia"/>
            <w:noProof/>
          </w:rPr>
          <w:t>基金管理人及基金经理情况</w:t>
        </w:r>
        <w:r>
          <w:rPr>
            <w:noProof/>
            <w:webHidden/>
          </w:rPr>
          <w:tab/>
        </w:r>
        <w:r>
          <w:rPr>
            <w:noProof/>
            <w:webHidden/>
          </w:rPr>
          <w:fldChar w:fldCharType="begin"/>
        </w:r>
        <w:r>
          <w:rPr>
            <w:noProof/>
            <w:webHidden/>
          </w:rPr>
          <w:instrText xml:space="preserve"> PAGEREF _Toc4065596 \h </w:instrText>
        </w:r>
        <w:r>
          <w:rPr>
            <w:noProof/>
            <w:webHidden/>
          </w:rPr>
        </w:r>
        <w:r>
          <w:rPr>
            <w:noProof/>
            <w:webHidden/>
          </w:rPr>
          <w:fldChar w:fldCharType="separate"/>
        </w:r>
        <w:r>
          <w:rPr>
            <w:noProof/>
            <w:webHidden/>
          </w:rPr>
          <w:t>11</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599" w:history="1">
        <w:r w:rsidRPr="00090ACA">
          <w:rPr>
            <w:rStyle w:val="a9"/>
            <w:noProof/>
          </w:rPr>
          <w:t xml:space="preserve">4.2 </w:t>
        </w:r>
        <w:r w:rsidRPr="00090ACA">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_Toc4065599 \h </w:instrText>
        </w:r>
        <w:r>
          <w:rPr>
            <w:noProof/>
            <w:webHidden/>
          </w:rPr>
        </w:r>
        <w:r>
          <w:rPr>
            <w:noProof/>
            <w:webHidden/>
          </w:rPr>
          <w:fldChar w:fldCharType="separate"/>
        </w:r>
        <w:r>
          <w:rPr>
            <w:noProof/>
            <w:webHidden/>
          </w:rPr>
          <w:t>12</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600" w:history="1">
        <w:r w:rsidRPr="00090ACA">
          <w:rPr>
            <w:rStyle w:val="a9"/>
            <w:noProof/>
          </w:rPr>
          <w:t xml:space="preserve">4.3 </w:t>
        </w:r>
        <w:r w:rsidRPr="00090ACA">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_Toc4065600 \h </w:instrText>
        </w:r>
        <w:r>
          <w:rPr>
            <w:noProof/>
            <w:webHidden/>
          </w:rPr>
        </w:r>
        <w:r>
          <w:rPr>
            <w:noProof/>
            <w:webHidden/>
          </w:rPr>
          <w:fldChar w:fldCharType="separate"/>
        </w:r>
        <w:r>
          <w:rPr>
            <w:noProof/>
            <w:webHidden/>
          </w:rPr>
          <w:t>12</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604" w:history="1">
        <w:r w:rsidRPr="00090ACA">
          <w:rPr>
            <w:rStyle w:val="a9"/>
            <w:noProof/>
          </w:rPr>
          <w:t xml:space="preserve">4.4 </w:t>
        </w:r>
        <w:r w:rsidRPr="00090ACA">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_Toc4065604 \h </w:instrText>
        </w:r>
        <w:r>
          <w:rPr>
            <w:noProof/>
            <w:webHidden/>
          </w:rPr>
        </w:r>
        <w:r>
          <w:rPr>
            <w:noProof/>
            <w:webHidden/>
          </w:rPr>
          <w:fldChar w:fldCharType="separate"/>
        </w:r>
        <w:r>
          <w:rPr>
            <w:noProof/>
            <w:webHidden/>
          </w:rPr>
          <w:t>14</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607" w:history="1">
        <w:r w:rsidRPr="00090ACA">
          <w:rPr>
            <w:rStyle w:val="a9"/>
            <w:noProof/>
          </w:rPr>
          <w:t xml:space="preserve">4.5 </w:t>
        </w:r>
        <w:r w:rsidRPr="00090ACA">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_Toc4065607 \h </w:instrText>
        </w:r>
        <w:r>
          <w:rPr>
            <w:noProof/>
            <w:webHidden/>
          </w:rPr>
        </w:r>
        <w:r>
          <w:rPr>
            <w:noProof/>
            <w:webHidden/>
          </w:rPr>
          <w:fldChar w:fldCharType="separate"/>
        </w:r>
        <w:r>
          <w:rPr>
            <w:noProof/>
            <w:webHidden/>
          </w:rPr>
          <w:t>15</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608" w:history="1">
        <w:r w:rsidRPr="00090ACA">
          <w:rPr>
            <w:rStyle w:val="a9"/>
            <w:noProof/>
          </w:rPr>
          <w:t xml:space="preserve">4.6 </w:t>
        </w:r>
        <w:r w:rsidRPr="00090ACA">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_Toc4065608 \h </w:instrText>
        </w:r>
        <w:r>
          <w:rPr>
            <w:noProof/>
            <w:webHidden/>
          </w:rPr>
        </w:r>
        <w:r>
          <w:rPr>
            <w:noProof/>
            <w:webHidden/>
          </w:rPr>
          <w:fldChar w:fldCharType="separate"/>
        </w:r>
        <w:r>
          <w:rPr>
            <w:noProof/>
            <w:webHidden/>
          </w:rPr>
          <w:t>15</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609" w:history="1">
        <w:r w:rsidRPr="00090ACA">
          <w:rPr>
            <w:rStyle w:val="a9"/>
            <w:noProof/>
          </w:rPr>
          <w:t xml:space="preserve">4.7 </w:t>
        </w:r>
        <w:r w:rsidRPr="00090ACA">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_Toc4065609 \h </w:instrText>
        </w:r>
        <w:r>
          <w:rPr>
            <w:noProof/>
            <w:webHidden/>
          </w:rPr>
        </w:r>
        <w:r>
          <w:rPr>
            <w:noProof/>
            <w:webHidden/>
          </w:rPr>
          <w:fldChar w:fldCharType="separate"/>
        </w:r>
        <w:r>
          <w:rPr>
            <w:noProof/>
            <w:webHidden/>
          </w:rPr>
          <w:t>16</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610" w:history="1">
        <w:r w:rsidRPr="00090ACA">
          <w:rPr>
            <w:rStyle w:val="a9"/>
            <w:noProof/>
          </w:rPr>
          <w:t>4.8</w:t>
        </w:r>
        <w:r w:rsidRPr="00090ACA">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_Toc4065610 \h </w:instrText>
        </w:r>
        <w:r>
          <w:rPr>
            <w:noProof/>
            <w:webHidden/>
          </w:rPr>
        </w:r>
        <w:r>
          <w:rPr>
            <w:noProof/>
            <w:webHidden/>
          </w:rPr>
          <w:fldChar w:fldCharType="separate"/>
        </w:r>
        <w:r>
          <w:rPr>
            <w:noProof/>
            <w:webHidden/>
          </w:rPr>
          <w:t>16</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611" w:history="1">
        <w:r w:rsidRPr="00090ACA">
          <w:rPr>
            <w:rStyle w:val="a9"/>
            <w:noProof/>
          </w:rPr>
          <w:t>4.9</w:t>
        </w:r>
        <w:r w:rsidRPr="00090ACA">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_Toc4065611 \h </w:instrText>
        </w:r>
        <w:r>
          <w:rPr>
            <w:noProof/>
            <w:webHidden/>
          </w:rPr>
        </w:r>
        <w:r>
          <w:rPr>
            <w:noProof/>
            <w:webHidden/>
          </w:rPr>
          <w:fldChar w:fldCharType="separate"/>
        </w:r>
        <w:r>
          <w:rPr>
            <w:noProof/>
            <w:webHidden/>
          </w:rPr>
          <w:t>16</w:t>
        </w:r>
        <w:r>
          <w:rPr>
            <w:noProof/>
            <w:webHidden/>
          </w:rPr>
          <w:fldChar w:fldCharType="end"/>
        </w:r>
      </w:hyperlink>
    </w:p>
    <w:p w:rsidR="00C15988" w:rsidRDefault="00C15988">
      <w:pPr>
        <w:pStyle w:val="11"/>
        <w:rPr>
          <w:rFonts w:asciiTheme="minorHAnsi" w:eastAsiaTheme="minorEastAsia" w:hAnsiTheme="minorHAnsi" w:cstheme="minorBidi"/>
          <w:noProof/>
          <w:szCs w:val="22"/>
        </w:rPr>
      </w:pPr>
      <w:hyperlink w:anchor="_Toc4065612" w:history="1">
        <w:r w:rsidRPr="00090ACA">
          <w:rPr>
            <w:rStyle w:val="a9"/>
            <w:b/>
            <w:bCs/>
            <w:noProof/>
          </w:rPr>
          <w:t xml:space="preserve">§5  </w:t>
        </w:r>
        <w:r w:rsidRPr="00090ACA">
          <w:rPr>
            <w:rStyle w:val="a9"/>
            <w:rFonts w:hint="eastAsia"/>
            <w:b/>
            <w:bCs/>
            <w:noProof/>
          </w:rPr>
          <w:t>托管人报告</w:t>
        </w:r>
        <w:r>
          <w:rPr>
            <w:noProof/>
            <w:webHidden/>
          </w:rPr>
          <w:tab/>
        </w:r>
        <w:r>
          <w:rPr>
            <w:noProof/>
            <w:webHidden/>
          </w:rPr>
          <w:fldChar w:fldCharType="begin"/>
        </w:r>
        <w:r>
          <w:rPr>
            <w:noProof/>
            <w:webHidden/>
          </w:rPr>
          <w:instrText xml:space="preserve"> PAGEREF _Toc4065612 \h </w:instrText>
        </w:r>
        <w:r>
          <w:rPr>
            <w:noProof/>
            <w:webHidden/>
          </w:rPr>
        </w:r>
        <w:r>
          <w:rPr>
            <w:noProof/>
            <w:webHidden/>
          </w:rPr>
          <w:fldChar w:fldCharType="separate"/>
        </w:r>
        <w:r>
          <w:rPr>
            <w:noProof/>
            <w:webHidden/>
          </w:rPr>
          <w:t>17</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613" w:history="1">
        <w:r w:rsidRPr="00090ACA">
          <w:rPr>
            <w:rStyle w:val="a9"/>
            <w:noProof/>
          </w:rPr>
          <w:t xml:space="preserve">5.1 </w:t>
        </w:r>
        <w:r w:rsidRPr="00090ACA">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_Toc4065613 \h </w:instrText>
        </w:r>
        <w:r>
          <w:rPr>
            <w:noProof/>
            <w:webHidden/>
          </w:rPr>
        </w:r>
        <w:r>
          <w:rPr>
            <w:noProof/>
            <w:webHidden/>
          </w:rPr>
          <w:fldChar w:fldCharType="separate"/>
        </w:r>
        <w:r>
          <w:rPr>
            <w:noProof/>
            <w:webHidden/>
          </w:rPr>
          <w:t>17</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614" w:history="1">
        <w:r w:rsidRPr="00090ACA">
          <w:rPr>
            <w:rStyle w:val="a9"/>
            <w:noProof/>
          </w:rPr>
          <w:t xml:space="preserve">5.2 </w:t>
        </w:r>
        <w:r w:rsidRPr="00090ACA">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_Toc4065614 \h </w:instrText>
        </w:r>
        <w:r>
          <w:rPr>
            <w:noProof/>
            <w:webHidden/>
          </w:rPr>
        </w:r>
        <w:r>
          <w:rPr>
            <w:noProof/>
            <w:webHidden/>
          </w:rPr>
          <w:fldChar w:fldCharType="separate"/>
        </w:r>
        <w:r>
          <w:rPr>
            <w:noProof/>
            <w:webHidden/>
          </w:rPr>
          <w:t>17</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615" w:history="1">
        <w:r w:rsidRPr="00090ACA">
          <w:rPr>
            <w:rStyle w:val="a9"/>
            <w:noProof/>
          </w:rPr>
          <w:t xml:space="preserve">5.3 </w:t>
        </w:r>
        <w:r w:rsidRPr="00090ACA">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_Toc4065615 \h </w:instrText>
        </w:r>
        <w:r>
          <w:rPr>
            <w:noProof/>
            <w:webHidden/>
          </w:rPr>
        </w:r>
        <w:r>
          <w:rPr>
            <w:noProof/>
            <w:webHidden/>
          </w:rPr>
          <w:fldChar w:fldCharType="separate"/>
        </w:r>
        <w:r>
          <w:rPr>
            <w:noProof/>
            <w:webHidden/>
          </w:rPr>
          <w:t>17</w:t>
        </w:r>
        <w:r>
          <w:rPr>
            <w:noProof/>
            <w:webHidden/>
          </w:rPr>
          <w:fldChar w:fldCharType="end"/>
        </w:r>
      </w:hyperlink>
    </w:p>
    <w:p w:rsidR="00C15988" w:rsidRDefault="00C15988">
      <w:pPr>
        <w:pStyle w:val="11"/>
        <w:rPr>
          <w:rFonts w:asciiTheme="minorHAnsi" w:eastAsiaTheme="minorEastAsia" w:hAnsiTheme="minorHAnsi" w:cstheme="minorBidi"/>
          <w:noProof/>
          <w:szCs w:val="22"/>
        </w:rPr>
      </w:pPr>
      <w:hyperlink w:anchor="_Toc4065616" w:history="1">
        <w:r w:rsidRPr="00090ACA">
          <w:rPr>
            <w:rStyle w:val="a9"/>
            <w:b/>
            <w:bCs/>
            <w:noProof/>
          </w:rPr>
          <w:t xml:space="preserve">§6  </w:t>
        </w:r>
        <w:r w:rsidRPr="00090ACA">
          <w:rPr>
            <w:rStyle w:val="a9"/>
            <w:rFonts w:hint="eastAsia"/>
            <w:b/>
            <w:bCs/>
            <w:noProof/>
          </w:rPr>
          <w:t>审计报告</w:t>
        </w:r>
        <w:r>
          <w:rPr>
            <w:noProof/>
            <w:webHidden/>
          </w:rPr>
          <w:tab/>
        </w:r>
        <w:r>
          <w:rPr>
            <w:noProof/>
            <w:webHidden/>
          </w:rPr>
          <w:fldChar w:fldCharType="begin"/>
        </w:r>
        <w:r>
          <w:rPr>
            <w:noProof/>
            <w:webHidden/>
          </w:rPr>
          <w:instrText xml:space="preserve"> PAGEREF _Toc4065616 \h </w:instrText>
        </w:r>
        <w:r>
          <w:rPr>
            <w:noProof/>
            <w:webHidden/>
          </w:rPr>
        </w:r>
        <w:r>
          <w:rPr>
            <w:noProof/>
            <w:webHidden/>
          </w:rPr>
          <w:fldChar w:fldCharType="separate"/>
        </w:r>
        <w:r>
          <w:rPr>
            <w:noProof/>
            <w:webHidden/>
          </w:rPr>
          <w:t>17</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617" w:history="1">
        <w:r w:rsidRPr="00090ACA">
          <w:rPr>
            <w:rStyle w:val="a9"/>
            <w:noProof/>
          </w:rPr>
          <w:t xml:space="preserve">6.1 </w:t>
        </w:r>
        <w:r w:rsidRPr="00090ACA">
          <w:rPr>
            <w:rStyle w:val="a9"/>
            <w:rFonts w:hint="eastAsia"/>
            <w:noProof/>
          </w:rPr>
          <w:t>审计意见</w:t>
        </w:r>
        <w:r>
          <w:rPr>
            <w:noProof/>
            <w:webHidden/>
          </w:rPr>
          <w:tab/>
        </w:r>
        <w:r>
          <w:rPr>
            <w:noProof/>
            <w:webHidden/>
          </w:rPr>
          <w:fldChar w:fldCharType="begin"/>
        </w:r>
        <w:r>
          <w:rPr>
            <w:noProof/>
            <w:webHidden/>
          </w:rPr>
          <w:instrText xml:space="preserve"> PAGEREF _Toc4065617 \h </w:instrText>
        </w:r>
        <w:r>
          <w:rPr>
            <w:noProof/>
            <w:webHidden/>
          </w:rPr>
        </w:r>
        <w:r>
          <w:rPr>
            <w:noProof/>
            <w:webHidden/>
          </w:rPr>
          <w:fldChar w:fldCharType="separate"/>
        </w:r>
        <w:r>
          <w:rPr>
            <w:noProof/>
            <w:webHidden/>
          </w:rPr>
          <w:t>17</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618" w:history="1">
        <w:r w:rsidRPr="00090ACA">
          <w:rPr>
            <w:rStyle w:val="a9"/>
            <w:noProof/>
          </w:rPr>
          <w:t xml:space="preserve">6.2 </w:t>
        </w:r>
        <w:r w:rsidRPr="00090ACA">
          <w:rPr>
            <w:rStyle w:val="a9"/>
            <w:rFonts w:hint="eastAsia"/>
            <w:noProof/>
          </w:rPr>
          <w:t>形成审计意见的基础</w:t>
        </w:r>
        <w:r>
          <w:rPr>
            <w:noProof/>
            <w:webHidden/>
          </w:rPr>
          <w:tab/>
        </w:r>
        <w:r>
          <w:rPr>
            <w:noProof/>
            <w:webHidden/>
          </w:rPr>
          <w:fldChar w:fldCharType="begin"/>
        </w:r>
        <w:r>
          <w:rPr>
            <w:noProof/>
            <w:webHidden/>
          </w:rPr>
          <w:instrText xml:space="preserve"> PAGEREF _Toc4065618 \h </w:instrText>
        </w:r>
        <w:r>
          <w:rPr>
            <w:noProof/>
            <w:webHidden/>
          </w:rPr>
        </w:r>
        <w:r>
          <w:rPr>
            <w:noProof/>
            <w:webHidden/>
          </w:rPr>
          <w:fldChar w:fldCharType="separate"/>
        </w:r>
        <w:r>
          <w:rPr>
            <w:noProof/>
            <w:webHidden/>
          </w:rPr>
          <w:t>18</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619" w:history="1">
        <w:r w:rsidRPr="00090ACA">
          <w:rPr>
            <w:rStyle w:val="a9"/>
            <w:noProof/>
          </w:rPr>
          <w:t xml:space="preserve">6.3 </w:t>
        </w:r>
        <w:r w:rsidRPr="00090ACA">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_Toc4065619 \h </w:instrText>
        </w:r>
        <w:r>
          <w:rPr>
            <w:noProof/>
            <w:webHidden/>
          </w:rPr>
        </w:r>
        <w:r>
          <w:rPr>
            <w:noProof/>
            <w:webHidden/>
          </w:rPr>
          <w:fldChar w:fldCharType="separate"/>
        </w:r>
        <w:r>
          <w:rPr>
            <w:noProof/>
            <w:webHidden/>
          </w:rPr>
          <w:t>18</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620" w:history="1">
        <w:r w:rsidRPr="00090ACA">
          <w:rPr>
            <w:rStyle w:val="a9"/>
            <w:noProof/>
          </w:rPr>
          <w:t xml:space="preserve">6.4 </w:t>
        </w:r>
        <w:r w:rsidRPr="00090ACA">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_Toc4065620 \h </w:instrText>
        </w:r>
        <w:r>
          <w:rPr>
            <w:noProof/>
            <w:webHidden/>
          </w:rPr>
        </w:r>
        <w:r>
          <w:rPr>
            <w:noProof/>
            <w:webHidden/>
          </w:rPr>
          <w:fldChar w:fldCharType="separate"/>
        </w:r>
        <w:r>
          <w:rPr>
            <w:noProof/>
            <w:webHidden/>
          </w:rPr>
          <w:t>18</w:t>
        </w:r>
        <w:r>
          <w:rPr>
            <w:noProof/>
            <w:webHidden/>
          </w:rPr>
          <w:fldChar w:fldCharType="end"/>
        </w:r>
      </w:hyperlink>
    </w:p>
    <w:p w:rsidR="00C15988" w:rsidRDefault="00C15988">
      <w:pPr>
        <w:pStyle w:val="11"/>
        <w:rPr>
          <w:rFonts w:asciiTheme="minorHAnsi" w:eastAsiaTheme="minorEastAsia" w:hAnsiTheme="minorHAnsi" w:cstheme="minorBidi"/>
          <w:noProof/>
          <w:szCs w:val="22"/>
        </w:rPr>
      </w:pPr>
      <w:hyperlink w:anchor="_Toc4065621" w:history="1">
        <w:r w:rsidRPr="00090ACA">
          <w:rPr>
            <w:rStyle w:val="a9"/>
            <w:b/>
            <w:bCs/>
            <w:noProof/>
          </w:rPr>
          <w:t>§7</w:t>
        </w:r>
        <w:r w:rsidRPr="00090ACA">
          <w:rPr>
            <w:rStyle w:val="a9"/>
            <w:rFonts w:hint="eastAsia"/>
            <w:b/>
            <w:bCs/>
            <w:noProof/>
          </w:rPr>
          <w:t>年度财务报表</w:t>
        </w:r>
        <w:r>
          <w:rPr>
            <w:noProof/>
            <w:webHidden/>
          </w:rPr>
          <w:tab/>
        </w:r>
        <w:r>
          <w:rPr>
            <w:noProof/>
            <w:webHidden/>
          </w:rPr>
          <w:fldChar w:fldCharType="begin"/>
        </w:r>
        <w:r>
          <w:rPr>
            <w:noProof/>
            <w:webHidden/>
          </w:rPr>
          <w:instrText xml:space="preserve"> PAGEREF _Toc4065621 \h </w:instrText>
        </w:r>
        <w:r>
          <w:rPr>
            <w:noProof/>
            <w:webHidden/>
          </w:rPr>
        </w:r>
        <w:r>
          <w:rPr>
            <w:noProof/>
            <w:webHidden/>
          </w:rPr>
          <w:fldChar w:fldCharType="separate"/>
        </w:r>
        <w:r>
          <w:rPr>
            <w:noProof/>
            <w:webHidden/>
          </w:rPr>
          <w:t>19</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622" w:history="1">
        <w:r w:rsidRPr="00090ACA">
          <w:rPr>
            <w:rStyle w:val="a9"/>
            <w:noProof/>
          </w:rPr>
          <w:t xml:space="preserve">7.1 </w:t>
        </w:r>
        <w:r w:rsidRPr="00090ACA">
          <w:rPr>
            <w:rStyle w:val="a9"/>
            <w:rFonts w:hint="eastAsia"/>
            <w:noProof/>
          </w:rPr>
          <w:t>资产负债表</w:t>
        </w:r>
        <w:r>
          <w:rPr>
            <w:noProof/>
            <w:webHidden/>
          </w:rPr>
          <w:tab/>
        </w:r>
        <w:r>
          <w:rPr>
            <w:noProof/>
            <w:webHidden/>
          </w:rPr>
          <w:fldChar w:fldCharType="begin"/>
        </w:r>
        <w:r>
          <w:rPr>
            <w:noProof/>
            <w:webHidden/>
          </w:rPr>
          <w:instrText xml:space="preserve"> PAGEREF _Toc4065622 \h </w:instrText>
        </w:r>
        <w:r>
          <w:rPr>
            <w:noProof/>
            <w:webHidden/>
          </w:rPr>
        </w:r>
        <w:r>
          <w:rPr>
            <w:noProof/>
            <w:webHidden/>
          </w:rPr>
          <w:fldChar w:fldCharType="separate"/>
        </w:r>
        <w:r>
          <w:rPr>
            <w:noProof/>
            <w:webHidden/>
          </w:rPr>
          <w:t>19</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623" w:history="1">
        <w:r w:rsidRPr="00090ACA">
          <w:rPr>
            <w:rStyle w:val="a9"/>
            <w:noProof/>
          </w:rPr>
          <w:t xml:space="preserve">7.2 </w:t>
        </w:r>
        <w:r w:rsidRPr="00090ACA">
          <w:rPr>
            <w:rStyle w:val="a9"/>
            <w:rFonts w:hint="eastAsia"/>
            <w:noProof/>
          </w:rPr>
          <w:t>利润表</w:t>
        </w:r>
        <w:r>
          <w:rPr>
            <w:noProof/>
            <w:webHidden/>
          </w:rPr>
          <w:tab/>
        </w:r>
        <w:r>
          <w:rPr>
            <w:noProof/>
            <w:webHidden/>
          </w:rPr>
          <w:fldChar w:fldCharType="begin"/>
        </w:r>
        <w:r>
          <w:rPr>
            <w:noProof/>
            <w:webHidden/>
          </w:rPr>
          <w:instrText xml:space="preserve"> PAGEREF _Toc4065623 \h </w:instrText>
        </w:r>
        <w:r>
          <w:rPr>
            <w:noProof/>
            <w:webHidden/>
          </w:rPr>
        </w:r>
        <w:r>
          <w:rPr>
            <w:noProof/>
            <w:webHidden/>
          </w:rPr>
          <w:fldChar w:fldCharType="separate"/>
        </w:r>
        <w:r>
          <w:rPr>
            <w:noProof/>
            <w:webHidden/>
          </w:rPr>
          <w:t>21</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624" w:history="1">
        <w:r w:rsidRPr="00090ACA">
          <w:rPr>
            <w:rStyle w:val="a9"/>
            <w:noProof/>
          </w:rPr>
          <w:t xml:space="preserve">7.3 </w:t>
        </w:r>
        <w:r w:rsidRPr="00090ACA">
          <w:rPr>
            <w:rStyle w:val="a9"/>
            <w:rFonts w:hint="eastAsia"/>
            <w:noProof/>
          </w:rPr>
          <w:t>所有者权益（基金净值）变动表</w:t>
        </w:r>
        <w:r>
          <w:rPr>
            <w:noProof/>
            <w:webHidden/>
          </w:rPr>
          <w:tab/>
        </w:r>
        <w:r>
          <w:rPr>
            <w:noProof/>
            <w:webHidden/>
          </w:rPr>
          <w:fldChar w:fldCharType="begin"/>
        </w:r>
        <w:r>
          <w:rPr>
            <w:noProof/>
            <w:webHidden/>
          </w:rPr>
          <w:instrText xml:space="preserve"> PAGEREF _Toc4065624 \h </w:instrText>
        </w:r>
        <w:r>
          <w:rPr>
            <w:noProof/>
            <w:webHidden/>
          </w:rPr>
        </w:r>
        <w:r>
          <w:rPr>
            <w:noProof/>
            <w:webHidden/>
          </w:rPr>
          <w:fldChar w:fldCharType="separate"/>
        </w:r>
        <w:r>
          <w:rPr>
            <w:noProof/>
            <w:webHidden/>
          </w:rPr>
          <w:t>22</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625" w:history="1">
        <w:r w:rsidRPr="00090ACA">
          <w:rPr>
            <w:rStyle w:val="a9"/>
            <w:noProof/>
          </w:rPr>
          <w:t xml:space="preserve">7.4 </w:t>
        </w:r>
        <w:r w:rsidRPr="00090ACA">
          <w:rPr>
            <w:rStyle w:val="a9"/>
            <w:rFonts w:hint="eastAsia"/>
            <w:noProof/>
          </w:rPr>
          <w:t>报表附注</w:t>
        </w:r>
        <w:r>
          <w:rPr>
            <w:noProof/>
            <w:webHidden/>
          </w:rPr>
          <w:tab/>
        </w:r>
        <w:r>
          <w:rPr>
            <w:noProof/>
            <w:webHidden/>
          </w:rPr>
          <w:fldChar w:fldCharType="begin"/>
        </w:r>
        <w:r>
          <w:rPr>
            <w:noProof/>
            <w:webHidden/>
          </w:rPr>
          <w:instrText xml:space="preserve"> PAGEREF _Toc4065625 \h </w:instrText>
        </w:r>
        <w:r>
          <w:rPr>
            <w:noProof/>
            <w:webHidden/>
          </w:rPr>
        </w:r>
        <w:r>
          <w:rPr>
            <w:noProof/>
            <w:webHidden/>
          </w:rPr>
          <w:fldChar w:fldCharType="separate"/>
        </w:r>
        <w:r>
          <w:rPr>
            <w:noProof/>
            <w:webHidden/>
          </w:rPr>
          <w:t>23</w:t>
        </w:r>
        <w:r>
          <w:rPr>
            <w:noProof/>
            <w:webHidden/>
          </w:rPr>
          <w:fldChar w:fldCharType="end"/>
        </w:r>
      </w:hyperlink>
    </w:p>
    <w:p w:rsidR="00C15988" w:rsidRDefault="00C15988">
      <w:pPr>
        <w:pStyle w:val="11"/>
        <w:rPr>
          <w:rFonts w:asciiTheme="minorHAnsi" w:eastAsiaTheme="minorEastAsia" w:hAnsiTheme="minorHAnsi" w:cstheme="minorBidi"/>
          <w:noProof/>
          <w:szCs w:val="22"/>
        </w:rPr>
      </w:pPr>
      <w:hyperlink w:anchor="_Toc4065698" w:history="1">
        <w:r w:rsidRPr="00090ACA">
          <w:rPr>
            <w:rStyle w:val="a9"/>
            <w:b/>
            <w:noProof/>
          </w:rPr>
          <w:t>§8</w:t>
        </w:r>
        <w:r w:rsidRPr="00090ACA">
          <w:rPr>
            <w:rStyle w:val="a9"/>
            <w:rFonts w:hint="eastAsia"/>
            <w:b/>
            <w:noProof/>
          </w:rPr>
          <w:t>投资组合报告</w:t>
        </w:r>
        <w:r>
          <w:rPr>
            <w:noProof/>
            <w:webHidden/>
          </w:rPr>
          <w:tab/>
        </w:r>
        <w:r>
          <w:rPr>
            <w:noProof/>
            <w:webHidden/>
          </w:rPr>
          <w:fldChar w:fldCharType="begin"/>
        </w:r>
        <w:r>
          <w:rPr>
            <w:noProof/>
            <w:webHidden/>
          </w:rPr>
          <w:instrText xml:space="preserve"> PAGEREF _Toc4065698 \h </w:instrText>
        </w:r>
        <w:r>
          <w:rPr>
            <w:noProof/>
            <w:webHidden/>
          </w:rPr>
        </w:r>
        <w:r>
          <w:rPr>
            <w:noProof/>
            <w:webHidden/>
          </w:rPr>
          <w:fldChar w:fldCharType="separate"/>
        </w:r>
        <w:r>
          <w:rPr>
            <w:noProof/>
            <w:webHidden/>
          </w:rPr>
          <w:t>48</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699" w:history="1">
        <w:r w:rsidRPr="00090ACA">
          <w:rPr>
            <w:rStyle w:val="a9"/>
            <w:noProof/>
          </w:rPr>
          <w:t xml:space="preserve">8.1 </w:t>
        </w:r>
        <w:r w:rsidRPr="00090ACA">
          <w:rPr>
            <w:rStyle w:val="a9"/>
            <w:rFonts w:hint="eastAsia"/>
            <w:noProof/>
          </w:rPr>
          <w:t>期末基金资产组合情况</w:t>
        </w:r>
        <w:r>
          <w:rPr>
            <w:noProof/>
            <w:webHidden/>
          </w:rPr>
          <w:tab/>
        </w:r>
        <w:r>
          <w:rPr>
            <w:noProof/>
            <w:webHidden/>
          </w:rPr>
          <w:fldChar w:fldCharType="begin"/>
        </w:r>
        <w:r>
          <w:rPr>
            <w:noProof/>
            <w:webHidden/>
          </w:rPr>
          <w:instrText xml:space="preserve"> PAGEREF _Toc4065699 \h </w:instrText>
        </w:r>
        <w:r>
          <w:rPr>
            <w:noProof/>
            <w:webHidden/>
          </w:rPr>
        </w:r>
        <w:r>
          <w:rPr>
            <w:noProof/>
            <w:webHidden/>
          </w:rPr>
          <w:fldChar w:fldCharType="separate"/>
        </w:r>
        <w:r>
          <w:rPr>
            <w:noProof/>
            <w:webHidden/>
          </w:rPr>
          <w:t>48</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00" w:history="1">
        <w:r w:rsidRPr="00090ACA">
          <w:rPr>
            <w:rStyle w:val="a9"/>
            <w:noProof/>
          </w:rPr>
          <w:t>8.2</w:t>
        </w:r>
        <w:r w:rsidRPr="00090ACA">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_Toc4065700 \h </w:instrText>
        </w:r>
        <w:r>
          <w:rPr>
            <w:noProof/>
            <w:webHidden/>
          </w:rPr>
        </w:r>
        <w:r>
          <w:rPr>
            <w:noProof/>
            <w:webHidden/>
          </w:rPr>
          <w:fldChar w:fldCharType="separate"/>
        </w:r>
        <w:r>
          <w:rPr>
            <w:noProof/>
            <w:webHidden/>
          </w:rPr>
          <w:t>49</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01" w:history="1">
        <w:r w:rsidRPr="00090ACA">
          <w:rPr>
            <w:rStyle w:val="a9"/>
            <w:noProof/>
          </w:rPr>
          <w:t>8.3</w:t>
        </w:r>
        <w:r w:rsidRPr="00090ACA">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_Toc4065701 \h </w:instrText>
        </w:r>
        <w:r>
          <w:rPr>
            <w:noProof/>
            <w:webHidden/>
          </w:rPr>
        </w:r>
        <w:r>
          <w:rPr>
            <w:noProof/>
            <w:webHidden/>
          </w:rPr>
          <w:fldChar w:fldCharType="separate"/>
        </w:r>
        <w:r>
          <w:rPr>
            <w:noProof/>
            <w:webHidden/>
          </w:rPr>
          <w:t>50</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02" w:history="1">
        <w:r w:rsidRPr="00090ACA">
          <w:rPr>
            <w:rStyle w:val="a9"/>
            <w:noProof/>
          </w:rPr>
          <w:t>8.4</w:t>
        </w:r>
        <w:r w:rsidRPr="00090ACA">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_Toc4065702 \h </w:instrText>
        </w:r>
        <w:r>
          <w:rPr>
            <w:noProof/>
            <w:webHidden/>
          </w:rPr>
        </w:r>
        <w:r>
          <w:rPr>
            <w:noProof/>
            <w:webHidden/>
          </w:rPr>
          <w:fldChar w:fldCharType="separate"/>
        </w:r>
        <w:r>
          <w:rPr>
            <w:noProof/>
            <w:webHidden/>
          </w:rPr>
          <w:t>51</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06" w:history="1">
        <w:r w:rsidRPr="00090ACA">
          <w:rPr>
            <w:rStyle w:val="a9"/>
            <w:noProof/>
          </w:rPr>
          <w:t>8.5</w:t>
        </w:r>
        <w:r w:rsidRPr="00090ACA">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_Toc4065706 \h </w:instrText>
        </w:r>
        <w:r>
          <w:rPr>
            <w:noProof/>
            <w:webHidden/>
          </w:rPr>
        </w:r>
        <w:r>
          <w:rPr>
            <w:noProof/>
            <w:webHidden/>
          </w:rPr>
          <w:fldChar w:fldCharType="separate"/>
        </w:r>
        <w:r>
          <w:rPr>
            <w:noProof/>
            <w:webHidden/>
          </w:rPr>
          <w:t>54</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07" w:history="1">
        <w:r w:rsidRPr="00090ACA">
          <w:rPr>
            <w:rStyle w:val="a9"/>
            <w:noProof/>
          </w:rPr>
          <w:t>8.6</w:t>
        </w:r>
        <w:r w:rsidRPr="00090ACA">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_Toc4065707 \h </w:instrText>
        </w:r>
        <w:r>
          <w:rPr>
            <w:noProof/>
            <w:webHidden/>
          </w:rPr>
        </w:r>
        <w:r>
          <w:rPr>
            <w:noProof/>
            <w:webHidden/>
          </w:rPr>
          <w:fldChar w:fldCharType="separate"/>
        </w:r>
        <w:r>
          <w:rPr>
            <w:noProof/>
            <w:webHidden/>
          </w:rPr>
          <w:t>54</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08" w:history="1">
        <w:r w:rsidRPr="00090ACA">
          <w:rPr>
            <w:rStyle w:val="a9"/>
            <w:noProof/>
          </w:rPr>
          <w:t>8.7</w:t>
        </w:r>
        <w:r w:rsidRPr="00090ACA">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_Toc4065708 \h </w:instrText>
        </w:r>
        <w:r>
          <w:rPr>
            <w:noProof/>
            <w:webHidden/>
          </w:rPr>
        </w:r>
        <w:r>
          <w:rPr>
            <w:noProof/>
            <w:webHidden/>
          </w:rPr>
          <w:fldChar w:fldCharType="separate"/>
        </w:r>
        <w:r>
          <w:rPr>
            <w:noProof/>
            <w:webHidden/>
          </w:rPr>
          <w:t>54</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09" w:history="1">
        <w:r w:rsidRPr="00090ACA">
          <w:rPr>
            <w:rStyle w:val="a9"/>
            <w:noProof/>
          </w:rPr>
          <w:t>8.8</w:t>
        </w:r>
        <w:r w:rsidRPr="00090ACA">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_Toc4065709 \h </w:instrText>
        </w:r>
        <w:r>
          <w:rPr>
            <w:noProof/>
            <w:webHidden/>
          </w:rPr>
        </w:r>
        <w:r>
          <w:rPr>
            <w:noProof/>
            <w:webHidden/>
          </w:rPr>
          <w:fldChar w:fldCharType="separate"/>
        </w:r>
        <w:r>
          <w:rPr>
            <w:noProof/>
            <w:webHidden/>
          </w:rPr>
          <w:t>55</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10" w:history="1">
        <w:r w:rsidRPr="00090ACA">
          <w:rPr>
            <w:rStyle w:val="a9"/>
            <w:noProof/>
          </w:rPr>
          <w:t>8.9</w:t>
        </w:r>
        <w:r w:rsidRPr="00090ACA">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_Toc4065710 \h </w:instrText>
        </w:r>
        <w:r>
          <w:rPr>
            <w:noProof/>
            <w:webHidden/>
          </w:rPr>
        </w:r>
        <w:r>
          <w:rPr>
            <w:noProof/>
            <w:webHidden/>
          </w:rPr>
          <w:fldChar w:fldCharType="separate"/>
        </w:r>
        <w:r>
          <w:rPr>
            <w:noProof/>
            <w:webHidden/>
          </w:rPr>
          <w:t>55</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11" w:history="1">
        <w:r w:rsidRPr="00090ACA">
          <w:rPr>
            <w:rStyle w:val="a9"/>
            <w:noProof/>
          </w:rPr>
          <w:t xml:space="preserve">8.10 </w:t>
        </w:r>
        <w:r w:rsidRPr="00090ACA">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_Toc4065711 \h </w:instrText>
        </w:r>
        <w:r>
          <w:rPr>
            <w:noProof/>
            <w:webHidden/>
          </w:rPr>
        </w:r>
        <w:r>
          <w:rPr>
            <w:noProof/>
            <w:webHidden/>
          </w:rPr>
          <w:fldChar w:fldCharType="separate"/>
        </w:r>
        <w:r>
          <w:rPr>
            <w:noProof/>
            <w:webHidden/>
          </w:rPr>
          <w:t>55</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12" w:history="1">
        <w:r w:rsidRPr="00090ACA">
          <w:rPr>
            <w:rStyle w:val="a9"/>
            <w:noProof/>
          </w:rPr>
          <w:t>8.11</w:t>
        </w:r>
        <w:r w:rsidRPr="00090ACA">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_Toc4065712 \h </w:instrText>
        </w:r>
        <w:r>
          <w:rPr>
            <w:noProof/>
            <w:webHidden/>
          </w:rPr>
        </w:r>
        <w:r>
          <w:rPr>
            <w:noProof/>
            <w:webHidden/>
          </w:rPr>
          <w:fldChar w:fldCharType="separate"/>
        </w:r>
        <w:r>
          <w:rPr>
            <w:noProof/>
            <w:webHidden/>
          </w:rPr>
          <w:t>55</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13" w:history="1">
        <w:r w:rsidRPr="00090ACA">
          <w:rPr>
            <w:rStyle w:val="a9"/>
            <w:noProof/>
          </w:rPr>
          <w:t xml:space="preserve">8.12 </w:t>
        </w:r>
        <w:r w:rsidRPr="00090ACA">
          <w:rPr>
            <w:rStyle w:val="a9"/>
            <w:rFonts w:hint="eastAsia"/>
            <w:noProof/>
          </w:rPr>
          <w:t>投资组合报告附注</w:t>
        </w:r>
        <w:r>
          <w:rPr>
            <w:noProof/>
            <w:webHidden/>
          </w:rPr>
          <w:tab/>
        </w:r>
        <w:r>
          <w:rPr>
            <w:noProof/>
            <w:webHidden/>
          </w:rPr>
          <w:fldChar w:fldCharType="begin"/>
        </w:r>
        <w:r>
          <w:rPr>
            <w:noProof/>
            <w:webHidden/>
          </w:rPr>
          <w:instrText xml:space="preserve"> PAGEREF _Toc4065713 \h </w:instrText>
        </w:r>
        <w:r>
          <w:rPr>
            <w:noProof/>
            <w:webHidden/>
          </w:rPr>
        </w:r>
        <w:r>
          <w:rPr>
            <w:noProof/>
            <w:webHidden/>
          </w:rPr>
          <w:fldChar w:fldCharType="separate"/>
        </w:r>
        <w:r>
          <w:rPr>
            <w:noProof/>
            <w:webHidden/>
          </w:rPr>
          <w:t>55</w:t>
        </w:r>
        <w:r>
          <w:rPr>
            <w:noProof/>
            <w:webHidden/>
          </w:rPr>
          <w:fldChar w:fldCharType="end"/>
        </w:r>
      </w:hyperlink>
    </w:p>
    <w:bookmarkStart w:id="8" w:name="_GoBack"/>
    <w:bookmarkEnd w:id="8"/>
    <w:p w:rsidR="00C15988" w:rsidRDefault="00C15988">
      <w:pPr>
        <w:pStyle w:val="11"/>
        <w:rPr>
          <w:rFonts w:asciiTheme="minorHAnsi" w:eastAsiaTheme="minorEastAsia" w:hAnsiTheme="minorHAnsi" w:cstheme="minorBidi"/>
          <w:noProof/>
          <w:szCs w:val="22"/>
        </w:rPr>
      </w:pPr>
      <w:r w:rsidRPr="00090ACA">
        <w:rPr>
          <w:rStyle w:val="a9"/>
          <w:noProof/>
        </w:rPr>
        <w:fldChar w:fldCharType="begin"/>
      </w:r>
      <w:r w:rsidRPr="00090ACA">
        <w:rPr>
          <w:rStyle w:val="a9"/>
          <w:noProof/>
        </w:rPr>
        <w:instrText xml:space="preserve"> </w:instrText>
      </w:r>
      <w:r>
        <w:rPr>
          <w:noProof/>
        </w:rPr>
        <w:instrText>HYPERLINK \l "_Toc4065718"</w:instrText>
      </w:r>
      <w:r w:rsidRPr="00090ACA">
        <w:rPr>
          <w:rStyle w:val="a9"/>
          <w:noProof/>
        </w:rPr>
        <w:instrText xml:space="preserve"> </w:instrText>
      </w:r>
      <w:r w:rsidRPr="00090ACA">
        <w:rPr>
          <w:rStyle w:val="a9"/>
          <w:noProof/>
        </w:rPr>
      </w:r>
      <w:r w:rsidRPr="00090ACA">
        <w:rPr>
          <w:rStyle w:val="a9"/>
          <w:noProof/>
        </w:rPr>
        <w:fldChar w:fldCharType="separate"/>
      </w:r>
      <w:r w:rsidRPr="00090ACA">
        <w:rPr>
          <w:rStyle w:val="a9"/>
          <w:b/>
          <w:noProof/>
        </w:rPr>
        <w:t>§9</w:t>
      </w:r>
      <w:r w:rsidRPr="00090ACA">
        <w:rPr>
          <w:rStyle w:val="a9"/>
          <w:rFonts w:hint="eastAsia"/>
          <w:b/>
          <w:noProof/>
        </w:rPr>
        <w:t>基金份额持有人信息</w:t>
      </w:r>
      <w:r>
        <w:rPr>
          <w:noProof/>
          <w:webHidden/>
        </w:rPr>
        <w:tab/>
      </w:r>
      <w:r>
        <w:rPr>
          <w:noProof/>
          <w:webHidden/>
        </w:rPr>
        <w:fldChar w:fldCharType="begin"/>
      </w:r>
      <w:r>
        <w:rPr>
          <w:noProof/>
          <w:webHidden/>
        </w:rPr>
        <w:instrText xml:space="preserve"> PAGEREF _Toc4065718 \h </w:instrText>
      </w:r>
      <w:r>
        <w:rPr>
          <w:noProof/>
          <w:webHidden/>
        </w:rPr>
      </w:r>
      <w:r>
        <w:rPr>
          <w:noProof/>
          <w:webHidden/>
        </w:rPr>
        <w:fldChar w:fldCharType="separate"/>
      </w:r>
      <w:r>
        <w:rPr>
          <w:noProof/>
          <w:webHidden/>
        </w:rPr>
        <w:t>56</w:t>
      </w:r>
      <w:r>
        <w:rPr>
          <w:noProof/>
          <w:webHidden/>
        </w:rPr>
        <w:fldChar w:fldCharType="end"/>
      </w:r>
      <w:r w:rsidRPr="00090ACA">
        <w:rPr>
          <w:rStyle w:val="a9"/>
          <w:noProof/>
        </w:rPr>
        <w:fldChar w:fldCharType="end"/>
      </w:r>
    </w:p>
    <w:p w:rsidR="00C15988" w:rsidRDefault="00C15988">
      <w:pPr>
        <w:pStyle w:val="22"/>
        <w:rPr>
          <w:rFonts w:asciiTheme="minorHAnsi" w:eastAsiaTheme="minorEastAsia" w:hAnsiTheme="minorHAnsi" w:cstheme="minorBidi"/>
          <w:noProof/>
          <w:kern w:val="2"/>
          <w:szCs w:val="22"/>
        </w:rPr>
      </w:pPr>
      <w:hyperlink w:anchor="_Toc4065719" w:history="1">
        <w:r w:rsidRPr="00090ACA">
          <w:rPr>
            <w:rStyle w:val="a9"/>
            <w:noProof/>
          </w:rPr>
          <w:t xml:space="preserve">9.1 </w:t>
        </w:r>
        <w:r w:rsidRPr="00090ACA">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_Toc4065719 \h </w:instrText>
        </w:r>
        <w:r>
          <w:rPr>
            <w:noProof/>
            <w:webHidden/>
          </w:rPr>
        </w:r>
        <w:r>
          <w:rPr>
            <w:noProof/>
            <w:webHidden/>
          </w:rPr>
          <w:fldChar w:fldCharType="separate"/>
        </w:r>
        <w:r>
          <w:rPr>
            <w:noProof/>
            <w:webHidden/>
          </w:rPr>
          <w:t>56</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20" w:history="1">
        <w:r w:rsidRPr="00090ACA">
          <w:rPr>
            <w:rStyle w:val="a9"/>
            <w:noProof/>
          </w:rPr>
          <w:t>9.2</w:t>
        </w:r>
        <w:r w:rsidRPr="00090ACA">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_Toc4065720 \h </w:instrText>
        </w:r>
        <w:r>
          <w:rPr>
            <w:noProof/>
            <w:webHidden/>
          </w:rPr>
        </w:r>
        <w:r>
          <w:rPr>
            <w:noProof/>
            <w:webHidden/>
          </w:rPr>
          <w:fldChar w:fldCharType="separate"/>
        </w:r>
        <w:r>
          <w:rPr>
            <w:noProof/>
            <w:webHidden/>
          </w:rPr>
          <w:t>56</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21" w:history="1">
        <w:r w:rsidRPr="00090ACA">
          <w:rPr>
            <w:rStyle w:val="a9"/>
            <w:noProof/>
          </w:rPr>
          <w:t>9.3</w:t>
        </w:r>
        <w:r w:rsidRPr="00090ACA">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_Toc4065721 \h </w:instrText>
        </w:r>
        <w:r>
          <w:rPr>
            <w:noProof/>
            <w:webHidden/>
          </w:rPr>
        </w:r>
        <w:r>
          <w:rPr>
            <w:noProof/>
            <w:webHidden/>
          </w:rPr>
          <w:fldChar w:fldCharType="separate"/>
        </w:r>
        <w:r>
          <w:rPr>
            <w:noProof/>
            <w:webHidden/>
          </w:rPr>
          <w:t>56</w:t>
        </w:r>
        <w:r>
          <w:rPr>
            <w:noProof/>
            <w:webHidden/>
          </w:rPr>
          <w:fldChar w:fldCharType="end"/>
        </w:r>
      </w:hyperlink>
    </w:p>
    <w:p w:rsidR="00C15988" w:rsidRDefault="00C15988">
      <w:pPr>
        <w:pStyle w:val="11"/>
        <w:rPr>
          <w:rFonts w:asciiTheme="minorHAnsi" w:eastAsiaTheme="minorEastAsia" w:hAnsiTheme="minorHAnsi" w:cstheme="minorBidi"/>
          <w:noProof/>
          <w:szCs w:val="22"/>
        </w:rPr>
      </w:pPr>
      <w:hyperlink w:anchor="_Toc4065722" w:history="1">
        <w:r w:rsidRPr="00090ACA">
          <w:rPr>
            <w:rStyle w:val="a9"/>
            <w:b/>
            <w:bCs/>
            <w:noProof/>
          </w:rPr>
          <w:t>§10</w:t>
        </w:r>
        <w:r w:rsidRPr="00090ACA">
          <w:rPr>
            <w:rStyle w:val="a9"/>
            <w:rFonts w:hint="eastAsia"/>
            <w:b/>
            <w:bCs/>
            <w:noProof/>
          </w:rPr>
          <w:t>开放式基金份额变动</w:t>
        </w:r>
        <w:r>
          <w:rPr>
            <w:noProof/>
            <w:webHidden/>
          </w:rPr>
          <w:tab/>
        </w:r>
        <w:r>
          <w:rPr>
            <w:noProof/>
            <w:webHidden/>
          </w:rPr>
          <w:fldChar w:fldCharType="begin"/>
        </w:r>
        <w:r>
          <w:rPr>
            <w:noProof/>
            <w:webHidden/>
          </w:rPr>
          <w:instrText xml:space="preserve"> PAGEREF _Toc4065722 \h </w:instrText>
        </w:r>
        <w:r>
          <w:rPr>
            <w:noProof/>
            <w:webHidden/>
          </w:rPr>
        </w:r>
        <w:r>
          <w:rPr>
            <w:noProof/>
            <w:webHidden/>
          </w:rPr>
          <w:fldChar w:fldCharType="separate"/>
        </w:r>
        <w:r>
          <w:rPr>
            <w:noProof/>
            <w:webHidden/>
          </w:rPr>
          <w:t>56</w:t>
        </w:r>
        <w:r>
          <w:rPr>
            <w:noProof/>
            <w:webHidden/>
          </w:rPr>
          <w:fldChar w:fldCharType="end"/>
        </w:r>
      </w:hyperlink>
    </w:p>
    <w:p w:rsidR="00C15988" w:rsidRDefault="00C15988">
      <w:pPr>
        <w:pStyle w:val="11"/>
        <w:rPr>
          <w:rFonts w:asciiTheme="minorHAnsi" w:eastAsiaTheme="minorEastAsia" w:hAnsiTheme="minorHAnsi" w:cstheme="minorBidi"/>
          <w:noProof/>
          <w:szCs w:val="22"/>
        </w:rPr>
      </w:pPr>
      <w:hyperlink w:anchor="_Toc4065723" w:history="1">
        <w:r w:rsidRPr="00090ACA">
          <w:rPr>
            <w:rStyle w:val="a9"/>
            <w:b/>
            <w:bCs/>
            <w:noProof/>
          </w:rPr>
          <w:t>§11</w:t>
        </w:r>
        <w:r w:rsidRPr="00090ACA">
          <w:rPr>
            <w:rStyle w:val="a9"/>
            <w:rFonts w:hint="eastAsia"/>
            <w:b/>
            <w:bCs/>
            <w:noProof/>
          </w:rPr>
          <w:t>重大事件揭示</w:t>
        </w:r>
        <w:r>
          <w:rPr>
            <w:noProof/>
            <w:webHidden/>
          </w:rPr>
          <w:tab/>
        </w:r>
        <w:r>
          <w:rPr>
            <w:noProof/>
            <w:webHidden/>
          </w:rPr>
          <w:fldChar w:fldCharType="begin"/>
        </w:r>
        <w:r>
          <w:rPr>
            <w:noProof/>
            <w:webHidden/>
          </w:rPr>
          <w:instrText xml:space="preserve"> PAGEREF _Toc4065723 \h </w:instrText>
        </w:r>
        <w:r>
          <w:rPr>
            <w:noProof/>
            <w:webHidden/>
          </w:rPr>
        </w:r>
        <w:r>
          <w:rPr>
            <w:noProof/>
            <w:webHidden/>
          </w:rPr>
          <w:fldChar w:fldCharType="separate"/>
        </w:r>
        <w:r>
          <w:rPr>
            <w:noProof/>
            <w:webHidden/>
          </w:rPr>
          <w:t>57</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24" w:history="1">
        <w:r w:rsidRPr="00090ACA">
          <w:rPr>
            <w:rStyle w:val="a9"/>
            <w:noProof/>
          </w:rPr>
          <w:t>11.1</w:t>
        </w:r>
        <w:r w:rsidRPr="00090ACA">
          <w:rPr>
            <w:rStyle w:val="a9"/>
            <w:rFonts w:hint="eastAsia"/>
            <w:noProof/>
          </w:rPr>
          <w:t>基金份额持有人大会决议</w:t>
        </w:r>
        <w:r>
          <w:rPr>
            <w:noProof/>
            <w:webHidden/>
          </w:rPr>
          <w:tab/>
        </w:r>
        <w:r>
          <w:rPr>
            <w:noProof/>
            <w:webHidden/>
          </w:rPr>
          <w:fldChar w:fldCharType="begin"/>
        </w:r>
        <w:r>
          <w:rPr>
            <w:noProof/>
            <w:webHidden/>
          </w:rPr>
          <w:instrText xml:space="preserve"> PAGEREF _Toc4065724 \h </w:instrText>
        </w:r>
        <w:r>
          <w:rPr>
            <w:noProof/>
            <w:webHidden/>
          </w:rPr>
        </w:r>
        <w:r>
          <w:rPr>
            <w:noProof/>
            <w:webHidden/>
          </w:rPr>
          <w:fldChar w:fldCharType="separate"/>
        </w:r>
        <w:r>
          <w:rPr>
            <w:noProof/>
            <w:webHidden/>
          </w:rPr>
          <w:t>57</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25" w:history="1">
        <w:r w:rsidRPr="00090ACA">
          <w:rPr>
            <w:rStyle w:val="a9"/>
            <w:noProof/>
          </w:rPr>
          <w:t xml:space="preserve">11.2 </w:t>
        </w:r>
        <w:r w:rsidRPr="00090ACA">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_Toc4065725 \h </w:instrText>
        </w:r>
        <w:r>
          <w:rPr>
            <w:noProof/>
            <w:webHidden/>
          </w:rPr>
        </w:r>
        <w:r>
          <w:rPr>
            <w:noProof/>
            <w:webHidden/>
          </w:rPr>
          <w:fldChar w:fldCharType="separate"/>
        </w:r>
        <w:r>
          <w:rPr>
            <w:noProof/>
            <w:webHidden/>
          </w:rPr>
          <w:t>57</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26" w:history="1">
        <w:r w:rsidRPr="00090ACA">
          <w:rPr>
            <w:rStyle w:val="a9"/>
            <w:noProof/>
          </w:rPr>
          <w:t xml:space="preserve">11.3 </w:t>
        </w:r>
        <w:r w:rsidRPr="00090ACA">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_Toc4065726 \h </w:instrText>
        </w:r>
        <w:r>
          <w:rPr>
            <w:noProof/>
            <w:webHidden/>
          </w:rPr>
        </w:r>
        <w:r>
          <w:rPr>
            <w:noProof/>
            <w:webHidden/>
          </w:rPr>
          <w:fldChar w:fldCharType="separate"/>
        </w:r>
        <w:r>
          <w:rPr>
            <w:noProof/>
            <w:webHidden/>
          </w:rPr>
          <w:t>57</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27" w:history="1">
        <w:r w:rsidRPr="00090ACA">
          <w:rPr>
            <w:rStyle w:val="a9"/>
            <w:noProof/>
          </w:rPr>
          <w:t xml:space="preserve">11.4 </w:t>
        </w:r>
        <w:r w:rsidRPr="00090ACA">
          <w:rPr>
            <w:rStyle w:val="a9"/>
            <w:rFonts w:hint="eastAsia"/>
            <w:noProof/>
          </w:rPr>
          <w:t>基金投资策略的改变</w:t>
        </w:r>
        <w:r>
          <w:rPr>
            <w:noProof/>
            <w:webHidden/>
          </w:rPr>
          <w:tab/>
        </w:r>
        <w:r>
          <w:rPr>
            <w:noProof/>
            <w:webHidden/>
          </w:rPr>
          <w:fldChar w:fldCharType="begin"/>
        </w:r>
        <w:r>
          <w:rPr>
            <w:noProof/>
            <w:webHidden/>
          </w:rPr>
          <w:instrText xml:space="preserve"> PAGEREF _Toc4065727 \h </w:instrText>
        </w:r>
        <w:r>
          <w:rPr>
            <w:noProof/>
            <w:webHidden/>
          </w:rPr>
        </w:r>
        <w:r>
          <w:rPr>
            <w:noProof/>
            <w:webHidden/>
          </w:rPr>
          <w:fldChar w:fldCharType="separate"/>
        </w:r>
        <w:r>
          <w:rPr>
            <w:noProof/>
            <w:webHidden/>
          </w:rPr>
          <w:t>57</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28" w:history="1">
        <w:r w:rsidRPr="00090ACA">
          <w:rPr>
            <w:rStyle w:val="a9"/>
            <w:noProof/>
          </w:rPr>
          <w:t xml:space="preserve">11.5 </w:t>
        </w:r>
        <w:r w:rsidRPr="00090ACA">
          <w:rPr>
            <w:rStyle w:val="a9"/>
            <w:rFonts w:hint="eastAsia"/>
            <w:noProof/>
          </w:rPr>
          <w:t>本报告期持有的基金发生的重大影响事件</w:t>
        </w:r>
        <w:r>
          <w:rPr>
            <w:noProof/>
            <w:webHidden/>
          </w:rPr>
          <w:tab/>
        </w:r>
        <w:r>
          <w:rPr>
            <w:noProof/>
            <w:webHidden/>
          </w:rPr>
          <w:fldChar w:fldCharType="begin"/>
        </w:r>
        <w:r>
          <w:rPr>
            <w:noProof/>
            <w:webHidden/>
          </w:rPr>
          <w:instrText xml:space="preserve"> PAGEREF _Toc4065728 \h </w:instrText>
        </w:r>
        <w:r>
          <w:rPr>
            <w:noProof/>
            <w:webHidden/>
          </w:rPr>
        </w:r>
        <w:r>
          <w:rPr>
            <w:noProof/>
            <w:webHidden/>
          </w:rPr>
          <w:fldChar w:fldCharType="separate"/>
        </w:r>
        <w:r>
          <w:rPr>
            <w:noProof/>
            <w:webHidden/>
          </w:rPr>
          <w:t>58</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29" w:history="1">
        <w:r w:rsidRPr="00090ACA">
          <w:rPr>
            <w:rStyle w:val="a9"/>
            <w:noProof/>
          </w:rPr>
          <w:t>11.6</w:t>
        </w:r>
        <w:r w:rsidRPr="00090ACA">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_Toc4065729 \h </w:instrText>
        </w:r>
        <w:r>
          <w:rPr>
            <w:noProof/>
            <w:webHidden/>
          </w:rPr>
        </w:r>
        <w:r>
          <w:rPr>
            <w:noProof/>
            <w:webHidden/>
          </w:rPr>
          <w:fldChar w:fldCharType="separate"/>
        </w:r>
        <w:r>
          <w:rPr>
            <w:noProof/>
            <w:webHidden/>
          </w:rPr>
          <w:t>58</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30" w:history="1">
        <w:r w:rsidRPr="00090ACA">
          <w:rPr>
            <w:rStyle w:val="a9"/>
            <w:noProof/>
          </w:rPr>
          <w:t xml:space="preserve">11.7 </w:t>
        </w:r>
        <w:r w:rsidRPr="00090ACA">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_Toc4065730 \h </w:instrText>
        </w:r>
        <w:r>
          <w:rPr>
            <w:noProof/>
            <w:webHidden/>
          </w:rPr>
        </w:r>
        <w:r>
          <w:rPr>
            <w:noProof/>
            <w:webHidden/>
          </w:rPr>
          <w:fldChar w:fldCharType="separate"/>
        </w:r>
        <w:r>
          <w:rPr>
            <w:noProof/>
            <w:webHidden/>
          </w:rPr>
          <w:t>58</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31" w:history="1">
        <w:r w:rsidRPr="00090ACA">
          <w:rPr>
            <w:rStyle w:val="a9"/>
            <w:noProof/>
          </w:rPr>
          <w:t xml:space="preserve">11.8 </w:t>
        </w:r>
        <w:r w:rsidRPr="00090ACA">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_Toc4065731 \h </w:instrText>
        </w:r>
        <w:r>
          <w:rPr>
            <w:noProof/>
            <w:webHidden/>
          </w:rPr>
        </w:r>
        <w:r>
          <w:rPr>
            <w:noProof/>
            <w:webHidden/>
          </w:rPr>
          <w:fldChar w:fldCharType="separate"/>
        </w:r>
        <w:r>
          <w:rPr>
            <w:noProof/>
            <w:webHidden/>
          </w:rPr>
          <w:t>58</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32" w:history="1">
        <w:r w:rsidRPr="00090ACA">
          <w:rPr>
            <w:rStyle w:val="a9"/>
            <w:noProof/>
          </w:rPr>
          <w:t>11.9</w:t>
        </w:r>
        <w:r w:rsidRPr="00090ACA">
          <w:rPr>
            <w:rStyle w:val="a9"/>
            <w:rFonts w:hint="eastAsia"/>
            <w:noProof/>
          </w:rPr>
          <w:t>其他重大事件</w:t>
        </w:r>
        <w:r>
          <w:rPr>
            <w:noProof/>
            <w:webHidden/>
          </w:rPr>
          <w:tab/>
        </w:r>
        <w:r>
          <w:rPr>
            <w:noProof/>
            <w:webHidden/>
          </w:rPr>
          <w:fldChar w:fldCharType="begin"/>
        </w:r>
        <w:r>
          <w:rPr>
            <w:noProof/>
            <w:webHidden/>
          </w:rPr>
          <w:instrText xml:space="preserve"> PAGEREF _Toc4065732 \h </w:instrText>
        </w:r>
        <w:r>
          <w:rPr>
            <w:noProof/>
            <w:webHidden/>
          </w:rPr>
        </w:r>
        <w:r>
          <w:rPr>
            <w:noProof/>
            <w:webHidden/>
          </w:rPr>
          <w:fldChar w:fldCharType="separate"/>
        </w:r>
        <w:r>
          <w:rPr>
            <w:noProof/>
            <w:webHidden/>
          </w:rPr>
          <w:t>59</w:t>
        </w:r>
        <w:r>
          <w:rPr>
            <w:noProof/>
            <w:webHidden/>
          </w:rPr>
          <w:fldChar w:fldCharType="end"/>
        </w:r>
      </w:hyperlink>
    </w:p>
    <w:p w:rsidR="00C15988" w:rsidRDefault="00C15988">
      <w:pPr>
        <w:pStyle w:val="11"/>
        <w:rPr>
          <w:rFonts w:asciiTheme="minorHAnsi" w:eastAsiaTheme="minorEastAsia" w:hAnsiTheme="minorHAnsi" w:cstheme="minorBidi"/>
          <w:noProof/>
          <w:szCs w:val="22"/>
        </w:rPr>
      </w:pPr>
      <w:hyperlink w:anchor="_Toc4065733" w:history="1">
        <w:r w:rsidRPr="00090ACA">
          <w:rPr>
            <w:rStyle w:val="a9"/>
            <w:b/>
            <w:bCs/>
            <w:noProof/>
          </w:rPr>
          <w:t xml:space="preserve">12  </w:t>
        </w:r>
        <w:r w:rsidRPr="00090ACA">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_Toc4065733 \h </w:instrText>
        </w:r>
        <w:r>
          <w:rPr>
            <w:noProof/>
            <w:webHidden/>
          </w:rPr>
        </w:r>
        <w:r>
          <w:rPr>
            <w:noProof/>
            <w:webHidden/>
          </w:rPr>
          <w:fldChar w:fldCharType="separate"/>
        </w:r>
        <w:r>
          <w:rPr>
            <w:noProof/>
            <w:webHidden/>
          </w:rPr>
          <w:t>61</w:t>
        </w:r>
        <w:r>
          <w:rPr>
            <w:noProof/>
            <w:webHidden/>
          </w:rPr>
          <w:fldChar w:fldCharType="end"/>
        </w:r>
      </w:hyperlink>
    </w:p>
    <w:p w:rsidR="00C15988" w:rsidRDefault="00C15988">
      <w:pPr>
        <w:pStyle w:val="11"/>
        <w:rPr>
          <w:rFonts w:asciiTheme="minorHAnsi" w:eastAsiaTheme="minorEastAsia" w:hAnsiTheme="minorHAnsi" w:cstheme="minorBidi"/>
          <w:noProof/>
          <w:szCs w:val="22"/>
        </w:rPr>
      </w:pPr>
      <w:hyperlink w:anchor="_Toc4065734" w:history="1">
        <w:r w:rsidRPr="00090ACA">
          <w:rPr>
            <w:rStyle w:val="a9"/>
            <w:b/>
            <w:bCs/>
            <w:noProof/>
          </w:rPr>
          <w:t>§13</w:t>
        </w:r>
        <w:r w:rsidRPr="00090ACA">
          <w:rPr>
            <w:rStyle w:val="a9"/>
            <w:rFonts w:hint="eastAsia"/>
            <w:b/>
            <w:bCs/>
            <w:noProof/>
          </w:rPr>
          <w:t>备查文件目录</w:t>
        </w:r>
        <w:r>
          <w:rPr>
            <w:noProof/>
            <w:webHidden/>
          </w:rPr>
          <w:tab/>
        </w:r>
        <w:r>
          <w:rPr>
            <w:noProof/>
            <w:webHidden/>
          </w:rPr>
          <w:fldChar w:fldCharType="begin"/>
        </w:r>
        <w:r>
          <w:rPr>
            <w:noProof/>
            <w:webHidden/>
          </w:rPr>
          <w:instrText xml:space="preserve"> PAGEREF _Toc4065734 \h </w:instrText>
        </w:r>
        <w:r>
          <w:rPr>
            <w:noProof/>
            <w:webHidden/>
          </w:rPr>
        </w:r>
        <w:r>
          <w:rPr>
            <w:noProof/>
            <w:webHidden/>
          </w:rPr>
          <w:fldChar w:fldCharType="separate"/>
        </w:r>
        <w:r>
          <w:rPr>
            <w:noProof/>
            <w:webHidden/>
          </w:rPr>
          <w:t>62</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35" w:history="1">
        <w:r w:rsidRPr="00090ACA">
          <w:rPr>
            <w:rStyle w:val="a9"/>
            <w:noProof/>
          </w:rPr>
          <w:t xml:space="preserve">13.1 </w:t>
        </w:r>
        <w:r w:rsidRPr="00090ACA">
          <w:rPr>
            <w:rStyle w:val="a9"/>
            <w:rFonts w:hint="eastAsia"/>
            <w:noProof/>
          </w:rPr>
          <w:t>备查文件目录</w:t>
        </w:r>
        <w:r>
          <w:rPr>
            <w:noProof/>
            <w:webHidden/>
          </w:rPr>
          <w:tab/>
        </w:r>
        <w:r>
          <w:rPr>
            <w:noProof/>
            <w:webHidden/>
          </w:rPr>
          <w:fldChar w:fldCharType="begin"/>
        </w:r>
        <w:r>
          <w:rPr>
            <w:noProof/>
            <w:webHidden/>
          </w:rPr>
          <w:instrText xml:space="preserve"> PAGEREF _Toc4065735 \h </w:instrText>
        </w:r>
        <w:r>
          <w:rPr>
            <w:noProof/>
            <w:webHidden/>
          </w:rPr>
        </w:r>
        <w:r>
          <w:rPr>
            <w:noProof/>
            <w:webHidden/>
          </w:rPr>
          <w:fldChar w:fldCharType="separate"/>
        </w:r>
        <w:r>
          <w:rPr>
            <w:noProof/>
            <w:webHidden/>
          </w:rPr>
          <w:t>62</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36" w:history="1">
        <w:r w:rsidRPr="00090ACA">
          <w:rPr>
            <w:rStyle w:val="a9"/>
            <w:noProof/>
          </w:rPr>
          <w:t>13.2</w:t>
        </w:r>
        <w:r w:rsidRPr="00090ACA">
          <w:rPr>
            <w:rStyle w:val="a9"/>
            <w:rFonts w:hint="eastAsia"/>
            <w:noProof/>
          </w:rPr>
          <w:t>存放地点</w:t>
        </w:r>
        <w:r>
          <w:rPr>
            <w:noProof/>
            <w:webHidden/>
          </w:rPr>
          <w:tab/>
        </w:r>
        <w:r>
          <w:rPr>
            <w:noProof/>
            <w:webHidden/>
          </w:rPr>
          <w:fldChar w:fldCharType="begin"/>
        </w:r>
        <w:r>
          <w:rPr>
            <w:noProof/>
            <w:webHidden/>
          </w:rPr>
          <w:instrText xml:space="preserve"> PAGEREF _Toc4065736 \h </w:instrText>
        </w:r>
        <w:r>
          <w:rPr>
            <w:noProof/>
            <w:webHidden/>
          </w:rPr>
        </w:r>
        <w:r>
          <w:rPr>
            <w:noProof/>
            <w:webHidden/>
          </w:rPr>
          <w:fldChar w:fldCharType="separate"/>
        </w:r>
        <w:r>
          <w:rPr>
            <w:noProof/>
            <w:webHidden/>
          </w:rPr>
          <w:t>63</w:t>
        </w:r>
        <w:r>
          <w:rPr>
            <w:noProof/>
            <w:webHidden/>
          </w:rPr>
          <w:fldChar w:fldCharType="end"/>
        </w:r>
      </w:hyperlink>
    </w:p>
    <w:p w:rsidR="00C15988" w:rsidRDefault="00C15988">
      <w:pPr>
        <w:pStyle w:val="22"/>
        <w:rPr>
          <w:rFonts w:asciiTheme="minorHAnsi" w:eastAsiaTheme="minorEastAsia" w:hAnsiTheme="minorHAnsi" w:cstheme="minorBidi"/>
          <w:noProof/>
          <w:kern w:val="2"/>
          <w:szCs w:val="22"/>
        </w:rPr>
      </w:pPr>
      <w:hyperlink w:anchor="_Toc4065737" w:history="1">
        <w:r w:rsidRPr="00090ACA">
          <w:rPr>
            <w:rStyle w:val="a9"/>
            <w:noProof/>
          </w:rPr>
          <w:t>13.3</w:t>
        </w:r>
        <w:r w:rsidRPr="00090ACA">
          <w:rPr>
            <w:rStyle w:val="a9"/>
            <w:rFonts w:hint="eastAsia"/>
            <w:noProof/>
          </w:rPr>
          <w:t>查阅方式</w:t>
        </w:r>
        <w:r>
          <w:rPr>
            <w:noProof/>
            <w:webHidden/>
          </w:rPr>
          <w:tab/>
        </w:r>
        <w:r>
          <w:rPr>
            <w:noProof/>
            <w:webHidden/>
          </w:rPr>
          <w:fldChar w:fldCharType="begin"/>
        </w:r>
        <w:r>
          <w:rPr>
            <w:noProof/>
            <w:webHidden/>
          </w:rPr>
          <w:instrText xml:space="preserve"> PAGEREF _Toc4065737 \h </w:instrText>
        </w:r>
        <w:r>
          <w:rPr>
            <w:noProof/>
            <w:webHidden/>
          </w:rPr>
        </w:r>
        <w:r>
          <w:rPr>
            <w:noProof/>
            <w:webHidden/>
          </w:rPr>
          <w:fldChar w:fldCharType="separate"/>
        </w:r>
        <w:r>
          <w:rPr>
            <w:noProof/>
            <w:webHidden/>
          </w:rPr>
          <w:t>63</w:t>
        </w:r>
        <w:r>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065584"/>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06558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w:t>
            </w:r>
            <w:proofErr w:type="gramStart"/>
            <w:r w:rsidRPr="0038115A">
              <w:rPr>
                <w:sz w:val="24"/>
              </w:rPr>
              <w:t>银施罗德沪港深价值</w:t>
            </w:r>
            <w:proofErr w:type="gramEnd"/>
            <w:r w:rsidRPr="0038115A">
              <w:rPr>
                <w:sz w:val="24"/>
              </w:rPr>
              <w:t>精选灵活配置混合型证券投资基金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w:t>
            </w:r>
            <w:proofErr w:type="gramStart"/>
            <w:r w:rsidRPr="0038115A">
              <w:rPr>
                <w:sz w:val="24"/>
              </w:rPr>
              <w:t>银沪港深价值</w:t>
            </w:r>
            <w:proofErr w:type="gramEnd"/>
            <w:r w:rsidRPr="0038115A">
              <w:rPr>
                <w:sz w:val="24"/>
              </w:rPr>
              <w:t>精选混合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519779</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519779</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11</w:t>
            </w:r>
            <w:r w:rsidRPr="0038115A">
              <w:rPr>
                <w:sz w:val="24"/>
              </w:rPr>
              <w:t>月</w:t>
            </w:r>
            <w:r w:rsidRPr="0038115A">
              <w:rPr>
                <w:sz w:val="24"/>
              </w:rPr>
              <w:t>7</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452,307,574.66</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497619" w:rsidRDefault="001A59F9" w:rsidP="00497619">
      <w:pPr>
        <w:pStyle w:val="20"/>
        <w:spacing w:before="29" w:after="0" w:line="288" w:lineRule="auto"/>
        <w:rPr>
          <w:rFonts w:ascii="Times New Roman" w:hAnsi="Times New Roman"/>
          <w:kern w:val="0"/>
          <w:szCs w:val="24"/>
        </w:rPr>
      </w:pPr>
      <w:bookmarkStart w:id="14" w:name="_Toc361324846"/>
      <w:bookmarkStart w:id="15" w:name="_Toc4065586"/>
      <w:r w:rsidRPr="00497619">
        <w:rPr>
          <w:rFonts w:ascii="Times New Roman" w:hAnsi="Times New Roman"/>
          <w:kern w:val="0"/>
          <w:szCs w:val="24"/>
        </w:rPr>
        <w:t xml:space="preserve">2.2 </w:t>
      </w:r>
      <w:r w:rsidRPr="00497619">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本基金通过优化资产配置和灵活运用多种投资策略，把握沪港通及后续资本市场开放政策带来的投资机会，力争实现基金资产的长期稳定增值。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sidRPr="002A7419">
              <w:rPr>
                <w:sz w:val="24"/>
              </w:rPr>
              <w:t>组合久期和</w:t>
            </w:r>
            <w:proofErr w:type="gramEnd"/>
            <w:r w:rsidRPr="002A7419">
              <w:rPr>
                <w:sz w:val="24"/>
              </w:rPr>
              <w:t>债券类别配置；在严谨深入的股票和债券研究分析基础上，自下而上精选个</w:t>
            </w:r>
            <w:proofErr w:type="gramStart"/>
            <w:r w:rsidRPr="002A7419">
              <w:rPr>
                <w:sz w:val="24"/>
              </w:rPr>
              <w:t>券</w:t>
            </w:r>
            <w:proofErr w:type="gramEnd"/>
            <w:r w:rsidRPr="002A7419">
              <w:rPr>
                <w:sz w:val="24"/>
              </w:rPr>
              <w:t>。</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×40%+</w:t>
            </w:r>
            <w:r w:rsidRPr="002A7419">
              <w:rPr>
                <w:sz w:val="24"/>
              </w:rPr>
              <w:t>恒生指数收益率</w:t>
            </w:r>
            <w:r w:rsidRPr="002A7419">
              <w:rPr>
                <w:sz w:val="24"/>
              </w:rPr>
              <w:t>×40%+</w:t>
            </w:r>
            <w:r w:rsidRPr="002A7419">
              <w:rPr>
                <w:sz w:val="24"/>
              </w:rPr>
              <w:t>中证综合债券指数收益率</w:t>
            </w:r>
            <w:r w:rsidRPr="002A7419">
              <w:rPr>
                <w:sz w:val="24"/>
              </w:rPr>
              <w:t>×20%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C61076" w:rsidRDefault="009F6850">
            <w:pPr>
              <w:spacing w:before="29" w:line="288" w:lineRule="auto"/>
              <w:rPr>
                <w:sz w:val="24"/>
              </w:rPr>
            </w:pPr>
            <w:r>
              <w:rPr>
                <w:sz w:val="24"/>
              </w:rPr>
              <w:t>本基金是一只混合型基金，其风险和预期收益高于债券型基金和货币市场基金，低于股票型基金。属于承担较高风险、预期收益较高的证券投资基金品种。</w:t>
            </w:r>
          </w:p>
          <w:p w:rsidR="001A59F9" w:rsidRPr="002A7419" w:rsidRDefault="001A59F9" w:rsidP="00367D08">
            <w:pPr>
              <w:spacing w:before="29" w:line="288" w:lineRule="auto"/>
              <w:rPr>
                <w:sz w:val="24"/>
              </w:rPr>
            </w:pPr>
            <w:r w:rsidRPr="002A7419">
              <w:rPr>
                <w:sz w:val="24"/>
              </w:rPr>
              <w:t>本基金可投资港股通标的股票，会面临港股</w:t>
            </w:r>
            <w:proofErr w:type="gramStart"/>
            <w:r w:rsidRPr="002A7419">
              <w:rPr>
                <w:sz w:val="24"/>
              </w:rPr>
              <w:t>通机制</w:t>
            </w:r>
            <w:proofErr w:type="gramEnd"/>
            <w:r w:rsidRPr="002A7419">
              <w:rPr>
                <w:sz w:val="24"/>
              </w:rPr>
              <w:t>下因投资环境、投资标的、市场制度以及交易规则等差异带来的特有风险。</w:t>
            </w:r>
          </w:p>
        </w:tc>
      </w:tr>
    </w:tbl>
    <w:p w:rsidR="00D91A7E" w:rsidRPr="00EF1D48" w:rsidRDefault="00D91A7E" w:rsidP="00EF1D48">
      <w:pPr>
        <w:tabs>
          <w:tab w:val="left" w:pos="426"/>
        </w:tabs>
        <w:spacing w:before="29" w:line="288" w:lineRule="auto"/>
        <w:jc w:val="left"/>
        <w:rPr>
          <w:kern w:val="0"/>
          <w:sz w:val="24"/>
        </w:rPr>
      </w:pPr>
    </w:p>
    <w:p w:rsidR="001A59F9" w:rsidRPr="00D7273E" w:rsidRDefault="001A59F9" w:rsidP="00D7273E">
      <w:pPr>
        <w:pStyle w:val="20"/>
        <w:spacing w:before="29" w:after="0" w:line="288" w:lineRule="auto"/>
        <w:rPr>
          <w:rFonts w:ascii="Times New Roman" w:hAnsi="Times New Roman"/>
          <w:kern w:val="0"/>
          <w:szCs w:val="24"/>
        </w:rPr>
      </w:pPr>
      <w:bookmarkStart w:id="16" w:name="_Toc225498247"/>
      <w:bookmarkStart w:id="17" w:name="_Toc361324847"/>
      <w:bookmarkStart w:id="18" w:name="_Toc4065587"/>
      <w:r w:rsidRPr="00D7273E">
        <w:rPr>
          <w:rFonts w:ascii="Times New Roman" w:hAnsi="Times New Roman"/>
          <w:kern w:val="0"/>
          <w:szCs w:val="24"/>
        </w:rPr>
        <w:lastRenderedPageBreak/>
        <w:t xml:space="preserve">2.3 </w:t>
      </w:r>
      <w:r w:rsidRPr="00D7273E">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F25615" w:rsidRPr="0091212A" w:rsidTr="00BE3EBF">
        <w:tc>
          <w:tcPr>
            <w:tcW w:w="2552" w:type="dxa"/>
            <w:gridSpan w:val="2"/>
            <w:vAlign w:val="center"/>
          </w:tcPr>
          <w:p w:rsidR="00F25615" w:rsidRPr="002A7419" w:rsidRDefault="00F25615" w:rsidP="00F25615">
            <w:pPr>
              <w:spacing w:before="29" w:line="288" w:lineRule="auto"/>
              <w:rPr>
                <w:sz w:val="24"/>
              </w:rPr>
            </w:pPr>
            <w:r w:rsidRPr="002A7419">
              <w:rPr>
                <w:rFonts w:hint="eastAsia"/>
                <w:sz w:val="24"/>
              </w:rPr>
              <w:t>注册地址</w:t>
            </w:r>
          </w:p>
        </w:tc>
        <w:tc>
          <w:tcPr>
            <w:tcW w:w="3118" w:type="dxa"/>
            <w:vAlign w:val="center"/>
          </w:tcPr>
          <w:p w:rsidR="00F25615" w:rsidRDefault="00F25615" w:rsidP="00F25615">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F25615" w:rsidRPr="002A7419" w:rsidRDefault="00F25615" w:rsidP="00F25615">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F25615" w:rsidRPr="0091212A" w:rsidTr="00BE3EBF">
        <w:tc>
          <w:tcPr>
            <w:tcW w:w="2552" w:type="dxa"/>
            <w:gridSpan w:val="2"/>
            <w:vAlign w:val="center"/>
          </w:tcPr>
          <w:p w:rsidR="00F25615" w:rsidRPr="002A7419" w:rsidRDefault="00F25615" w:rsidP="00F25615">
            <w:pPr>
              <w:spacing w:before="29" w:line="288" w:lineRule="auto"/>
              <w:rPr>
                <w:sz w:val="24"/>
              </w:rPr>
            </w:pPr>
            <w:r w:rsidRPr="002A7419">
              <w:rPr>
                <w:rFonts w:hint="eastAsia"/>
                <w:sz w:val="24"/>
              </w:rPr>
              <w:t>办公地址</w:t>
            </w:r>
          </w:p>
        </w:tc>
        <w:tc>
          <w:tcPr>
            <w:tcW w:w="3118" w:type="dxa"/>
            <w:vAlign w:val="center"/>
          </w:tcPr>
          <w:p w:rsidR="00F25615" w:rsidRDefault="00F25615" w:rsidP="00F25615">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F25615" w:rsidRPr="002A7419" w:rsidRDefault="00F25615" w:rsidP="00F25615">
            <w:pPr>
              <w:spacing w:before="29" w:line="288" w:lineRule="auto"/>
              <w:jc w:val="center"/>
              <w:rPr>
                <w:sz w:val="24"/>
              </w:rPr>
            </w:pPr>
            <w:r w:rsidRPr="002A7419">
              <w:rPr>
                <w:sz w:val="24"/>
              </w:rPr>
              <w:t>北京市西城区复兴门内大街</w:t>
            </w:r>
            <w:r w:rsidRPr="002A7419">
              <w:rPr>
                <w:sz w:val="24"/>
              </w:rPr>
              <w:t>28</w:t>
            </w:r>
            <w:r w:rsidRPr="002A7419">
              <w:rPr>
                <w:sz w:val="24"/>
              </w:rPr>
              <w:t>号</w:t>
            </w:r>
            <w:proofErr w:type="gramStart"/>
            <w:r w:rsidRPr="002A7419">
              <w:rPr>
                <w:sz w:val="24"/>
              </w:rPr>
              <w:t>凯</w:t>
            </w:r>
            <w:proofErr w:type="gramEnd"/>
            <w:r w:rsidRPr="002A7419">
              <w:rPr>
                <w:sz w:val="24"/>
              </w:rPr>
              <w:t>晨世贸中心东座</w:t>
            </w:r>
            <w:r w:rsidRPr="002A7419">
              <w:rPr>
                <w:sz w:val="24"/>
              </w:rPr>
              <w:t>F9</w:t>
            </w:r>
          </w:p>
        </w:tc>
      </w:tr>
      <w:tr w:rsidR="00F25615" w:rsidRPr="0091212A" w:rsidTr="00BE3EBF">
        <w:tc>
          <w:tcPr>
            <w:tcW w:w="2552" w:type="dxa"/>
            <w:gridSpan w:val="2"/>
            <w:vAlign w:val="center"/>
          </w:tcPr>
          <w:p w:rsidR="00F25615" w:rsidRPr="002A7419" w:rsidRDefault="00F25615" w:rsidP="00F25615">
            <w:pPr>
              <w:spacing w:before="29" w:line="288" w:lineRule="auto"/>
              <w:rPr>
                <w:sz w:val="24"/>
              </w:rPr>
            </w:pPr>
            <w:r w:rsidRPr="002A7419">
              <w:rPr>
                <w:rFonts w:hint="eastAsia"/>
                <w:sz w:val="24"/>
              </w:rPr>
              <w:t>邮政编码</w:t>
            </w:r>
          </w:p>
        </w:tc>
        <w:tc>
          <w:tcPr>
            <w:tcW w:w="3118" w:type="dxa"/>
            <w:vAlign w:val="center"/>
          </w:tcPr>
          <w:p w:rsidR="00F25615" w:rsidRDefault="00F25615" w:rsidP="00F25615">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F25615" w:rsidRPr="002A7419" w:rsidRDefault="00F25615" w:rsidP="00F25615">
            <w:pPr>
              <w:spacing w:before="29" w:line="288" w:lineRule="auto"/>
              <w:jc w:val="center"/>
              <w:rPr>
                <w:sz w:val="24"/>
              </w:rPr>
            </w:pPr>
            <w:r w:rsidRPr="002A7419">
              <w:rPr>
                <w:sz w:val="24"/>
              </w:rPr>
              <w:t>100031</w:t>
            </w:r>
          </w:p>
        </w:tc>
      </w:tr>
      <w:tr w:rsidR="00F25615" w:rsidRPr="0091212A" w:rsidTr="00BE3EBF">
        <w:tc>
          <w:tcPr>
            <w:tcW w:w="2552" w:type="dxa"/>
            <w:gridSpan w:val="2"/>
            <w:vAlign w:val="center"/>
          </w:tcPr>
          <w:p w:rsidR="00F25615" w:rsidRPr="002A7419" w:rsidRDefault="00F25615" w:rsidP="00F25615">
            <w:pPr>
              <w:spacing w:before="29" w:line="288" w:lineRule="auto"/>
              <w:rPr>
                <w:sz w:val="24"/>
              </w:rPr>
            </w:pPr>
            <w:r w:rsidRPr="002A7419">
              <w:rPr>
                <w:rFonts w:hint="eastAsia"/>
                <w:sz w:val="24"/>
              </w:rPr>
              <w:t>法定代表人</w:t>
            </w:r>
          </w:p>
        </w:tc>
        <w:tc>
          <w:tcPr>
            <w:tcW w:w="3118" w:type="dxa"/>
            <w:vAlign w:val="center"/>
          </w:tcPr>
          <w:p w:rsidR="00F25615" w:rsidRDefault="00F25615" w:rsidP="00F25615">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F25615" w:rsidRPr="002A7419" w:rsidRDefault="00F25615" w:rsidP="00F25615">
            <w:pPr>
              <w:spacing w:before="29" w:line="288" w:lineRule="auto"/>
              <w:jc w:val="center"/>
              <w:rPr>
                <w:sz w:val="24"/>
              </w:rPr>
            </w:pPr>
            <w:proofErr w:type="gramStart"/>
            <w:r w:rsidRPr="002A7419">
              <w:rPr>
                <w:sz w:val="24"/>
              </w:rPr>
              <w:t>周慕冰</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D7273E" w:rsidRDefault="001A59F9" w:rsidP="00D7273E">
      <w:pPr>
        <w:pStyle w:val="20"/>
        <w:spacing w:before="29" w:after="0" w:line="288" w:lineRule="auto"/>
        <w:rPr>
          <w:rFonts w:ascii="Times New Roman" w:hAnsi="Times New Roman"/>
          <w:kern w:val="0"/>
          <w:szCs w:val="24"/>
        </w:rPr>
      </w:pPr>
      <w:bookmarkStart w:id="19" w:name="_Toc225498248"/>
      <w:bookmarkStart w:id="20" w:name="_Toc361324848"/>
      <w:bookmarkStart w:id="21" w:name="_Toc4065588"/>
      <w:r w:rsidRPr="00D7273E">
        <w:rPr>
          <w:rFonts w:ascii="Times New Roman" w:hAnsi="Times New Roman"/>
          <w:kern w:val="0"/>
          <w:szCs w:val="24"/>
        </w:rPr>
        <w:t xml:space="preserve">2.4 </w:t>
      </w:r>
      <w:r w:rsidRPr="00D7273E">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D7273E" w:rsidRDefault="001A59F9" w:rsidP="00D7273E">
      <w:pPr>
        <w:pStyle w:val="20"/>
        <w:spacing w:before="29" w:after="0" w:line="288" w:lineRule="auto"/>
        <w:rPr>
          <w:rFonts w:ascii="Times New Roman" w:hAnsi="Times New Roman"/>
          <w:kern w:val="0"/>
          <w:szCs w:val="24"/>
        </w:rPr>
      </w:pPr>
      <w:bookmarkStart w:id="22" w:name="_Toc225498249"/>
      <w:bookmarkStart w:id="23" w:name="_Toc361324849"/>
      <w:bookmarkStart w:id="24" w:name="_Toc4065589"/>
      <w:r w:rsidRPr="00D7273E">
        <w:rPr>
          <w:rFonts w:ascii="Times New Roman" w:hAnsi="Times New Roman"/>
          <w:kern w:val="0"/>
          <w:szCs w:val="24"/>
        </w:rPr>
        <w:t xml:space="preserve">2.5 </w:t>
      </w:r>
      <w:r w:rsidRPr="00D7273E">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065590"/>
      <w:r w:rsidRPr="000F7358">
        <w:rPr>
          <w:rFonts w:hint="eastAsia"/>
          <w:b/>
          <w:bCs/>
          <w:szCs w:val="24"/>
          <w:lang w:val="en-US"/>
        </w:rPr>
        <w:lastRenderedPageBreak/>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D7273E" w:rsidRDefault="001A59F9" w:rsidP="00D7273E">
      <w:pPr>
        <w:pStyle w:val="20"/>
        <w:spacing w:before="29" w:after="0" w:line="288" w:lineRule="auto"/>
        <w:rPr>
          <w:rFonts w:ascii="Times New Roman" w:hAnsi="Times New Roman"/>
          <w:kern w:val="0"/>
          <w:szCs w:val="24"/>
        </w:rPr>
      </w:pPr>
      <w:bookmarkStart w:id="28" w:name="_Toc286996129"/>
      <w:bookmarkStart w:id="29" w:name="_Toc361324851"/>
      <w:bookmarkStart w:id="30" w:name="_Toc4065591"/>
      <w:r w:rsidRPr="00D7273E">
        <w:rPr>
          <w:rFonts w:ascii="Times New Roman" w:hAnsi="Times New Roman"/>
          <w:kern w:val="0"/>
          <w:szCs w:val="24"/>
        </w:rPr>
        <w:t xml:space="preserve">3.1 </w:t>
      </w:r>
      <w:r w:rsidRPr="00D7273E">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2"/>
        <w:gridCol w:w="2212"/>
        <w:gridCol w:w="2350"/>
        <w:gridCol w:w="2316"/>
      </w:tblGrid>
      <w:tr w:rsidR="0040141B" w:rsidRPr="0091212A" w:rsidTr="00367C77">
        <w:trPr>
          <w:trHeight w:val="487"/>
        </w:trPr>
        <w:tc>
          <w:tcPr>
            <w:tcW w:w="1204"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r w:rsidRPr="00251D94">
              <w:rPr>
                <w:b/>
                <w:szCs w:val="21"/>
              </w:rPr>
              <w:t>11</w:t>
            </w:r>
            <w:r w:rsidRPr="00251D94">
              <w:rPr>
                <w:b/>
                <w:szCs w:val="21"/>
              </w:rPr>
              <w:t>月</w:t>
            </w:r>
            <w:r w:rsidRPr="00251D94">
              <w:rPr>
                <w:b/>
                <w:szCs w:val="21"/>
              </w:rPr>
              <w:t>7</w:t>
            </w:r>
            <w:r w:rsidRPr="00251D94">
              <w:rPr>
                <w:b/>
                <w:szCs w:val="21"/>
              </w:rPr>
              <w:t>日（基金合同生效日）至</w:t>
            </w:r>
            <w:r w:rsidRPr="00251D94">
              <w:rPr>
                <w:b/>
                <w:szCs w:val="21"/>
              </w:rPr>
              <w:t>2016</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0141B" w:rsidRPr="0091212A" w:rsidTr="00367C77">
        <w:tc>
          <w:tcPr>
            <w:tcW w:w="1204"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-88,899,688.60</w:t>
            </w:r>
          </w:p>
        </w:tc>
        <w:tc>
          <w:tcPr>
            <w:tcW w:w="1297" w:type="pct"/>
            <w:vAlign w:val="center"/>
          </w:tcPr>
          <w:p w:rsidR="0040141B" w:rsidRPr="00251D94" w:rsidRDefault="0040141B" w:rsidP="004E3EF9">
            <w:pPr>
              <w:spacing w:before="29" w:line="288" w:lineRule="auto"/>
              <w:jc w:val="right"/>
              <w:rPr>
                <w:szCs w:val="21"/>
              </w:rPr>
            </w:pPr>
            <w:r w:rsidRPr="00251D94">
              <w:rPr>
                <w:szCs w:val="21"/>
              </w:rPr>
              <w:t>22,631,407.32</w:t>
            </w:r>
          </w:p>
        </w:tc>
        <w:tc>
          <w:tcPr>
            <w:tcW w:w="1278" w:type="pct"/>
            <w:vAlign w:val="center"/>
          </w:tcPr>
          <w:p w:rsidR="0040141B" w:rsidRPr="00251D94" w:rsidRDefault="0040141B" w:rsidP="004E3EF9">
            <w:pPr>
              <w:spacing w:before="29" w:line="288" w:lineRule="auto"/>
              <w:jc w:val="right"/>
              <w:rPr>
                <w:szCs w:val="21"/>
              </w:rPr>
            </w:pPr>
            <w:r w:rsidRPr="00251D94">
              <w:rPr>
                <w:szCs w:val="21"/>
              </w:rPr>
              <w:t>-1,678,135.85</w:t>
            </w:r>
          </w:p>
        </w:tc>
      </w:tr>
      <w:tr w:rsidR="0040141B" w:rsidRPr="0091212A" w:rsidTr="00367C77">
        <w:tc>
          <w:tcPr>
            <w:tcW w:w="1204"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-127,688,987.24</w:t>
            </w:r>
          </w:p>
        </w:tc>
        <w:tc>
          <w:tcPr>
            <w:tcW w:w="1297" w:type="pct"/>
            <w:vAlign w:val="center"/>
          </w:tcPr>
          <w:p w:rsidR="0040141B" w:rsidRPr="00251D94" w:rsidRDefault="0040141B" w:rsidP="004E3EF9">
            <w:pPr>
              <w:spacing w:before="29" w:line="288" w:lineRule="auto"/>
              <w:jc w:val="right"/>
              <w:rPr>
                <w:szCs w:val="21"/>
              </w:rPr>
            </w:pPr>
            <w:r w:rsidRPr="00251D94">
              <w:rPr>
                <w:szCs w:val="21"/>
              </w:rPr>
              <w:t>48,988,387.44</w:t>
            </w:r>
          </w:p>
        </w:tc>
        <w:tc>
          <w:tcPr>
            <w:tcW w:w="1278" w:type="pct"/>
            <w:vAlign w:val="center"/>
          </w:tcPr>
          <w:p w:rsidR="0040141B" w:rsidRPr="00251D94" w:rsidRDefault="0040141B" w:rsidP="004E3EF9">
            <w:pPr>
              <w:spacing w:before="29" w:line="288" w:lineRule="auto"/>
              <w:jc w:val="right"/>
              <w:rPr>
                <w:szCs w:val="21"/>
              </w:rPr>
            </w:pPr>
            <w:r w:rsidRPr="00251D94">
              <w:rPr>
                <w:szCs w:val="21"/>
              </w:rPr>
              <w:t>-2,540,906.45</w:t>
            </w:r>
          </w:p>
        </w:tc>
      </w:tr>
      <w:tr w:rsidR="00367C77" w:rsidRPr="0091212A" w:rsidTr="00367C77">
        <w:tc>
          <w:tcPr>
            <w:tcW w:w="1204" w:type="pct"/>
            <w:vAlign w:val="center"/>
          </w:tcPr>
          <w:p w:rsidR="00367C77" w:rsidRPr="00251D94" w:rsidRDefault="00367C77" w:rsidP="00367C77">
            <w:pPr>
              <w:spacing w:before="29" w:line="288" w:lineRule="auto"/>
              <w:rPr>
                <w:szCs w:val="21"/>
              </w:rPr>
            </w:pPr>
            <w:r w:rsidRPr="00251D94">
              <w:rPr>
                <w:rFonts w:hint="eastAsia"/>
                <w:szCs w:val="21"/>
              </w:rPr>
              <w:t>加权平均基金份额本期利润</w:t>
            </w:r>
          </w:p>
        </w:tc>
        <w:tc>
          <w:tcPr>
            <w:tcW w:w="1221" w:type="pct"/>
            <w:vAlign w:val="center"/>
          </w:tcPr>
          <w:p w:rsidR="00367C77" w:rsidRPr="00367C77" w:rsidRDefault="00367C77" w:rsidP="00367C77">
            <w:pPr>
              <w:spacing w:before="29" w:line="288" w:lineRule="auto"/>
              <w:jc w:val="right"/>
              <w:rPr>
                <w:szCs w:val="21"/>
              </w:rPr>
            </w:pPr>
            <w:r w:rsidRPr="00367C77">
              <w:rPr>
                <w:szCs w:val="21"/>
              </w:rPr>
              <w:t>-0.2738</w:t>
            </w:r>
          </w:p>
        </w:tc>
        <w:tc>
          <w:tcPr>
            <w:tcW w:w="1297" w:type="pct"/>
            <w:vAlign w:val="center"/>
          </w:tcPr>
          <w:p w:rsidR="00367C77" w:rsidRPr="00251D94" w:rsidRDefault="00367C77" w:rsidP="00367C77">
            <w:pPr>
              <w:spacing w:before="29" w:line="288" w:lineRule="auto"/>
              <w:jc w:val="right"/>
              <w:rPr>
                <w:szCs w:val="21"/>
              </w:rPr>
            </w:pPr>
            <w:r w:rsidRPr="00251D94">
              <w:rPr>
                <w:szCs w:val="21"/>
              </w:rPr>
              <w:t>0.3072</w:t>
            </w:r>
          </w:p>
        </w:tc>
        <w:tc>
          <w:tcPr>
            <w:tcW w:w="1278" w:type="pct"/>
            <w:vAlign w:val="center"/>
          </w:tcPr>
          <w:p w:rsidR="00367C77" w:rsidRPr="00251D94" w:rsidRDefault="00367C77" w:rsidP="00367C77">
            <w:pPr>
              <w:spacing w:before="29" w:line="288" w:lineRule="auto"/>
              <w:jc w:val="right"/>
              <w:rPr>
                <w:szCs w:val="21"/>
              </w:rPr>
            </w:pPr>
            <w:r w:rsidRPr="00251D94">
              <w:rPr>
                <w:szCs w:val="21"/>
              </w:rPr>
              <w:t>-0.0083</w:t>
            </w:r>
          </w:p>
        </w:tc>
      </w:tr>
      <w:tr w:rsidR="00367C77" w:rsidRPr="0091212A" w:rsidTr="00367C77">
        <w:tc>
          <w:tcPr>
            <w:tcW w:w="1204" w:type="pct"/>
            <w:vAlign w:val="center"/>
          </w:tcPr>
          <w:p w:rsidR="00367C77" w:rsidRPr="00251D94" w:rsidRDefault="00367C77" w:rsidP="00367C77">
            <w:pPr>
              <w:spacing w:before="29" w:line="288" w:lineRule="auto"/>
              <w:rPr>
                <w:szCs w:val="21"/>
              </w:rPr>
            </w:pPr>
            <w:r w:rsidRPr="00251D94">
              <w:rPr>
                <w:rFonts w:hint="eastAsia"/>
                <w:szCs w:val="21"/>
              </w:rPr>
              <w:t>本期加权平均净值利润率</w:t>
            </w:r>
          </w:p>
        </w:tc>
        <w:tc>
          <w:tcPr>
            <w:tcW w:w="1221" w:type="pct"/>
            <w:vAlign w:val="center"/>
          </w:tcPr>
          <w:p w:rsidR="00367C77" w:rsidRPr="00367C77" w:rsidRDefault="00367C77" w:rsidP="00367C77">
            <w:pPr>
              <w:spacing w:before="29" w:line="288" w:lineRule="auto"/>
              <w:jc w:val="right"/>
              <w:rPr>
                <w:szCs w:val="21"/>
              </w:rPr>
            </w:pPr>
            <w:r w:rsidRPr="00367C77">
              <w:rPr>
                <w:szCs w:val="21"/>
              </w:rPr>
              <w:t>-23.97%</w:t>
            </w:r>
          </w:p>
        </w:tc>
        <w:tc>
          <w:tcPr>
            <w:tcW w:w="1297" w:type="pct"/>
            <w:vAlign w:val="center"/>
          </w:tcPr>
          <w:p w:rsidR="00367C77" w:rsidRPr="00251D94" w:rsidRDefault="00367C77" w:rsidP="00367C77">
            <w:pPr>
              <w:spacing w:before="29" w:line="288" w:lineRule="auto"/>
              <w:jc w:val="right"/>
              <w:rPr>
                <w:szCs w:val="21"/>
              </w:rPr>
            </w:pPr>
            <w:r w:rsidRPr="00251D94">
              <w:rPr>
                <w:szCs w:val="21"/>
              </w:rPr>
              <w:t>27.05%</w:t>
            </w:r>
          </w:p>
        </w:tc>
        <w:tc>
          <w:tcPr>
            <w:tcW w:w="1278" w:type="pct"/>
            <w:vAlign w:val="center"/>
          </w:tcPr>
          <w:p w:rsidR="00367C77" w:rsidRPr="00251D94" w:rsidRDefault="00367C77" w:rsidP="00367C77">
            <w:pPr>
              <w:spacing w:before="29" w:line="288" w:lineRule="auto"/>
              <w:jc w:val="right"/>
              <w:rPr>
                <w:szCs w:val="21"/>
              </w:rPr>
            </w:pPr>
            <w:r w:rsidRPr="00251D94">
              <w:rPr>
                <w:szCs w:val="21"/>
              </w:rPr>
              <w:t>-0.83%</w:t>
            </w:r>
          </w:p>
        </w:tc>
      </w:tr>
      <w:tr w:rsidR="0040141B" w:rsidRPr="0091212A" w:rsidTr="00367C77">
        <w:tc>
          <w:tcPr>
            <w:tcW w:w="1204"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-19.09%</w:t>
            </w:r>
          </w:p>
        </w:tc>
        <w:tc>
          <w:tcPr>
            <w:tcW w:w="1297" w:type="pct"/>
            <w:vAlign w:val="center"/>
          </w:tcPr>
          <w:p w:rsidR="0040141B" w:rsidRPr="00251D94" w:rsidRDefault="0040141B" w:rsidP="004E3EF9">
            <w:pPr>
              <w:spacing w:before="29" w:line="288" w:lineRule="auto"/>
              <w:jc w:val="right"/>
              <w:rPr>
                <w:szCs w:val="21"/>
              </w:rPr>
            </w:pPr>
            <w:r w:rsidRPr="00251D94">
              <w:rPr>
                <w:szCs w:val="21"/>
              </w:rPr>
              <w:t>32.90%</w:t>
            </w:r>
          </w:p>
        </w:tc>
        <w:tc>
          <w:tcPr>
            <w:tcW w:w="1278" w:type="pct"/>
            <w:vAlign w:val="center"/>
          </w:tcPr>
          <w:p w:rsidR="0040141B" w:rsidRPr="00251D94" w:rsidRDefault="0040141B" w:rsidP="004E3EF9">
            <w:pPr>
              <w:spacing w:before="29" w:line="288" w:lineRule="auto"/>
              <w:jc w:val="right"/>
              <w:rPr>
                <w:szCs w:val="21"/>
              </w:rPr>
            </w:pPr>
            <w:r w:rsidRPr="00251D94">
              <w:rPr>
                <w:szCs w:val="21"/>
              </w:rPr>
              <w:t>-0.90%</w:t>
            </w:r>
          </w:p>
        </w:tc>
      </w:tr>
      <w:tr w:rsidR="0040141B" w:rsidRPr="0091212A" w:rsidTr="00367C77">
        <w:tc>
          <w:tcPr>
            <w:tcW w:w="1204"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367C77">
        <w:tc>
          <w:tcPr>
            <w:tcW w:w="1204"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-55,274,357.57</w:t>
            </w:r>
          </w:p>
        </w:tc>
        <w:tc>
          <w:tcPr>
            <w:tcW w:w="1297" w:type="pct"/>
            <w:vAlign w:val="center"/>
          </w:tcPr>
          <w:p w:rsidR="0040141B" w:rsidRPr="00251D94" w:rsidRDefault="0040141B" w:rsidP="004E3EF9">
            <w:pPr>
              <w:spacing w:before="29" w:line="288" w:lineRule="auto"/>
              <w:jc w:val="right"/>
              <w:rPr>
                <w:szCs w:val="21"/>
              </w:rPr>
            </w:pPr>
            <w:r w:rsidRPr="00251D94">
              <w:rPr>
                <w:szCs w:val="21"/>
              </w:rPr>
              <w:t>28,412,428.36</w:t>
            </w:r>
          </w:p>
        </w:tc>
        <w:tc>
          <w:tcPr>
            <w:tcW w:w="1278" w:type="pct"/>
            <w:vAlign w:val="center"/>
          </w:tcPr>
          <w:p w:rsidR="0040141B" w:rsidRPr="00251D94" w:rsidRDefault="0040141B" w:rsidP="004E3EF9">
            <w:pPr>
              <w:spacing w:before="29" w:line="288" w:lineRule="auto"/>
              <w:jc w:val="right"/>
              <w:rPr>
                <w:szCs w:val="21"/>
              </w:rPr>
            </w:pPr>
            <w:r w:rsidRPr="00251D94">
              <w:rPr>
                <w:szCs w:val="21"/>
              </w:rPr>
              <w:t>-2,448,292.42</w:t>
            </w:r>
          </w:p>
        </w:tc>
      </w:tr>
      <w:tr w:rsidR="0040141B" w:rsidRPr="0091212A" w:rsidTr="00367C77">
        <w:tc>
          <w:tcPr>
            <w:tcW w:w="1204"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-0.122</w:t>
            </w:r>
          </w:p>
        </w:tc>
        <w:tc>
          <w:tcPr>
            <w:tcW w:w="1297" w:type="pct"/>
            <w:vAlign w:val="center"/>
          </w:tcPr>
          <w:p w:rsidR="0040141B" w:rsidRPr="00251D94" w:rsidRDefault="0040141B" w:rsidP="004E3EF9">
            <w:pPr>
              <w:spacing w:before="29" w:line="288" w:lineRule="auto"/>
              <w:jc w:val="right"/>
              <w:rPr>
                <w:szCs w:val="21"/>
              </w:rPr>
            </w:pPr>
            <w:r w:rsidRPr="00251D94">
              <w:rPr>
                <w:szCs w:val="21"/>
              </w:rPr>
              <w:t>0.156</w:t>
            </w:r>
          </w:p>
        </w:tc>
        <w:tc>
          <w:tcPr>
            <w:tcW w:w="1278" w:type="pct"/>
            <w:vAlign w:val="center"/>
          </w:tcPr>
          <w:p w:rsidR="0040141B" w:rsidRPr="00251D94" w:rsidRDefault="0040141B" w:rsidP="004E3EF9">
            <w:pPr>
              <w:spacing w:before="29" w:line="288" w:lineRule="auto"/>
              <w:jc w:val="right"/>
              <w:rPr>
                <w:szCs w:val="21"/>
              </w:rPr>
            </w:pPr>
            <w:r w:rsidRPr="00251D94">
              <w:rPr>
                <w:szCs w:val="21"/>
              </w:rPr>
              <w:t>-0.009</w:t>
            </w:r>
          </w:p>
        </w:tc>
      </w:tr>
      <w:tr w:rsidR="0040141B" w:rsidRPr="0091212A" w:rsidTr="00367C77">
        <w:tc>
          <w:tcPr>
            <w:tcW w:w="1204"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447,230,211.07</w:t>
            </w:r>
          </w:p>
        </w:tc>
        <w:tc>
          <w:tcPr>
            <w:tcW w:w="1297" w:type="pct"/>
            <w:vAlign w:val="center"/>
          </w:tcPr>
          <w:p w:rsidR="0040141B" w:rsidRPr="00251D94" w:rsidRDefault="0040141B" w:rsidP="004E3EF9">
            <w:pPr>
              <w:spacing w:before="29" w:line="288" w:lineRule="auto"/>
              <w:jc w:val="right"/>
              <w:rPr>
                <w:szCs w:val="21"/>
              </w:rPr>
            </w:pPr>
            <w:r w:rsidRPr="00251D94">
              <w:rPr>
                <w:szCs w:val="21"/>
              </w:rPr>
              <w:t>240,043,235.75</w:t>
            </w:r>
          </w:p>
        </w:tc>
        <w:tc>
          <w:tcPr>
            <w:tcW w:w="1278" w:type="pct"/>
            <w:vAlign w:val="center"/>
          </w:tcPr>
          <w:p w:rsidR="0040141B" w:rsidRPr="00251D94" w:rsidRDefault="0040141B" w:rsidP="004E3EF9">
            <w:pPr>
              <w:spacing w:before="29" w:line="288" w:lineRule="auto"/>
              <w:jc w:val="right"/>
              <w:rPr>
                <w:szCs w:val="21"/>
              </w:rPr>
            </w:pPr>
            <w:r w:rsidRPr="00251D94">
              <w:rPr>
                <w:szCs w:val="21"/>
              </w:rPr>
              <w:t>281,559,528.63</w:t>
            </w:r>
          </w:p>
        </w:tc>
      </w:tr>
      <w:tr w:rsidR="0040141B" w:rsidRPr="0091212A" w:rsidTr="00367C77">
        <w:tc>
          <w:tcPr>
            <w:tcW w:w="1204"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0.989</w:t>
            </w:r>
          </w:p>
        </w:tc>
        <w:tc>
          <w:tcPr>
            <w:tcW w:w="1297" w:type="pct"/>
            <w:vAlign w:val="center"/>
          </w:tcPr>
          <w:p w:rsidR="0040141B" w:rsidRPr="00251D94" w:rsidRDefault="0040141B" w:rsidP="004E3EF9">
            <w:pPr>
              <w:spacing w:before="29" w:line="288" w:lineRule="auto"/>
              <w:jc w:val="right"/>
              <w:rPr>
                <w:szCs w:val="21"/>
              </w:rPr>
            </w:pPr>
            <w:r w:rsidRPr="00251D94">
              <w:rPr>
                <w:szCs w:val="21"/>
              </w:rPr>
              <w:t>1.317</w:t>
            </w:r>
          </w:p>
        </w:tc>
        <w:tc>
          <w:tcPr>
            <w:tcW w:w="1278" w:type="pct"/>
            <w:vAlign w:val="center"/>
          </w:tcPr>
          <w:p w:rsidR="0040141B" w:rsidRPr="00251D94" w:rsidRDefault="0040141B" w:rsidP="004E3EF9">
            <w:pPr>
              <w:spacing w:before="29" w:line="288" w:lineRule="auto"/>
              <w:jc w:val="right"/>
              <w:rPr>
                <w:szCs w:val="21"/>
              </w:rPr>
            </w:pPr>
            <w:r w:rsidRPr="00251D94">
              <w:rPr>
                <w:szCs w:val="21"/>
              </w:rPr>
              <w:t>0.991</w:t>
            </w:r>
          </w:p>
        </w:tc>
      </w:tr>
      <w:tr w:rsidR="0040141B" w:rsidRPr="0091212A" w:rsidTr="00367C77">
        <w:tc>
          <w:tcPr>
            <w:tcW w:w="1204"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367C77">
        <w:tc>
          <w:tcPr>
            <w:tcW w:w="1204"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6.56%</w:t>
            </w:r>
          </w:p>
        </w:tc>
        <w:tc>
          <w:tcPr>
            <w:tcW w:w="1297" w:type="pct"/>
            <w:vAlign w:val="center"/>
          </w:tcPr>
          <w:p w:rsidR="0040141B" w:rsidRPr="00251D94" w:rsidRDefault="0040141B" w:rsidP="004E3EF9">
            <w:pPr>
              <w:spacing w:before="29" w:line="288" w:lineRule="auto"/>
              <w:jc w:val="right"/>
              <w:rPr>
                <w:szCs w:val="21"/>
              </w:rPr>
            </w:pPr>
            <w:r w:rsidRPr="00251D94">
              <w:rPr>
                <w:szCs w:val="21"/>
              </w:rPr>
              <w:t>31.70%</w:t>
            </w:r>
          </w:p>
        </w:tc>
        <w:tc>
          <w:tcPr>
            <w:tcW w:w="1278" w:type="pct"/>
            <w:vAlign w:val="center"/>
          </w:tcPr>
          <w:p w:rsidR="0040141B" w:rsidRPr="00251D94" w:rsidRDefault="0040141B" w:rsidP="004E3EF9">
            <w:pPr>
              <w:spacing w:before="29" w:line="288" w:lineRule="auto"/>
              <w:jc w:val="right"/>
              <w:rPr>
                <w:szCs w:val="21"/>
              </w:rPr>
            </w:pPr>
            <w:r w:rsidRPr="00251D94">
              <w:rPr>
                <w:szCs w:val="21"/>
              </w:rPr>
              <w:t>-0.90%</w:t>
            </w:r>
          </w:p>
        </w:tc>
      </w:tr>
    </w:tbl>
    <w:p w:rsidR="00C61076" w:rsidRDefault="009F685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D7273E">
      <w:pPr>
        <w:tabs>
          <w:tab w:val="left" w:pos="426"/>
        </w:tabs>
        <w:spacing w:before="29" w:line="288" w:lineRule="auto"/>
        <w:ind w:firstLineChars="200" w:firstLine="480"/>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065592"/>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065593"/>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w:t>
            </w:r>
            <w:r w:rsidRPr="009421FD">
              <w:rPr>
                <w:rFonts w:hint="eastAsia"/>
                <w:color w:val="000000"/>
                <w:sz w:val="24"/>
              </w:rPr>
              <w:lastRenderedPageBreak/>
              <w:t>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lastRenderedPageBreak/>
              <w:t>业绩比较基准收益</w:t>
            </w:r>
            <w:r w:rsidRPr="009421FD">
              <w:rPr>
                <w:rFonts w:hint="eastAsia"/>
                <w:color w:val="000000"/>
                <w:sz w:val="24"/>
              </w:rPr>
              <w:lastRenderedPageBreak/>
              <w:t>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lastRenderedPageBreak/>
              <w:t>业绩比较基准收益</w:t>
            </w:r>
            <w:r w:rsidRPr="009421FD">
              <w:rPr>
                <w:rFonts w:hint="eastAsia"/>
                <w:color w:val="000000"/>
                <w:sz w:val="24"/>
              </w:rPr>
              <w:lastRenderedPageBreak/>
              <w:t>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lastRenderedPageBreak/>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C61076">
        <w:tc>
          <w:tcPr>
            <w:tcW w:w="1286" w:type="dxa"/>
            <w:vAlign w:val="center"/>
          </w:tcPr>
          <w:p w:rsidR="00C61076" w:rsidRDefault="009F6850">
            <w:pPr>
              <w:jc w:val="left"/>
            </w:pPr>
            <w:r>
              <w:rPr>
                <w:color w:val="000000"/>
                <w:sz w:val="24"/>
              </w:rPr>
              <w:t>过去三个月</w:t>
            </w:r>
          </w:p>
        </w:tc>
        <w:tc>
          <w:tcPr>
            <w:tcW w:w="1286" w:type="dxa"/>
            <w:vAlign w:val="center"/>
          </w:tcPr>
          <w:p w:rsidR="00C61076" w:rsidRDefault="009F6850">
            <w:pPr>
              <w:jc w:val="center"/>
            </w:pPr>
            <w:r>
              <w:rPr>
                <w:color w:val="000000"/>
                <w:sz w:val="24"/>
              </w:rPr>
              <w:t>-7.05%</w:t>
            </w:r>
          </w:p>
        </w:tc>
        <w:tc>
          <w:tcPr>
            <w:tcW w:w="1286" w:type="dxa"/>
            <w:vAlign w:val="center"/>
          </w:tcPr>
          <w:p w:rsidR="00C61076" w:rsidRDefault="009F6850">
            <w:pPr>
              <w:jc w:val="center"/>
            </w:pPr>
            <w:r>
              <w:rPr>
                <w:color w:val="000000"/>
                <w:sz w:val="24"/>
              </w:rPr>
              <w:t>0.76%</w:t>
            </w:r>
          </w:p>
        </w:tc>
        <w:tc>
          <w:tcPr>
            <w:tcW w:w="1285" w:type="dxa"/>
            <w:vAlign w:val="center"/>
          </w:tcPr>
          <w:p w:rsidR="00C61076" w:rsidRDefault="009F6850">
            <w:pPr>
              <w:jc w:val="center"/>
            </w:pPr>
            <w:r>
              <w:rPr>
                <w:color w:val="000000"/>
                <w:sz w:val="24"/>
              </w:rPr>
              <w:t>-7.25%</w:t>
            </w:r>
          </w:p>
        </w:tc>
        <w:tc>
          <w:tcPr>
            <w:tcW w:w="1285" w:type="dxa"/>
            <w:vAlign w:val="center"/>
          </w:tcPr>
          <w:p w:rsidR="00C61076" w:rsidRDefault="009F6850">
            <w:pPr>
              <w:jc w:val="center"/>
            </w:pPr>
            <w:r>
              <w:rPr>
                <w:color w:val="000000"/>
                <w:sz w:val="24"/>
              </w:rPr>
              <w:t>1.21%</w:t>
            </w:r>
          </w:p>
        </w:tc>
        <w:tc>
          <w:tcPr>
            <w:tcW w:w="1285" w:type="dxa"/>
            <w:vAlign w:val="center"/>
          </w:tcPr>
          <w:p w:rsidR="00C61076" w:rsidRDefault="009F6850">
            <w:pPr>
              <w:jc w:val="center"/>
            </w:pPr>
            <w:r>
              <w:rPr>
                <w:color w:val="000000"/>
                <w:sz w:val="24"/>
              </w:rPr>
              <w:t>0.20%</w:t>
            </w:r>
          </w:p>
        </w:tc>
        <w:tc>
          <w:tcPr>
            <w:tcW w:w="1285" w:type="dxa"/>
            <w:vAlign w:val="center"/>
          </w:tcPr>
          <w:p w:rsidR="00C61076" w:rsidRDefault="009F6850">
            <w:pPr>
              <w:jc w:val="center"/>
            </w:pPr>
            <w:r>
              <w:rPr>
                <w:color w:val="000000"/>
                <w:sz w:val="24"/>
              </w:rPr>
              <w:t>-0.45%</w:t>
            </w:r>
          </w:p>
        </w:tc>
      </w:tr>
      <w:tr w:rsidR="00C61076">
        <w:tc>
          <w:tcPr>
            <w:tcW w:w="1286" w:type="dxa"/>
            <w:vAlign w:val="center"/>
          </w:tcPr>
          <w:p w:rsidR="00C61076" w:rsidRDefault="009F6850">
            <w:pPr>
              <w:jc w:val="left"/>
            </w:pPr>
            <w:r>
              <w:rPr>
                <w:color w:val="000000"/>
                <w:sz w:val="24"/>
              </w:rPr>
              <w:t>过去六个月</w:t>
            </w:r>
          </w:p>
        </w:tc>
        <w:tc>
          <w:tcPr>
            <w:tcW w:w="1286" w:type="dxa"/>
            <w:vAlign w:val="center"/>
          </w:tcPr>
          <w:p w:rsidR="00C61076" w:rsidRDefault="009F6850">
            <w:pPr>
              <w:jc w:val="center"/>
            </w:pPr>
            <w:r>
              <w:rPr>
                <w:color w:val="000000"/>
                <w:sz w:val="24"/>
              </w:rPr>
              <w:t>-13.70%</w:t>
            </w:r>
          </w:p>
        </w:tc>
        <w:tc>
          <w:tcPr>
            <w:tcW w:w="1286" w:type="dxa"/>
            <w:vAlign w:val="center"/>
          </w:tcPr>
          <w:p w:rsidR="00C61076" w:rsidRDefault="009F6850">
            <w:pPr>
              <w:jc w:val="center"/>
            </w:pPr>
            <w:r>
              <w:rPr>
                <w:color w:val="000000"/>
                <w:sz w:val="24"/>
              </w:rPr>
              <w:t>0.75%</w:t>
            </w:r>
          </w:p>
        </w:tc>
        <w:tc>
          <w:tcPr>
            <w:tcW w:w="1285" w:type="dxa"/>
            <w:vAlign w:val="center"/>
          </w:tcPr>
          <w:p w:rsidR="00C61076" w:rsidRDefault="009F6850">
            <w:pPr>
              <w:jc w:val="center"/>
            </w:pPr>
            <w:r>
              <w:rPr>
                <w:color w:val="000000"/>
                <w:sz w:val="24"/>
              </w:rPr>
              <w:t>-9.17%</w:t>
            </w:r>
          </w:p>
        </w:tc>
        <w:tc>
          <w:tcPr>
            <w:tcW w:w="1285" w:type="dxa"/>
            <w:vAlign w:val="center"/>
          </w:tcPr>
          <w:p w:rsidR="00C61076" w:rsidRDefault="009F6850">
            <w:pPr>
              <w:jc w:val="center"/>
            </w:pPr>
            <w:r>
              <w:rPr>
                <w:color w:val="000000"/>
                <w:sz w:val="24"/>
              </w:rPr>
              <w:t>1.05%</w:t>
            </w:r>
          </w:p>
        </w:tc>
        <w:tc>
          <w:tcPr>
            <w:tcW w:w="1285" w:type="dxa"/>
            <w:vAlign w:val="center"/>
          </w:tcPr>
          <w:p w:rsidR="00C61076" w:rsidRDefault="009F6850">
            <w:pPr>
              <w:jc w:val="center"/>
            </w:pPr>
            <w:r>
              <w:rPr>
                <w:color w:val="000000"/>
                <w:sz w:val="24"/>
              </w:rPr>
              <w:t>-4.53%</w:t>
            </w:r>
          </w:p>
        </w:tc>
        <w:tc>
          <w:tcPr>
            <w:tcW w:w="1285" w:type="dxa"/>
            <w:vAlign w:val="center"/>
          </w:tcPr>
          <w:p w:rsidR="00C61076" w:rsidRDefault="009F6850">
            <w:pPr>
              <w:jc w:val="center"/>
            </w:pPr>
            <w:r>
              <w:rPr>
                <w:color w:val="000000"/>
                <w:sz w:val="24"/>
              </w:rPr>
              <w:t>-0.30%</w:t>
            </w:r>
          </w:p>
        </w:tc>
      </w:tr>
      <w:tr w:rsidR="00C61076">
        <w:tc>
          <w:tcPr>
            <w:tcW w:w="1286" w:type="dxa"/>
            <w:vAlign w:val="center"/>
          </w:tcPr>
          <w:p w:rsidR="00C61076" w:rsidRDefault="009F6850">
            <w:pPr>
              <w:jc w:val="left"/>
            </w:pPr>
            <w:r>
              <w:rPr>
                <w:color w:val="000000"/>
                <w:sz w:val="24"/>
              </w:rPr>
              <w:t>过去一年</w:t>
            </w:r>
          </w:p>
        </w:tc>
        <w:tc>
          <w:tcPr>
            <w:tcW w:w="1286" w:type="dxa"/>
            <w:vAlign w:val="center"/>
          </w:tcPr>
          <w:p w:rsidR="00C61076" w:rsidRDefault="009F6850">
            <w:pPr>
              <w:jc w:val="center"/>
            </w:pPr>
            <w:r>
              <w:rPr>
                <w:color w:val="000000"/>
                <w:sz w:val="24"/>
              </w:rPr>
              <w:t>-19.09%</w:t>
            </w:r>
          </w:p>
        </w:tc>
        <w:tc>
          <w:tcPr>
            <w:tcW w:w="1286" w:type="dxa"/>
            <w:vAlign w:val="center"/>
          </w:tcPr>
          <w:p w:rsidR="00C61076" w:rsidRDefault="009F6850">
            <w:pPr>
              <w:jc w:val="center"/>
            </w:pPr>
            <w:r>
              <w:rPr>
                <w:color w:val="000000"/>
                <w:sz w:val="24"/>
              </w:rPr>
              <w:t>0.92%</w:t>
            </w:r>
          </w:p>
        </w:tc>
        <w:tc>
          <w:tcPr>
            <w:tcW w:w="1285" w:type="dxa"/>
            <w:vAlign w:val="center"/>
          </w:tcPr>
          <w:p w:rsidR="00C61076" w:rsidRDefault="009F6850">
            <w:pPr>
              <w:jc w:val="center"/>
            </w:pPr>
            <w:r>
              <w:rPr>
                <w:color w:val="000000"/>
                <w:sz w:val="24"/>
              </w:rPr>
              <w:t>-14.32%</w:t>
            </w:r>
          </w:p>
        </w:tc>
        <w:tc>
          <w:tcPr>
            <w:tcW w:w="1285" w:type="dxa"/>
            <w:vAlign w:val="center"/>
          </w:tcPr>
          <w:p w:rsidR="00C61076" w:rsidRDefault="009F6850">
            <w:pPr>
              <w:jc w:val="center"/>
            </w:pPr>
            <w:r>
              <w:rPr>
                <w:color w:val="000000"/>
                <w:sz w:val="24"/>
              </w:rPr>
              <w:t>0.97%</w:t>
            </w:r>
          </w:p>
        </w:tc>
        <w:tc>
          <w:tcPr>
            <w:tcW w:w="1285" w:type="dxa"/>
            <w:vAlign w:val="center"/>
          </w:tcPr>
          <w:p w:rsidR="00C61076" w:rsidRDefault="009F6850">
            <w:pPr>
              <w:jc w:val="center"/>
            </w:pPr>
            <w:r>
              <w:rPr>
                <w:color w:val="000000"/>
                <w:sz w:val="24"/>
              </w:rPr>
              <w:t>-4.77%</w:t>
            </w:r>
          </w:p>
        </w:tc>
        <w:tc>
          <w:tcPr>
            <w:tcW w:w="1285" w:type="dxa"/>
            <w:vAlign w:val="center"/>
          </w:tcPr>
          <w:p w:rsidR="00C61076" w:rsidRDefault="009F6850">
            <w:pPr>
              <w:jc w:val="center"/>
            </w:pPr>
            <w:r>
              <w:rPr>
                <w:color w:val="000000"/>
                <w:sz w:val="24"/>
              </w:rPr>
              <w:t>-0.05%</w:t>
            </w:r>
          </w:p>
        </w:tc>
      </w:tr>
      <w:tr w:rsidR="00C61076">
        <w:tc>
          <w:tcPr>
            <w:tcW w:w="1286" w:type="dxa"/>
            <w:vAlign w:val="center"/>
          </w:tcPr>
          <w:p w:rsidR="00C61076" w:rsidRDefault="009F6850">
            <w:pPr>
              <w:jc w:val="left"/>
            </w:pPr>
            <w:r>
              <w:rPr>
                <w:color w:val="000000"/>
                <w:sz w:val="24"/>
              </w:rPr>
              <w:t>自基金合同生效起至今</w:t>
            </w:r>
          </w:p>
        </w:tc>
        <w:tc>
          <w:tcPr>
            <w:tcW w:w="1286" w:type="dxa"/>
            <w:vAlign w:val="center"/>
          </w:tcPr>
          <w:p w:rsidR="00C61076" w:rsidRDefault="009F6850">
            <w:pPr>
              <w:jc w:val="center"/>
            </w:pPr>
            <w:r>
              <w:rPr>
                <w:color w:val="000000"/>
                <w:sz w:val="24"/>
              </w:rPr>
              <w:t>6.56%</w:t>
            </w:r>
          </w:p>
        </w:tc>
        <w:tc>
          <w:tcPr>
            <w:tcW w:w="1286" w:type="dxa"/>
            <w:vAlign w:val="center"/>
          </w:tcPr>
          <w:p w:rsidR="00C61076" w:rsidRDefault="009F6850">
            <w:pPr>
              <w:jc w:val="center"/>
            </w:pPr>
            <w:r>
              <w:rPr>
                <w:color w:val="000000"/>
                <w:sz w:val="24"/>
              </w:rPr>
              <w:t>0.82%</w:t>
            </w:r>
          </w:p>
        </w:tc>
        <w:tc>
          <w:tcPr>
            <w:tcW w:w="1285" w:type="dxa"/>
            <w:vAlign w:val="center"/>
          </w:tcPr>
          <w:p w:rsidR="00C61076" w:rsidRDefault="009F6850">
            <w:pPr>
              <w:jc w:val="center"/>
            </w:pPr>
            <w:r>
              <w:rPr>
                <w:color w:val="000000"/>
                <w:sz w:val="24"/>
              </w:rPr>
              <w:t>2.99%</w:t>
            </w:r>
          </w:p>
        </w:tc>
        <w:tc>
          <w:tcPr>
            <w:tcW w:w="1285" w:type="dxa"/>
            <w:vAlign w:val="center"/>
          </w:tcPr>
          <w:p w:rsidR="00C61076" w:rsidRDefault="009F6850">
            <w:pPr>
              <w:jc w:val="center"/>
            </w:pPr>
            <w:r>
              <w:rPr>
                <w:color w:val="000000"/>
                <w:sz w:val="24"/>
              </w:rPr>
              <w:t>0.75%</w:t>
            </w:r>
          </w:p>
        </w:tc>
        <w:tc>
          <w:tcPr>
            <w:tcW w:w="1285" w:type="dxa"/>
            <w:vAlign w:val="center"/>
          </w:tcPr>
          <w:p w:rsidR="00C61076" w:rsidRDefault="009F6850">
            <w:pPr>
              <w:jc w:val="center"/>
            </w:pPr>
            <w:r>
              <w:rPr>
                <w:color w:val="000000"/>
                <w:sz w:val="24"/>
              </w:rPr>
              <w:t>3.57%</w:t>
            </w:r>
          </w:p>
        </w:tc>
        <w:tc>
          <w:tcPr>
            <w:tcW w:w="1285" w:type="dxa"/>
            <w:vAlign w:val="center"/>
          </w:tcPr>
          <w:p w:rsidR="00C61076" w:rsidRDefault="009F6850">
            <w:pPr>
              <w:jc w:val="center"/>
            </w:pPr>
            <w:r>
              <w:rPr>
                <w:color w:val="000000"/>
                <w:sz w:val="24"/>
              </w:rPr>
              <w:t>0.07%</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×40%+</w:t>
      </w:r>
      <w:r w:rsidRPr="00EF1D48">
        <w:rPr>
          <w:kern w:val="0"/>
          <w:sz w:val="24"/>
        </w:rPr>
        <w:t>恒生指数收益率</w:t>
      </w:r>
      <w:r w:rsidRPr="00EF1D48">
        <w:rPr>
          <w:kern w:val="0"/>
          <w:sz w:val="24"/>
        </w:rPr>
        <w:t>×40%+</w:t>
      </w:r>
      <w:r w:rsidRPr="00EF1D48">
        <w:rPr>
          <w:kern w:val="0"/>
          <w:sz w:val="24"/>
        </w:rPr>
        <w:t>中证综合债券指数收益率</w:t>
      </w:r>
      <w:r w:rsidRPr="00EF1D48">
        <w:rPr>
          <w:kern w:val="0"/>
          <w:sz w:val="24"/>
        </w:rPr>
        <w:t>×20%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11</w:t>
      </w:r>
      <w:r w:rsidRPr="00E15CED">
        <w:rPr>
          <w:kern w:val="0"/>
          <w:sz w:val="24"/>
        </w:rPr>
        <w:t>月</w:t>
      </w:r>
      <w:r w:rsidRPr="00E15CED">
        <w:rPr>
          <w:kern w:val="0"/>
          <w:sz w:val="24"/>
        </w:rPr>
        <w:t>07</w:t>
      </w:r>
      <w:r w:rsidRPr="00E15CED">
        <w:rPr>
          <w:kern w:val="0"/>
          <w:sz w:val="24"/>
        </w:rPr>
        <w:t>日至</w:t>
      </w:r>
      <w:r w:rsidRPr="00E15CED">
        <w:rPr>
          <w:kern w:val="0"/>
          <w:sz w:val="24"/>
        </w:rPr>
        <w:t>2018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D7273E" w:rsidRDefault="00E63239" w:rsidP="00D7273E">
      <w:pPr>
        <w:pStyle w:val="20"/>
        <w:spacing w:before="29" w:after="0" w:line="288" w:lineRule="auto"/>
        <w:rPr>
          <w:rFonts w:ascii="Times New Roman" w:hAnsi="Times New Roman"/>
          <w:kern w:val="0"/>
          <w:szCs w:val="24"/>
        </w:rPr>
      </w:pPr>
      <w:bookmarkStart w:id="35" w:name="_Toc249760033"/>
      <w:bookmarkStart w:id="36" w:name="_Toc361324853"/>
      <w:bookmarkStart w:id="37" w:name="_Toc4065594"/>
      <w:r w:rsidRPr="00D7273E">
        <w:rPr>
          <w:rFonts w:ascii="Times New Roman" w:hAnsi="Times New Roman"/>
          <w:kern w:val="0"/>
          <w:szCs w:val="24"/>
        </w:rPr>
        <w:t>3.3</w:t>
      </w:r>
      <w:r w:rsidRPr="00D7273E">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C61076">
        <w:trPr>
          <w:jc w:val="center"/>
        </w:trPr>
        <w:tc>
          <w:tcPr>
            <w:tcW w:w="1157" w:type="dxa"/>
            <w:vAlign w:val="center"/>
          </w:tcPr>
          <w:p w:rsidR="00C61076" w:rsidRDefault="009F6850">
            <w:pPr>
              <w:jc w:val="center"/>
            </w:pPr>
            <w:r>
              <w:rPr>
                <w:color w:val="000000"/>
                <w:sz w:val="24"/>
              </w:rPr>
              <w:t>2018</w:t>
            </w:r>
            <w:r>
              <w:rPr>
                <w:color w:val="000000"/>
                <w:sz w:val="24"/>
              </w:rPr>
              <w:t>年</w:t>
            </w:r>
          </w:p>
        </w:tc>
        <w:tc>
          <w:tcPr>
            <w:tcW w:w="1378" w:type="dxa"/>
            <w:vAlign w:val="center"/>
          </w:tcPr>
          <w:p w:rsidR="00C61076" w:rsidRDefault="009F6850">
            <w:pPr>
              <w:jc w:val="right"/>
            </w:pPr>
            <w:r>
              <w:rPr>
                <w:color w:val="000000"/>
                <w:sz w:val="24"/>
              </w:rPr>
              <w:t>0.950</w:t>
            </w:r>
          </w:p>
        </w:tc>
        <w:tc>
          <w:tcPr>
            <w:tcW w:w="1839" w:type="dxa"/>
            <w:vAlign w:val="center"/>
          </w:tcPr>
          <w:p w:rsidR="00C61076" w:rsidRDefault="009F6850">
            <w:pPr>
              <w:jc w:val="right"/>
            </w:pPr>
            <w:r>
              <w:rPr>
                <w:color w:val="000000"/>
                <w:sz w:val="24"/>
              </w:rPr>
              <w:t>28,188,324.65</w:t>
            </w:r>
          </w:p>
        </w:tc>
        <w:tc>
          <w:tcPr>
            <w:tcW w:w="1950" w:type="dxa"/>
            <w:vAlign w:val="center"/>
          </w:tcPr>
          <w:p w:rsidR="00C61076" w:rsidRDefault="009F6850">
            <w:pPr>
              <w:jc w:val="right"/>
            </w:pPr>
            <w:r>
              <w:rPr>
                <w:color w:val="000000"/>
                <w:sz w:val="24"/>
              </w:rPr>
              <w:t>4,300,841.63</w:t>
            </w:r>
          </w:p>
        </w:tc>
        <w:tc>
          <w:tcPr>
            <w:tcW w:w="1894" w:type="dxa"/>
            <w:vAlign w:val="center"/>
          </w:tcPr>
          <w:p w:rsidR="00C61076" w:rsidRDefault="009F6850">
            <w:pPr>
              <w:jc w:val="right"/>
            </w:pPr>
            <w:r>
              <w:rPr>
                <w:color w:val="000000"/>
                <w:sz w:val="24"/>
              </w:rPr>
              <w:t>32,489,166.28</w:t>
            </w:r>
          </w:p>
        </w:tc>
        <w:tc>
          <w:tcPr>
            <w:tcW w:w="1068" w:type="dxa"/>
            <w:vAlign w:val="center"/>
          </w:tcPr>
          <w:p w:rsidR="00C61076" w:rsidRDefault="009F6850">
            <w:pPr>
              <w:jc w:val="left"/>
            </w:pPr>
            <w:r>
              <w:rPr>
                <w:color w:val="000000"/>
                <w:sz w:val="24"/>
              </w:rPr>
              <w:t>-</w:t>
            </w:r>
          </w:p>
        </w:tc>
      </w:tr>
      <w:tr w:rsidR="00C61076">
        <w:trPr>
          <w:jc w:val="center"/>
        </w:trPr>
        <w:tc>
          <w:tcPr>
            <w:tcW w:w="1157" w:type="dxa"/>
            <w:vAlign w:val="center"/>
          </w:tcPr>
          <w:p w:rsidR="00C61076" w:rsidRDefault="009F6850">
            <w:pPr>
              <w:jc w:val="center"/>
            </w:pPr>
            <w:r>
              <w:rPr>
                <w:color w:val="000000"/>
                <w:sz w:val="24"/>
              </w:rPr>
              <w:t>2017</w:t>
            </w:r>
            <w:r>
              <w:rPr>
                <w:color w:val="000000"/>
                <w:sz w:val="24"/>
              </w:rPr>
              <w:t>年</w:t>
            </w:r>
          </w:p>
        </w:tc>
        <w:tc>
          <w:tcPr>
            <w:tcW w:w="1378" w:type="dxa"/>
            <w:vAlign w:val="center"/>
          </w:tcPr>
          <w:p w:rsidR="00C61076" w:rsidRDefault="009F6850">
            <w:pPr>
              <w:jc w:val="right"/>
            </w:pPr>
            <w:r>
              <w:rPr>
                <w:color w:val="000000"/>
                <w:sz w:val="24"/>
              </w:rPr>
              <w:t>-</w:t>
            </w:r>
          </w:p>
        </w:tc>
        <w:tc>
          <w:tcPr>
            <w:tcW w:w="1839" w:type="dxa"/>
            <w:vAlign w:val="center"/>
          </w:tcPr>
          <w:p w:rsidR="00C61076" w:rsidRDefault="009F6850">
            <w:pPr>
              <w:jc w:val="right"/>
            </w:pPr>
            <w:r>
              <w:rPr>
                <w:color w:val="000000"/>
                <w:sz w:val="24"/>
              </w:rPr>
              <w:t>-</w:t>
            </w:r>
          </w:p>
        </w:tc>
        <w:tc>
          <w:tcPr>
            <w:tcW w:w="1950" w:type="dxa"/>
            <w:vAlign w:val="center"/>
          </w:tcPr>
          <w:p w:rsidR="00C61076" w:rsidRDefault="009F6850">
            <w:pPr>
              <w:jc w:val="right"/>
            </w:pPr>
            <w:r>
              <w:rPr>
                <w:color w:val="000000"/>
                <w:sz w:val="24"/>
              </w:rPr>
              <w:t>-</w:t>
            </w:r>
          </w:p>
        </w:tc>
        <w:tc>
          <w:tcPr>
            <w:tcW w:w="1894" w:type="dxa"/>
            <w:vAlign w:val="center"/>
          </w:tcPr>
          <w:p w:rsidR="00C61076" w:rsidRDefault="009F6850">
            <w:pPr>
              <w:jc w:val="right"/>
            </w:pPr>
            <w:r>
              <w:rPr>
                <w:color w:val="000000"/>
                <w:sz w:val="24"/>
              </w:rPr>
              <w:t>-</w:t>
            </w:r>
          </w:p>
        </w:tc>
        <w:tc>
          <w:tcPr>
            <w:tcW w:w="1068" w:type="dxa"/>
            <w:vAlign w:val="center"/>
          </w:tcPr>
          <w:p w:rsidR="00C61076" w:rsidRDefault="009F6850">
            <w:pPr>
              <w:jc w:val="left"/>
            </w:pPr>
            <w:r>
              <w:rPr>
                <w:color w:val="000000"/>
                <w:sz w:val="24"/>
              </w:rPr>
              <w:t>-</w:t>
            </w:r>
          </w:p>
        </w:tc>
      </w:tr>
      <w:tr w:rsidR="00C61076">
        <w:trPr>
          <w:jc w:val="center"/>
        </w:trPr>
        <w:tc>
          <w:tcPr>
            <w:tcW w:w="1157" w:type="dxa"/>
            <w:vAlign w:val="center"/>
          </w:tcPr>
          <w:p w:rsidR="00C61076" w:rsidRDefault="009F6850">
            <w:pPr>
              <w:jc w:val="center"/>
            </w:pPr>
            <w:r>
              <w:rPr>
                <w:color w:val="000000"/>
                <w:sz w:val="24"/>
              </w:rPr>
              <w:t>2016</w:t>
            </w:r>
            <w:r>
              <w:rPr>
                <w:color w:val="000000"/>
                <w:sz w:val="24"/>
              </w:rPr>
              <w:t>年</w:t>
            </w:r>
          </w:p>
        </w:tc>
        <w:tc>
          <w:tcPr>
            <w:tcW w:w="1378" w:type="dxa"/>
            <w:vAlign w:val="center"/>
          </w:tcPr>
          <w:p w:rsidR="00C61076" w:rsidRDefault="009F6850">
            <w:pPr>
              <w:jc w:val="right"/>
            </w:pPr>
            <w:r>
              <w:rPr>
                <w:color w:val="000000"/>
                <w:sz w:val="24"/>
              </w:rPr>
              <w:t>-</w:t>
            </w:r>
          </w:p>
        </w:tc>
        <w:tc>
          <w:tcPr>
            <w:tcW w:w="1839" w:type="dxa"/>
            <w:vAlign w:val="center"/>
          </w:tcPr>
          <w:p w:rsidR="00C61076" w:rsidRDefault="009F6850">
            <w:pPr>
              <w:jc w:val="right"/>
            </w:pPr>
            <w:r>
              <w:rPr>
                <w:color w:val="000000"/>
                <w:sz w:val="24"/>
              </w:rPr>
              <w:t>-</w:t>
            </w:r>
          </w:p>
        </w:tc>
        <w:tc>
          <w:tcPr>
            <w:tcW w:w="1950" w:type="dxa"/>
            <w:vAlign w:val="center"/>
          </w:tcPr>
          <w:p w:rsidR="00C61076" w:rsidRDefault="009F6850">
            <w:pPr>
              <w:jc w:val="right"/>
            </w:pPr>
            <w:r>
              <w:rPr>
                <w:color w:val="000000"/>
                <w:sz w:val="24"/>
              </w:rPr>
              <w:t>-</w:t>
            </w:r>
          </w:p>
        </w:tc>
        <w:tc>
          <w:tcPr>
            <w:tcW w:w="1894" w:type="dxa"/>
            <w:vAlign w:val="center"/>
          </w:tcPr>
          <w:p w:rsidR="00C61076" w:rsidRDefault="009F6850">
            <w:pPr>
              <w:jc w:val="right"/>
            </w:pPr>
            <w:r>
              <w:rPr>
                <w:color w:val="000000"/>
                <w:sz w:val="24"/>
              </w:rPr>
              <w:t>-</w:t>
            </w:r>
          </w:p>
        </w:tc>
        <w:tc>
          <w:tcPr>
            <w:tcW w:w="1068" w:type="dxa"/>
            <w:vAlign w:val="center"/>
          </w:tcPr>
          <w:p w:rsidR="00C61076" w:rsidRDefault="009F6850">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0.950</w:t>
            </w:r>
          </w:p>
        </w:tc>
        <w:tc>
          <w:tcPr>
            <w:tcW w:w="1839" w:type="dxa"/>
            <w:vAlign w:val="center"/>
          </w:tcPr>
          <w:p w:rsidR="00E63239" w:rsidRPr="00483AAF" w:rsidRDefault="00E63239" w:rsidP="00483AAF">
            <w:pPr>
              <w:spacing w:before="29" w:line="288" w:lineRule="auto"/>
              <w:jc w:val="right"/>
              <w:rPr>
                <w:sz w:val="24"/>
              </w:rPr>
            </w:pPr>
            <w:r w:rsidRPr="00483AAF">
              <w:rPr>
                <w:sz w:val="24"/>
              </w:rPr>
              <w:t>28,188,324.65</w:t>
            </w:r>
          </w:p>
        </w:tc>
        <w:tc>
          <w:tcPr>
            <w:tcW w:w="1950" w:type="dxa"/>
            <w:vAlign w:val="center"/>
          </w:tcPr>
          <w:p w:rsidR="00E63239" w:rsidRPr="00483AAF" w:rsidRDefault="00E63239" w:rsidP="00483AAF">
            <w:pPr>
              <w:spacing w:before="29" w:line="288" w:lineRule="auto"/>
              <w:jc w:val="right"/>
              <w:rPr>
                <w:sz w:val="24"/>
              </w:rPr>
            </w:pPr>
            <w:r w:rsidRPr="00483AAF">
              <w:rPr>
                <w:sz w:val="24"/>
              </w:rPr>
              <w:t>4,300,841.63</w:t>
            </w:r>
          </w:p>
        </w:tc>
        <w:tc>
          <w:tcPr>
            <w:tcW w:w="1894" w:type="dxa"/>
            <w:vAlign w:val="center"/>
          </w:tcPr>
          <w:p w:rsidR="00E63239" w:rsidRPr="00483AAF" w:rsidRDefault="00E63239" w:rsidP="00483AAF">
            <w:pPr>
              <w:spacing w:before="29" w:line="288" w:lineRule="auto"/>
              <w:jc w:val="right"/>
              <w:rPr>
                <w:sz w:val="24"/>
              </w:rPr>
            </w:pPr>
            <w:r w:rsidRPr="00483AAF">
              <w:rPr>
                <w:sz w:val="24"/>
              </w:rPr>
              <w:t>32,489,166.28</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065595"/>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065596"/>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065597"/>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C61076" w:rsidRDefault="009F6850">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065598"/>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C61076">
        <w:tc>
          <w:tcPr>
            <w:tcW w:w="1032" w:type="dxa"/>
            <w:vAlign w:val="center"/>
          </w:tcPr>
          <w:p w:rsidR="00C61076" w:rsidRDefault="009F6850">
            <w:pPr>
              <w:jc w:val="center"/>
            </w:pPr>
            <w:r>
              <w:rPr>
                <w:color w:val="000000"/>
                <w:sz w:val="24"/>
              </w:rPr>
              <w:t>陈俊华</w:t>
            </w:r>
          </w:p>
        </w:tc>
        <w:tc>
          <w:tcPr>
            <w:tcW w:w="1416" w:type="dxa"/>
            <w:vAlign w:val="center"/>
          </w:tcPr>
          <w:p w:rsidR="00C61076" w:rsidRDefault="009F6850">
            <w:pPr>
              <w:jc w:val="center"/>
            </w:pPr>
            <w:r>
              <w:rPr>
                <w:color w:val="000000"/>
                <w:sz w:val="24"/>
              </w:rPr>
              <w:t>交银环球精选混合</w:t>
            </w:r>
            <w:r>
              <w:rPr>
                <w:color w:val="000000"/>
                <w:sz w:val="24"/>
              </w:rPr>
              <w:t>(QDII)</w:t>
            </w:r>
            <w:r>
              <w:rPr>
                <w:color w:val="000000"/>
                <w:sz w:val="24"/>
              </w:rPr>
              <w:t>、交</w:t>
            </w:r>
            <w:proofErr w:type="gramStart"/>
            <w:r>
              <w:rPr>
                <w:color w:val="000000"/>
                <w:sz w:val="24"/>
              </w:rPr>
              <w:t>银全球</w:t>
            </w:r>
            <w:proofErr w:type="gramEnd"/>
            <w:r>
              <w:rPr>
                <w:color w:val="000000"/>
                <w:sz w:val="24"/>
              </w:rPr>
              <w:t>资源混合</w:t>
            </w:r>
            <w:r>
              <w:rPr>
                <w:color w:val="000000"/>
                <w:sz w:val="24"/>
              </w:rPr>
              <w:t>(QDII)</w:t>
            </w:r>
            <w:r>
              <w:rPr>
                <w:color w:val="000000"/>
                <w:sz w:val="24"/>
              </w:rPr>
              <w:t>、交</w:t>
            </w:r>
            <w:proofErr w:type="gramStart"/>
            <w:r>
              <w:rPr>
                <w:color w:val="000000"/>
                <w:sz w:val="24"/>
              </w:rPr>
              <w:t>银沪港深价值</w:t>
            </w:r>
            <w:proofErr w:type="gramEnd"/>
            <w:r>
              <w:rPr>
                <w:color w:val="000000"/>
                <w:sz w:val="24"/>
              </w:rPr>
              <w:t>精选混合的基金经理，公司跨境投资副总监</w:t>
            </w:r>
          </w:p>
        </w:tc>
        <w:tc>
          <w:tcPr>
            <w:tcW w:w="1238" w:type="dxa"/>
            <w:vAlign w:val="center"/>
          </w:tcPr>
          <w:p w:rsidR="00C61076" w:rsidRDefault="009F6850">
            <w:pPr>
              <w:jc w:val="center"/>
            </w:pPr>
            <w:r>
              <w:rPr>
                <w:color w:val="000000"/>
                <w:sz w:val="24"/>
              </w:rPr>
              <w:t>2016-11-07</w:t>
            </w:r>
          </w:p>
        </w:tc>
        <w:tc>
          <w:tcPr>
            <w:tcW w:w="1276" w:type="dxa"/>
            <w:vAlign w:val="center"/>
          </w:tcPr>
          <w:p w:rsidR="00C61076" w:rsidRDefault="009F6850">
            <w:pPr>
              <w:jc w:val="center"/>
            </w:pPr>
            <w:r>
              <w:rPr>
                <w:color w:val="000000"/>
                <w:sz w:val="24"/>
              </w:rPr>
              <w:t>-</w:t>
            </w:r>
          </w:p>
        </w:tc>
        <w:tc>
          <w:tcPr>
            <w:tcW w:w="996" w:type="dxa"/>
            <w:vAlign w:val="center"/>
          </w:tcPr>
          <w:p w:rsidR="00C61076" w:rsidRDefault="009F6850">
            <w:pPr>
              <w:jc w:val="center"/>
            </w:pPr>
            <w:r>
              <w:rPr>
                <w:color w:val="000000"/>
                <w:sz w:val="24"/>
              </w:rPr>
              <w:t>13</w:t>
            </w:r>
            <w:r>
              <w:rPr>
                <w:color w:val="000000"/>
                <w:sz w:val="24"/>
              </w:rPr>
              <w:t>年</w:t>
            </w:r>
          </w:p>
        </w:tc>
        <w:tc>
          <w:tcPr>
            <w:tcW w:w="3040" w:type="dxa"/>
            <w:vAlign w:val="center"/>
          </w:tcPr>
          <w:p w:rsidR="00C61076" w:rsidRDefault="009F6850">
            <w:r>
              <w:rPr>
                <w:color w:val="000000"/>
                <w:sz w:val="24"/>
              </w:rPr>
              <w:t>陈俊华女士，中国国籍，上海交通大学金融学硕士。</w:t>
            </w:r>
            <w:proofErr w:type="gramStart"/>
            <w:r>
              <w:rPr>
                <w:color w:val="000000"/>
                <w:sz w:val="24"/>
              </w:rPr>
              <w:t>历任国</w:t>
            </w:r>
            <w:proofErr w:type="gramEnd"/>
            <w:r>
              <w:rPr>
                <w:color w:val="000000"/>
                <w:sz w:val="24"/>
              </w:rPr>
              <w:t>泰君安证券研究部研究员、中国国际金融有限公司研究部公用事业组负责人。</w:t>
            </w:r>
            <w:r>
              <w:rPr>
                <w:color w:val="000000"/>
                <w:sz w:val="24"/>
              </w:rPr>
              <w:t>2015</w:t>
            </w:r>
            <w:r>
              <w:rPr>
                <w:color w:val="000000"/>
                <w:sz w:val="24"/>
              </w:rPr>
              <w:t>年加入交银施罗德基金管理有限公司。</w:t>
            </w:r>
          </w:p>
        </w:tc>
      </w:tr>
    </w:tbl>
    <w:p w:rsidR="00C61076" w:rsidRDefault="009F6850">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C61076" w:rsidRDefault="009F6850">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065599"/>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065600"/>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065601"/>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C61076" w:rsidRDefault="009F685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w:t>
      </w:r>
      <w:r>
        <w:rPr>
          <w:color w:val="000000"/>
          <w:sz w:val="24"/>
        </w:rPr>
        <w:lastRenderedPageBreak/>
        <w:t>资产组合投资运作的公平。旗下所管理的所有资产组合，包括证券投资基金和特定客户资产管理专户均严格遵循制度进行公平交易。制度中包含的主要控制方法如下：</w:t>
      </w:r>
    </w:p>
    <w:p w:rsidR="00C61076" w:rsidRDefault="009F685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61076" w:rsidRDefault="009F685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61076" w:rsidRDefault="009F685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61076" w:rsidRDefault="009F685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065602"/>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C61076" w:rsidRDefault="009F6850">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61076" w:rsidRDefault="009F6850">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61076" w:rsidRDefault="009F6850">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lastRenderedPageBreak/>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065603"/>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065604"/>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065605"/>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C61076" w:rsidRDefault="009F6850">
      <w:pPr>
        <w:spacing w:before="29" w:line="288" w:lineRule="auto"/>
        <w:ind w:firstLineChars="200" w:firstLine="480"/>
        <w:rPr>
          <w:color w:val="000000"/>
          <w:sz w:val="24"/>
        </w:rPr>
      </w:pPr>
      <w:r>
        <w:rPr>
          <w:color w:val="000000"/>
          <w:sz w:val="24"/>
        </w:rPr>
        <w:t>2018</w:t>
      </w:r>
      <w:r>
        <w:rPr>
          <w:color w:val="000000"/>
          <w:sz w:val="24"/>
        </w:rPr>
        <w:t>年全球大部分资产录得负收益，尤其四季度，全球股市波动加大，投资者对于全球宏观的不确定预期在攀升，避险情绪加大。尽管在</w:t>
      </w:r>
      <w:r>
        <w:rPr>
          <w:color w:val="000000"/>
          <w:sz w:val="24"/>
        </w:rPr>
        <w:t>2018</w:t>
      </w:r>
      <w:r>
        <w:rPr>
          <w:color w:val="000000"/>
          <w:sz w:val="24"/>
        </w:rPr>
        <w:t>年初，我们已预计到投资难度会加大，但本基金在</w:t>
      </w:r>
      <w:r>
        <w:rPr>
          <w:color w:val="000000"/>
          <w:sz w:val="24"/>
        </w:rPr>
        <w:t>2018</w:t>
      </w:r>
      <w:r>
        <w:rPr>
          <w:color w:val="000000"/>
          <w:sz w:val="24"/>
        </w:rPr>
        <w:t>年度录得负收益，仍是一件非常遗憾和值得反思的事情。总结我们对于</w:t>
      </w:r>
      <w:r>
        <w:rPr>
          <w:color w:val="000000"/>
          <w:sz w:val="24"/>
        </w:rPr>
        <w:t>2018</w:t>
      </w:r>
      <w:r>
        <w:rPr>
          <w:color w:val="000000"/>
          <w:sz w:val="24"/>
        </w:rPr>
        <w:t>年的操作的思考主要体现在两方面：第一，我们预计到海外波动加大，对于港股有影响，需要关注，但是对国内市场波动加大的风险，预计的不到位。第二，在市场波动下，我们进行了阶段性减仓操作和结构调整，但仍不够坚决和果断。对市场下跌的惯性和深度预估不足。尽管我们努力做了调整，但仍给投资人带来损失，我们表示深刻的反省和自责。</w:t>
      </w:r>
      <w:r>
        <w:rPr>
          <w:color w:val="000000"/>
          <w:sz w:val="24"/>
        </w:rPr>
        <w:t>2018</w:t>
      </w:r>
      <w:r>
        <w:rPr>
          <w:color w:val="000000"/>
          <w:sz w:val="24"/>
        </w:rPr>
        <w:t>年，在吸取教训的同时，也有一些好的经验值得我们去记录和应用。</w:t>
      </w:r>
    </w:p>
    <w:p w:rsidR="001A59F9" w:rsidRPr="00125363" w:rsidRDefault="001A59F9" w:rsidP="00125363">
      <w:pPr>
        <w:spacing w:before="29" w:line="288" w:lineRule="auto"/>
        <w:ind w:firstLineChars="200" w:firstLine="480"/>
        <w:rPr>
          <w:color w:val="000000"/>
          <w:sz w:val="24"/>
        </w:rPr>
      </w:pPr>
      <w:r w:rsidRPr="00125363">
        <w:rPr>
          <w:color w:val="000000"/>
          <w:sz w:val="24"/>
        </w:rPr>
        <w:t>回顾</w:t>
      </w:r>
      <w:r w:rsidRPr="00125363">
        <w:rPr>
          <w:color w:val="000000"/>
          <w:sz w:val="24"/>
        </w:rPr>
        <w:t>2018</w:t>
      </w:r>
      <w:r w:rsidRPr="00125363">
        <w:rPr>
          <w:color w:val="000000"/>
          <w:sz w:val="24"/>
        </w:rPr>
        <w:t>年的市场风格与操作，集中在两个关键词：宏观波动与产业龙头。</w:t>
      </w:r>
      <w:r w:rsidRPr="00125363">
        <w:rPr>
          <w:color w:val="000000"/>
          <w:sz w:val="24"/>
        </w:rPr>
        <w:t>2018</w:t>
      </w:r>
      <w:r w:rsidRPr="00125363">
        <w:rPr>
          <w:color w:val="000000"/>
          <w:sz w:val="24"/>
        </w:rPr>
        <w:t>年，是一个宏观变动年，从年初的投资过热，到汇率波动、贸易摩擦、去杠杆、美元加息以及经济增速放缓。几乎每个季度都有新的宏观经济热点与分歧产生，引发市场扰动。投资热点在不断切换。市场交易活跃</w:t>
      </w:r>
      <w:proofErr w:type="gramStart"/>
      <w:r w:rsidRPr="00125363">
        <w:rPr>
          <w:color w:val="000000"/>
          <w:sz w:val="24"/>
        </w:rPr>
        <w:t>度总是</w:t>
      </w:r>
      <w:proofErr w:type="gramEnd"/>
      <w:r w:rsidRPr="00125363">
        <w:rPr>
          <w:color w:val="000000"/>
          <w:sz w:val="24"/>
        </w:rPr>
        <w:t>脉冲式提升后出现回落，体现出投资者的避险和悲观情绪在聚集，市场增量资金在减少。在这种态势下，板块间的轮</w:t>
      </w:r>
      <w:proofErr w:type="gramStart"/>
      <w:r w:rsidRPr="00125363">
        <w:rPr>
          <w:color w:val="000000"/>
          <w:sz w:val="24"/>
        </w:rPr>
        <w:t>动变得</w:t>
      </w:r>
      <w:proofErr w:type="gramEnd"/>
      <w:r w:rsidRPr="00125363">
        <w:rPr>
          <w:color w:val="000000"/>
          <w:sz w:val="24"/>
        </w:rPr>
        <w:t>频繁，但分行业看，依然是各子行业的龙头个股获取了相对较好的超额收益。回顾我们的操作，尽管在二季度后，我们阶段性降低了</w:t>
      </w:r>
      <w:proofErr w:type="gramStart"/>
      <w:r w:rsidRPr="00125363">
        <w:rPr>
          <w:color w:val="000000"/>
          <w:sz w:val="24"/>
        </w:rPr>
        <w:t>仓位</w:t>
      </w:r>
      <w:proofErr w:type="gramEnd"/>
      <w:r w:rsidRPr="00125363">
        <w:rPr>
          <w:color w:val="000000"/>
          <w:sz w:val="24"/>
        </w:rPr>
        <w:t>，但对于板块的轮动和行业的选择方面，仍显示出我们对于下跌趋势（估值回落）的估计不足。好的一方面是，我们坚守在熟悉的领域，进行自下而上的个股投资，在</w:t>
      </w:r>
      <w:r w:rsidRPr="00125363">
        <w:rPr>
          <w:color w:val="000000"/>
          <w:sz w:val="24"/>
        </w:rPr>
        <w:t>2018</w:t>
      </w:r>
      <w:r w:rsidRPr="00125363">
        <w:rPr>
          <w:color w:val="000000"/>
          <w:sz w:val="24"/>
        </w:rPr>
        <w:t>年下半年的投资操作中，我们获取了一定的相对收益，部分个股获取了正收益，投资思路也得到了更好的梳理和验证。分行业来看，我们在下半年减少了汽车、可选消费和周期类的投资，更多聚焦在公用事业，阶段性布局必选消费，为组合带来一定的正贡献。</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065606"/>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06560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年，我们认为机会大于</w:t>
      </w:r>
      <w:r w:rsidRPr="00125363">
        <w:rPr>
          <w:color w:val="000000"/>
          <w:sz w:val="24"/>
        </w:rPr>
        <w:t>2018</w:t>
      </w:r>
      <w:r w:rsidRPr="00125363">
        <w:rPr>
          <w:color w:val="000000"/>
          <w:sz w:val="24"/>
        </w:rPr>
        <w:t>年，我们仍将坚守自下而上个股筛选的投资策略。分市场而言，我们对于</w:t>
      </w:r>
      <w:r w:rsidRPr="00125363">
        <w:rPr>
          <w:color w:val="000000"/>
          <w:sz w:val="24"/>
        </w:rPr>
        <w:t>A</w:t>
      </w:r>
      <w:r w:rsidRPr="00125363">
        <w:rPr>
          <w:color w:val="000000"/>
          <w:sz w:val="24"/>
        </w:rPr>
        <w:t>股市场更为乐观。同时我们也认为港股存在一定机会，但阶段性波动仍有可能超预期，主要原因仍是来自海外流动性的不确定性。</w:t>
      </w:r>
      <w:r w:rsidRPr="00125363">
        <w:rPr>
          <w:color w:val="000000"/>
          <w:sz w:val="24"/>
        </w:rPr>
        <w:t>2019</w:t>
      </w:r>
      <w:r w:rsidRPr="00125363">
        <w:rPr>
          <w:color w:val="000000"/>
          <w:sz w:val="24"/>
        </w:rPr>
        <w:t>年，美联储</w:t>
      </w:r>
      <w:proofErr w:type="gramStart"/>
      <w:r w:rsidRPr="00125363">
        <w:rPr>
          <w:color w:val="000000"/>
          <w:sz w:val="24"/>
        </w:rPr>
        <w:t>加息进程</w:t>
      </w:r>
      <w:proofErr w:type="gramEnd"/>
      <w:r w:rsidRPr="00125363">
        <w:rPr>
          <w:color w:val="000000"/>
          <w:sz w:val="24"/>
        </w:rPr>
        <w:t>是否变化，成为影响美股流动性的关键。由此引发投资者对于美元，以及其他跟随美元货币的利率预期的不稳定。在全球经济增速尚未出现提速的阶段，美元</w:t>
      </w:r>
      <w:proofErr w:type="gramStart"/>
      <w:r w:rsidRPr="00125363">
        <w:rPr>
          <w:color w:val="000000"/>
          <w:sz w:val="24"/>
        </w:rPr>
        <w:t>加息进程</w:t>
      </w:r>
      <w:proofErr w:type="gramEnd"/>
      <w:r w:rsidRPr="00125363">
        <w:rPr>
          <w:color w:val="000000"/>
          <w:sz w:val="24"/>
        </w:rPr>
        <w:t>很有可能发生变化，这必然会引发美股和港股的波动。我们对</w:t>
      </w:r>
      <w:r w:rsidRPr="00125363">
        <w:rPr>
          <w:color w:val="000000"/>
          <w:sz w:val="24"/>
        </w:rPr>
        <w:t>A</w:t>
      </w:r>
      <w:r w:rsidRPr="00125363">
        <w:rPr>
          <w:color w:val="000000"/>
          <w:sz w:val="24"/>
        </w:rPr>
        <w:t>股更为乐观：横向比较而言，我们的经济增速和流动性边际改善情况都好于</w:t>
      </w:r>
      <w:r w:rsidRPr="00125363">
        <w:rPr>
          <w:color w:val="000000"/>
          <w:sz w:val="24"/>
        </w:rPr>
        <w:t>2018</w:t>
      </w:r>
      <w:r w:rsidRPr="00125363">
        <w:rPr>
          <w:color w:val="000000"/>
          <w:sz w:val="24"/>
        </w:rPr>
        <w:t>年，而且</w:t>
      </w:r>
      <w:r w:rsidRPr="00125363">
        <w:rPr>
          <w:color w:val="000000"/>
          <w:sz w:val="24"/>
        </w:rPr>
        <w:t>A</w:t>
      </w:r>
      <w:r w:rsidRPr="00125363">
        <w:rPr>
          <w:color w:val="000000"/>
          <w:sz w:val="24"/>
        </w:rPr>
        <w:t>股的估值也到了历史较低水平。总体而言，我们觉得</w:t>
      </w:r>
      <w:r w:rsidRPr="00125363">
        <w:rPr>
          <w:color w:val="000000"/>
          <w:sz w:val="24"/>
        </w:rPr>
        <w:t>A</w:t>
      </w:r>
      <w:r w:rsidRPr="00125363">
        <w:rPr>
          <w:color w:val="000000"/>
          <w:sz w:val="24"/>
        </w:rPr>
        <w:t>股的机会大于挑战。在全球经济增速平稳（甚至部分地区回落），不断结构调整的态势下，我们认为各行业内的结构性调整一定更为剧烈，这也是我们坚持自下而上精选个股的原因。我们将继续坚守在看好的相关行业里，</w:t>
      </w:r>
      <w:r w:rsidRPr="00125363">
        <w:rPr>
          <w:color w:val="000000"/>
          <w:sz w:val="24"/>
        </w:rPr>
        <w:t>“</w:t>
      </w:r>
      <w:r w:rsidRPr="00125363">
        <w:rPr>
          <w:color w:val="000000"/>
          <w:sz w:val="24"/>
        </w:rPr>
        <w:t>自下而上</w:t>
      </w:r>
      <w:r w:rsidRPr="00125363">
        <w:rPr>
          <w:color w:val="000000"/>
          <w:sz w:val="24"/>
        </w:rPr>
        <w:t>”</w:t>
      </w:r>
      <w:r w:rsidRPr="00125363">
        <w:rPr>
          <w:color w:val="000000"/>
          <w:sz w:val="24"/>
        </w:rPr>
        <w:t>筛选个股。与此同时，我们将深刻吸取经验教训，预估安全边际，更加勤勉尽责地积极调研，努力为投资人赚取回报。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06560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C61076" w:rsidRDefault="009F6850">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C61076" w:rsidRDefault="009F6850">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C61076" w:rsidRDefault="009F6850">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C61076" w:rsidRDefault="009F6850">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C61076" w:rsidRDefault="009F6850">
      <w:pPr>
        <w:spacing w:before="29" w:line="288" w:lineRule="auto"/>
        <w:ind w:firstLineChars="200" w:firstLine="480"/>
        <w:rPr>
          <w:color w:val="000000"/>
          <w:sz w:val="24"/>
        </w:rPr>
      </w:pPr>
      <w:r>
        <w:rPr>
          <w:color w:val="000000"/>
          <w:sz w:val="24"/>
        </w:rPr>
        <w:t>（二）继续深化全面风险管理，提高风险控制有效性。</w:t>
      </w:r>
    </w:p>
    <w:p w:rsidR="00C61076" w:rsidRDefault="009F6850">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C61076" w:rsidRDefault="009F6850">
      <w:pPr>
        <w:spacing w:before="29" w:line="288" w:lineRule="auto"/>
        <w:ind w:firstLineChars="200" w:firstLine="480"/>
        <w:rPr>
          <w:color w:val="000000"/>
          <w:sz w:val="24"/>
        </w:rPr>
      </w:pPr>
      <w:r>
        <w:rPr>
          <w:color w:val="000000"/>
          <w:sz w:val="24"/>
        </w:rPr>
        <w:t>（三）全面开展内部监督检查，强化公司内部控制。</w:t>
      </w:r>
    </w:p>
    <w:p w:rsidR="00C61076" w:rsidRDefault="009F6850">
      <w:pPr>
        <w:spacing w:before="29" w:line="288" w:lineRule="auto"/>
        <w:ind w:firstLineChars="200" w:firstLine="480"/>
        <w:rPr>
          <w:color w:val="000000"/>
          <w:sz w:val="24"/>
        </w:rPr>
      </w:pPr>
      <w:r>
        <w:rPr>
          <w:color w:val="000000"/>
          <w:sz w:val="24"/>
        </w:rPr>
        <w:t>公司审计部门坚持以法律法规和公司各项制度为依据，按照监管机构的要求对基金</w:t>
      </w:r>
      <w:r>
        <w:rPr>
          <w:color w:val="000000"/>
          <w:sz w:val="24"/>
        </w:rPr>
        <w:lastRenderedPageBreak/>
        <w:t>运作和公司经营所涉及的各个环节实施了严格的稽核监察。通过对投资、销售等部门及子公司的内部控制关键点进行定期和不定期检查，促进公司内部控制制度规范、执行有效，内控管理水平不断提升。</w:t>
      </w:r>
    </w:p>
    <w:p w:rsidR="00C61076" w:rsidRDefault="009F6850">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06560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C61076" w:rsidRDefault="009F6850">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C61076" w:rsidRDefault="009F685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D7273E">
      <w:pPr>
        <w:pStyle w:val="20"/>
        <w:spacing w:before="29" w:after="0" w:line="288" w:lineRule="auto"/>
        <w:rPr>
          <w:rFonts w:eastAsiaTheme="minorEastAsia"/>
          <w:b w:val="0"/>
        </w:rPr>
      </w:pPr>
      <w:bookmarkStart w:id="70" w:name="_Toc247959458"/>
      <w:bookmarkStart w:id="71" w:name="_Toc225570084"/>
      <w:bookmarkStart w:id="72" w:name="_Toc361324862"/>
      <w:bookmarkStart w:id="73" w:name="_Toc374374942"/>
      <w:bookmarkStart w:id="74" w:name="_Toc4065610"/>
      <w:r w:rsidRPr="00D7273E">
        <w:rPr>
          <w:rFonts w:ascii="Times New Roman" w:hAnsi="Times New Roman"/>
          <w:kern w:val="0"/>
          <w:szCs w:val="24"/>
        </w:rPr>
        <w:t>4.</w:t>
      </w:r>
      <w:r w:rsidRPr="00D7273E">
        <w:rPr>
          <w:rFonts w:ascii="Times New Roman" w:hAnsi="Times New Roman" w:hint="eastAsia"/>
          <w:kern w:val="0"/>
          <w:szCs w:val="24"/>
        </w:rPr>
        <w:t>8</w:t>
      </w:r>
      <w:r w:rsidRPr="00D7273E">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根据相关法律法规和基金合同要求，本基金本报告期内对上一年度及本报告期可供分配利润进行了收益分配，具体情况参见</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D7273E" w:rsidRDefault="00486CC6" w:rsidP="00D7273E">
      <w:pPr>
        <w:pStyle w:val="20"/>
        <w:spacing w:before="29" w:after="0" w:line="288" w:lineRule="auto"/>
        <w:rPr>
          <w:rFonts w:ascii="Times New Roman" w:hAnsi="Times New Roman"/>
          <w:kern w:val="0"/>
          <w:szCs w:val="24"/>
        </w:rPr>
      </w:pPr>
      <w:bookmarkStart w:id="75" w:name="_Toc4065611"/>
      <w:r w:rsidRPr="00D7273E">
        <w:rPr>
          <w:rFonts w:ascii="Times New Roman" w:hAnsi="Times New Roman"/>
          <w:kern w:val="0"/>
          <w:szCs w:val="24"/>
        </w:rPr>
        <w:t>4.9</w:t>
      </w:r>
      <w:r w:rsidRPr="00D7273E">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065612"/>
      <w:r w:rsidRPr="00821C0F">
        <w:rPr>
          <w:rFonts w:hint="eastAsia"/>
          <w:b/>
          <w:bCs/>
          <w:szCs w:val="24"/>
          <w:lang w:val="en-US"/>
        </w:rPr>
        <w:lastRenderedPageBreak/>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06561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w:t>
      </w:r>
      <w:proofErr w:type="gramStart"/>
      <w:r w:rsidRPr="007455A2">
        <w:rPr>
          <w:color w:val="000000"/>
          <w:sz w:val="24"/>
        </w:rPr>
        <w:t>基金基金</w:t>
      </w:r>
      <w:proofErr w:type="gramEnd"/>
      <w:r w:rsidRPr="007455A2">
        <w:rPr>
          <w:color w:val="000000"/>
          <w:sz w:val="24"/>
        </w:rPr>
        <w:t>管理人</w:t>
      </w:r>
      <w:r w:rsidRPr="007455A2">
        <w:rPr>
          <w:color w:val="000000"/>
          <w:sz w:val="24"/>
        </w:rPr>
        <w:t>—</w:t>
      </w:r>
      <w:r w:rsidRPr="007455A2">
        <w:rPr>
          <w:color w:val="000000"/>
          <w:sz w:val="24"/>
        </w:rPr>
        <w:t>交银施罗德基金管理有限公司</w:t>
      </w:r>
      <w:r w:rsidRPr="007455A2">
        <w:rPr>
          <w:color w:val="000000"/>
          <w:sz w:val="24"/>
        </w:rPr>
        <w:t xml:space="preserve"> 2018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2018</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06561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06561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361324872"/>
      <w:bookmarkStart w:id="96" w:name="_Toc4065616"/>
      <w:r w:rsidRPr="00E62260">
        <w:rPr>
          <w:rFonts w:eastAsiaTheme="minorEastAsia"/>
          <w:b/>
          <w:bCs/>
          <w:szCs w:val="24"/>
          <w:lang w:val="en-US"/>
        </w:rPr>
        <w:t xml:space="preserve">§6  </w:t>
      </w:r>
      <w:r w:rsidRPr="00E62260">
        <w:rPr>
          <w:rFonts w:eastAsiaTheme="minorEastAsia"/>
          <w:b/>
          <w:bCs/>
          <w:szCs w:val="24"/>
          <w:lang w:val="en-US"/>
        </w:rPr>
        <w:t>审计报告</w:t>
      </w:r>
      <w:bookmarkEnd w:id="88"/>
      <w:bookmarkEnd w:id="89"/>
      <w:bookmarkEnd w:id="90"/>
      <w:bookmarkEnd w:id="91"/>
      <w:bookmarkEnd w:id="92"/>
      <w:bookmarkEnd w:id="93"/>
      <w:bookmarkEnd w:id="94"/>
      <w:bookmarkEnd w:id="96"/>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21558</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交银施罗德沪港</w:t>
      </w:r>
      <w:proofErr w:type="gramStart"/>
      <w:r w:rsidRPr="00E62260">
        <w:rPr>
          <w:rFonts w:eastAsiaTheme="minorEastAsia"/>
          <w:kern w:val="0"/>
          <w:sz w:val="24"/>
        </w:rPr>
        <w:t>深价值</w:t>
      </w:r>
      <w:proofErr w:type="gramEnd"/>
      <w:r w:rsidRPr="00E62260">
        <w:rPr>
          <w:rFonts w:eastAsiaTheme="minorEastAsia"/>
          <w:kern w:val="0"/>
          <w:sz w:val="24"/>
        </w:rPr>
        <w:t>精选灵活配置混合型证券投资基金全体基金份额持有人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7" w:name="_Toc286996149"/>
      <w:bookmarkStart w:id="98" w:name="_Toc352255989"/>
      <w:bookmarkStart w:id="99" w:name="_Toc352256057"/>
      <w:bookmarkStart w:id="100" w:name="_Toc352331235"/>
      <w:bookmarkStart w:id="101" w:name="_Toc362424013"/>
      <w:bookmarkStart w:id="102" w:name="_Toc374459275"/>
      <w:bookmarkStart w:id="103" w:name="_Toc286996147"/>
      <w:bookmarkStart w:id="104" w:name="_Toc352255987"/>
      <w:bookmarkStart w:id="105" w:name="_Toc352256055"/>
      <w:bookmarkStart w:id="106" w:name="_Toc352331233"/>
      <w:bookmarkStart w:id="107" w:name="_Toc362424011"/>
      <w:bookmarkStart w:id="108" w:name="_Toc374459273"/>
      <w:bookmarkStart w:id="109" w:name="_Toc4065617"/>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7"/>
      <w:bookmarkEnd w:id="98"/>
      <w:bookmarkEnd w:id="99"/>
      <w:bookmarkEnd w:id="100"/>
      <w:bookmarkEnd w:id="101"/>
      <w:bookmarkEnd w:id="102"/>
      <w:bookmarkEnd w:id="109"/>
    </w:p>
    <w:p w:rsidR="00C61076" w:rsidRDefault="009F6850">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C61076" w:rsidRDefault="009F6850">
      <w:pPr>
        <w:widowControl/>
        <w:spacing w:line="288" w:lineRule="auto"/>
        <w:ind w:firstLine="420"/>
        <w:rPr>
          <w:rFonts w:eastAsiaTheme="minorEastAsia"/>
          <w:kern w:val="0"/>
          <w:sz w:val="24"/>
        </w:rPr>
      </w:pPr>
      <w:r>
        <w:rPr>
          <w:rFonts w:eastAsiaTheme="minorEastAsia"/>
          <w:kern w:val="0"/>
          <w:sz w:val="24"/>
        </w:rPr>
        <w:t>我们审计了交银施罗德沪港</w:t>
      </w:r>
      <w:proofErr w:type="gramStart"/>
      <w:r>
        <w:rPr>
          <w:rFonts w:eastAsiaTheme="minorEastAsia"/>
          <w:kern w:val="0"/>
          <w:sz w:val="24"/>
        </w:rPr>
        <w:t>深价值</w:t>
      </w:r>
      <w:proofErr w:type="gramEnd"/>
      <w:r>
        <w:rPr>
          <w:rFonts w:eastAsiaTheme="minorEastAsia"/>
          <w:kern w:val="0"/>
          <w:sz w:val="24"/>
        </w:rPr>
        <w:t>精选灵活配置混合型证券投资基金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交银沪港深价值精选混合基金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C61076" w:rsidRDefault="009F6850">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w:t>
      </w:r>
      <w:proofErr w:type="gramStart"/>
      <w:r w:rsidRPr="00E62260">
        <w:rPr>
          <w:rFonts w:eastAsiaTheme="minorEastAsia"/>
          <w:kern w:val="0"/>
          <w:sz w:val="24"/>
        </w:rPr>
        <w:t>银沪港深价值</w:t>
      </w:r>
      <w:proofErr w:type="gramEnd"/>
      <w:r w:rsidRPr="00E62260">
        <w:rPr>
          <w:rFonts w:eastAsiaTheme="minorEastAsia"/>
          <w:kern w:val="0"/>
          <w:sz w:val="24"/>
        </w:rPr>
        <w:t>精选混合基金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4065618"/>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10"/>
    </w:p>
    <w:p w:rsidR="00C61076" w:rsidRDefault="009F6850">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C61076" w:rsidRDefault="00C61076">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w:t>
      </w:r>
      <w:proofErr w:type="gramStart"/>
      <w:r w:rsidRPr="00E62260">
        <w:rPr>
          <w:rFonts w:eastAsiaTheme="minorEastAsia" w:hint="eastAsia"/>
          <w:sz w:val="24"/>
        </w:rPr>
        <w:t>银沪港深价值</w:t>
      </w:r>
      <w:proofErr w:type="gramEnd"/>
      <w:r w:rsidRPr="00E62260">
        <w:rPr>
          <w:rFonts w:eastAsiaTheme="minorEastAsia" w:hint="eastAsia"/>
          <w:sz w:val="24"/>
        </w:rPr>
        <w:t>精选混合基金，并履行了职业道德方面的其他责任。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4065619"/>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3"/>
      <w:bookmarkEnd w:id="104"/>
      <w:bookmarkEnd w:id="105"/>
      <w:bookmarkEnd w:id="106"/>
      <w:bookmarkEnd w:id="107"/>
      <w:bookmarkEnd w:id="108"/>
      <w:r w:rsidR="00463320" w:rsidRPr="00463320">
        <w:rPr>
          <w:rFonts w:ascii="Times New Roman" w:eastAsiaTheme="minorEastAsia" w:hAnsi="Times New Roman" w:hint="eastAsia"/>
          <w:kern w:val="0"/>
          <w:szCs w:val="24"/>
        </w:rPr>
        <w:t>管理层和治理层对财务报表的责任</w:t>
      </w:r>
      <w:bookmarkEnd w:id="111"/>
    </w:p>
    <w:p w:rsidR="00C61076" w:rsidRDefault="009F6850">
      <w:pPr>
        <w:spacing w:line="288" w:lineRule="auto"/>
        <w:ind w:firstLineChars="200" w:firstLine="480"/>
        <w:rPr>
          <w:rFonts w:eastAsiaTheme="minorEastAsia"/>
          <w:sz w:val="24"/>
        </w:rPr>
      </w:pPr>
      <w:r>
        <w:rPr>
          <w:rFonts w:eastAsiaTheme="minorEastAsia"/>
          <w:sz w:val="24"/>
        </w:rPr>
        <w:t>交</w:t>
      </w:r>
      <w:proofErr w:type="gramStart"/>
      <w:r>
        <w:rPr>
          <w:rFonts w:eastAsiaTheme="minorEastAsia"/>
          <w:sz w:val="24"/>
        </w:rPr>
        <w:t>银沪港深价值</w:t>
      </w:r>
      <w:proofErr w:type="gramEnd"/>
      <w:r>
        <w:rPr>
          <w:rFonts w:eastAsiaTheme="minorEastAsia"/>
          <w:sz w:val="24"/>
        </w:rPr>
        <w:t>精选混合基金的基金管理人交银施罗德基金管理有限公司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61076" w:rsidRDefault="00C61076">
      <w:pPr>
        <w:spacing w:line="288" w:lineRule="auto"/>
        <w:ind w:firstLineChars="200" w:firstLine="480"/>
        <w:rPr>
          <w:rFonts w:eastAsiaTheme="minorEastAsia"/>
          <w:sz w:val="24"/>
        </w:rPr>
      </w:pPr>
    </w:p>
    <w:p w:rsidR="00C61076" w:rsidRDefault="009F6850">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w:t>
      </w:r>
      <w:proofErr w:type="gramStart"/>
      <w:r>
        <w:rPr>
          <w:rFonts w:eastAsiaTheme="minorEastAsia"/>
          <w:sz w:val="24"/>
        </w:rPr>
        <w:t>银沪港深价值</w:t>
      </w:r>
      <w:proofErr w:type="gramEnd"/>
      <w:r>
        <w:rPr>
          <w:rFonts w:eastAsiaTheme="minorEastAsia"/>
          <w:sz w:val="24"/>
        </w:rPr>
        <w:t>精选混合基金的持续经营能力，披露与持续经营相关的事项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w:t>
      </w:r>
      <w:proofErr w:type="gramStart"/>
      <w:r>
        <w:rPr>
          <w:rFonts w:eastAsiaTheme="minorEastAsia"/>
          <w:sz w:val="24"/>
        </w:rPr>
        <w:t>银沪港深价值</w:t>
      </w:r>
      <w:proofErr w:type="gramEnd"/>
      <w:r>
        <w:rPr>
          <w:rFonts w:eastAsiaTheme="minorEastAsia"/>
          <w:sz w:val="24"/>
        </w:rPr>
        <w:t>精选混合基金、终止运营或别无其他现实的选择。</w:t>
      </w:r>
    </w:p>
    <w:p w:rsidR="00C61076" w:rsidRDefault="00C61076">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监督交</w:t>
      </w:r>
      <w:proofErr w:type="gramStart"/>
      <w:r w:rsidRPr="00E62260">
        <w:rPr>
          <w:rFonts w:eastAsiaTheme="minorEastAsia"/>
          <w:sz w:val="24"/>
        </w:rPr>
        <w:t>银沪港深价值</w:t>
      </w:r>
      <w:proofErr w:type="gramEnd"/>
      <w:r w:rsidRPr="00E62260">
        <w:rPr>
          <w:rFonts w:eastAsiaTheme="minorEastAsia"/>
          <w:sz w:val="24"/>
        </w:rPr>
        <w:t>精选混合基金的财务报告过程。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4065620"/>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2"/>
      <w:bookmarkEnd w:id="113"/>
      <w:bookmarkEnd w:id="114"/>
      <w:bookmarkEnd w:id="115"/>
      <w:bookmarkEnd w:id="116"/>
      <w:bookmarkEnd w:id="117"/>
      <w:r w:rsidR="00F808BA" w:rsidRPr="00F808BA">
        <w:rPr>
          <w:rFonts w:ascii="Times New Roman" w:eastAsiaTheme="minorEastAsia" w:hAnsi="Times New Roman" w:hint="eastAsia"/>
          <w:kern w:val="0"/>
          <w:szCs w:val="24"/>
        </w:rPr>
        <w:t>注册会计师对财务报表审计的责任</w:t>
      </w:r>
      <w:bookmarkEnd w:id="118"/>
    </w:p>
    <w:p w:rsidR="00C61076" w:rsidRDefault="009F6850">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C61076" w:rsidRDefault="00C61076">
      <w:pPr>
        <w:spacing w:line="288" w:lineRule="auto"/>
        <w:ind w:firstLineChars="200" w:firstLine="480"/>
        <w:rPr>
          <w:rFonts w:eastAsiaTheme="minorEastAsia"/>
          <w:sz w:val="24"/>
        </w:rPr>
      </w:pPr>
    </w:p>
    <w:p w:rsidR="00C61076" w:rsidRDefault="009F6850">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C61076" w:rsidRDefault="00C61076">
      <w:pPr>
        <w:spacing w:line="288" w:lineRule="auto"/>
        <w:ind w:firstLineChars="200" w:firstLine="480"/>
        <w:rPr>
          <w:rFonts w:eastAsiaTheme="minorEastAsia"/>
          <w:sz w:val="24"/>
        </w:rPr>
      </w:pPr>
    </w:p>
    <w:p w:rsidR="00C61076" w:rsidRDefault="009F6850">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61076" w:rsidRDefault="00C61076">
      <w:pPr>
        <w:spacing w:line="288" w:lineRule="auto"/>
        <w:ind w:firstLineChars="200" w:firstLine="480"/>
        <w:rPr>
          <w:rFonts w:eastAsiaTheme="minorEastAsia"/>
          <w:sz w:val="24"/>
        </w:rPr>
      </w:pPr>
    </w:p>
    <w:p w:rsidR="00C61076" w:rsidRDefault="009F6850">
      <w:pPr>
        <w:spacing w:line="288" w:lineRule="auto"/>
        <w:ind w:firstLineChars="200" w:firstLine="480"/>
        <w:rPr>
          <w:rFonts w:eastAsiaTheme="minorEastAsia"/>
          <w:sz w:val="24"/>
        </w:rPr>
      </w:pPr>
      <w:r>
        <w:rPr>
          <w:rFonts w:eastAsiaTheme="minorEastAsia"/>
          <w:sz w:val="24"/>
        </w:rPr>
        <w:lastRenderedPageBreak/>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C61076" w:rsidRDefault="00C61076">
      <w:pPr>
        <w:spacing w:line="288" w:lineRule="auto"/>
        <w:ind w:firstLineChars="200" w:firstLine="480"/>
        <w:rPr>
          <w:rFonts w:eastAsiaTheme="minorEastAsia"/>
          <w:sz w:val="24"/>
        </w:rPr>
      </w:pPr>
    </w:p>
    <w:p w:rsidR="00C61076" w:rsidRDefault="009F6850">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C61076" w:rsidRDefault="00C61076">
      <w:pPr>
        <w:spacing w:line="288" w:lineRule="auto"/>
        <w:ind w:firstLineChars="200" w:firstLine="480"/>
        <w:rPr>
          <w:rFonts w:eastAsiaTheme="minorEastAsia"/>
          <w:sz w:val="24"/>
        </w:rPr>
      </w:pPr>
    </w:p>
    <w:p w:rsidR="00C61076" w:rsidRDefault="009F6850">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w:t>
      </w:r>
      <w:proofErr w:type="gramStart"/>
      <w:r>
        <w:rPr>
          <w:rFonts w:eastAsiaTheme="minorEastAsia"/>
          <w:sz w:val="24"/>
        </w:rPr>
        <w:t>银沪港深价值</w:t>
      </w:r>
      <w:proofErr w:type="gramEnd"/>
      <w:r>
        <w:rPr>
          <w:rFonts w:eastAsiaTheme="minorEastAsia"/>
          <w:sz w:val="24"/>
        </w:rPr>
        <w:t>精选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w:t>
      </w:r>
      <w:proofErr w:type="gramStart"/>
      <w:r>
        <w:rPr>
          <w:rFonts w:eastAsiaTheme="minorEastAsia"/>
          <w:sz w:val="24"/>
        </w:rPr>
        <w:t>银沪港深价值</w:t>
      </w:r>
      <w:proofErr w:type="gramEnd"/>
      <w:r>
        <w:rPr>
          <w:rFonts w:eastAsiaTheme="minorEastAsia"/>
          <w:sz w:val="24"/>
        </w:rPr>
        <w:t>精选混合基金不能持续经营。</w:t>
      </w:r>
    </w:p>
    <w:p w:rsidR="00C61076" w:rsidRDefault="00C61076">
      <w:pPr>
        <w:spacing w:line="288" w:lineRule="auto"/>
        <w:ind w:firstLineChars="200" w:firstLine="480"/>
        <w:rPr>
          <w:rFonts w:eastAsiaTheme="minorEastAsia"/>
          <w:sz w:val="24"/>
        </w:rPr>
      </w:pPr>
    </w:p>
    <w:p w:rsidR="00C61076" w:rsidRDefault="009F6850">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C61076" w:rsidRDefault="00C61076">
      <w:pPr>
        <w:spacing w:line="288" w:lineRule="auto"/>
        <w:ind w:firstLineChars="200" w:firstLine="480"/>
        <w:rPr>
          <w:rFonts w:eastAsiaTheme="minorEastAsia"/>
          <w:sz w:val="24"/>
        </w:rPr>
      </w:pP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0"/>
        <w:gridCol w:w="2600"/>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w:t>
            </w:r>
            <w:r w:rsidRPr="00E62260">
              <w:rPr>
                <w:sz w:val="24"/>
              </w:rPr>
              <w:t>(</w:t>
            </w:r>
            <w:r w:rsidRPr="00E62260">
              <w:rPr>
                <w:sz w:val="24"/>
              </w:rPr>
              <w:t>特殊普通合伙</w:t>
            </w:r>
            <w:r w:rsidRPr="00E62260">
              <w:rPr>
                <w:sz w:val="24"/>
              </w:rPr>
              <w:t>)</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9" w:name="_Toc4065621"/>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5"/>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406562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交银施罗德沪港</w:t>
      </w:r>
      <w:proofErr w:type="gramStart"/>
      <w:r w:rsidRPr="00753490">
        <w:rPr>
          <w:color w:val="000000"/>
          <w:sz w:val="24"/>
        </w:rPr>
        <w:t>深价值</w:t>
      </w:r>
      <w:proofErr w:type="gramEnd"/>
      <w:r w:rsidRPr="00753490">
        <w:rPr>
          <w:color w:val="000000"/>
          <w:sz w:val="24"/>
        </w:rPr>
        <w:t>精选灵活配置混合型证券投资基金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244,561,646.88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52,217,269.78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280,192.36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245,210.52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122,199.73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39,252.28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203,356,412.26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190,109,026.50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203,356,412.26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190,109,026.50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62,422.57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14,940.42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1,184.62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96,000.00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1,022,644.82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448,384,058.42</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243,744,344.32</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16.38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1,413,034.43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1,643,583.48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580,038.26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301,163.82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96,673.05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50,193.99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252,619.66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164,917.86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224,500.00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128,214.99</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1,153,847.35</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3,701,108.57</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452,307,574.66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182,263,775.44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-5,077,363.59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57,779,460.31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447,230,211.07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240,043,235.75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448,384,058.42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243,744,344.32</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0.989</w:t>
      </w:r>
      <w:r w:rsidRPr="00BF6D11">
        <w:rPr>
          <w:kern w:val="0"/>
          <w:sz w:val="24"/>
        </w:rPr>
        <w:t>元，基金份额总额</w:t>
      </w:r>
      <w:r w:rsidRPr="00BF6D11">
        <w:rPr>
          <w:kern w:val="0"/>
          <w:sz w:val="24"/>
        </w:rPr>
        <w:t>452,307,574.66</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4065623"/>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交银施罗德沪港</w:t>
      </w:r>
      <w:proofErr w:type="gramStart"/>
      <w:r w:rsidRPr="00471EEB">
        <w:rPr>
          <w:color w:val="000000"/>
          <w:sz w:val="24"/>
        </w:rPr>
        <w:t>深价值</w:t>
      </w:r>
      <w:proofErr w:type="gramEnd"/>
      <w:r w:rsidRPr="00471EEB">
        <w:rPr>
          <w:color w:val="000000"/>
          <w:sz w:val="24"/>
        </w:rPr>
        <w:t>精选灵活配置混合型证券投资基金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-114,460,701.43</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53,590,732.28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1,739,441.82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473,242.21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1,609,941.82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396,580.57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129,500.00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76,661.64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-78,889,060.11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25,826,857.06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-86,622,631.84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23,381,254.09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2,500.00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7,731,071.73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2,445,602.97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-38,789,298.64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26,356,980.12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1,478,215.50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933,652.89</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13,228,285.81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4,602,344.84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lastRenderedPageBreak/>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7,997,081.77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2,731,984.31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1,332,846.94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455,330.67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3,650,109.08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1,280,198.30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248,248.02</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134,831.56</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-127,688,987.24</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48,988,387.44</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-127,688,987.24</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48,988,387.44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406562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交银施罗德沪港</w:t>
      </w:r>
      <w:proofErr w:type="gramStart"/>
      <w:r w:rsidRPr="00480B3C">
        <w:rPr>
          <w:color w:val="000000"/>
          <w:sz w:val="24"/>
        </w:rPr>
        <w:t>深价值</w:t>
      </w:r>
      <w:proofErr w:type="gramEnd"/>
      <w:r w:rsidRPr="00480B3C">
        <w:rPr>
          <w:color w:val="000000"/>
          <w:sz w:val="24"/>
        </w:rPr>
        <w:t>精选灵活配置混合型证券投资基金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182,263,775.44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57,779,460.31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240,043,235.75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-127,688,987.24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-127,688,987.24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270,043,799.22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97,321,329.62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367,365,128.84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582,008,562.07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157,285,040.05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739,293,602.12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-311,964,762.85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-59,963,710.43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-371,928,473.28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w:t>
            </w:r>
            <w:r w:rsidRPr="00A04958">
              <w:rPr>
                <w:rFonts w:hint="eastAsia"/>
                <w:color w:val="000000"/>
                <w:sz w:val="24"/>
              </w:rPr>
              <w:lastRenderedPageBreak/>
              <w:t>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-32,489,166.28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-32,489,166.28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452,307,574.66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-5,077,363.59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447,230,211.07</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284,007,821.05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-2,448,292.42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281,559,528.63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48,988,387.44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48,988,387.44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-101,744,045.61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11,239,365.29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-90,504,680.32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209,834,702.22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45,679,082.90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255,513,785.12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-311,578,747.83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-34,439,717.61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-346,018,465.44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182,263,775.44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57,779,460.31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240,043,235.75</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C87A8E">
        <w:rPr>
          <w:rFonts w:hint="eastAsia"/>
          <w:sz w:val="24"/>
        </w:rPr>
        <w:t>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4065625"/>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4065626"/>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C61076" w:rsidRDefault="009F6850">
      <w:pPr>
        <w:spacing w:before="29" w:line="288" w:lineRule="auto"/>
        <w:ind w:firstLineChars="200" w:firstLine="480"/>
        <w:rPr>
          <w:color w:val="000000"/>
          <w:sz w:val="24"/>
        </w:rPr>
      </w:pPr>
      <w:r>
        <w:rPr>
          <w:color w:val="000000"/>
          <w:sz w:val="24"/>
        </w:rPr>
        <w:t>交银施罗德沪港</w:t>
      </w:r>
      <w:proofErr w:type="gramStart"/>
      <w:r>
        <w:rPr>
          <w:color w:val="000000"/>
          <w:sz w:val="24"/>
        </w:rPr>
        <w:t>深价值</w:t>
      </w:r>
      <w:proofErr w:type="gramEnd"/>
      <w:r>
        <w:rPr>
          <w:color w:val="000000"/>
          <w:sz w:val="24"/>
        </w:rPr>
        <w:t>精选灵活配置混合型证券投资基金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1085</w:t>
      </w:r>
      <w:r>
        <w:rPr>
          <w:color w:val="000000"/>
          <w:sz w:val="24"/>
        </w:rPr>
        <w:t>号《关于准予交银施罗德沪港深价值精选灵活配置混合型证券投资基金注册的批复》核准，由交银施罗德基金管理有限公司依照《中华人民共和国证券投资基金法》和《交银施罗德沪港深价值精选灵活配置混合型证券投资基金基金合同》负责公开募集。本基金为契约型开放式，存续期限不定，首次设立募集不包括认购资金利息共募集人民币</w:t>
      </w:r>
      <w:r>
        <w:rPr>
          <w:color w:val="000000"/>
          <w:sz w:val="24"/>
        </w:rPr>
        <w:t>316,338,944.87</w:t>
      </w:r>
      <w:r>
        <w:rPr>
          <w:color w:val="000000"/>
          <w:sz w:val="24"/>
        </w:rPr>
        <w:t>元，业</w:t>
      </w:r>
      <w:r>
        <w:rPr>
          <w:color w:val="000000"/>
          <w:sz w:val="24"/>
        </w:rPr>
        <w:lastRenderedPageBreak/>
        <w:t>经普华永道中天会计师事务所</w:t>
      </w:r>
      <w:r>
        <w:rPr>
          <w:color w:val="000000"/>
          <w:sz w:val="24"/>
        </w:rPr>
        <w:t>(</w:t>
      </w:r>
      <w:r>
        <w:rPr>
          <w:color w:val="000000"/>
          <w:sz w:val="24"/>
        </w:rPr>
        <w:t>特殊普通合伙</w:t>
      </w:r>
      <w:r>
        <w:rPr>
          <w:color w:val="000000"/>
          <w:sz w:val="24"/>
        </w:rPr>
        <w:t>)</w:t>
      </w:r>
      <w:r>
        <w:rPr>
          <w:color w:val="000000"/>
          <w:sz w:val="24"/>
        </w:rPr>
        <w:t>有限公司普华永道</w:t>
      </w:r>
      <w:proofErr w:type="gramStart"/>
      <w:r>
        <w:rPr>
          <w:color w:val="000000"/>
          <w:sz w:val="24"/>
        </w:rPr>
        <w:t>中天验字</w:t>
      </w:r>
      <w:proofErr w:type="gramEnd"/>
      <w:r>
        <w:rPr>
          <w:color w:val="000000"/>
          <w:sz w:val="24"/>
        </w:rPr>
        <w:t>(2016)</w:t>
      </w:r>
      <w:r>
        <w:rPr>
          <w:color w:val="000000"/>
          <w:sz w:val="24"/>
        </w:rPr>
        <w:t>第</w:t>
      </w:r>
      <w:r>
        <w:rPr>
          <w:color w:val="000000"/>
          <w:sz w:val="24"/>
        </w:rPr>
        <w:t>1238</w:t>
      </w:r>
      <w:r>
        <w:rPr>
          <w:color w:val="000000"/>
          <w:sz w:val="24"/>
        </w:rPr>
        <w:t>号验资报告予以验证。经向中国证监会备案，《交银施罗德沪港深价值精选灵活配置混合型证券投资基金基金合同》于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316,618,672.08</w:t>
      </w:r>
      <w:r>
        <w:rPr>
          <w:color w:val="000000"/>
          <w:sz w:val="24"/>
        </w:rPr>
        <w:t>份基金份额，其中认购资金利息折合</w:t>
      </w:r>
      <w:r>
        <w:rPr>
          <w:color w:val="000000"/>
          <w:sz w:val="24"/>
        </w:rPr>
        <w:t>279,727.21</w:t>
      </w:r>
      <w:r>
        <w:rPr>
          <w:color w:val="000000"/>
          <w:sz w:val="24"/>
        </w:rPr>
        <w:t>份基金份额。本基金的基金管理人为交银施罗德基金管理有限公司，基金托管人为中国农业银行股份有限公司。</w:t>
      </w:r>
    </w:p>
    <w:p w:rsidR="00C61076" w:rsidRDefault="009F6850">
      <w:pPr>
        <w:spacing w:before="29" w:line="288" w:lineRule="auto"/>
        <w:ind w:firstLineChars="200" w:firstLine="480"/>
        <w:rPr>
          <w:color w:val="000000"/>
          <w:sz w:val="24"/>
        </w:rPr>
      </w:pPr>
      <w:r>
        <w:rPr>
          <w:color w:val="000000"/>
          <w:sz w:val="24"/>
        </w:rPr>
        <w:t>根据《中华人民共和国证券投资基金法》和《交银施罗德沪港深价值精选灵活配置混合型证券投资基金基金合同》的有关规定，本基金的投资范围为具有良好流动性的金融工具，包括国内依法发行上市的股票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、港股通标的股票、债券、中期票据、货币市场工具、权证、资产支持证券、股指期货以及法律法规或中国证监会允许基金投资的其他金融工具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。如法律法规或监管机构以后允许基金投资其他品种，基金管理人在履行适当程序后，可以将其纳入投资范围。本基金的投资组合比例为：股票资产占基金资产的</w:t>
      </w:r>
      <w:r>
        <w:rPr>
          <w:color w:val="000000"/>
          <w:sz w:val="24"/>
        </w:rPr>
        <w:t>0%-95%(</w:t>
      </w:r>
      <w:r>
        <w:rPr>
          <w:color w:val="000000"/>
          <w:sz w:val="24"/>
        </w:rPr>
        <w:t>其中，投资于国内依法发行上市的股票的比例占基金资产的</w:t>
      </w:r>
      <w:r>
        <w:rPr>
          <w:color w:val="000000"/>
          <w:sz w:val="24"/>
        </w:rPr>
        <w:t>0-95%</w:t>
      </w:r>
      <w:r>
        <w:rPr>
          <w:color w:val="000000"/>
          <w:sz w:val="24"/>
        </w:rPr>
        <w:t>，投资于港股通标的股票的比例占基金资产的</w:t>
      </w:r>
      <w:r>
        <w:rPr>
          <w:color w:val="000000"/>
          <w:sz w:val="24"/>
        </w:rPr>
        <w:t>0-95%)</w:t>
      </w:r>
      <w:r>
        <w:rPr>
          <w:color w:val="000000"/>
          <w:sz w:val="24"/>
        </w:rPr>
        <w:t>，其中投资于沪港</w:t>
      </w:r>
      <w:proofErr w:type="gramStart"/>
      <w:r>
        <w:rPr>
          <w:color w:val="000000"/>
          <w:sz w:val="24"/>
        </w:rPr>
        <w:t>深价值型相关</w:t>
      </w:r>
      <w:proofErr w:type="gramEnd"/>
      <w:r>
        <w:rPr>
          <w:color w:val="000000"/>
          <w:sz w:val="24"/>
        </w:rPr>
        <w:t>证券的比例不低于非现金基金资产的</w:t>
      </w:r>
      <w:r>
        <w:rPr>
          <w:color w:val="000000"/>
          <w:sz w:val="24"/>
        </w:rPr>
        <w:t>80%</w:t>
      </w:r>
      <w:r>
        <w:rPr>
          <w:color w:val="000000"/>
          <w:sz w:val="24"/>
        </w:rPr>
        <w:t>，每个交易日日终在扣除股指期货合约需缴纳的保证金后，基金保留的现金或者投资于到期日在一年以内的政府债券的比例合计不低于基金资产净值的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其中现金不包括结算备付金、存出保证金、应收申购款等。本基金的业绩比较基准为：沪深</w:t>
      </w:r>
      <w:r>
        <w:rPr>
          <w:color w:val="000000"/>
          <w:sz w:val="24"/>
        </w:rPr>
        <w:t>300</w:t>
      </w:r>
      <w:r>
        <w:rPr>
          <w:color w:val="000000"/>
          <w:sz w:val="24"/>
        </w:rPr>
        <w:t>指数收益率</w:t>
      </w:r>
      <w:r>
        <w:rPr>
          <w:color w:val="000000"/>
          <w:sz w:val="24"/>
        </w:rPr>
        <w:t>×40%+</w:t>
      </w:r>
      <w:r>
        <w:rPr>
          <w:color w:val="000000"/>
          <w:sz w:val="24"/>
        </w:rPr>
        <w:t>恒生指数收益率</w:t>
      </w:r>
      <w:r>
        <w:rPr>
          <w:color w:val="000000"/>
          <w:sz w:val="24"/>
        </w:rPr>
        <w:t>×40%+</w:t>
      </w:r>
      <w:r>
        <w:rPr>
          <w:color w:val="000000"/>
          <w:sz w:val="24"/>
        </w:rPr>
        <w:t>中证综合债券指数收益率</w:t>
      </w:r>
      <w:r>
        <w:rPr>
          <w:color w:val="000000"/>
          <w:sz w:val="24"/>
        </w:rPr>
        <w:t>×20%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065627"/>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C61076" w:rsidRDefault="009F685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颁布的《证券投资基金会计核算业务指引》、《交银施罗德沪港深价值精选灵活配置混合型证券投资基金基金合同》和在财务报表附注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065628"/>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w:t>
      </w:r>
      <w:r w:rsidRPr="00AC056D">
        <w:rPr>
          <w:color w:val="000000"/>
          <w:sz w:val="24"/>
        </w:rPr>
        <w:lastRenderedPageBreak/>
        <w:t>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065629"/>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4065630"/>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065631"/>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065632"/>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C61076" w:rsidRDefault="009F6850">
      <w:pPr>
        <w:spacing w:before="29" w:line="288" w:lineRule="auto"/>
        <w:ind w:firstLineChars="200" w:firstLine="480"/>
        <w:rPr>
          <w:color w:val="000000"/>
          <w:sz w:val="24"/>
        </w:rPr>
      </w:pPr>
      <w:r>
        <w:rPr>
          <w:color w:val="000000"/>
          <w:sz w:val="24"/>
        </w:rPr>
        <w:t>(1)</w:t>
      </w:r>
      <w:r>
        <w:rPr>
          <w:color w:val="000000"/>
          <w:sz w:val="24"/>
        </w:rPr>
        <w:t>金融资产的分类</w:t>
      </w:r>
    </w:p>
    <w:p w:rsidR="00C61076" w:rsidRDefault="009F6850">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61076" w:rsidRDefault="009F6850">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C61076" w:rsidRDefault="009F6850">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C61076" w:rsidRDefault="009F6850">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065633"/>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C61076" w:rsidRDefault="009F6850">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61076" w:rsidRDefault="009F6850">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w:t>
      </w:r>
      <w:r>
        <w:rPr>
          <w:color w:val="000000"/>
          <w:sz w:val="24"/>
        </w:rPr>
        <w:lastRenderedPageBreak/>
        <w:t>量；对于应收款项和其他金融负债采用实际利率法，以摊</w:t>
      </w:r>
      <w:proofErr w:type="gramStart"/>
      <w:r>
        <w:rPr>
          <w:color w:val="000000"/>
          <w:sz w:val="24"/>
        </w:rPr>
        <w:t>余成本</w:t>
      </w:r>
      <w:proofErr w:type="gramEnd"/>
      <w:r>
        <w:rPr>
          <w:color w:val="000000"/>
          <w:sz w:val="24"/>
        </w:rPr>
        <w:t>进行后续计量。</w:t>
      </w:r>
    </w:p>
    <w:p w:rsidR="00C61076" w:rsidRDefault="009F6850">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C61076" w:rsidRDefault="009F6850">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065634"/>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C61076" w:rsidRDefault="009F6850">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C61076" w:rsidRDefault="009F6850">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w:t>
      </w:r>
      <w:proofErr w:type="gramStart"/>
      <w:r>
        <w:rPr>
          <w:color w:val="000000"/>
          <w:sz w:val="24"/>
        </w:rPr>
        <w:t>的</w:t>
      </w:r>
      <w:proofErr w:type="gramEnd"/>
      <w:r>
        <w:rPr>
          <w:color w:val="000000"/>
          <w:sz w:val="24"/>
        </w:rPr>
        <w:t>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61076" w:rsidRDefault="009F6850">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065635"/>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1"/>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065636"/>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w:t>
      </w:r>
      <w:r w:rsidRPr="00AC056D">
        <w:rPr>
          <w:color w:val="000000"/>
          <w:sz w:val="24"/>
        </w:rPr>
        <w:lastRenderedPageBreak/>
        <w:t>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065637"/>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3"/>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4065638"/>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C61076" w:rsidRDefault="009F6850">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C61076" w:rsidRDefault="009F6850">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065639"/>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C61076" w:rsidRDefault="009F6850">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065640"/>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C61076" w:rsidRDefault="009F6850">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lastRenderedPageBreak/>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B43433" w:rsidRPr="00AD0E47" w:rsidRDefault="00B43433" w:rsidP="00B43433">
      <w:pPr>
        <w:pStyle w:val="20"/>
        <w:spacing w:before="29" w:after="0" w:line="288" w:lineRule="auto"/>
        <w:rPr>
          <w:rFonts w:ascii="Times New Roman" w:hAnsi="Times New Roman"/>
          <w:kern w:val="0"/>
          <w:szCs w:val="24"/>
        </w:rPr>
      </w:pPr>
      <w:bookmarkStart w:id="147" w:name="_Toc4065641"/>
      <w:r w:rsidRPr="00AD0E47">
        <w:rPr>
          <w:rFonts w:ascii="Times New Roman" w:hAnsi="Times New Roman"/>
          <w:kern w:val="0"/>
          <w:szCs w:val="24"/>
        </w:rPr>
        <w:t xml:space="preserve">7.4.4.12 </w:t>
      </w:r>
      <w:r>
        <w:rPr>
          <w:rFonts w:ascii="Times New Roman" w:hAnsi="Times New Roman" w:hint="eastAsia"/>
          <w:kern w:val="0"/>
          <w:szCs w:val="24"/>
        </w:rPr>
        <w:t>外币交易</w:t>
      </w:r>
      <w:bookmarkEnd w:id="147"/>
    </w:p>
    <w:p w:rsidR="00C61076" w:rsidRDefault="009F6850">
      <w:pPr>
        <w:tabs>
          <w:tab w:val="left" w:pos="426"/>
        </w:tabs>
        <w:spacing w:before="29" w:line="288" w:lineRule="auto"/>
        <w:ind w:firstLineChars="200" w:firstLine="480"/>
        <w:rPr>
          <w:kern w:val="0"/>
          <w:sz w:val="24"/>
        </w:rPr>
      </w:pPr>
      <w:r>
        <w:rPr>
          <w:kern w:val="0"/>
          <w:sz w:val="24"/>
        </w:rPr>
        <w:t>外币交易按交易发生日的即期汇率将外币金额折算为人民币入账。</w:t>
      </w:r>
    </w:p>
    <w:p w:rsidR="00B43433" w:rsidRPr="00B43433" w:rsidRDefault="00B43433" w:rsidP="00B43433">
      <w:pPr>
        <w:tabs>
          <w:tab w:val="left" w:pos="426"/>
        </w:tabs>
        <w:spacing w:before="29" w:line="288" w:lineRule="auto"/>
        <w:ind w:firstLineChars="200" w:firstLine="480"/>
        <w:rPr>
          <w:kern w:val="0"/>
          <w:sz w:val="24"/>
        </w:rPr>
      </w:pPr>
      <w:r w:rsidRPr="00323F0D">
        <w:rPr>
          <w:kern w:val="0"/>
          <w:sz w:val="24"/>
        </w:rPr>
        <w:t>以公允价值计量的外币非货币性项目，于估值</w:t>
      </w:r>
      <w:proofErr w:type="gramStart"/>
      <w:r w:rsidRPr="00323F0D">
        <w:rPr>
          <w:kern w:val="0"/>
          <w:sz w:val="24"/>
        </w:rPr>
        <w:t>日采用</w:t>
      </w:r>
      <w:proofErr w:type="gramEnd"/>
      <w:r w:rsidRPr="00323F0D">
        <w:rPr>
          <w:kern w:val="0"/>
          <w:sz w:val="24"/>
        </w:rPr>
        <w:t>估值日的即期汇率折算为人民币，所产生的折算差额直接计入公允价值变动损益科目。</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065642"/>
      <w:r w:rsidRPr="00AD0E47">
        <w:rPr>
          <w:rFonts w:ascii="Times New Roman" w:hAnsi="Times New Roman"/>
          <w:kern w:val="0"/>
          <w:szCs w:val="24"/>
        </w:rPr>
        <w:t xml:space="preserve">7.4.4.13 </w:t>
      </w:r>
      <w:r w:rsidRPr="00AD0E47">
        <w:rPr>
          <w:rFonts w:ascii="Times New Roman" w:hAnsi="Times New Roman" w:hint="eastAsia"/>
          <w:kern w:val="0"/>
          <w:szCs w:val="24"/>
        </w:rPr>
        <w:t>分部报告</w:t>
      </w:r>
      <w:bookmarkEnd w:id="148"/>
    </w:p>
    <w:p w:rsidR="00C61076" w:rsidRDefault="009F6850">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065643"/>
      <w:r w:rsidRPr="00AD0E47">
        <w:rPr>
          <w:rFonts w:ascii="Times New Roman" w:hAnsi="Times New Roman"/>
          <w:kern w:val="0"/>
          <w:szCs w:val="24"/>
        </w:rPr>
        <w:t xml:space="preserve">7.4.4.14 </w:t>
      </w:r>
      <w:r w:rsidRPr="00AD0E47">
        <w:rPr>
          <w:rFonts w:ascii="Times New Roman" w:hAnsi="Times New Roman" w:hint="eastAsia"/>
          <w:kern w:val="0"/>
          <w:szCs w:val="24"/>
        </w:rPr>
        <w:t>其他重要的会计政策和会计估计</w:t>
      </w:r>
      <w:bookmarkEnd w:id="149"/>
    </w:p>
    <w:p w:rsidR="00C61076" w:rsidRDefault="009F6850">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C61076" w:rsidRDefault="009F6850">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C61076" w:rsidRDefault="009F6850">
      <w:pPr>
        <w:spacing w:before="29" w:line="288" w:lineRule="auto"/>
        <w:ind w:firstLineChars="200" w:firstLine="480"/>
        <w:rPr>
          <w:color w:val="000000"/>
          <w:sz w:val="24"/>
        </w:rPr>
      </w:pPr>
      <w:r>
        <w:rPr>
          <w:color w:val="000000"/>
          <w:sz w:val="24"/>
        </w:rPr>
        <w:t>(2)</w:t>
      </w:r>
      <w:r>
        <w:rPr>
          <w:color w:val="000000"/>
          <w:sz w:val="24"/>
        </w:rPr>
        <w:t>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w:t>
      </w:r>
      <w:r>
        <w:rPr>
          <w:color w:val="000000"/>
          <w:sz w:val="24"/>
        </w:rPr>
        <w:lastRenderedPageBreak/>
        <w:t>易的同一股票的公允价值扣除中证指数有限公司根据指引所独立提供的</w:t>
      </w:r>
      <w:proofErr w:type="gramStart"/>
      <w:r>
        <w:rPr>
          <w:color w:val="000000"/>
          <w:sz w:val="24"/>
        </w:rPr>
        <w:t>该流通</w:t>
      </w:r>
      <w:proofErr w:type="gramEnd"/>
      <w:r>
        <w:rPr>
          <w:color w:val="000000"/>
          <w:sz w:val="24"/>
        </w:rPr>
        <w:t>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w:t>
      </w:r>
      <w:proofErr w:type="gramStart"/>
      <w:r w:rsidRPr="00AC056D">
        <w:rPr>
          <w:color w:val="000000"/>
          <w:sz w:val="24"/>
        </w:rPr>
        <w:t>债金融</w:t>
      </w:r>
      <w:proofErr w:type="gramEnd"/>
      <w:r w:rsidRPr="00AC056D">
        <w:rPr>
          <w:color w:val="000000"/>
          <w:sz w:val="24"/>
        </w:rPr>
        <w:t>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065644"/>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4065645"/>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065646"/>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065647"/>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4065648"/>
      <w:r w:rsidRPr="00AD0E47">
        <w:rPr>
          <w:rFonts w:ascii="Times New Roman" w:hAnsi="Times New Roman"/>
          <w:kern w:val="0"/>
          <w:szCs w:val="24"/>
        </w:rPr>
        <w:t>7.4.6</w:t>
      </w:r>
      <w:r w:rsidRPr="00AD0E47">
        <w:rPr>
          <w:rFonts w:ascii="Times New Roman" w:hAnsi="Times New Roman" w:hint="eastAsia"/>
          <w:kern w:val="0"/>
          <w:szCs w:val="24"/>
        </w:rPr>
        <w:t>税项</w:t>
      </w:r>
      <w:bookmarkEnd w:id="154"/>
    </w:p>
    <w:p w:rsidR="00C61076" w:rsidRDefault="009F6850">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w:t>
      </w:r>
      <w:r w:rsidR="00770A95">
        <w:rPr>
          <w:rFonts w:hint="eastAsia"/>
          <w:color w:val="000000"/>
          <w:sz w:val="24"/>
        </w:rPr>
        <w:t>、</w:t>
      </w:r>
      <w:r w:rsidR="00770A95" w:rsidRPr="00292B57">
        <w:rPr>
          <w:rFonts w:hint="eastAsia"/>
          <w:color w:val="000000"/>
          <w:sz w:val="24"/>
        </w:rPr>
        <w:t>财税</w:t>
      </w:r>
      <w:r w:rsidR="00770A95" w:rsidRPr="00292B57">
        <w:rPr>
          <w:rFonts w:hint="eastAsia"/>
          <w:color w:val="000000"/>
          <w:sz w:val="24"/>
        </w:rPr>
        <w:t>[2016]127</w:t>
      </w:r>
      <w:r w:rsidR="00770A95" w:rsidRPr="00292B57">
        <w:rPr>
          <w:rFonts w:hint="eastAsia"/>
          <w:color w:val="000000"/>
          <w:sz w:val="24"/>
        </w:rPr>
        <w:t>号《财政部国家税务总局证监会关于深港股票市场交易互联互通机制试点有关税收政策的通知》、</w:t>
      </w:r>
      <w:r>
        <w:rPr>
          <w:color w:val="000000"/>
          <w:sz w:val="24"/>
        </w:rPr>
        <w:t>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61076" w:rsidRDefault="009F6850">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w:t>
      </w:r>
      <w:r>
        <w:rPr>
          <w:color w:val="000000"/>
          <w:sz w:val="24"/>
        </w:rPr>
        <w:lastRenderedPageBreak/>
        <w:t>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C61076" w:rsidRDefault="009F6850">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C61076" w:rsidRDefault="009F685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C61076" w:rsidRDefault="009F685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61076" w:rsidRDefault="009F6850">
      <w:pPr>
        <w:spacing w:before="29" w:line="288" w:lineRule="auto"/>
        <w:ind w:firstLineChars="200" w:firstLine="480"/>
        <w:rPr>
          <w:color w:val="000000"/>
          <w:sz w:val="24"/>
        </w:rPr>
      </w:pPr>
      <w:r>
        <w:rPr>
          <w:color w:val="000000"/>
          <w:sz w:val="24"/>
        </w:rPr>
        <w:t>对基金通过沪港通投资香港联交所上市</w:t>
      </w:r>
      <w:r>
        <w:rPr>
          <w:color w:val="000000"/>
          <w:sz w:val="24"/>
        </w:rPr>
        <w:t>H</w:t>
      </w:r>
      <w:proofErr w:type="gramStart"/>
      <w:r>
        <w:rPr>
          <w:color w:val="000000"/>
          <w:sz w:val="24"/>
        </w:rPr>
        <w:t>股取得</w:t>
      </w:r>
      <w:proofErr w:type="gramEnd"/>
      <w:r>
        <w:rPr>
          <w:color w:val="000000"/>
          <w:sz w:val="24"/>
        </w:rPr>
        <w:t>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的税率代扣个人所得税。基金通过沪港通投资香港联交所上市的非</w:t>
      </w:r>
      <w:r>
        <w:rPr>
          <w:color w:val="000000"/>
          <w:sz w:val="24"/>
        </w:rPr>
        <w:t>H</w:t>
      </w:r>
      <w:proofErr w:type="gramStart"/>
      <w:r>
        <w:rPr>
          <w:color w:val="000000"/>
          <w:sz w:val="24"/>
        </w:rPr>
        <w:t>股取得</w:t>
      </w:r>
      <w:proofErr w:type="gramEnd"/>
      <w:r>
        <w:rPr>
          <w:color w:val="000000"/>
          <w:sz w:val="24"/>
        </w:rPr>
        <w:t>的股息红利，由中国结算按照</w:t>
      </w:r>
      <w:r>
        <w:rPr>
          <w:color w:val="000000"/>
          <w:sz w:val="24"/>
        </w:rPr>
        <w:t>20%</w:t>
      </w:r>
      <w:r>
        <w:rPr>
          <w:color w:val="000000"/>
          <w:sz w:val="24"/>
        </w:rPr>
        <w:t>的税率代扣个人所得税。</w:t>
      </w:r>
    </w:p>
    <w:p w:rsidR="00C61076" w:rsidRDefault="000C36F4">
      <w:pPr>
        <w:spacing w:before="29" w:line="288" w:lineRule="auto"/>
        <w:ind w:firstLineChars="200" w:firstLine="480"/>
        <w:rPr>
          <w:color w:val="000000"/>
          <w:sz w:val="24"/>
        </w:rPr>
      </w:pPr>
      <w:r>
        <w:rPr>
          <w:color w:val="000000"/>
          <w:sz w:val="24"/>
        </w:rPr>
        <w:t xml:space="preserve"> </w:t>
      </w:r>
      <w:r w:rsidR="009F6850">
        <w:rPr>
          <w:color w:val="000000"/>
          <w:sz w:val="24"/>
        </w:rPr>
        <w:t xml:space="preserve">(4) </w:t>
      </w:r>
      <w:r w:rsidR="009F6850">
        <w:rPr>
          <w:color w:val="000000"/>
          <w:sz w:val="24"/>
        </w:rPr>
        <w:t>基金卖出股票按</w:t>
      </w:r>
      <w:r w:rsidR="009F6850">
        <w:rPr>
          <w:color w:val="000000"/>
          <w:sz w:val="24"/>
        </w:rPr>
        <w:t>0.1%</w:t>
      </w:r>
      <w:r w:rsidR="009F6850">
        <w:rPr>
          <w:color w:val="000000"/>
          <w:sz w:val="24"/>
        </w:rPr>
        <w:t>的税率缴纳股票交易印花税，买入股票不征收股票交易印花税。基金通过沪港通买卖、继承、赠与联交所上市股票，按照香港特别行政区现行税法规定缴纳印花税。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244,561,646.88</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52,217,269.78</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lastRenderedPageBreak/>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244,561,646.88</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52,217,269.78</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4065649"/>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216,651,501.38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203,356,412.26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-13,295,089.12</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216,651,501.38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203,356,412.26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-13,295,089.12</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164,614,816.98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190,109,026.50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25,494,209.52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lastRenderedPageBreak/>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164,614,816.98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190,109,026.50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25,494,209.52</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065650"/>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w:t>
      </w:r>
      <w:r w:rsidR="00770A95">
        <w:rPr>
          <w:kern w:val="0"/>
          <w:sz w:val="24"/>
        </w:rPr>
        <w:t>未持有衍生金融工具</w:t>
      </w:r>
      <w:r w:rsidRPr="00D754A9">
        <w:rPr>
          <w:kern w:val="0"/>
          <w:sz w:val="24"/>
        </w:rPr>
        <w:t>。</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53,966.76</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11,687.82</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7,957.60</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3,198.59</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0.63</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498.21</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53.38</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62,422.57</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14,940.42</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lastRenderedPageBreak/>
        <w:t>本基金本报告期末及上年度末未持有其他资产。</w:t>
      </w:r>
    </w:p>
    <w:p w:rsidR="000C36F4" w:rsidRPr="004E5AD6" w:rsidRDefault="000C36F4" w:rsidP="004E5AD6">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065651"/>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252,619.66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164,917.86</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252,619.66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164,917.86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065652"/>
      <w:r w:rsidRPr="00AD0E47">
        <w:rPr>
          <w:rFonts w:ascii="Times New Roman" w:hAnsi="Times New Roman"/>
          <w:kern w:val="0"/>
          <w:szCs w:val="24"/>
        </w:rPr>
        <w:t>7.4.7.8</w:t>
      </w:r>
      <w:r w:rsidRPr="00AD0E47">
        <w:rPr>
          <w:rFonts w:ascii="Times New Roman" w:hAnsi="Times New Roman" w:hint="eastAsia"/>
          <w:kern w:val="0"/>
          <w:szCs w:val="24"/>
        </w:rPr>
        <w:t>其他负债</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2,214.99</w:t>
            </w:r>
          </w:p>
        </w:tc>
      </w:tr>
      <w:tr w:rsidR="00C61076">
        <w:tc>
          <w:tcPr>
            <w:tcW w:w="2715" w:type="dxa"/>
            <w:vAlign w:val="center"/>
          </w:tcPr>
          <w:p w:rsidR="00C61076" w:rsidRDefault="009F6850">
            <w:pPr>
              <w:jc w:val="left"/>
            </w:pPr>
            <w:r>
              <w:rPr>
                <w:kern w:val="0"/>
                <w:sz w:val="24"/>
              </w:rPr>
              <w:t>预提信息披露费</w:t>
            </w:r>
          </w:p>
        </w:tc>
        <w:tc>
          <w:tcPr>
            <w:tcW w:w="3150" w:type="dxa"/>
            <w:vAlign w:val="center"/>
          </w:tcPr>
          <w:p w:rsidR="00C61076" w:rsidRDefault="009F6850">
            <w:pPr>
              <w:jc w:val="right"/>
            </w:pPr>
            <w:r>
              <w:rPr>
                <w:kern w:val="0"/>
                <w:sz w:val="24"/>
              </w:rPr>
              <w:t>160,000.00</w:t>
            </w:r>
          </w:p>
        </w:tc>
        <w:tc>
          <w:tcPr>
            <w:tcW w:w="3150" w:type="dxa"/>
            <w:vAlign w:val="center"/>
          </w:tcPr>
          <w:p w:rsidR="00C61076" w:rsidRDefault="009F6850">
            <w:pPr>
              <w:jc w:val="right"/>
            </w:pPr>
            <w:r>
              <w:rPr>
                <w:kern w:val="0"/>
                <w:sz w:val="24"/>
              </w:rPr>
              <w:t>60,000.00</w:t>
            </w:r>
          </w:p>
        </w:tc>
      </w:tr>
      <w:tr w:rsidR="00C61076">
        <w:tc>
          <w:tcPr>
            <w:tcW w:w="2715" w:type="dxa"/>
            <w:vAlign w:val="center"/>
          </w:tcPr>
          <w:p w:rsidR="00C61076" w:rsidRDefault="009F6850">
            <w:pPr>
              <w:jc w:val="left"/>
            </w:pPr>
            <w:r>
              <w:rPr>
                <w:kern w:val="0"/>
                <w:sz w:val="24"/>
              </w:rPr>
              <w:t>预提审计费</w:t>
            </w:r>
          </w:p>
        </w:tc>
        <w:tc>
          <w:tcPr>
            <w:tcW w:w="3150" w:type="dxa"/>
            <w:vAlign w:val="center"/>
          </w:tcPr>
          <w:p w:rsidR="00C61076" w:rsidRDefault="009F6850">
            <w:pPr>
              <w:jc w:val="right"/>
            </w:pPr>
            <w:r>
              <w:rPr>
                <w:kern w:val="0"/>
                <w:sz w:val="24"/>
              </w:rPr>
              <w:t>60,000.00</w:t>
            </w:r>
          </w:p>
        </w:tc>
        <w:tc>
          <w:tcPr>
            <w:tcW w:w="3150" w:type="dxa"/>
            <w:vAlign w:val="center"/>
          </w:tcPr>
          <w:p w:rsidR="00C61076" w:rsidRDefault="009F6850">
            <w:pPr>
              <w:jc w:val="right"/>
            </w:pPr>
            <w:r>
              <w:rPr>
                <w:kern w:val="0"/>
                <w:sz w:val="24"/>
              </w:rPr>
              <w:t>66,000.00</w:t>
            </w:r>
          </w:p>
        </w:tc>
      </w:tr>
      <w:tr w:rsidR="00C61076">
        <w:tc>
          <w:tcPr>
            <w:tcW w:w="2715" w:type="dxa"/>
            <w:vAlign w:val="center"/>
          </w:tcPr>
          <w:p w:rsidR="00C61076" w:rsidRDefault="009F6850">
            <w:pPr>
              <w:jc w:val="left"/>
            </w:pPr>
            <w:r>
              <w:rPr>
                <w:kern w:val="0"/>
                <w:sz w:val="24"/>
              </w:rPr>
              <w:t>预提账户维护费</w:t>
            </w:r>
          </w:p>
        </w:tc>
        <w:tc>
          <w:tcPr>
            <w:tcW w:w="3150" w:type="dxa"/>
            <w:vAlign w:val="center"/>
          </w:tcPr>
          <w:p w:rsidR="00C61076" w:rsidRDefault="009F6850">
            <w:pPr>
              <w:jc w:val="right"/>
            </w:pPr>
            <w:r>
              <w:rPr>
                <w:kern w:val="0"/>
                <w:sz w:val="24"/>
              </w:rPr>
              <w:t>4,500.00</w:t>
            </w:r>
          </w:p>
        </w:tc>
        <w:tc>
          <w:tcPr>
            <w:tcW w:w="3150" w:type="dxa"/>
            <w:vAlign w:val="center"/>
          </w:tcPr>
          <w:p w:rsidR="00C61076" w:rsidRDefault="009F6850">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224,500.00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128,214.99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065653"/>
      <w:r w:rsidRPr="00AD0E47">
        <w:rPr>
          <w:rFonts w:ascii="Times New Roman" w:hAnsi="Times New Roman"/>
          <w:kern w:val="0"/>
          <w:szCs w:val="24"/>
        </w:rPr>
        <w:t>7.4.7.9</w:t>
      </w:r>
      <w:r w:rsidRPr="00AD0E47">
        <w:rPr>
          <w:rFonts w:ascii="Times New Roman" w:hAnsi="Times New Roman" w:hint="eastAsia"/>
          <w:kern w:val="0"/>
          <w:szCs w:val="24"/>
        </w:rPr>
        <w:t>实收基金</w:t>
      </w:r>
      <w:bookmarkEnd w:id="159"/>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182,263,775.44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182,263,775.44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582,008,562.07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582,008,562.07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-311,964,762.85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-311,964,762.85</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452,307,574.66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452,307,574.66</w:t>
            </w:r>
          </w:p>
        </w:tc>
      </w:tr>
    </w:tbl>
    <w:p w:rsidR="00C61076" w:rsidRDefault="009F685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0C36F4">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0C36F4" w:rsidRDefault="000C36F4"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065654"/>
      <w:r w:rsidRPr="00AD0E47">
        <w:rPr>
          <w:rFonts w:ascii="Times New Roman" w:hAnsi="Times New Roman"/>
          <w:kern w:val="0"/>
          <w:szCs w:val="24"/>
        </w:rPr>
        <w:lastRenderedPageBreak/>
        <w:t>7.4.7.10</w:t>
      </w:r>
      <w:r w:rsidRPr="00AD0E47">
        <w:rPr>
          <w:rFonts w:ascii="Times New Roman" w:hAnsi="Times New Roman" w:hint="eastAsia"/>
          <w:kern w:val="0"/>
          <w:szCs w:val="24"/>
        </w:rPr>
        <w:t>未分配利润</w:t>
      </w:r>
      <w:bookmarkEnd w:id="16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28,412,428.36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29,367,031.95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57,779,460.31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-88,899,688.60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-38,789,298.64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-127,688,987.24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37,702,068.95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59,619,260.67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97,321,329.62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45,700,157.61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111,584,882.44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157,285,040.05</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-7,998,088.66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-51,965,621.77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-59,963,710.43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-32,489,166.28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-32,489,166.28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-55,274,357.57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50,196,993.98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-5,077,363.59</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065655"/>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1,513,866.74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348,620.43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73,033.35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42,016.69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23,041.73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5,943.45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1,609,941.82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396,580.57</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2" w:name="_Toc406565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977,629,690.00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320,748,068.17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1,064,252,321.84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297,366,814.08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-86,622,631.84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23,381,254.09</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3" w:name="_Toc4065657"/>
      <w:r w:rsidRPr="00AD0E47">
        <w:rPr>
          <w:rFonts w:ascii="Times New Roman" w:hAnsi="Times New Roman"/>
          <w:kern w:val="0"/>
          <w:szCs w:val="24"/>
        </w:rPr>
        <w:lastRenderedPageBreak/>
        <w:t>7.4.7.13</w:t>
      </w:r>
      <w:r w:rsidR="001A59F9" w:rsidRPr="00AD0E47">
        <w:rPr>
          <w:rFonts w:ascii="Times New Roman" w:hAnsi="Times New Roman" w:hint="eastAsia"/>
          <w:kern w:val="0"/>
          <w:szCs w:val="24"/>
        </w:rPr>
        <w:t>债券投资收益</w:t>
      </w:r>
      <w:bookmarkEnd w:id="163"/>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25,000,000.00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24,868,000.00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129,500.00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2,500.00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065658"/>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065659"/>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5"/>
    </w:p>
    <w:p w:rsidR="00072C48" w:rsidRDefault="00072C48" w:rsidP="000C36F4">
      <w:pPr>
        <w:tabs>
          <w:tab w:val="left" w:pos="426"/>
        </w:tabs>
        <w:spacing w:line="360" w:lineRule="auto"/>
        <w:jc w:val="left"/>
        <w:rPr>
          <w:rFonts w:eastAsiaTheme="minorEastAsia"/>
          <w:kern w:val="0"/>
          <w:sz w:val="24"/>
        </w:rPr>
      </w:pPr>
      <w:r w:rsidRPr="00072C48">
        <w:rPr>
          <w:rFonts w:eastAsiaTheme="minorEastAsia"/>
          <w:kern w:val="0"/>
          <w:sz w:val="24"/>
        </w:rPr>
        <w:t>本基金本报告期内及上年度可比期间无衍生工具收益。</w:t>
      </w:r>
    </w:p>
    <w:p w:rsidR="000C36F4" w:rsidRPr="000C36F4" w:rsidRDefault="000C36F4" w:rsidP="000C36F4">
      <w:pPr>
        <w:tabs>
          <w:tab w:val="left" w:pos="426"/>
        </w:tabs>
        <w:spacing w:line="360" w:lineRule="auto"/>
        <w:jc w:val="left"/>
        <w:rPr>
          <w:rFonts w:eastAsiaTheme="minorEastAsia"/>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065660"/>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7,731,071.73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2,445,602.97</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7,731,071.73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2,445,602.97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-38,789,298.64</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26,356,980.12</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lastRenderedPageBreak/>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-38,789,298.64</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26,356,980.12</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-38,789,298.64</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26,356,980.12</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065661"/>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1,478,215.50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933,652.89</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1,478,215.50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933,652.89</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注：本基金的赎回费率按持有期间递减，不低于赎回费总额的</w:t>
      </w:r>
      <w:r w:rsidRPr="00D754A9">
        <w:rPr>
          <w:kern w:val="0"/>
          <w:sz w:val="24"/>
        </w:rPr>
        <w:t>25%</w:t>
      </w:r>
      <w:r w:rsidRPr="00D754A9">
        <w:rPr>
          <w:kern w:val="0"/>
          <w:sz w:val="24"/>
        </w:rPr>
        <w:t>归入基金资产。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3,650,109.08</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1,280,198.30</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3,650,109.08</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1,280,198.30</w:t>
            </w:r>
          </w:p>
        </w:tc>
      </w:tr>
    </w:tbl>
    <w:p w:rsidR="001A59F9" w:rsidRPr="00AD0E47" w:rsidRDefault="001A59F9" w:rsidP="00AD0E47">
      <w:pPr>
        <w:pStyle w:val="20"/>
        <w:spacing w:before="29" w:after="0" w:line="288" w:lineRule="auto"/>
        <w:rPr>
          <w:rFonts w:ascii="Times New Roman" w:hAnsi="Times New Roman"/>
          <w:kern w:val="0"/>
          <w:szCs w:val="24"/>
        </w:rPr>
      </w:pPr>
      <w:bookmarkStart w:id="168" w:name="_Toc4065662"/>
      <w:r w:rsidRPr="00AD0E47">
        <w:rPr>
          <w:rFonts w:ascii="Times New Roman" w:hAnsi="Times New Roman"/>
          <w:kern w:val="0"/>
          <w:szCs w:val="24"/>
        </w:rPr>
        <w:lastRenderedPageBreak/>
        <w:t>7.4.7.20</w:t>
      </w:r>
      <w:r w:rsidRPr="00AD0E47">
        <w:rPr>
          <w:rFonts w:ascii="Times New Roman" w:hAnsi="Times New Roman" w:hint="eastAsia"/>
          <w:kern w:val="0"/>
          <w:szCs w:val="24"/>
        </w:rPr>
        <w:t>其他费用</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57,357.30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C61076">
        <w:trPr>
          <w:jc w:val="center"/>
        </w:trPr>
        <w:tc>
          <w:tcPr>
            <w:tcW w:w="2855" w:type="dxa"/>
            <w:vAlign w:val="center"/>
          </w:tcPr>
          <w:p w:rsidR="00C61076" w:rsidRDefault="009F6850">
            <w:pPr>
              <w:jc w:val="left"/>
            </w:pPr>
            <w:r>
              <w:rPr>
                <w:sz w:val="24"/>
              </w:rPr>
              <w:t>其他</w:t>
            </w:r>
          </w:p>
        </w:tc>
        <w:tc>
          <w:tcPr>
            <w:tcW w:w="2893" w:type="dxa"/>
            <w:vAlign w:val="center"/>
          </w:tcPr>
          <w:p w:rsidR="00C61076" w:rsidRDefault="009F6850">
            <w:pPr>
              <w:jc w:val="right"/>
            </w:pPr>
            <w:r>
              <w:rPr>
                <w:sz w:val="24"/>
              </w:rPr>
              <w:t>-</w:t>
            </w:r>
          </w:p>
        </w:tc>
        <w:tc>
          <w:tcPr>
            <w:tcW w:w="3367" w:type="dxa"/>
            <w:vAlign w:val="center"/>
          </w:tcPr>
          <w:p w:rsidR="00C61076" w:rsidRDefault="009F6850">
            <w:pPr>
              <w:jc w:val="right"/>
            </w:pPr>
            <w:r>
              <w:rPr>
                <w:sz w:val="24"/>
              </w:rPr>
              <w:t>174.00</w:t>
            </w:r>
          </w:p>
        </w:tc>
      </w:tr>
      <w:tr w:rsidR="00C61076">
        <w:trPr>
          <w:jc w:val="center"/>
        </w:trPr>
        <w:tc>
          <w:tcPr>
            <w:tcW w:w="2855" w:type="dxa"/>
            <w:vAlign w:val="center"/>
          </w:tcPr>
          <w:p w:rsidR="00C61076" w:rsidRDefault="009F6850">
            <w:pPr>
              <w:jc w:val="left"/>
            </w:pPr>
            <w:r>
              <w:rPr>
                <w:sz w:val="24"/>
              </w:rPr>
              <w:t>债券账户维护费</w:t>
            </w:r>
          </w:p>
        </w:tc>
        <w:tc>
          <w:tcPr>
            <w:tcW w:w="2893" w:type="dxa"/>
            <w:vAlign w:val="center"/>
          </w:tcPr>
          <w:p w:rsidR="00C61076" w:rsidRDefault="009F6850">
            <w:pPr>
              <w:jc w:val="right"/>
            </w:pPr>
            <w:r>
              <w:rPr>
                <w:sz w:val="24"/>
              </w:rPr>
              <w:t>22,500.00</w:t>
            </w:r>
          </w:p>
        </w:tc>
        <w:tc>
          <w:tcPr>
            <w:tcW w:w="3367" w:type="dxa"/>
            <w:vAlign w:val="center"/>
          </w:tcPr>
          <w:p w:rsidR="00C61076" w:rsidRDefault="009F6850">
            <w:pPr>
              <w:jc w:val="right"/>
            </w:pPr>
            <w:r>
              <w:rPr>
                <w:sz w:val="24"/>
              </w:rPr>
              <w:t>10,500.00</w:t>
            </w:r>
          </w:p>
        </w:tc>
      </w:tr>
      <w:tr w:rsidR="00C61076">
        <w:trPr>
          <w:jc w:val="center"/>
        </w:trPr>
        <w:tc>
          <w:tcPr>
            <w:tcW w:w="2855" w:type="dxa"/>
            <w:vAlign w:val="center"/>
          </w:tcPr>
          <w:p w:rsidR="00C61076" w:rsidRDefault="009F6850">
            <w:pPr>
              <w:jc w:val="left"/>
            </w:pPr>
            <w:r>
              <w:rPr>
                <w:sz w:val="24"/>
              </w:rPr>
              <w:t>银行</w:t>
            </w:r>
            <w:proofErr w:type="gramStart"/>
            <w:r>
              <w:rPr>
                <w:sz w:val="24"/>
              </w:rPr>
              <w:t>汇划费</w:t>
            </w:r>
            <w:proofErr w:type="gramEnd"/>
          </w:p>
        </w:tc>
        <w:tc>
          <w:tcPr>
            <w:tcW w:w="2893" w:type="dxa"/>
            <w:vAlign w:val="center"/>
          </w:tcPr>
          <w:p w:rsidR="00C61076" w:rsidRDefault="009F6850">
            <w:pPr>
              <w:jc w:val="right"/>
            </w:pPr>
            <w:r>
              <w:rPr>
                <w:sz w:val="24"/>
              </w:rPr>
              <w:t>5,748.02</w:t>
            </w:r>
          </w:p>
        </w:tc>
        <w:tc>
          <w:tcPr>
            <w:tcW w:w="3367" w:type="dxa"/>
            <w:vAlign w:val="center"/>
          </w:tcPr>
          <w:p w:rsidR="00C61076" w:rsidRDefault="009F6850">
            <w:pPr>
              <w:jc w:val="right"/>
            </w:pPr>
            <w:r>
              <w:rPr>
                <w:sz w:val="24"/>
              </w:rPr>
              <w:t>6,800.26</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248,248.02</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134,831.56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065663"/>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4065664"/>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065665"/>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2944C0">
        <w:tc>
          <w:tcPr>
            <w:tcW w:w="5220" w:type="dxa"/>
          </w:tcPr>
          <w:p w:rsidR="00F469F4" w:rsidRPr="004E7650" w:rsidRDefault="00F469F4" w:rsidP="007C601E">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7C601E">
            <w:pPr>
              <w:spacing w:before="29" w:line="288" w:lineRule="auto"/>
              <w:jc w:val="center"/>
              <w:rPr>
                <w:color w:val="000000"/>
                <w:sz w:val="24"/>
              </w:rPr>
            </w:pPr>
            <w:r w:rsidRPr="004E7650">
              <w:rPr>
                <w:rFonts w:hint="eastAsia"/>
                <w:color w:val="000000"/>
                <w:sz w:val="24"/>
              </w:rPr>
              <w:t>与本基金的关系</w:t>
            </w:r>
          </w:p>
        </w:tc>
      </w:tr>
      <w:tr w:rsidR="00C61076" w:rsidTr="002944C0">
        <w:tc>
          <w:tcPr>
            <w:tcW w:w="5220" w:type="dxa"/>
            <w:vAlign w:val="center"/>
          </w:tcPr>
          <w:p w:rsidR="00C61076" w:rsidRDefault="009F685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61076" w:rsidRDefault="009F6850">
            <w:pPr>
              <w:jc w:val="center"/>
            </w:pPr>
            <w:r>
              <w:rPr>
                <w:color w:val="000000"/>
                <w:sz w:val="24"/>
              </w:rPr>
              <w:t>基金管理人、基金销售机构</w:t>
            </w:r>
          </w:p>
        </w:tc>
      </w:tr>
      <w:tr w:rsidR="00C61076" w:rsidTr="002944C0">
        <w:tc>
          <w:tcPr>
            <w:tcW w:w="5220" w:type="dxa"/>
            <w:vAlign w:val="center"/>
          </w:tcPr>
          <w:p w:rsidR="00C61076" w:rsidRDefault="009F6850">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C61076" w:rsidRDefault="009F6850">
            <w:pPr>
              <w:jc w:val="center"/>
            </w:pPr>
            <w:r>
              <w:rPr>
                <w:color w:val="000000"/>
                <w:sz w:val="24"/>
              </w:rPr>
              <w:t>基金托管人、基金销售机构</w:t>
            </w:r>
          </w:p>
        </w:tc>
      </w:tr>
      <w:tr w:rsidR="00C61076" w:rsidTr="002944C0">
        <w:tc>
          <w:tcPr>
            <w:tcW w:w="5220" w:type="dxa"/>
            <w:vAlign w:val="center"/>
          </w:tcPr>
          <w:p w:rsidR="00C61076" w:rsidRDefault="009F685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C61076" w:rsidRDefault="009F6850">
            <w:pPr>
              <w:jc w:val="center"/>
            </w:pPr>
            <w:r>
              <w:rPr>
                <w:color w:val="000000"/>
                <w:sz w:val="24"/>
              </w:rPr>
              <w:t>基金管理人的股东、基金销售机构</w:t>
            </w:r>
          </w:p>
        </w:tc>
      </w:tr>
      <w:tr w:rsidR="00C61076" w:rsidTr="002944C0">
        <w:tc>
          <w:tcPr>
            <w:tcW w:w="5220" w:type="dxa"/>
            <w:vAlign w:val="center"/>
          </w:tcPr>
          <w:p w:rsidR="00C61076" w:rsidRDefault="009F6850">
            <w:pPr>
              <w:jc w:val="left"/>
            </w:pPr>
            <w:r>
              <w:rPr>
                <w:color w:val="000000"/>
                <w:sz w:val="24"/>
              </w:rPr>
              <w:t>施罗德投资管理有限公司</w:t>
            </w:r>
          </w:p>
        </w:tc>
        <w:tc>
          <w:tcPr>
            <w:tcW w:w="3780" w:type="dxa"/>
            <w:vAlign w:val="center"/>
          </w:tcPr>
          <w:p w:rsidR="00C61076" w:rsidRDefault="009F6850">
            <w:pPr>
              <w:jc w:val="center"/>
            </w:pPr>
            <w:r>
              <w:rPr>
                <w:color w:val="000000"/>
                <w:sz w:val="24"/>
              </w:rPr>
              <w:t>基金管理人的股东</w:t>
            </w:r>
          </w:p>
        </w:tc>
      </w:tr>
      <w:tr w:rsidR="00C61076" w:rsidTr="002944C0">
        <w:tc>
          <w:tcPr>
            <w:tcW w:w="5220" w:type="dxa"/>
            <w:vAlign w:val="center"/>
          </w:tcPr>
          <w:p w:rsidR="00C61076" w:rsidRDefault="009F685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61076" w:rsidRDefault="009F6850">
            <w:pPr>
              <w:jc w:val="center"/>
            </w:pPr>
            <w:r>
              <w:rPr>
                <w:color w:val="000000"/>
                <w:sz w:val="24"/>
              </w:rPr>
              <w:t>基金管理人的股东</w:t>
            </w:r>
          </w:p>
        </w:tc>
      </w:tr>
      <w:tr w:rsidR="00C61076" w:rsidTr="002944C0">
        <w:tc>
          <w:tcPr>
            <w:tcW w:w="5220" w:type="dxa"/>
            <w:vAlign w:val="center"/>
          </w:tcPr>
          <w:p w:rsidR="00C61076" w:rsidRDefault="009F6850">
            <w:pPr>
              <w:jc w:val="left"/>
            </w:pPr>
            <w:r>
              <w:rPr>
                <w:color w:val="000000"/>
                <w:sz w:val="24"/>
              </w:rPr>
              <w:t>交银施罗德资产管理有限公司</w:t>
            </w:r>
          </w:p>
        </w:tc>
        <w:tc>
          <w:tcPr>
            <w:tcW w:w="3780" w:type="dxa"/>
            <w:vAlign w:val="center"/>
          </w:tcPr>
          <w:p w:rsidR="00C61076" w:rsidRDefault="009F6850">
            <w:pPr>
              <w:jc w:val="center"/>
            </w:pPr>
            <w:r>
              <w:rPr>
                <w:color w:val="000000"/>
                <w:sz w:val="24"/>
              </w:rPr>
              <w:t>基金管理人的子公司</w:t>
            </w:r>
          </w:p>
        </w:tc>
      </w:tr>
      <w:tr w:rsidR="00C61076" w:rsidTr="002944C0">
        <w:tc>
          <w:tcPr>
            <w:tcW w:w="5220" w:type="dxa"/>
            <w:vAlign w:val="center"/>
          </w:tcPr>
          <w:p w:rsidR="00C61076" w:rsidRDefault="009F6850">
            <w:pPr>
              <w:jc w:val="left"/>
            </w:pPr>
            <w:r>
              <w:rPr>
                <w:color w:val="000000"/>
                <w:sz w:val="24"/>
              </w:rPr>
              <w:t>上海直源投资管理有限公司</w:t>
            </w:r>
          </w:p>
        </w:tc>
        <w:tc>
          <w:tcPr>
            <w:tcW w:w="3780" w:type="dxa"/>
            <w:vAlign w:val="center"/>
          </w:tcPr>
          <w:p w:rsidR="00C61076" w:rsidRDefault="009F6850">
            <w:pPr>
              <w:jc w:val="center"/>
            </w:pPr>
            <w:r>
              <w:rPr>
                <w:color w:val="000000"/>
                <w:sz w:val="24"/>
              </w:rPr>
              <w:t>受基金管理人控制的公司</w:t>
            </w:r>
          </w:p>
        </w:tc>
      </w:tr>
      <w:tr w:rsidR="00C61076" w:rsidTr="002944C0">
        <w:tc>
          <w:tcPr>
            <w:tcW w:w="5220" w:type="dxa"/>
            <w:vAlign w:val="center"/>
          </w:tcPr>
          <w:p w:rsidR="00C61076" w:rsidRDefault="009F6850">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C61076" w:rsidRDefault="009F6850">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4065666"/>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4065667"/>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065668"/>
      <w:r w:rsidRPr="00AD0E47">
        <w:rPr>
          <w:rFonts w:ascii="Times New Roman" w:hAnsi="Times New Roman"/>
          <w:kern w:val="0"/>
          <w:szCs w:val="24"/>
        </w:rPr>
        <w:lastRenderedPageBreak/>
        <w:t>7.4.10.2</w:t>
      </w:r>
      <w:r w:rsidRPr="00AD0E47">
        <w:rPr>
          <w:rFonts w:ascii="Times New Roman" w:hAnsi="Times New Roman" w:hint="eastAsia"/>
          <w:kern w:val="0"/>
          <w:szCs w:val="24"/>
        </w:rPr>
        <w:t>关联方报酬</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4065669"/>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7,997,081.77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2,731,984.31</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1,428,575.16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1,098,411.47</w:t>
            </w:r>
          </w:p>
        </w:tc>
      </w:tr>
    </w:tbl>
    <w:p w:rsidR="00C61076" w:rsidRDefault="009F685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X 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065670"/>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1,332,846.94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455,330.67</w:t>
            </w:r>
          </w:p>
        </w:tc>
      </w:tr>
    </w:tbl>
    <w:p w:rsidR="00C61076" w:rsidRDefault="009F685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X 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7" w:name="_Toc4065671"/>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7"/>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065672"/>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8"/>
    </w:p>
    <w:p w:rsidR="00473052" w:rsidRDefault="00473052" w:rsidP="00473052">
      <w:pPr>
        <w:tabs>
          <w:tab w:val="left" w:pos="426"/>
        </w:tabs>
        <w:spacing w:before="29" w:line="288" w:lineRule="auto"/>
        <w:jc w:val="left"/>
        <w:rPr>
          <w:kern w:val="0"/>
          <w:sz w:val="24"/>
        </w:rPr>
      </w:pPr>
      <w:r w:rsidRPr="00497619">
        <w:rPr>
          <w:rFonts w:hint="eastAsia"/>
          <w:kern w:val="0"/>
          <w:sz w:val="24"/>
        </w:rPr>
        <w:t>本基金本报告期内及上年度可比期间未与关联方进行银行间同业市场的债券</w:t>
      </w:r>
      <w:r w:rsidRPr="00497619">
        <w:rPr>
          <w:kern w:val="0"/>
          <w:sz w:val="24"/>
        </w:rPr>
        <w:t>(</w:t>
      </w:r>
      <w:r w:rsidRPr="00497619">
        <w:rPr>
          <w:rFonts w:hint="eastAsia"/>
          <w:kern w:val="0"/>
          <w:sz w:val="24"/>
        </w:rPr>
        <w:t>含回购</w:t>
      </w:r>
      <w:r w:rsidRPr="00497619">
        <w:rPr>
          <w:kern w:val="0"/>
          <w:sz w:val="24"/>
        </w:rPr>
        <w:t>)</w:t>
      </w:r>
      <w:r w:rsidRPr="00497619">
        <w:rPr>
          <w:rFonts w:hint="eastAsia"/>
          <w:kern w:val="0"/>
          <w:sz w:val="24"/>
        </w:rPr>
        <w:t>交易。</w:t>
      </w:r>
    </w:p>
    <w:p w:rsidR="001A59F9" w:rsidRPr="00473052"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4065673"/>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065674"/>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0"/>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4065675"/>
      <w:r w:rsidRPr="00AD0E47">
        <w:rPr>
          <w:rFonts w:ascii="Times New Roman" w:hAnsi="Times New Roman"/>
          <w:kern w:val="0"/>
          <w:szCs w:val="24"/>
        </w:rPr>
        <w:lastRenderedPageBreak/>
        <w:t>7.4.10.4.2</w:t>
      </w:r>
      <w:r w:rsidRPr="00AD0E47">
        <w:rPr>
          <w:rFonts w:ascii="Times New Roman" w:hAnsi="Times New Roman" w:hint="eastAsia"/>
          <w:kern w:val="0"/>
          <w:szCs w:val="24"/>
        </w:rPr>
        <w:t>报告期末除基金管理人之外的其他关联方投资本基金的情况</w:t>
      </w:r>
      <w:bookmarkEnd w:id="181"/>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2" w:name="_Toc4065676"/>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C61076">
        <w:tc>
          <w:tcPr>
            <w:tcW w:w="2268" w:type="dxa"/>
            <w:vAlign w:val="center"/>
          </w:tcPr>
          <w:p w:rsidR="00C61076" w:rsidRDefault="009F6850">
            <w:pPr>
              <w:jc w:val="left"/>
            </w:pPr>
            <w:r>
              <w:rPr>
                <w:szCs w:val="21"/>
              </w:rPr>
              <w:t>中国农业银行</w:t>
            </w:r>
          </w:p>
        </w:tc>
        <w:tc>
          <w:tcPr>
            <w:tcW w:w="1683" w:type="dxa"/>
            <w:vAlign w:val="center"/>
          </w:tcPr>
          <w:p w:rsidR="00C61076" w:rsidRDefault="009F6850">
            <w:pPr>
              <w:jc w:val="right"/>
            </w:pPr>
            <w:r>
              <w:rPr>
                <w:szCs w:val="21"/>
              </w:rPr>
              <w:t>244,561,646.88</w:t>
            </w:r>
          </w:p>
        </w:tc>
        <w:tc>
          <w:tcPr>
            <w:tcW w:w="1683" w:type="dxa"/>
            <w:vAlign w:val="center"/>
          </w:tcPr>
          <w:p w:rsidR="00C61076" w:rsidRDefault="009F6850">
            <w:pPr>
              <w:jc w:val="right"/>
            </w:pPr>
            <w:r>
              <w:rPr>
                <w:szCs w:val="21"/>
              </w:rPr>
              <w:t>1,513,866.74</w:t>
            </w:r>
          </w:p>
        </w:tc>
        <w:tc>
          <w:tcPr>
            <w:tcW w:w="1683" w:type="dxa"/>
            <w:vAlign w:val="center"/>
          </w:tcPr>
          <w:p w:rsidR="00C61076" w:rsidRDefault="009F6850">
            <w:pPr>
              <w:jc w:val="right"/>
            </w:pPr>
            <w:r>
              <w:rPr>
                <w:szCs w:val="21"/>
              </w:rPr>
              <w:t>52,217,269.78</w:t>
            </w:r>
          </w:p>
        </w:tc>
        <w:tc>
          <w:tcPr>
            <w:tcW w:w="1683" w:type="dxa"/>
            <w:vAlign w:val="center"/>
          </w:tcPr>
          <w:p w:rsidR="00C61076" w:rsidRDefault="009F6850">
            <w:pPr>
              <w:jc w:val="right"/>
            </w:pPr>
            <w:r>
              <w:rPr>
                <w:szCs w:val="21"/>
              </w:rPr>
              <w:t>348,620.43</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065677"/>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Default="00317485" w:rsidP="000C36F4">
      <w:pPr>
        <w:widowControl/>
        <w:spacing w:line="360" w:lineRule="auto"/>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0C36F4" w:rsidRPr="000C36F4" w:rsidRDefault="000C36F4" w:rsidP="000C36F4">
      <w:pPr>
        <w:widowControl/>
        <w:spacing w:line="360" w:lineRule="auto"/>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065678"/>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4"/>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59358E">
        <w:trPr>
          <w:trHeight w:val="1323"/>
        </w:trPr>
        <w:tc>
          <w:tcPr>
            <w:tcW w:w="853" w:type="dxa"/>
            <w:vMerge w:val="restart"/>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vMerge w:val="restart"/>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vMerge w:val="restart"/>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BC10E4" w:rsidTr="00BC10E4">
        <w:tc>
          <w:tcPr>
            <w:tcW w:w="853" w:type="dxa"/>
            <w:vAlign w:val="center"/>
          </w:tcPr>
          <w:p w:rsidR="00C61076" w:rsidRDefault="009F6850">
            <w:pPr>
              <w:jc w:val="center"/>
            </w:pPr>
            <w:r>
              <w:rPr>
                <w:szCs w:val="21"/>
              </w:rPr>
              <w:t>1</w:t>
            </w:r>
          </w:p>
        </w:tc>
        <w:tc>
          <w:tcPr>
            <w:tcW w:w="1216" w:type="dxa"/>
            <w:vAlign w:val="center"/>
          </w:tcPr>
          <w:p w:rsidR="00C61076" w:rsidRDefault="009F6850">
            <w:pPr>
              <w:jc w:val="center"/>
            </w:pPr>
            <w:r>
              <w:rPr>
                <w:szCs w:val="21"/>
              </w:rPr>
              <w:t>2018-01-12</w:t>
            </w:r>
          </w:p>
        </w:tc>
        <w:tc>
          <w:tcPr>
            <w:tcW w:w="1478" w:type="dxa"/>
            <w:vAlign w:val="center"/>
          </w:tcPr>
          <w:p w:rsidR="00C61076" w:rsidRDefault="009F6850">
            <w:pPr>
              <w:jc w:val="center"/>
            </w:pPr>
            <w:r>
              <w:rPr>
                <w:szCs w:val="21"/>
              </w:rPr>
              <w:t>2018-01-12</w:t>
            </w:r>
          </w:p>
        </w:tc>
        <w:tc>
          <w:tcPr>
            <w:tcW w:w="1171" w:type="dxa"/>
            <w:vAlign w:val="center"/>
          </w:tcPr>
          <w:p w:rsidR="00C61076" w:rsidRDefault="009F6850">
            <w:pPr>
              <w:jc w:val="right"/>
            </w:pPr>
            <w:r>
              <w:rPr>
                <w:szCs w:val="21"/>
              </w:rPr>
              <w:t>0.600</w:t>
            </w:r>
          </w:p>
        </w:tc>
        <w:tc>
          <w:tcPr>
            <w:tcW w:w="1325" w:type="dxa"/>
            <w:vAlign w:val="center"/>
          </w:tcPr>
          <w:p w:rsidR="00C61076" w:rsidRDefault="009F6850">
            <w:pPr>
              <w:jc w:val="right"/>
            </w:pPr>
            <w:r>
              <w:rPr>
                <w:szCs w:val="21"/>
              </w:rPr>
              <w:t>9,695,634.67</w:t>
            </w:r>
          </w:p>
        </w:tc>
        <w:tc>
          <w:tcPr>
            <w:tcW w:w="1325" w:type="dxa"/>
            <w:vAlign w:val="center"/>
          </w:tcPr>
          <w:p w:rsidR="00C61076" w:rsidRDefault="009F6850">
            <w:pPr>
              <w:jc w:val="right"/>
            </w:pPr>
            <w:r>
              <w:rPr>
                <w:szCs w:val="21"/>
              </w:rPr>
              <w:t>1,570,879.44</w:t>
            </w:r>
          </w:p>
        </w:tc>
        <w:tc>
          <w:tcPr>
            <w:tcW w:w="1325" w:type="dxa"/>
            <w:vAlign w:val="center"/>
          </w:tcPr>
          <w:p w:rsidR="00C61076" w:rsidRDefault="009F6850">
            <w:pPr>
              <w:jc w:val="right"/>
            </w:pPr>
            <w:r>
              <w:rPr>
                <w:szCs w:val="21"/>
              </w:rPr>
              <w:t>11,266,514.11</w:t>
            </w:r>
          </w:p>
        </w:tc>
        <w:tc>
          <w:tcPr>
            <w:tcW w:w="948" w:type="dxa"/>
            <w:vAlign w:val="center"/>
          </w:tcPr>
          <w:p w:rsidR="00C61076" w:rsidRDefault="009F6850">
            <w:pPr>
              <w:jc w:val="left"/>
            </w:pPr>
            <w:r>
              <w:rPr>
                <w:szCs w:val="21"/>
              </w:rPr>
              <w:t>-</w:t>
            </w:r>
          </w:p>
        </w:tc>
      </w:tr>
      <w:tr w:rsidR="00BC10E4" w:rsidTr="00BC10E4">
        <w:tc>
          <w:tcPr>
            <w:tcW w:w="853" w:type="dxa"/>
            <w:vAlign w:val="center"/>
          </w:tcPr>
          <w:p w:rsidR="00C61076" w:rsidRDefault="009F6850">
            <w:pPr>
              <w:jc w:val="center"/>
            </w:pPr>
            <w:r>
              <w:rPr>
                <w:szCs w:val="21"/>
              </w:rPr>
              <w:t>2</w:t>
            </w:r>
          </w:p>
        </w:tc>
        <w:tc>
          <w:tcPr>
            <w:tcW w:w="1216" w:type="dxa"/>
            <w:vAlign w:val="center"/>
          </w:tcPr>
          <w:p w:rsidR="00C61076" w:rsidRDefault="009F6850">
            <w:pPr>
              <w:jc w:val="center"/>
            </w:pPr>
            <w:r>
              <w:rPr>
                <w:szCs w:val="21"/>
              </w:rPr>
              <w:t>2018-06-27</w:t>
            </w:r>
          </w:p>
        </w:tc>
        <w:tc>
          <w:tcPr>
            <w:tcW w:w="1478" w:type="dxa"/>
            <w:vAlign w:val="center"/>
          </w:tcPr>
          <w:p w:rsidR="00C61076" w:rsidRDefault="009F6850">
            <w:pPr>
              <w:jc w:val="center"/>
            </w:pPr>
            <w:r>
              <w:rPr>
                <w:szCs w:val="21"/>
              </w:rPr>
              <w:t>2018-06-27</w:t>
            </w:r>
          </w:p>
        </w:tc>
        <w:tc>
          <w:tcPr>
            <w:tcW w:w="1171" w:type="dxa"/>
            <w:vAlign w:val="center"/>
          </w:tcPr>
          <w:p w:rsidR="00C61076" w:rsidRDefault="009F6850">
            <w:pPr>
              <w:jc w:val="right"/>
            </w:pPr>
            <w:r>
              <w:rPr>
                <w:szCs w:val="21"/>
              </w:rPr>
              <w:t>0.350</w:t>
            </w:r>
          </w:p>
        </w:tc>
        <w:tc>
          <w:tcPr>
            <w:tcW w:w="1325" w:type="dxa"/>
            <w:vAlign w:val="center"/>
          </w:tcPr>
          <w:p w:rsidR="00C61076" w:rsidRDefault="009F6850">
            <w:pPr>
              <w:jc w:val="right"/>
            </w:pPr>
            <w:r>
              <w:rPr>
                <w:szCs w:val="21"/>
              </w:rPr>
              <w:t>18,492,689.98</w:t>
            </w:r>
          </w:p>
        </w:tc>
        <w:tc>
          <w:tcPr>
            <w:tcW w:w="1325" w:type="dxa"/>
            <w:vAlign w:val="center"/>
          </w:tcPr>
          <w:p w:rsidR="00C61076" w:rsidRDefault="009F6850">
            <w:pPr>
              <w:jc w:val="right"/>
            </w:pPr>
            <w:r>
              <w:rPr>
                <w:szCs w:val="21"/>
              </w:rPr>
              <w:t>2,729,962.19</w:t>
            </w:r>
          </w:p>
        </w:tc>
        <w:tc>
          <w:tcPr>
            <w:tcW w:w="1325" w:type="dxa"/>
            <w:vAlign w:val="center"/>
          </w:tcPr>
          <w:p w:rsidR="00C61076" w:rsidRDefault="009F6850">
            <w:pPr>
              <w:jc w:val="right"/>
            </w:pPr>
            <w:r>
              <w:rPr>
                <w:szCs w:val="21"/>
              </w:rPr>
              <w:t>21,222,652.17</w:t>
            </w:r>
          </w:p>
        </w:tc>
        <w:tc>
          <w:tcPr>
            <w:tcW w:w="948" w:type="dxa"/>
            <w:vAlign w:val="center"/>
          </w:tcPr>
          <w:p w:rsidR="00C61076" w:rsidRDefault="009F6850">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0.950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28,188,324.65</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4,300,841.63</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32,489,166.28</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0C36F4" w:rsidRDefault="000C36F4" w:rsidP="000C36F4"/>
    <w:p w:rsidR="001A59F9" w:rsidRPr="00AD0E47" w:rsidRDefault="001A59F9" w:rsidP="00AD0E47">
      <w:pPr>
        <w:pStyle w:val="20"/>
        <w:spacing w:before="29" w:after="0" w:line="288" w:lineRule="auto"/>
        <w:rPr>
          <w:rFonts w:ascii="Times New Roman" w:hAnsi="Times New Roman"/>
          <w:kern w:val="0"/>
          <w:szCs w:val="24"/>
        </w:rPr>
      </w:pPr>
      <w:bookmarkStart w:id="185" w:name="_Toc4065679"/>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4065680"/>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AB3CB5">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AB3CB5">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lastRenderedPageBreak/>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proofErr w:type="gramStart"/>
            <w:r w:rsidRPr="00EF4A32">
              <w:rPr>
                <w:rFonts w:hint="eastAsia"/>
                <w:sz w:val="24"/>
              </w:rPr>
              <w:t>通日</w:t>
            </w:r>
            <w:proofErr w:type="gramEnd"/>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proofErr w:type="gramStart"/>
            <w:r w:rsidRPr="00EF4A32">
              <w:rPr>
                <w:rFonts w:hint="eastAsia"/>
                <w:sz w:val="24"/>
              </w:rPr>
              <w:t>限类型</w:t>
            </w:r>
            <w:proofErr w:type="gramEnd"/>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w:t>
            </w:r>
            <w:proofErr w:type="gramStart"/>
            <w:r w:rsidRPr="00EF4A32">
              <w:rPr>
                <w:rFonts w:hint="eastAsia"/>
                <w:sz w:val="24"/>
              </w:rPr>
              <w:t>估</w:t>
            </w:r>
            <w:proofErr w:type="gramEnd"/>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C61076" w:rsidTr="00AB3CB5">
        <w:tc>
          <w:tcPr>
            <w:tcW w:w="834" w:type="dxa"/>
            <w:vAlign w:val="center"/>
          </w:tcPr>
          <w:p w:rsidR="00C61076" w:rsidRDefault="009F6850">
            <w:pPr>
              <w:jc w:val="center"/>
            </w:pPr>
            <w:r>
              <w:rPr>
                <w:sz w:val="24"/>
              </w:rPr>
              <w:t>601860</w:t>
            </w:r>
          </w:p>
        </w:tc>
        <w:tc>
          <w:tcPr>
            <w:tcW w:w="835" w:type="dxa"/>
            <w:vAlign w:val="center"/>
          </w:tcPr>
          <w:p w:rsidR="00C61076" w:rsidRDefault="009F6850">
            <w:pPr>
              <w:jc w:val="center"/>
            </w:pPr>
            <w:r>
              <w:rPr>
                <w:sz w:val="24"/>
              </w:rPr>
              <w:t>紫金银行</w:t>
            </w:r>
          </w:p>
        </w:tc>
        <w:tc>
          <w:tcPr>
            <w:tcW w:w="834" w:type="dxa"/>
            <w:vAlign w:val="center"/>
          </w:tcPr>
          <w:p w:rsidR="00C61076" w:rsidRDefault="009F6850">
            <w:pPr>
              <w:jc w:val="center"/>
            </w:pPr>
            <w:r>
              <w:rPr>
                <w:sz w:val="24"/>
              </w:rPr>
              <w:t>2018-12-20</w:t>
            </w:r>
          </w:p>
        </w:tc>
        <w:tc>
          <w:tcPr>
            <w:tcW w:w="835" w:type="dxa"/>
            <w:vAlign w:val="center"/>
          </w:tcPr>
          <w:p w:rsidR="00C61076" w:rsidRDefault="009F6850">
            <w:pPr>
              <w:jc w:val="center"/>
            </w:pPr>
            <w:r>
              <w:rPr>
                <w:sz w:val="24"/>
              </w:rPr>
              <w:t>2019-01-03</w:t>
            </w:r>
          </w:p>
        </w:tc>
        <w:tc>
          <w:tcPr>
            <w:tcW w:w="834" w:type="dxa"/>
            <w:vAlign w:val="center"/>
          </w:tcPr>
          <w:p w:rsidR="00C61076" w:rsidRDefault="009F6850">
            <w:pPr>
              <w:jc w:val="center"/>
            </w:pPr>
            <w:r>
              <w:rPr>
                <w:sz w:val="24"/>
              </w:rPr>
              <w:t>新股未上市</w:t>
            </w:r>
          </w:p>
        </w:tc>
        <w:tc>
          <w:tcPr>
            <w:tcW w:w="835" w:type="dxa"/>
            <w:vAlign w:val="center"/>
          </w:tcPr>
          <w:p w:rsidR="00C61076" w:rsidRDefault="009F6850">
            <w:pPr>
              <w:jc w:val="right"/>
            </w:pPr>
            <w:r>
              <w:rPr>
                <w:sz w:val="24"/>
              </w:rPr>
              <w:t>3.14</w:t>
            </w:r>
          </w:p>
        </w:tc>
        <w:tc>
          <w:tcPr>
            <w:tcW w:w="834" w:type="dxa"/>
            <w:vAlign w:val="center"/>
          </w:tcPr>
          <w:p w:rsidR="00C61076" w:rsidRDefault="009F6850">
            <w:pPr>
              <w:jc w:val="right"/>
            </w:pPr>
            <w:r>
              <w:rPr>
                <w:sz w:val="24"/>
              </w:rPr>
              <w:t>3.14</w:t>
            </w:r>
          </w:p>
        </w:tc>
        <w:tc>
          <w:tcPr>
            <w:tcW w:w="835" w:type="dxa"/>
            <w:vAlign w:val="center"/>
          </w:tcPr>
          <w:p w:rsidR="00C61076" w:rsidRDefault="009F6850">
            <w:pPr>
              <w:jc w:val="right"/>
            </w:pPr>
            <w:r>
              <w:rPr>
                <w:sz w:val="24"/>
              </w:rPr>
              <w:t>15,970</w:t>
            </w:r>
          </w:p>
        </w:tc>
        <w:tc>
          <w:tcPr>
            <w:tcW w:w="834" w:type="dxa"/>
            <w:vAlign w:val="center"/>
          </w:tcPr>
          <w:p w:rsidR="00C61076" w:rsidRDefault="009F6850">
            <w:pPr>
              <w:jc w:val="right"/>
            </w:pPr>
            <w:r>
              <w:rPr>
                <w:sz w:val="24"/>
              </w:rPr>
              <w:t>50,145.80</w:t>
            </w:r>
          </w:p>
        </w:tc>
        <w:tc>
          <w:tcPr>
            <w:tcW w:w="835" w:type="dxa"/>
            <w:vAlign w:val="center"/>
          </w:tcPr>
          <w:p w:rsidR="00C61076" w:rsidRDefault="009F6850">
            <w:pPr>
              <w:jc w:val="right"/>
            </w:pPr>
            <w:r>
              <w:rPr>
                <w:sz w:val="24"/>
              </w:rPr>
              <w:t>50,145.80</w:t>
            </w:r>
          </w:p>
        </w:tc>
        <w:tc>
          <w:tcPr>
            <w:tcW w:w="835" w:type="dxa"/>
            <w:vAlign w:val="center"/>
          </w:tcPr>
          <w:p w:rsidR="00C61076" w:rsidRDefault="009F6850">
            <w:pPr>
              <w:jc w:val="center"/>
            </w:pPr>
            <w:r>
              <w:rPr>
                <w:sz w:val="24"/>
              </w:rPr>
              <w:t>-</w:t>
            </w:r>
          </w:p>
        </w:tc>
      </w:tr>
    </w:tbl>
    <w:p w:rsidR="00AB3CB5" w:rsidRDefault="00AB3CB5" w:rsidP="00AB3CB5">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w:t>
      </w:r>
      <w:r>
        <w:rPr>
          <w:rFonts w:hint="eastAsia"/>
          <w:kern w:val="0"/>
          <w:sz w:val="24"/>
        </w:rPr>
        <w:t>，</w:t>
      </w:r>
      <w:r>
        <w:rPr>
          <w:kern w:val="0"/>
          <w:sz w:val="24"/>
        </w:rPr>
        <w:t>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AB3CB5" w:rsidRPr="009F6B95" w:rsidRDefault="00AB3CB5" w:rsidP="00AB3CB5">
      <w:pPr>
        <w:tabs>
          <w:tab w:val="left" w:pos="426"/>
        </w:tabs>
        <w:spacing w:before="29" w:line="288" w:lineRule="auto"/>
        <w:jc w:val="left"/>
        <w:rPr>
          <w:kern w:val="0"/>
          <w:sz w:val="24"/>
        </w:rPr>
      </w:pPr>
      <w:r w:rsidRPr="009F6B95">
        <w:rPr>
          <w:kern w:val="0"/>
          <w:sz w:val="24"/>
        </w:rPr>
        <w:t>2</w:t>
      </w:r>
      <w:r w:rsidRPr="009F6B95">
        <w:rPr>
          <w:kern w:val="0"/>
          <w:sz w:val="24"/>
        </w:rPr>
        <w:t>、基金还可作为特定投资者，认购首次公开发行股票时公司股东公开发售股份，所认购的股份自发行结束之日起</w:t>
      </w:r>
      <w:r w:rsidRPr="009F6B95">
        <w:rPr>
          <w:kern w:val="0"/>
          <w:sz w:val="24"/>
        </w:rPr>
        <w:t>12</w:t>
      </w:r>
      <w:r w:rsidRPr="009F6B95">
        <w:rPr>
          <w:kern w:val="0"/>
          <w:sz w:val="24"/>
        </w:rPr>
        <w:t>个月内不得转让。</w:t>
      </w:r>
    </w:p>
    <w:p w:rsidR="001A59F9" w:rsidRPr="00AB3CB5"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065681"/>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065682"/>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8"/>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065683"/>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4065684"/>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0"/>
    </w:p>
    <w:p w:rsidR="00C61076" w:rsidRDefault="009F6850">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港股通标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可投资港股通标的股票，会面临港股</w:t>
      </w:r>
      <w:proofErr w:type="gramStart"/>
      <w:r>
        <w:rPr>
          <w:color w:val="000000"/>
          <w:sz w:val="24"/>
        </w:rPr>
        <w:t>通机制</w:t>
      </w:r>
      <w:proofErr w:type="gramEnd"/>
      <w:r>
        <w:rPr>
          <w:color w:val="000000"/>
          <w:sz w:val="24"/>
        </w:rPr>
        <w:t>下因投资环境、投资标的、市场制度以及交易规则等差异带来</w:t>
      </w:r>
      <w:r>
        <w:rPr>
          <w:color w:val="000000"/>
          <w:sz w:val="24"/>
        </w:rPr>
        <w:lastRenderedPageBreak/>
        <w:t>的特有风险。本基金的基金管理人从事风险管理的主要目标是争取将以上风险控制在限定的范围之内，使本基金在风险和收益之间取得最佳的平衡以实现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C61076" w:rsidRDefault="009F6850">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C61076" w:rsidRDefault="009F6850">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065685"/>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1"/>
    </w:p>
    <w:p w:rsidR="00C61076" w:rsidRDefault="009F685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61076" w:rsidRDefault="009F685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065686"/>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2"/>
    </w:p>
    <w:p w:rsidR="00C61076" w:rsidRDefault="009F685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61076" w:rsidRDefault="009F6850">
      <w:pPr>
        <w:spacing w:before="29" w:line="288" w:lineRule="auto"/>
        <w:ind w:firstLineChars="200" w:firstLine="480"/>
        <w:rPr>
          <w:color w:val="000000"/>
          <w:sz w:val="24"/>
        </w:rPr>
      </w:pPr>
      <w:r>
        <w:rPr>
          <w:color w:val="000000"/>
          <w:sz w:val="24"/>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61076" w:rsidRDefault="009F6850">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0C36F4" w:rsidRDefault="00964075" w:rsidP="00044AA8">
      <w:pPr>
        <w:spacing w:beforeLines="50" w:before="156" w:line="360" w:lineRule="auto"/>
        <w:rPr>
          <w:rFonts w:eastAsiaTheme="minorEastAsia"/>
          <w:b/>
          <w:bCs/>
          <w:color w:val="000000" w:themeColor="text1"/>
          <w:sz w:val="24"/>
          <w:szCs w:val="21"/>
        </w:rPr>
      </w:pPr>
      <w:r w:rsidRPr="000C36F4">
        <w:rPr>
          <w:rFonts w:eastAsiaTheme="minorEastAsia"/>
          <w:b/>
          <w:bCs/>
          <w:color w:val="000000" w:themeColor="text1"/>
          <w:kern w:val="0"/>
          <w:sz w:val="24"/>
          <w:szCs w:val="21"/>
        </w:rPr>
        <w:t>7.4.13.3</w:t>
      </w:r>
      <w:r w:rsidRPr="000C36F4">
        <w:rPr>
          <w:rFonts w:eastAsiaTheme="minorEastAsia" w:hint="eastAsia"/>
          <w:b/>
          <w:bCs/>
          <w:color w:val="000000" w:themeColor="text1"/>
          <w:kern w:val="0"/>
          <w:sz w:val="24"/>
          <w:szCs w:val="21"/>
        </w:rPr>
        <w:t>.1</w:t>
      </w:r>
      <w:r w:rsidRPr="000C36F4">
        <w:rPr>
          <w:rFonts w:eastAsiaTheme="minorEastAsia"/>
          <w:b/>
          <w:bCs/>
          <w:color w:val="000000" w:themeColor="text1"/>
          <w:kern w:val="0"/>
          <w:sz w:val="24"/>
          <w:szCs w:val="21"/>
        </w:rPr>
        <w:t xml:space="preserve"> </w:t>
      </w:r>
      <w:r w:rsidRPr="000C36F4">
        <w:rPr>
          <w:rFonts w:eastAsiaTheme="minorEastAsia" w:hint="eastAsia"/>
          <w:b/>
          <w:bCs/>
          <w:color w:val="000000" w:themeColor="text1"/>
          <w:sz w:val="24"/>
          <w:szCs w:val="21"/>
        </w:rPr>
        <w:t>报告期内本基金组合资产的流动性风险分析</w:t>
      </w:r>
    </w:p>
    <w:p w:rsidR="00C61076" w:rsidRPr="000C36F4" w:rsidRDefault="009F6850" w:rsidP="000C36F4">
      <w:pPr>
        <w:spacing w:before="29" w:line="288" w:lineRule="auto"/>
        <w:ind w:firstLineChars="200" w:firstLine="480"/>
        <w:rPr>
          <w:color w:val="000000"/>
          <w:sz w:val="24"/>
        </w:rPr>
      </w:pPr>
      <w:r w:rsidRPr="000C36F4">
        <w:rPr>
          <w:color w:val="000000"/>
          <w:sz w:val="24"/>
        </w:rPr>
        <w:t>本基金的基金管理人在基金运作过程中严格按照《公开募集证券投资基金运作管理办法》及《公开募集开放式证券投资基金流动性风险管理规定》</w:t>
      </w:r>
      <w:r w:rsidRPr="000C36F4">
        <w:rPr>
          <w:color w:val="000000"/>
          <w:sz w:val="24"/>
        </w:rPr>
        <w:t>(</w:t>
      </w:r>
      <w:r w:rsidRPr="000C36F4">
        <w:rPr>
          <w:color w:val="000000"/>
          <w:sz w:val="24"/>
        </w:rPr>
        <w:t>自</w:t>
      </w:r>
      <w:r w:rsidRPr="000C36F4">
        <w:rPr>
          <w:color w:val="000000"/>
          <w:sz w:val="24"/>
        </w:rPr>
        <w:t>2017</w:t>
      </w:r>
      <w:r w:rsidRPr="000C36F4">
        <w:rPr>
          <w:color w:val="000000"/>
          <w:sz w:val="24"/>
        </w:rPr>
        <w:t>年</w:t>
      </w:r>
      <w:r w:rsidRPr="000C36F4">
        <w:rPr>
          <w:color w:val="000000"/>
          <w:sz w:val="24"/>
        </w:rPr>
        <w:t>10</w:t>
      </w:r>
      <w:r w:rsidRPr="000C36F4">
        <w:rPr>
          <w:color w:val="000000"/>
          <w:sz w:val="24"/>
        </w:rPr>
        <w:t>月</w:t>
      </w:r>
      <w:r w:rsidRPr="000C36F4">
        <w:rPr>
          <w:color w:val="000000"/>
          <w:sz w:val="24"/>
        </w:rPr>
        <w:t>1</w:t>
      </w:r>
      <w:r w:rsidRPr="000C36F4">
        <w:rPr>
          <w:color w:val="000000"/>
          <w:sz w:val="24"/>
        </w:rPr>
        <w:t>日起施行</w:t>
      </w:r>
      <w:r w:rsidRPr="000C36F4">
        <w:rPr>
          <w:color w:val="000000"/>
          <w:sz w:val="24"/>
        </w:rPr>
        <w:t>)</w:t>
      </w:r>
      <w:r w:rsidRPr="000C36F4">
        <w:rPr>
          <w:color w:val="000000"/>
          <w:sz w:val="24"/>
        </w:rPr>
        <w:t>等法规的要求对本基金组合资产的流动性风险进行管理，通过独立的风险管理部门对本基金的组合持仓集中度指标、</w:t>
      </w:r>
      <w:proofErr w:type="gramStart"/>
      <w:r w:rsidRPr="000C36F4">
        <w:rPr>
          <w:color w:val="000000"/>
          <w:sz w:val="24"/>
        </w:rPr>
        <w:t>流通受</w:t>
      </w:r>
      <w:proofErr w:type="gramEnd"/>
      <w:r w:rsidRPr="000C36F4">
        <w:rPr>
          <w:color w:val="000000"/>
          <w:sz w:val="24"/>
        </w:rPr>
        <w:t>限制的投资品种比例以及组合在短时间内变现能力的综合指标等流动性指标进行持续的监测和分析。</w:t>
      </w:r>
    </w:p>
    <w:p w:rsidR="00C61076" w:rsidRPr="000C36F4" w:rsidRDefault="009F6850" w:rsidP="000C36F4">
      <w:pPr>
        <w:spacing w:before="29" w:line="288" w:lineRule="auto"/>
        <w:ind w:firstLineChars="200" w:firstLine="480"/>
        <w:rPr>
          <w:color w:val="000000"/>
          <w:sz w:val="24"/>
        </w:rPr>
      </w:pPr>
      <w:r w:rsidRPr="000C36F4">
        <w:rPr>
          <w:color w:val="000000"/>
          <w:sz w:val="24"/>
        </w:rPr>
        <w:t>本基金投资于一家公司发行的证券市值不超过基金资产净值的</w:t>
      </w:r>
      <w:r w:rsidRPr="000C36F4">
        <w:rPr>
          <w:color w:val="000000"/>
          <w:sz w:val="24"/>
        </w:rPr>
        <w:t>10%</w:t>
      </w:r>
      <w:r w:rsidRPr="000C36F4">
        <w:rPr>
          <w:color w:val="000000"/>
          <w:sz w:val="24"/>
        </w:rPr>
        <w:t>，且本基金与由本基金的基金管理人管理的其他基金共同持有一家公司发行的证券不得超过该证券的</w:t>
      </w:r>
      <w:r w:rsidRPr="000C36F4">
        <w:rPr>
          <w:color w:val="000000"/>
          <w:sz w:val="24"/>
        </w:rPr>
        <w:t>10%</w:t>
      </w:r>
      <w:r w:rsidRPr="000C36F4">
        <w:rPr>
          <w:color w:val="000000"/>
          <w:sz w:val="24"/>
        </w:rPr>
        <w:t>。本基金与由本基金的基金管理人管理的其他开放式基金共同持有一家上市公司发行的可流通股票不得超过该上市公司可流通股票的</w:t>
      </w:r>
      <w:r w:rsidRPr="000C36F4">
        <w:rPr>
          <w:color w:val="000000"/>
          <w:sz w:val="24"/>
        </w:rPr>
        <w:t>15%</w:t>
      </w:r>
      <w:r w:rsidRPr="000C36F4">
        <w:rPr>
          <w:color w:val="000000"/>
          <w:sz w:val="24"/>
        </w:rPr>
        <w:t>，本基金与由本基金的基金管理人管理的全部投资组合持有一家上市公司发行的可流通股票，不得超过该上市公司可流通股票的</w:t>
      </w:r>
      <w:r w:rsidRPr="000C36F4">
        <w:rPr>
          <w:color w:val="000000"/>
          <w:sz w:val="24"/>
        </w:rPr>
        <w:t>30 %(</w:t>
      </w:r>
      <w:r w:rsidRPr="000C36F4">
        <w:rPr>
          <w:color w:val="000000"/>
          <w:sz w:val="24"/>
        </w:rPr>
        <w:t>完全按照有关指数构成比例进行证券投资的开放式基金及中国证监会认定的特殊投资组合不受该比例限制</w:t>
      </w:r>
      <w:r w:rsidRPr="000C36F4">
        <w:rPr>
          <w:color w:val="000000"/>
          <w:sz w:val="24"/>
        </w:rPr>
        <w:t>)</w:t>
      </w:r>
      <w:r w:rsidRPr="000C36F4">
        <w:rPr>
          <w:color w:val="000000"/>
          <w:sz w:val="24"/>
        </w:rPr>
        <w:t>。</w:t>
      </w:r>
    </w:p>
    <w:p w:rsidR="00C61076" w:rsidRPr="000C36F4" w:rsidRDefault="009F6850" w:rsidP="000C36F4">
      <w:pPr>
        <w:spacing w:before="29" w:line="288" w:lineRule="auto"/>
        <w:ind w:firstLineChars="200" w:firstLine="480"/>
        <w:rPr>
          <w:color w:val="000000"/>
          <w:sz w:val="24"/>
        </w:rPr>
      </w:pPr>
      <w:r w:rsidRPr="000C36F4">
        <w:rPr>
          <w:color w:val="000000"/>
          <w:sz w:val="24"/>
        </w:rPr>
        <w:t>本基金所持部分证券在证券交易所上市，其余亦可在银行间同业市场交易，部分基金资产流通暂时受限制不能自由转让的情况参见附注</w:t>
      </w:r>
      <w:r w:rsidRPr="000C36F4">
        <w:rPr>
          <w:color w:val="000000"/>
          <w:sz w:val="24"/>
        </w:rPr>
        <w:t>7.4.12</w:t>
      </w:r>
      <w:r w:rsidRPr="000C36F4">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0C36F4">
        <w:rPr>
          <w:color w:val="000000"/>
          <w:sz w:val="24"/>
        </w:rPr>
        <w:t>15%</w:t>
      </w:r>
      <w:r w:rsidRPr="000C36F4">
        <w:rPr>
          <w:color w:val="000000"/>
          <w:sz w:val="24"/>
        </w:rPr>
        <w:t>。</w:t>
      </w:r>
    </w:p>
    <w:p w:rsidR="00C61076" w:rsidRPr="000C36F4" w:rsidRDefault="009F6850" w:rsidP="000C36F4">
      <w:pPr>
        <w:spacing w:before="29" w:line="288" w:lineRule="auto"/>
        <w:ind w:firstLineChars="200" w:firstLine="480"/>
        <w:rPr>
          <w:color w:val="000000"/>
          <w:sz w:val="24"/>
        </w:rPr>
      </w:pPr>
      <w:r w:rsidRPr="000C36F4">
        <w:rPr>
          <w:color w:val="000000"/>
          <w:sz w:val="24"/>
        </w:rPr>
        <w:t>本基金的基金管理人每日对基金组合资产中</w:t>
      </w:r>
      <w:r w:rsidRPr="000C36F4">
        <w:rPr>
          <w:color w:val="000000"/>
          <w:sz w:val="24"/>
        </w:rPr>
        <w:t>7</w:t>
      </w:r>
      <w:r w:rsidRPr="000C36F4">
        <w:rPr>
          <w:color w:val="000000"/>
          <w:sz w:val="24"/>
        </w:rPr>
        <w:t>个工作日可变现资产的可变现价值进行审慎评估与测算，确保每日确认的净赎回申请不得超过</w:t>
      </w:r>
      <w:r w:rsidRPr="000C36F4">
        <w:rPr>
          <w:color w:val="000000"/>
          <w:sz w:val="24"/>
        </w:rPr>
        <w:t>7</w:t>
      </w:r>
      <w:r w:rsidRPr="000C36F4">
        <w:rPr>
          <w:color w:val="000000"/>
          <w:sz w:val="24"/>
        </w:rPr>
        <w:t>个工作日可变现资产的可变现价值。</w:t>
      </w:r>
    </w:p>
    <w:p w:rsidR="00C61076" w:rsidRPr="000C36F4" w:rsidRDefault="009F6850" w:rsidP="000C36F4">
      <w:pPr>
        <w:spacing w:before="29" w:line="288" w:lineRule="auto"/>
        <w:ind w:firstLineChars="200" w:firstLine="480"/>
        <w:rPr>
          <w:color w:val="000000"/>
          <w:sz w:val="24"/>
        </w:rPr>
      </w:pPr>
      <w:r w:rsidRPr="000C36F4">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w:t>
      </w:r>
      <w:r w:rsidRPr="000C36F4">
        <w:rPr>
          <w:color w:val="000000"/>
          <w:sz w:val="24"/>
        </w:rPr>
        <w:lastRenderedPageBreak/>
        <w:t>的风险状况与价值变动以确保质押品按公允价值计算足额；并在与私募类</w:t>
      </w:r>
      <w:proofErr w:type="gramStart"/>
      <w:r w:rsidRPr="000C36F4">
        <w:rPr>
          <w:color w:val="000000"/>
          <w:sz w:val="24"/>
        </w:rPr>
        <w:t>证券资管产品</w:t>
      </w:r>
      <w:proofErr w:type="gramEnd"/>
      <w:r w:rsidRPr="000C36F4">
        <w:rPr>
          <w:color w:val="000000"/>
          <w:sz w:val="24"/>
        </w:rPr>
        <w:t>及中国证监会认定的其他主体为交易对手开展逆回购交易时，可接受质押品的资质要求与基金合同约定的投资范围保持一致。</w:t>
      </w:r>
    </w:p>
    <w:p w:rsidR="00964075" w:rsidRPr="000C36F4" w:rsidRDefault="00964075" w:rsidP="000C36F4">
      <w:pPr>
        <w:spacing w:before="29" w:line="288" w:lineRule="auto"/>
        <w:ind w:firstLineChars="200" w:firstLine="480"/>
        <w:rPr>
          <w:color w:val="000000"/>
          <w:sz w:val="24"/>
        </w:rPr>
      </w:pPr>
      <w:r w:rsidRPr="000C36F4">
        <w:rPr>
          <w:color w:val="000000"/>
          <w:sz w:val="24"/>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065687"/>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065688"/>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4"/>
    </w:p>
    <w:p w:rsidR="00C61076" w:rsidRDefault="009F6850">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61076" w:rsidRDefault="009F6850">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5" w:name="_Toc4065689"/>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C61076">
        <w:trPr>
          <w:jc w:val="center"/>
        </w:trPr>
        <w:tc>
          <w:tcPr>
            <w:tcW w:w="1588" w:type="dxa"/>
            <w:vAlign w:val="center"/>
          </w:tcPr>
          <w:p w:rsidR="00C61076" w:rsidRDefault="009F6850">
            <w:pPr>
              <w:jc w:val="center"/>
            </w:pPr>
            <w:r>
              <w:rPr>
                <w:color w:val="000000"/>
                <w:sz w:val="18"/>
                <w:szCs w:val="18"/>
              </w:rPr>
              <w:t>银行存款</w:t>
            </w:r>
          </w:p>
        </w:tc>
        <w:tc>
          <w:tcPr>
            <w:tcW w:w="1701" w:type="dxa"/>
            <w:vAlign w:val="center"/>
          </w:tcPr>
          <w:p w:rsidR="00C61076" w:rsidRDefault="009F6850">
            <w:pPr>
              <w:jc w:val="right"/>
            </w:pPr>
            <w:r>
              <w:rPr>
                <w:color w:val="000000"/>
                <w:sz w:val="18"/>
                <w:szCs w:val="18"/>
              </w:rPr>
              <w:t>244,561,646.88</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301" w:type="dxa"/>
            <w:vAlign w:val="center"/>
          </w:tcPr>
          <w:p w:rsidR="00C61076" w:rsidRDefault="009F6850">
            <w:pPr>
              <w:jc w:val="right"/>
            </w:pPr>
            <w:r>
              <w:rPr>
                <w:color w:val="000000"/>
                <w:sz w:val="18"/>
                <w:szCs w:val="18"/>
              </w:rPr>
              <w:t>244,561,646.88</w:t>
            </w:r>
          </w:p>
        </w:tc>
      </w:tr>
      <w:tr w:rsidR="00C61076">
        <w:trPr>
          <w:jc w:val="center"/>
        </w:trPr>
        <w:tc>
          <w:tcPr>
            <w:tcW w:w="1588" w:type="dxa"/>
            <w:vAlign w:val="center"/>
          </w:tcPr>
          <w:p w:rsidR="00C61076" w:rsidRDefault="009F6850">
            <w:pPr>
              <w:jc w:val="center"/>
            </w:pPr>
            <w:r>
              <w:rPr>
                <w:color w:val="000000"/>
                <w:sz w:val="18"/>
                <w:szCs w:val="18"/>
              </w:rPr>
              <w:t>结算备付金</w:t>
            </w:r>
          </w:p>
        </w:tc>
        <w:tc>
          <w:tcPr>
            <w:tcW w:w="1701" w:type="dxa"/>
            <w:vAlign w:val="center"/>
          </w:tcPr>
          <w:p w:rsidR="00C61076" w:rsidRDefault="009F6850">
            <w:pPr>
              <w:jc w:val="right"/>
            </w:pPr>
            <w:r>
              <w:rPr>
                <w:color w:val="000000"/>
                <w:sz w:val="18"/>
                <w:szCs w:val="18"/>
              </w:rPr>
              <w:t>280,192.36</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301" w:type="dxa"/>
            <w:vAlign w:val="center"/>
          </w:tcPr>
          <w:p w:rsidR="00C61076" w:rsidRDefault="009F6850">
            <w:pPr>
              <w:jc w:val="right"/>
            </w:pPr>
            <w:r>
              <w:rPr>
                <w:color w:val="000000"/>
                <w:sz w:val="18"/>
                <w:szCs w:val="18"/>
              </w:rPr>
              <w:t>280,192.36</w:t>
            </w:r>
          </w:p>
        </w:tc>
      </w:tr>
      <w:tr w:rsidR="00C61076">
        <w:trPr>
          <w:jc w:val="center"/>
        </w:trPr>
        <w:tc>
          <w:tcPr>
            <w:tcW w:w="1588" w:type="dxa"/>
            <w:vAlign w:val="center"/>
          </w:tcPr>
          <w:p w:rsidR="00C61076" w:rsidRDefault="009F6850">
            <w:pPr>
              <w:jc w:val="center"/>
            </w:pPr>
            <w:r>
              <w:rPr>
                <w:color w:val="000000"/>
                <w:sz w:val="18"/>
                <w:szCs w:val="18"/>
              </w:rPr>
              <w:t>存出保证金</w:t>
            </w:r>
          </w:p>
        </w:tc>
        <w:tc>
          <w:tcPr>
            <w:tcW w:w="1701" w:type="dxa"/>
            <w:vAlign w:val="center"/>
          </w:tcPr>
          <w:p w:rsidR="00C61076" w:rsidRDefault="009F6850">
            <w:pPr>
              <w:jc w:val="right"/>
            </w:pPr>
            <w:r>
              <w:rPr>
                <w:color w:val="000000"/>
                <w:sz w:val="18"/>
                <w:szCs w:val="18"/>
              </w:rPr>
              <w:t>122,199.73</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301" w:type="dxa"/>
            <w:vAlign w:val="center"/>
          </w:tcPr>
          <w:p w:rsidR="00C61076" w:rsidRDefault="009F6850">
            <w:pPr>
              <w:jc w:val="right"/>
            </w:pPr>
            <w:r>
              <w:rPr>
                <w:color w:val="000000"/>
                <w:sz w:val="18"/>
                <w:szCs w:val="18"/>
              </w:rPr>
              <w:t>122,199.73</w:t>
            </w:r>
          </w:p>
        </w:tc>
      </w:tr>
      <w:tr w:rsidR="00C61076">
        <w:trPr>
          <w:jc w:val="center"/>
        </w:trPr>
        <w:tc>
          <w:tcPr>
            <w:tcW w:w="1588" w:type="dxa"/>
            <w:vAlign w:val="center"/>
          </w:tcPr>
          <w:p w:rsidR="00C61076" w:rsidRDefault="009F6850">
            <w:pPr>
              <w:jc w:val="center"/>
            </w:pPr>
            <w:r>
              <w:rPr>
                <w:color w:val="000000"/>
                <w:sz w:val="18"/>
                <w:szCs w:val="18"/>
              </w:rPr>
              <w:t>交易性金融资产</w:t>
            </w:r>
          </w:p>
        </w:tc>
        <w:tc>
          <w:tcPr>
            <w:tcW w:w="1701" w:type="dxa"/>
            <w:vAlign w:val="center"/>
          </w:tcPr>
          <w:p w:rsidR="00C61076" w:rsidRDefault="009F6850">
            <w:pPr>
              <w:jc w:val="right"/>
            </w:pPr>
            <w:r>
              <w:rPr>
                <w:color w:val="000000"/>
                <w:sz w:val="18"/>
                <w:szCs w:val="18"/>
              </w:rPr>
              <w:t>-</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203,356,412.26</w:t>
            </w:r>
          </w:p>
        </w:tc>
        <w:tc>
          <w:tcPr>
            <w:tcW w:w="1301" w:type="dxa"/>
            <w:vAlign w:val="center"/>
          </w:tcPr>
          <w:p w:rsidR="00C61076" w:rsidRDefault="009F6850">
            <w:pPr>
              <w:jc w:val="right"/>
            </w:pPr>
            <w:r>
              <w:rPr>
                <w:color w:val="000000"/>
                <w:sz w:val="18"/>
                <w:szCs w:val="18"/>
              </w:rPr>
              <w:t>203,356,412.26</w:t>
            </w:r>
          </w:p>
        </w:tc>
      </w:tr>
      <w:tr w:rsidR="00C61076">
        <w:trPr>
          <w:jc w:val="center"/>
        </w:trPr>
        <w:tc>
          <w:tcPr>
            <w:tcW w:w="1588" w:type="dxa"/>
            <w:vAlign w:val="center"/>
          </w:tcPr>
          <w:p w:rsidR="00C61076" w:rsidRDefault="009F6850">
            <w:pPr>
              <w:jc w:val="center"/>
            </w:pPr>
            <w:r>
              <w:rPr>
                <w:color w:val="000000"/>
                <w:sz w:val="18"/>
                <w:szCs w:val="18"/>
              </w:rPr>
              <w:t>应收利息</w:t>
            </w:r>
          </w:p>
        </w:tc>
        <w:tc>
          <w:tcPr>
            <w:tcW w:w="1701" w:type="dxa"/>
            <w:vAlign w:val="center"/>
          </w:tcPr>
          <w:p w:rsidR="00C61076" w:rsidRDefault="009F6850">
            <w:pPr>
              <w:jc w:val="right"/>
            </w:pPr>
            <w:r>
              <w:rPr>
                <w:color w:val="000000"/>
                <w:sz w:val="18"/>
                <w:szCs w:val="18"/>
              </w:rPr>
              <w:t>-</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62,422.57</w:t>
            </w:r>
          </w:p>
        </w:tc>
        <w:tc>
          <w:tcPr>
            <w:tcW w:w="1301" w:type="dxa"/>
            <w:vAlign w:val="center"/>
          </w:tcPr>
          <w:p w:rsidR="00C61076" w:rsidRDefault="009F6850">
            <w:pPr>
              <w:jc w:val="right"/>
            </w:pPr>
            <w:r>
              <w:rPr>
                <w:color w:val="000000"/>
                <w:sz w:val="18"/>
                <w:szCs w:val="18"/>
              </w:rPr>
              <w:t>62,422.57</w:t>
            </w:r>
          </w:p>
        </w:tc>
      </w:tr>
      <w:tr w:rsidR="00C61076">
        <w:trPr>
          <w:jc w:val="center"/>
        </w:trPr>
        <w:tc>
          <w:tcPr>
            <w:tcW w:w="1588" w:type="dxa"/>
            <w:vAlign w:val="center"/>
          </w:tcPr>
          <w:p w:rsidR="00C61076" w:rsidRDefault="009F6850">
            <w:pPr>
              <w:jc w:val="center"/>
            </w:pPr>
            <w:r>
              <w:rPr>
                <w:color w:val="000000"/>
                <w:sz w:val="18"/>
                <w:szCs w:val="18"/>
              </w:rPr>
              <w:t>应收股利</w:t>
            </w:r>
          </w:p>
        </w:tc>
        <w:tc>
          <w:tcPr>
            <w:tcW w:w="1701" w:type="dxa"/>
            <w:vAlign w:val="center"/>
          </w:tcPr>
          <w:p w:rsidR="00C61076" w:rsidRDefault="009F6850">
            <w:pPr>
              <w:jc w:val="right"/>
            </w:pPr>
            <w:r>
              <w:rPr>
                <w:color w:val="000000"/>
                <w:sz w:val="18"/>
                <w:szCs w:val="18"/>
              </w:rPr>
              <w:t>-</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1,184.62</w:t>
            </w:r>
          </w:p>
        </w:tc>
        <w:tc>
          <w:tcPr>
            <w:tcW w:w="1301" w:type="dxa"/>
            <w:vAlign w:val="center"/>
          </w:tcPr>
          <w:p w:rsidR="00C61076" w:rsidRDefault="009F6850">
            <w:pPr>
              <w:jc w:val="right"/>
            </w:pPr>
            <w:r>
              <w:rPr>
                <w:color w:val="000000"/>
                <w:sz w:val="18"/>
                <w:szCs w:val="18"/>
              </w:rPr>
              <w:t>1,184.62</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244,964,038.97</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203,420,019.45</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448,384,058.42</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C61076">
        <w:trPr>
          <w:jc w:val="center"/>
        </w:trPr>
        <w:tc>
          <w:tcPr>
            <w:tcW w:w="1588" w:type="dxa"/>
            <w:vAlign w:val="center"/>
          </w:tcPr>
          <w:p w:rsidR="00C61076" w:rsidRDefault="009F6850">
            <w:pPr>
              <w:jc w:val="center"/>
            </w:pPr>
            <w:r>
              <w:rPr>
                <w:color w:val="000000"/>
                <w:sz w:val="18"/>
                <w:szCs w:val="18"/>
              </w:rPr>
              <w:t>应付证券清算款</w:t>
            </w:r>
          </w:p>
        </w:tc>
        <w:tc>
          <w:tcPr>
            <w:tcW w:w="1701" w:type="dxa"/>
            <w:vAlign w:val="center"/>
          </w:tcPr>
          <w:p w:rsidR="00C61076" w:rsidRDefault="009F6850">
            <w:pPr>
              <w:jc w:val="right"/>
            </w:pPr>
            <w:r>
              <w:rPr>
                <w:color w:val="000000"/>
                <w:sz w:val="18"/>
                <w:szCs w:val="18"/>
              </w:rPr>
              <w:t>-</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16.38</w:t>
            </w:r>
          </w:p>
        </w:tc>
        <w:tc>
          <w:tcPr>
            <w:tcW w:w="1301" w:type="dxa"/>
            <w:vAlign w:val="center"/>
          </w:tcPr>
          <w:p w:rsidR="00C61076" w:rsidRDefault="009F6850">
            <w:pPr>
              <w:jc w:val="right"/>
            </w:pPr>
            <w:r>
              <w:rPr>
                <w:color w:val="000000"/>
                <w:sz w:val="18"/>
                <w:szCs w:val="18"/>
              </w:rPr>
              <w:t>16.38</w:t>
            </w:r>
          </w:p>
        </w:tc>
      </w:tr>
      <w:tr w:rsidR="00C61076">
        <w:trPr>
          <w:jc w:val="center"/>
        </w:trPr>
        <w:tc>
          <w:tcPr>
            <w:tcW w:w="1588" w:type="dxa"/>
            <w:vAlign w:val="center"/>
          </w:tcPr>
          <w:p w:rsidR="00C61076" w:rsidRDefault="009F6850">
            <w:pPr>
              <w:jc w:val="center"/>
            </w:pPr>
            <w:r>
              <w:rPr>
                <w:color w:val="000000"/>
                <w:sz w:val="18"/>
                <w:szCs w:val="18"/>
              </w:rPr>
              <w:t>应付管理人报酬</w:t>
            </w:r>
          </w:p>
        </w:tc>
        <w:tc>
          <w:tcPr>
            <w:tcW w:w="1701" w:type="dxa"/>
            <w:vAlign w:val="center"/>
          </w:tcPr>
          <w:p w:rsidR="00C61076" w:rsidRDefault="009F6850">
            <w:pPr>
              <w:jc w:val="right"/>
            </w:pPr>
            <w:r>
              <w:rPr>
                <w:color w:val="000000"/>
                <w:sz w:val="18"/>
                <w:szCs w:val="18"/>
              </w:rPr>
              <w:t>-</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580,038.26</w:t>
            </w:r>
          </w:p>
        </w:tc>
        <w:tc>
          <w:tcPr>
            <w:tcW w:w="1301" w:type="dxa"/>
            <w:vAlign w:val="center"/>
          </w:tcPr>
          <w:p w:rsidR="00C61076" w:rsidRDefault="009F6850">
            <w:pPr>
              <w:jc w:val="right"/>
            </w:pPr>
            <w:r>
              <w:rPr>
                <w:color w:val="000000"/>
                <w:sz w:val="18"/>
                <w:szCs w:val="18"/>
              </w:rPr>
              <w:t>580,038.26</w:t>
            </w:r>
          </w:p>
        </w:tc>
      </w:tr>
      <w:tr w:rsidR="00C61076">
        <w:trPr>
          <w:jc w:val="center"/>
        </w:trPr>
        <w:tc>
          <w:tcPr>
            <w:tcW w:w="1588" w:type="dxa"/>
            <w:vAlign w:val="center"/>
          </w:tcPr>
          <w:p w:rsidR="00C61076" w:rsidRDefault="009F6850">
            <w:pPr>
              <w:jc w:val="center"/>
            </w:pPr>
            <w:r>
              <w:rPr>
                <w:color w:val="000000"/>
                <w:sz w:val="18"/>
                <w:szCs w:val="18"/>
              </w:rPr>
              <w:t>应付托管费</w:t>
            </w:r>
          </w:p>
        </w:tc>
        <w:tc>
          <w:tcPr>
            <w:tcW w:w="1701" w:type="dxa"/>
            <w:vAlign w:val="center"/>
          </w:tcPr>
          <w:p w:rsidR="00C61076" w:rsidRDefault="009F6850">
            <w:pPr>
              <w:jc w:val="right"/>
            </w:pPr>
            <w:r>
              <w:rPr>
                <w:color w:val="000000"/>
                <w:sz w:val="18"/>
                <w:szCs w:val="18"/>
              </w:rPr>
              <w:t>-</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96,673.05</w:t>
            </w:r>
          </w:p>
        </w:tc>
        <w:tc>
          <w:tcPr>
            <w:tcW w:w="1301" w:type="dxa"/>
            <w:vAlign w:val="center"/>
          </w:tcPr>
          <w:p w:rsidR="00C61076" w:rsidRDefault="009F6850">
            <w:pPr>
              <w:jc w:val="right"/>
            </w:pPr>
            <w:r>
              <w:rPr>
                <w:color w:val="000000"/>
                <w:sz w:val="18"/>
                <w:szCs w:val="18"/>
              </w:rPr>
              <w:t>96,673.05</w:t>
            </w:r>
          </w:p>
        </w:tc>
      </w:tr>
      <w:tr w:rsidR="00C61076">
        <w:trPr>
          <w:jc w:val="center"/>
        </w:trPr>
        <w:tc>
          <w:tcPr>
            <w:tcW w:w="1588" w:type="dxa"/>
            <w:vAlign w:val="center"/>
          </w:tcPr>
          <w:p w:rsidR="00C61076" w:rsidRDefault="009F6850">
            <w:pPr>
              <w:jc w:val="center"/>
            </w:pPr>
            <w:r>
              <w:rPr>
                <w:color w:val="000000"/>
                <w:sz w:val="18"/>
                <w:szCs w:val="18"/>
              </w:rPr>
              <w:lastRenderedPageBreak/>
              <w:t>应付交易费用</w:t>
            </w:r>
          </w:p>
        </w:tc>
        <w:tc>
          <w:tcPr>
            <w:tcW w:w="1701" w:type="dxa"/>
            <w:vAlign w:val="center"/>
          </w:tcPr>
          <w:p w:rsidR="00C61076" w:rsidRDefault="009F6850">
            <w:pPr>
              <w:jc w:val="right"/>
            </w:pPr>
            <w:r>
              <w:rPr>
                <w:color w:val="000000"/>
                <w:sz w:val="18"/>
                <w:szCs w:val="18"/>
              </w:rPr>
              <w:t>-</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252,619.66</w:t>
            </w:r>
          </w:p>
        </w:tc>
        <w:tc>
          <w:tcPr>
            <w:tcW w:w="1301" w:type="dxa"/>
            <w:vAlign w:val="center"/>
          </w:tcPr>
          <w:p w:rsidR="00C61076" w:rsidRDefault="009F6850">
            <w:pPr>
              <w:jc w:val="right"/>
            </w:pPr>
            <w:r>
              <w:rPr>
                <w:color w:val="000000"/>
                <w:sz w:val="18"/>
                <w:szCs w:val="18"/>
              </w:rPr>
              <w:t>252,619.66</w:t>
            </w:r>
          </w:p>
        </w:tc>
      </w:tr>
      <w:tr w:rsidR="00C61076">
        <w:trPr>
          <w:jc w:val="center"/>
        </w:trPr>
        <w:tc>
          <w:tcPr>
            <w:tcW w:w="1588" w:type="dxa"/>
            <w:vAlign w:val="center"/>
          </w:tcPr>
          <w:p w:rsidR="00C61076" w:rsidRDefault="009F6850">
            <w:pPr>
              <w:jc w:val="center"/>
            </w:pPr>
            <w:r>
              <w:rPr>
                <w:color w:val="000000"/>
                <w:sz w:val="18"/>
                <w:szCs w:val="18"/>
              </w:rPr>
              <w:t>其他负债</w:t>
            </w:r>
          </w:p>
        </w:tc>
        <w:tc>
          <w:tcPr>
            <w:tcW w:w="1701" w:type="dxa"/>
            <w:vAlign w:val="center"/>
          </w:tcPr>
          <w:p w:rsidR="00C61076" w:rsidRDefault="009F6850">
            <w:pPr>
              <w:jc w:val="right"/>
            </w:pPr>
            <w:r>
              <w:rPr>
                <w:color w:val="000000"/>
                <w:sz w:val="18"/>
                <w:szCs w:val="18"/>
              </w:rPr>
              <w:t>-</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224,500.00</w:t>
            </w:r>
          </w:p>
        </w:tc>
        <w:tc>
          <w:tcPr>
            <w:tcW w:w="1301" w:type="dxa"/>
            <w:vAlign w:val="center"/>
          </w:tcPr>
          <w:p w:rsidR="00C61076" w:rsidRDefault="009F6850">
            <w:pPr>
              <w:jc w:val="right"/>
            </w:pPr>
            <w:r>
              <w:rPr>
                <w:color w:val="000000"/>
                <w:sz w:val="18"/>
                <w:szCs w:val="18"/>
              </w:rPr>
              <w:t>224,500.00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1,153,847.35</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1,153,847.35</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244,964,038.97</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202,266,172.10</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447,230,211.07</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C61076">
        <w:trPr>
          <w:jc w:val="center"/>
        </w:trPr>
        <w:tc>
          <w:tcPr>
            <w:tcW w:w="1588" w:type="dxa"/>
            <w:vAlign w:val="center"/>
          </w:tcPr>
          <w:p w:rsidR="00C61076" w:rsidRDefault="009F6850">
            <w:pPr>
              <w:jc w:val="center"/>
            </w:pPr>
            <w:r>
              <w:rPr>
                <w:color w:val="000000"/>
                <w:sz w:val="18"/>
                <w:szCs w:val="18"/>
              </w:rPr>
              <w:t>银行存款</w:t>
            </w:r>
          </w:p>
        </w:tc>
        <w:tc>
          <w:tcPr>
            <w:tcW w:w="1701" w:type="dxa"/>
            <w:vAlign w:val="center"/>
          </w:tcPr>
          <w:p w:rsidR="00C61076" w:rsidRDefault="009F6850">
            <w:pPr>
              <w:jc w:val="right"/>
            </w:pPr>
            <w:r>
              <w:rPr>
                <w:color w:val="000000"/>
                <w:sz w:val="18"/>
                <w:szCs w:val="18"/>
              </w:rPr>
              <w:t>52,217,269.78</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301" w:type="dxa"/>
            <w:vAlign w:val="center"/>
          </w:tcPr>
          <w:p w:rsidR="00C61076" w:rsidRDefault="009F6850">
            <w:pPr>
              <w:jc w:val="right"/>
            </w:pPr>
            <w:r>
              <w:rPr>
                <w:color w:val="000000"/>
                <w:sz w:val="18"/>
                <w:szCs w:val="18"/>
              </w:rPr>
              <w:t>52,217,269.78</w:t>
            </w:r>
          </w:p>
        </w:tc>
      </w:tr>
      <w:tr w:rsidR="00C61076">
        <w:trPr>
          <w:jc w:val="center"/>
        </w:trPr>
        <w:tc>
          <w:tcPr>
            <w:tcW w:w="1588" w:type="dxa"/>
            <w:vAlign w:val="center"/>
          </w:tcPr>
          <w:p w:rsidR="00C61076" w:rsidRDefault="009F6850">
            <w:pPr>
              <w:jc w:val="center"/>
            </w:pPr>
            <w:r>
              <w:rPr>
                <w:color w:val="000000"/>
                <w:sz w:val="18"/>
                <w:szCs w:val="18"/>
              </w:rPr>
              <w:t>结算备付金</w:t>
            </w:r>
          </w:p>
        </w:tc>
        <w:tc>
          <w:tcPr>
            <w:tcW w:w="1701" w:type="dxa"/>
            <w:vAlign w:val="center"/>
          </w:tcPr>
          <w:p w:rsidR="00C61076" w:rsidRDefault="009F6850">
            <w:pPr>
              <w:jc w:val="right"/>
            </w:pPr>
            <w:r>
              <w:rPr>
                <w:color w:val="000000"/>
                <w:sz w:val="18"/>
                <w:szCs w:val="18"/>
              </w:rPr>
              <w:t>245,210.52</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301" w:type="dxa"/>
            <w:vAlign w:val="center"/>
          </w:tcPr>
          <w:p w:rsidR="00C61076" w:rsidRDefault="009F6850">
            <w:pPr>
              <w:jc w:val="right"/>
            </w:pPr>
            <w:r>
              <w:rPr>
                <w:color w:val="000000"/>
                <w:sz w:val="18"/>
                <w:szCs w:val="18"/>
              </w:rPr>
              <w:t>245,210.52</w:t>
            </w:r>
          </w:p>
        </w:tc>
      </w:tr>
      <w:tr w:rsidR="00C61076">
        <w:trPr>
          <w:jc w:val="center"/>
        </w:trPr>
        <w:tc>
          <w:tcPr>
            <w:tcW w:w="1588" w:type="dxa"/>
            <w:vAlign w:val="center"/>
          </w:tcPr>
          <w:p w:rsidR="00C61076" w:rsidRDefault="009F6850">
            <w:pPr>
              <w:jc w:val="center"/>
            </w:pPr>
            <w:r>
              <w:rPr>
                <w:color w:val="000000"/>
                <w:sz w:val="18"/>
                <w:szCs w:val="18"/>
              </w:rPr>
              <w:t>存出保证金</w:t>
            </w:r>
          </w:p>
        </w:tc>
        <w:tc>
          <w:tcPr>
            <w:tcW w:w="1701" w:type="dxa"/>
            <w:vAlign w:val="center"/>
          </w:tcPr>
          <w:p w:rsidR="00C61076" w:rsidRDefault="009F6850">
            <w:pPr>
              <w:jc w:val="right"/>
            </w:pPr>
            <w:r>
              <w:rPr>
                <w:color w:val="000000"/>
                <w:sz w:val="18"/>
                <w:szCs w:val="18"/>
              </w:rPr>
              <w:t>39,252.28</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301" w:type="dxa"/>
            <w:vAlign w:val="center"/>
          </w:tcPr>
          <w:p w:rsidR="00C61076" w:rsidRDefault="009F6850">
            <w:pPr>
              <w:jc w:val="right"/>
            </w:pPr>
            <w:r>
              <w:rPr>
                <w:color w:val="000000"/>
                <w:sz w:val="18"/>
                <w:szCs w:val="18"/>
              </w:rPr>
              <w:t>39,252.28</w:t>
            </w:r>
          </w:p>
        </w:tc>
      </w:tr>
      <w:tr w:rsidR="00C61076">
        <w:trPr>
          <w:jc w:val="center"/>
        </w:trPr>
        <w:tc>
          <w:tcPr>
            <w:tcW w:w="1588" w:type="dxa"/>
            <w:vAlign w:val="center"/>
          </w:tcPr>
          <w:p w:rsidR="00C61076" w:rsidRDefault="009F6850">
            <w:pPr>
              <w:jc w:val="center"/>
            </w:pPr>
            <w:r>
              <w:rPr>
                <w:color w:val="000000"/>
                <w:sz w:val="18"/>
                <w:szCs w:val="18"/>
              </w:rPr>
              <w:t>交易性金融资产</w:t>
            </w:r>
          </w:p>
        </w:tc>
        <w:tc>
          <w:tcPr>
            <w:tcW w:w="1701" w:type="dxa"/>
            <w:vAlign w:val="center"/>
          </w:tcPr>
          <w:p w:rsidR="00C61076" w:rsidRDefault="009F6850">
            <w:pPr>
              <w:jc w:val="right"/>
            </w:pPr>
            <w:r>
              <w:rPr>
                <w:color w:val="000000"/>
                <w:sz w:val="18"/>
                <w:szCs w:val="18"/>
              </w:rPr>
              <w:t>-</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190,109,026.50</w:t>
            </w:r>
          </w:p>
        </w:tc>
        <w:tc>
          <w:tcPr>
            <w:tcW w:w="1301" w:type="dxa"/>
            <w:vAlign w:val="center"/>
          </w:tcPr>
          <w:p w:rsidR="00C61076" w:rsidRDefault="009F6850">
            <w:pPr>
              <w:jc w:val="right"/>
            </w:pPr>
            <w:r>
              <w:rPr>
                <w:color w:val="000000"/>
                <w:sz w:val="18"/>
                <w:szCs w:val="18"/>
              </w:rPr>
              <w:t>190,109,026.50</w:t>
            </w:r>
          </w:p>
        </w:tc>
      </w:tr>
      <w:tr w:rsidR="00C61076">
        <w:trPr>
          <w:jc w:val="center"/>
        </w:trPr>
        <w:tc>
          <w:tcPr>
            <w:tcW w:w="1588" w:type="dxa"/>
            <w:vAlign w:val="center"/>
          </w:tcPr>
          <w:p w:rsidR="00C61076" w:rsidRDefault="009F6850">
            <w:pPr>
              <w:jc w:val="center"/>
            </w:pPr>
            <w:r>
              <w:rPr>
                <w:color w:val="000000"/>
                <w:sz w:val="18"/>
                <w:szCs w:val="18"/>
              </w:rPr>
              <w:t>应收利息</w:t>
            </w:r>
          </w:p>
        </w:tc>
        <w:tc>
          <w:tcPr>
            <w:tcW w:w="1701" w:type="dxa"/>
            <w:vAlign w:val="center"/>
          </w:tcPr>
          <w:p w:rsidR="00C61076" w:rsidRDefault="009F6850">
            <w:pPr>
              <w:jc w:val="right"/>
            </w:pPr>
            <w:r>
              <w:rPr>
                <w:color w:val="000000"/>
                <w:sz w:val="18"/>
                <w:szCs w:val="18"/>
              </w:rPr>
              <w:t>-</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14,940.42</w:t>
            </w:r>
          </w:p>
        </w:tc>
        <w:tc>
          <w:tcPr>
            <w:tcW w:w="1301" w:type="dxa"/>
            <w:vAlign w:val="center"/>
          </w:tcPr>
          <w:p w:rsidR="00C61076" w:rsidRDefault="009F6850">
            <w:pPr>
              <w:jc w:val="right"/>
            </w:pPr>
            <w:r>
              <w:rPr>
                <w:color w:val="000000"/>
                <w:sz w:val="18"/>
                <w:szCs w:val="18"/>
              </w:rPr>
              <w:t>14,940.42</w:t>
            </w:r>
          </w:p>
        </w:tc>
      </w:tr>
      <w:tr w:rsidR="00C61076">
        <w:trPr>
          <w:jc w:val="center"/>
        </w:trPr>
        <w:tc>
          <w:tcPr>
            <w:tcW w:w="1588" w:type="dxa"/>
            <w:vAlign w:val="center"/>
          </w:tcPr>
          <w:p w:rsidR="00C61076" w:rsidRDefault="009F6850">
            <w:pPr>
              <w:jc w:val="center"/>
            </w:pPr>
            <w:r>
              <w:rPr>
                <w:color w:val="000000"/>
                <w:sz w:val="18"/>
                <w:szCs w:val="18"/>
              </w:rPr>
              <w:t>应收股利</w:t>
            </w:r>
          </w:p>
        </w:tc>
        <w:tc>
          <w:tcPr>
            <w:tcW w:w="1701" w:type="dxa"/>
            <w:vAlign w:val="center"/>
          </w:tcPr>
          <w:p w:rsidR="00C61076" w:rsidRDefault="009F6850">
            <w:pPr>
              <w:jc w:val="right"/>
            </w:pPr>
            <w:r>
              <w:rPr>
                <w:color w:val="000000"/>
                <w:sz w:val="18"/>
                <w:szCs w:val="18"/>
              </w:rPr>
              <w:t>-</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96,000.00</w:t>
            </w:r>
          </w:p>
        </w:tc>
        <w:tc>
          <w:tcPr>
            <w:tcW w:w="1301" w:type="dxa"/>
            <w:vAlign w:val="center"/>
          </w:tcPr>
          <w:p w:rsidR="00C61076" w:rsidRDefault="009F6850">
            <w:pPr>
              <w:jc w:val="right"/>
            </w:pPr>
            <w:r>
              <w:rPr>
                <w:color w:val="000000"/>
                <w:sz w:val="18"/>
                <w:szCs w:val="18"/>
              </w:rPr>
              <w:t>96,000.00</w:t>
            </w:r>
          </w:p>
        </w:tc>
      </w:tr>
      <w:tr w:rsidR="00C61076">
        <w:trPr>
          <w:jc w:val="center"/>
        </w:trPr>
        <w:tc>
          <w:tcPr>
            <w:tcW w:w="1588" w:type="dxa"/>
            <w:vAlign w:val="center"/>
          </w:tcPr>
          <w:p w:rsidR="00C61076" w:rsidRDefault="009F6850">
            <w:pPr>
              <w:jc w:val="center"/>
            </w:pPr>
            <w:r>
              <w:rPr>
                <w:color w:val="000000"/>
                <w:sz w:val="18"/>
                <w:szCs w:val="18"/>
              </w:rPr>
              <w:t>应收申购款</w:t>
            </w:r>
          </w:p>
        </w:tc>
        <w:tc>
          <w:tcPr>
            <w:tcW w:w="1701" w:type="dxa"/>
            <w:vAlign w:val="center"/>
          </w:tcPr>
          <w:p w:rsidR="00C61076" w:rsidRDefault="009F6850">
            <w:pPr>
              <w:jc w:val="right"/>
            </w:pPr>
            <w:r>
              <w:rPr>
                <w:color w:val="000000"/>
                <w:sz w:val="18"/>
                <w:szCs w:val="18"/>
              </w:rPr>
              <w:t>499.25</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1,022,145.57</w:t>
            </w:r>
          </w:p>
        </w:tc>
        <w:tc>
          <w:tcPr>
            <w:tcW w:w="1301" w:type="dxa"/>
            <w:vAlign w:val="center"/>
          </w:tcPr>
          <w:p w:rsidR="00C61076" w:rsidRDefault="009F6850">
            <w:pPr>
              <w:jc w:val="right"/>
            </w:pPr>
            <w:r>
              <w:rPr>
                <w:color w:val="000000"/>
                <w:sz w:val="18"/>
                <w:szCs w:val="18"/>
              </w:rPr>
              <w:t>1,022,644.82</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52,502,231.83</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191,242,112.49</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243,744,344.32</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C61076">
        <w:trPr>
          <w:jc w:val="center"/>
        </w:trPr>
        <w:tc>
          <w:tcPr>
            <w:tcW w:w="1588" w:type="dxa"/>
            <w:vAlign w:val="center"/>
          </w:tcPr>
          <w:p w:rsidR="00C61076" w:rsidRDefault="009F6850">
            <w:pPr>
              <w:jc w:val="center"/>
            </w:pPr>
            <w:r>
              <w:rPr>
                <w:color w:val="000000"/>
                <w:sz w:val="18"/>
                <w:szCs w:val="18"/>
              </w:rPr>
              <w:t>应付证券清算款</w:t>
            </w:r>
          </w:p>
        </w:tc>
        <w:tc>
          <w:tcPr>
            <w:tcW w:w="1701" w:type="dxa"/>
            <w:vAlign w:val="center"/>
          </w:tcPr>
          <w:p w:rsidR="00C61076" w:rsidRDefault="009F6850">
            <w:pPr>
              <w:jc w:val="right"/>
            </w:pPr>
            <w:r>
              <w:rPr>
                <w:color w:val="000000"/>
                <w:sz w:val="18"/>
                <w:szCs w:val="18"/>
              </w:rPr>
              <w:t>-</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1,413,034.43</w:t>
            </w:r>
          </w:p>
        </w:tc>
        <w:tc>
          <w:tcPr>
            <w:tcW w:w="1301" w:type="dxa"/>
            <w:vAlign w:val="center"/>
          </w:tcPr>
          <w:p w:rsidR="00C61076" w:rsidRDefault="009F6850">
            <w:pPr>
              <w:jc w:val="right"/>
            </w:pPr>
            <w:r>
              <w:rPr>
                <w:color w:val="000000"/>
                <w:sz w:val="18"/>
                <w:szCs w:val="18"/>
              </w:rPr>
              <w:t>1,413,034.43</w:t>
            </w:r>
          </w:p>
        </w:tc>
      </w:tr>
      <w:tr w:rsidR="00C61076">
        <w:trPr>
          <w:jc w:val="center"/>
        </w:trPr>
        <w:tc>
          <w:tcPr>
            <w:tcW w:w="1588" w:type="dxa"/>
            <w:vAlign w:val="center"/>
          </w:tcPr>
          <w:p w:rsidR="00C61076" w:rsidRDefault="009F6850">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C61076" w:rsidRDefault="009F6850">
            <w:pPr>
              <w:jc w:val="right"/>
            </w:pPr>
            <w:r>
              <w:rPr>
                <w:color w:val="000000"/>
                <w:sz w:val="18"/>
                <w:szCs w:val="18"/>
              </w:rPr>
              <w:t>-</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1,643,583.48</w:t>
            </w:r>
          </w:p>
        </w:tc>
        <w:tc>
          <w:tcPr>
            <w:tcW w:w="1301" w:type="dxa"/>
            <w:vAlign w:val="center"/>
          </w:tcPr>
          <w:p w:rsidR="00C61076" w:rsidRDefault="009F6850">
            <w:pPr>
              <w:jc w:val="right"/>
            </w:pPr>
            <w:r>
              <w:rPr>
                <w:color w:val="000000"/>
                <w:sz w:val="18"/>
                <w:szCs w:val="18"/>
              </w:rPr>
              <w:t>1,643,583.48</w:t>
            </w:r>
          </w:p>
        </w:tc>
      </w:tr>
      <w:tr w:rsidR="00C61076">
        <w:trPr>
          <w:jc w:val="center"/>
        </w:trPr>
        <w:tc>
          <w:tcPr>
            <w:tcW w:w="1588" w:type="dxa"/>
            <w:vAlign w:val="center"/>
          </w:tcPr>
          <w:p w:rsidR="00C61076" w:rsidRDefault="009F6850">
            <w:pPr>
              <w:jc w:val="center"/>
            </w:pPr>
            <w:r>
              <w:rPr>
                <w:color w:val="000000"/>
                <w:sz w:val="18"/>
                <w:szCs w:val="18"/>
              </w:rPr>
              <w:t>应付管理人报酬</w:t>
            </w:r>
          </w:p>
        </w:tc>
        <w:tc>
          <w:tcPr>
            <w:tcW w:w="1701" w:type="dxa"/>
            <w:vAlign w:val="center"/>
          </w:tcPr>
          <w:p w:rsidR="00C61076" w:rsidRDefault="009F6850">
            <w:pPr>
              <w:jc w:val="right"/>
            </w:pPr>
            <w:r>
              <w:rPr>
                <w:color w:val="000000"/>
                <w:sz w:val="18"/>
                <w:szCs w:val="18"/>
              </w:rPr>
              <w:t>-</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301,163.82</w:t>
            </w:r>
          </w:p>
        </w:tc>
        <w:tc>
          <w:tcPr>
            <w:tcW w:w="1301" w:type="dxa"/>
            <w:vAlign w:val="center"/>
          </w:tcPr>
          <w:p w:rsidR="00C61076" w:rsidRDefault="009F6850">
            <w:pPr>
              <w:jc w:val="right"/>
            </w:pPr>
            <w:r>
              <w:rPr>
                <w:color w:val="000000"/>
                <w:sz w:val="18"/>
                <w:szCs w:val="18"/>
              </w:rPr>
              <w:t>301,163.82</w:t>
            </w:r>
          </w:p>
        </w:tc>
      </w:tr>
      <w:tr w:rsidR="00C61076">
        <w:trPr>
          <w:jc w:val="center"/>
        </w:trPr>
        <w:tc>
          <w:tcPr>
            <w:tcW w:w="1588" w:type="dxa"/>
            <w:vAlign w:val="center"/>
          </w:tcPr>
          <w:p w:rsidR="00C61076" w:rsidRDefault="009F6850">
            <w:pPr>
              <w:jc w:val="center"/>
            </w:pPr>
            <w:r>
              <w:rPr>
                <w:color w:val="000000"/>
                <w:sz w:val="18"/>
                <w:szCs w:val="18"/>
              </w:rPr>
              <w:t>应付托管费</w:t>
            </w:r>
          </w:p>
        </w:tc>
        <w:tc>
          <w:tcPr>
            <w:tcW w:w="1701" w:type="dxa"/>
            <w:vAlign w:val="center"/>
          </w:tcPr>
          <w:p w:rsidR="00C61076" w:rsidRDefault="009F6850">
            <w:pPr>
              <w:jc w:val="right"/>
            </w:pPr>
            <w:r>
              <w:rPr>
                <w:color w:val="000000"/>
                <w:sz w:val="18"/>
                <w:szCs w:val="18"/>
              </w:rPr>
              <w:t>-</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50,193.99</w:t>
            </w:r>
          </w:p>
        </w:tc>
        <w:tc>
          <w:tcPr>
            <w:tcW w:w="1301" w:type="dxa"/>
            <w:vAlign w:val="center"/>
          </w:tcPr>
          <w:p w:rsidR="00C61076" w:rsidRDefault="009F6850">
            <w:pPr>
              <w:jc w:val="right"/>
            </w:pPr>
            <w:r>
              <w:rPr>
                <w:color w:val="000000"/>
                <w:sz w:val="18"/>
                <w:szCs w:val="18"/>
              </w:rPr>
              <w:t>50,193.99</w:t>
            </w:r>
          </w:p>
        </w:tc>
      </w:tr>
      <w:tr w:rsidR="00C61076">
        <w:trPr>
          <w:jc w:val="center"/>
        </w:trPr>
        <w:tc>
          <w:tcPr>
            <w:tcW w:w="1588" w:type="dxa"/>
            <w:vAlign w:val="center"/>
          </w:tcPr>
          <w:p w:rsidR="00C61076" w:rsidRDefault="009F6850">
            <w:pPr>
              <w:jc w:val="center"/>
            </w:pPr>
            <w:r>
              <w:rPr>
                <w:color w:val="000000"/>
                <w:sz w:val="18"/>
                <w:szCs w:val="18"/>
              </w:rPr>
              <w:t>应付交易费用</w:t>
            </w:r>
          </w:p>
        </w:tc>
        <w:tc>
          <w:tcPr>
            <w:tcW w:w="1701" w:type="dxa"/>
            <w:vAlign w:val="center"/>
          </w:tcPr>
          <w:p w:rsidR="00C61076" w:rsidRDefault="009F6850">
            <w:pPr>
              <w:jc w:val="right"/>
            </w:pPr>
            <w:r>
              <w:rPr>
                <w:color w:val="000000"/>
                <w:sz w:val="18"/>
                <w:szCs w:val="18"/>
              </w:rPr>
              <w:t>-</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164,917.86</w:t>
            </w:r>
          </w:p>
        </w:tc>
        <w:tc>
          <w:tcPr>
            <w:tcW w:w="1301" w:type="dxa"/>
            <w:vAlign w:val="center"/>
          </w:tcPr>
          <w:p w:rsidR="00C61076" w:rsidRDefault="009F6850">
            <w:pPr>
              <w:jc w:val="right"/>
            </w:pPr>
            <w:r>
              <w:rPr>
                <w:color w:val="000000"/>
                <w:sz w:val="18"/>
                <w:szCs w:val="18"/>
              </w:rPr>
              <w:t>164,917.86</w:t>
            </w:r>
          </w:p>
        </w:tc>
      </w:tr>
      <w:tr w:rsidR="00C61076">
        <w:trPr>
          <w:jc w:val="center"/>
        </w:trPr>
        <w:tc>
          <w:tcPr>
            <w:tcW w:w="1588" w:type="dxa"/>
            <w:vAlign w:val="center"/>
          </w:tcPr>
          <w:p w:rsidR="00C61076" w:rsidRDefault="009F6850">
            <w:pPr>
              <w:jc w:val="center"/>
            </w:pPr>
            <w:r>
              <w:rPr>
                <w:color w:val="000000"/>
                <w:sz w:val="18"/>
                <w:szCs w:val="18"/>
              </w:rPr>
              <w:t>其他负债</w:t>
            </w:r>
          </w:p>
        </w:tc>
        <w:tc>
          <w:tcPr>
            <w:tcW w:w="1701" w:type="dxa"/>
            <w:vAlign w:val="center"/>
          </w:tcPr>
          <w:p w:rsidR="00C61076" w:rsidRDefault="009F6850">
            <w:pPr>
              <w:jc w:val="right"/>
            </w:pPr>
            <w:r>
              <w:rPr>
                <w:color w:val="000000"/>
                <w:sz w:val="18"/>
                <w:szCs w:val="18"/>
              </w:rPr>
              <w:t>-</w:t>
            </w:r>
          </w:p>
        </w:tc>
        <w:tc>
          <w:tcPr>
            <w:tcW w:w="1701"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w:t>
            </w:r>
          </w:p>
        </w:tc>
        <w:tc>
          <w:tcPr>
            <w:tcW w:w="1559" w:type="dxa"/>
            <w:vAlign w:val="center"/>
          </w:tcPr>
          <w:p w:rsidR="00C61076" w:rsidRDefault="009F6850">
            <w:pPr>
              <w:jc w:val="right"/>
            </w:pPr>
            <w:r>
              <w:rPr>
                <w:color w:val="000000"/>
                <w:sz w:val="18"/>
                <w:szCs w:val="18"/>
              </w:rPr>
              <w:t>128,214.99</w:t>
            </w:r>
          </w:p>
        </w:tc>
        <w:tc>
          <w:tcPr>
            <w:tcW w:w="1301" w:type="dxa"/>
            <w:vAlign w:val="center"/>
          </w:tcPr>
          <w:p w:rsidR="00C61076" w:rsidRDefault="009F6850">
            <w:pPr>
              <w:jc w:val="right"/>
            </w:pPr>
            <w:r>
              <w:rPr>
                <w:color w:val="000000"/>
                <w:sz w:val="18"/>
                <w:szCs w:val="18"/>
              </w:rPr>
              <w:t>128,214.99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3,701,108.57</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3,701,108.57</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52,502,231.83</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187,541,003.92</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240,043,235.75</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065690"/>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7" w:name="_Toc4065691"/>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外汇风险是指金融工具的公允价值或未来现金流量因外汇汇率变动而发生波动的风险。本基金持有不以记账本位币计价的资产，因此存在相应的外汇风险。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C33F75" w:rsidRPr="00AD0E47" w:rsidRDefault="00C33F75" w:rsidP="00AD0E47">
      <w:pPr>
        <w:pStyle w:val="20"/>
        <w:spacing w:before="29" w:after="0" w:line="288" w:lineRule="auto"/>
        <w:rPr>
          <w:rFonts w:ascii="Times New Roman" w:hAnsi="Times New Roman"/>
          <w:kern w:val="0"/>
          <w:szCs w:val="24"/>
        </w:rPr>
      </w:pPr>
      <w:bookmarkStart w:id="198" w:name="_Toc4065692"/>
      <w:r w:rsidRPr="00AD0E47">
        <w:rPr>
          <w:rFonts w:ascii="Times New Roman" w:hAnsi="Times New Roman"/>
          <w:kern w:val="0"/>
          <w:szCs w:val="24"/>
        </w:rPr>
        <w:t>7.4.13.4.2.1</w:t>
      </w:r>
      <w:r w:rsidRPr="00AD0E47">
        <w:rPr>
          <w:rFonts w:ascii="Times New Roman" w:hAnsi="Times New Roman" w:hint="eastAsia"/>
          <w:kern w:val="0"/>
          <w:szCs w:val="24"/>
        </w:rPr>
        <w:t>外汇风险敞口</w:t>
      </w:r>
      <w:bookmarkEnd w:id="198"/>
    </w:p>
    <w:p w:rsidR="00C33F75" w:rsidRPr="00A34903" w:rsidRDefault="00C33F75"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668"/>
        <w:gridCol w:w="1912"/>
      </w:tblGrid>
      <w:tr w:rsidR="00C33F75" w:rsidRPr="00205212" w:rsidTr="00EA645F">
        <w:tc>
          <w:tcPr>
            <w:tcW w:w="1477" w:type="dxa"/>
            <w:vMerge w:val="restart"/>
            <w:vAlign w:val="center"/>
          </w:tcPr>
          <w:p w:rsidR="00C33F75" w:rsidRPr="00205212" w:rsidRDefault="00C33F75" w:rsidP="0044229F">
            <w:pPr>
              <w:spacing w:before="29" w:line="288" w:lineRule="auto"/>
              <w:jc w:val="center"/>
              <w:rPr>
                <w:bCs/>
                <w:color w:val="000000"/>
              </w:rPr>
            </w:pPr>
            <w:r w:rsidRPr="00205212">
              <w:rPr>
                <w:rFonts w:hint="eastAsia"/>
                <w:sz w:val="24"/>
              </w:rPr>
              <w:lastRenderedPageBreak/>
              <w:t>项目</w:t>
            </w:r>
          </w:p>
        </w:tc>
        <w:tc>
          <w:tcPr>
            <w:tcW w:w="7523" w:type="dxa"/>
            <w:gridSpan w:val="3"/>
          </w:tcPr>
          <w:p w:rsidR="00C33F75" w:rsidRPr="00205212" w:rsidRDefault="00C33F75" w:rsidP="0044229F">
            <w:pPr>
              <w:spacing w:before="29" w:line="288" w:lineRule="auto"/>
              <w:jc w:val="center"/>
              <w:rPr>
                <w:sz w:val="24"/>
              </w:rPr>
            </w:pPr>
            <w:r w:rsidRPr="00205212">
              <w:rPr>
                <w:rFonts w:hint="eastAsia"/>
                <w:sz w:val="24"/>
              </w:rPr>
              <w:t>本期末</w:t>
            </w:r>
          </w:p>
          <w:p w:rsidR="00C33F75" w:rsidRPr="00205212" w:rsidRDefault="00C33F75" w:rsidP="001D2C4C">
            <w:pPr>
              <w:pStyle w:val="ae"/>
              <w:spacing w:before="29" w:line="288" w:lineRule="auto"/>
              <w:jc w:val="center"/>
              <w:rPr>
                <w:bCs/>
                <w:color w:val="000000"/>
                <w:szCs w:val="24"/>
              </w:rPr>
            </w:pPr>
            <w:r w:rsidRPr="00205212">
              <w:rPr>
                <w:bCs/>
                <w:color w:val="000000"/>
                <w:szCs w:val="24"/>
              </w:rPr>
              <w:t>2018</w:t>
            </w:r>
            <w:r w:rsidRPr="00205212">
              <w:rPr>
                <w:bCs/>
                <w:color w:val="000000"/>
                <w:szCs w:val="24"/>
              </w:rPr>
              <w:t>年</w:t>
            </w:r>
            <w:r w:rsidRPr="00205212">
              <w:rPr>
                <w:bCs/>
                <w:color w:val="000000"/>
                <w:szCs w:val="24"/>
              </w:rPr>
              <w:t>12</w:t>
            </w:r>
            <w:r w:rsidRPr="00205212">
              <w:rPr>
                <w:bCs/>
                <w:color w:val="000000"/>
                <w:szCs w:val="24"/>
              </w:rPr>
              <w:t>月</w:t>
            </w:r>
            <w:r w:rsidRPr="00205212">
              <w:rPr>
                <w:bCs/>
                <w:color w:val="000000"/>
                <w:szCs w:val="24"/>
              </w:rPr>
              <w:t>31</w:t>
            </w:r>
            <w:r w:rsidRPr="00205212">
              <w:rPr>
                <w:bCs/>
                <w:color w:val="000000"/>
                <w:szCs w:val="24"/>
              </w:rPr>
              <w:t>日</w:t>
            </w:r>
          </w:p>
        </w:tc>
      </w:tr>
      <w:tr w:rsidR="00BC10E4" w:rsidRPr="00205212" w:rsidTr="00BC10E4">
        <w:tc>
          <w:tcPr>
            <w:tcW w:w="1477" w:type="dxa"/>
            <w:vMerge/>
            <w:vAlign w:val="center"/>
          </w:tcPr>
          <w:p w:rsidR="00C33F75" w:rsidRPr="00205212" w:rsidRDefault="00C33F75" w:rsidP="001D2C4C">
            <w:pPr>
              <w:pStyle w:val="ae"/>
              <w:spacing w:before="29" w:line="288" w:lineRule="auto"/>
              <w:jc w:val="center"/>
              <w:rPr>
                <w:bCs/>
                <w:color w:val="000000"/>
                <w:szCs w:val="24"/>
              </w:rPr>
            </w:pPr>
          </w:p>
        </w:tc>
        <w:tc>
          <w:tcPr>
            <w:tcW w:w="1943" w:type="dxa"/>
            <w:vAlign w:val="center"/>
          </w:tcPr>
          <w:p w:rsidR="00C33F75" w:rsidRPr="00205212" w:rsidRDefault="00C33F75" w:rsidP="001D2C4C">
            <w:pPr>
              <w:pStyle w:val="ae"/>
              <w:spacing w:before="29" w:line="288" w:lineRule="auto"/>
              <w:jc w:val="center"/>
              <w:rPr>
                <w:bCs/>
                <w:color w:val="000000"/>
                <w:szCs w:val="24"/>
              </w:rPr>
            </w:pPr>
            <w:r w:rsidRPr="00205212">
              <w:rPr>
                <w:rFonts w:hint="eastAsia"/>
                <w:bCs/>
                <w:color w:val="000000"/>
                <w:szCs w:val="24"/>
              </w:rPr>
              <w:t>美元</w:t>
            </w:r>
          </w:p>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折合人民币</w:t>
            </w:r>
          </w:p>
        </w:tc>
        <w:tc>
          <w:tcPr>
            <w:tcW w:w="3668" w:type="dxa"/>
            <w:vAlign w:val="center"/>
          </w:tcPr>
          <w:p w:rsidR="00C33F75" w:rsidRPr="00205212" w:rsidRDefault="00C33F75" w:rsidP="001D2C4C">
            <w:pPr>
              <w:pStyle w:val="ae"/>
              <w:spacing w:before="29" w:line="288" w:lineRule="auto"/>
              <w:jc w:val="center"/>
              <w:rPr>
                <w:bCs/>
                <w:color w:val="000000"/>
                <w:szCs w:val="24"/>
              </w:rPr>
            </w:pPr>
            <w:r w:rsidRPr="00205212">
              <w:rPr>
                <w:rFonts w:hint="eastAsia"/>
                <w:bCs/>
                <w:color w:val="000000"/>
                <w:szCs w:val="24"/>
              </w:rPr>
              <w:t>港币</w:t>
            </w:r>
          </w:p>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折合人民币</w:t>
            </w:r>
          </w:p>
        </w:tc>
        <w:tc>
          <w:tcPr>
            <w:tcW w:w="1912" w:type="dxa"/>
            <w:vAlign w:val="center"/>
          </w:tcPr>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合计</w:t>
            </w:r>
          </w:p>
        </w:tc>
      </w:tr>
      <w:tr w:rsidR="00BC10E4" w:rsidRPr="00205212" w:rsidTr="00BC10E4">
        <w:tc>
          <w:tcPr>
            <w:tcW w:w="1477" w:type="dxa"/>
            <w:vAlign w:val="center"/>
          </w:tcPr>
          <w:p w:rsidR="00C33F75" w:rsidRPr="00205212" w:rsidRDefault="00C33F75" w:rsidP="0044229F">
            <w:pPr>
              <w:spacing w:before="29" w:line="288" w:lineRule="auto"/>
              <w:rPr>
                <w:rFonts w:ascii="宋体"/>
                <w:color w:val="000000"/>
                <w:kern w:val="0"/>
                <w:szCs w:val="21"/>
              </w:rPr>
            </w:pPr>
            <w:r w:rsidRPr="00205212">
              <w:rPr>
                <w:rFonts w:hint="eastAsia"/>
                <w:sz w:val="24"/>
              </w:rPr>
              <w:t>以外币计价的资产</w:t>
            </w:r>
          </w:p>
        </w:tc>
        <w:tc>
          <w:tcPr>
            <w:tcW w:w="1943"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3668"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r>
      <w:tr w:rsidR="00BC10E4" w:rsidTr="00BC10E4">
        <w:tc>
          <w:tcPr>
            <w:tcW w:w="1477" w:type="dxa"/>
            <w:vAlign w:val="center"/>
          </w:tcPr>
          <w:p w:rsidR="00C61076" w:rsidRDefault="009F6850">
            <w:pPr>
              <w:jc w:val="left"/>
            </w:pPr>
            <w:r>
              <w:rPr>
                <w:sz w:val="24"/>
              </w:rPr>
              <w:t>交易性金融资产</w:t>
            </w:r>
          </w:p>
        </w:tc>
        <w:tc>
          <w:tcPr>
            <w:tcW w:w="1943" w:type="dxa"/>
            <w:vAlign w:val="center"/>
          </w:tcPr>
          <w:p w:rsidR="00C61076" w:rsidRDefault="009F6850">
            <w:pPr>
              <w:jc w:val="right"/>
            </w:pPr>
            <w:r>
              <w:rPr>
                <w:sz w:val="24"/>
              </w:rPr>
              <w:t>-</w:t>
            </w:r>
          </w:p>
        </w:tc>
        <w:tc>
          <w:tcPr>
            <w:tcW w:w="3668" w:type="dxa"/>
            <w:vAlign w:val="center"/>
          </w:tcPr>
          <w:p w:rsidR="00C61076" w:rsidRDefault="009F6850">
            <w:pPr>
              <w:jc w:val="right"/>
            </w:pPr>
            <w:r>
              <w:rPr>
                <w:sz w:val="24"/>
              </w:rPr>
              <w:t>77,933,871.86</w:t>
            </w:r>
          </w:p>
        </w:tc>
        <w:tc>
          <w:tcPr>
            <w:tcW w:w="1912" w:type="dxa"/>
            <w:vAlign w:val="center"/>
          </w:tcPr>
          <w:p w:rsidR="00C61076" w:rsidRDefault="009F6850">
            <w:pPr>
              <w:jc w:val="right"/>
            </w:pPr>
            <w:r>
              <w:rPr>
                <w:sz w:val="24"/>
              </w:rPr>
              <w:t>77,933,871.86</w:t>
            </w:r>
          </w:p>
        </w:tc>
      </w:tr>
      <w:tr w:rsidR="00BC10E4" w:rsidRPr="00205212" w:rsidTr="00BC10E4">
        <w:tc>
          <w:tcPr>
            <w:tcW w:w="1477" w:type="dxa"/>
            <w:vAlign w:val="center"/>
          </w:tcPr>
          <w:p w:rsidR="00C33F75" w:rsidRPr="00205212" w:rsidRDefault="00C33F75" w:rsidP="00857BEF">
            <w:pPr>
              <w:spacing w:before="29" w:line="288" w:lineRule="auto"/>
              <w:rPr>
                <w:sz w:val="24"/>
              </w:rPr>
            </w:pPr>
            <w:r w:rsidRPr="00205212">
              <w:rPr>
                <w:rFonts w:hint="eastAsia"/>
                <w:sz w:val="24"/>
              </w:rPr>
              <w:t>资产合计</w:t>
            </w:r>
          </w:p>
        </w:tc>
        <w:tc>
          <w:tcPr>
            <w:tcW w:w="1943" w:type="dxa"/>
            <w:vAlign w:val="center"/>
          </w:tcPr>
          <w:p w:rsidR="00C33F75" w:rsidRPr="00205212" w:rsidRDefault="00C33F75" w:rsidP="000C4EDD">
            <w:pPr>
              <w:spacing w:before="29" w:line="288" w:lineRule="auto"/>
              <w:jc w:val="right"/>
              <w:rPr>
                <w:sz w:val="24"/>
              </w:rPr>
            </w:pPr>
            <w:r w:rsidRPr="00205212">
              <w:rPr>
                <w:sz w:val="24"/>
              </w:rPr>
              <w:t>-</w:t>
            </w:r>
          </w:p>
        </w:tc>
        <w:tc>
          <w:tcPr>
            <w:tcW w:w="3668" w:type="dxa"/>
            <w:vAlign w:val="center"/>
          </w:tcPr>
          <w:p w:rsidR="00C33F75" w:rsidRPr="00205212" w:rsidRDefault="00C33F75" w:rsidP="000C4EDD">
            <w:pPr>
              <w:spacing w:before="29" w:line="288" w:lineRule="auto"/>
              <w:jc w:val="right"/>
              <w:rPr>
                <w:sz w:val="24"/>
              </w:rPr>
            </w:pPr>
            <w:r w:rsidRPr="00205212">
              <w:rPr>
                <w:sz w:val="24"/>
              </w:rPr>
              <w:t>77,933,871.86</w:t>
            </w:r>
          </w:p>
        </w:tc>
        <w:tc>
          <w:tcPr>
            <w:tcW w:w="1912" w:type="dxa"/>
            <w:vAlign w:val="center"/>
          </w:tcPr>
          <w:p w:rsidR="00C33F75" w:rsidRPr="00205212" w:rsidRDefault="00C33F75" w:rsidP="000C4EDD">
            <w:pPr>
              <w:spacing w:before="29" w:line="288" w:lineRule="auto"/>
              <w:jc w:val="right"/>
              <w:rPr>
                <w:sz w:val="24"/>
              </w:rPr>
            </w:pPr>
            <w:r w:rsidRPr="00205212">
              <w:rPr>
                <w:sz w:val="24"/>
              </w:rPr>
              <w:t>77,933,871.86</w:t>
            </w:r>
          </w:p>
        </w:tc>
      </w:tr>
      <w:tr w:rsidR="00BC10E4" w:rsidRPr="0091212A" w:rsidTr="00BC10E4">
        <w:tc>
          <w:tcPr>
            <w:tcW w:w="1477" w:type="dxa"/>
            <w:vAlign w:val="center"/>
          </w:tcPr>
          <w:p w:rsidR="00C33F75" w:rsidRPr="0091212A" w:rsidRDefault="00C33F75" w:rsidP="00857BEF">
            <w:pPr>
              <w:spacing w:before="29" w:line="288" w:lineRule="auto"/>
              <w:rPr>
                <w:rFonts w:ascii="宋体"/>
                <w:b/>
                <w:color w:val="000000"/>
                <w:kern w:val="0"/>
                <w:szCs w:val="21"/>
              </w:rPr>
            </w:pPr>
            <w:r w:rsidRPr="00857BEF">
              <w:rPr>
                <w:rFonts w:hint="eastAsia"/>
                <w:sz w:val="24"/>
              </w:rPr>
              <w:t>以外币计价的负债</w:t>
            </w:r>
          </w:p>
        </w:tc>
        <w:tc>
          <w:tcPr>
            <w:tcW w:w="1943"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3668"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1912" w:type="dxa"/>
          </w:tcPr>
          <w:p w:rsidR="00C33F75" w:rsidRPr="00857BEF" w:rsidRDefault="00C33F75" w:rsidP="00EA645F">
            <w:pPr>
              <w:autoSpaceDE w:val="0"/>
              <w:autoSpaceDN w:val="0"/>
              <w:adjustRightInd w:val="0"/>
              <w:spacing w:before="29" w:line="360" w:lineRule="auto"/>
              <w:ind w:left="15"/>
              <w:jc w:val="right"/>
              <w:rPr>
                <w:sz w:val="24"/>
              </w:rPr>
            </w:pPr>
          </w:p>
        </w:tc>
      </w:tr>
      <w:tr w:rsidR="00BC10E4" w:rsidRPr="0091212A" w:rsidTr="00BC10E4">
        <w:tc>
          <w:tcPr>
            <w:tcW w:w="1477" w:type="dxa"/>
            <w:vAlign w:val="center"/>
          </w:tcPr>
          <w:p w:rsidR="00C33F75" w:rsidRPr="00857BEF" w:rsidRDefault="00C33F75" w:rsidP="00857BEF">
            <w:pPr>
              <w:spacing w:before="29" w:line="288" w:lineRule="auto"/>
              <w:rPr>
                <w:sz w:val="24"/>
              </w:rPr>
            </w:pPr>
            <w:r w:rsidRPr="00857BEF">
              <w:rPr>
                <w:rFonts w:hint="eastAsia"/>
                <w:sz w:val="24"/>
              </w:rPr>
              <w:t>负债合计</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w:t>
            </w:r>
          </w:p>
        </w:tc>
        <w:tc>
          <w:tcPr>
            <w:tcW w:w="1912" w:type="dxa"/>
            <w:vAlign w:val="center"/>
          </w:tcPr>
          <w:p w:rsidR="00C33F75" w:rsidRPr="00857BEF" w:rsidRDefault="00C33F75" w:rsidP="000C4EDD">
            <w:pPr>
              <w:spacing w:before="29" w:line="288" w:lineRule="auto"/>
              <w:jc w:val="right"/>
              <w:rPr>
                <w:sz w:val="24"/>
              </w:rPr>
            </w:pPr>
            <w:r w:rsidRPr="00857BEF">
              <w:rPr>
                <w:sz w:val="24"/>
              </w:rPr>
              <w:t>-</w:t>
            </w:r>
          </w:p>
        </w:tc>
      </w:tr>
      <w:tr w:rsidR="00BC10E4" w:rsidRPr="0091212A" w:rsidTr="00BC10E4">
        <w:tc>
          <w:tcPr>
            <w:tcW w:w="1477" w:type="dxa"/>
            <w:vAlign w:val="center"/>
          </w:tcPr>
          <w:p w:rsidR="00C33F75" w:rsidRPr="00857BEF" w:rsidRDefault="00C33F75" w:rsidP="00857BEF">
            <w:pPr>
              <w:spacing w:before="29" w:line="288" w:lineRule="auto"/>
              <w:rPr>
                <w:sz w:val="24"/>
              </w:rPr>
            </w:pPr>
            <w:r w:rsidRPr="00857BEF">
              <w:rPr>
                <w:rFonts w:hint="eastAsia"/>
                <w:sz w:val="24"/>
              </w:rPr>
              <w:t>资产负债表外汇风险敞口净额</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77,933,871.86</w:t>
            </w:r>
          </w:p>
        </w:tc>
        <w:tc>
          <w:tcPr>
            <w:tcW w:w="1912" w:type="dxa"/>
            <w:vAlign w:val="center"/>
          </w:tcPr>
          <w:p w:rsidR="00C33F75" w:rsidRPr="00857BEF" w:rsidRDefault="00C33F75" w:rsidP="000C4EDD">
            <w:pPr>
              <w:spacing w:before="29" w:line="288" w:lineRule="auto"/>
              <w:jc w:val="right"/>
              <w:rPr>
                <w:sz w:val="24"/>
              </w:rPr>
            </w:pPr>
            <w:r w:rsidRPr="00857BEF">
              <w:rPr>
                <w:sz w:val="24"/>
              </w:rPr>
              <w:t>77,933,871.86</w:t>
            </w:r>
          </w:p>
        </w:tc>
      </w:tr>
      <w:tr w:rsidR="00C33F75" w:rsidRPr="00205212" w:rsidTr="00EA645F">
        <w:tc>
          <w:tcPr>
            <w:tcW w:w="1477" w:type="dxa"/>
            <w:vMerge w:val="restart"/>
            <w:vAlign w:val="center"/>
          </w:tcPr>
          <w:p w:rsidR="00C33F75" w:rsidRPr="00205212" w:rsidRDefault="00C33F75" w:rsidP="00924E6C">
            <w:pPr>
              <w:autoSpaceDE w:val="0"/>
              <w:autoSpaceDN w:val="0"/>
              <w:adjustRightInd w:val="0"/>
              <w:spacing w:before="29" w:line="288" w:lineRule="auto"/>
              <w:ind w:left="15"/>
              <w:jc w:val="center"/>
              <w:rPr>
                <w:sz w:val="24"/>
              </w:rPr>
            </w:pPr>
            <w:r w:rsidRPr="00205212">
              <w:rPr>
                <w:rFonts w:hint="eastAsia"/>
                <w:sz w:val="24"/>
              </w:rPr>
              <w:t>项目</w:t>
            </w:r>
          </w:p>
        </w:tc>
        <w:tc>
          <w:tcPr>
            <w:tcW w:w="7523" w:type="dxa"/>
            <w:gridSpan w:val="3"/>
          </w:tcPr>
          <w:p w:rsidR="00C33F75" w:rsidRPr="00205212" w:rsidRDefault="00C33F75" w:rsidP="00924E6C">
            <w:pPr>
              <w:spacing w:line="288" w:lineRule="auto"/>
              <w:jc w:val="center"/>
              <w:rPr>
                <w:sz w:val="24"/>
              </w:rPr>
            </w:pPr>
            <w:r w:rsidRPr="00205212">
              <w:rPr>
                <w:rFonts w:hint="eastAsia"/>
                <w:sz w:val="24"/>
              </w:rPr>
              <w:t>上年度末</w:t>
            </w:r>
          </w:p>
          <w:p w:rsidR="00C33F75" w:rsidRPr="00205212" w:rsidRDefault="00C33F75" w:rsidP="00924E6C">
            <w:pPr>
              <w:autoSpaceDE w:val="0"/>
              <w:autoSpaceDN w:val="0"/>
              <w:adjustRightInd w:val="0"/>
              <w:spacing w:before="29" w:line="288" w:lineRule="auto"/>
              <w:ind w:left="15"/>
              <w:jc w:val="center"/>
              <w:rPr>
                <w:sz w:val="24"/>
              </w:rPr>
            </w:pPr>
            <w:r w:rsidRPr="00205212">
              <w:rPr>
                <w:sz w:val="24"/>
              </w:rPr>
              <w:t>2017</w:t>
            </w:r>
            <w:r w:rsidRPr="00205212">
              <w:rPr>
                <w:sz w:val="24"/>
              </w:rPr>
              <w:t>年</w:t>
            </w:r>
            <w:r w:rsidRPr="00205212">
              <w:rPr>
                <w:sz w:val="24"/>
              </w:rPr>
              <w:t>12</w:t>
            </w:r>
            <w:r w:rsidRPr="00205212">
              <w:rPr>
                <w:sz w:val="24"/>
              </w:rPr>
              <w:t>月</w:t>
            </w:r>
            <w:r w:rsidRPr="00205212">
              <w:rPr>
                <w:sz w:val="24"/>
              </w:rPr>
              <w:t>31</w:t>
            </w:r>
            <w:r w:rsidRPr="00205212">
              <w:rPr>
                <w:sz w:val="24"/>
              </w:rPr>
              <w:t>日</w:t>
            </w:r>
          </w:p>
        </w:tc>
      </w:tr>
      <w:tr w:rsidR="00BC10E4" w:rsidRPr="00205212" w:rsidTr="00BC10E4">
        <w:tc>
          <w:tcPr>
            <w:tcW w:w="1477" w:type="dxa"/>
            <w:vMerge/>
            <w:vAlign w:val="center"/>
          </w:tcPr>
          <w:p w:rsidR="00C33F75" w:rsidRPr="00205212" w:rsidRDefault="00C33F75" w:rsidP="00EA645F">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C33F75" w:rsidRPr="00205212" w:rsidRDefault="00C33F75" w:rsidP="00924E6C">
            <w:pPr>
              <w:spacing w:before="29" w:line="288" w:lineRule="auto"/>
              <w:jc w:val="center"/>
              <w:rPr>
                <w:sz w:val="24"/>
              </w:rPr>
            </w:pPr>
            <w:r w:rsidRPr="00205212">
              <w:rPr>
                <w:rFonts w:hint="eastAsia"/>
                <w:sz w:val="24"/>
              </w:rPr>
              <w:t>美元</w:t>
            </w:r>
          </w:p>
          <w:p w:rsidR="00C33F75" w:rsidRPr="00205212" w:rsidRDefault="00C33F75" w:rsidP="00924E6C">
            <w:pPr>
              <w:spacing w:before="29" w:line="288" w:lineRule="auto"/>
              <w:jc w:val="center"/>
              <w:rPr>
                <w:sz w:val="24"/>
              </w:rPr>
            </w:pPr>
            <w:r w:rsidRPr="00205212">
              <w:rPr>
                <w:rFonts w:hint="eastAsia"/>
                <w:sz w:val="24"/>
              </w:rPr>
              <w:t>折合人民币</w:t>
            </w:r>
          </w:p>
        </w:tc>
        <w:tc>
          <w:tcPr>
            <w:tcW w:w="3668" w:type="dxa"/>
            <w:vAlign w:val="center"/>
          </w:tcPr>
          <w:p w:rsidR="00C33F75" w:rsidRPr="00205212" w:rsidRDefault="00C33F75" w:rsidP="00924E6C">
            <w:pPr>
              <w:spacing w:before="29" w:line="288" w:lineRule="auto"/>
              <w:jc w:val="center"/>
              <w:rPr>
                <w:sz w:val="24"/>
              </w:rPr>
            </w:pPr>
            <w:r w:rsidRPr="00205212">
              <w:rPr>
                <w:rFonts w:hint="eastAsia"/>
                <w:sz w:val="24"/>
              </w:rPr>
              <w:t>港币</w:t>
            </w:r>
          </w:p>
          <w:p w:rsidR="00C33F75" w:rsidRPr="00205212" w:rsidRDefault="00C33F75" w:rsidP="00924E6C">
            <w:pPr>
              <w:spacing w:before="29" w:line="288" w:lineRule="auto"/>
              <w:jc w:val="center"/>
              <w:rPr>
                <w:sz w:val="24"/>
              </w:rPr>
            </w:pPr>
            <w:r w:rsidRPr="00205212">
              <w:rPr>
                <w:rFonts w:hint="eastAsia"/>
                <w:sz w:val="24"/>
              </w:rPr>
              <w:t>折合人民币</w:t>
            </w:r>
          </w:p>
        </w:tc>
        <w:tc>
          <w:tcPr>
            <w:tcW w:w="1912" w:type="dxa"/>
            <w:vAlign w:val="center"/>
          </w:tcPr>
          <w:p w:rsidR="00C33F75" w:rsidRPr="00205212" w:rsidRDefault="00C33F75" w:rsidP="00924E6C">
            <w:pPr>
              <w:spacing w:before="29" w:line="288" w:lineRule="auto"/>
              <w:jc w:val="center"/>
              <w:rPr>
                <w:sz w:val="24"/>
              </w:rPr>
            </w:pPr>
            <w:r w:rsidRPr="00205212">
              <w:rPr>
                <w:rFonts w:hint="eastAsia"/>
                <w:sz w:val="24"/>
              </w:rPr>
              <w:t>合计</w:t>
            </w:r>
          </w:p>
        </w:tc>
      </w:tr>
      <w:tr w:rsidR="00BC10E4" w:rsidRPr="00205212" w:rsidTr="00BC10E4">
        <w:tc>
          <w:tcPr>
            <w:tcW w:w="1477" w:type="dxa"/>
            <w:vAlign w:val="center"/>
          </w:tcPr>
          <w:p w:rsidR="00C33F75" w:rsidRPr="00205212" w:rsidRDefault="00C33F75" w:rsidP="00EA645F">
            <w:pPr>
              <w:spacing w:line="360" w:lineRule="auto"/>
              <w:rPr>
                <w:rFonts w:ascii="宋体"/>
                <w:szCs w:val="21"/>
              </w:rPr>
            </w:pPr>
            <w:r w:rsidRPr="00205212">
              <w:rPr>
                <w:rFonts w:ascii="宋体" w:hAnsi="宋体" w:hint="eastAsia"/>
                <w:szCs w:val="21"/>
              </w:rPr>
              <w:t>以外币计价的资产</w:t>
            </w:r>
          </w:p>
        </w:tc>
        <w:tc>
          <w:tcPr>
            <w:tcW w:w="1943"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3668"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r>
      <w:tr w:rsidR="00BC10E4" w:rsidTr="00BC10E4">
        <w:tc>
          <w:tcPr>
            <w:tcW w:w="1477" w:type="dxa"/>
            <w:vAlign w:val="center"/>
          </w:tcPr>
          <w:p w:rsidR="00C61076" w:rsidRDefault="009F6850">
            <w:pPr>
              <w:jc w:val="left"/>
            </w:pPr>
            <w:r>
              <w:rPr>
                <w:sz w:val="24"/>
              </w:rPr>
              <w:t>交易性金融资产</w:t>
            </w:r>
          </w:p>
        </w:tc>
        <w:tc>
          <w:tcPr>
            <w:tcW w:w="1943" w:type="dxa"/>
            <w:vAlign w:val="center"/>
          </w:tcPr>
          <w:p w:rsidR="00C61076" w:rsidRDefault="009F6850">
            <w:pPr>
              <w:jc w:val="right"/>
            </w:pPr>
            <w:r>
              <w:rPr>
                <w:sz w:val="24"/>
              </w:rPr>
              <w:t>-</w:t>
            </w:r>
          </w:p>
        </w:tc>
        <w:tc>
          <w:tcPr>
            <w:tcW w:w="3668" w:type="dxa"/>
            <w:vAlign w:val="center"/>
          </w:tcPr>
          <w:p w:rsidR="00C61076" w:rsidRDefault="009F6850">
            <w:pPr>
              <w:jc w:val="right"/>
            </w:pPr>
            <w:r>
              <w:rPr>
                <w:sz w:val="24"/>
              </w:rPr>
              <w:t>105,564,148.22</w:t>
            </w:r>
          </w:p>
        </w:tc>
        <w:tc>
          <w:tcPr>
            <w:tcW w:w="1912" w:type="dxa"/>
            <w:vAlign w:val="center"/>
          </w:tcPr>
          <w:p w:rsidR="00C61076" w:rsidRDefault="009F6850">
            <w:pPr>
              <w:jc w:val="right"/>
            </w:pPr>
            <w:r>
              <w:rPr>
                <w:sz w:val="24"/>
              </w:rPr>
              <w:t>105,564,148.22</w:t>
            </w:r>
          </w:p>
        </w:tc>
      </w:tr>
      <w:tr w:rsidR="00BC10E4" w:rsidRPr="00205212" w:rsidTr="00BC10E4">
        <w:tc>
          <w:tcPr>
            <w:tcW w:w="1477" w:type="dxa"/>
            <w:vAlign w:val="center"/>
          </w:tcPr>
          <w:p w:rsidR="00C33F75" w:rsidRPr="00205212" w:rsidRDefault="00C33F75" w:rsidP="002611F1">
            <w:pPr>
              <w:spacing w:before="29" w:line="288" w:lineRule="auto"/>
              <w:rPr>
                <w:sz w:val="24"/>
              </w:rPr>
            </w:pPr>
            <w:r w:rsidRPr="00205212">
              <w:rPr>
                <w:rFonts w:hint="eastAsia"/>
                <w:sz w:val="24"/>
              </w:rPr>
              <w:t>资产合计</w:t>
            </w:r>
          </w:p>
        </w:tc>
        <w:tc>
          <w:tcPr>
            <w:tcW w:w="1943" w:type="dxa"/>
            <w:vAlign w:val="center"/>
          </w:tcPr>
          <w:p w:rsidR="00C33F75" w:rsidRPr="00205212" w:rsidRDefault="00C33F75" w:rsidP="000C4EDD">
            <w:pPr>
              <w:spacing w:before="29" w:line="288" w:lineRule="auto"/>
              <w:jc w:val="right"/>
              <w:rPr>
                <w:sz w:val="24"/>
              </w:rPr>
            </w:pPr>
            <w:r w:rsidRPr="00205212">
              <w:rPr>
                <w:sz w:val="24"/>
              </w:rPr>
              <w:t>-</w:t>
            </w:r>
          </w:p>
        </w:tc>
        <w:tc>
          <w:tcPr>
            <w:tcW w:w="3668" w:type="dxa"/>
            <w:vAlign w:val="center"/>
          </w:tcPr>
          <w:p w:rsidR="00C33F75" w:rsidRPr="00205212" w:rsidRDefault="00C33F75" w:rsidP="000C4EDD">
            <w:pPr>
              <w:spacing w:before="29" w:line="288" w:lineRule="auto"/>
              <w:jc w:val="right"/>
              <w:rPr>
                <w:sz w:val="24"/>
              </w:rPr>
            </w:pPr>
            <w:r w:rsidRPr="00205212">
              <w:rPr>
                <w:sz w:val="24"/>
              </w:rPr>
              <w:t>105,564,148.22</w:t>
            </w:r>
          </w:p>
        </w:tc>
        <w:tc>
          <w:tcPr>
            <w:tcW w:w="1912" w:type="dxa"/>
            <w:vAlign w:val="center"/>
          </w:tcPr>
          <w:p w:rsidR="00C33F75" w:rsidRPr="00205212" w:rsidRDefault="00C33F75" w:rsidP="000C4EDD">
            <w:pPr>
              <w:spacing w:before="29" w:line="288" w:lineRule="auto"/>
              <w:jc w:val="right"/>
              <w:rPr>
                <w:sz w:val="24"/>
              </w:rPr>
            </w:pPr>
            <w:r w:rsidRPr="00205212">
              <w:rPr>
                <w:sz w:val="24"/>
              </w:rPr>
              <w:t>105,564,148.22</w:t>
            </w:r>
          </w:p>
        </w:tc>
      </w:tr>
      <w:tr w:rsidR="00BC10E4" w:rsidRPr="0091212A" w:rsidTr="00BC10E4">
        <w:tc>
          <w:tcPr>
            <w:tcW w:w="1477" w:type="dxa"/>
            <w:vAlign w:val="center"/>
          </w:tcPr>
          <w:p w:rsidR="00C33F75" w:rsidRPr="002611F1" w:rsidRDefault="00C33F75" w:rsidP="002611F1">
            <w:pPr>
              <w:spacing w:before="29" w:line="288" w:lineRule="auto"/>
              <w:rPr>
                <w:sz w:val="24"/>
              </w:rPr>
            </w:pPr>
            <w:r w:rsidRPr="002611F1">
              <w:rPr>
                <w:rFonts w:hint="eastAsia"/>
                <w:sz w:val="24"/>
              </w:rPr>
              <w:t>以外币计价的负债</w:t>
            </w:r>
          </w:p>
        </w:tc>
        <w:tc>
          <w:tcPr>
            <w:tcW w:w="1943" w:type="dxa"/>
          </w:tcPr>
          <w:p w:rsidR="00C33F75" w:rsidRPr="002611F1" w:rsidRDefault="00C33F75" w:rsidP="002611F1">
            <w:pPr>
              <w:autoSpaceDE w:val="0"/>
              <w:autoSpaceDN w:val="0"/>
              <w:adjustRightInd w:val="0"/>
              <w:spacing w:before="29" w:line="288" w:lineRule="auto"/>
              <w:ind w:left="15"/>
              <w:jc w:val="right"/>
              <w:rPr>
                <w:sz w:val="24"/>
              </w:rPr>
            </w:pPr>
          </w:p>
        </w:tc>
        <w:tc>
          <w:tcPr>
            <w:tcW w:w="3668" w:type="dxa"/>
          </w:tcPr>
          <w:p w:rsidR="00C33F75" w:rsidRPr="002611F1" w:rsidRDefault="00C33F75" w:rsidP="002611F1">
            <w:pPr>
              <w:autoSpaceDE w:val="0"/>
              <w:autoSpaceDN w:val="0"/>
              <w:adjustRightInd w:val="0"/>
              <w:spacing w:before="29" w:line="288" w:lineRule="auto"/>
              <w:ind w:left="15"/>
              <w:jc w:val="right"/>
              <w:rPr>
                <w:sz w:val="24"/>
              </w:rPr>
            </w:pPr>
          </w:p>
        </w:tc>
        <w:tc>
          <w:tcPr>
            <w:tcW w:w="1912" w:type="dxa"/>
          </w:tcPr>
          <w:p w:rsidR="00C33F75" w:rsidRPr="002611F1" w:rsidRDefault="00C33F75" w:rsidP="002611F1">
            <w:pPr>
              <w:autoSpaceDE w:val="0"/>
              <w:autoSpaceDN w:val="0"/>
              <w:adjustRightInd w:val="0"/>
              <w:spacing w:before="29" w:line="288" w:lineRule="auto"/>
              <w:ind w:left="15"/>
              <w:jc w:val="right"/>
              <w:rPr>
                <w:sz w:val="24"/>
              </w:rPr>
            </w:pPr>
          </w:p>
        </w:tc>
      </w:tr>
      <w:tr w:rsidR="00BC10E4" w:rsidRPr="0091212A" w:rsidTr="00BC10E4">
        <w:tc>
          <w:tcPr>
            <w:tcW w:w="1477" w:type="dxa"/>
            <w:vAlign w:val="center"/>
          </w:tcPr>
          <w:p w:rsidR="00C33F75" w:rsidRPr="002611F1" w:rsidRDefault="00C33F75" w:rsidP="002611F1">
            <w:pPr>
              <w:spacing w:before="29" w:line="288" w:lineRule="auto"/>
              <w:rPr>
                <w:sz w:val="24"/>
              </w:rPr>
            </w:pPr>
            <w:r w:rsidRPr="002611F1">
              <w:rPr>
                <w:rFonts w:hint="eastAsia"/>
                <w:sz w:val="24"/>
              </w:rPr>
              <w:t>负债合计</w:t>
            </w:r>
          </w:p>
        </w:tc>
        <w:tc>
          <w:tcPr>
            <w:tcW w:w="1943" w:type="dxa"/>
            <w:vAlign w:val="center"/>
          </w:tcPr>
          <w:p w:rsidR="00C33F75" w:rsidRPr="002611F1" w:rsidRDefault="00C33F75" w:rsidP="000C4EDD">
            <w:pPr>
              <w:spacing w:before="29" w:line="288" w:lineRule="auto"/>
              <w:jc w:val="right"/>
              <w:rPr>
                <w:sz w:val="24"/>
              </w:rPr>
            </w:pPr>
            <w:r w:rsidRPr="002611F1">
              <w:rPr>
                <w:sz w:val="24"/>
              </w:rPr>
              <w:t>-</w:t>
            </w:r>
          </w:p>
        </w:tc>
        <w:tc>
          <w:tcPr>
            <w:tcW w:w="3668" w:type="dxa"/>
            <w:vAlign w:val="center"/>
          </w:tcPr>
          <w:p w:rsidR="00C33F75" w:rsidRPr="002611F1" w:rsidRDefault="00C33F75" w:rsidP="000C4EDD">
            <w:pPr>
              <w:spacing w:before="29" w:line="288" w:lineRule="auto"/>
              <w:jc w:val="right"/>
              <w:rPr>
                <w:sz w:val="24"/>
              </w:rPr>
            </w:pPr>
            <w:r w:rsidRPr="002611F1">
              <w:rPr>
                <w:sz w:val="24"/>
              </w:rPr>
              <w:t>-</w:t>
            </w:r>
          </w:p>
        </w:tc>
        <w:tc>
          <w:tcPr>
            <w:tcW w:w="1912" w:type="dxa"/>
            <w:vAlign w:val="center"/>
          </w:tcPr>
          <w:p w:rsidR="00C33F75" w:rsidRPr="002611F1" w:rsidRDefault="00C33F75" w:rsidP="000C4EDD">
            <w:pPr>
              <w:spacing w:before="29" w:line="288" w:lineRule="auto"/>
              <w:jc w:val="right"/>
              <w:rPr>
                <w:sz w:val="24"/>
              </w:rPr>
            </w:pPr>
            <w:r w:rsidRPr="002611F1">
              <w:rPr>
                <w:sz w:val="24"/>
              </w:rPr>
              <w:t>-</w:t>
            </w:r>
          </w:p>
        </w:tc>
      </w:tr>
      <w:tr w:rsidR="00BC10E4" w:rsidRPr="0091212A" w:rsidTr="00BC10E4">
        <w:tc>
          <w:tcPr>
            <w:tcW w:w="1477" w:type="dxa"/>
            <w:vAlign w:val="center"/>
          </w:tcPr>
          <w:p w:rsidR="00C33F75" w:rsidRPr="002611F1" w:rsidRDefault="00C33F75" w:rsidP="002611F1">
            <w:pPr>
              <w:spacing w:before="29" w:line="288" w:lineRule="auto"/>
              <w:rPr>
                <w:sz w:val="24"/>
              </w:rPr>
            </w:pPr>
            <w:r w:rsidRPr="002611F1">
              <w:rPr>
                <w:rFonts w:hint="eastAsia"/>
                <w:sz w:val="24"/>
              </w:rPr>
              <w:t>资产负债表外汇风险敞口净额</w:t>
            </w:r>
          </w:p>
        </w:tc>
        <w:tc>
          <w:tcPr>
            <w:tcW w:w="1943" w:type="dxa"/>
            <w:vAlign w:val="center"/>
          </w:tcPr>
          <w:p w:rsidR="00C33F75" w:rsidRPr="002611F1" w:rsidRDefault="00C33F75" w:rsidP="000C4EDD">
            <w:pPr>
              <w:spacing w:before="29" w:line="288" w:lineRule="auto"/>
              <w:jc w:val="right"/>
              <w:rPr>
                <w:sz w:val="24"/>
              </w:rPr>
            </w:pPr>
            <w:r w:rsidRPr="002611F1">
              <w:rPr>
                <w:sz w:val="24"/>
              </w:rPr>
              <w:t>-</w:t>
            </w:r>
          </w:p>
        </w:tc>
        <w:tc>
          <w:tcPr>
            <w:tcW w:w="3668" w:type="dxa"/>
            <w:vAlign w:val="center"/>
          </w:tcPr>
          <w:p w:rsidR="00C33F75" w:rsidRPr="002611F1" w:rsidRDefault="00C33F75" w:rsidP="000C4EDD">
            <w:pPr>
              <w:spacing w:before="29" w:line="288" w:lineRule="auto"/>
              <w:jc w:val="right"/>
              <w:rPr>
                <w:sz w:val="24"/>
              </w:rPr>
            </w:pPr>
            <w:r w:rsidRPr="002611F1">
              <w:rPr>
                <w:sz w:val="24"/>
              </w:rPr>
              <w:t>105,564,148.22</w:t>
            </w:r>
          </w:p>
        </w:tc>
        <w:tc>
          <w:tcPr>
            <w:tcW w:w="1912" w:type="dxa"/>
            <w:vAlign w:val="center"/>
          </w:tcPr>
          <w:p w:rsidR="00C33F75" w:rsidRPr="002611F1" w:rsidRDefault="00C33F75" w:rsidP="000C4EDD">
            <w:pPr>
              <w:spacing w:before="29" w:line="288" w:lineRule="auto"/>
              <w:jc w:val="right"/>
              <w:rPr>
                <w:sz w:val="24"/>
              </w:rPr>
            </w:pPr>
            <w:r w:rsidRPr="002611F1">
              <w:rPr>
                <w:sz w:val="24"/>
              </w:rPr>
              <w:t>105,564,148.22</w:t>
            </w:r>
          </w:p>
        </w:tc>
      </w:tr>
    </w:tbl>
    <w:p w:rsidR="00C33F75" w:rsidRPr="0091212A" w:rsidRDefault="00C33F75" w:rsidP="00C33F75">
      <w:pPr>
        <w:spacing w:line="288" w:lineRule="auto"/>
        <w:rPr>
          <w:rFonts w:ascii="宋体"/>
          <w:b/>
          <w:bCs/>
          <w:color w:val="000000"/>
          <w:szCs w:val="21"/>
        </w:rPr>
      </w:pPr>
    </w:p>
    <w:p w:rsidR="00C33F75" w:rsidRPr="00AD0E47" w:rsidRDefault="00C33F75" w:rsidP="00AD0E47">
      <w:pPr>
        <w:pStyle w:val="20"/>
        <w:spacing w:before="29" w:after="0" w:line="288" w:lineRule="auto"/>
        <w:rPr>
          <w:rFonts w:ascii="Times New Roman" w:hAnsi="Times New Roman"/>
          <w:kern w:val="0"/>
          <w:szCs w:val="24"/>
        </w:rPr>
      </w:pPr>
      <w:bookmarkStart w:id="199" w:name="_Toc4065693"/>
      <w:r w:rsidRPr="00AD0E47">
        <w:rPr>
          <w:rFonts w:ascii="Times New Roman" w:hAnsi="Times New Roman"/>
          <w:kern w:val="0"/>
          <w:szCs w:val="24"/>
        </w:rPr>
        <w:t>7.4.13.4.2.2</w:t>
      </w:r>
      <w:r w:rsidRPr="00AD0E47">
        <w:rPr>
          <w:rFonts w:ascii="Times New Roman" w:hAnsi="Times New Roman" w:hint="eastAsia"/>
          <w:kern w:val="0"/>
          <w:szCs w:val="24"/>
        </w:rPr>
        <w:t>外汇风险的敏感性分析</w:t>
      </w:r>
      <w:bookmarkEnd w:id="19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685"/>
        <w:gridCol w:w="2126"/>
        <w:gridCol w:w="2196"/>
      </w:tblGrid>
      <w:tr w:rsidR="00C61076">
        <w:tc>
          <w:tcPr>
            <w:tcW w:w="993" w:type="dxa"/>
            <w:vAlign w:val="center"/>
          </w:tcPr>
          <w:p w:rsidR="00C61076" w:rsidRDefault="009F6850">
            <w:pPr>
              <w:jc w:val="left"/>
            </w:pPr>
            <w:r>
              <w:rPr>
                <w:sz w:val="24"/>
              </w:rPr>
              <w:t>假设</w:t>
            </w:r>
          </w:p>
        </w:tc>
        <w:tc>
          <w:tcPr>
            <w:tcW w:w="8007" w:type="dxa"/>
            <w:gridSpan w:val="3"/>
            <w:vAlign w:val="center"/>
          </w:tcPr>
          <w:p w:rsidR="00C61076" w:rsidRDefault="009F6850">
            <w:pPr>
              <w:jc w:val="center"/>
            </w:pPr>
            <w:r>
              <w:rPr>
                <w:sz w:val="24"/>
              </w:rPr>
              <w:t>除汇率以外的其他市场变量保持不变</w:t>
            </w:r>
          </w:p>
        </w:tc>
      </w:tr>
      <w:tr w:rsidR="00C33F75" w:rsidRPr="0091212A" w:rsidTr="009A6BED">
        <w:tc>
          <w:tcPr>
            <w:tcW w:w="993" w:type="dxa"/>
            <w:vMerge w:val="restart"/>
            <w:vAlign w:val="center"/>
          </w:tcPr>
          <w:p w:rsidR="00C33F75" w:rsidRPr="00A250AC" w:rsidRDefault="00C33F75" w:rsidP="00C10D71">
            <w:pPr>
              <w:pStyle w:val="ae"/>
              <w:spacing w:before="29" w:line="288" w:lineRule="auto"/>
              <w:jc w:val="center"/>
              <w:rPr>
                <w:bCs/>
                <w:szCs w:val="24"/>
              </w:rPr>
            </w:pPr>
            <w:r w:rsidRPr="00A250AC">
              <w:rPr>
                <w:rFonts w:hint="eastAsia"/>
                <w:bCs/>
                <w:szCs w:val="24"/>
              </w:rPr>
              <w:t>分析</w:t>
            </w:r>
          </w:p>
        </w:tc>
        <w:tc>
          <w:tcPr>
            <w:tcW w:w="3685" w:type="dxa"/>
            <w:vMerge w:val="restart"/>
            <w:vAlign w:val="center"/>
          </w:tcPr>
          <w:p w:rsidR="00C33F75" w:rsidRPr="00C10D71" w:rsidRDefault="00C33F75" w:rsidP="009A6BED">
            <w:pPr>
              <w:pStyle w:val="ae"/>
              <w:spacing w:before="29" w:line="288" w:lineRule="auto"/>
              <w:jc w:val="center"/>
              <w:rPr>
                <w:bCs/>
                <w:szCs w:val="24"/>
              </w:rPr>
            </w:pPr>
            <w:r w:rsidRPr="00C10D71">
              <w:rPr>
                <w:rFonts w:hint="eastAsia"/>
                <w:bCs/>
                <w:szCs w:val="24"/>
              </w:rPr>
              <w:t>相关风险变量的变动</w:t>
            </w:r>
          </w:p>
        </w:tc>
        <w:tc>
          <w:tcPr>
            <w:tcW w:w="4322" w:type="dxa"/>
            <w:gridSpan w:val="2"/>
          </w:tcPr>
          <w:p w:rsidR="00C33F75" w:rsidRPr="00A250AC" w:rsidRDefault="00C33F75" w:rsidP="00C10D71">
            <w:pPr>
              <w:pStyle w:val="ae"/>
              <w:spacing w:before="29" w:line="288" w:lineRule="auto"/>
              <w:jc w:val="center"/>
              <w:rPr>
                <w:bCs/>
                <w:szCs w:val="24"/>
              </w:rPr>
            </w:pPr>
            <w:r w:rsidRPr="00A250AC">
              <w:rPr>
                <w:rFonts w:hint="eastAsia"/>
                <w:bCs/>
                <w:szCs w:val="24"/>
              </w:rPr>
              <w:t>对资产负债表日基金资产净值的</w:t>
            </w:r>
          </w:p>
          <w:p w:rsidR="00C33F75" w:rsidRPr="00A250AC" w:rsidRDefault="00C33F75" w:rsidP="00C10D71">
            <w:pPr>
              <w:pStyle w:val="ae"/>
              <w:spacing w:before="29" w:line="288" w:lineRule="auto"/>
              <w:jc w:val="center"/>
              <w:rPr>
                <w:bCs/>
                <w:szCs w:val="24"/>
              </w:rPr>
            </w:pPr>
            <w:r w:rsidRPr="00A250AC">
              <w:rPr>
                <w:rFonts w:hint="eastAsia"/>
                <w:bCs/>
                <w:szCs w:val="24"/>
              </w:rPr>
              <w:t>影响金额（单位：人民币万元）</w:t>
            </w:r>
          </w:p>
        </w:tc>
      </w:tr>
      <w:tr w:rsidR="00C33F75" w:rsidRPr="0091212A" w:rsidTr="009A6BED">
        <w:tc>
          <w:tcPr>
            <w:tcW w:w="993" w:type="dxa"/>
            <w:vMerge/>
            <w:vAlign w:val="center"/>
          </w:tcPr>
          <w:p w:rsidR="00C33F75" w:rsidRPr="00A250AC" w:rsidRDefault="00C33F75" w:rsidP="00C10D71">
            <w:pPr>
              <w:pStyle w:val="ae"/>
              <w:spacing w:before="29" w:line="288" w:lineRule="auto"/>
              <w:jc w:val="center"/>
              <w:rPr>
                <w:bCs/>
                <w:szCs w:val="24"/>
              </w:rPr>
            </w:pPr>
          </w:p>
        </w:tc>
        <w:tc>
          <w:tcPr>
            <w:tcW w:w="3685" w:type="dxa"/>
            <w:vMerge/>
            <w:vAlign w:val="center"/>
          </w:tcPr>
          <w:p w:rsidR="00C33F75" w:rsidRPr="00C10D71" w:rsidRDefault="00C33F75" w:rsidP="00C10D71">
            <w:pPr>
              <w:pStyle w:val="ae"/>
              <w:spacing w:before="29" w:line="288" w:lineRule="auto"/>
              <w:jc w:val="center"/>
              <w:rPr>
                <w:bCs/>
                <w:szCs w:val="24"/>
              </w:rPr>
            </w:pPr>
          </w:p>
        </w:tc>
        <w:tc>
          <w:tcPr>
            <w:tcW w:w="2126" w:type="dxa"/>
          </w:tcPr>
          <w:p w:rsidR="00C33F75" w:rsidRPr="00A250AC" w:rsidRDefault="00C33F75" w:rsidP="00C10D71">
            <w:pPr>
              <w:pStyle w:val="ae"/>
              <w:spacing w:before="29" w:line="288" w:lineRule="auto"/>
              <w:jc w:val="center"/>
              <w:rPr>
                <w:bCs/>
                <w:szCs w:val="24"/>
              </w:rPr>
            </w:pPr>
            <w:r w:rsidRPr="00A250AC">
              <w:rPr>
                <w:rFonts w:hint="eastAsia"/>
                <w:bCs/>
                <w:szCs w:val="24"/>
              </w:rPr>
              <w:t>本期末</w:t>
            </w:r>
          </w:p>
          <w:p w:rsidR="00C33F75" w:rsidRPr="00A250AC" w:rsidRDefault="00C33F75" w:rsidP="00C10D71">
            <w:pPr>
              <w:pStyle w:val="ae"/>
              <w:spacing w:before="29" w:line="288" w:lineRule="auto"/>
              <w:jc w:val="center"/>
              <w:rPr>
                <w:bCs/>
                <w:szCs w:val="24"/>
              </w:rPr>
            </w:pPr>
            <w:r w:rsidRPr="00A250AC">
              <w:rPr>
                <w:bCs/>
                <w:szCs w:val="24"/>
              </w:rPr>
              <w:lastRenderedPageBreak/>
              <w:t>2018</w:t>
            </w:r>
            <w:r w:rsidRPr="00A250AC">
              <w:rPr>
                <w:bCs/>
                <w:szCs w:val="24"/>
              </w:rPr>
              <w:t>年</w:t>
            </w:r>
            <w:r w:rsidRPr="00A250AC">
              <w:rPr>
                <w:bCs/>
                <w:szCs w:val="24"/>
              </w:rPr>
              <w:t>12</w:t>
            </w:r>
            <w:r w:rsidRPr="00A250AC">
              <w:rPr>
                <w:bCs/>
                <w:szCs w:val="24"/>
              </w:rPr>
              <w:t>月</w:t>
            </w:r>
            <w:r w:rsidRPr="00A250AC">
              <w:rPr>
                <w:bCs/>
                <w:szCs w:val="24"/>
              </w:rPr>
              <w:t>31</w:t>
            </w:r>
            <w:r w:rsidRPr="00A250AC">
              <w:rPr>
                <w:bCs/>
                <w:szCs w:val="24"/>
              </w:rPr>
              <w:t>日</w:t>
            </w:r>
          </w:p>
        </w:tc>
        <w:tc>
          <w:tcPr>
            <w:tcW w:w="2196" w:type="dxa"/>
          </w:tcPr>
          <w:p w:rsidR="00C33F75" w:rsidRPr="00A250AC" w:rsidRDefault="00C33F75" w:rsidP="00A250AC">
            <w:pPr>
              <w:autoSpaceDE w:val="0"/>
              <w:autoSpaceDN w:val="0"/>
              <w:spacing w:before="29" w:line="288" w:lineRule="auto"/>
              <w:ind w:right="-15"/>
              <w:jc w:val="center"/>
              <w:textAlignment w:val="bottom"/>
              <w:rPr>
                <w:bCs/>
                <w:sz w:val="24"/>
              </w:rPr>
            </w:pPr>
            <w:r w:rsidRPr="00A250AC">
              <w:rPr>
                <w:rFonts w:hint="eastAsia"/>
                <w:bCs/>
                <w:sz w:val="24"/>
              </w:rPr>
              <w:lastRenderedPageBreak/>
              <w:t>上年度末</w:t>
            </w:r>
          </w:p>
          <w:p w:rsidR="00C33F75" w:rsidRPr="00A250AC" w:rsidRDefault="00C33F75" w:rsidP="00A250AC">
            <w:pPr>
              <w:autoSpaceDE w:val="0"/>
              <w:autoSpaceDN w:val="0"/>
              <w:spacing w:before="29" w:line="288" w:lineRule="auto"/>
              <w:ind w:right="-15"/>
              <w:jc w:val="center"/>
              <w:textAlignment w:val="bottom"/>
              <w:rPr>
                <w:bCs/>
                <w:sz w:val="24"/>
              </w:rPr>
            </w:pPr>
            <w:r w:rsidRPr="00A250AC">
              <w:rPr>
                <w:bCs/>
                <w:sz w:val="24"/>
              </w:rPr>
              <w:lastRenderedPageBreak/>
              <w:t>2017</w:t>
            </w:r>
            <w:r w:rsidRPr="00A250AC">
              <w:rPr>
                <w:bCs/>
                <w:sz w:val="24"/>
              </w:rPr>
              <w:t>年</w:t>
            </w:r>
            <w:r w:rsidRPr="00A250AC">
              <w:rPr>
                <w:bCs/>
                <w:sz w:val="24"/>
              </w:rPr>
              <w:t>12</w:t>
            </w:r>
            <w:r w:rsidRPr="00A250AC">
              <w:rPr>
                <w:bCs/>
                <w:sz w:val="24"/>
              </w:rPr>
              <w:t>月</w:t>
            </w:r>
            <w:r w:rsidRPr="00A250AC">
              <w:rPr>
                <w:bCs/>
                <w:sz w:val="24"/>
              </w:rPr>
              <w:t>31</w:t>
            </w:r>
            <w:r w:rsidRPr="00A250AC">
              <w:rPr>
                <w:bCs/>
                <w:sz w:val="24"/>
              </w:rPr>
              <w:t>日</w:t>
            </w:r>
          </w:p>
        </w:tc>
      </w:tr>
      <w:tr w:rsidR="00C61076">
        <w:tc>
          <w:tcPr>
            <w:tcW w:w="993" w:type="dxa"/>
            <w:vMerge/>
          </w:tcPr>
          <w:p w:rsidR="00C61076" w:rsidRDefault="00C61076"/>
        </w:tc>
        <w:tc>
          <w:tcPr>
            <w:tcW w:w="3685" w:type="dxa"/>
            <w:vAlign w:val="center"/>
          </w:tcPr>
          <w:p w:rsidR="00C61076" w:rsidRDefault="009F6850">
            <w:pPr>
              <w:jc w:val="left"/>
            </w:pPr>
            <w:r>
              <w:rPr>
                <w:sz w:val="24"/>
              </w:rPr>
              <w:t xml:space="preserve">1. </w:t>
            </w:r>
            <w:r>
              <w:rPr>
                <w:sz w:val="24"/>
              </w:rPr>
              <w:t>所有外币相对人民币升值</w:t>
            </w:r>
            <w:r>
              <w:rPr>
                <w:sz w:val="24"/>
              </w:rPr>
              <w:t>5%</w:t>
            </w:r>
          </w:p>
        </w:tc>
        <w:tc>
          <w:tcPr>
            <w:tcW w:w="2126" w:type="dxa"/>
            <w:vAlign w:val="center"/>
          </w:tcPr>
          <w:p w:rsidR="00C61076" w:rsidRDefault="009F6850">
            <w:pPr>
              <w:jc w:val="right"/>
            </w:pPr>
            <w:r>
              <w:rPr>
                <w:sz w:val="24"/>
              </w:rPr>
              <w:t>增加约</w:t>
            </w:r>
            <w:r>
              <w:rPr>
                <w:sz w:val="24"/>
              </w:rPr>
              <w:t>390</w:t>
            </w:r>
          </w:p>
        </w:tc>
        <w:tc>
          <w:tcPr>
            <w:tcW w:w="2196" w:type="dxa"/>
            <w:vAlign w:val="center"/>
          </w:tcPr>
          <w:p w:rsidR="00C61076" w:rsidRDefault="009F6850">
            <w:pPr>
              <w:jc w:val="right"/>
            </w:pPr>
            <w:r>
              <w:rPr>
                <w:sz w:val="24"/>
              </w:rPr>
              <w:t>增加约</w:t>
            </w:r>
            <w:r>
              <w:rPr>
                <w:sz w:val="24"/>
              </w:rPr>
              <w:t>528</w:t>
            </w:r>
          </w:p>
        </w:tc>
      </w:tr>
      <w:tr w:rsidR="00C61076">
        <w:tc>
          <w:tcPr>
            <w:tcW w:w="993" w:type="dxa"/>
            <w:vMerge/>
          </w:tcPr>
          <w:p w:rsidR="00C61076" w:rsidRDefault="00C61076"/>
        </w:tc>
        <w:tc>
          <w:tcPr>
            <w:tcW w:w="3685" w:type="dxa"/>
            <w:vAlign w:val="center"/>
          </w:tcPr>
          <w:p w:rsidR="00C61076" w:rsidRDefault="009F6850">
            <w:pPr>
              <w:jc w:val="left"/>
            </w:pPr>
            <w:r>
              <w:rPr>
                <w:sz w:val="24"/>
              </w:rPr>
              <w:t xml:space="preserve">2. </w:t>
            </w:r>
            <w:r>
              <w:rPr>
                <w:sz w:val="24"/>
              </w:rPr>
              <w:t>所有外币相对人民币贬值</w:t>
            </w:r>
            <w:r>
              <w:rPr>
                <w:sz w:val="24"/>
              </w:rPr>
              <w:t>5%</w:t>
            </w:r>
          </w:p>
        </w:tc>
        <w:tc>
          <w:tcPr>
            <w:tcW w:w="2126" w:type="dxa"/>
            <w:vAlign w:val="center"/>
          </w:tcPr>
          <w:p w:rsidR="00C61076" w:rsidRDefault="009F6850">
            <w:pPr>
              <w:jc w:val="right"/>
            </w:pPr>
            <w:r>
              <w:rPr>
                <w:sz w:val="24"/>
              </w:rPr>
              <w:t>减少约</w:t>
            </w:r>
            <w:r>
              <w:rPr>
                <w:sz w:val="24"/>
              </w:rPr>
              <w:t>390</w:t>
            </w:r>
          </w:p>
        </w:tc>
        <w:tc>
          <w:tcPr>
            <w:tcW w:w="2196" w:type="dxa"/>
            <w:vAlign w:val="center"/>
          </w:tcPr>
          <w:p w:rsidR="00C61076" w:rsidRDefault="009F6850">
            <w:pPr>
              <w:jc w:val="right"/>
            </w:pPr>
            <w:r>
              <w:rPr>
                <w:sz w:val="24"/>
              </w:rPr>
              <w:t>减少约</w:t>
            </w:r>
            <w:r>
              <w:rPr>
                <w:sz w:val="24"/>
              </w:rPr>
              <w:t>528</w:t>
            </w:r>
          </w:p>
        </w:tc>
      </w:tr>
    </w:tbl>
    <w:p w:rsidR="001A59F9" w:rsidRPr="00BC7821" w:rsidRDefault="001A59F9" w:rsidP="00BC7821">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065694"/>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0"/>
    </w:p>
    <w:p w:rsidR="00C61076" w:rsidRDefault="009F685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w:t>
      </w:r>
    </w:p>
    <w:p w:rsidR="00C61076" w:rsidRDefault="009F6850">
      <w:pPr>
        <w:spacing w:before="29" w:line="288" w:lineRule="auto"/>
        <w:ind w:firstLineChars="200" w:firstLine="480"/>
        <w:rPr>
          <w:color w:val="000000"/>
          <w:sz w:val="24"/>
        </w:rPr>
      </w:pPr>
      <w:r>
        <w:rPr>
          <w:color w:val="000000"/>
          <w:sz w:val="24"/>
        </w:rPr>
        <w:t>本基金主要投资于证券交易所上市或银行间同业市场交易的股票和债券，所面临的其他价格风险来源于单个证券发行主体自身经营情况或特殊事项的影响，也可能来源于证券市场整体波动的影响。</w:t>
      </w:r>
    </w:p>
    <w:p w:rsidR="00C61076" w:rsidRDefault="009F6850">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C61076" w:rsidRDefault="009F6850">
      <w:pPr>
        <w:spacing w:before="29" w:line="288" w:lineRule="auto"/>
        <w:ind w:firstLineChars="200" w:firstLine="480"/>
        <w:rPr>
          <w:color w:val="000000"/>
          <w:sz w:val="24"/>
        </w:rPr>
      </w:pPr>
      <w:r>
        <w:rPr>
          <w:color w:val="000000"/>
          <w:sz w:val="24"/>
        </w:rPr>
        <w:t>本基金通过投资组合的分散化降低其他价格风险。本基金投资组合中股票资产占基金资产的</w:t>
      </w:r>
      <w:r>
        <w:rPr>
          <w:color w:val="000000"/>
          <w:sz w:val="24"/>
        </w:rPr>
        <w:t>0%-95%</w:t>
      </w:r>
      <w:r>
        <w:rPr>
          <w:color w:val="000000"/>
          <w:sz w:val="24"/>
        </w:rPr>
        <w:t>（其中，投资于国内依法发行上市的股票的比例占基金资产的</w:t>
      </w:r>
      <w:r>
        <w:rPr>
          <w:color w:val="000000"/>
          <w:sz w:val="24"/>
        </w:rPr>
        <w:t>0-95%</w:t>
      </w:r>
      <w:r>
        <w:rPr>
          <w:color w:val="000000"/>
          <w:sz w:val="24"/>
        </w:rPr>
        <w:t>，投资于港股通标的股票的比例占基金资产的</w:t>
      </w:r>
      <w:r>
        <w:rPr>
          <w:color w:val="000000"/>
          <w:sz w:val="24"/>
        </w:rPr>
        <w:t>0-95%</w:t>
      </w:r>
      <w:r>
        <w:rPr>
          <w:color w:val="000000"/>
          <w:sz w:val="24"/>
        </w:rPr>
        <w:t>），其中投资于沪港</w:t>
      </w:r>
      <w:proofErr w:type="gramStart"/>
      <w:r>
        <w:rPr>
          <w:color w:val="000000"/>
          <w:sz w:val="24"/>
        </w:rPr>
        <w:t>深价值型相关</w:t>
      </w:r>
      <w:proofErr w:type="gramEnd"/>
      <w:r>
        <w:rPr>
          <w:color w:val="000000"/>
          <w:sz w:val="24"/>
        </w:rPr>
        <w:t>证券的比例不低于非现金基金资产的</w:t>
      </w:r>
      <w:r>
        <w:rPr>
          <w:color w:val="000000"/>
          <w:sz w:val="24"/>
        </w:rPr>
        <w:t>80%</w:t>
      </w:r>
      <w:r>
        <w:rPr>
          <w:color w:val="000000"/>
          <w:sz w:val="24"/>
        </w:rPr>
        <w:t>，每个交易日日终在扣除股指期货合约需缴纳的保证金后，基金保留的现金或者投资于到期日在一年以内的政府债券的比例合计不低于基金资产净值的</w:t>
      </w:r>
      <w:r>
        <w:rPr>
          <w:color w:val="000000"/>
          <w:sz w:val="24"/>
        </w:rPr>
        <w:t>5%</w:t>
      </w:r>
      <w:r w:rsidR="00BC10E4">
        <w:rPr>
          <w:rFonts w:hint="eastAsia"/>
          <w:color w:val="000000"/>
          <w:sz w:val="24"/>
        </w:rPr>
        <w:t>，</w:t>
      </w:r>
      <w:r w:rsidR="00BC10E4" w:rsidRPr="00A47A9E">
        <w:rPr>
          <w:rFonts w:hint="eastAsia"/>
          <w:color w:val="000000"/>
          <w:sz w:val="24"/>
        </w:rPr>
        <w:t>其中现金不包括结算备付金、存出保证金和应收申购款等</w:t>
      </w:r>
      <w:r>
        <w:rPr>
          <w:color w:val="000000"/>
          <w:sz w:val="24"/>
        </w:rPr>
        <w:t>。</w:t>
      </w:r>
    </w:p>
    <w:p w:rsidR="001A59F9" w:rsidRPr="00C10D71" w:rsidRDefault="001A59F9" w:rsidP="00C10D71">
      <w:pPr>
        <w:spacing w:before="29" w:line="288" w:lineRule="auto"/>
        <w:ind w:firstLineChars="200" w:firstLine="480"/>
        <w:rPr>
          <w:color w:val="000000"/>
          <w:sz w:val="24"/>
        </w:rPr>
      </w:pP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065695"/>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1"/>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lastRenderedPageBreak/>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203,356,412.26</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45.47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190,109,026.50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79.20</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203,356,412.26</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45.47</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190,109,026.50</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79.20</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065696"/>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2"/>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C61076">
        <w:tc>
          <w:tcPr>
            <w:tcW w:w="851" w:type="dxa"/>
            <w:vAlign w:val="center"/>
          </w:tcPr>
          <w:p w:rsidR="00C61076" w:rsidRDefault="009F6850">
            <w:pPr>
              <w:jc w:val="left"/>
            </w:pPr>
            <w:r>
              <w:rPr>
                <w:bCs/>
                <w:color w:val="000000"/>
                <w:sz w:val="24"/>
              </w:rPr>
              <w:t>假设</w:t>
            </w:r>
          </w:p>
        </w:tc>
        <w:tc>
          <w:tcPr>
            <w:tcW w:w="8221" w:type="dxa"/>
            <w:gridSpan w:val="3"/>
            <w:vAlign w:val="center"/>
          </w:tcPr>
          <w:p w:rsidR="00C61076" w:rsidRDefault="009F6850">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C61076">
        <w:tc>
          <w:tcPr>
            <w:tcW w:w="851" w:type="dxa"/>
            <w:vMerge/>
          </w:tcPr>
          <w:p w:rsidR="00C61076" w:rsidRDefault="00C61076"/>
        </w:tc>
        <w:tc>
          <w:tcPr>
            <w:tcW w:w="3969" w:type="dxa"/>
            <w:vAlign w:val="center"/>
          </w:tcPr>
          <w:p w:rsidR="00C61076" w:rsidRDefault="009F6850">
            <w:r>
              <w:rPr>
                <w:color w:val="000000"/>
                <w:sz w:val="24"/>
              </w:rPr>
              <w:t>1.</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C61076" w:rsidRDefault="009F6850">
            <w:pPr>
              <w:jc w:val="right"/>
            </w:pPr>
            <w:r>
              <w:rPr>
                <w:color w:val="000000"/>
                <w:sz w:val="24"/>
              </w:rPr>
              <w:t>减少约</w:t>
            </w:r>
            <w:r>
              <w:rPr>
                <w:color w:val="000000"/>
                <w:sz w:val="24"/>
              </w:rPr>
              <w:t>1,904</w:t>
            </w:r>
          </w:p>
        </w:tc>
        <w:tc>
          <w:tcPr>
            <w:tcW w:w="2126" w:type="dxa"/>
            <w:vAlign w:val="center"/>
          </w:tcPr>
          <w:p w:rsidR="00C61076" w:rsidRDefault="009F6850">
            <w:pPr>
              <w:jc w:val="right"/>
            </w:pPr>
            <w:r>
              <w:rPr>
                <w:color w:val="000000"/>
                <w:sz w:val="24"/>
              </w:rPr>
              <w:t>减少约</w:t>
            </w:r>
            <w:r>
              <w:rPr>
                <w:color w:val="000000"/>
                <w:sz w:val="24"/>
              </w:rPr>
              <w:t>1,633</w:t>
            </w:r>
          </w:p>
        </w:tc>
      </w:tr>
      <w:tr w:rsidR="00C61076">
        <w:tc>
          <w:tcPr>
            <w:tcW w:w="851" w:type="dxa"/>
            <w:vMerge/>
          </w:tcPr>
          <w:p w:rsidR="00C61076" w:rsidRDefault="00C61076"/>
        </w:tc>
        <w:tc>
          <w:tcPr>
            <w:tcW w:w="3969" w:type="dxa"/>
            <w:vAlign w:val="center"/>
          </w:tcPr>
          <w:p w:rsidR="00C61076" w:rsidRDefault="009F6850">
            <w:r>
              <w:rPr>
                <w:color w:val="000000"/>
                <w:sz w:val="24"/>
              </w:rPr>
              <w:t>2.</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C61076" w:rsidRDefault="009F6850">
            <w:pPr>
              <w:jc w:val="right"/>
            </w:pPr>
            <w:r>
              <w:rPr>
                <w:color w:val="000000"/>
                <w:sz w:val="24"/>
              </w:rPr>
              <w:t>增加约</w:t>
            </w:r>
            <w:r>
              <w:rPr>
                <w:color w:val="000000"/>
                <w:sz w:val="24"/>
              </w:rPr>
              <w:t>1,904</w:t>
            </w:r>
          </w:p>
        </w:tc>
        <w:tc>
          <w:tcPr>
            <w:tcW w:w="2126" w:type="dxa"/>
            <w:vAlign w:val="center"/>
          </w:tcPr>
          <w:p w:rsidR="00C61076" w:rsidRDefault="009F6850">
            <w:pPr>
              <w:jc w:val="right"/>
            </w:pPr>
            <w:r>
              <w:rPr>
                <w:color w:val="000000"/>
                <w:sz w:val="24"/>
              </w:rPr>
              <w:t>增加约</w:t>
            </w:r>
            <w:r>
              <w:rPr>
                <w:color w:val="000000"/>
                <w:sz w:val="24"/>
              </w:rPr>
              <w:t>1,633</w:t>
            </w:r>
          </w:p>
        </w:tc>
      </w:tr>
    </w:tbl>
    <w:p w:rsidR="001A59F9" w:rsidRPr="00AD0E47" w:rsidRDefault="001A59F9" w:rsidP="00AD0E47">
      <w:pPr>
        <w:pStyle w:val="20"/>
        <w:spacing w:before="29" w:after="0" w:line="288" w:lineRule="auto"/>
        <w:rPr>
          <w:rFonts w:ascii="Times New Roman" w:hAnsi="Times New Roman"/>
          <w:kern w:val="0"/>
          <w:szCs w:val="24"/>
        </w:rPr>
      </w:pPr>
      <w:bookmarkStart w:id="203" w:name="_Toc4065697"/>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3"/>
    </w:p>
    <w:p w:rsidR="00C61076" w:rsidRDefault="009F6850">
      <w:pPr>
        <w:spacing w:before="29" w:line="288" w:lineRule="auto"/>
        <w:ind w:firstLineChars="200" w:firstLine="480"/>
        <w:rPr>
          <w:color w:val="000000"/>
          <w:sz w:val="24"/>
        </w:rPr>
      </w:pPr>
      <w:r>
        <w:rPr>
          <w:color w:val="000000"/>
          <w:sz w:val="24"/>
        </w:rPr>
        <w:t xml:space="preserve">(1) </w:t>
      </w:r>
      <w:r>
        <w:rPr>
          <w:color w:val="000000"/>
          <w:sz w:val="24"/>
        </w:rPr>
        <w:t>公允价值</w:t>
      </w:r>
    </w:p>
    <w:p w:rsidR="00C61076" w:rsidRDefault="00C61076">
      <w:pPr>
        <w:spacing w:before="29" w:line="288" w:lineRule="auto"/>
        <w:ind w:firstLineChars="200" w:firstLine="480"/>
        <w:rPr>
          <w:color w:val="000000"/>
          <w:sz w:val="24"/>
        </w:rPr>
      </w:pPr>
    </w:p>
    <w:p w:rsidR="00C61076" w:rsidRDefault="009F6850">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C61076" w:rsidRDefault="009F6850">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C61076" w:rsidRDefault="00C61076">
      <w:pPr>
        <w:spacing w:before="29" w:line="288" w:lineRule="auto"/>
        <w:ind w:firstLineChars="200" w:firstLine="480"/>
        <w:rPr>
          <w:color w:val="000000"/>
          <w:sz w:val="24"/>
        </w:rPr>
      </w:pPr>
    </w:p>
    <w:p w:rsidR="00C61076" w:rsidRDefault="009F6850">
      <w:pPr>
        <w:spacing w:before="29" w:line="288" w:lineRule="auto"/>
        <w:ind w:firstLineChars="200" w:firstLine="480"/>
        <w:rPr>
          <w:color w:val="000000"/>
          <w:sz w:val="24"/>
        </w:rPr>
      </w:pPr>
      <w:r>
        <w:rPr>
          <w:color w:val="000000"/>
          <w:sz w:val="24"/>
        </w:rPr>
        <w:t>第一层次：相同资产或负债在活跃市场上未经调整的报价。</w:t>
      </w:r>
    </w:p>
    <w:p w:rsidR="00C61076" w:rsidRDefault="009F6850">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C61076" w:rsidRDefault="009F6850">
      <w:pPr>
        <w:spacing w:before="29" w:line="288" w:lineRule="auto"/>
        <w:ind w:firstLineChars="200" w:firstLine="480"/>
        <w:rPr>
          <w:color w:val="000000"/>
          <w:sz w:val="24"/>
        </w:rPr>
      </w:pPr>
      <w:r>
        <w:rPr>
          <w:color w:val="000000"/>
          <w:sz w:val="24"/>
        </w:rPr>
        <w:t>第三层次：相关资产或负债的不可观察输入值。</w:t>
      </w:r>
    </w:p>
    <w:p w:rsidR="00C61076" w:rsidRDefault="00C61076">
      <w:pPr>
        <w:spacing w:before="29" w:line="288" w:lineRule="auto"/>
        <w:ind w:firstLineChars="200" w:firstLine="480"/>
        <w:rPr>
          <w:color w:val="000000"/>
          <w:sz w:val="24"/>
        </w:rPr>
      </w:pPr>
    </w:p>
    <w:p w:rsidR="00C61076" w:rsidRDefault="009F6850">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C61076" w:rsidRDefault="009F6850">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C61076" w:rsidRDefault="009F6850">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203,306,266.46</w:t>
      </w:r>
      <w:r>
        <w:rPr>
          <w:color w:val="000000"/>
          <w:sz w:val="24"/>
        </w:rPr>
        <w:t>元，属于第二层次的余额为</w:t>
      </w:r>
      <w:r>
        <w:rPr>
          <w:color w:val="000000"/>
          <w:sz w:val="24"/>
        </w:rPr>
        <w:t>50,145.80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187,034,626.50</w:t>
      </w:r>
      <w:r>
        <w:rPr>
          <w:color w:val="000000"/>
          <w:sz w:val="24"/>
        </w:rPr>
        <w:t>元，第二层次</w:t>
      </w:r>
      <w:r>
        <w:rPr>
          <w:color w:val="000000"/>
          <w:sz w:val="24"/>
        </w:rPr>
        <w:t>3,074,400.00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w:t>
      </w:r>
      <w:r>
        <w:rPr>
          <w:color w:val="000000"/>
          <w:sz w:val="24"/>
        </w:rPr>
        <w:t>。</w:t>
      </w:r>
    </w:p>
    <w:p w:rsidR="00C61076" w:rsidRDefault="009F6850">
      <w:pPr>
        <w:spacing w:before="29" w:line="288" w:lineRule="auto"/>
        <w:ind w:firstLineChars="200" w:firstLine="480"/>
        <w:rPr>
          <w:color w:val="000000"/>
          <w:sz w:val="24"/>
        </w:rPr>
      </w:pPr>
      <w:r>
        <w:rPr>
          <w:color w:val="000000"/>
          <w:sz w:val="24"/>
        </w:rPr>
        <w:t xml:space="preserve"> </w:t>
      </w:r>
    </w:p>
    <w:p w:rsidR="00C61076" w:rsidRDefault="009F6850">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B275D5" w:rsidRDefault="00B275D5">
      <w:pPr>
        <w:spacing w:before="29" w:line="288" w:lineRule="auto"/>
        <w:ind w:firstLineChars="200" w:firstLine="480"/>
        <w:rPr>
          <w:color w:val="000000"/>
          <w:sz w:val="24"/>
        </w:rPr>
      </w:pPr>
      <w:r w:rsidRPr="006212DE">
        <w:rPr>
          <w:rFonts w:hint="eastAsia"/>
          <w:color w:val="000000"/>
          <w:sz w:val="24"/>
        </w:rPr>
        <w:lastRenderedPageBreak/>
        <w:t>本基金以导致各层次之间转换的事项发生日为确认各层次之间转换的时点。</w:t>
      </w:r>
    </w:p>
    <w:p w:rsidR="00C61076" w:rsidRDefault="009F6850">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C61076" w:rsidRDefault="00C61076">
      <w:pPr>
        <w:spacing w:before="29" w:line="288" w:lineRule="auto"/>
        <w:ind w:firstLineChars="200" w:firstLine="480"/>
        <w:rPr>
          <w:color w:val="000000"/>
          <w:sz w:val="24"/>
        </w:rPr>
      </w:pPr>
    </w:p>
    <w:p w:rsidR="00C61076" w:rsidRDefault="009F6850">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C61076" w:rsidRDefault="009F6850">
      <w:pPr>
        <w:spacing w:before="29" w:line="288" w:lineRule="auto"/>
        <w:ind w:firstLineChars="200" w:firstLine="480"/>
        <w:rPr>
          <w:color w:val="000000"/>
          <w:sz w:val="24"/>
        </w:rPr>
      </w:pPr>
      <w:r>
        <w:rPr>
          <w:color w:val="000000"/>
          <w:sz w:val="24"/>
        </w:rPr>
        <w:t>无。</w:t>
      </w:r>
    </w:p>
    <w:p w:rsidR="00C61076" w:rsidRDefault="00C61076">
      <w:pPr>
        <w:spacing w:before="29" w:line="288" w:lineRule="auto"/>
        <w:ind w:firstLineChars="200" w:firstLine="480"/>
        <w:rPr>
          <w:color w:val="000000"/>
          <w:sz w:val="24"/>
        </w:rPr>
      </w:pPr>
    </w:p>
    <w:p w:rsidR="00C61076" w:rsidRDefault="009F6850">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C61076" w:rsidRDefault="009F6850">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C61076" w:rsidRDefault="00C61076">
      <w:pPr>
        <w:spacing w:before="29" w:line="288" w:lineRule="auto"/>
        <w:ind w:firstLineChars="200" w:firstLine="480"/>
        <w:rPr>
          <w:color w:val="000000"/>
          <w:sz w:val="24"/>
        </w:rPr>
      </w:pPr>
    </w:p>
    <w:p w:rsidR="00C61076" w:rsidRDefault="009F6850">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C61076" w:rsidRDefault="009F685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C61076" w:rsidRDefault="00C61076">
      <w:pPr>
        <w:spacing w:before="29" w:line="288" w:lineRule="auto"/>
        <w:ind w:firstLineChars="200" w:firstLine="480"/>
        <w:rPr>
          <w:color w:val="000000"/>
          <w:sz w:val="24"/>
        </w:rPr>
      </w:pPr>
    </w:p>
    <w:p w:rsidR="001A59F9" w:rsidRDefault="009F6850" w:rsidP="00342ECF">
      <w:pPr>
        <w:spacing w:before="29" w:line="288" w:lineRule="auto"/>
        <w:ind w:firstLineChars="200" w:firstLine="480"/>
        <w:rPr>
          <w:color w:val="000000"/>
          <w:sz w:val="24"/>
        </w:rPr>
      </w:pPr>
      <w:r>
        <w:rPr>
          <w:color w:val="000000"/>
          <w:sz w:val="24"/>
        </w:rPr>
        <w:t xml:space="preserve">(2) </w:t>
      </w:r>
      <w:r w:rsidR="001A59F9"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4" w:name="_Toc225498272"/>
      <w:bookmarkStart w:id="205" w:name="_Toc361324877"/>
      <w:bookmarkStart w:id="206" w:name="_Toc4065698"/>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4"/>
      <w:bookmarkEnd w:id="205"/>
      <w:bookmarkEnd w:id="206"/>
    </w:p>
    <w:p w:rsidR="00CF5622" w:rsidRPr="00C10DEB" w:rsidRDefault="00CF5622" w:rsidP="00CF5622">
      <w:pPr>
        <w:pStyle w:val="20"/>
        <w:spacing w:before="0" w:after="0"/>
        <w:rPr>
          <w:rFonts w:ascii="Times New Roman" w:eastAsiaTheme="minorEastAsia" w:hAnsi="Times New Roman"/>
          <w:color w:val="000000" w:themeColor="text1"/>
          <w:kern w:val="0"/>
          <w:szCs w:val="24"/>
        </w:rPr>
      </w:pPr>
      <w:bookmarkStart w:id="207" w:name="_Toc225498273"/>
      <w:bookmarkStart w:id="208" w:name="_Toc361324878"/>
      <w:bookmarkStart w:id="209" w:name="_Toc374374955"/>
      <w:bookmarkStart w:id="210" w:name="_Toc4065699"/>
      <w:r w:rsidRPr="00C10DEB">
        <w:rPr>
          <w:rFonts w:ascii="Times New Roman" w:eastAsiaTheme="minorEastAsia" w:hAnsi="Times New Roman"/>
          <w:bCs w:val="0"/>
          <w:color w:val="000000" w:themeColor="text1"/>
          <w:kern w:val="0"/>
          <w:szCs w:val="24"/>
        </w:rPr>
        <w:t xml:space="preserve">8.1 </w:t>
      </w:r>
      <w:r w:rsidRPr="00C10DEB">
        <w:rPr>
          <w:rFonts w:ascii="Times New Roman" w:eastAsiaTheme="minorEastAsia" w:hAnsi="Times New Roman"/>
          <w:color w:val="000000" w:themeColor="text1"/>
          <w:kern w:val="0"/>
          <w:szCs w:val="24"/>
        </w:rPr>
        <w:t>期末基金资产组合情况</w:t>
      </w:r>
      <w:bookmarkEnd w:id="207"/>
      <w:bookmarkEnd w:id="208"/>
      <w:bookmarkEnd w:id="209"/>
      <w:bookmarkEnd w:id="210"/>
    </w:p>
    <w:p w:rsidR="00CF5622" w:rsidRPr="00C10DEB" w:rsidRDefault="00CF5622" w:rsidP="00CF5622">
      <w:pPr>
        <w:autoSpaceDE w:val="0"/>
        <w:autoSpaceDN w:val="0"/>
        <w:adjustRightInd w:val="0"/>
        <w:spacing w:before="29" w:line="360" w:lineRule="auto"/>
        <w:ind w:left="15"/>
        <w:jc w:val="right"/>
        <w:rPr>
          <w:rFonts w:eastAsiaTheme="minorEastAsia"/>
          <w:color w:val="000000" w:themeColor="text1"/>
          <w:kern w:val="0"/>
          <w:sz w:val="24"/>
        </w:rPr>
      </w:pPr>
      <w:r w:rsidRPr="00C10DEB">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C10DEB" w:rsidTr="0059358E">
        <w:tc>
          <w:tcPr>
            <w:tcW w:w="1080" w:type="dxa"/>
            <w:vAlign w:val="center"/>
          </w:tcPr>
          <w:p w:rsidR="00CF5622" w:rsidRPr="00C10DEB" w:rsidRDefault="00CF5622" w:rsidP="0059358E">
            <w:pPr>
              <w:spacing w:line="276" w:lineRule="auto"/>
              <w:jc w:val="center"/>
              <w:rPr>
                <w:rFonts w:eastAsiaTheme="minorEastAsia"/>
                <w:color w:val="000000" w:themeColor="text1"/>
                <w:sz w:val="24"/>
              </w:rPr>
            </w:pPr>
            <w:r w:rsidRPr="00C10DEB">
              <w:rPr>
                <w:rFonts w:eastAsiaTheme="minorEastAsia"/>
                <w:color w:val="000000" w:themeColor="text1"/>
                <w:sz w:val="24"/>
              </w:rPr>
              <w:t>序号</w:t>
            </w:r>
          </w:p>
        </w:tc>
        <w:tc>
          <w:tcPr>
            <w:tcW w:w="2748" w:type="dxa"/>
            <w:vAlign w:val="center"/>
          </w:tcPr>
          <w:p w:rsidR="00CF5622" w:rsidRPr="00C10DEB" w:rsidRDefault="00CF5622" w:rsidP="0059358E">
            <w:pPr>
              <w:spacing w:line="276" w:lineRule="auto"/>
              <w:jc w:val="center"/>
              <w:rPr>
                <w:rFonts w:eastAsiaTheme="minorEastAsia"/>
                <w:color w:val="000000" w:themeColor="text1"/>
                <w:sz w:val="24"/>
              </w:rPr>
            </w:pPr>
            <w:r w:rsidRPr="00C10DEB">
              <w:rPr>
                <w:rFonts w:eastAsiaTheme="minorEastAsia"/>
                <w:color w:val="000000" w:themeColor="text1"/>
                <w:sz w:val="24"/>
              </w:rPr>
              <w:t>项目</w:t>
            </w:r>
          </w:p>
        </w:tc>
        <w:tc>
          <w:tcPr>
            <w:tcW w:w="2551" w:type="dxa"/>
            <w:vAlign w:val="center"/>
          </w:tcPr>
          <w:p w:rsidR="00CF5622" w:rsidRPr="00C10DEB" w:rsidRDefault="00CF5622" w:rsidP="0059358E">
            <w:pPr>
              <w:spacing w:line="276" w:lineRule="auto"/>
              <w:jc w:val="center"/>
              <w:rPr>
                <w:rFonts w:eastAsiaTheme="minorEastAsia"/>
                <w:color w:val="000000" w:themeColor="text1"/>
                <w:sz w:val="24"/>
              </w:rPr>
            </w:pPr>
            <w:r w:rsidRPr="00C10DEB">
              <w:rPr>
                <w:rFonts w:eastAsiaTheme="minorEastAsia"/>
                <w:color w:val="000000" w:themeColor="text1"/>
                <w:sz w:val="24"/>
              </w:rPr>
              <w:t>金额</w:t>
            </w:r>
          </w:p>
        </w:tc>
        <w:tc>
          <w:tcPr>
            <w:tcW w:w="2621" w:type="dxa"/>
            <w:vAlign w:val="center"/>
          </w:tcPr>
          <w:p w:rsidR="00CF5622" w:rsidRPr="00C10DEB" w:rsidRDefault="00CF5622" w:rsidP="0059358E">
            <w:pPr>
              <w:spacing w:line="276" w:lineRule="auto"/>
              <w:jc w:val="center"/>
              <w:rPr>
                <w:rFonts w:eastAsiaTheme="minorEastAsia"/>
                <w:color w:val="000000" w:themeColor="text1"/>
                <w:sz w:val="24"/>
              </w:rPr>
            </w:pPr>
            <w:r w:rsidRPr="00C10DEB">
              <w:rPr>
                <w:rFonts w:eastAsiaTheme="minorEastAsia"/>
                <w:color w:val="000000" w:themeColor="text1"/>
                <w:sz w:val="24"/>
              </w:rPr>
              <w:t>占基金总资产的比例（</w:t>
            </w:r>
            <w:r w:rsidRPr="00C10DEB">
              <w:rPr>
                <w:rFonts w:eastAsiaTheme="minorEastAsia"/>
                <w:color w:val="000000" w:themeColor="text1"/>
                <w:sz w:val="24"/>
              </w:rPr>
              <w:t>%</w:t>
            </w:r>
            <w:r w:rsidRPr="00C10DEB">
              <w:rPr>
                <w:rFonts w:eastAsiaTheme="minorEastAsia"/>
                <w:color w:val="000000" w:themeColor="text1"/>
                <w:sz w:val="24"/>
              </w:rPr>
              <w:t>）</w:t>
            </w:r>
          </w:p>
        </w:tc>
      </w:tr>
      <w:tr w:rsidR="00CF5622" w:rsidRPr="00C10DEB" w:rsidTr="0059358E">
        <w:tc>
          <w:tcPr>
            <w:tcW w:w="1080" w:type="dxa"/>
            <w:vAlign w:val="center"/>
          </w:tcPr>
          <w:p w:rsidR="00CF5622" w:rsidRPr="00C10DEB" w:rsidRDefault="00CF5622" w:rsidP="0059358E">
            <w:pPr>
              <w:spacing w:line="276" w:lineRule="auto"/>
              <w:jc w:val="center"/>
              <w:rPr>
                <w:rFonts w:eastAsiaTheme="minorEastAsia"/>
                <w:color w:val="000000" w:themeColor="text1"/>
                <w:sz w:val="24"/>
              </w:rPr>
            </w:pPr>
            <w:r w:rsidRPr="00C10DEB">
              <w:rPr>
                <w:rFonts w:eastAsiaTheme="minorEastAsia"/>
                <w:color w:val="000000" w:themeColor="text1"/>
                <w:sz w:val="24"/>
              </w:rPr>
              <w:t>1</w:t>
            </w:r>
          </w:p>
        </w:tc>
        <w:tc>
          <w:tcPr>
            <w:tcW w:w="2748" w:type="dxa"/>
            <w:vAlign w:val="center"/>
          </w:tcPr>
          <w:p w:rsidR="00CF5622" w:rsidRPr="00C10DEB" w:rsidRDefault="00CF5622" w:rsidP="0059358E">
            <w:pPr>
              <w:spacing w:line="276" w:lineRule="auto"/>
              <w:ind w:leftChars="50" w:left="105"/>
              <w:rPr>
                <w:rFonts w:eastAsiaTheme="minorEastAsia"/>
                <w:color w:val="000000" w:themeColor="text1"/>
                <w:sz w:val="24"/>
              </w:rPr>
            </w:pPr>
            <w:r w:rsidRPr="00C10DEB">
              <w:rPr>
                <w:rFonts w:eastAsiaTheme="minorEastAsia"/>
                <w:color w:val="000000" w:themeColor="text1"/>
                <w:sz w:val="24"/>
              </w:rPr>
              <w:t>权益投资</w:t>
            </w:r>
          </w:p>
        </w:tc>
        <w:tc>
          <w:tcPr>
            <w:tcW w:w="255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color w:val="000000" w:themeColor="text1"/>
                <w:sz w:val="24"/>
              </w:rPr>
              <w:t>203,356,412.26</w:t>
            </w:r>
          </w:p>
        </w:tc>
        <w:tc>
          <w:tcPr>
            <w:tcW w:w="262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color w:val="000000" w:themeColor="text1"/>
                <w:sz w:val="24"/>
              </w:rPr>
              <w:t>45.35</w:t>
            </w:r>
          </w:p>
        </w:tc>
      </w:tr>
      <w:tr w:rsidR="00CF5622" w:rsidRPr="00C10DEB" w:rsidTr="0059358E">
        <w:tc>
          <w:tcPr>
            <w:tcW w:w="1080" w:type="dxa"/>
            <w:vAlign w:val="center"/>
          </w:tcPr>
          <w:p w:rsidR="00CF5622" w:rsidRPr="00C10DEB" w:rsidRDefault="00CF5622" w:rsidP="0059358E">
            <w:pPr>
              <w:spacing w:line="276" w:lineRule="auto"/>
              <w:jc w:val="center"/>
              <w:rPr>
                <w:rFonts w:eastAsiaTheme="minorEastAsia"/>
                <w:color w:val="000000" w:themeColor="text1"/>
                <w:sz w:val="24"/>
              </w:rPr>
            </w:pPr>
          </w:p>
        </w:tc>
        <w:tc>
          <w:tcPr>
            <w:tcW w:w="2748" w:type="dxa"/>
            <w:vAlign w:val="center"/>
          </w:tcPr>
          <w:p w:rsidR="00CF5622" w:rsidRPr="00C10DEB" w:rsidRDefault="00CF5622" w:rsidP="0059358E">
            <w:pPr>
              <w:spacing w:line="276" w:lineRule="auto"/>
              <w:ind w:leftChars="50" w:left="105"/>
              <w:rPr>
                <w:rFonts w:eastAsiaTheme="minorEastAsia"/>
                <w:color w:val="000000" w:themeColor="text1"/>
                <w:sz w:val="24"/>
              </w:rPr>
            </w:pPr>
            <w:r w:rsidRPr="00C10DEB">
              <w:rPr>
                <w:rFonts w:eastAsiaTheme="minorEastAsia"/>
                <w:color w:val="000000" w:themeColor="text1"/>
                <w:sz w:val="24"/>
              </w:rPr>
              <w:t>其中：股票</w:t>
            </w:r>
          </w:p>
        </w:tc>
        <w:tc>
          <w:tcPr>
            <w:tcW w:w="255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color w:val="000000" w:themeColor="text1"/>
                <w:sz w:val="24"/>
              </w:rPr>
              <w:t>203,356,412.26</w:t>
            </w:r>
          </w:p>
        </w:tc>
        <w:tc>
          <w:tcPr>
            <w:tcW w:w="262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color w:val="000000" w:themeColor="text1"/>
                <w:sz w:val="24"/>
              </w:rPr>
              <w:t>45.35</w:t>
            </w:r>
          </w:p>
        </w:tc>
      </w:tr>
      <w:tr w:rsidR="00CF5622" w:rsidRPr="00C10DEB" w:rsidTr="0059358E">
        <w:tc>
          <w:tcPr>
            <w:tcW w:w="1080" w:type="dxa"/>
            <w:vAlign w:val="center"/>
          </w:tcPr>
          <w:p w:rsidR="00CF5622" w:rsidRPr="00C10DEB" w:rsidRDefault="00CF5622" w:rsidP="0059358E">
            <w:pPr>
              <w:spacing w:line="276" w:lineRule="auto"/>
              <w:jc w:val="center"/>
              <w:rPr>
                <w:rFonts w:eastAsiaTheme="minorEastAsia"/>
                <w:color w:val="000000" w:themeColor="text1"/>
                <w:sz w:val="24"/>
              </w:rPr>
            </w:pPr>
            <w:r w:rsidRPr="00C10DEB">
              <w:rPr>
                <w:rFonts w:eastAsiaTheme="minorEastAsia" w:hint="eastAsia"/>
                <w:color w:val="000000" w:themeColor="text1"/>
                <w:sz w:val="24"/>
              </w:rPr>
              <w:t>2</w:t>
            </w:r>
          </w:p>
        </w:tc>
        <w:tc>
          <w:tcPr>
            <w:tcW w:w="2748" w:type="dxa"/>
            <w:vAlign w:val="center"/>
          </w:tcPr>
          <w:p w:rsidR="00CF5622" w:rsidRPr="00C10DEB" w:rsidRDefault="00CF5622" w:rsidP="0059358E">
            <w:pPr>
              <w:spacing w:line="276" w:lineRule="auto"/>
              <w:ind w:leftChars="50" w:left="105"/>
              <w:rPr>
                <w:rFonts w:eastAsiaTheme="minorEastAsia"/>
                <w:color w:val="000000" w:themeColor="text1"/>
                <w:sz w:val="24"/>
              </w:rPr>
            </w:pPr>
            <w:r w:rsidRPr="00C10DEB">
              <w:rPr>
                <w:rFonts w:eastAsiaTheme="minorEastAsia" w:hint="eastAsia"/>
                <w:color w:val="000000" w:themeColor="text1"/>
                <w:sz w:val="24"/>
              </w:rPr>
              <w:t>基金投资</w:t>
            </w:r>
          </w:p>
        </w:tc>
        <w:tc>
          <w:tcPr>
            <w:tcW w:w="255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hint="eastAsia"/>
                <w:color w:val="000000" w:themeColor="text1"/>
                <w:sz w:val="24"/>
              </w:rPr>
              <w:t>-</w:t>
            </w:r>
          </w:p>
        </w:tc>
        <w:tc>
          <w:tcPr>
            <w:tcW w:w="262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hint="eastAsia"/>
                <w:color w:val="000000" w:themeColor="text1"/>
                <w:sz w:val="24"/>
              </w:rPr>
              <w:t>-</w:t>
            </w:r>
          </w:p>
        </w:tc>
      </w:tr>
      <w:tr w:rsidR="00CF5622" w:rsidRPr="00C10DEB" w:rsidTr="0059358E">
        <w:tc>
          <w:tcPr>
            <w:tcW w:w="1080" w:type="dxa"/>
            <w:vAlign w:val="center"/>
          </w:tcPr>
          <w:p w:rsidR="00CF5622" w:rsidRPr="00C10DEB" w:rsidRDefault="00CF5622" w:rsidP="0059358E">
            <w:pPr>
              <w:spacing w:line="276" w:lineRule="auto"/>
              <w:jc w:val="center"/>
              <w:rPr>
                <w:rFonts w:eastAsiaTheme="minorEastAsia"/>
                <w:color w:val="000000" w:themeColor="text1"/>
                <w:sz w:val="24"/>
              </w:rPr>
            </w:pPr>
            <w:r w:rsidRPr="00C10DEB">
              <w:rPr>
                <w:rFonts w:eastAsiaTheme="minorEastAsia" w:hint="eastAsia"/>
                <w:color w:val="000000" w:themeColor="text1"/>
                <w:sz w:val="24"/>
              </w:rPr>
              <w:t>3</w:t>
            </w:r>
          </w:p>
        </w:tc>
        <w:tc>
          <w:tcPr>
            <w:tcW w:w="2748" w:type="dxa"/>
            <w:vAlign w:val="center"/>
          </w:tcPr>
          <w:p w:rsidR="00CF5622" w:rsidRPr="00C10DEB" w:rsidRDefault="00CF5622" w:rsidP="0059358E">
            <w:pPr>
              <w:spacing w:line="276" w:lineRule="auto"/>
              <w:ind w:leftChars="50" w:left="105"/>
              <w:rPr>
                <w:rFonts w:eastAsiaTheme="minorEastAsia"/>
                <w:color w:val="000000" w:themeColor="text1"/>
                <w:sz w:val="24"/>
              </w:rPr>
            </w:pPr>
            <w:r w:rsidRPr="00C10DEB">
              <w:rPr>
                <w:rFonts w:eastAsiaTheme="minorEastAsia"/>
                <w:color w:val="000000" w:themeColor="text1"/>
                <w:sz w:val="24"/>
              </w:rPr>
              <w:t>固定收益投资</w:t>
            </w:r>
          </w:p>
        </w:tc>
        <w:tc>
          <w:tcPr>
            <w:tcW w:w="255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color w:val="000000" w:themeColor="text1"/>
                <w:sz w:val="24"/>
              </w:rPr>
              <w:t>-</w:t>
            </w:r>
          </w:p>
        </w:tc>
        <w:tc>
          <w:tcPr>
            <w:tcW w:w="262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color w:val="000000" w:themeColor="text1"/>
                <w:sz w:val="24"/>
              </w:rPr>
              <w:t>-</w:t>
            </w:r>
          </w:p>
        </w:tc>
      </w:tr>
      <w:tr w:rsidR="00CF5622" w:rsidRPr="00C10DEB" w:rsidTr="0059358E">
        <w:tc>
          <w:tcPr>
            <w:tcW w:w="1080" w:type="dxa"/>
            <w:vAlign w:val="center"/>
          </w:tcPr>
          <w:p w:rsidR="00CF5622" w:rsidRPr="00C10DEB" w:rsidRDefault="00CF5622" w:rsidP="0059358E">
            <w:pPr>
              <w:spacing w:line="276" w:lineRule="auto"/>
              <w:jc w:val="center"/>
              <w:rPr>
                <w:rFonts w:eastAsiaTheme="minorEastAsia"/>
                <w:color w:val="000000" w:themeColor="text1"/>
                <w:sz w:val="24"/>
              </w:rPr>
            </w:pPr>
          </w:p>
        </w:tc>
        <w:tc>
          <w:tcPr>
            <w:tcW w:w="2748" w:type="dxa"/>
            <w:vAlign w:val="center"/>
          </w:tcPr>
          <w:p w:rsidR="00CF5622" w:rsidRPr="00C10DEB" w:rsidRDefault="00CF5622" w:rsidP="0059358E">
            <w:pPr>
              <w:spacing w:line="276" w:lineRule="auto"/>
              <w:ind w:leftChars="50" w:left="105"/>
              <w:rPr>
                <w:rFonts w:eastAsiaTheme="minorEastAsia"/>
                <w:color w:val="000000" w:themeColor="text1"/>
                <w:sz w:val="24"/>
              </w:rPr>
            </w:pPr>
            <w:r w:rsidRPr="00C10DEB">
              <w:rPr>
                <w:rFonts w:eastAsiaTheme="minorEastAsia"/>
                <w:color w:val="000000" w:themeColor="text1"/>
                <w:sz w:val="24"/>
              </w:rPr>
              <w:t>其中：债券</w:t>
            </w:r>
          </w:p>
        </w:tc>
        <w:tc>
          <w:tcPr>
            <w:tcW w:w="255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color w:val="000000" w:themeColor="text1"/>
                <w:sz w:val="24"/>
              </w:rPr>
              <w:t>-</w:t>
            </w:r>
          </w:p>
        </w:tc>
        <w:tc>
          <w:tcPr>
            <w:tcW w:w="262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color w:val="000000" w:themeColor="text1"/>
                <w:sz w:val="24"/>
              </w:rPr>
              <w:t>-</w:t>
            </w:r>
          </w:p>
        </w:tc>
      </w:tr>
      <w:tr w:rsidR="00CF5622" w:rsidRPr="00C10DEB" w:rsidTr="0059358E">
        <w:tc>
          <w:tcPr>
            <w:tcW w:w="1080" w:type="dxa"/>
            <w:vAlign w:val="center"/>
          </w:tcPr>
          <w:p w:rsidR="00CF5622" w:rsidRPr="00C10DEB" w:rsidRDefault="00CF5622" w:rsidP="0059358E">
            <w:pPr>
              <w:spacing w:line="276" w:lineRule="auto"/>
              <w:jc w:val="center"/>
              <w:rPr>
                <w:rFonts w:eastAsiaTheme="minorEastAsia"/>
                <w:color w:val="000000" w:themeColor="text1"/>
                <w:sz w:val="24"/>
              </w:rPr>
            </w:pPr>
          </w:p>
        </w:tc>
        <w:tc>
          <w:tcPr>
            <w:tcW w:w="2748" w:type="dxa"/>
            <w:vAlign w:val="center"/>
          </w:tcPr>
          <w:p w:rsidR="00CF5622" w:rsidRPr="00C10DEB" w:rsidRDefault="00CF5622" w:rsidP="0059358E">
            <w:pPr>
              <w:spacing w:line="276" w:lineRule="auto"/>
              <w:ind w:leftChars="50" w:left="105" w:firstLineChars="300" w:firstLine="720"/>
              <w:rPr>
                <w:rFonts w:eastAsiaTheme="minorEastAsia"/>
                <w:color w:val="000000" w:themeColor="text1"/>
                <w:sz w:val="24"/>
              </w:rPr>
            </w:pPr>
            <w:r w:rsidRPr="00C10DEB">
              <w:rPr>
                <w:rFonts w:eastAsiaTheme="minorEastAsia"/>
                <w:color w:val="000000" w:themeColor="text1"/>
                <w:sz w:val="24"/>
              </w:rPr>
              <w:t>资产支持证券</w:t>
            </w:r>
          </w:p>
        </w:tc>
        <w:tc>
          <w:tcPr>
            <w:tcW w:w="255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color w:val="000000" w:themeColor="text1"/>
                <w:sz w:val="24"/>
              </w:rPr>
              <w:t>-</w:t>
            </w:r>
          </w:p>
        </w:tc>
        <w:tc>
          <w:tcPr>
            <w:tcW w:w="262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color w:val="000000" w:themeColor="text1"/>
                <w:sz w:val="24"/>
              </w:rPr>
              <w:t>-</w:t>
            </w:r>
          </w:p>
        </w:tc>
      </w:tr>
      <w:tr w:rsidR="00CF5622" w:rsidRPr="00C10DEB" w:rsidTr="0059358E">
        <w:tc>
          <w:tcPr>
            <w:tcW w:w="1080" w:type="dxa"/>
            <w:vAlign w:val="center"/>
          </w:tcPr>
          <w:p w:rsidR="00CF5622" w:rsidRPr="00C10DEB" w:rsidRDefault="00CF5622" w:rsidP="0059358E">
            <w:pPr>
              <w:spacing w:line="276" w:lineRule="auto"/>
              <w:jc w:val="center"/>
              <w:rPr>
                <w:rFonts w:eastAsiaTheme="minorEastAsia"/>
                <w:color w:val="000000" w:themeColor="text1"/>
                <w:sz w:val="24"/>
              </w:rPr>
            </w:pPr>
            <w:r w:rsidRPr="00C10DEB">
              <w:rPr>
                <w:rFonts w:eastAsiaTheme="minorEastAsia" w:hint="eastAsia"/>
                <w:color w:val="000000" w:themeColor="text1"/>
                <w:sz w:val="24"/>
              </w:rPr>
              <w:t>4</w:t>
            </w:r>
          </w:p>
        </w:tc>
        <w:tc>
          <w:tcPr>
            <w:tcW w:w="2748" w:type="dxa"/>
            <w:vAlign w:val="center"/>
          </w:tcPr>
          <w:p w:rsidR="00CF5622" w:rsidRPr="00C10DEB" w:rsidRDefault="00CF5622" w:rsidP="0059358E">
            <w:pPr>
              <w:spacing w:line="276" w:lineRule="auto"/>
              <w:ind w:leftChars="50" w:left="105"/>
              <w:rPr>
                <w:rFonts w:eastAsiaTheme="minorEastAsia"/>
                <w:color w:val="000000" w:themeColor="text1"/>
                <w:sz w:val="24"/>
              </w:rPr>
            </w:pPr>
            <w:r w:rsidRPr="00C10DEB">
              <w:rPr>
                <w:rFonts w:eastAsiaTheme="minorEastAsia"/>
                <w:color w:val="000000" w:themeColor="text1"/>
                <w:sz w:val="24"/>
              </w:rPr>
              <w:t>贵金属投资</w:t>
            </w:r>
          </w:p>
        </w:tc>
        <w:tc>
          <w:tcPr>
            <w:tcW w:w="255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color w:val="000000" w:themeColor="text1"/>
                <w:sz w:val="24"/>
              </w:rPr>
              <w:t>-</w:t>
            </w:r>
          </w:p>
        </w:tc>
        <w:tc>
          <w:tcPr>
            <w:tcW w:w="262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color w:val="000000" w:themeColor="text1"/>
                <w:sz w:val="24"/>
              </w:rPr>
              <w:t>-</w:t>
            </w:r>
          </w:p>
        </w:tc>
      </w:tr>
      <w:tr w:rsidR="00CF5622" w:rsidRPr="00C10DEB" w:rsidTr="0059358E">
        <w:tc>
          <w:tcPr>
            <w:tcW w:w="1080" w:type="dxa"/>
            <w:vAlign w:val="center"/>
          </w:tcPr>
          <w:p w:rsidR="00CF5622" w:rsidRPr="00C10DEB" w:rsidRDefault="00CF5622" w:rsidP="0059358E">
            <w:pPr>
              <w:spacing w:line="276" w:lineRule="auto"/>
              <w:jc w:val="center"/>
              <w:rPr>
                <w:rFonts w:eastAsiaTheme="minorEastAsia"/>
                <w:color w:val="000000" w:themeColor="text1"/>
                <w:sz w:val="24"/>
              </w:rPr>
            </w:pPr>
            <w:r w:rsidRPr="00C10DEB">
              <w:rPr>
                <w:rFonts w:eastAsiaTheme="minorEastAsia" w:hint="eastAsia"/>
                <w:color w:val="000000" w:themeColor="text1"/>
                <w:sz w:val="24"/>
              </w:rPr>
              <w:t>5</w:t>
            </w:r>
          </w:p>
        </w:tc>
        <w:tc>
          <w:tcPr>
            <w:tcW w:w="2748" w:type="dxa"/>
            <w:vAlign w:val="center"/>
          </w:tcPr>
          <w:p w:rsidR="00CF5622" w:rsidRPr="00C10DEB" w:rsidRDefault="00CF5622" w:rsidP="0059358E">
            <w:pPr>
              <w:spacing w:line="276" w:lineRule="auto"/>
              <w:ind w:leftChars="50" w:left="105"/>
              <w:rPr>
                <w:rFonts w:eastAsiaTheme="minorEastAsia"/>
                <w:color w:val="000000" w:themeColor="text1"/>
                <w:sz w:val="24"/>
              </w:rPr>
            </w:pPr>
            <w:r w:rsidRPr="00C10DEB">
              <w:rPr>
                <w:rFonts w:eastAsiaTheme="minorEastAsia"/>
                <w:color w:val="000000" w:themeColor="text1"/>
                <w:sz w:val="24"/>
              </w:rPr>
              <w:t>金融衍生</w:t>
            </w:r>
            <w:proofErr w:type="gramStart"/>
            <w:r w:rsidRPr="00C10DEB">
              <w:rPr>
                <w:rFonts w:eastAsiaTheme="minorEastAsia"/>
                <w:color w:val="000000" w:themeColor="text1"/>
                <w:sz w:val="24"/>
              </w:rPr>
              <w:t>品投资</w:t>
            </w:r>
            <w:proofErr w:type="gramEnd"/>
          </w:p>
        </w:tc>
        <w:tc>
          <w:tcPr>
            <w:tcW w:w="255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color w:val="000000" w:themeColor="text1"/>
                <w:sz w:val="24"/>
              </w:rPr>
              <w:t>-</w:t>
            </w:r>
          </w:p>
        </w:tc>
        <w:tc>
          <w:tcPr>
            <w:tcW w:w="262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color w:val="000000" w:themeColor="text1"/>
                <w:sz w:val="24"/>
              </w:rPr>
              <w:t>-</w:t>
            </w:r>
          </w:p>
        </w:tc>
      </w:tr>
      <w:tr w:rsidR="00CF5622" w:rsidRPr="00C10DEB" w:rsidTr="0059358E">
        <w:tc>
          <w:tcPr>
            <w:tcW w:w="1080" w:type="dxa"/>
            <w:vAlign w:val="center"/>
          </w:tcPr>
          <w:p w:rsidR="00CF5622" w:rsidRPr="00C10DEB" w:rsidRDefault="00CF5622" w:rsidP="0059358E">
            <w:pPr>
              <w:spacing w:line="276" w:lineRule="auto"/>
              <w:jc w:val="center"/>
              <w:rPr>
                <w:rFonts w:eastAsiaTheme="minorEastAsia"/>
                <w:color w:val="000000" w:themeColor="text1"/>
                <w:sz w:val="24"/>
              </w:rPr>
            </w:pPr>
            <w:r w:rsidRPr="00C10DEB">
              <w:rPr>
                <w:rFonts w:eastAsiaTheme="minorEastAsia" w:hint="eastAsia"/>
                <w:color w:val="000000" w:themeColor="text1"/>
                <w:sz w:val="24"/>
              </w:rPr>
              <w:t>6</w:t>
            </w:r>
          </w:p>
        </w:tc>
        <w:tc>
          <w:tcPr>
            <w:tcW w:w="2748" w:type="dxa"/>
            <w:vAlign w:val="center"/>
          </w:tcPr>
          <w:p w:rsidR="00CF5622" w:rsidRPr="00C10DEB" w:rsidRDefault="00CF5622" w:rsidP="0059358E">
            <w:pPr>
              <w:spacing w:line="276" w:lineRule="auto"/>
              <w:ind w:leftChars="50" w:left="105"/>
              <w:rPr>
                <w:rFonts w:eastAsiaTheme="minorEastAsia"/>
                <w:color w:val="000000" w:themeColor="text1"/>
                <w:sz w:val="24"/>
              </w:rPr>
            </w:pPr>
            <w:r w:rsidRPr="00C10DEB">
              <w:rPr>
                <w:rFonts w:eastAsiaTheme="minorEastAsia"/>
                <w:color w:val="000000" w:themeColor="text1"/>
                <w:sz w:val="24"/>
              </w:rPr>
              <w:t>买入返售金融资产</w:t>
            </w:r>
          </w:p>
        </w:tc>
        <w:tc>
          <w:tcPr>
            <w:tcW w:w="255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color w:val="000000" w:themeColor="text1"/>
                <w:sz w:val="24"/>
              </w:rPr>
              <w:t>-</w:t>
            </w:r>
          </w:p>
        </w:tc>
        <w:tc>
          <w:tcPr>
            <w:tcW w:w="262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color w:val="000000" w:themeColor="text1"/>
                <w:sz w:val="24"/>
              </w:rPr>
              <w:t>-</w:t>
            </w:r>
          </w:p>
        </w:tc>
      </w:tr>
      <w:tr w:rsidR="00CF5622" w:rsidRPr="00C10DEB" w:rsidTr="0059358E">
        <w:tc>
          <w:tcPr>
            <w:tcW w:w="1080" w:type="dxa"/>
            <w:vAlign w:val="center"/>
          </w:tcPr>
          <w:p w:rsidR="00CF5622" w:rsidRPr="00C10DEB" w:rsidRDefault="00CF5622" w:rsidP="0059358E">
            <w:pPr>
              <w:spacing w:line="276" w:lineRule="auto"/>
              <w:jc w:val="center"/>
              <w:rPr>
                <w:rFonts w:eastAsiaTheme="minorEastAsia"/>
                <w:color w:val="000000" w:themeColor="text1"/>
                <w:sz w:val="24"/>
              </w:rPr>
            </w:pPr>
          </w:p>
        </w:tc>
        <w:tc>
          <w:tcPr>
            <w:tcW w:w="2748" w:type="dxa"/>
            <w:vAlign w:val="center"/>
          </w:tcPr>
          <w:p w:rsidR="00CF5622" w:rsidRPr="00C10DEB" w:rsidRDefault="00CF5622" w:rsidP="0059358E">
            <w:pPr>
              <w:spacing w:line="276" w:lineRule="auto"/>
              <w:ind w:leftChars="50" w:left="105"/>
              <w:rPr>
                <w:rFonts w:eastAsiaTheme="minorEastAsia"/>
                <w:color w:val="000000" w:themeColor="text1"/>
                <w:sz w:val="24"/>
              </w:rPr>
            </w:pPr>
            <w:r w:rsidRPr="00C10DEB">
              <w:rPr>
                <w:rFonts w:eastAsiaTheme="minorEastAsia"/>
                <w:color w:val="000000" w:themeColor="text1"/>
                <w:sz w:val="24"/>
              </w:rPr>
              <w:t>其中：买断式回购的买入返售金融资产</w:t>
            </w:r>
          </w:p>
        </w:tc>
        <w:tc>
          <w:tcPr>
            <w:tcW w:w="255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color w:val="000000" w:themeColor="text1"/>
                <w:sz w:val="24"/>
              </w:rPr>
              <w:t>-</w:t>
            </w:r>
          </w:p>
        </w:tc>
        <w:tc>
          <w:tcPr>
            <w:tcW w:w="262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color w:val="000000" w:themeColor="text1"/>
                <w:sz w:val="24"/>
              </w:rPr>
              <w:t>-</w:t>
            </w:r>
          </w:p>
        </w:tc>
      </w:tr>
      <w:tr w:rsidR="00CF5622" w:rsidRPr="00C10DEB" w:rsidTr="0059358E">
        <w:tc>
          <w:tcPr>
            <w:tcW w:w="1080" w:type="dxa"/>
            <w:vAlign w:val="center"/>
          </w:tcPr>
          <w:p w:rsidR="00CF5622" w:rsidRPr="00C10DEB" w:rsidRDefault="00CF5622" w:rsidP="0059358E">
            <w:pPr>
              <w:spacing w:line="276" w:lineRule="auto"/>
              <w:jc w:val="center"/>
              <w:rPr>
                <w:rFonts w:eastAsiaTheme="minorEastAsia"/>
                <w:color w:val="000000" w:themeColor="text1"/>
                <w:sz w:val="24"/>
              </w:rPr>
            </w:pPr>
            <w:r w:rsidRPr="00C10DEB">
              <w:rPr>
                <w:rFonts w:eastAsiaTheme="minorEastAsia" w:hint="eastAsia"/>
                <w:color w:val="000000" w:themeColor="text1"/>
                <w:sz w:val="24"/>
              </w:rPr>
              <w:t>7</w:t>
            </w:r>
          </w:p>
        </w:tc>
        <w:tc>
          <w:tcPr>
            <w:tcW w:w="2748" w:type="dxa"/>
            <w:vAlign w:val="center"/>
          </w:tcPr>
          <w:p w:rsidR="00CF5622" w:rsidRPr="00C10DEB" w:rsidRDefault="00CF5622" w:rsidP="0059358E">
            <w:pPr>
              <w:spacing w:line="276" w:lineRule="auto"/>
              <w:ind w:leftChars="50" w:left="105"/>
              <w:rPr>
                <w:rFonts w:eastAsiaTheme="minorEastAsia"/>
                <w:color w:val="000000" w:themeColor="text1"/>
                <w:sz w:val="24"/>
              </w:rPr>
            </w:pPr>
            <w:r w:rsidRPr="00C10DEB">
              <w:rPr>
                <w:rFonts w:eastAsiaTheme="minorEastAsia"/>
                <w:color w:val="000000" w:themeColor="text1"/>
                <w:sz w:val="24"/>
              </w:rPr>
              <w:t>银行存款和结算备付金合计</w:t>
            </w:r>
          </w:p>
        </w:tc>
        <w:tc>
          <w:tcPr>
            <w:tcW w:w="255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color w:val="000000" w:themeColor="text1"/>
                <w:sz w:val="24"/>
              </w:rPr>
              <w:t>244,841,839.24</w:t>
            </w:r>
          </w:p>
        </w:tc>
        <w:tc>
          <w:tcPr>
            <w:tcW w:w="2621" w:type="dxa"/>
            <w:vAlign w:val="center"/>
          </w:tcPr>
          <w:p w:rsidR="00CF5622" w:rsidRPr="00C10DEB" w:rsidRDefault="00CF5622" w:rsidP="0059358E">
            <w:pPr>
              <w:spacing w:before="29" w:line="276" w:lineRule="auto"/>
              <w:ind w:left="17"/>
              <w:jc w:val="right"/>
              <w:rPr>
                <w:rFonts w:eastAsiaTheme="minorEastAsia"/>
                <w:color w:val="000000" w:themeColor="text1"/>
                <w:sz w:val="24"/>
              </w:rPr>
            </w:pPr>
            <w:r w:rsidRPr="00C10DEB">
              <w:rPr>
                <w:rFonts w:eastAsiaTheme="minorEastAsia"/>
                <w:color w:val="000000" w:themeColor="text1"/>
                <w:sz w:val="24"/>
              </w:rPr>
              <w:t>54.61</w:t>
            </w:r>
          </w:p>
        </w:tc>
      </w:tr>
      <w:tr w:rsidR="00CF5622" w:rsidRPr="00C10DEB" w:rsidTr="0059358E">
        <w:tc>
          <w:tcPr>
            <w:tcW w:w="1080" w:type="dxa"/>
            <w:vAlign w:val="center"/>
          </w:tcPr>
          <w:p w:rsidR="00CF5622" w:rsidRPr="00C10DEB" w:rsidRDefault="00CF5622" w:rsidP="0059358E">
            <w:pPr>
              <w:spacing w:before="29" w:line="276" w:lineRule="auto"/>
              <w:ind w:left="17"/>
              <w:jc w:val="center"/>
              <w:rPr>
                <w:rFonts w:eastAsiaTheme="minorEastAsia"/>
                <w:color w:val="000000" w:themeColor="text1"/>
                <w:sz w:val="24"/>
              </w:rPr>
            </w:pPr>
            <w:r w:rsidRPr="00C10DEB">
              <w:rPr>
                <w:rFonts w:eastAsiaTheme="minorEastAsia"/>
                <w:color w:val="000000" w:themeColor="text1"/>
                <w:sz w:val="24"/>
              </w:rPr>
              <w:t>8</w:t>
            </w:r>
          </w:p>
        </w:tc>
        <w:tc>
          <w:tcPr>
            <w:tcW w:w="2748" w:type="dxa"/>
            <w:vAlign w:val="center"/>
          </w:tcPr>
          <w:p w:rsidR="00CF5622" w:rsidRPr="00C10DEB" w:rsidRDefault="00CF5622" w:rsidP="0059358E">
            <w:pPr>
              <w:spacing w:line="276" w:lineRule="auto"/>
              <w:ind w:leftChars="50" w:left="105"/>
              <w:rPr>
                <w:rFonts w:eastAsiaTheme="minorEastAsia"/>
                <w:color w:val="000000" w:themeColor="text1"/>
                <w:sz w:val="24"/>
              </w:rPr>
            </w:pPr>
            <w:r w:rsidRPr="00C10DEB">
              <w:rPr>
                <w:rFonts w:eastAsiaTheme="minorEastAsia"/>
                <w:color w:val="000000" w:themeColor="text1"/>
                <w:sz w:val="24"/>
              </w:rPr>
              <w:t>其他各项资产</w:t>
            </w:r>
          </w:p>
        </w:tc>
        <w:tc>
          <w:tcPr>
            <w:tcW w:w="2551" w:type="dxa"/>
            <w:vAlign w:val="center"/>
          </w:tcPr>
          <w:p w:rsidR="00CF5622" w:rsidRPr="00C10DEB" w:rsidRDefault="00CF5622" w:rsidP="0059358E">
            <w:pPr>
              <w:spacing w:line="276" w:lineRule="auto"/>
              <w:jc w:val="right"/>
              <w:rPr>
                <w:rFonts w:eastAsiaTheme="minorEastAsia"/>
                <w:color w:val="000000" w:themeColor="text1"/>
                <w:sz w:val="24"/>
              </w:rPr>
            </w:pPr>
            <w:r w:rsidRPr="00C10DEB">
              <w:rPr>
                <w:rFonts w:eastAsiaTheme="minorEastAsia"/>
                <w:color w:val="000000" w:themeColor="text1"/>
                <w:sz w:val="24"/>
              </w:rPr>
              <w:t>185,806.92</w:t>
            </w:r>
          </w:p>
        </w:tc>
        <w:tc>
          <w:tcPr>
            <w:tcW w:w="2621" w:type="dxa"/>
            <w:vAlign w:val="center"/>
          </w:tcPr>
          <w:p w:rsidR="00CF5622" w:rsidRPr="00C10DEB" w:rsidRDefault="00CF5622" w:rsidP="0059358E">
            <w:pPr>
              <w:spacing w:line="276" w:lineRule="auto"/>
              <w:jc w:val="right"/>
              <w:rPr>
                <w:rFonts w:eastAsiaTheme="minorEastAsia"/>
                <w:color w:val="000000" w:themeColor="text1"/>
                <w:sz w:val="24"/>
              </w:rPr>
            </w:pPr>
            <w:r w:rsidRPr="00C10DEB">
              <w:rPr>
                <w:rFonts w:eastAsiaTheme="minorEastAsia"/>
                <w:color w:val="000000" w:themeColor="text1"/>
                <w:sz w:val="24"/>
              </w:rPr>
              <w:t>0.04</w:t>
            </w:r>
          </w:p>
        </w:tc>
      </w:tr>
      <w:tr w:rsidR="00CF5622" w:rsidRPr="00C10DEB" w:rsidTr="0059358E">
        <w:tc>
          <w:tcPr>
            <w:tcW w:w="1080" w:type="dxa"/>
            <w:vAlign w:val="center"/>
          </w:tcPr>
          <w:p w:rsidR="00CF5622" w:rsidRPr="00C10DEB" w:rsidRDefault="00CF5622" w:rsidP="0059358E">
            <w:pPr>
              <w:spacing w:before="29" w:line="276" w:lineRule="auto"/>
              <w:ind w:left="17"/>
              <w:jc w:val="center"/>
              <w:rPr>
                <w:rFonts w:eastAsiaTheme="minorEastAsia"/>
                <w:color w:val="000000" w:themeColor="text1"/>
                <w:sz w:val="24"/>
              </w:rPr>
            </w:pPr>
            <w:r w:rsidRPr="00C10DEB">
              <w:rPr>
                <w:rFonts w:eastAsiaTheme="minorEastAsia"/>
                <w:color w:val="000000" w:themeColor="text1"/>
                <w:sz w:val="24"/>
              </w:rPr>
              <w:t>9</w:t>
            </w:r>
          </w:p>
        </w:tc>
        <w:tc>
          <w:tcPr>
            <w:tcW w:w="2748" w:type="dxa"/>
            <w:vAlign w:val="center"/>
          </w:tcPr>
          <w:p w:rsidR="00CF5622" w:rsidRPr="00C10DEB" w:rsidRDefault="00CF5622" w:rsidP="0059358E">
            <w:pPr>
              <w:spacing w:line="276" w:lineRule="auto"/>
              <w:ind w:leftChars="50" w:left="105"/>
              <w:rPr>
                <w:rFonts w:eastAsiaTheme="minorEastAsia"/>
                <w:color w:val="000000" w:themeColor="text1"/>
                <w:sz w:val="24"/>
              </w:rPr>
            </w:pPr>
            <w:r w:rsidRPr="00C10DEB">
              <w:rPr>
                <w:rFonts w:eastAsiaTheme="minorEastAsia"/>
                <w:color w:val="000000" w:themeColor="text1"/>
                <w:sz w:val="24"/>
              </w:rPr>
              <w:t>合计</w:t>
            </w:r>
          </w:p>
        </w:tc>
        <w:tc>
          <w:tcPr>
            <w:tcW w:w="2551" w:type="dxa"/>
            <w:vAlign w:val="center"/>
          </w:tcPr>
          <w:p w:rsidR="00CF5622" w:rsidRPr="00C10DEB" w:rsidRDefault="00CF5622" w:rsidP="0059358E">
            <w:pPr>
              <w:spacing w:line="276" w:lineRule="auto"/>
              <w:jc w:val="right"/>
              <w:rPr>
                <w:rFonts w:eastAsiaTheme="minorEastAsia"/>
                <w:color w:val="000000" w:themeColor="text1"/>
                <w:sz w:val="24"/>
              </w:rPr>
            </w:pPr>
            <w:r w:rsidRPr="00C10DEB">
              <w:rPr>
                <w:rFonts w:eastAsiaTheme="minorEastAsia"/>
                <w:color w:val="000000" w:themeColor="text1"/>
                <w:sz w:val="24"/>
              </w:rPr>
              <w:t>448,384,058.42</w:t>
            </w:r>
          </w:p>
        </w:tc>
        <w:tc>
          <w:tcPr>
            <w:tcW w:w="2621" w:type="dxa"/>
            <w:vAlign w:val="center"/>
          </w:tcPr>
          <w:p w:rsidR="00CF5622" w:rsidRPr="00C10DEB" w:rsidRDefault="00CF5622" w:rsidP="0059358E">
            <w:pPr>
              <w:spacing w:line="276" w:lineRule="auto"/>
              <w:jc w:val="right"/>
              <w:rPr>
                <w:rFonts w:eastAsiaTheme="minorEastAsia"/>
                <w:color w:val="000000" w:themeColor="text1"/>
                <w:sz w:val="24"/>
              </w:rPr>
            </w:pPr>
            <w:r w:rsidRPr="00C10DEB">
              <w:rPr>
                <w:rFonts w:eastAsiaTheme="minorEastAsia"/>
                <w:color w:val="000000" w:themeColor="text1"/>
                <w:sz w:val="24"/>
              </w:rPr>
              <w:t>100.00</w:t>
            </w:r>
          </w:p>
        </w:tc>
      </w:tr>
    </w:tbl>
    <w:p w:rsidR="001A59F9" w:rsidRPr="00C10DEB" w:rsidRDefault="001A59F9" w:rsidP="00026C9C">
      <w:pPr>
        <w:spacing w:line="360" w:lineRule="auto"/>
        <w:rPr>
          <w:rFonts w:asciiTheme="minorEastAsia" w:eastAsiaTheme="minorEastAsia" w:hAnsiTheme="minorEastAsia"/>
          <w:color w:val="000000"/>
          <w:sz w:val="24"/>
        </w:rPr>
      </w:pPr>
    </w:p>
    <w:p w:rsidR="001A59F9" w:rsidRDefault="001A59F9" w:rsidP="00AD0E47">
      <w:pPr>
        <w:pStyle w:val="20"/>
        <w:spacing w:before="29" w:after="0" w:line="288" w:lineRule="auto"/>
        <w:rPr>
          <w:rFonts w:ascii="Times New Roman" w:hAnsi="Times New Roman"/>
          <w:kern w:val="0"/>
          <w:szCs w:val="24"/>
        </w:rPr>
      </w:pPr>
      <w:bookmarkStart w:id="211" w:name="_Toc225498274"/>
      <w:bookmarkStart w:id="212" w:name="_Toc361324879"/>
      <w:bookmarkStart w:id="213" w:name="_Toc4065700"/>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1"/>
      <w:bookmarkEnd w:id="212"/>
      <w:bookmarkEnd w:id="21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20,814,096.25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4.65</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28,679,784.96</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6.41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2,506,000.00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0.56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5,010,068.56</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1.12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42,111,678.05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9.42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26,300,912.58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5.88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125,422,540.40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28.04</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F75EA9" w:rsidRPr="00905382" w:rsidTr="0059358E">
        <w:trPr>
          <w:jc w:val="center"/>
        </w:trPr>
        <w:tc>
          <w:tcPr>
            <w:tcW w:w="2615" w:type="dxa"/>
            <w:vAlign w:val="center"/>
          </w:tcPr>
          <w:p w:rsidR="00F75EA9" w:rsidRPr="00905382" w:rsidRDefault="00F75EA9" w:rsidP="0059358E">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lastRenderedPageBreak/>
              <w:t>行业类别</w:t>
            </w:r>
          </w:p>
        </w:tc>
        <w:tc>
          <w:tcPr>
            <w:tcW w:w="3119" w:type="dxa"/>
            <w:vAlign w:val="center"/>
          </w:tcPr>
          <w:p w:rsidR="00F75EA9" w:rsidRPr="00905382" w:rsidRDefault="00F75EA9" w:rsidP="0059358E">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公允价值（人民币）</w:t>
            </w:r>
          </w:p>
        </w:tc>
        <w:tc>
          <w:tcPr>
            <w:tcW w:w="3118" w:type="dxa"/>
            <w:vAlign w:val="center"/>
          </w:tcPr>
          <w:p w:rsidR="00F75EA9" w:rsidRPr="00905382" w:rsidRDefault="00F75EA9" w:rsidP="0059358E">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占基金资产净值比例（</w:t>
            </w:r>
            <w:r w:rsidRPr="00905382">
              <w:rPr>
                <w:rFonts w:hint="eastAsia"/>
                <w:color w:val="000000"/>
                <w:sz w:val="24"/>
              </w:rPr>
              <w:t>%</w:t>
            </w:r>
            <w:r w:rsidRPr="00905382">
              <w:rPr>
                <w:rFonts w:hint="eastAsia"/>
                <w:color w:val="000000"/>
                <w:sz w:val="24"/>
              </w:rPr>
              <w:t>）</w:t>
            </w:r>
          </w:p>
        </w:tc>
      </w:tr>
      <w:tr w:rsidR="00C61076">
        <w:trPr>
          <w:jc w:val="center"/>
        </w:trPr>
        <w:tc>
          <w:tcPr>
            <w:tcW w:w="2615" w:type="dxa"/>
            <w:vAlign w:val="center"/>
          </w:tcPr>
          <w:p w:rsidR="00C61076" w:rsidRDefault="009F6850">
            <w:pPr>
              <w:jc w:val="center"/>
            </w:pPr>
            <w:r>
              <w:rPr>
                <w:color w:val="000000"/>
                <w:sz w:val="24"/>
              </w:rPr>
              <w:t>通讯服务</w:t>
            </w:r>
          </w:p>
        </w:tc>
        <w:tc>
          <w:tcPr>
            <w:tcW w:w="3119" w:type="dxa"/>
            <w:vAlign w:val="center"/>
          </w:tcPr>
          <w:p w:rsidR="00C61076" w:rsidRDefault="009F6850">
            <w:pPr>
              <w:jc w:val="center"/>
            </w:pPr>
            <w:r>
              <w:rPr>
                <w:color w:val="000000"/>
                <w:sz w:val="24"/>
              </w:rPr>
              <w:t>17,965,780.04</w:t>
            </w:r>
          </w:p>
        </w:tc>
        <w:tc>
          <w:tcPr>
            <w:tcW w:w="3118" w:type="dxa"/>
            <w:vAlign w:val="center"/>
          </w:tcPr>
          <w:p w:rsidR="00C61076" w:rsidRDefault="009F6850">
            <w:pPr>
              <w:jc w:val="center"/>
            </w:pPr>
            <w:r>
              <w:rPr>
                <w:color w:val="000000"/>
                <w:sz w:val="24"/>
              </w:rPr>
              <w:t>4.02</w:t>
            </w:r>
          </w:p>
        </w:tc>
      </w:tr>
      <w:tr w:rsidR="00C61076">
        <w:trPr>
          <w:jc w:val="center"/>
        </w:trPr>
        <w:tc>
          <w:tcPr>
            <w:tcW w:w="2615" w:type="dxa"/>
            <w:vAlign w:val="center"/>
          </w:tcPr>
          <w:p w:rsidR="00C61076" w:rsidRDefault="009F6850">
            <w:pPr>
              <w:jc w:val="center"/>
            </w:pPr>
            <w:r>
              <w:rPr>
                <w:color w:val="000000"/>
                <w:sz w:val="24"/>
              </w:rPr>
              <w:t>非日常生活消费品</w:t>
            </w:r>
          </w:p>
        </w:tc>
        <w:tc>
          <w:tcPr>
            <w:tcW w:w="3119" w:type="dxa"/>
            <w:vAlign w:val="center"/>
          </w:tcPr>
          <w:p w:rsidR="00C61076" w:rsidRDefault="009F6850">
            <w:pPr>
              <w:jc w:val="center"/>
            </w:pPr>
            <w:r>
              <w:rPr>
                <w:color w:val="000000"/>
                <w:sz w:val="24"/>
              </w:rPr>
              <w:t>15,552,550.00</w:t>
            </w:r>
          </w:p>
        </w:tc>
        <w:tc>
          <w:tcPr>
            <w:tcW w:w="3118" w:type="dxa"/>
            <w:vAlign w:val="center"/>
          </w:tcPr>
          <w:p w:rsidR="00C61076" w:rsidRDefault="009F6850">
            <w:pPr>
              <w:jc w:val="center"/>
            </w:pPr>
            <w:r>
              <w:rPr>
                <w:color w:val="000000"/>
                <w:sz w:val="24"/>
              </w:rPr>
              <w:t>3.48</w:t>
            </w:r>
          </w:p>
        </w:tc>
      </w:tr>
      <w:tr w:rsidR="00C61076">
        <w:trPr>
          <w:jc w:val="center"/>
        </w:trPr>
        <w:tc>
          <w:tcPr>
            <w:tcW w:w="2615" w:type="dxa"/>
            <w:vAlign w:val="center"/>
          </w:tcPr>
          <w:p w:rsidR="00C61076" w:rsidRDefault="009F6850">
            <w:pPr>
              <w:jc w:val="center"/>
            </w:pPr>
            <w:r>
              <w:rPr>
                <w:color w:val="000000"/>
                <w:sz w:val="24"/>
              </w:rPr>
              <w:t>日常消费品</w:t>
            </w:r>
          </w:p>
        </w:tc>
        <w:tc>
          <w:tcPr>
            <w:tcW w:w="3119" w:type="dxa"/>
            <w:vAlign w:val="center"/>
          </w:tcPr>
          <w:p w:rsidR="00C61076" w:rsidRDefault="009F6850">
            <w:pPr>
              <w:jc w:val="center"/>
            </w:pPr>
            <w:r>
              <w:rPr>
                <w:color w:val="000000"/>
                <w:sz w:val="24"/>
              </w:rPr>
              <w:t>14,983,020.00</w:t>
            </w:r>
          </w:p>
        </w:tc>
        <w:tc>
          <w:tcPr>
            <w:tcW w:w="3118" w:type="dxa"/>
            <w:vAlign w:val="center"/>
          </w:tcPr>
          <w:p w:rsidR="00C61076" w:rsidRDefault="009F6850">
            <w:pPr>
              <w:jc w:val="center"/>
            </w:pPr>
            <w:r>
              <w:rPr>
                <w:color w:val="000000"/>
                <w:sz w:val="24"/>
              </w:rPr>
              <w:t>3.35</w:t>
            </w:r>
          </w:p>
        </w:tc>
      </w:tr>
      <w:tr w:rsidR="00C61076">
        <w:trPr>
          <w:jc w:val="center"/>
        </w:trPr>
        <w:tc>
          <w:tcPr>
            <w:tcW w:w="2615" w:type="dxa"/>
            <w:vAlign w:val="center"/>
          </w:tcPr>
          <w:p w:rsidR="00C61076" w:rsidRDefault="009F6850">
            <w:pPr>
              <w:jc w:val="center"/>
            </w:pPr>
            <w:r>
              <w:rPr>
                <w:color w:val="000000"/>
                <w:sz w:val="24"/>
              </w:rPr>
              <w:t>房地产</w:t>
            </w:r>
          </w:p>
        </w:tc>
        <w:tc>
          <w:tcPr>
            <w:tcW w:w="3119" w:type="dxa"/>
            <w:vAlign w:val="center"/>
          </w:tcPr>
          <w:p w:rsidR="00C61076" w:rsidRDefault="009F6850">
            <w:pPr>
              <w:jc w:val="center"/>
            </w:pPr>
            <w:r>
              <w:rPr>
                <w:color w:val="000000"/>
                <w:sz w:val="24"/>
              </w:rPr>
              <w:t>14,495,852.80</w:t>
            </w:r>
          </w:p>
        </w:tc>
        <w:tc>
          <w:tcPr>
            <w:tcW w:w="3118" w:type="dxa"/>
            <w:vAlign w:val="center"/>
          </w:tcPr>
          <w:p w:rsidR="00C61076" w:rsidRDefault="009F6850">
            <w:pPr>
              <w:jc w:val="center"/>
            </w:pPr>
            <w:r>
              <w:rPr>
                <w:color w:val="000000"/>
                <w:sz w:val="24"/>
              </w:rPr>
              <w:t>3.24</w:t>
            </w:r>
          </w:p>
        </w:tc>
      </w:tr>
      <w:tr w:rsidR="00C61076">
        <w:trPr>
          <w:jc w:val="center"/>
        </w:trPr>
        <w:tc>
          <w:tcPr>
            <w:tcW w:w="2615" w:type="dxa"/>
            <w:vAlign w:val="center"/>
          </w:tcPr>
          <w:p w:rsidR="00C61076" w:rsidRDefault="009F6850">
            <w:pPr>
              <w:jc w:val="center"/>
            </w:pPr>
            <w:r>
              <w:rPr>
                <w:color w:val="000000"/>
                <w:sz w:val="24"/>
              </w:rPr>
              <w:t>能源</w:t>
            </w:r>
          </w:p>
        </w:tc>
        <w:tc>
          <w:tcPr>
            <w:tcW w:w="3119" w:type="dxa"/>
            <w:vAlign w:val="center"/>
          </w:tcPr>
          <w:p w:rsidR="00C61076" w:rsidRDefault="009F6850">
            <w:pPr>
              <w:jc w:val="center"/>
            </w:pPr>
            <w:r>
              <w:rPr>
                <w:color w:val="000000"/>
                <w:sz w:val="24"/>
              </w:rPr>
              <w:t>9,795,916.00</w:t>
            </w:r>
          </w:p>
        </w:tc>
        <w:tc>
          <w:tcPr>
            <w:tcW w:w="3118" w:type="dxa"/>
            <w:vAlign w:val="center"/>
          </w:tcPr>
          <w:p w:rsidR="00C61076" w:rsidRDefault="009F6850">
            <w:pPr>
              <w:jc w:val="center"/>
            </w:pPr>
            <w:r>
              <w:rPr>
                <w:color w:val="000000"/>
                <w:sz w:val="24"/>
              </w:rPr>
              <w:t>2.19</w:t>
            </w:r>
          </w:p>
        </w:tc>
      </w:tr>
      <w:tr w:rsidR="00C61076">
        <w:trPr>
          <w:jc w:val="center"/>
        </w:trPr>
        <w:tc>
          <w:tcPr>
            <w:tcW w:w="2615" w:type="dxa"/>
            <w:vAlign w:val="center"/>
          </w:tcPr>
          <w:p w:rsidR="00C61076" w:rsidRDefault="009F6850">
            <w:pPr>
              <w:jc w:val="center"/>
            </w:pPr>
            <w:r>
              <w:rPr>
                <w:color w:val="000000"/>
                <w:sz w:val="24"/>
              </w:rPr>
              <w:t>工业</w:t>
            </w:r>
          </w:p>
        </w:tc>
        <w:tc>
          <w:tcPr>
            <w:tcW w:w="3119" w:type="dxa"/>
            <w:vAlign w:val="center"/>
          </w:tcPr>
          <w:p w:rsidR="00C61076" w:rsidRDefault="009F6850">
            <w:pPr>
              <w:jc w:val="center"/>
            </w:pPr>
            <w:r>
              <w:rPr>
                <w:color w:val="000000"/>
                <w:sz w:val="24"/>
              </w:rPr>
              <w:t>5,140,753.02</w:t>
            </w:r>
          </w:p>
        </w:tc>
        <w:tc>
          <w:tcPr>
            <w:tcW w:w="3118" w:type="dxa"/>
            <w:vAlign w:val="center"/>
          </w:tcPr>
          <w:p w:rsidR="00C61076" w:rsidRDefault="009F6850">
            <w:pPr>
              <w:jc w:val="center"/>
            </w:pPr>
            <w:r>
              <w:rPr>
                <w:color w:val="000000"/>
                <w:sz w:val="24"/>
              </w:rPr>
              <w:t>1.15</w:t>
            </w:r>
          </w:p>
        </w:tc>
      </w:tr>
      <w:tr w:rsidR="00F75EA9" w:rsidRPr="00905382" w:rsidTr="0059358E">
        <w:trPr>
          <w:jc w:val="center"/>
        </w:trPr>
        <w:tc>
          <w:tcPr>
            <w:tcW w:w="2615" w:type="dxa"/>
            <w:vAlign w:val="center"/>
          </w:tcPr>
          <w:p w:rsidR="00F75EA9" w:rsidRPr="00905382" w:rsidRDefault="00F75EA9" w:rsidP="0059358E">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合计</w:t>
            </w:r>
          </w:p>
        </w:tc>
        <w:tc>
          <w:tcPr>
            <w:tcW w:w="3119" w:type="dxa"/>
            <w:vAlign w:val="center"/>
          </w:tcPr>
          <w:p w:rsidR="00F75EA9" w:rsidRPr="00905382" w:rsidRDefault="00F75EA9" w:rsidP="0059358E">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77,933,871.86</w:t>
            </w:r>
          </w:p>
        </w:tc>
        <w:tc>
          <w:tcPr>
            <w:tcW w:w="3118" w:type="dxa"/>
            <w:vAlign w:val="center"/>
          </w:tcPr>
          <w:p w:rsidR="00F75EA9" w:rsidRPr="00905382" w:rsidRDefault="00F75EA9" w:rsidP="0059358E">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17.43</w:t>
            </w:r>
          </w:p>
        </w:tc>
      </w:tr>
    </w:tbl>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注：以上分类采用全球行业分类标准（</w:t>
      </w:r>
      <w:r w:rsidRPr="00905382">
        <w:rPr>
          <w:color w:val="000000"/>
          <w:sz w:val="24"/>
        </w:rPr>
        <w:t>GICS</w:t>
      </w:r>
      <w:r w:rsidRPr="00905382">
        <w:rPr>
          <w:color w:val="000000"/>
          <w:sz w:val="24"/>
        </w:rPr>
        <w:t>）。</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1"/>
      <w:bookmarkStart w:id="215" w:name="_Toc4065701"/>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C61076">
        <w:trPr>
          <w:jc w:val="center"/>
        </w:trPr>
        <w:tc>
          <w:tcPr>
            <w:tcW w:w="817" w:type="dxa"/>
            <w:vAlign w:val="center"/>
          </w:tcPr>
          <w:p w:rsidR="00C61076" w:rsidRDefault="009F6850">
            <w:pPr>
              <w:jc w:val="center"/>
            </w:pPr>
            <w:r>
              <w:rPr>
                <w:color w:val="000000"/>
                <w:sz w:val="24"/>
              </w:rPr>
              <w:t>1</w:t>
            </w:r>
          </w:p>
        </w:tc>
        <w:tc>
          <w:tcPr>
            <w:tcW w:w="1276" w:type="dxa"/>
            <w:vAlign w:val="center"/>
          </w:tcPr>
          <w:p w:rsidR="00C61076" w:rsidRDefault="009F6850">
            <w:pPr>
              <w:jc w:val="center"/>
            </w:pPr>
            <w:r>
              <w:rPr>
                <w:color w:val="000000"/>
                <w:sz w:val="24"/>
              </w:rPr>
              <w:t>600036</w:t>
            </w:r>
          </w:p>
        </w:tc>
        <w:tc>
          <w:tcPr>
            <w:tcW w:w="1701" w:type="dxa"/>
            <w:vAlign w:val="center"/>
          </w:tcPr>
          <w:p w:rsidR="00C61076" w:rsidRDefault="009F6850">
            <w:pPr>
              <w:jc w:val="center"/>
            </w:pPr>
            <w:r>
              <w:rPr>
                <w:color w:val="000000"/>
                <w:sz w:val="24"/>
              </w:rPr>
              <w:t>招商银行</w:t>
            </w:r>
          </w:p>
        </w:tc>
        <w:tc>
          <w:tcPr>
            <w:tcW w:w="1559" w:type="dxa"/>
            <w:vAlign w:val="center"/>
          </w:tcPr>
          <w:p w:rsidR="00C61076" w:rsidRDefault="009F6850">
            <w:pPr>
              <w:jc w:val="right"/>
            </w:pPr>
            <w:r>
              <w:rPr>
                <w:color w:val="000000"/>
                <w:sz w:val="24"/>
              </w:rPr>
              <w:t>900,000</w:t>
            </w:r>
          </w:p>
        </w:tc>
        <w:tc>
          <w:tcPr>
            <w:tcW w:w="1932" w:type="dxa"/>
            <w:vAlign w:val="center"/>
          </w:tcPr>
          <w:p w:rsidR="00C61076" w:rsidRDefault="009F6850">
            <w:pPr>
              <w:jc w:val="right"/>
            </w:pPr>
            <w:r>
              <w:rPr>
                <w:color w:val="000000"/>
                <w:sz w:val="24"/>
              </w:rPr>
              <w:t>22,680,000.00</w:t>
            </w:r>
          </w:p>
        </w:tc>
        <w:tc>
          <w:tcPr>
            <w:tcW w:w="1612" w:type="dxa"/>
            <w:vAlign w:val="center"/>
          </w:tcPr>
          <w:p w:rsidR="00C61076" w:rsidRDefault="009F6850">
            <w:pPr>
              <w:jc w:val="right"/>
            </w:pPr>
            <w:r>
              <w:rPr>
                <w:color w:val="000000"/>
                <w:sz w:val="24"/>
              </w:rPr>
              <w:t>5.07</w:t>
            </w:r>
          </w:p>
        </w:tc>
      </w:tr>
      <w:tr w:rsidR="00C61076">
        <w:trPr>
          <w:jc w:val="center"/>
        </w:trPr>
        <w:tc>
          <w:tcPr>
            <w:tcW w:w="817" w:type="dxa"/>
            <w:vAlign w:val="center"/>
          </w:tcPr>
          <w:p w:rsidR="00C61076" w:rsidRDefault="009F6850">
            <w:pPr>
              <w:jc w:val="center"/>
            </w:pPr>
            <w:r>
              <w:rPr>
                <w:color w:val="000000"/>
                <w:sz w:val="24"/>
              </w:rPr>
              <w:t>2</w:t>
            </w:r>
          </w:p>
        </w:tc>
        <w:tc>
          <w:tcPr>
            <w:tcW w:w="1276" w:type="dxa"/>
            <w:vAlign w:val="center"/>
          </w:tcPr>
          <w:p w:rsidR="00C61076" w:rsidRDefault="009F6850">
            <w:pPr>
              <w:jc w:val="center"/>
            </w:pPr>
            <w:r>
              <w:rPr>
                <w:color w:val="000000"/>
                <w:sz w:val="24"/>
              </w:rPr>
              <w:t>H00700</w:t>
            </w:r>
          </w:p>
        </w:tc>
        <w:tc>
          <w:tcPr>
            <w:tcW w:w="1701" w:type="dxa"/>
            <w:vAlign w:val="center"/>
          </w:tcPr>
          <w:p w:rsidR="00C61076" w:rsidRDefault="009F6850">
            <w:pPr>
              <w:jc w:val="center"/>
            </w:pPr>
            <w:proofErr w:type="gramStart"/>
            <w:r>
              <w:rPr>
                <w:color w:val="000000"/>
                <w:sz w:val="24"/>
              </w:rPr>
              <w:t>腾讯控股</w:t>
            </w:r>
            <w:proofErr w:type="gramEnd"/>
          </w:p>
        </w:tc>
        <w:tc>
          <w:tcPr>
            <w:tcW w:w="1559" w:type="dxa"/>
            <w:vAlign w:val="center"/>
          </w:tcPr>
          <w:p w:rsidR="00C61076" w:rsidRDefault="009F6850">
            <w:pPr>
              <w:jc w:val="right"/>
            </w:pPr>
            <w:r>
              <w:rPr>
                <w:color w:val="000000"/>
                <w:sz w:val="24"/>
              </w:rPr>
              <w:t>65,300</w:t>
            </w:r>
          </w:p>
        </w:tc>
        <w:tc>
          <w:tcPr>
            <w:tcW w:w="1932" w:type="dxa"/>
            <w:vAlign w:val="center"/>
          </w:tcPr>
          <w:p w:rsidR="00C61076" w:rsidRDefault="009F6850">
            <w:pPr>
              <w:jc w:val="right"/>
            </w:pPr>
            <w:r>
              <w:rPr>
                <w:color w:val="000000"/>
                <w:sz w:val="24"/>
              </w:rPr>
              <w:t>17,965,780.04</w:t>
            </w:r>
          </w:p>
        </w:tc>
        <w:tc>
          <w:tcPr>
            <w:tcW w:w="1612" w:type="dxa"/>
            <w:vAlign w:val="center"/>
          </w:tcPr>
          <w:p w:rsidR="00C61076" w:rsidRDefault="009F6850">
            <w:pPr>
              <w:jc w:val="right"/>
            </w:pPr>
            <w:r>
              <w:rPr>
                <w:color w:val="000000"/>
                <w:sz w:val="24"/>
              </w:rPr>
              <w:t>4.02</w:t>
            </w:r>
          </w:p>
        </w:tc>
      </w:tr>
      <w:tr w:rsidR="00C61076">
        <w:trPr>
          <w:jc w:val="center"/>
        </w:trPr>
        <w:tc>
          <w:tcPr>
            <w:tcW w:w="817" w:type="dxa"/>
            <w:vAlign w:val="center"/>
          </w:tcPr>
          <w:p w:rsidR="00C61076" w:rsidRDefault="009F6850">
            <w:pPr>
              <w:jc w:val="center"/>
            </w:pPr>
            <w:r>
              <w:rPr>
                <w:color w:val="000000"/>
                <w:sz w:val="24"/>
              </w:rPr>
              <w:t>3</w:t>
            </w:r>
          </w:p>
        </w:tc>
        <w:tc>
          <w:tcPr>
            <w:tcW w:w="1276" w:type="dxa"/>
            <w:vAlign w:val="center"/>
          </w:tcPr>
          <w:p w:rsidR="00C61076" w:rsidRDefault="009F6850">
            <w:pPr>
              <w:jc w:val="center"/>
            </w:pPr>
            <w:r>
              <w:rPr>
                <w:color w:val="000000"/>
                <w:sz w:val="24"/>
              </w:rPr>
              <w:t>600900</w:t>
            </w:r>
          </w:p>
        </w:tc>
        <w:tc>
          <w:tcPr>
            <w:tcW w:w="1701" w:type="dxa"/>
            <w:vAlign w:val="center"/>
          </w:tcPr>
          <w:p w:rsidR="00C61076" w:rsidRDefault="009F6850">
            <w:pPr>
              <w:jc w:val="center"/>
            </w:pPr>
            <w:r>
              <w:rPr>
                <w:color w:val="000000"/>
                <w:sz w:val="24"/>
              </w:rPr>
              <w:t>长江电力</w:t>
            </w:r>
          </w:p>
        </w:tc>
        <w:tc>
          <w:tcPr>
            <w:tcW w:w="1559" w:type="dxa"/>
            <w:vAlign w:val="center"/>
          </w:tcPr>
          <w:p w:rsidR="00C61076" w:rsidRDefault="009F6850">
            <w:pPr>
              <w:jc w:val="right"/>
            </w:pPr>
            <w:r>
              <w:rPr>
                <w:color w:val="000000"/>
                <w:sz w:val="24"/>
              </w:rPr>
              <w:t>1,000,000</w:t>
            </w:r>
          </w:p>
        </w:tc>
        <w:tc>
          <w:tcPr>
            <w:tcW w:w="1932" w:type="dxa"/>
            <w:vAlign w:val="center"/>
          </w:tcPr>
          <w:p w:rsidR="00C61076" w:rsidRDefault="009F6850">
            <w:pPr>
              <w:jc w:val="right"/>
            </w:pPr>
            <w:r>
              <w:rPr>
                <w:color w:val="000000"/>
                <w:sz w:val="24"/>
              </w:rPr>
              <w:t>15,880,000.00</w:t>
            </w:r>
          </w:p>
        </w:tc>
        <w:tc>
          <w:tcPr>
            <w:tcW w:w="1612" w:type="dxa"/>
            <w:vAlign w:val="center"/>
          </w:tcPr>
          <w:p w:rsidR="00C61076" w:rsidRDefault="009F6850">
            <w:pPr>
              <w:jc w:val="right"/>
            </w:pPr>
            <w:r>
              <w:rPr>
                <w:color w:val="000000"/>
                <w:sz w:val="24"/>
              </w:rPr>
              <w:t>3.55</w:t>
            </w:r>
          </w:p>
        </w:tc>
      </w:tr>
      <w:tr w:rsidR="00C61076">
        <w:trPr>
          <w:jc w:val="center"/>
        </w:trPr>
        <w:tc>
          <w:tcPr>
            <w:tcW w:w="817" w:type="dxa"/>
            <w:vAlign w:val="center"/>
          </w:tcPr>
          <w:p w:rsidR="00C61076" w:rsidRDefault="009F6850">
            <w:pPr>
              <w:jc w:val="center"/>
            </w:pPr>
            <w:r>
              <w:rPr>
                <w:color w:val="000000"/>
                <w:sz w:val="24"/>
              </w:rPr>
              <w:t>4</w:t>
            </w:r>
          </w:p>
        </w:tc>
        <w:tc>
          <w:tcPr>
            <w:tcW w:w="1276" w:type="dxa"/>
            <w:vAlign w:val="center"/>
          </w:tcPr>
          <w:p w:rsidR="00C61076" w:rsidRDefault="009F6850">
            <w:pPr>
              <w:jc w:val="center"/>
            </w:pPr>
            <w:r>
              <w:rPr>
                <w:color w:val="000000"/>
                <w:sz w:val="24"/>
              </w:rPr>
              <w:t>H02313</w:t>
            </w:r>
          </w:p>
        </w:tc>
        <w:tc>
          <w:tcPr>
            <w:tcW w:w="1701" w:type="dxa"/>
            <w:vAlign w:val="center"/>
          </w:tcPr>
          <w:p w:rsidR="00C61076" w:rsidRDefault="009F6850">
            <w:pPr>
              <w:jc w:val="center"/>
            </w:pPr>
            <w:proofErr w:type="gramStart"/>
            <w:r>
              <w:rPr>
                <w:color w:val="000000"/>
                <w:sz w:val="24"/>
              </w:rPr>
              <w:t>申洲国际</w:t>
            </w:r>
            <w:proofErr w:type="gramEnd"/>
          </w:p>
        </w:tc>
        <w:tc>
          <w:tcPr>
            <w:tcW w:w="1559" w:type="dxa"/>
            <w:vAlign w:val="center"/>
          </w:tcPr>
          <w:p w:rsidR="00C61076" w:rsidRDefault="009F6850">
            <w:pPr>
              <w:jc w:val="right"/>
            </w:pPr>
            <w:r>
              <w:rPr>
                <w:color w:val="000000"/>
                <w:sz w:val="24"/>
              </w:rPr>
              <w:t>200,000</w:t>
            </w:r>
          </w:p>
        </w:tc>
        <w:tc>
          <w:tcPr>
            <w:tcW w:w="1932" w:type="dxa"/>
            <w:vAlign w:val="center"/>
          </w:tcPr>
          <w:p w:rsidR="00C61076" w:rsidRDefault="009F6850">
            <w:pPr>
              <w:jc w:val="right"/>
            </w:pPr>
            <w:r>
              <w:rPr>
                <w:color w:val="000000"/>
                <w:sz w:val="24"/>
              </w:rPr>
              <w:t>15,552,550.00</w:t>
            </w:r>
          </w:p>
        </w:tc>
        <w:tc>
          <w:tcPr>
            <w:tcW w:w="1612" w:type="dxa"/>
            <w:vAlign w:val="center"/>
          </w:tcPr>
          <w:p w:rsidR="00C61076" w:rsidRDefault="009F6850">
            <w:pPr>
              <w:jc w:val="right"/>
            </w:pPr>
            <w:r>
              <w:rPr>
                <w:color w:val="000000"/>
                <w:sz w:val="24"/>
              </w:rPr>
              <w:t>3.48</w:t>
            </w:r>
          </w:p>
        </w:tc>
      </w:tr>
      <w:tr w:rsidR="00C61076">
        <w:trPr>
          <w:jc w:val="center"/>
        </w:trPr>
        <w:tc>
          <w:tcPr>
            <w:tcW w:w="817" w:type="dxa"/>
            <w:vAlign w:val="center"/>
          </w:tcPr>
          <w:p w:rsidR="00C61076" w:rsidRDefault="009F6850">
            <w:pPr>
              <w:jc w:val="center"/>
            </w:pPr>
            <w:r>
              <w:rPr>
                <w:color w:val="000000"/>
                <w:sz w:val="24"/>
              </w:rPr>
              <w:t>5</w:t>
            </w:r>
          </w:p>
        </w:tc>
        <w:tc>
          <w:tcPr>
            <w:tcW w:w="1276" w:type="dxa"/>
            <w:vAlign w:val="center"/>
          </w:tcPr>
          <w:p w:rsidR="00C61076" w:rsidRDefault="009F6850">
            <w:pPr>
              <w:jc w:val="center"/>
            </w:pPr>
            <w:r>
              <w:rPr>
                <w:color w:val="000000"/>
                <w:sz w:val="24"/>
              </w:rPr>
              <w:t>H01044</w:t>
            </w:r>
          </w:p>
        </w:tc>
        <w:tc>
          <w:tcPr>
            <w:tcW w:w="1701" w:type="dxa"/>
            <w:vAlign w:val="center"/>
          </w:tcPr>
          <w:p w:rsidR="00C61076" w:rsidRDefault="009F6850">
            <w:pPr>
              <w:jc w:val="center"/>
            </w:pPr>
            <w:r>
              <w:rPr>
                <w:color w:val="000000"/>
                <w:sz w:val="24"/>
              </w:rPr>
              <w:t>恒安国际</w:t>
            </w:r>
          </w:p>
        </w:tc>
        <w:tc>
          <w:tcPr>
            <w:tcW w:w="1559" w:type="dxa"/>
            <w:vAlign w:val="center"/>
          </w:tcPr>
          <w:p w:rsidR="00C61076" w:rsidRDefault="009F6850">
            <w:pPr>
              <w:jc w:val="right"/>
            </w:pPr>
            <w:r>
              <w:rPr>
                <w:color w:val="000000"/>
                <w:sz w:val="24"/>
              </w:rPr>
              <w:t>300,000</w:t>
            </w:r>
          </w:p>
        </w:tc>
        <w:tc>
          <w:tcPr>
            <w:tcW w:w="1932" w:type="dxa"/>
            <w:vAlign w:val="center"/>
          </w:tcPr>
          <w:p w:rsidR="00C61076" w:rsidRDefault="009F6850">
            <w:pPr>
              <w:jc w:val="right"/>
            </w:pPr>
            <w:r>
              <w:rPr>
                <w:color w:val="000000"/>
                <w:sz w:val="24"/>
              </w:rPr>
              <w:t>14,983,020.00</w:t>
            </w:r>
          </w:p>
        </w:tc>
        <w:tc>
          <w:tcPr>
            <w:tcW w:w="1612" w:type="dxa"/>
            <w:vAlign w:val="center"/>
          </w:tcPr>
          <w:p w:rsidR="00C61076" w:rsidRDefault="009F6850">
            <w:pPr>
              <w:jc w:val="right"/>
            </w:pPr>
            <w:r>
              <w:rPr>
                <w:color w:val="000000"/>
                <w:sz w:val="24"/>
              </w:rPr>
              <w:t>3.35</w:t>
            </w:r>
          </w:p>
        </w:tc>
      </w:tr>
      <w:tr w:rsidR="00C61076">
        <w:trPr>
          <w:jc w:val="center"/>
        </w:trPr>
        <w:tc>
          <w:tcPr>
            <w:tcW w:w="817" w:type="dxa"/>
            <w:vAlign w:val="center"/>
          </w:tcPr>
          <w:p w:rsidR="00C61076" w:rsidRDefault="009F6850">
            <w:pPr>
              <w:jc w:val="center"/>
            </w:pPr>
            <w:r>
              <w:rPr>
                <w:color w:val="000000"/>
                <w:sz w:val="24"/>
              </w:rPr>
              <w:t>6</w:t>
            </w:r>
          </w:p>
        </w:tc>
        <w:tc>
          <w:tcPr>
            <w:tcW w:w="1276" w:type="dxa"/>
            <w:vAlign w:val="center"/>
          </w:tcPr>
          <w:p w:rsidR="00C61076" w:rsidRDefault="009F6850">
            <w:pPr>
              <w:jc w:val="center"/>
            </w:pPr>
            <w:r>
              <w:rPr>
                <w:color w:val="000000"/>
                <w:sz w:val="24"/>
              </w:rPr>
              <w:t>H00817</w:t>
            </w:r>
          </w:p>
        </w:tc>
        <w:tc>
          <w:tcPr>
            <w:tcW w:w="1701" w:type="dxa"/>
            <w:vAlign w:val="center"/>
          </w:tcPr>
          <w:p w:rsidR="00C61076" w:rsidRDefault="009F6850">
            <w:pPr>
              <w:jc w:val="center"/>
            </w:pPr>
            <w:r>
              <w:rPr>
                <w:color w:val="000000"/>
                <w:sz w:val="24"/>
              </w:rPr>
              <w:t>中国金茂</w:t>
            </w:r>
          </w:p>
        </w:tc>
        <w:tc>
          <w:tcPr>
            <w:tcW w:w="1559" w:type="dxa"/>
            <w:vAlign w:val="center"/>
          </w:tcPr>
          <w:p w:rsidR="00C61076" w:rsidRDefault="009F6850">
            <w:pPr>
              <w:jc w:val="right"/>
            </w:pPr>
            <w:r>
              <w:rPr>
                <w:color w:val="000000"/>
                <w:sz w:val="24"/>
              </w:rPr>
              <w:t>4,700,000</w:t>
            </w:r>
          </w:p>
        </w:tc>
        <w:tc>
          <w:tcPr>
            <w:tcW w:w="1932" w:type="dxa"/>
            <w:vAlign w:val="center"/>
          </w:tcPr>
          <w:p w:rsidR="00C61076" w:rsidRDefault="009F6850">
            <w:pPr>
              <w:jc w:val="right"/>
            </w:pPr>
            <w:r>
              <w:rPr>
                <w:color w:val="000000"/>
                <w:sz w:val="24"/>
              </w:rPr>
              <w:t>14,495,852.80</w:t>
            </w:r>
          </w:p>
        </w:tc>
        <w:tc>
          <w:tcPr>
            <w:tcW w:w="1612" w:type="dxa"/>
            <w:vAlign w:val="center"/>
          </w:tcPr>
          <w:p w:rsidR="00C61076" w:rsidRDefault="009F6850">
            <w:pPr>
              <w:jc w:val="right"/>
            </w:pPr>
            <w:r>
              <w:rPr>
                <w:color w:val="000000"/>
                <w:sz w:val="24"/>
              </w:rPr>
              <w:t>3.24</w:t>
            </w:r>
          </w:p>
        </w:tc>
      </w:tr>
      <w:tr w:rsidR="00C61076">
        <w:trPr>
          <w:jc w:val="center"/>
        </w:trPr>
        <w:tc>
          <w:tcPr>
            <w:tcW w:w="817" w:type="dxa"/>
            <w:vAlign w:val="center"/>
          </w:tcPr>
          <w:p w:rsidR="00C61076" w:rsidRDefault="009F6850">
            <w:pPr>
              <w:jc w:val="center"/>
            </w:pPr>
            <w:r>
              <w:rPr>
                <w:color w:val="000000"/>
                <w:sz w:val="24"/>
              </w:rPr>
              <w:t>7</w:t>
            </w:r>
          </w:p>
        </w:tc>
        <w:tc>
          <w:tcPr>
            <w:tcW w:w="1276" w:type="dxa"/>
            <w:vAlign w:val="center"/>
          </w:tcPr>
          <w:p w:rsidR="00C61076" w:rsidRDefault="009F6850">
            <w:pPr>
              <w:jc w:val="center"/>
            </w:pPr>
            <w:r>
              <w:rPr>
                <w:color w:val="000000"/>
                <w:sz w:val="24"/>
              </w:rPr>
              <w:t>000002</w:t>
            </w:r>
          </w:p>
        </w:tc>
        <w:tc>
          <w:tcPr>
            <w:tcW w:w="1701" w:type="dxa"/>
            <w:vAlign w:val="center"/>
          </w:tcPr>
          <w:p w:rsidR="00C61076" w:rsidRDefault="009F6850">
            <w:pPr>
              <w:jc w:val="center"/>
            </w:pPr>
            <w:r>
              <w:rPr>
                <w:color w:val="000000"/>
                <w:sz w:val="24"/>
              </w:rPr>
              <w:t>万科</w:t>
            </w:r>
            <w:r>
              <w:rPr>
                <w:color w:val="000000"/>
                <w:sz w:val="24"/>
              </w:rPr>
              <w:t>A</w:t>
            </w:r>
          </w:p>
        </w:tc>
        <w:tc>
          <w:tcPr>
            <w:tcW w:w="1559" w:type="dxa"/>
            <w:vAlign w:val="center"/>
          </w:tcPr>
          <w:p w:rsidR="00C61076" w:rsidRDefault="009F6850">
            <w:pPr>
              <w:jc w:val="right"/>
            </w:pPr>
            <w:r>
              <w:rPr>
                <w:color w:val="000000"/>
                <w:sz w:val="24"/>
              </w:rPr>
              <w:t>600,000</w:t>
            </w:r>
          </w:p>
        </w:tc>
        <w:tc>
          <w:tcPr>
            <w:tcW w:w="1932" w:type="dxa"/>
            <w:vAlign w:val="center"/>
          </w:tcPr>
          <w:p w:rsidR="00C61076" w:rsidRDefault="009F6850">
            <w:pPr>
              <w:jc w:val="right"/>
            </w:pPr>
            <w:r>
              <w:rPr>
                <w:color w:val="000000"/>
                <w:sz w:val="24"/>
              </w:rPr>
              <w:t>14,292,000.00</w:t>
            </w:r>
          </w:p>
        </w:tc>
        <w:tc>
          <w:tcPr>
            <w:tcW w:w="1612" w:type="dxa"/>
            <w:vAlign w:val="center"/>
          </w:tcPr>
          <w:p w:rsidR="00C61076" w:rsidRDefault="009F6850">
            <w:pPr>
              <w:jc w:val="right"/>
            </w:pPr>
            <w:r>
              <w:rPr>
                <w:color w:val="000000"/>
                <w:sz w:val="24"/>
              </w:rPr>
              <w:t>3.20</w:t>
            </w:r>
          </w:p>
        </w:tc>
      </w:tr>
      <w:tr w:rsidR="00C61076">
        <w:trPr>
          <w:jc w:val="center"/>
        </w:trPr>
        <w:tc>
          <w:tcPr>
            <w:tcW w:w="817" w:type="dxa"/>
            <w:vAlign w:val="center"/>
          </w:tcPr>
          <w:p w:rsidR="00C61076" w:rsidRDefault="009F6850">
            <w:pPr>
              <w:jc w:val="center"/>
            </w:pPr>
            <w:r>
              <w:rPr>
                <w:color w:val="000000"/>
                <w:sz w:val="24"/>
              </w:rPr>
              <w:t>8</w:t>
            </w:r>
          </w:p>
        </w:tc>
        <w:tc>
          <w:tcPr>
            <w:tcW w:w="1276" w:type="dxa"/>
            <w:vAlign w:val="center"/>
          </w:tcPr>
          <w:p w:rsidR="00C61076" w:rsidRDefault="009F6850">
            <w:pPr>
              <w:jc w:val="center"/>
            </w:pPr>
            <w:r>
              <w:rPr>
                <w:color w:val="000000"/>
                <w:sz w:val="24"/>
              </w:rPr>
              <w:t>600795</w:t>
            </w:r>
          </w:p>
        </w:tc>
        <w:tc>
          <w:tcPr>
            <w:tcW w:w="1701" w:type="dxa"/>
            <w:vAlign w:val="center"/>
          </w:tcPr>
          <w:p w:rsidR="00C61076" w:rsidRDefault="009F6850">
            <w:pPr>
              <w:jc w:val="center"/>
            </w:pPr>
            <w:r>
              <w:rPr>
                <w:color w:val="000000"/>
                <w:sz w:val="24"/>
              </w:rPr>
              <w:t>国电电力</w:t>
            </w:r>
          </w:p>
        </w:tc>
        <w:tc>
          <w:tcPr>
            <w:tcW w:w="1559" w:type="dxa"/>
            <w:vAlign w:val="center"/>
          </w:tcPr>
          <w:p w:rsidR="00C61076" w:rsidRDefault="009F6850">
            <w:pPr>
              <w:jc w:val="right"/>
            </w:pPr>
            <w:r>
              <w:rPr>
                <w:color w:val="000000"/>
                <w:sz w:val="24"/>
              </w:rPr>
              <w:t>4,999,916</w:t>
            </w:r>
          </w:p>
        </w:tc>
        <w:tc>
          <w:tcPr>
            <w:tcW w:w="1932" w:type="dxa"/>
            <w:vAlign w:val="center"/>
          </w:tcPr>
          <w:p w:rsidR="00C61076" w:rsidRDefault="009F6850">
            <w:pPr>
              <w:jc w:val="right"/>
            </w:pPr>
            <w:r>
              <w:rPr>
                <w:color w:val="000000"/>
                <w:sz w:val="24"/>
              </w:rPr>
              <w:t>12,799,784.96</w:t>
            </w:r>
          </w:p>
        </w:tc>
        <w:tc>
          <w:tcPr>
            <w:tcW w:w="1612" w:type="dxa"/>
            <w:vAlign w:val="center"/>
          </w:tcPr>
          <w:p w:rsidR="00C61076" w:rsidRDefault="009F6850">
            <w:pPr>
              <w:jc w:val="right"/>
            </w:pPr>
            <w:r>
              <w:rPr>
                <w:color w:val="000000"/>
                <w:sz w:val="24"/>
              </w:rPr>
              <w:t>2.86</w:t>
            </w:r>
          </w:p>
        </w:tc>
      </w:tr>
      <w:tr w:rsidR="00C61076">
        <w:trPr>
          <w:jc w:val="center"/>
        </w:trPr>
        <w:tc>
          <w:tcPr>
            <w:tcW w:w="817" w:type="dxa"/>
            <w:vAlign w:val="center"/>
          </w:tcPr>
          <w:p w:rsidR="00C61076" w:rsidRDefault="009F6850">
            <w:pPr>
              <w:jc w:val="center"/>
            </w:pPr>
            <w:r>
              <w:rPr>
                <w:color w:val="000000"/>
                <w:sz w:val="24"/>
              </w:rPr>
              <w:t>9</w:t>
            </w:r>
          </w:p>
        </w:tc>
        <w:tc>
          <w:tcPr>
            <w:tcW w:w="1276" w:type="dxa"/>
            <w:vAlign w:val="center"/>
          </w:tcPr>
          <w:p w:rsidR="00C61076" w:rsidRDefault="009F6850">
            <w:pPr>
              <w:jc w:val="center"/>
            </w:pPr>
            <w:r>
              <w:rPr>
                <w:color w:val="000000"/>
                <w:sz w:val="24"/>
              </w:rPr>
              <w:t>600622</w:t>
            </w:r>
          </w:p>
        </w:tc>
        <w:tc>
          <w:tcPr>
            <w:tcW w:w="1701" w:type="dxa"/>
            <w:vAlign w:val="center"/>
          </w:tcPr>
          <w:p w:rsidR="00C61076" w:rsidRDefault="009F6850">
            <w:pPr>
              <w:jc w:val="center"/>
            </w:pPr>
            <w:r>
              <w:rPr>
                <w:color w:val="000000"/>
                <w:sz w:val="24"/>
              </w:rPr>
              <w:t>光大嘉宝</w:t>
            </w:r>
          </w:p>
        </w:tc>
        <w:tc>
          <w:tcPr>
            <w:tcW w:w="1559" w:type="dxa"/>
            <w:vAlign w:val="center"/>
          </w:tcPr>
          <w:p w:rsidR="00C61076" w:rsidRDefault="009F6850">
            <w:pPr>
              <w:jc w:val="right"/>
            </w:pPr>
            <w:r>
              <w:rPr>
                <w:color w:val="000000"/>
                <w:sz w:val="24"/>
              </w:rPr>
              <w:t>2,117,974</w:t>
            </w:r>
          </w:p>
        </w:tc>
        <w:tc>
          <w:tcPr>
            <w:tcW w:w="1932" w:type="dxa"/>
            <w:vAlign w:val="center"/>
          </w:tcPr>
          <w:p w:rsidR="00C61076" w:rsidRDefault="009F6850">
            <w:pPr>
              <w:jc w:val="right"/>
            </w:pPr>
            <w:r>
              <w:rPr>
                <w:color w:val="000000"/>
                <w:sz w:val="24"/>
              </w:rPr>
              <w:t>12,008,912.58</w:t>
            </w:r>
          </w:p>
        </w:tc>
        <w:tc>
          <w:tcPr>
            <w:tcW w:w="1612" w:type="dxa"/>
            <w:vAlign w:val="center"/>
          </w:tcPr>
          <w:p w:rsidR="00C61076" w:rsidRDefault="009F6850">
            <w:pPr>
              <w:jc w:val="right"/>
            </w:pPr>
            <w:r>
              <w:rPr>
                <w:color w:val="000000"/>
                <w:sz w:val="24"/>
              </w:rPr>
              <w:t>2.69</w:t>
            </w:r>
          </w:p>
        </w:tc>
      </w:tr>
      <w:tr w:rsidR="00C61076">
        <w:trPr>
          <w:jc w:val="center"/>
        </w:trPr>
        <w:tc>
          <w:tcPr>
            <w:tcW w:w="817" w:type="dxa"/>
            <w:vAlign w:val="center"/>
          </w:tcPr>
          <w:p w:rsidR="00C61076" w:rsidRDefault="009F6850">
            <w:pPr>
              <w:jc w:val="center"/>
            </w:pPr>
            <w:r>
              <w:rPr>
                <w:color w:val="000000"/>
                <w:sz w:val="24"/>
              </w:rPr>
              <w:t>10</w:t>
            </w:r>
          </w:p>
        </w:tc>
        <w:tc>
          <w:tcPr>
            <w:tcW w:w="1276" w:type="dxa"/>
            <w:vAlign w:val="center"/>
          </w:tcPr>
          <w:p w:rsidR="00C61076" w:rsidRDefault="009F6850">
            <w:pPr>
              <w:jc w:val="center"/>
            </w:pPr>
            <w:r>
              <w:rPr>
                <w:color w:val="000000"/>
                <w:sz w:val="24"/>
              </w:rPr>
              <w:t>601318</w:t>
            </w:r>
          </w:p>
        </w:tc>
        <w:tc>
          <w:tcPr>
            <w:tcW w:w="1701" w:type="dxa"/>
            <w:vAlign w:val="center"/>
          </w:tcPr>
          <w:p w:rsidR="00C61076" w:rsidRDefault="009F6850">
            <w:pPr>
              <w:jc w:val="center"/>
            </w:pPr>
            <w:r>
              <w:rPr>
                <w:color w:val="000000"/>
                <w:sz w:val="24"/>
              </w:rPr>
              <w:t>中国平安</w:t>
            </w:r>
          </w:p>
        </w:tc>
        <w:tc>
          <w:tcPr>
            <w:tcW w:w="1559" w:type="dxa"/>
            <w:vAlign w:val="center"/>
          </w:tcPr>
          <w:p w:rsidR="00C61076" w:rsidRDefault="009F6850">
            <w:pPr>
              <w:jc w:val="right"/>
            </w:pPr>
            <w:r>
              <w:rPr>
                <w:color w:val="000000"/>
                <w:sz w:val="24"/>
              </w:rPr>
              <w:t>200,000</w:t>
            </w:r>
          </w:p>
        </w:tc>
        <w:tc>
          <w:tcPr>
            <w:tcW w:w="1932" w:type="dxa"/>
            <w:vAlign w:val="center"/>
          </w:tcPr>
          <w:p w:rsidR="00C61076" w:rsidRDefault="009F6850">
            <w:pPr>
              <w:jc w:val="right"/>
            </w:pPr>
            <w:r>
              <w:rPr>
                <w:color w:val="000000"/>
                <w:sz w:val="24"/>
              </w:rPr>
              <w:t>11,220,000.00</w:t>
            </w:r>
          </w:p>
        </w:tc>
        <w:tc>
          <w:tcPr>
            <w:tcW w:w="1612" w:type="dxa"/>
            <w:vAlign w:val="center"/>
          </w:tcPr>
          <w:p w:rsidR="00C61076" w:rsidRDefault="009F6850">
            <w:pPr>
              <w:jc w:val="right"/>
            </w:pPr>
            <w:r>
              <w:rPr>
                <w:color w:val="000000"/>
                <w:sz w:val="24"/>
              </w:rPr>
              <w:t>2.51</w:t>
            </w:r>
          </w:p>
        </w:tc>
      </w:tr>
      <w:tr w:rsidR="00C61076">
        <w:trPr>
          <w:jc w:val="center"/>
        </w:trPr>
        <w:tc>
          <w:tcPr>
            <w:tcW w:w="817" w:type="dxa"/>
            <w:vAlign w:val="center"/>
          </w:tcPr>
          <w:p w:rsidR="00C61076" w:rsidRDefault="009F6850">
            <w:pPr>
              <w:jc w:val="center"/>
            </w:pPr>
            <w:r>
              <w:rPr>
                <w:color w:val="000000"/>
                <w:sz w:val="24"/>
              </w:rPr>
              <w:t>11</w:t>
            </w:r>
          </w:p>
        </w:tc>
        <w:tc>
          <w:tcPr>
            <w:tcW w:w="1276" w:type="dxa"/>
            <w:vAlign w:val="center"/>
          </w:tcPr>
          <w:p w:rsidR="00C61076" w:rsidRDefault="009F6850">
            <w:pPr>
              <w:jc w:val="center"/>
            </w:pPr>
            <w:r>
              <w:rPr>
                <w:color w:val="000000"/>
                <w:sz w:val="24"/>
              </w:rPr>
              <w:t>H00386</w:t>
            </w:r>
          </w:p>
        </w:tc>
        <w:tc>
          <w:tcPr>
            <w:tcW w:w="1701" w:type="dxa"/>
            <w:vAlign w:val="center"/>
          </w:tcPr>
          <w:p w:rsidR="00C61076" w:rsidRDefault="009F6850">
            <w:pPr>
              <w:jc w:val="center"/>
            </w:pPr>
            <w:r>
              <w:rPr>
                <w:color w:val="000000"/>
                <w:sz w:val="24"/>
              </w:rPr>
              <w:t>中国石油化工股份</w:t>
            </w:r>
          </w:p>
        </w:tc>
        <w:tc>
          <w:tcPr>
            <w:tcW w:w="1559" w:type="dxa"/>
            <w:vAlign w:val="center"/>
          </w:tcPr>
          <w:p w:rsidR="00C61076" w:rsidRDefault="009F6850">
            <w:pPr>
              <w:jc w:val="right"/>
            </w:pPr>
            <w:r>
              <w:rPr>
                <w:color w:val="000000"/>
                <w:sz w:val="24"/>
              </w:rPr>
              <w:t>2,000,000</w:t>
            </w:r>
          </w:p>
        </w:tc>
        <w:tc>
          <w:tcPr>
            <w:tcW w:w="1932" w:type="dxa"/>
            <w:vAlign w:val="center"/>
          </w:tcPr>
          <w:p w:rsidR="00C61076" w:rsidRDefault="009F6850">
            <w:pPr>
              <w:jc w:val="right"/>
            </w:pPr>
            <w:r>
              <w:rPr>
                <w:color w:val="000000"/>
                <w:sz w:val="24"/>
              </w:rPr>
              <w:t>9,795,916.00</w:t>
            </w:r>
          </w:p>
        </w:tc>
        <w:tc>
          <w:tcPr>
            <w:tcW w:w="1612" w:type="dxa"/>
            <w:vAlign w:val="center"/>
          </w:tcPr>
          <w:p w:rsidR="00C61076" w:rsidRDefault="009F6850">
            <w:pPr>
              <w:jc w:val="right"/>
            </w:pPr>
            <w:r>
              <w:rPr>
                <w:color w:val="000000"/>
                <w:sz w:val="24"/>
              </w:rPr>
              <w:t>2.19</w:t>
            </w:r>
          </w:p>
        </w:tc>
      </w:tr>
      <w:tr w:rsidR="00C61076">
        <w:trPr>
          <w:jc w:val="center"/>
        </w:trPr>
        <w:tc>
          <w:tcPr>
            <w:tcW w:w="817" w:type="dxa"/>
            <w:vAlign w:val="center"/>
          </w:tcPr>
          <w:p w:rsidR="00C61076" w:rsidRDefault="009F6850">
            <w:pPr>
              <w:jc w:val="center"/>
            </w:pPr>
            <w:r>
              <w:rPr>
                <w:color w:val="000000"/>
                <w:sz w:val="24"/>
              </w:rPr>
              <w:t>12</w:t>
            </w:r>
          </w:p>
        </w:tc>
        <w:tc>
          <w:tcPr>
            <w:tcW w:w="1276" w:type="dxa"/>
            <w:vAlign w:val="center"/>
          </w:tcPr>
          <w:p w:rsidR="00C61076" w:rsidRDefault="009F6850">
            <w:pPr>
              <w:jc w:val="center"/>
            </w:pPr>
            <w:r>
              <w:rPr>
                <w:color w:val="000000"/>
                <w:sz w:val="24"/>
              </w:rPr>
              <w:t>600276</w:t>
            </w:r>
          </w:p>
        </w:tc>
        <w:tc>
          <w:tcPr>
            <w:tcW w:w="1701" w:type="dxa"/>
            <w:vAlign w:val="center"/>
          </w:tcPr>
          <w:p w:rsidR="00C61076" w:rsidRDefault="009F6850">
            <w:pPr>
              <w:jc w:val="center"/>
            </w:pPr>
            <w:r>
              <w:rPr>
                <w:color w:val="000000"/>
                <w:sz w:val="24"/>
              </w:rPr>
              <w:t>恒瑞医药</w:t>
            </w:r>
          </w:p>
        </w:tc>
        <w:tc>
          <w:tcPr>
            <w:tcW w:w="1559" w:type="dxa"/>
            <w:vAlign w:val="center"/>
          </w:tcPr>
          <w:p w:rsidR="00C61076" w:rsidRDefault="009F6850">
            <w:pPr>
              <w:jc w:val="right"/>
            </w:pPr>
            <w:r>
              <w:rPr>
                <w:color w:val="000000"/>
                <w:sz w:val="24"/>
              </w:rPr>
              <w:t>150,000</w:t>
            </w:r>
          </w:p>
        </w:tc>
        <w:tc>
          <w:tcPr>
            <w:tcW w:w="1932" w:type="dxa"/>
            <w:vAlign w:val="center"/>
          </w:tcPr>
          <w:p w:rsidR="00C61076" w:rsidRDefault="009F6850">
            <w:pPr>
              <w:jc w:val="right"/>
            </w:pPr>
            <w:r>
              <w:rPr>
                <w:color w:val="000000"/>
                <w:sz w:val="24"/>
              </w:rPr>
              <w:t>7,912,500.00</w:t>
            </w:r>
          </w:p>
        </w:tc>
        <w:tc>
          <w:tcPr>
            <w:tcW w:w="1612" w:type="dxa"/>
            <w:vAlign w:val="center"/>
          </w:tcPr>
          <w:p w:rsidR="00C61076" w:rsidRDefault="009F6850">
            <w:pPr>
              <w:jc w:val="right"/>
            </w:pPr>
            <w:r>
              <w:rPr>
                <w:color w:val="000000"/>
                <w:sz w:val="24"/>
              </w:rPr>
              <w:t>1.77</w:t>
            </w:r>
          </w:p>
        </w:tc>
      </w:tr>
      <w:tr w:rsidR="00C61076">
        <w:trPr>
          <w:jc w:val="center"/>
        </w:trPr>
        <w:tc>
          <w:tcPr>
            <w:tcW w:w="817" w:type="dxa"/>
            <w:vAlign w:val="center"/>
          </w:tcPr>
          <w:p w:rsidR="00C61076" w:rsidRDefault="009F6850">
            <w:pPr>
              <w:jc w:val="center"/>
            </w:pPr>
            <w:r>
              <w:rPr>
                <w:color w:val="000000"/>
                <w:sz w:val="24"/>
              </w:rPr>
              <w:t>13</w:t>
            </w:r>
          </w:p>
        </w:tc>
        <w:tc>
          <w:tcPr>
            <w:tcW w:w="1276" w:type="dxa"/>
            <w:vAlign w:val="center"/>
          </w:tcPr>
          <w:p w:rsidR="00C61076" w:rsidRDefault="009F6850">
            <w:pPr>
              <w:jc w:val="center"/>
            </w:pPr>
            <w:r>
              <w:rPr>
                <w:color w:val="000000"/>
                <w:sz w:val="24"/>
              </w:rPr>
              <w:t>601009</w:t>
            </w:r>
          </w:p>
        </w:tc>
        <w:tc>
          <w:tcPr>
            <w:tcW w:w="1701" w:type="dxa"/>
            <w:vAlign w:val="center"/>
          </w:tcPr>
          <w:p w:rsidR="00C61076" w:rsidRDefault="009F6850">
            <w:pPr>
              <w:jc w:val="center"/>
            </w:pPr>
            <w:r>
              <w:rPr>
                <w:color w:val="000000"/>
                <w:sz w:val="24"/>
              </w:rPr>
              <w:t>南京银行</w:t>
            </w:r>
          </w:p>
        </w:tc>
        <w:tc>
          <w:tcPr>
            <w:tcW w:w="1559" w:type="dxa"/>
            <w:vAlign w:val="center"/>
          </w:tcPr>
          <w:p w:rsidR="00C61076" w:rsidRDefault="009F6850">
            <w:pPr>
              <w:jc w:val="right"/>
            </w:pPr>
            <w:r>
              <w:rPr>
                <w:color w:val="000000"/>
                <w:sz w:val="24"/>
              </w:rPr>
              <w:t>1,199,935</w:t>
            </w:r>
          </w:p>
        </w:tc>
        <w:tc>
          <w:tcPr>
            <w:tcW w:w="1932" w:type="dxa"/>
            <w:vAlign w:val="center"/>
          </w:tcPr>
          <w:p w:rsidR="00C61076" w:rsidRDefault="009F6850">
            <w:pPr>
              <w:jc w:val="right"/>
            </w:pPr>
            <w:r>
              <w:rPr>
                <w:color w:val="000000"/>
                <w:sz w:val="24"/>
              </w:rPr>
              <w:t>7,751,580.10</w:t>
            </w:r>
          </w:p>
        </w:tc>
        <w:tc>
          <w:tcPr>
            <w:tcW w:w="1612" w:type="dxa"/>
            <w:vAlign w:val="center"/>
          </w:tcPr>
          <w:p w:rsidR="00C61076" w:rsidRDefault="009F6850">
            <w:pPr>
              <w:jc w:val="right"/>
            </w:pPr>
            <w:r>
              <w:rPr>
                <w:color w:val="000000"/>
                <w:sz w:val="24"/>
              </w:rPr>
              <w:t>1.73</w:t>
            </w:r>
          </w:p>
        </w:tc>
      </w:tr>
      <w:tr w:rsidR="00C61076">
        <w:trPr>
          <w:jc w:val="center"/>
        </w:trPr>
        <w:tc>
          <w:tcPr>
            <w:tcW w:w="817" w:type="dxa"/>
            <w:vAlign w:val="center"/>
          </w:tcPr>
          <w:p w:rsidR="00C61076" w:rsidRDefault="009F6850">
            <w:pPr>
              <w:jc w:val="center"/>
            </w:pPr>
            <w:r>
              <w:rPr>
                <w:color w:val="000000"/>
                <w:sz w:val="24"/>
              </w:rPr>
              <w:t>14</w:t>
            </w:r>
          </w:p>
        </w:tc>
        <w:tc>
          <w:tcPr>
            <w:tcW w:w="1276" w:type="dxa"/>
            <w:vAlign w:val="center"/>
          </w:tcPr>
          <w:p w:rsidR="00C61076" w:rsidRDefault="009F6850">
            <w:pPr>
              <w:jc w:val="center"/>
            </w:pPr>
            <w:r>
              <w:rPr>
                <w:color w:val="000000"/>
                <w:sz w:val="24"/>
              </w:rPr>
              <w:t>002422</w:t>
            </w:r>
          </w:p>
        </w:tc>
        <w:tc>
          <w:tcPr>
            <w:tcW w:w="1701" w:type="dxa"/>
            <w:vAlign w:val="center"/>
          </w:tcPr>
          <w:p w:rsidR="00C61076" w:rsidRDefault="009F6850">
            <w:pPr>
              <w:jc w:val="center"/>
            </w:pPr>
            <w:r>
              <w:rPr>
                <w:color w:val="000000"/>
                <w:sz w:val="24"/>
              </w:rPr>
              <w:t>科伦药业</w:t>
            </w:r>
          </w:p>
        </w:tc>
        <w:tc>
          <w:tcPr>
            <w:tcW w:w="1559" w:type="dxa"/>
            <w:vAlign w:val="center"/>
          </w:tcPr>
          <w:p w:rsidR="00C61076" w:rsidRDefault="009F6850">
            <w:pPr>
              <w:jc w:val="right"/>
            </w:pPr>
            <w:r>
              <w:rPr>
                <w:color w:val="000000"/>
                <w:sz w:val="24"/>
              </w:rPr>
              <w:t>300,000</w:t>
            </w:r>
          </w:p>
        </w:tc>
        <w:tc>
          <w:tcPr>
            <w:tcW w:w="1932" w:type="dxa"/>
            <w:vAlign w:val="center"/>
          </w:tcPr>
          <w:p w:rsidR="00C61076" w:rsidRDefault="009F6850">
            <w:pPr>
              <w:jc w:val="right"/>
            </w:pPr>
            <w:r>
              <w:rPr>
                <w:color w:val="000000"/>
                <w:sz w:val="24"/>
              </w:rPr>
              <w:t>6,195,000.00</w:t>
            </w:r>
          </w:p>
        </w:tc>
        <w:tc>
          <w:tcPr>
            <w:tcW w:w="1612" w:type="dxa"/>
            <w:vAlign w:val="center"/>
          </w:tcPr>
          <w:p w:rsidR="00C61076" w:rsidRDefault="009F6850">
            <w:pPr>
              <w:jc w:val="right"/>
            </w:pPr>
            <w:r>
              <w:rPr>
                <w:color w:val="000000"/>
                <w:sz w:val="24"/>
              </w:rPr>
              <w:t>1.39</w:t>
            </w:r>
          </w:p>
        </w:tc>
      </w:tr>
      <w:tr w:rsidR="00C61076">
        <w:trPr>
          <w:jc w:val="center"/>
        </w:trPr>
        <w:tc>
          <w:tcPr>
            <w:tcW w:w="817" w:type="dxa"/>
            <w:vAlign w:val="center"/>
          </w:tcPr>
          <w:p w:rsidR="00C61076" w:rsidRDefault="009F6850">
            <w:pPr>
              <w:jc w:val="center"/>
            </w:pPr>
            <w:r>
              <w:rPr>
                <w:color w:val="000000"/>
                <w:sz w:val="24"/>
              </w:rPr>
              <w:t>15</w:t>
            </w:r>
          </w:p>
        </w:tc>
        <w:tc>
          <w:tcPr>
            <w:tcW w:w="1276" w:type="dxa"/>
            <w:vAlign w:val="center"/>
          </w:tcPr>
          <w:p w:rsidR="00C61076" w:rsidRDefault="009F6850">
            <w:pPr>
              <w:jc w:val="center"/>
            </w:pPr>
            <w:r>
              <w:rPr>
                <w:color w:val="000000"/>
                <w:sz w:val="24"/>
              </w:rPr>
              <w:t>600519</w:t>
            </w:r>
          </w:p>
        </w:tc>
        <w:tc>
          <w:tcPr>
            <w:tcW w:w="1701" w:type="dxa"/>
            <w:vAlign w:val="center"/>
          </w:tcPr>
          <w:p w:rsidR="00C61076" w:rsidRDefault="009F6850">
            <w:pPr>
              <w:jc w:val="center"/>
            </w:pPr>
            <w:r>
              <w:rPr>
                <w:color w:val="000000"/>
                <w:sz w:val="24"/>
              </w:rPr>
              <w:t>贵州茅台</w:t>
            </w:r>
          </w:p>
        </w:tc>
        <w:tc>
          <w:tcPr>
            <w:tcW w:w="1559" w:type="dxa"/>
            <w:vAlign w:val="center"/>
          </w:tcPr>
          <w:p w:rsidR="00C61076" w:rsidRDefault="009F6850">
            <w:pPr>
              <w:jc w:val="right"/>
            </w:pPr>
            <w:r>
              <w:rPr>
                <w:color w:val="000000"/>
                <w:sz w:val="24"/>
              </w:rPr>
              <w:t>10,000</w:t>
            </w:r>
          </w:p>
        </w:tc>
        <w:tc>
          <w:tcPr>
            <w:tcW w:w="1932" w:type="dxa"/>
            <w:vAlign w:val="center"/>
          </w:tcPr>
          <w:p w:rsidR="00C61076" w:rsidRDefault="009F6850">
            <w:pPr>
              <w:jc w:val="right"/>
            </w:pPr>
            <w:r>
              <w:rPr>
                <w:color w:val="000000"/>
                <w:sz w:val="24"/>
              </w:rPr>
              <w:t>5,900,100.00</w:t>
            </w:r>
          </w:p>
        </w:tc>
        <w:tc>
          <w:tcPr>
            <w:tcW w:w="1612" w:type="dxa"/>
            <w:vAlign w:val="center"/>
          </w:tcPr>
          <w:p w:rsidR="00C61076" w:rsidRDefault="009F6850">
            <w:pPr>
              <w:jc w:val="right"/>
            </w:pPr>
            <w:r>
              <w:rPr>
                <w:color w:val="000000"/>
                <w:sz w:val="24"/>
              </w:rPr>
              <w:t>1.32</w:t>
            </w:r>
          </w:p>
        </w:tc>
      </w:tr>
      <w:tr w:rsidR="00C61076">
        <w:trPr>
          <w:jc w:val="center"/>
        </w:trPr>
        <w:tc>
          <w:tcPr>
            <w:tcW w:w="817" w:type="dxa"/>
            <w:vAlign w:val="center"/>
          </w:tcPr>
          <w:p w:rsidR="00C61076" w:rsidRDefault="009F6850">
            <w:pPr>
              <w:jc w:val="center"/>
            </w:pPr>
            <w:r>
              <w:rPr>
                <w:color w:val="000000"/>
                <w:sz w:val="24"/>
              </w:rPr>
              <w:t>16</w:t>
            </w:r>
          </w:p>
        </w:tc>
        <w:tc>
          <w:tcPr>
            <w:tcW w:w="1276" w:type="dxa"/>
            <w:vAlign w:val="center"/>
          </w:tcPr>
          <w:p w:rsidR="00C61076" w:rsidRDefault="009F6850">
            <w:pPr>
              <w:jc w:val="center"/>
            </w:pPr>
            <w:r>
              <w:rPr>
                <w:color w:val="000000"/>
                <w:sz w:val="24"/>
              </w:rPr>
              <w:t>H01308</w:t>
            </w:r>
          </w:p>
        </w:tc>
        <w:tc>
          <w:tcPr>
            <w:tcW w:w="1701" w:type="dxa"/>
            <w:vAlign w:val="center"/>
          </w:tcPr>
          <w:p w:rsidR="00C61076" w:rsidRDefault="009F6850">
            <w:pPr>
              <w:jc w:val="center"/>
            </w:pPr>
            <w:r>
              <w:rPr>
                <w:color w:val="000000"/>
                <w:sz w:val="24"/>
              </w:rPr>
              <w:t>海丰国际</w:t>
            </w:r>
          </w:p>
        </w:tc>
        <w:tc>
          <w:tcPr>
            <w:tcW w:w="1559" w:type="dxa"/>
            <w:vAlign w:val="center"/>
          </w:tcPr>
          <w:p w:rsidR="00C61076" w:rsidRDefault="009F6850">
            <w:pPr>
              <w:jc w:val="right"/>
            </w:pPr>
            <w:r>
              <w:rPr>
                <w:color w:val="000000"/>
                <w:sz w:val="24"/>
              </w:rPr>
              <w:t>795,000</w:t>
            </w:r>
          </w:p>
        </w:tc>
        <w:tc>
          <w:tcPr>
            <w:tcW w:w="1932" w:type="dxa"/>
            <w:vAlign w:val="center"/>
          </w:tcPr>
          <w:p w:rsidR="00C61076" w:rsidRDefault="009F6850">
            <w:pPr>
              <w:jc w:val="right"/>
            </w:pPr>
            <w:r>
              <w:rPr>
                <w:color w:val="000000"/>
                <w:sz w:val="24"/>
              </w:rPr>
              <w:t>5,140,753.02</w:t>
            </w:r>
          </w:p>
        </w:tc>
        <w:tc>
          <w:tcPr>
            <w:tcW w:w="1612" w:type="dxa"/>
            <w:vAlign w:val="center"/>
          </w:tcPr>
          <w:p w:rsidR="00C61076" w:rsidRDefault="009F6850">
            <w:pPr>
              <w:jc w:val="right"/>
            </w:pPr>
            <w:r>
              <w:rPr>
                <w:color w:val="000000"/>
                <w:sz w:val="24"/>
              </w:rPr>
              <w:t>1.15</w:t>
            </w:r>
          </w:p>
        </w:tc>
      </w:tr>
      <w:tr w:rsidR="00C61076">
        <w:trPr>
          <w:jc w:val="center"/>
        </w:trPr>
        <w:tc>
          <w:tcPr>
            <w:tcW w:w="817" w:type="dxa"/>
            <w:vAlign w:val="center"/>
          </w:tcPr>
          <w:p w:rsidR="00C61076" w:rsidRDefault="009F6850">
            <w:pPr>
              <w:jc w:val="center"/>
            </w:pPr>
            <w:r>
              <w:rPr>
                <w:color w:val="000000"/>
                <w:sz w:val="24"/>
              </w:rPr>
              <w:t>17</w:t>
            </w:r>
          </w:p>
        </w:tc>
        <w:tc>
          <w:tcPr>
            <w:tcW w:w="1276" w:type="dxa"/>
            <w:vAlign w:val="center"/>
          </w:tcPr>
          <w:p w:rsidR="00C61076" w:rsidRDefault="009F6850">
            <w:pPr>
              <w:jc w:val="center"/>
            </w:pPr>
            <w:r>
              <w:rPr>
                <w:color w:val="000000"/>
                <w:sz w:val="24"/>
              </w:rPr>
              <w:t>002230</w:t>
            </w:r>
          </w:p>
        </w:tc>
        <w:tc>
          <w:tcPr>
            <w:tcW w:w="1701" w:type="dxa"/>
            <w:vAlign w:val="center"/>
          </w:tcPr>
          <w:p w:rsidR="00C61076" w:rsidRDefault="009F6850">
            <w:pPr>
              <w:jc w:val="center"/>
            </w:pPr>
            <w:proofErr w:type="gramStart"/>
            <w:r>
              <w:rPr>
                <w:color w:val="000000"/>
                <w:sz w:val="24"/>
              </w:rPr>
              <w:t>科大讯飞</w:t>
            </w:r>
            <w:proofErr w:type="gramEnd"/>
          </w:p>
        </w:tc>
        <w:tc>
          <w:tcPr>
            <w:tcW w:w="1559" w:type="dxa"/>
            <w:vAlign w:val="center"/>
          </w:tcPr>
          <w:p w:rsidR="00C61076" w:rsidRDefault="009F6850">
            <w:pPr>
              <w:jc w:val="right"/>
            </w:pPr>
            <w:r>
              <w:rPr>
                <w:color w:val="000000"/>
                <w:sz w:val="24"/>
              </w:rPr>
              <w:t>199,974</w:t>
            </w:r>
          </w:p>
        </w:tc>
        <w:tc>
          <w:tcPr>
            <w:tcW w:w="1932" w:type="dxa"/>
            <w:vAlign w:val="center"/>
          </w:tcPr>
          <w:p w:rsidR="00C61076" w:rsidRDefault="009F6850">
            <w:pPr>
              <w:jc w:val="right"/>
            </w:pPr>
            <w:r>
              <w:rPr>
                <w:color w:val="000000"/>
                <w:sz w:val="24"/>
              </w:rPr>
              <w:t>4,927,359.36</w:t>
            </w:r>
          </w:p>
        </w:tc>
        <w:tc>
          <w:tcPr>
            <w:tcW w:w="1612" w:type="dxa"/>
            <w:vAlign w:val="center"/>
          </w:tcPr>
          <w:p w:rsidR="00C61076" w:rsidRDefault="009F6850">
            <w:pPr>
              <w:jc w:val="right"/>
            </w:pPr>
            <w:r>
              <w:rPr>
                <w:color w:val="000000"/>
                <w:sz w:val="24"/>
              </w:rPr>
              <w:t>1.10</w:t>
            </w:r>
          </w:p>
        </w:tc>
      </w:tr>
      <w:tr w:rsidR="00C61076">
        <w:trPr>
          <w:jc w:val="center"/>
        </w:trPr>
        <w:tc>
          <w:tcPr>
            <w:tcW w:w="817" w:type="dxa"/>
            <w:vAlign w:val="center"/>
          </w:tcPr>
          <w:p w:rsidR="00C61076" w:rsidRDefault="009F6850">
            <w:pPr>
              <w:jc w:val="center"/>
            </w:pPr>
            <w:r>
              <w:rPr>
                <w:color w:val="000000"/>
                <w:sz w:val="24"/>
              </w:rPr>
              <w:t>18</w:t>
            </w:r>
          </w:p>
        </w:tc>
        <w:tc>
          <w:tcPr>
            <w:tcW w:w="1276" w:type="dxa"/>
            <w:vAlign w:val="center"/>
          </w:tcPr>
          <w:p w:rsidR="00C61076" w:rsidRDefault="009F6850">
            <w:pPr>
              <w:jc w:val="center"/>
            </w:pPr>
            <w:r>
              <w:rPr>
                <w:color w:val="000000"/>
                <w:sz w:val="24"/>
              </w:rPr>
              <w:t>603885</w:t>
            </w:r>
          </w:p>
        </w:tc>
        <w:tc>
          <w:tcPr>
            <w:tcW w:w="1701" w:type="dxa"/>
            <w:vAlign w:val="center"/>
          </w:tcPr>
          <w:p w:rsidR="00C61076" w:rsidRDefault="009F6850">
            <w:pPr>
              <w:jc w:val="center"/>
            </w:pPr>
            <w:r>
              <w:rPr>
                <w:color w:val="000000"/>
                <w:sz w:val="24"/>
              </w:rPr>
              <w:t>吉祥航空</w:t>
            </w:r>
          </w:p>
        </w:tc>
        <w:tc>
          <w:tcPr>
            <w:tcW w:w="1559" w:type="dxa"/>
            <w:vAlign w:val="center"/>
          </w:tcPr>
          <w:p w:rsidR="00C61076" w:rsidRDefault="009F6850">
            <w:pPr>
              <w:jc w:val="right"/>
            </w:pPr>
            <w:r>
              <w:rPr>
                <w:color w:val="000000"/>
                <w:sz w:val="24"/>
              </w:rPr>
              <w:t>200,000</w:t>
            </w:r>
          </w:p>
        </w:tc>
        <w:tc>
          <w:tcPr>
            <w:tcW w:w="1932" w:type="dxa"/>
            <w:vAlign w:val="center"/>
          </w:tcPr>
          <w:p w:rsidR="00C61076" w:rsidRDefault="009F6850">
            <w:pPr>
              <w:jc w:val="right"/>
            </w:pPr>
            <w:r>
              <w:rPr>
                <w:color w:val="000000"/>
                <w:sz w:val="24"/>
              </w:rPr>
              <w:t>2,506,000.00</w:t>
            </w:r>
          </w:p>
        </w:tc>
        <w:tc>
          <w:tcPr>
            <w:tcW w:w="1612" w:type="dxa"/>
            <w:vAlign w:val="center"/>
          </w:tcPr>
          <w:p w:rsidR="00C61076" w:rsidRDefault="009F6850">
            <w:pPr>
              <w:jc w:val="right"/>
            </w:pPr>
            <w:r>
              <w:rPr>
                <w:color w:val="000000"/>
                <w:sz w:val="24"/>
              </w:rPr>
              <w:t>0.56</w:t>
            </w:r>
          </w:p>
        </w:tc>
      </w:tr>
      <w:tr w:rsidR="00C61076">
        <w:trPr>
          <w:jc w:val="center"/>
        </w:trPr>
        <w:tc>
          <w:tcPr>
            <w:tcW w:w="817" w:type="dxa"/>
            <w:vAlign w:val="center"/>
          </w:tcPr>
          <w:p w:rsidR="00C61076" w:rsidRDefault="009F6850">
            <w:pPr>
              <w:jc w:val="center"/>
            </w:pPr>
            <w:r>
              <w:rPr>
                <w:color w:val="000000"/>
                <w:sz w:val="24"/>
              </w:rPr>
              <w:t>19</w:t>
            </w:r>
          </w:p>
        </w:tc>
        <w:tc>
          <w:tcPr>
            <w:tcW w:w="1276" w:type="dxa"/>
            <w:vAlign w:val="center"/>
          </w:tcPr>
          <w:p w:rsidR="00C61076" w:rsidRDefault="009F6850">
            <w:pPr>
              <w:jc w:val="center"/>
            </w:pPr>
            <w:r>
              <w:rPr>
                <w:color w:val="000000"/>
                <w:sz w:val="24"/>
              </w:rPr>
              <w:t>300760</w:t>
            </w:r>
          </w:p>
        </w:tc>
        <w:tc>
          <w:tcPr>
            <w:tcW w:w="1701" w:type="dxa"/>
            <w:vAlign w:val="center"/>
          </w:tcPr>
          <w:p w:rsidR="00C61076" w:rsidRDefault="009F6850">
            <w:pPr>
              <w:jc w:val="center"/>
            </w:pPr>
            <w:r>
              <w:rPr>
                <w:color w:val="000000"/>
                <w:sz w:val="24"/>
              </w:rPr>
              <w:t>迈瑞医疗</w:t>
            </w:r>
          </w:p>
        </w:tc>
        <w:tc>
          <w:tcPr>
            <w:tcW w:w="1559" w:type="dxa"/>
            <w:vAlign w:val="center"/>
          </w:tcPr>
          <w:p w:rsidR="00C61076" w:rsidRDefault="009F6850">
            <w:pPr>
              <w:jc w:val="right"/>
            </w:pPr>
            <w:r>
              <w:rPr>
                <w:color w:val="000000"/>
                <w:sz w:val="24"/>
              </w:rPr>
              <w:t>6,407</w:t>
            </w:r>
          </w:p>
        </w:tc>
        <w:tc>
          <w:tcPr>
            <w:tcW w:w="1932" w:type="dxa"/>
            <w:vAlign w:val="center"/>
          </w:tcPr>
          <w:p w:rsidR="00C61076" w:rsidRDefault="009F6850">
            <w:pPr>
              <w:jc w:val="right"/>
            </w:pPr>
            <w:r>
              <w:rPr>
                <w:color w:val="000000"/>
                <w:sz w:val="24"/>
              </w:rPr>
              <w:t>699,772.54</w:t>
            </w:r>
          </w:p>
        </w:tc>
        <w:tc>
          <w:tcPr>
            <w:tcW w:w="1612" w:type="dxa"/>
            <w:vAlign w:val="center"/>
          </w:tcPr>
          <w:p w:rsidR="00C61076" w:rsidRDefault="009F6850">
            <w:pPr>
              <w:jc w:val="right"/>
            </w:pPr>
            <w:r>
              <w:rPr>
                <w:color w:val="000000"/>
                <w:sz w:val="24"/>
              </w:rPr>
              <w:t>0.16</w:t>
            </w:r>
          </w:p>
        </w:tc>
      </w:tr>
      <w:tr w:rsidR="00C61076">
        <w:trPr>
          <w:jc w:val="center"/>
        </w:trPr>
        <w:tc>
          <w:tcPr>
            <w:tcW w:w="817" w:type="dxa"/>
            <w:vAlign w:val="center"/>
          </w:tcPr>
          <w:p w:rsidR="00C61076" w:rsidRDefault="009F6850">
            <w:pPr>
              <w:jc w:val="center"/>
            </w:pPr>
            <w:r>
              <w:rPr>
                <w:color w:val="000000"/>
                <w:sz w:val="24"/>
              </w:rPr>
              <w:t>20</w:t>
            </w:r>
          </w:p>
        </w:tc>
        <w:tc>
          <w:tcPr>
            <w:tcW w:w="1276" w:type="dxa"/>
            <w:vAlign w:val="center"/>
          </w:tcPr>
          <w:p w:rsidR="00C61076" w:rsidRDefault="009F6850">
            <w:pPr>
              <w:jc w:val="center"/>
            </w:pPr>
            <w:r>
              <w:rPr>
                <w:color w:val="000000"/>
                <w:sz w:val="24"/>
              </w:rPr>
              <w:t>601319</w:t>
            </w:r>
          </w:p>
        </w:tc>
        <w:tc>
          <w:tcPr>
            <w:tcW w:w="1701" w:type="dxa"/>
            <w:vAlign w:val="center"/>
          </w:tcPr>
          <w:p w:rsidR="00C61076" w:rsidRDefault="009F6850">
            <w:pPr>
              <w:jc w:val="center"/>
            </w:pPr>
            <w:r>
              <w:rPr>
                <w:color w:val="000000"/>
                <w:sz w:val="24"/>
              </w:rPr>
              <w:t>中国人保</w:t>
            </w:r>
          </w:p>
        </w:tc>
        <w:tc>
          <w:tcPr>
            <w:tcW w:w="1559" w:type="dxa"/>
            <w:vAlign w:val="center"/>
          </w:tcPr>
          <w:p w:rsidR="00C61076" w:rsidRDefault="009F6850">
            <w:pPr>
              <w:jc w:val="right"/>
            </w:pPr>
            <w:r>
              <w:rPr>
                <w:color w:val="000000"/>
                <w:sz w:val="24"/>
              </w:rPr>
              <w:t>47,913</w:t>
            </w:r>
          </w:p>
        </w:tc>
        <w:tc>
          <w:tcPr>
            <w:tcW w:w="1932" w:type="dxa"/>
            <w:vAlign w:val="center"/>
          </w:tcPr>
          <w:p w:rsidR="00C61076" w:rsidRDefault="009F6850">
            <w:pPr>
              <w:jc w:val="right"/>
            </w:pPr>
            <w:r>
              <w:rPr>
                <w:color w:val="000000"/>
                <w:sz w:val="24"/>
              </w:rPr>
              <w:t>257,771.94</w:t>
            </w:r>
          </w:p>
        </w:tc>
        <w:tc>
          <w:tcPr>
            <w:tcW w:w="1612" w:type="dxa"/>
            <w:vAlign w:val="center"/>
          </w:tcPr>
          <w:p w:rsidR="00C61076" w:rsidRDefault="009F6850">
            <w:pPr>
              <w:jc w:val="right"/>
            </w:pPr>
            <w:r>
              <w:rPr>
                <w:color w:val="000000"/>
                <w:sz w:val="24"/>
              </w:rPr>
              <w:t>0.06</w:t>
            </w:r>
          </w:p>
        </w:tc>
      </w:tr>
      <w:tr w:rsidR="00C61076">
        <w:trPr>
          <w:jc w:val="center"/>
        </w:trPr>
        <w:tc>
          <w:tcPr>
            <w:tcW w:w="817" w:type="dxa"/>
            <w:vAlign w:val="center"/>
          </w:tcPr>
          <w:p w:rsidR="00C61076" w:rsidRDefault="009F6850">
            <w:pPr>
              <w:jc w:val="center"/>
            </w:pPr>
            <w:r>
              <w:rPr>
                <w:color w:val="000000"/>
                <w:sz w:val="24"/>
              </w:rPr>
              <w:t>21</w:t>
            </w:r>
          </w:p>
        </w:tc>
        <w:tc>
          <w:tcPr>
            <w:tcW w:w="1276" w:type="dxa"/>
            <w:vAlign w:val="center"/>
          </w:tcPr>
          <w:p w:rsidR="00C61076" w:rsidRDefault="009F6850">
            <w:pPr>
              <w:jc w:val="center"/>
            </w:pPr>
            <w:r>
              <w:rPr>
                <w:color w:val="000000"/>
                <w:sz w:val="24"/>
              </w:rPr>
              <w:t>601162</w:t>
            </w:r>
          </w:p>
        </w:tc>
        <w:tc>
          <w:tcPr>
            <w:tcW w:w="1701" w:type="dxa"/>
            <w:vAlign w:val="center"/>
          </w:tcPr>
          <w:p w:rsidR="00C61076" w:rsidRDefault="009F6850">
            <w:pPr>
              <w:jc w:val="center"/>
            </w:pPr>
            <w:r>
              <w:rPr>
                <w:color w:val="000000"/>
                <w:sz w:val="24"/>
              </w:rPr>
              <w:t>天风证券</w:t>
            </w:r>
          </w:p>
        </w:tc>
        <w:tc>
          <w:tcPr>
            <w:tcW w:w="1559" w:type="dxa"/>
            <w:vAlign w:val="center"/>
          </w:tcPr>
          <w:p w:rsidR="00C61076" w:rsidRDefault="009F6850">
            <w:pPr>
              <w:jc w:val="right"/>
            </w:pPr>
            <w:r>
              <w:rPr>
                <w:color w:val="000000"/>
                <w:sz w:val="24"/>
              </w:rPr>
              <w:t>24,427</w:t>
            </w:r>
          </w:p>
        </w:tc>
        <w:tc>
          <w:tcPr>
            <w:tcW w:w="1932" w:type="dxa"/>
            <w:vAlign w:val="center"/>
          </w:tcPr>
          <w:p w:rsidR="00C61076" w:rsidRDefault="009F6850">
            <w:pPr>
              <w:jc w:val="right"/>
            </w:pPr>
            <w:r>
              <w:rPr>
                <w:color w:val="000000"/>
                <w:sz w:val="24"/>
              </w:rPr>
              <w:t>152,180.21</w:t>
            </w:r>
          </w:p>
        </w:tc>
        <w:tc>
          <w:tcPr>
            <w:tcW w:w="1612" w:type="dxa"/>
            <w:vAlign w:val="center"/>
          </w:tcPr>
          <w:p w:rsidR="00C61076" w:rsidRDefault="009F6850">
            <w:pPr>
              <w:jc w:val="right"/>
            </w:pPr>
            <w:r>
              <w:rPr>
                <w:color w:val="000000"/>
                <w:sz w:val="24"/>
              </w:rPr>
              <w:t>0.03</w:t>
            </w:r>
          </w:p>
        </w:tc>
      </w:tr>
      <w:tr w:rsidR="00C61076">
        <w:trPr>
          <w:jc w:val="center"/>
        </w:trPr>
        <w:tc>
          <w:tcPr>
            <w:tcW w:w="817" w:type="dxa"/>
            <w:vAlign w:val="center"/>
          </w:tcPr>
          <w:p w:rsidR="00C61076" w:rsidRDefault="009F6850">
            <w:pPr>
              <w:jc w:val="center"/>
            </w:pPr>
            <w:r>
              <w:rPr>
                <w:color w:val="000000"/>
                <w:sz w:val="24"/>
              </w:rPr>
              <w:t>22</w:t>
            </w:r>
          </w:p>
        </w:tc>
        <w:tc>
          <w:tcPr>
            <w:tcW w:w="1276" w:type="dxa"/>
            <w:vAlign w:val="center"/>
          </w:tcPr>
          <w:p w:rsidR="00C61076" w:rsidRDefault="009F6850">
            <w:pPr>
              <w:jc w:val="center"/>
            </w:pPr>
            <w:r>
              <w:rPr>
                <w:color w:val="000000"/>
                <w:sz w:val="24"/>
              </w:rPr>
              <w:t>603220</w:t>
            </w:r>
          </w:p>
        </w:tc>
        <w:tc>
          <w:tcPr>
            <w:tcW w:w="1701" w:type="dxa"/>
            <w:vAlign w:val="center"/>
          </w:tcPr>
          <w:p w:rsidR="00C61076" w:rsidRDefault="009F6850">
            <w:pPr>
              <w:jc w:val="center"/>
            </w:pPr>
            <w:r>
              <w:rPr>
                <w:color w:val="000000"/>
                <w:sz w:val="24"/>
              </w:rPr>
              <w:t>贝通信</w:t>
            </w:r>
          </w:p>
        </w:tc>
        <w:tc>
          <w:tcPr>
            <w:tcW w:w="1559" w:type="dxa"/>
            <w:vAlign w:val="center"/>
          </w:tcPr>
          <w:p w:rsidR="00C61076" w:rsidRDefault="009F6850">
            <w:pPr>
              <w:jc w:val="right"/>
            </w:pPr>
            <w:r>
              <w:rPr>
                <w:color w:val="000000"/>
                <w:sz w:val="24"/>
              </w:rPr>
              <w:t>3,815</w:t>
            </w:r>
          </w:p>
        </w:tc>
        <w:tc>
          <w:tcPr>
            <w:tcW w:w="1932" w:type="dxa"/>
            <w:vAlign w:val="center"/>
          </w:tcPr>
          <w:p w:rsidR="00C61076" w:rsidRDefault="009F6850">
            <w:pPr>
              <w:jc w:val="right"/>
            </w:pPr>
            <w:r>
              <w:rPr>
                <w:color w:val="000000"/>
                <w:sz w:val="24"/>
              </w:rPr>
              <w:t>82,709.20</w:t>
            </w:r>
          </w:p>
        </w:tc>
        <w:tc>
          <w:tcPr>
            <w:tcW w:w="1612" w:type="dxa"/>
            <w:vAlign w:val="center"/>
          </w:tcPr>
          <w:p w:rsidR="00C61076" w:rsidRDefault="009F6850">
            <w:pPr>
              <w:jc w:val="right"/>
            </w:pPr>
            <w:r>
              <w:rPr>
                <w:color w:val="000000"/>
                <w:sz w:val="24"/>
              </w:rPr>
              <w:t>0.02</w:t>
            </w:r>
          </w:p>
        </w:tc>
      </w:tr>
      <w:tr w:rsidR="00C61076">
        <w:trPr>
          <w:jc w:val="center"/>
        </w:trPr>
        <w:tc>
          <w:tcPr>
            <w:tcW w:w="817" w:type="dxa"/>
            <w:vAlign w:val="center"/>
          </w:tcPr>
          <w:p w:rsidR="00C61076" w:rsidRDefault="009F6850">
            <w:pPr>
              <w:jc w:val="center"/>
            </w:pPr>
            <w:r>
              <w:rPr>
                <w:color w:val="000000"/>
                <w:sz w:val="24"/>
              </w:rPr>
              <w:t>23</w:t>
            </w:r>
          </w:p>
        </w:tc>
        <w:tc>
          <w:tcPr>
            <w:tcW w:w="1276" w:type="dxa"/>
            <w:vAlign w:val="center"/>
          </w:tcPr>
          <w:p w:rsidR="00C61076" w:rsidRDefault="009F6850">
            <w:pPr>
              <w:jc w:val="center"/>
            </w:pPr>
            <w:r>
              <w:rPr>
                <w:color w:val="000000"/>
                <w:sz w:val="24"/>
              </w:rPr>
              <w:t>603185</w:t>
            </w:r>
          </w:p>
        </w:tc>
        <w:tc>
          <w:tcPr>
            <w:tcW w:w="1701" w:type="dxa"/>
            <w:vAlign w:val="center"/>
          </w:tcPr>
          <w:p w:rsidR="00C61076" w:rsidRDefault="009F6850">
            <w:pPr>
              <w:jc w:val="center"/>
            </w:pPr>
            <w:r>
              <w:rPr>
                <w:color w:val="000000"/>
                <w:sz w:val="24"/>
              </w:rPr>
              <w:t>上机数控</w:t>
            </w:r>
          </w:p>
        </w:tc>
        <w:tc>
          <w:tcPr>
            <w:tcW w:w="1559" w:type="dxa"/>
            <w:vAlign w:val="center"/>
          </w:tcPr>
          <w:p w:rsidR="00C61076" w:rsidRDefault="009F6850">
            <w:pPr>
              <w:jc w:val="right"/>
            </w:pPr>
            <w:r>
              <w:rPr>
                <w:color w:val="000000"/>
                <w:sz w:val="24"/>
              </w:rPr>
              <w:t>1,345</w:t>
            </w:r>
          </w:p>
        </w:tc>
        <w:tc>
          <w:tcPr>
            <w:tcW w:w="1932" w:type="dxa"/>
            <w:vAlign w:val="center"/>
          </w:tcPr>
          <w:p w:rsidR="00C61076" w:rsidRDefault="009F6850">
            <w:pPr>
              <w:jc w:val="right"/>
            </w:pPr>
            <w:r>
              <w:rPr>
                <w:color w:val="000000"/>
                <w:sz w:val="24"/>
              </w:rPr>
              <w:t>66,039.50</w:t>
            </w:r>
          </w:p>
        </w:tc>
        <w:tc>
          <w:tcPr>
            <w:tcW w:w="1612" w:type="dxa"/>
            <w:vAlign w:val="center"/>
          </w:tcPr>
          <w:p w:rsidR="00C61076" w:rsidRDefault="009F6850">
            <w:pPr>
              <w:jc w:val="right"/>
            </w:pPr>
            <w:r>
              <w:rPr>
                <w:color w:val="000000"/>
                <w:sz w:val="24"/>
              </w:rPr>
              <w:t>0.01</w:t>
            </w:r>
          </w:p>
        </w:tc>
      </w:tr>
      <w:tr w:rsidR="00C61076">
        <w:trPr>
          <w:jc w:val="center"/>
        </w:trPr>
        <w:tc>
          <w:tcPr>
            <w:tcW w:w="817" w:type="dxa"/>
            <w:vAlign w:val="center"/>
          </w:tcPr>
          <w:p w:rsidR="00C61076" w:rsidRDefault="009F6850">
            <w:pPr>
              <w:jc w:val="center"/>
            </w:pPr>
            <w:r>
              <w:rPr>
                <w:color w:val="000000"/>
                <w:sz w:val="24"/>
              </w:rPr>
              <w:t>24</w:t>
            </w:r>
          </w:p>
        </w:tc>
        <w:tc>
          <w:tcPr>
            <w:tcW w:w="1276" w:type="dxa"/>
            <w:vAlign w:val="center"/>
          </w:tcPr>
          <w:p w:rsidR="00C61076" w:rsidRDefault="009F6850">
            <w:pPr>
              <w:jc w:val="center"/>
            </w:pPr>
            <w:r>
              <w:rPr>
                <w:color w:val="000000"/>
                <w:sz w:val="24"/>
              </w:rPr>
              <w:t>601860</w:t>
            </w:r>
          </w:p>
        </w:tc>
        <w:tc>
          <w:tcPr>
            <w:tcW w:w="1701" w:type="dxa"/>
            <w:vAlign w:val="center"/>
          </w:tcPr>
          <w:p w:rsidR="00C61076" w:rsidRDefault="009F6850">
            <w:pPr>
              <w:jc w:val="center"/>
            </w:pPr>
            <w:r>
              <w:rPr>
                <w:color w:val="000000"/>
                <w:sz w:val="24"/>
              </w:rPr>
              <w:t>紫金银行</w:t>
            </w:r>
          </w:p>
        </w:tc>
        <w:tc>
          <w:tcPr>
            <w:tcW w:w="1559" w:type="dxa"/>
            <w:vAlign w:val="center"/>
          </w:tcPr>
          <w:p w:rsidR="00C61076" w:rsidRDefault="009F6850">
            <w:pPr>
              <w:jc w:val="right"/>
            </w:pPr>
            <w:r>
              <w:rPr>
                <w:color w:val="000000"/>
                <w:sz w:val="24"/>
              </w:rPr>
              <w:t>15,970</w:t>
            </w:r>
          </w:p>
        </w:tc>
        <w:tc>
          <w:tcPr>
            <w:tcW w:w="1932" w:type="dxa"/>
            <w:vAlign w:val="center"/>
          </w:tcPr>
          <w:p w:rsidR="00C61076" w:rsidRDefault="009F6850">
            <w:pPr>
              <w:jc w:val="right"/>
            </w:pPr>
            <w:r>
              <w:rPr>
                <w:color w:val="000000"/>
                <w:sz w:val="24"/>
              </w:rPr>
              <w:t>50,145.80</w:t>
            </w:r>
          </w:p>
        </w:tc>
        <w:tc>
          <w:tcPr>
            <w:tcW w:w="1612" w:type="dxa"/>
            <w:vAlign w:val="center"/>
          </w:tcPr>
          <w:p w:rsidR="00C61076" w:rsidRDefault="009F6850">
            <w:pPr>
              <w:jc w:val="right"/>
            </w:pPr>
            <w:r>
              <w:rPr>
                <w:color w:val="000000"/>
                <w:sz w:val="24"/>
              </w:rPr>
              <w:t>0.01</w:t>
            </w:r>
          </w:p>
        </w:tc>
      </w:tr>
      <w:tr w:rsidR="00C61076">
        <w:trPr>
          <w:jc w:val="center"/>
        </w:trPr>
        <w:tc>
          <w:tcPr>
            <w:tcW w:w="817" w:type="dxa"/>
            <w:vAlign w:val="center"/>
          </w:tcPr>
          <w:p w:rsidR="00C61076" w:rsidRDefault="009F6850">
            <w:pPr>
              <w:jc w:val="center"/>
            </w:pPr>
            <w:r>
              <w:rPr>
                <w:color w:val="000000"/>
                <w:sz w:val="24"/>
              </w:rPr>
              <w:t>25</w:t>
            </w:r>
          </w:p>
        </w:tc>
        <w:tc>
          <w:tcPr>
            <w:tcW w:w="1276" w:type="dxa"/>
            <w:vAlign w:val="center"/>
          </w:tcPr>
          <w:p w:rsidR="00C61076" w:rsidRDefault="009F6850">
            <w:pPr>
              <w:jc w:val="center"/>
            </w:pPr>
            <w:r>
              <w:rPr>
                <w:color w:val="000000"/>
                <w:sz w:val="24"/>
              </w:rPr>
              <w:t>603629</w:t>
            </w:r>
          </w:p>
        </w:tc>
        <w:tc>
          <w:tcPr>
            <w:tcW w:w="1701" w:type="dxa"/>
            <w:vAlign w:val="center"/>
          </w:tcPr>
          <w:p w:rsidR="00C61076" w:rsidRDefault="009F6850">
            <w:pPr>
              <w:jc w:val="center"/>
            </w:pPr>
            <w:r>
              <w:rPr>
                <w:color w:val="000000"/>
                <w:sz w:val="24"/>
              </w:rPr>
              <w:t>利通电子</w:t>
            </w:r>
          </w:p>
        </w:tc>
        <w:tc>
          <w:tcPr>
            <w:tcW w:w="1559" w:type="dxa"/>
            <w:vAlign w:val="center"/>
          </w:tcPr>
          <w:p w:rsidR="00C61076" w:rsidRDefault="009F6850">
            <w:pPr>
              <w:jc w:val="right"/>
            </w:pPr>
            <w:r>
              <w:rPr>
                <w:color w:val="000000"/>
                <w:sz w:val="24"/>
              </w:rPr>
              <w:t>1,051</w:t>
            </w:r>
          </w:p>
        </w:tc>
        <w:tc>
          <w:tcPr>
            <w:tcW w:w="1932" w:type="dxa"/>
            <w:vAlign w:val="center"/>
          </w:tcPr>
          <w:p w:rsidR="00C61076" w:rsidRDefault="009F6850">
            <w:pPr>
              <w:jc w:val="right"/>
            </w:pPr>
            <w:r>
              <w:rPr>
                <w:color w:val="000000"/>
                <w:sz w:val="24"/>
              </w:rPr>
              <w:t>40,684.21</w:t>
            </w:r>
          </w:p>
        </w:tc>
        <w:tc>
          <w:tcPr>
            <w:tcW w:w="1612" w:type="dxa"/>
            <w:vAlign w:val="center"/>
          </w:tcPr>
          <w:p w:rsidR="00C61076" w:rsidRDefault="009F6850">
            <w:pPr>
              <w:jc w:val="right"/>
            </w:pPr>
            <w:r>
              <w:rPr>
                <w:color w:val="000000"/>
                <w:sz w:val="24"/>
              </w:rPr>
              <w:t>0.01</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361324882"/>
      <w:bookmarkStart w:id="217" w:name="_Toc4065702"/>
      <w:r w:rsidRPr="00AD0E47">
        <w:rPr>
          <w:rFonts w:ascii="Times New Roman" w:hAnsi="Times New Roman"/>
          <w:kern w:val="0"/>
          <w:szCs w:val="24"/>
        </w:rPr>
        <w:lastRenderedPageBreak/>
        <w:t>8.4</w:t>
      </w:r>
      <w:bookmarkStart w:id="218" w:name="_Toc234814103"/>
      <w:r w:rsidRPr="00AD0E47">
        <w:rPr>
          <w:rFonts w:ascii="Times New Roman" w:hAnsi="Times New Roman" w:hint="eastAsia"/>
          <w:kern w:val="0"/>
          <w:szCs w:val="24"/>
        </w:rPr>
        <w:t>报告期内股票投资组合的重大变动</w:t>
      </w:r>
      <w:bookmarkEnd w:id="216"/>
      <w:bookmarkEnd w:id="217"/>
      <w:bookmarkEnd w:id="218"/>
    </w:p>
    <w:p w:rsidR="001A59F9" w:rsidRPr="00AD0E47" w:rsidRDefault="001A59F9" w:rsidP="00AD0E47">
      <w:pPr>
        <w:pStyle w:val="20"/>
        <w:spacing w:before="29" w:after="0" w:line="288" w:lineRule="auto"/>
        <w:rPr>
          <w:rFonts w:ascii="Times New Roman" w:hAnsi="Times New Roman"/>
          <w:kern w:val="0"/>
          <w:szCs w:val="24"/>
        </w:rPr>
      </w:pPr>
      <w:bookmarkStart w:id="219" w:name="_Toc4065703"/>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C61076">
        <w:tc>
          <w:tcPr>
            <w:tcW w:w="870" w:type="dxa"/>
            <w:vAlign w:val="center"/>
          </w:tcPr>
          <w:p w:rsidR="00C61076" w:rsidRDefault="009F6850">
            <w:pPr>
              <w:jc w:val="center"/>
            </w:pPr>
            <w:r>
              <w:rPr>
                <w:color w:val="000000"/>
                <w:sz w:val="24"/>
              </w:rPr>
              <w:t>1</w:t>
            </w:r>
          </w:p>
        </w:tc>
        <w:tc>
          <w:tcPr>
            <w:tcW w:w="1650" w:type="dxa"/>
            <w:vAlign w:val="center"/>
          </w:tcPr>
          <w:p w:rsidR="00C61076" w:rsidRDefault="009F6850">
            <w:pPr>
              <w:jc w:val="center"/>
            </w:pPr>
            <w:r>
              <w:rPr>
                <w:color w:val="000000"/>
                <w:sz w:val="24"/>
              </w:rPr>
              <w:t>00175</w:t>
            </w:r>
          </w:p>
        </w:tc>
        <w:tc>
          <w:tcPr>
            <w:tcW w:w="1980" w:type="dxa"/>
            <w:vAlign w:val="center"/>
          </w:tcPr>
          <w:p w:rsidR="00C61076" w:rsidRDefault="009F6850">
            <w:pPr>
              <w:jc w:val="center"/>
            </w:pPr>
            <w:r>
              <w:rPr>
                <w:color w:val="000000"/>
                <w:sz w:val="24"/>
              </w:rPr>
              <w:t>吉利汽车</w:t>
            </w:r>
          </w:p>
        </w:tc>
        <w:tc>
          <w:tcPr>
            <w:tcW w:w="2880" w:type="dxa"/>
            <w:vAlign w:val="center"/>
          </w:tcPr>
          <w:p w:rsidR="00C61076" w:rsidRDefault="009F6850">
            <w:pPr>
              <w:jc w:val="right"/>
            </w:pPr>
            <w:r>
              <w:rPr>
                <w:color w:val="000000"/>
                <w:sz w:val="24"/>
              </w:rPr>
              <w:t>53,927,292.56</w:t>
            </w:r>
          </w:p>
        </w:tc>
        <w:tc>
          <w:tcPr>
            <w:tcW w:w="1620" w:type="dxa"/>
            <w:vAlign w:val="center"/>
          </w:tcPr>
          <w:p w:rsidR="00C61076" w:rsidRDefault="009F6850">
            <w:pPr>
              <w:jc w:val="right"/>
            </w:pPr>
            <w:r>
              <w:rPr>
                <w:color w:val="000000"/>
                <w:sz w:val="24"/>
              </w:rPr>
              <w:t>22.47</w:t>
            </w:r>
          </w:p>
        </w:tc>
      </w:tr>
      <w:tr w:rsidR="00C61076">
        <w:tc>
          <w:tcPr>
            <w:tcW w:w="870" w:type="dxa"/>
            <w:vAlign w:val="center"/>
          </w:tcPr>
          <w:p w:rsidR="00C61076" w:rsidRDefault="009F6850">
            <w:pPr>
              <w:jc w:val="center"/>
            </w:pPr>
            <w:r>
              <w:rPr>
                <w:color w:val="000000"/>
                <w:sz w:val="24"/>
              </w:rPr>
              <w:t>2</w:t>
            </w:r>
          </w:p>
        </w:tc>
        <w:tc>
          <w:tcPr>
            <w:tcW w:w="1650" w:type="dxa"/>
            <w:vAlign w:val="center"/>
          </w:tcPr>
          <w:p w:rsidR="00C61076" w:rsidRDefault="009F6850">
            <w:pPr>
              <w:jc w:val="center"/>
            </w:pPr>
            <w:r>
              <w:rPr>
                <w:color w:val="000000"/>
                <w:sz w:val="24"/>
              </w:rPr>
              <w:t>00817</w:t>
            </w:r>
          </w:p>
        </w:tc>
        <w:tc>
          <w:tcPr>
            <w:tcW w:w="1980" w:type="dxa"/>
            <w:vAlign w:val="center"/>
          </w:tcPr>
          <w:p w:rsidR="00C61076" w:rsidRDefault="009F6850">
            <w:pPr>
              <w:jc w:val="center"/>
            </w:pPr>
            <w:r>
              <w:rPr>
                <w:color w:val="000000"/>
                <w:sz w:val="24"/>
              </w:rPr>
              <w:t>中国金茂</w:t>
            </w:r>
          </w:p>
        </w:tc>
        <w:tc>
          <w:tcPr>
            <w:tcW w:w="2880" w:type="dxa"/>
            <w:vAlign w:val="center"/>
          </w:tcPr>
          <w:p w:rsidR="00C61076" w:rsidRDefault="009F6850">
            <w:pPr>
              <w:jc w:val="right"/>
            </w:pPr>
            <w:r>
              <w:rPr>
                <w:color w:val="000000"/>
                <w:sz w:val="24"/>
              </w:rPr>
              <w:t>44,942,773.81</w:t>
            </w:r>
          </w:p>
        </w:tc>
        <w:tc>
          <w:tcPr>
            <w:tcW w:w="1620" w:type="dxa"/>
            <w:vAlign w:val="center"/>
          </w:tcPr>
          <w:p w:rsidR="00C61076" w:rsidRDefault="009F6850">
            <w:pPr>
              <w:jc w:val="right"/>
            </w:pPr>
            <w:r>
              <w:rPr>
                <w:color w:val="000000"/>
                <w:sz w:val="24"/>
              </w:rPr>
              <w:t>18.72</w:t>
            </w:r>
          </w:p>
        </w:tc>
      </w:tr>
      <w:tr w:rsidR="00C61076">
        <w:tc>
          <w:tcPr>
            <w:tcW w:w="870" w:type="dxa"/>
            <w:vAlign w:val="center"/>
          </w:tcPr>
          <w:p w:rsidR="00C61076" w:rsidRDefault="009F6850">
            <w:pPr>
              <w:jc w:val="center"/>
            </w:pPr>
            <w:r>
              <w:rPr>
                <w:color w:val="000000"/>
                <w:sz w:val="24"/>
              </w:rPr>
              <w:t>3</w:t>
            </w:r>
          </w:p>
        </w:tc>
        <w:tc>
          <w:tcPr>
            <w:tcW w:w="1650" w:type="dxa"/>
            <w:vAlign w:val="center"/>
          </w:tcPr>
          <w:p w:rsidR="00C61076" w:rsidRDefault="009F6850">
            <w:pPr>
              <w:jc w:val="center"/>
            </w:pPr>
            <w:r>
              <w:rPr>
                <w:color w:val="000000"/>
                <w:sz w:val="24"/>
              </w:rPr>
              <w:t>00700</w:t>
            </w:r>
          </w:p>
        </w:tc>
        <w:tc>
          <w:tcPr>
            <w:tcW w:w="1980" w:type="dxa"/>
            <w:vAlign w:val="center"/>
          </w:tcPr>
          <w:p w:rsidR="00C61076" w:rsidRDefault="009F6850">
            <w:pPr>
              <w:jc w:val="center"/>
            </w:pPr>
            <w:proofErr w:type="gramStart"/>
            <w:r>
              <w:rPr>
                <w:color w:val="000000"/>
                <w:sz w:val="24"/>
              </w:rPr>
              <w:t>腾讯控股</w:t>
            </w:r>
            <w:proofErr w:type="gramEnd"/>
          </w:p>
        </w:tc>
        <w:tc>
          <w:tcPr>
            <w:tcW w:w="2880" w:type="dxa"/>
            <w:vAlign w:val="center"/>
          </w:tcPr>
          <w:p w:rsidR="00C61076" w:rsidRDefault="009F6850">
            <w:pPr>
              <w:jc w:val="right"/>
            </w:pPr>
            <w:r>
              <w:rPr>
                <w:color w:val="000000"/>
                <w:sz w:val="24"/>
              </w:rPr>
              <w:t>34,163,430.66</w:t>
            </w:r>
          </w:p>
        </w:tc>
        <w:tc>
          <w:tcPr>
            <w:tcW w:w="1620" w:type="dxa"/>
            <w:vAlign w:val="center"/>
          </w:tcPr>
          <w:p w:rsidR="00C61076" w:rsidRDefault="009F6850">
            <w:pPr>
              <w:jc w:val="right"/>
            </w:pPr>
            <w:r>
              <w:rPr>
                <w:color w:val="000000"/>
                <w:sz w:val="24"/>
              </w:rPr>
              <w:t>14.23</w:t>
            </w:r>
          </w:p>
        </w:tc>
      </w:tr>
      <w:tr w:rsidR="00C61076">
        <w:tc>
          <w:tcPr>
            <w:tcW w:w="870" w:type="dxa"/>
            <w:vAlign w:val="center"/>
          </w:tcPr>
          <w:p w:rsidR="00C61076" w:rsidRDefault="009F6850">
            <w:pPr>
              <w:jc w:val="center"/>
            </w:pPr>
            <w:r>
              <w:rPr>
                <w:color w:val="000000"/>
                <w:sz w:val="24"/>
              </w:rPr>
              <w:t>4</w:t>
            </w:r>
          </w:p>
        </w:tc>
        <w:tc>
          <w:tcPr>
            <w:tcW w:w="1650" w:type="dxa"/>
            <w:vAlign w:val="center"/>
          </w:tcPr>
          <w:p w:rsidR="00C61076" w:rsidRDefault="009F6850">
            <w:pPr>
              <w:jc w:val="center"/>
            </w:pPr>
            <w:r>
              <w:rPr>
                <w:color w:val="000000"/>
                <w:sz w:val="24"/>
              </w:rPr>
              <w:t>00868</w:t>
            </w:r>
          </w:p>
        </w:tc>
        <w:tc>
          <w:tcPr>
            <w:tcW w:w="1980" w:type="dxa"/>
            <w:vAlign w:val="center"/>
          </w:tcPr>
          <w:p w:rsidR="00C61076" w:rsidRDefault="009F6850">
            <w:pPr>
              <w:jc w:val="center"/>
            </w:pPr>
            <w:r>
              <w:rPr>
                <w:color w:val="000000"/>
                <w:sz w:val="24"/>
              </w:rPr>
              <w:t>信义玻璃</w:t>
            </w:r>
          </w:p>
        </w:tc>
        <w:tc>
          <w:tcPr>
            <w:tcW w:w="2880" w:type="dxa"/>
            <w:vAlign w:val="center"/>
          </w:tcPr>
          <w:p w:rsidR="00C61076" w:rsidRDefault="009F6850">
            <w:pPr>
              <w:jc w:val="right"/>
            </w:pPr>
            <w:r>
              <w:rPr>
                <w:color w:val="000000"/>
                <w:sz w:val="24"/>
              </w:rPr>
              <w:t>33,555,201.03</w:t>
            </w:r>
          </w:p>
        </w:tc>
        <w:tc>
          <w:tcPr>
            <w:tcW w:w="1620" w:type="dxa"/>
            <w:vAlign w:val="center"/>
          </w:tcPr>
          <w:p w:rsidR="00C61076" w:rsidRDefault="009F6850">
            <w:pPr>
              <w:jc w:val="right"/>
            </w:pPr>
            <w:r>
              <w:rPr>
                <w:color w:val="000000"/>
                <w:sz w:val="24"/>
              </w:rPr>
              <w:t>13.98</w:t>
            </w:r>
          </w:p>
        </w:tc>
      </w:tr>
      <w:tr w:rsidR="00C61076">
        <w:tc>
          <w:tcPr>
            <w:tcW w:w="870" w:type="dxa"/>
            <w:vAlign w:val="center"/>
          </w:tcPr>
          <w:p w:rsidR="00C61076" w:rsidRDefault="009F6850">
            <w:pPr>
              <w:jc w:val="center"/>
            </w:pPr>
            <w:r>
              <w:rPr>
                <w:color w:val="000000"/>
                <w:sz w:val="24"/>
              </w:rPr>
              <w:t>5</w:t>
            </w:r>
          </w:p>
        </w:tc>
        <w:tc>
          <w:tcPr>
            <w:tcW w:w="1650" w:type="dxa"/>
            <w:vAlign w:val="center"/>
          </w:tcPr>
          <w:p w:rsidR="00C61076" w:rsidRDefault="009F6850">
            <w:pPr>
              <w:jc w:val="center"/>
            </w:pPr>
            <w:r>
              <w:rPr>
                <w:color w:val="000000"/>
                <w:sz w:val="24"/>
              </w:rPr>
              <w:t>601318</w:t>
            </w:r>
          </w:p>
        </w:tc>
        <w:tc>
          <w:tcPr>
            <w:tcW w:w="1980" w:type="dxa"/>
            <w:vAlign w:val="center"/>
          </w:tcPr>
          <w:p w:rsidR="00C61076" w:rsidRDefault="009F6850">
            <w:pPr>
              <w:jc w:val="center"/>
            </w:pPr>
            <w:r>
              <w:rPr>
                <w:color w:val="000000"/>
                <w:sz w:val="24"/>
              </w:rPr>
              <w:t>中国平安</w:t>
            </w:r>
          </w:p>
        </w:tc>
        <w:tc>
          <w:tcPr>
            <w:tcW w:w="2880" w:type="dxa"/>
            <w:vAlign w:val="center"/>
          </w:tcPr>
          <w:p w:rsidR="00C61076" w:rsidRDefault="009F6850">
            <w:pPr>
              <w:jc w:val="right"/>
            </w:pPr>
            <w:r>
              <w:rPr>
                <w:color w:val="000000"/>
                <w:sz w:val="24"/>
              </w:rPr>
              <w:t>32,303,960.37</w:t>
            </w:r>
          </w:p>
        </w:tc>
        <w:tc>
          <w:tcPr>
            <w:tcW w:w="1620" w:type="dxa"/>
            <w:vAlign w:val="center"/>
          </w:tcPr>
          <w:p w:rsidR="00C61076" w:rsidRDefault="009F6850">
            <w:pPr>
              <w:jc w:val="right"/>
            </w:pPr>
            <w:r>
              <w:rPr>
                <w:color w:val="000000"/>
                <w:sz w:val="24"/>
              </w:rPr>
              <w:t>13.46</w:t>
            </w:r>
          </w:p>
        </w:tc>
      </w:tr>
      <w:tr w:rsidR="00C61076">
        <w:tc>
          <w:tcPr>
            <w:tcW w:w="870" w:type="dxa"/>
            <w:vAlign w:val="center"/>
          </w:tcPr>
          <w:p w:rsidR="00C61076" w:rsidRDefault="009F6850">
            <w:pPr>
              <w:jc w:val="center"/>
            </w:pPr>
            <w:r>
              <w:rPr>
                <w:color w:val="000000"/>
                <w:sz w:val="24"/>
              </w:rPr>
              <w:t>6</w:t>
            </w:r>
          </w:p>
        </w:tc>
        <w:tc>
          <w:tcPr>
            <w:tcW w:w="1650" w:type="dxa"/>
            <w:vAlign w:val="center"/>
          </w:tcPr>
          <w:p w:rsidR="00C61076" w:rsidRDefault="009F6850">
            <w:pPr>
              <w:jc w:val="center"/>
            </w:pPr>
            <w:r>
              <w:rPr>
                <w:color w:val="000000"/>
                <w:sz w:val="24"/>
              </w:rPr>
              <w:t>603885</w:t>
            </w:r>
          </w:p>
        </w:tc>
        <w:tc>
          <w:tcPr>
            <w:tcW w:w="1980" w:type="dxa"/>
            <w:vAlign w:val="center"/>
          </w:tcPr>
          <w:p w:rsidR="00C61076" w:rsidRDefault="009F6850">
            <w:pPr>
              <w:jc w:val="center"/>
            </w:pPr>
            <w:r>
              <w:rPr>
                <w:color w:val="000000"/>
                <w:sz w:val="24"/>
              </w:rPr>
              <w:t>吉祥航空</w:t>
            </w:r>
          </w:p>
        </w:tc>
        <w:tc>
          <w:tcPr>
            <w:tcW w:w="2880" w:type="dxa"/>
            <w:vAlign w:val="center"/>
          </w:tcPr>
          <w:p w:rsidR="00C61076" w:rsidRDefault="009F6850">
            <w:pPr>
              <w:jc w:val="right"/>
            </w:pPr>
            <w:r>
              <w:rPr>
                <w:color w:val="000000"/>
                <w:sz w:val="24"/>
              </w:rPr>
              <w:t>28,976,801.00</w:t>
            </w:r>
          </w:p>
        </w:tc>
        <w:tc>
          <w:tcPr>
            <w:tcW w:w="1620" w:type="dxa"/>
            <w:vAlign w:val="center"/>
          </w:tcPr>
          <w:p w:rsidR="00C61076" w:rsidRDefault="009F6850">
            <w:pPr>
              <w:jc w:val="right"/>
            </w:pPr>
            <w:r>
              <w:rPr>
                <w:color w:val="000000"/>
                <w:sz w:val="24"/>
              </w:rPr>
              <w:t>12.07</w:t>
            </w:r>
          </w:p>
        </w:tc>
      </w:tr>
      <w:tr w:rsidR="00C61076">
        <w:tc>
          <w:tcPr>
            <w:tcW w:w="870" w:type="dxa"/>
            <w:vAlign w:val="center"/>
          </w:tcPr>
          <w:p w:rsidR="00C61076" w:rsidRDefault="009F6850">
            <w:pPr>
              <w:jc w:val="center"/>
            </w:pPr>
            <w:r>
              <w:rPr>
                <w:color w:val="000000"/>
                <w:sz w:val="24"/>
              </w:rPr>
              <w:t>7</w:t>
            </w:r>
          </w:p>
        </w:tc>
        <w:tc>
          <w:tcPr>
            <w:tcW w:w="1650" w:type="dxa"/>
            <w:vAlign w:val="center"/>
          </w:tcPr>
          <w:p w:rsidR="00C61076" w:rsidRDefault="009F6850">
            <w:pPr>
              <w:jc w:val="center"/>
            </w:pPr>
            <w:r>
              <w:rPr>
                <w:color w:val="000000"/>
                <w:sz w:val="24"/>
              </w:rPr>
              <w:t>00960</w:t>
            </w:r>
          </w:p>
        </w:tc>
        <w:tc>
          <w:tcPr>
            <w:tcW w:w="1980" w:type="dxa"/>
            <w:vAlign w:val="center"/>
          </w:tcPr>
          <w:p w:rsidR="00C61076" w:rsidRDefault="009F6850">
            <w:pPr>
              <w:jc w:val="center"/>
            </w:pPr>
            <w:r>
              <w:rPr>
                <w:color w:val="000000"/>
                <w:sz w:val="24"/>
              </w:rPr>
              <w:t>龙湖集团</w:t>
            </w:r>
          </w:p>
        </w:tc>
        <w:tc>
          <w:tcPr>
            <w:tcW w:w="2880" w:type="dxa"/>
            <w:vAlign w:val="center"/>
          </w:tcPr>
          <w:p w:rsidR="00C61076" w:rsidRDefault="009F6850">
            <w:pPr>
              <w:jc w:val="right"/>
            </w:pPr>
            <w:r>
              <w:rPr>
                <w:color w:val="000000"/>
                <w:sz w:val="24"/>
              </w:rPr>
              <w:t>28,509,769.90</w:t>
            </w:r>
          </w:p>
        </w:tc>
        <w:tc>
          <w:tcPr>
            <w:tcW w:w="1620" w:type="dxa"/>
            <w:vAlign w:val="center"/>
          </w:tcPr>
          <w:p w:rsidR="00C61076" w:rsidRDefault="009F6850">
            <w:pPr>
              <w:jc w:val="right"/>
            </w:pPr>
            <w:r>
              <w:rPr>
                <w:color w:val="000000"/>
                <w:sz w:val="24"/>
              </w:rPr>
              <w:t>11.88</w:t>
            </w:r>
          </w:p>
        </w:tc>
      </w:tr>
      <w:tr w:rsidR="00C61076">
        <w:tc>
          <w:tcPr>
            <w:tcW w:w="870" w:type="dxa"/>
            <w:vAlign w:val="center"/>
          </w:tcPr>
          <w:p w:rsidR="00C61076" w:rsidRDefault="009F6850">
            <w:pPr>
              <w:jc w:val="center"/>
            </w:pPr>
            <w:r>
              <w:rPr>
                <w:color w:val="000000"/>
                <w:sz w:val="24"/>
              </w:rPr>
              <w:t>8</w:t>
            </w:r>
          </w:p>
        </w:tc>
        <w:tc>
          <w:tcPr>
            <w:tcW w:w="1650" w:type="dxa"/>
            <w:vAlign w:val="center"/>
          </w:tcPr>
          <w:p w:rsidR="00C61076" w:rsidRDefault="009F6850">
            <w:pPr>
              <w:jc w:val="center"/>
            </w:pPr>
            <w:r>
              <w:rPr>
                <w:color w:val="000000"/>
                <w:sz w:val="24"/>
              </w:rPr>
              <w:t>00027</w:t>
            </w:r>
          </w:p>
        </w:tc>
        <w:tc>
          <w:tcPr>
            <w:tcW w:w="1980" w:type="dxa"/>
            <w:vAlign w:val="center"/>
          </w:tcPr>
          <w:p w:rsidR="00C61076" w:rsidRDefault="009F6850">
            <w:pPr>
              <w:jc w:val="center"/>
            </w:pPr>
            <w:r>
              <w:rPr>
                <w:color w:val="000000"/>
                <w:sz w:val="24"/>
              </w:rPr>
              <w:t>银河娱乐</w:t>
            </w:r>
          </w:p>
        </w:tc>
        <w:tc>
          <w:tcPr>
            <w:tcW w:w="2880" w:type="dxa"/>
            <w:vAlign w:val="center"/>
          </w:tcPr>
          <w:p w:rsidR="00C61076" w:rsidRDefault="009F6850">
            <w:pPr>
              <w:jc w:val="right"/>
            </w:pPr>
            <w:r>
              <w:rPr>
                <w:color w:val="000000"/>
                <w:sz w:val="24"/>
              </w:rPr>
              <w:t>28,025,496.95</w:t>
            </w:r>
          </w:p>
        </w:tc>
        <w:tc>
          <w:tcPr>
            <w:tcW w:w="1620" w:type="dxa"/>
            <w:vAlign w:val="center"/>
          </w:tcPr>
          <w:p w:rsidR="00C61076" w:rsidRDefault="009F6850">
            <w:pPr>
              <w:jc w:val="right"/>
            </w:pPr>
            <w:r>
              <w:rPr>
                <w:color w:val="000000"/>
                <w:sz w:val="24"/>
              </w:rPr>
              <w:t>11.68</w:t>
            </w:r>
          </w:p>
        </w:tc>
      </w:tr>
      <w:tr w:rsidR="00C61076">
        <w:tc>
          <w:tcPr>
            <w:tcW w:w="870" w:type="dxa"/>
            <w:vAlign w:val="center"/>
          </w:tcPr>
          <w:p w:rsidR="00C61076" w:rsidRDefault="009F6850">
            <w:pPr>
              <w:jc w:val="center"/>
            </w:pPr>
            <w:r>
              <w:rPr>
                <w:color w:val="000000"/>
                <w:sz w:val="24"/>
              </w:rPr>
              <w:t>9</w:t>
            </w:r>
          </w:p>
        </w:tc>
        <w:tc>
          <w:tcPr>
            <w:tcW w:w="1650" w:type="dxa"/>
            <w:vAlign w:val="center"/>
          </w:tcPr>
          <w:p w:rsidR="00C61076" w:rsidRDefault="009F6850">
            <w:pPr>
              <w:jc w:val="center"/>
            </w:pPr>
            <w:r>
              <w:rPr>
                <w:color w:val="000000"/>
                <w:sz w:val="24"/>
              </w:rPr>
              <w:t>000651</w:t>
            </w:r>
          </w:p>
        </w:tc>
        <w:tc>
          <w:tcPr>
            <w:tcW w:w="1980" w:type="dxa"/>
            <w:vAlign w:val="center"/>
          </w:tcPr>
          <w:p w:rsidR="00C61076" w:rsidRDefault="009F6850">
            <w:pPr>
              <w:jc w:val="center"/>
            </w:pPr>
            <w:r>
              <w:rPr>
                <w:color w:val="000000"/>
                <w:sz w:val="24"/>
              </w:rPr>
              <w:t>格力电器</w:t>
            </w:r>
          </w:p>
        </w:tc>
        <w:tc>
          <w:tcPr>
            <w:tcW w:w="2880" w:type="dxa"/>
            <w:vAlign w:val="center"/>
          </w:tcPr>
          <w:p w:rsidR="00C61076" w:rsidRDefault="009F6850">
            <w:pPr>
              <w:jc w:val="right"/>
            </w:pPr>
            <w:r>
              <w:rPr>
                <w:color w:val="000000"/>
                <w:sz w:val="24"/>
              </w:rPr>
              <w:t>27,345,886.00</w:t>
            </w:r>
          </w:p>
        </w:tc>
        <w:tc>
          <w:tcPr>
            <w:tcW w:w="1620" w:type="dxa"/>
            <w:vAlign w:val="center"/>
          </w:tcPr>
          <w:p w:rsidR="00C61076" w:rsidRDefault="009F6850">
            <w:pPr>
              <w:jc w:val="right"/>
            </w:pPr>
            <w:r>
              <w:rPr>
                <w:color w:val="000000"/>
                <w:sz w:val="24"/>
              </w:rPr>
              <w:t>11.39</w:t>
            </w:r>
          </w:p>
        </w:tc>
      </w:tr>
      <w:tr w:rsidR="00C61076">
        <w:tc>
          <w:tcPr>
            <w:tcW w:w="870" w:type="dxa"/>
            <w:vAlign w:val="center"/>
          </w:tcPr>
          <w:p w:rsidR="00C61076" w:rsidRDefault="009F6850">
            <w:pPr>
              <w:jc w:val="center"/>
            </w:pPr>
            <w:r>
              <w:rPr>
                <w:color w:val="000000"/>
                <w:sz w:val="24"/>
              </w:rPr>
              <w:t>10</w:t>
            </w:r>
          </w:p>
        </w:tc>
        <w:tc>
          <w:tcPr>
            <w:tcW w:w="1650" w:type="dxa"/>
            <w:vAlign w:val="center"/>
          </w:tcPr>
          <w:p w:rsidR="00C61076" w:rsidRDefault="009F6850">
            <w:pPr>
              <w:jc w:val="center"/>
            </w:pPr>
            <w:r>
              <w:rPr>
                <w:color w:val="000000"/>
                <w:sz w:val="24"/>
              </w:rPr>
              <w:t>01055</w:t>
            </w:r>
          </w:p>
        </w:tc>
        <w:tc>
          <w:tcPr>
            <w:tcW w:w="1980" w:type="dxa"/>
            <w:vAlign w:val="center"/>
          </w:tcPr>
          <w:p w:rsidR="00C61076" w:rsidRDefault="009F6850">
            <w:pPr>
              <w:jc w:val="center"/>
            </w:pPr>
            <w:r>
              <w:rPr>
                <w:color w:val="000000"/>
                <w:sz w:val="24"/>
              </w:rPr>
              <w:t>中国南方航空股份</w:t>
            </w:r>
          </w:p>
        </w:tc>
        <w:tc>
          <w:tcPr>
            <w:tcW w:w="2880" w:type="dxa"/>
            <w:vAlign w:val="center"/>
          </w:tcPr>
          <w:p w:rsidR="00C61076" w:rsidRDefault="009F6850">
            <w:pPr>
              <w:jc w:val="right"/>
            </w:pPr>
            <w:r>
              <w:rPr>
                <w:color w:val="000000"/>
                <w:sz w:val="24"/>
              </w:rPr>
              <w:t>24,161,056.91</w:t>
            </w:r>
          </w:p>
        </w:tc>
        <w:tc>
          <w:tcPr>
            <w:tcW w:w="1620" w:type="dxa"/>
            <w:vAlign w:val="center"/>
          </w:tcPr>
          <w:p w:rsidR="00C61076" w:rsidRDefault="009F6850">
            <w:pPr>
              <w:jc w:val="right"/>
            </w:pPr>
            <w:r>
              <w:rPr>
                <w:color w:val="000000"/>
                <w:sz w:val="24"/>
              </w:rPr>
              <w:t>10.07</w:t>
            </w:r>
          </w:p>
        </w:tc>
      </w:tr>
      <w:tr w:rsidR="00C61076">
        <w:tc>
          <w:tcPr>
            <w:tcW w:w="870" w:type="dxa"/>
            <w:vAlign w:val="center"/>
          </w:tcPr>
          <w:p w:rsidR="00C61076" w:rsidRDefault="009F6850">
            <w:pPr>
              <w:jc w:val="center"/>
            </w:pPr>
            <w:r>
              <w:rPr>
                <w:color w:val="000000"/>
                <w:sz w:val="24"/>
              </w:rPr>
              <w:t>11</w:t>
            </w:r>
          </w:p>
        </w:tc>
        <w:tc>
          <w:tcPr>
            <w:tcW w:w="1650" w:type="dxa"/>
            <w:vAlign w:val="center"/>
          </w:tcPr>
          <w:p w:rsidR="00C61076" w:rsidRDefault="009F6850">
            <w:pPr>
              <w:jc w:val="center"/>
            </w:pPr>
            <w:r>
              <w:rPr>
                <w:color w:val="000000"/>
                <w:sz w:val="24"/>
              </w:rPr>
              <w:t>600690</w:t>
            </w:r>
          </w:p>
        </w:tc>
        <w:tc>
          <w:tcPr>
            <w:tcW w:w="1980" w:type="dxa"/>
            <w:vAlign w:val="center"/>
          </w:tcPr>
          <w:p w:rsidR="00C61076" w:rsidRDefault="009F6850">
            <w:pPr>
              <w:jc w:val="center"/>
            </w:pPr>
            <w:r>
              <w:rPr>
                <w:color w:val="000000"/>
                <w:sz w:val="24"/>
              </w:rPr>
              <w:t>青岛海尔</w:t>
            </w:r>
          </w:p>
        </w:tc>
        <w:tc>
          <w:tcPr>
            <w:tcW w:w="2880" w:type="dxa"/>
            <w:vAlign w:val="center"/>
          </w:tcPr>
          <w:p w:rsidR="00C61076" w:rsidRDefault="009F6850">
            <w:pPr>
              <w:jc w:val="right"/>
            </w:pPr>
            <w:r>
              <w:rPr>
                <w:color w:val="000000"/>
                <w:sz w:val="24"/>
              </w:rPr>
              <w:t>23,200,049.96</w:t>
            </w:r>
          </w:p>
        </w:tc>
        <w:tc>
          <w:tcPr>
            <w:tcW w:w="1620" w:type="dxa"/>
            <w:vAlign w:val="center"/>
          </w:tcPr>
          <w:p w:rsidR="00C61076" w:rsidRDefault="009F6850">
            <w:pPr>
              <w:jc w:val="right"/>
            </w:pPr>
            <w:r>
              <w:rPr>
                <w:color w:val="000000"/>
                <w:sz w:val="24"/>
              </w:rPr>
              <w:t>9.66</w:t>
            </w:r>
          </w:p>
        </w:tc>
      </w:tr>
      <w:tr w:rsidR="00C61076">
        <w:tc>
          <w:tcPr>
            <w:tcW w:w="870" w:type="dxa"/>
            <w:vAlign w:val="center"/>
          </w:tcPr>
          <w:p w:rsidR="00C61076" w:rsidRDefault="009F6850">
            <w:pPr>
              <w:jc w:val="center"/>
            </w:pPr>
            <w:r>
              <w:rPr>
                <w:color w:val="000000"/>
                <w:sz w:val="24"/>
              </w:rPr>
              <w:t>12</w:t>
            </w:r>
          </w:p>
        </w:tc>
        <w:tc>
          <w:tcPr>
            <w:tcW w:w="1650" w:type="dxa"/>
            <w:vAlign w:val="center"/>
          </w:tcPr>
          <w:p w:rsidR="00C61076" w:rsidRDefault="009F6850">
            <w:pPr>
              <w:jc w:val="center"/>
            </w:pPr>
            <w:r>
              <w:rPr>
                <w:color w:val="000000"/>
                <w:sz w:val="24"/>
              </w:rPr>
              <w:t>01114</w:t>
            </w:r>
          </w:p>
        </w:tc>
        <w:tc>
          <w:tcPr>
            <w:tcW w:w="1980" w:type="dxa"/>
            <w:vAlign w:val="center"/>
          </w:tcPr>
          <w:p w:rsidR="00C61076" w:rsidRDefault="009F6850">
            <w:pPr>
              <w:jc w:val="center"/>
            </w:pPr>
            <w:r>
              <w:rPr>
                <w:color w:val="000000"/>
                <w:sz w:val="24"/>
              </w:rPr>
              <w:t>BRILLIANCE CHI</w:t>
            </w:r>
          </w:p>
        </w:tc>
        <w:tc>
          <w:tcPr>
            <w:tcW w:w="2880" w:type="dxa"/>
            <w:vAlign w:val="center"/>
          </w:tcPr>
          <w:p w:rsidR="00C61076" w:rsidRDefault="009F6850">
            <w:pPr>
              <w:jc w:val="right"/>
            </w:pPr>
            <w:r>
              <w:rPr>
                <w:color w:val="000000"/>
                <w:sz w:val="24"/>
              </w:rPr>
              <w:t>23,047,489.25</w:t>
            </w:r>
          </w:p>
        </w:tc>
        <w:tc>
          <w:tcPr>
            <w:tcW w:w="1620" w:type="dxa"/>
            <w:vAlign w:val="center"/>
          </w:tcPr>
          <w:p w:rsidR="00C61076" w:rsidRDefault="009F6850">
            <w:pPr>
              <w:jc w:val="right"/>
            </w:pPr>
            <w:r>
              <w:rPr>
                <w:color w:val="000000"/>
                <w:sz w:val="24"/>
              </w:rPr>
              <w:t>9.60</w:t>
            </w:r>
          </w:p>
        </w:tc>
      </w:tr>
      <w:tr w:rsidR="00C61076">
        <w:tc>
          <w:tcPr>
            <w:tcW w:w="870" w:type="dxa"/>
            <w:vAlign w:val="center"/>
          </w:tcPr>
          <w:p w:rsidR="00C61076" w:rsidRDefault="009F6850">
            <w:pPr>
              <w:jc w:val="center"/>
            </w:pPr>
            <w:r>
              <w:rPr>
                <w:color w:val="000000"/>
                <w:sz w:val="24"/>
              </w:rPr>
              <w:t>13</w:t>
            </w:r>
          </w:p>
        </w:tc>
        <w:tc>
          <w:tcPr>
            <w:tcW w:w="1650" w:type="dxa"/>
            <w:vAlign w:val="center"/>
          </w:tcPr>
          <w:p w:rsidR="00C61076" w:rsidRDefault="009F6850">
            <w:pPr>
              <w:jc w:val="center"/>
            </w:pPr>
            <w:r>
              <w:rPr>
                <w:color w:val="000000"/>
                <w:sz w:val="24"/>
              </w:rPr>
              <w:t>000725</w:t>
            </w:r>
          </w:p>
        </w:tc>
        <w:tc>
          <w:tcPr>
            <w:tcW w:w="1980" w:type="dxa"/>
            <w:vAlign w:val="center"/>
          </w:tcPr>
          <w:p w:rsidR="00C61076" w:rsidRDefault="009F6850">
            <w:pPr>
              <w:jc w:val="center"/>
            </w:pPr>
            <w:r>
              <w:rPr>
                <w:color w:val="000000"/>
                <w:sz w:val="24"/>
              </w:rPr>
              <w:t>京东方</w:t>
            </w:r>
            <w:r>
              <w:rPr>
                <w:color w:val="000000"/>
                <w:sz w:val="24"/>
              </w:rPr>
              <w:t>A</w:t>
            </w:r>
          </w:p>
        </w:tc>
        <w:tc>
          <w:tcPr>
            <w:tcW w:w="2880" w:type="dxa"/>
            <w:vAlign w:val="center"/>
          </w:tcPr>
          <w:p w:rsidR="00C61076" w:rsidRDefault="009F6850">
            <w:pPr>
              <w:jc w:val="right"/>
            </w:pPr>
            <w:r>
              <w:rPr>
                <w:color w:val="000000"/>
                <w:sz w:val="24"/>
              </w:rPr>
              <w:t>22,438,000.00</w:t>
            </w:r>
          </w:p>
        </w:tc>
        <w:tc>
          <w:tcPr>
            <w:tcW w:w="1620" w:type="dxa"/>
            <w:vAlign w:val="center"/>
          </w:tcPr>
          <w:p w:rsidR="00C61076" w:rsidRDefault="009F6850">
            <w:pPr>
              <w:jc w:val="right"/>
            </w:pPr>
            <w:r>
              <w:rPr>
                <w:color w:val="000000"/>
                <w:sz w:val="24"/>
              </w:rPr>
              <w:t>9.35</w:t>
            </w:r>
          </w:p>
        </w:tc>
      </w:tr>
      <w:tr w:rsidR="00C61076">
        <w:tc>
          <w:tcPr>
            <w:tcW w:w="870" w:type="dxa"/>
            <w:vAlign w:val="center"/>
          </w:tcPr>
          <w:p w:rsidR="00C61076" w:rsidRDefault="009F6850">
            <w:pPr>
              <w:jc w:val="center"/>
            </w:pPr>
            <w:r>
              <w:rPr>
                <w:color w:val="000000"/>
                <w:sz w:val="24"/>
              </w:rPr>
              <w:t>14</w:t>
            </w:r>
          </w:p>
        </w:tc>
        <w:tc>
          <w:tcPr>
            <w:tcW w:w="1650" w:type="dxa"/>
            <w:vAlign w:val="center"/>
          </w:tcPr>
          <w:p w:rsidR="00C61076" w:rsidRDefault="009F6850">
            <w:pPr>
              <w:jc w:val="center"/>
            </w:pPr>
            <w:r>
              <w:rPr>
                <w:color w:val="000000"/>
                <w:sz w:val="24"/>
              </w:rPr>
              <w:t>01398</w:t>
            </w:r>
          </w:p>
        </w:tc>
        <w:tc>
          <w:tcPr>
            <w:tcW w:w="1980" w:type="dxa"/>
            <w:vAlign w:val="center"/>
          </w:tcPr>
          <w:p w:rsidR="00C61076" w:rsidRDefault="009F6850">
            <w:pPr>
              <w:jc w:val="center"/>
            </w:pPr>
            <w:r>
              <w:rPr>
                <w:color w:val="000000"/>
                <w:sz w:val="24"/>
              </w:rPr>
              <w:t>工商银行</w:t>
            </w:r>
          </w:p>
        </w:tc>
        <w:tc>
          <w:tcPr>
            <w:tcW w:w="2880" w:type="dxa"/>
            <w:vAlign w:val="center"/>
          </w:tcPr>
          <w:p w:rsidR="00C61076" w:rsidRDefault="009F6850">
            <w:pPr>
              <w:jc w:val="right"/>
            </w:pPr>
            <w:r>
              <w:rPr>
                <w:color w:val="000000"/>
                <w:sz w:val="24"/>
              </w:rPr>
              <w:t>22,404,864.98</w:t>
            </w:r>
          </w:p>
        </w:tc>
        <w:tc>
          <w:tcPr>
            <w:tcW w:w="1620" w:type="dxa"/>
            <w:vAlign w:val="center"/>
          </w:tcPr>
          <w:p w:rsidR="00C61076" w:rsidRDefault="009F6850">
            <w:pPr>
              <w:jc w:val="right"/>
            </w:pPr>
            <w:r>
              <w:rPr>
                <w:color w:val="000000"/>
                <w:sz w:val="24"/>
              </w:rPr>
              <w:t>9.33</w:t>
            </w:r>
          </w:p>
        </w:tc>
      </w:tr>
      <w:tr w:rsidR="00C61076">
        <w:tc>
          <w:tcPr>
            <w:tcW w:w="870" w:type="dxa"/>
            <w:vAlign w:val="center"/>
          </w:tcPr>
          <w:p w:rsidR="00C61076" w:rsidRDefault="009F6850">
            <w:pPr>
              <w:jc w:val="center"/>
            </w:pPr>
            <w:r>
              <w:rPr>
                <w:color w:val="000000"/>
                <w:sz w:val="24"/>
              </w:rPr>
              <w:t>15</w:t>
            </w:r>
          </w:p>
        </w:tc>
        <w:tc>
          <w:tcPr>
            <w:tcW w:w="1650" w:type="dxa"/>
            <w:vAlign w:val="center"/>
          </w:tcPr>
          <w:p w:rsidR="00C61076" w:rsidRDefault="009F6850">
            <w:pPr>
              <w:jc w:val="center"/>
            </w:pPr>
            <w:r>
              <w:rPr>
                <w:color w:val="000000"/>
                <w:sz w:val="24"/>
              </w:rPr>
              <w:t>601939</w:t>
            </w:r>
          </w:p>
        </w:tc>
        <w:tc>
          <w:tcPr>
            <w:tcW w:w="1980" w:type="dxa"/>
            <w:vAlign w:val="center"/>
          </w:tcPr>
          <w:p w:rsidR="00C61076" w:rsidRDefault="009F6850">
            <w:pPr>
              <w:jc w:val="center"/>
            </w:pPr>
            <w:r>
              <w:rPr>
                <w:color w:val="000000"/>
                <w:sz w:val="24"/>
              </w:rPr>
              <w:t>建设银行</w:t>
            </w:r>
          </w:p>
        </w:tc>
        <w:tc>
          <w:tcPr>
            <w:tcW w:w="2880" w:type="dxa"/>
            <w:vAlign w:val="center"/>
          </w:tcPr>
          <w:p w:rsidR="00C61076" w:rsidRDefault="009F6850">
            <w:pPr>
              <w:jc w:val="right"/>
            </w:pPr>
            <w:r>
              <w:rPr>
                <w:color w:val="000000"/>
                <w:sz w:val="24"/>
              </w:rPr>
              <w:t>21,965,000.00</w:t>
            </w:r>
          </w:p>
        </w:tc>
        <w:tc>
          <w:tcPr>
            <w:tcW w:w="1620" w:type="dxa"/>
            <w:vAlign w:val="center"/>
          </w:tcPr>
          <w:p w:rsidR="00C61076" w:rsidRDefault="009F6850">
            <w:pPr>
              <w:jc w:val="right"/>
            </w:pPr>
            <w:r>
              <w:rPr>
                <w:color w:val="000000"/>
                <w:sz w:val="24"/>
              </w:rPr>
              <w:t>9.15</w:t>
            </w:r>
          </w:p>
        </w:tc>
      </w:tr>
      <w:tr w:rsidR="00C61076">
        <w:tc>
          <w:tcPr>
            <w:tcW w:w="870" w:type="dxa"/>
            <w:vAlign w:val="center"/>
          </w:tcPr>
          <w:p w:rsidR="00C61076" w:rsidRDefault="009F6850">
            <w:pPr>
              <w:jc w:val="center"/>
            </w:pPr>
            <w:r>
              <w:rPr>
                <w:color w:val="000000"/>
                <w:sz w:val="24"/>
              </w:rPr>
              <w:t>16</w:t>
            </w:r>
          </w:p>
        </w:tc>
        <w:tc>
          <w:tcPr>
            <w:tcW w:w="1650" w:type="dxa"/>
            <w:vAlign w:val="center"/>
          </w:tcPr>
          <w:p w:rsidR="00C61076" w:rsidRDefault="009F6850">
            <w:pPr>
              <w:jc w:val="center"/>
            </w:pPr>
            <w:r>
              <w:rPr>
                <w:color w:val="000000"/>
                <w:sz w:val="24"/>
              </w:rPr>
              <w:t>01800</w:t>
            </w:r>
          </w:p>
        </w:tc>
        <w:tc>
          <w:tcPr>
            <w:tcW w:w="1980" w:type="dxa"/>
            <w:vAlign w:val="center"/>
          </w:tcPr>
          <w:p w:rsidR="00C61076" w:rsidRDefault="009F6850">
            <w:pPr>
              <w:jc w:val="center"/>
            </w:pPr>
            <w:r>
              <w:rPr>
                <w:color w:val="000000"/>
                <w:sz w:val="24"/>
              </w:rPr>
              <w:t>中国交通建设</w:t>
            </w:r>
          </w:p>
        </w:tc>
        <w:tc>
          <w:tcPr>
            <w:tcW w:w="2880" w:type="dxa"/>
            <w:vAlign w:val="center"/>
          </w:tcPr>
          <w:p w:rsidR="00C61076" w:rsidRDefault="009F6850">
            <w:pPr>
              <w:jc w:val="right"/>
            </w:pPr>
            <w:r>
              <w:rPr>
                <w:color w:val="000000"/>
                <w:sz w:val="24"/>
              </w:rPr>
              <w:t>21,454,000.49</w:t>
            </w:r>
          </w:p>
        </w:tc>
        <w:tc>
          <w:tcPr>
            <w:tcW w:w="1620" w:type="dxa"/>
            <w:vAlign w:val="center"/>
          </w:tcPr>
          <w:p w:rsidR="00C61076" w:rsidRDefault="009F6850">
            <w:pPr>
              <w:jc w:val="right"/>
            </w:pPr>
            <w:r>
              <w:rPr>
                <w:color w:val="000000"/>
                <w:sz w:val="24"/>
              </w:rPr>
              <w:t>8.94</w:t>
            </w:r>
          </w:p>
        </w:tc>
      </w:tr>
      <w:tr w:rsidR="00C61076">
        <w:tc>
          <w:tcPr>
            <w:tcW w:w="870" w:type="dxa"/>
            <w:vAlign w:val="center"/>
          </w:tcPr>
          <w:p w:rsidR="00C61076" w:rsidRDefault="009F6850">
            <w:pPr>
              <w:jc w:val="center"/>
            </w:pPr>
            <w:r>
              <w:rPr>
                <w:color w:val="000000"/>
                <w:sz w:val="24"/>
              </w:rPr>
              <w:t>17</w:t>
            </w:r>
          </w:p>
        </w:tc>
        <w:tc>
          <w:tcPr>
            <w:tcW w:w="1650" w:type="dxa"/>
            <w:vAlign w:val="center"/>
          </w:tcPr>
          <w:p w:rsidR="00C61076" w:rsidRDefault="009F6850">
            <w:pPr>
              <w:jc w:val="center"/>
            </w:pPr>
            <w:r>
              <w:rPr>
                <w:color w:val="000000"/>
                <w:sz w:val="24"/>
              </w:rPr>
              <w:t>01171</w:t>
            </w:r>
          </w:p>
        </w:tc>
        <w:tc>
          <w:tcPr>
            <w:tcW w:w="1980" w:type="dxa"/>
            <w:vAlign w:val="center"/>
          </w:tcPr>
          <w:p w:rsidR="00C61076" w:rsidRDefault="009F6850">
            <w:pPr>
              <w:jc w:val="center"/>
            </w:pPr>
            <w:r>
              <w:rPr>
                <w:color w:val="000000"/>
                <w:sz w:val="24"/>
              </w:rPr>
              <w:t>兖州煤业股份</w:t>
            </w:r>
          </w:p>
        </w:tc>
        <w:tc>
          <w:tcPr>
            <w:tcW w:w="2880" w:type="dxa"/>
            <w:vAlign w:val="center"/>
          </w:tcPr>
          <w:p w:rsidR="00C61076" w:rsidRDefault="009F6850">
            <w:pPr>
              <w:jc w:val="right"/>
            </w:pPr>
            <w:r>
              <w:rPr>
                <w:color w:val="000000"/>
                <w:sz w:val="24"/>
              </w:rPr>
              <w:t>20,984,928.09</w:t>
            </w:r>
          </w:p>
        </w:tc>
        <w:tc>
          <w:tcPr>
            <w:tcW w:w="1620" w:type="dxa"/>
            <w:vAlign w:val="center"/>
          </w:tcPr>
          <w:p w:rsidR="00C61076" w:rsidRDefault="009F6850">
            <w:pPr>
              <w:jc w:val="right"/>
            </w:pPr>
            <w:r>
              <w:rPr>
                <w:color w:val="000000"/>
                <w:sz w:val="24"/>
              </w:rPr>
              <w:t>8.74</w:t>
            </w:r>
          </w:p>
        </w:tc>
      </w:tr>
      <w:tr w:rsidR="00C61076">
        <w:tc>
          <w:tcPr>
            <w:tcW w:w="870" w:type="dxa"/>
            <w:vAlign w:val="center"/>
          </w:tcPr>
          <w:p w:rsidR="00C61076" w:rsidRDefault="009F6850">
            <w:pPr>
              <w:jc w:val="center"/>
            </w:pPr>
            <w:r>
              <w:rPr>
                <w:color w:val="000000"/>
                <w:sz w:val="24"/>
              </w:rPr>
              <w:t>18</w:t>
            </w:r>
          </w:p>
        </w:tc>
        <w:tc>
          <w:tcPr>
            <w:tcW w:w="1650" w:type="dxa"/>
            <w:vAlign w:val="center"/>
          </w:tcPr>
          <w:p w:rsidR="00C61076" w:rsidRDefault="009F6850">
            <w:pPr>
              <w:jc w:val="center"/>
            </w:pPr>
            <w:r>
              <w:rPr>
                <w:color w:val="000000"/>
                <w:sz w:val="24"/>
              </w:rPr>
              <w:t>00966</w:t>
            </w:r>
          </w:p>
        </w:tc>
        <w:tc>
          <w:tcPr>
            <w:tcW w:w="1980" w:type="dxa"/>
            <w:vAlign w:val="center"/>
          </w:tcPr>
          <w:p w:rsidR="00C61076" w:rsidRDefault="009F6850">
            <w:pPr>
              <w:jc w:val="center"/>
            </w:pPr>
            <w:r>
              <w:rPr>
                <w:color w:val="000000"/>
                <w:sz w:val="24"/>
              </w:rPr>
              <w:t>中国太平</w:t>
            </w:r>
          </w:p>
        </w:tc>
        <w:tc>
          <w:tcPr>
            <w:tcW w:w="2880" w:type="dxa"/>
            <w:vAlign w:val="center"/>
          </w:tcPr>
          <w:p w:rsidR="00C61076" w:rsidRDefault="009F6850">
            <w:pPr>
              <w:jc w:val="right"/>
            </w:pPr>
            <w:r>
              <w:rPr>
                <w:color w:val="000000"/>
                <w:sz w:val="24"/>
              </w:rPr>
              <w:t>20,470,203.01</w:t>
            </w:r>
          </w:p>
        </w:tc>
        <w:tc>
          <w:tcPr>
            <w:tcW w:w="1620" w:type="dxa"/>
            <w:vAlign w:val="center"/>
          </w:tcPr>
          <w:p w:rsidR="00C61076" w:rsidRDefault="009F6850">
            <w:pPr>
              <w:jc w:val="right"/>
            </w:pPr>
            <w:r>
              <w:rPr>
                <w:color w:val="000000"/>
                <w:sz w:val="24"/>
              </w:rPr>
              <w:t>8.53</w:t>
            </w:r>
          </w:p>
        </w:tc>
      </w:tr>
      <w:tr w:rsidR="00C61076">
        <w:tc>
          <w:tcPr>
            <w:tcW w:w="870" w:type="dxa"/>
            <w:vAlign w:val="center"/>
          </w:tcPr>
          <w:p w:rsidR="00C61076" w:rsidRDefault="009F6850">
            <w:pPr>
              <w:jc w:val="center"/>
            </w:pPr>
            <w:r>
              <w:rPr>
                <w:color w:val="000000"/>
                <w:sz w:val="24"/>
              </w:rPr>
              <w:t>19</w:t>
            </w:r>
          </w:p>
        </w:tc>
        <w:tc>
          <w:tcPr>
            <w:tcW w:w="1650" w:type="dxa"/>
            <w:vAlign w:val="center"/>
          </w:tcPr>
          <w:p w:rsidR="00C61076" w:rsidRDefault="009F6850">
            <w:pPr>
              <w:jc w:val="center"/>
            </w:pPr>
            <w:r>
              <w:rPr>
                <w:color w:val="000000"/>
                <w:sz w:val="24"/>
              </w:rPr>
              <w:t>00688</w:t>
            </w:r>
          </w:p>
        </w:tc>
        <w:tc>
          <w:tcPr>
            <w:tcW w:w="1980" w:type="dxa"/>
            <w:vAlign w:val="center"/>
          </w:tcPr>
          <w:p w:rsidR="00C61076" w:rsidRDefault="009F6850">
            <w:pPr>
              <w:jc w:val="center"/>
            </w:pPr>
            <w:r>
              <w:rPr>
                <w:color w:val="000000"/>
                <w:sz w:val="24"/>
              </w:rPr>
              <w:t>中国海外发展</w:t>
            </w:r>
          </w:p>
        </w:tc>
        <w:tc>
          <w:tcPr>
            <w:tcW w:w="2880" w:type="dxa"/>
            <w:vAlign w:val="center"/>
          </w:tcPr>
          <w:p w:rsidR="00C61076" w:rsidRDefault="009F6850">
            <w:pPr>
              <w:jc w:val="right"/>
            </w:pPr>
            <w:r>
              <w:rPr>
                <w:color w:val="000000"/>
                <w:sz w:val="24"/>
              </w:rPr>
              <w:t>19,434,591.73</w:t>
            </w:r>
          </w:p>
        </w:tc>
        <w:tc>
          <w:tcPr>
            <w:tcW w:w="1620" w:type="dxa"/>
            <w:vAlign w:val="center"/>
          </w:tcPr>
          <w:p w:rsidR="00C61076" w:rsidRDefault="009F6850">
            <w:pPr>
              <w:jc w:val="right"/>
            </w:pPr>
            <w:r>
              <w:rPr>
                <w:color w:val="000000"/>
                <w:sz w:val="24"/>
              </w:rPr>
              <w:t>8.10</w:t>
            </w:r>
          </w:p>
        </w:tc>
      </w:tr>
      <w:tr w:rsidR="00C61076">
        <w:tc>
          <w:tcPr>
            <w:tcW w:w="870" w:type="dxa"/>
            <w:vAlign w:val="center"/>
          </w:tcPr>
          <w:p w:rsidR="00C61076" w:rsidRDefault="009F6850">
            <w:pPr>
              <w:jc w:val="center"/>
            </w:pPr>
            <w:r>
              <w:rPr>
                <w:color w:val="000000"/>
                <w:sz w:val="24"/>
              </w:rPr>
              <w:t>20</w:t>
            </w:r>
          </w:p>
        </w:tc>
        <w:tc>
          <w:tcPr>
            <w:tcW w:w="1650" w:type="dxa"/>
            <w:vAlign w:val="center"/>
          </w:tcPr>
          <w:p w:rsidR="00C61076" w:rsidRDefault="009F6850">
            <w:pPr>
              <w:jc w:val="center"/>
            </w:pPr>
            <w:r>
              <w:rPr>
                <w:color w:val="000000"/>
                <w:sz w:val="24"/>
              </w:rPr>
              <w:t>00586</w:t>
            </w:r>
          </w:p>
        </w:tc>
        <w:tc>
          <w:tcPr>
            <w:tcW w:w="1980" w:type="dxa"/>
            <w:vAlign w:val="center"/>
          </w:tcPr>
          <w:p w:rsidR="00C61076" w:rsidRDefault="009F6850">
            <w:pPr>
              <w:jc w:val="center"/>
            </w:pPr>
            <w:r>
              <w:rPr>
                <w:color w:val="000000"/>
                <w:sz w:val="24"/>
              </w:rPr>
              <w:t>海螺创业</w:t>
            </w:r>
          </w:p>
        </w:tc>
        <w:tc>
          <w:tcPr>
            <w:tcW w:w="2880" w:type="dxa"/>
            <w:vAlign w:val="center"/>
          </w:tcPr>
          <w:p w:rsidR="00C61076" w:rsidRDefault="009F6850">
            <w:pPr>
              <w:jc w:val="right"/>
            </w:pPr>
            <w:r>
              <w:rPr>
                <w:color w:val="000000"/>
                <w:sz w:val="24"/>
              </w:rPr>
              <w:t>19,178,239.48</w:t>
            </w:r>
          </w:p>
        </w:tc>
        <w:tc>
          <w:tcPr>
            <w:tcW w:w="1620" w:type="dxa"/>
            <w:vAlign w:val="center"/>
          </w:tcPr>
          <w:p w:rsidR="00C61076" w:rsidRDefault="009F6850">
            <w:pPr>
              <w:jc w:val="right"/>
            </w:pPr>
            <w:r>
              <w:rPr>
                <w:color w:val="000000"/>
                <w:sz w:val="24"/>
              </w:rPr>
              <w:t>7.99</w:t>
            </w:r>
          </w:p>
        </w:tc>
      </w:tr>
      <w:tr w:rsidR="00C61076">
        <w:tc>
          <w:tcPr>
            <w:tcW w:w="870" w:type="dxa"/>
            <w:vAlign w:val="center"/>
          </w:tcPr>
          <w:p w:rsidR="00C61076" w:rsidRDefault="009F6850">
            <w:pPr>
              <w:jc w:val="center"/>
            </w:pPr>
            <w:r>
              <w:rPr>
                <w:color w:val="000000"/>
                <w:sz w:val="24"/>
              </w:rPr>
              <w:t>21</w:t>
            </w:r>
          </w:p>
        </w:tc>
        <w:tc>
          <w:tcPr>
            <w:tcW w:w="1650" w:type="dxa"/>
            <w:vAlign w:val="center"/>
          </w:tcPr>
          <w:p w:rsidR="00C61076" w:rsidRDefault="009F6850">
            <w:pPr>
              <w:jc w:val="center"/>
            </w:pPr>
            <w:r>
              <w:rPr>
                <w:color w:val="000000"/>
                <w:sz w:val="24"/>
              </w:rPr>
              <w:t>02688</w:t>
            </w:r>
          </w:p>
        </w:tc>
        <w:tc>
          <w:tcPr>
            <w:tcW w:w="1980" w:type="dxa"/>
            <w:vAlign w:val="center"/>
          </w:tcPr>
          <w:p w:rsidR="00C61076" w:rsidRDefault="009F6850">
            <w:pPr>
              <w:jc w:val="center"/>
            </w:pPr>
            <w:r>
              <w:rPr>
                <w:color w:val="000000"/>
                <w:sz w:val="24"/>
              </w:rPr>
              <w:t>新奥能源</w:t>
            </w:r>
          </w:p>
        </w:tc>
        <w:tc>
          <w:tcPr>
            <w:tcW w:w="2880" w:type="dxa"/>
            <w:vAlign w:val="center"/>
          </w:tcPr>
          <w:p w:rsidR="00C61076" w:rsidRDefault="009F6850">
            <w:pPr>
              <w:jc w:val="right"/>
            </w:pPr>
            <w:r>
              <w:rPr>
                <w:color w:val="000000"/>
                <w:sz w:val="24"/>
              </w:rPr>
              <w:t>18,819,382.52</w:t>
            </w:r>
          </w:p>
        </w:tc>
        <w:tc>
          <w:tcPr>
            <w:tcW w:w="1620" w:type="dxa"/>
            <w:vAlign w:val="center"/>
          </w:tcPr>
          <w:p w:rsidR="00C61076" w:rsidRDefault="009F6850">
            <w:pPr>
              <w:jc w:val="right"/>
            </w:pPr>
            <w:r>
              <w:rPr>
                <w:color w:val="000000"/>
                <w:sz w:val="24"/>
              </w:rPr>
              <w:t>7.84</w:t>
            </w:r>
          </w:p>
        </w:tc>
      </w:tr>
      <w:tr w:rsidR="00C61076">
        <w:tc>
          <w:tcPr>
            <w:tcW w:w="870" w:type="dxa"/>
            <w:vAlign w:val="center"/>
          </w:tcPr>
          <w:p w:rsidR="00C61076" w:rsidRDefault="009F6850">
            <w:pPr>
              <w:jc w:val="center"/>
            </w:pPr>
            <w:r>
              <w:rPr>
                <w:color w:val="000000"/>
                <w:sz w:val="24"/>
              </w:rPr>
              <w:t>22</w:t>
            </w:r>
          </w:p>
        </w:tc>
        <w:tc>
          <w:tcPr>
            <w:tcW w:w="1650" w:type="dxa"/>
            <w:vAlign w:val="center"/>
          </w:tcPr>
          <w:p w:rsidR="00C61076" w:rsidRDefault="009F6850">
            <w:pPr>
              <w:jc w:val="center"/>
            </w:pPr>
            <w:r>
              <w:rPr>
                <w:color w:val="000000"/>
                <w:sz w:val="24"/>
              </w:rPr>
              <w:t>03988</w:t>
            </w:r>
          </w:p>
        </w:tc>
        <w:tc>
          <w:tcPr>
            <w:tcW w:w="1980" w:type="dxa"/>
            <w:vAlign w:val="center"/>
          </w:tcPr>
          <w:p w:rsidR="00C61076" w:rsidRDefault="009F6850">
            <w:pPr>
              <w:jc w:val="center"/>
            </w:pPr>
            <w:r>
              <w:rPr>
                <w:color w:val="000000"/>
                <w:sz w:val="24"/>
              </w:rPr>
              <w:t>中国银行</w:t>
            </w:r>
          </w:p>
        </w:tc>
        <w:tc>
          <w:tcPr>
            <w:tcW w:w="2880" w:type="dxa"/>
            <w:vAlign w:val="center"/>
          </w:tcPr>
          <w:p w:rsidR="00C61076" w:rsidRDefault="009F6850">
            <w:pPr>
              <w:jc w:val="right"/>
            </w:pPr>
            <w:r>
              <w:rPr>
                <w:color w:val="000000"/>
                <w:sz w:val="24"/>
              </w:rPr>
              <w:t>18,668,448.80</w:t>
            </w:r>
          </w:p>
        </w:tc>
        <w:tc>
          <w:tcPr>
            <w:tcW w:w="1620" w:type="dxa"/>
            <w:vAlign w:val="center"/>
          </w:tcPr>
          <w:p w:rsidR="00C61076" w:rsidRDefault="009F6850">
            <w:pPr>
              <w:jc w:val="right"/>
            </w:pPr>
            <w:r>
              <w:rPr>
                <w:color w:val="000000"/>
                <w:sz w:val="24"/>
              </w:rPr>
              <w:t>7.78</w:t>
            </w:r>
          </w:p>
        </w:tc>
      </w:tr>
      <w:tr w:rsidR="00C61076">
        <w:tc>
          <w:tcPr>
            <w:tcW w:w="870" w:type="dxa"/>
            <w:vAlign w:val="center"/>
          </w:tcPr>
          <w:p w:rsidR="00C61076" w:rsidRDefault="009F6850">
            <w:pPr>
              <w:jc w:val="center"/>
            </w:pPr>
            <w:r>
              <w:rPr>
                <w:color w:val="000000"/>
                <w:sz w:val="24"/>
              </w:rPr>
              <w:t>23</w:t>
            </w:r>
          </w:p>
        </w:tc>
        <w:tc>
          <w:tcPr>
            <w:tcW w:w="1650" w:type="dxa"/>
            <w:vAlign w:val="center"/>
          </w:tcPr>
          <w:p w:rsidR="00C61076" w:rsidRDefault="009F6850">
            <w:pPr>
              <w:jc w:val="center"/>
            </w:pPr>
            <w:r>
              <w:rPr>
                <w:color w:val="000000"/>
                <w:sz w:val="24"/>
              </w:rPr>
              <w:t>03908</w:t>
            </w:r>
          </w:p>
        </w:tc>
        <w:tc>
          <w:tcPr>
            <w:tcW w:w="1980" w:type="dxa"/>
            <w:vAlign w:val="center"/>
          </w:tcPr>
          <w:p w:rsidR="00C61076" w:rsidRDefault="009F6850">
            <w:pPr>
              <w:jc w:val="center"/>
            </w:pPr>
            <w:r>
              <w:rPr>
                <w:color w:val="000000"/>
                <w:sz w:val="24"/>
              </w:rPr>
              <w:t>中金公司</w:t>
            </w:r>
          </w:p>
        </w:tc>
        <w:tc>
          <w:tcPr>
            <w:tcW w:w="2880" w:type="dxa"/>
            <w:vAlign w:val="center"/>
          </w:tcPr>
          <w:p w:rsidR="00C61076" w:rsidRDefault="009F6850">
            <w:pPr>
              <w:jc w:val="right"/>
            </w:pPr>
            <w:r>
              <w:rPr>
                <w:color w:val="000000"/>
                <w:sz w:val="24"/>
              </w:rPr>
              <w:t>18,479,943.96</w:t>
            </w:r>
          </w:p>
        </w:tc>
        <w:tc>
          <w:tcPr>
            <w:tcW w:w="1620" w:type="dxa"/>
            <w:vAlign w:val="center"/>
          </w:tcPr>
          <w:p w:rsidR="00C61076" w:rsidRDefault="009F6850">
            <w:pPr>
              <w:jc w:val="right"/>
            </w:pPr>
            <w:r>
              <w:rPr>
                <w:color w:val="000000"/>
                <w:sz w:val="24"/>
              </w:rPr>
              <w:t>7.70</w:t>
            </w:r>
          </w:p>
        </w:tc>
      </w:tr>
      <w:tr w:rsidR="00C61076">
        <w:tc>
          <w:tcPr>
            <w:tcW w:w="870" w:type="dxa"/>
            <w:vAlign w:val="center"/>
          </w:tcPr>
          <w:p w:rsidR="00C61076" w:rsidRDefault="009F6850">
            <w:pPr>
              <w:jc w:val="center"/>
            </w:pPr>
            <w:r>
              <w:rPr>
                <w:color w:val="000000"/>
                <w:sz w:val="24"/>
              </w:rPr>
              <w:t>24</w:t>
            </w:r>
          </w:p>
        </w:tc>
        <w:tc>
          <w:tcPr>
            <w:tcW w:w="1650" w:type="dxa"/>
            <w:vAlign w:val="center"/>
          </w:tcPr>
          <w:p w:rsidR="00C61076" w:rsidRDefault="009F6850">
            <w:pPr>
              <w:jc w:val="center"/>
            </w:pPr>
            <w:r>
              <w:rPr>
                <w:color w:val="000000"/>
                <w:sz w:val="24"/>
              </w:rPr>
              <w:t>00388</w:t>
            </w:r>
          </w:p>
        </w:tc>
        <w:tc>
          <w:tcPr>
            <w:tcW w:w="1980" w:type="dxa"/>
            <w:vAlign w:val="center"/>
          </w:tcPr>
          <w:p w:rsidR="00C61076" w:rsidRDefault="009F6850">
            <w:pPr>
              <w:jc w:val="center"/>
            </w:pPr>
            <w:r>
              <w:rPr>
                <w:color w:val="000000"/>
                <w:sz w:val="24"/>
              </w:rPr>
              <w:t>香港交易所</w:t>
            </w:r>
          </w:p>
        </w:tc>
        <w:tc>
          <w:tcPr>
            <w:tcW w:w="2880" w:type="dxa"/>
            <w:vAlign w:val="center"/>
          </w:tcPr>
          <w:p w:rsidR="00C61076" w:rsidRDefault="009F6850">
            <w:pPr>
              <w:jc w:val="right"/>
            </w:pPr>
            <w:r>
              <w:rPr>
                <w:color w:val="000000"/>
                <w:sz w:val="24"/>
              </w:rPr>
              <w:t>18,278,678.72</w:t>
            </w:r>
          </w:p>
        </w:tc>
        <w:tc>
          <w:tcPr>
            <w:tcW w:w="1620" w:type="dxa"/>
            <w:vAlign w:val="center"/>
          </w:tcPr>
          <w:p w:rsidR="00C61076" w:rsidRDefault="009F6850">
            <w:pPr>
              <w:jc w:val="right"/>
            </w:pPr>
            <w:r>
              <w:rPr>
                <w:color w:val="000000"/>
                <w:sz w:val="24"/>
              </w:rPr>
              <w:t>7.61</w:t>
            </w:r>
          </w:p>
        </w:tc>
      </w:tr>
      <w:tr w:rsidR="00C61076">
        <w:tc>
          <w:tcPr>
            <w:tcW w:w="870" w:type="dxa"/>
            <w:vAlign w:val="center"/>
          </w:tcPr>
          <w:p w:rsidR="00C61076" w:rsidRDefault="009F6850">
            <w:pPr>
              <w:jc w:val="center"/>
            </w:pPr>
            <w:r>
              <w:rPr>
                <w:color w:val="000000"/>
                <w:sz w:val="24"/>
              </w:rPr>
              <w:t>25</w:t>
            </w:r>
          </w:p>
        </w:tc>
        <w:tc>
          <w:tcPr>
            <w:tcW w:w="1650" w:type="dxa"/>
            <w:vAlign w:val="center"/>
          </w:tcPr>
          <w:p w:rsidR="00C61076" w:rsidRDefault="009F6850">
            <w:pPr>
              <w:jc w:val="center"/>
            </w:pPr>
            <w:r>
              <w:rPr>
                <w:color w:val="000000"/>
                <w:sz w:val="24"/>
              </w:rPr>
              <w:t>600036</w:t>
            </w:r>
          </w:p>
        </w:tc>
        <w:tc>
          <w:tcPr>
            <w:tcW w:w="1980" w:type="dxa"/>
            <w:vAlign w:val="center"/>
          </w:tcPr>
          <w:p w:rsidR="00C61076" w:rsidRDefault="009F6850">
            <w:pPr>
              <w:jc w:val="center"/>
            </w:pPr>
            <w:r>
              <w:rPr>
                <w:color w:val="000000"/>
                <w:sz w:val="24"/>
              </w:rPr>
              <w:t>招商银行</w:t>
            </w:r>
          </w:p>
        </w:tc>
        <w:tc>
          <w:tcPr>
            <w:tcW w:w="2880" w:type="dxa"/>
            <w:vAlign w:val="center"/>
          </w:tcPr>
          <w:p w:rsidR="00C61076" w:rsidRDefault="009F6850">
            <w:pPr>
              <w:jc w:val="right"/>
            </w:pPr>
            <w:r>
              <w:rPr>
                <w:color w:val="000000"/>
                <w:sz w:val="24"/>
              </w:rPr>
              <w:t>18,228,508.56</w:t>
            </w:r>
          </w:p>
        </w:tc>
        <w:tc>
          <w:tcPr>
            <w:tcW w:w="1620" w:type="dxa"/>
            <w:vAlign w:val="center"/>
          </w:tcPr>
          <w:p w:rsidR="00C61076" w:rsidRDefault="009F6850">
            <w:pPr>
              <w:jc w:val="right"/>
            </w:pPr>
            <w:r>
              <w:rPr>
                <w:color w:val="000000"/>
                <w:sz w:val="24"/>
              </w:rPr>
              <w:t>7.59</w:t>
            </w:r>
          </w:p>
        </w:tc>
      </w:tr>
      <w:tr w:rsidR="00C61076">
        <w:tc>
          <w:tcPr>
            <w:tcW w:w="870" w:type="dxa"/>
            <w:vAlign w:val="center"/>
          </w:tcPr>
          <w:p w:rsidR="00C61076" w:rsidRDefault="009F6850">
            <w:pPr>
              <w:jc w:val="center"/>
            </w:pPr>
            <w:r>
              <w:rPr>
                <w:color w:val="000000"/>
                <w:sz w:val="24"/>
              </w:rPr>
              <w:t>26</w:t>
            </w:r>
          </w:p>
        </w:tc>
        <w:tc>
          <w:tcPr>
            <w:tcW w:w="1650" w:type="dxa"/>
            <w:vAlign w:val="center"/>
          </w:tcPr>
          <w:p w:rsidR="00C61076" w:rsidRDefault="009F6850">
            <w:pPr>
              <w:jc w:val="center"/>
            </w:pPr>
            <w:r>
              <w:rPr>
                <w:color w:val="000000"/>
                <w:sz w:val="24"/>
              </w:rPr>
              <w:t>600885</w:t>
            </w:r>
          </w:p>
        </w:tc>
        <w:tc>
          <w:tcPr>
            <w:tcW w:w="1980" w:type="dxa"/>
            <w:vAlign w:val="center"/>
          </w:tcPr>
          <w:p w:rsidR="00C61076" w:rsidRDefault="009F6850">
            <w:pPr>
              <w:jc w:val="center"/>
            </w:pPr>
            <w:r>
              <w:rPr>
                <w:color w:val="000000"/>
                <w:sz w:val="24"/>
              </w:rPr>
              <w:t>宏发股份</w:t>
            </w:r>
          </w:p>
        </w:tc>
        <w:tc>
          <w:tcPr>
            <w:tcW w:w="2880" w:type="dxa"/>
            <w:vAlign w:val="center"/>
          </w:tcPr>
          <w:p w:rsidR="00C61076" w:rsidRDefault="009F6850">
            <w:pPr>
              <w:jc w:val="right"/>
            </w:pPr>
            <w:r>
              <w:rPr>
                <w:color w:val="000000"/>
                <w:sz w:val="24"/>
              </w:rPr>
              <w:t>17,741,327.00</w:t>
            </w:r>
          </w:p>
        </w:tc>
        <w:tc>
          <w:tcPr>
            <w:tcW w:w="1620" w:type="dxa"/>
            <w:vAlign w:val="center"/>
          </w:tcPr>
          <w:p w:rsidR="00C61076" w:rsidRDefault="009F6850">
            <w:pPr>
              <w:jc w:val="right"/>
            </w:pPr>
            <w:r>
              <w:rPr>
                <w:color w:val="000000"/>
                <w:sz w:val="24"/>
              </w:rPr>
              <w:t>7.39</w:t>
            </w:r>
          </w:p>
        </w:tc>
      </w:tr>
      <w:tr w:rsidR="00C61076">
        <w:tc>
          <w:tcPr>
            <w:tcW w:w="870" w:type="dxa"/>
            <w:vAlign w:val="center"/>
          </w:tcPr>
          <w:p w:rsidR="00C61076" w:rsidRDefault="009F6850">
            <w:pPr>
              <w:jc w:val="center"/>
            </w:pPr>
            <w:r>
              <w:rPr>
                <w:color w:val="000000"/>
                <w:sz w:val="24"/>
              </w:rPr>
              <w:t>27</w:t>
            </w:r>
          </w:p>
        </w:tc>
        <w:tc>
          <w:tcPr>
            <w:tcW w:w="1650" w:type="dxa"/>
            <w:vAlign w:val="center"/>
          </w:tcPr>
          <w:p w:rsidR="00C61076" w:rsidRDefault="009F6850">
            <w:pPr>
              <w:jc w:val="center"/>
            </w:pPr>
            <w:r>
              <w:rPr>
                <w:color w:val="000000"/>
                <w:sz w:val="24"/>
              </w:rPr>
              <w:t>01093</w:t>
            </w:r>
          </w:p>
        </w:tc>
        <w:tc>
          <w:tcPr>
            <w:tcW w:w="1980" w:type="dxa"/>
            <w:vAlign w:val="center"/>
          </w:tcPr>
          <w:p w:rsidR="00C61076" w:rsidRDefault="009F6850">
            <w:pPr>
              <w:jc w:val="center"/>
            </w:pPr>
            <w:r>
              <w:rPr>
                <w:color w:val="000000"/>
                <w:sz w:val="24"/>
              </w:rPr>
              <w:t>石药集团</w:t>
            </w:r>
          </w:p>
        </w:tc>
        <w:tc>
          <w:tcPr>
            <w:tcW w:w="2880" w:type="dxa"/>
            <w:vAlign w:val="center"/>
          </w:tcPr>
          <w:p w:rsidR="00C61076" w:rsidRDefault="009F6850">
            <w:pPr>
              <w:jc w:val="right"/>
            </w:pPr>
            <w:r>
              <w:rPr>
                <w:color w:val="000000"/>
                <w:sz w:val="24"/>
              </w:rPr>
              <w:t>17,476,294.62</w:t>
            </w:r>
          </w:p>
        </w:tc>
        <w:tc>
          <w:tcPr>
            <w:tcW w:w="1620" w:type="dxa"/>
            <w:vAlign w:val="center"/>
          </w:tcPr>
          <w:p w:rsidR="00C61076" w:rsidRDefault="009F6850">
            <w:pPr>
              <w:jc w:val="right"/>
            </w:pPr>
            <w:r>
              <w:rPr>
                <w:color w:val="000000"/>
                <w:sz w:val="24"/>
              </w:rPr>
              <w:t>7.28</w:t>
            </w:r>
          </w:p>
        </w:tc>
      </w:tr>
      <w:tr w:rsidR="00C61076">
        <w:tc>
          <w:tcPr>
            <w:tcW w:w="870" w:type="dxa"/>
            <w:vAlign w:val="center"/>
          </w:tcPr>
          <w:p w:rsidR="00C61076" w:rsidRDefault="009F6850">
            <w:pPr>
              <w:jc w:val="center"/>
            </w:pPr>
            <w:r>
              <w:rPr>
                <w:color w:val="000000"/>
                <w:sz w:val="24"/>
              </w:rPr>
              <w:t>28</w:t>
            </w:r>
          </w:p>
        </w:tc>
        <w:tc>
          <w:tcPr>
            <w:tcW w:w="1650" w:type="dxa"/>
            <w:vAlign w:val="center"/>
          </w:tcPr>
          <w:p w:rsidR="00C61076" w:rsidRDefault="009F6850">
            <w:pPr>
              <w:jc w:val="center"/>
            </w:pPr>
            <w:r>
              <w:rPr>
                <w:color w:val="000000"/>
                <w:sz w:val="24"/>
              </w:rPr>
              <w:t>01030</w:t>
            </w:r>
          </w:p>
        </w:tc>
        <w:tc>
          <w:tcPr>
            <w:tcW w:w="1980" w:type="dxa"/>
            <w:vAlign w:val="center"/>
          </w:tcPr>
          <w:p w:rsidR="00C61076" w:rsidRDefault="009F6850">
            <w:pPr>
              <w:jc w:val="center"/>
            </w:pPr>
            <w:r>
              <w:rPr>
                <w:color w:val="000000"/>
                <w:sz w:val="24"/>
              </w:rPr>
              <w:t>新城发展控股</w:t>
            </w:r>
          </w:p>
        </w:tc>
        <w:tc>
          <w:tcPr>
            <w:tcW w:w="2880" w:type="dxa"/>
            <w:vAlign w:val="center"/>
          </w:tcPr>
          <w:p w:rsidR="00C61076" w:rsidRDefault="009F6850">
            <w:pPr>
              <w:jc w:val="right"/>
            </w:pPr>
            <w:r>
              <w:rPr>
                <w:color w:val="000000"/>
                <w:sz w:val="24"/>
              </w:rPr>
              <w:t>17,283,373.01</w:t>
            </w:r>
          </w:p>
        </w:tc>
        <w:tc>
          <w:tcPr>
            <w:tcW w:w="1620" w:type="dxa"/>
            <w:vAlign w:val="center"/>
          </w:tcPr>
          <w:p w:rsidR="00C61076" w:rsidRDefault="009F6850">
            <w:pPr>
              <w:jc w:val="right"/>
            </w:pPr>
            <w:r>
              <w:rPr>
                <w:color w:val="000000"/>
                <w:sz w:val="24"/>
              </w:rPr>
              <w:t>7.20</w:t>
            </w:r>
          </w:p>
        </w:tc>
      </w:tr>
      <w:tr w:rsidR="00C61076">
        <w:tc>
          <w:tcPr>
            <w:tcW w:w="870" w:type="dxa"/>
            <w:vAlign w:val="center"/>
          </w:tcPr>
          <w:p w:rsidR="00C61076" w:rsidRDefault="009F6850">
            <w:pPr>
              <w:jc w:val="center"/>
            </w:pPr>
            <w:r>
              <w:rPr>
                <w:color w:val="000000"/>
                <w:sz w:val="24"/>
              </w:rPr>
              <w:t>29</w:t>
            </w:r>
          </w:p>
        </w:tc>
        <w:tc>
          <w:tcPr>
            <w:tcW w:w="1650" w:type="dxa"/>
            <w:vAlign w:val="center"/>
          </w:tcPr>
          <w:p w:rsidR="00C61076" w:rsidRDefault="009F6850">
            <w:pPr>
              <w:jc w:val="center"/>
            </w:pPr>
            <w:r>
              <w:rPr>
                <w:color w:val="000000"/>
                <w:sz w:val="24"/>
              </w:rPr>
              <w:t>02313</w:t>
            </w:r>
          </w:p>
        </w:tc>
        <w:tc>
          <w:tcPr>
            <w:tcW w:w="1980" w:type="dxa"/>
            <w:vAlign w:val="center"/>
          </w:tcPr>
          <w:p w:rsidR="00C61076" w:rsidRDefault="009F6850">
            <w:pPr>
              <w:jc w:val="center"/>
            </w:pPr>
            <w:proofErr w:type="gramStart"/>
            <w:r>
              <w:rPr>
                <w:color w:val="000000"/>
                <w:sz w:val="24"/>
              </w:rPr>
              <w:t>申洲国际</w:t>
            </w:r>
            <w:proofErr w:type="gramEnd"/>
            <w:r>
              <w:rPr>
                <w:color w:val="000000"/>
                <w:sz w:val="24"/>
              </w:rPr>
              <w:t>（一百）</w:t>
            </w:r>
          </w:p>
        </w:tc>
        <w:tc>
          <w:tcPr>
            <w:tcW w:w="2880" w:type="dxa"/>
            <w:vAlign w:val="center"/>
          </w:tcPr>
          <w:p w:rsidR="00C61076" w:rsidRDefault="009F6850">
            <w:pPr>
              <w:jc w:val="right"/>
            </w:pPr>
            <w:r>
              <w:rPr>
                <w:color w:val="000000"/>
                <w:sz w:val="24"/>
              </w:rPr>
              <w:t>16,748,669.03</w:t>
            </w:r>
          </w:p>
        </w:tc>
        <w:tc>
          <w:tcPr>
            <w:tcW w:w="1620" w:type="dxa"/>
            <w:vAlign w:val="center"/>
          </w:tcPr>
          <w:p w:rsidR="00C61076" w:rsidRDefault="009F6850">
            <w:pPr>
              <w:jc w:val="right"/>
            </w:pPr>
            <w:r>
              <w:rPr>
                <w:color w:val="000000"/>
                <w:sz w:val="24"/>
              </w:rPr>
              <w:t>6.98</w:t>
            </w:r>
          </w:p>
        </w:tc>
      </w:tr>
      <w:tr w:rsidR="00C61076">
        <w:tc>
          <w:tcPr>
            <w:tcW w:w="870" w:type="dxa"/>
            <w:vAlign w:val="center"/>
          </w:tcPr>
          <w:p w:rsidR="00C61076" w:rsidRDefault="009F6850">
            <w:pPr>
              <w:jc w:val="center"/>
            </w:pPr>
            <w:r>
              <w:rPr>
                <w:color w:val="000000"/>
                <w:sz w:val="24"/>
              </w:rPr>
              <w:t>30</w:t>
            </w:r>
          </w:p>
        </w:tc>
        <w:tc>
          <w:tcPr>
            <w:tcW w:w="1650" w:type="dxa"/>
            <w:vAlign w:val="center"/>
          </w:tcPr>
          <w:p w:rsidR="00C61076" w:rsidRDefault="009F6850">
            <w:pPr>
              <w:jc w:val="center"/>
            </w:pPr>
            <w:r>
              <w:rPr>
                <w:color w:val="000000"/>
                <w:sz w:val="24"/>
              </w:rPr>
              <w:t>000538</w:t>
            </w:r>
          </w:p>
        </w:tc>
        <w:tc>
          <w:tcPr>
            <w:tcW w:w="1980" w:type="dxa"/>
            <w:vAlign w:val="center"/>
          </w:tcPr>
          <w:p w:rsidR="00C61076" w:rsidRDefault="009F6850">
            <w:pPr>
              <w:jc w:val="center"/>
            </w:pPr>
            <w:r>
              <w:rPr>
                <w:color w:val="000000"/>
                <w:sz w:val="24"/>
              </w:rPr>
              <w:t>云南白药</w:t>
            </w:r>
          </w:p>
        </w:tc>
        <w:tc>
          <w:tcPr>
            <w:tcW w:w="2880" w:type="dxa"/>
            <w:vAlign w:val="center"/>
          </w:tcPr>
          <w:p w:rsidR="00C61076" w:rsidRDefault="009F6850">
            <w:pPr>
              <w:jc w:val="right"/>
            </w:pPr>
            <w:r>
              <w:rPr>
                <w:color w:val="000000"/>
                <w:sz w:val="24"/>
              </w:rPr>
              <w:t>16,302,715.84</w:t>
            </w:r>
          </w:p>
        </w:tc>
        <w:tc>
          <w:tcPr>
            <w:tcW w:w="1620" w:type="dxa"/>
            <w:vAlign w:val="center"/>
          </w:tcPr>
          <w:p w:rsidR="00C61076" w:rsidRDefault="009F6850">
            <w:pPr>
              <w:jc w:val="right"/>
            </w:pPr>
            <w:r>
              <w:rPr>
                <w:color w:val="000000"/>
                <w:sz w:val="24"/>
              </w:rPr>
              <w:t>6.79</w:t>
            </w:r>
          </w:p>
        </w:tc>
      </w:tr>
      <w:tr w:rsidR="00C61076">
        <w:tc>
          <w:tcPr>
            <w:tcW w:w="870" w:type="dxa"/>
            <w:vAlign w:val="center"/>
          </w:tcPr>
          <w:p w:rsidR="00C61076" w:rsidRDefault="009F6850">
            <w:pPr>
              <w:jc w:val="center"/>
            </w:pPr>
            <w:r>
              <w:rPr>
                <w:color w:val="000000"/>
                <w:sz w:val="24"/>
              </w:rPr>
              <w:t>31</w:t>
            </w:r>
          </w:p>
        </w:tc>
        <w:tc>
          <w:tcPr>
            <w:tcW w:w="1650" w:type="dxa"/>
            <w:vAlign w:val="center"/>
          </w:tcPr>
          <w:p w:rsidR="00C61076" w:rsidRDefault="009F6850">
            <w:pPr>
              <w:jc w:val="center"/>
            </w:pPr>
            <w:r>
              <w:rPr>
                <w:color w:val="000000"/>
                <w:sz w:val="24"/>
              </w:rPr>
              <w:t>600900</w:t>
            </w:r>
          </w:p>
        </w:tc>
        <w:tc>
          <w:tcPr>
            <w:tcW w:w="1980" w:type="dxa"/>
            <w:vAlign w:val="center"/>
          </w:tcPr>
          <w:p w:rsidR="00C61076" w:rsidRDefault="009F6850">
            <w:pPr>
              <w:jc w:val="center"/>
            </w:pPr>
            <w:r>
              <w:rPr>
                <w:color w:val="000000"/>
                <w:sz w:val="24"/>
              </w:rPr>
              <w:t>长江电力</w:t>
            </w:r>
          </w:p>
        </w:tc>
        <w:tc>
          <w:tcPr>
            <w:tcW w:w="2880" w:type="dxa"/>
            <w:vAlign w:val="center"/>
          </w:tcPr>
          <w:p w:rsidR="00C61076" w:rsidRDefault="009F6850">
            <w:pPr>
              <w:jc w:val="right"/>
            </w:pPr>
            <w:r>
              <w:rPr>
                <w:color w:val="000000"/>
                <w:sz w:val="24"/>
              </w:rPr>
              <w:t>16,036,037.00</w:t>
            </w:r>
          </w:p>
        </w:tc>
        <w:tc>
          <w:tcPr>
            <w:tcW w:w="1620" w:type="dxa"/>
            <w:vAlign w:val="center"/>
          </w:tcPr>
          <w:p w:rsidR="00C61076" w:rsidRDefault="009F6850">
            <w:pPr>
              <w:jc w:val="right"/>
            </w:pPr>
            <w:r>
              <w:rPr>
                <w:color w:val="000000"/>
                <w:sz w:val="24"/>
              </w:rPr>
              <w:t>6.68</w:t>
            </w:r>
          </w:p>
        </w:tc>
      </w:tr>
      <w:tr w:rsidR="00C61076">
        <w:tc>
          <w:tcPr>
            <w:tcW w:w="870" w:type="dxa"/>
            <w:vAlign w:val="center"/>
          </w:tcPr>
          <w:p w:rsidR="00C61076" w:rsidRDefault="009F6850">
            <w:pPr>
              <w:jc w:val="center"/>
            </w:pPr>
            <w:r>
              <w:rPr>
                <w:color w:val="000000"/>
                <w:sz w:val="24"/>
              </w:rPr>
              <w:t>32</w:t>
            </w:r>
          </w:p>
        </w:tc>
        <w:tc>
          <w:tcPr>
            <w:tcW w:w="1650" w:type="dxa"/>
            <w:vAlign w:val="center"/>
          </w:tcPr>
          <w:p w:rsidR="00C61076" w:rsidRDefault="009F6850">
            <w:pPr>
              <w:jc w:val="center"/>
            </w:pPr>
            <w:r>
              <w:rPr>
                <w:color w:val="000000"/>
                <w:sz w:val="24"/>
              </w:rPr>
              <w:t>01071</w:t>
            </w:r>
          </w:p>
        </w:tc>
        <w:tc>
          <w:tcPr>
            <w:tcW w:w="1980" w:type="dxa"/>
            <w:vAlign w:val="center"/>
          </w:tcPr>
          <w:p w:rsidR="00C61076" w:rsidRDefault="009F6850">
            <w:pPr>
              <w:jc w:val="center"/>
            </w:pPr>
            <w:r>
              <w:rPr>
                <w:color w:val="000000"/>
                <w:sz w:val="24"/>
              </w:rPr>
              <w:t>华电国际电力股份</w:t>
            </w:r>
          </w:p>
        </w:tc>
        <w:tc>
          <w:tcPr>
            <w:tcW w:w="2880" w:type="dxa"/>
            <w:vAlign w:val="center"/>
          </w:tcPr>
          <w:p w:rsidR="00C61076" w:rsidRDefault="009F6850">
            <w:pPr>
              <w:jc w:val="right"/>
            </w:pPr>
            <w:r>
              <w:rPr>
                <w:color w:val="000000"/>
                <w:sz w:val="24"/>
              </w:rPr>
              <w:t>16,035,969.05</w:t>
            </w:r>
          </w:p>
        </w:tc>
        <w:tc>
          <w:tcPr>
            <w:tcW w:w="1620" w:type="dxa"/>
            <w:vAlign w:val="center"/>
          </w:tcPr>
          <w:p w:rsidR="00C61076" w:rsidRDefault="009F6850">
            <w:pPr>
              <w:jc w:val="right"/>
            </w:pPr>
            <w:r>
              <w:rPr>
                <w:color w:val="000000"/>
                <w:sz w:val="24"/>
              </w:rPr>
              <w:t>6.68</w:t>
            </w:r>
          </w:p>
        </w:tc>
      </w:tr>
      <w:tr w:rsidR="00C61076">
        <w:tc>
          <w:tcPr>
            <w:tcW w:w="870" w:type="dxa"/>
            <w:vAlign w:val="center"/>
          </w:tcPr>
          <w:p w:rsidR="00C61076" w:rsidRDefault="009F6850">
            <w:pPr>
              <w:jc w:val="center"/>
            </w:pPr>
            <w:r>
              <w:rPr>
                <w:color w:val="000000"/>
                <w:sz w:val="24"/>
              </w:rPr>
              <w:lastRenderedPageBreak/>
              <w:t>33</w:t>
            </w:r>
          </w:p>
        </w:tc>
        <w:tc>
          <w:tcPr>
            <w:tcW w:w="1650" w:type="dxa"/>
            <w:vAlign w:val="center"/>
          </w:tcPr>
          <w:p w:rsidR="00C61076" w:rsidRDefault="009F6850">
            <w:pPr>
              <w:jc w:val="center"/>
            </w:pPr>
            <w:r>
              <w:rPr>
                <w:color w:val="000000"/>
                <w:sz w:val="24"/>
              </w:rPr>
              <w:t>01088</w:t>
            </w:r>
          </w:p>
        </w:tc>
        <w:tc>
          <w:tcPr>
            <w:tcW w:w="1980" w:type="dxa"/>
            <w:vAlign w:val="center"/>
          </w:tcPr>
          <w:p w:rsidR="00C61076" w:rsidRDefault="009F6850">
            <w:pPr>
              <w:jc w:val="center"/>
            </w:pPr>
            <w:r>
              <w:rPr>
                <w:color w:val="000000"/>
                <w:sz w:val="24"/>
              </w:rPr>
              <w:t>中国神华</w:t>
            </w:r>
          </w:p>
        </w:tc>
        <w:tc>
          <w:tcPr>
            <w:tcW w:w="2880" w:type="dxa"/>
            <w:vAlign w:val="center"/>
          </w:tcPr>
          <w:p w:rsidR="00C61076" w:rsidRDefault="009F6850">
            <w:pPr>
              <w:jc w:val="right"/>
            </w:pPr>
            <w:r>
              <w:rPr>
                <w:color w:val="000000"/>
                <w:sz w:val="24"/>
              </w:rPr>
              <w:t>15,887,465.11</w:t>
            </w:r>
          </w:p>
        </w:tc>
        <w:tc>
          <w:tcPr>
            <w:tcW w:w="1620" w:type="dxa"/>
            <w:vAlign w:val="center"/>
          </w:tcPr>
          <w:p w:rsidR="00C61076" w:rsidRDefault="009F6850">
            <w:pPr>
              <w:jc w:val="right"/>
            </w:pPr>
            <w:r>
              <w:rPr>
                <w:color w:val="000000"/>
                <w:sz w:val="24"/>
              </w:rPr>
              <w:t>6.62</w:t>
            </w:r>
          </w:p>
        </w:tc>
      </w:tr>
      <w:tr w:rsidR="00C61076">
        <w:tc>
          <w:tcPr>
            <w:tcW w:w="870" w:type="dxa"/>
            <w:vAlign w:val="center"/>
          </w:tcPr>
          <w:p w:rsidR="00C61076" w:rsidRDefault="009F6850">
            <w:pPr>
              <w:jc w:val="center"/>
            </w:pPr>
            <w:r>
              <w:rPr>
                <w:color w:val="000000"/>
                <w:sz w:val="24"/>
              </w:rPr>
              <w:t>34</w:t>
            </w:r>
          </w:p>
        </w:tc>
        <w:tc>
          <w:tcPr>
            <w:tcW w:w="1650" w:type="dxa"/>
            <w:vAlign w:val="center"/>
          </w:tcPr>
          <w:p w:rsidR="00C61076" w:rsidRDefault="009F6850">
            <w:pPr>
              <w:jc w:val="center"/>
            </w:pPr>
            <w:r>
              <w:rPr>
                <w:color w:val="000000"/>
                <w:sz w:val="24"/>
              </w:rPr>
              <w:t>603986</w:t>
            </w:r>
          </w:p>
        </w:tc>
        <w:tc>
          <w:tcPr>
            <w:tcW w:w="1980" w:type="dxa"/>
            <w:vAlign w:val="center"/>
          </w:tcPr>
          <w:p w:rsidR="00C61076" w:rsidRDefault="009F6850">
            <w:pPr>
              <w:jc w:val="center"/>
            </w:pPr>
            <w:proofErr w:type="gramStart"/>
            <w:r>
              <w:rPr>
                <w:color w:val="000000"/>
                <w:sz w:val="24"/>
              </w:rPr>
              <w:t>兆易创新</w:t>
            </w:r>
            <w:proofErr w:type="gramEnd"/>
          </w:p>
        </w:tc>
        <w:tc>
          <w:tcPr>
            <w:tcW w:w="2880" w:type="dxa"/>
            <w:vAlign w:val="center"/>
          </w:tcPr>
          <w:p w:rsidR="00C61076" w:rsidRDefault="009F6850">
            <w:pPr>
              <w:jc w:val="right"/>
            </w:pPr>
            <w:r>
              <w:rPr>
                <w:color w:val="000000"/>
                <w:sz w:val="24"/>
              </w:rPr>
              <w:t>15,659,326.00</w:t>
            </w:r>
          </w:p>
        </w:tc>
        <w:tc>
          <w:tcPr>
            <w:tcW w:w="1620" w:type="dxa"/>
            <w:vAlign w:val="center"/>
          </w:tcPr>
          <w:p w:rsidR="00C61076" w:rsidRDefault="009F6850">
            <w:pPr>
              <w:jc w:val="right"/>
            </w:pPr>
            <w:r>
              <w:rPr>
                <w:color w:val="000000"/>
                <w:sz w:val="24"/>
              </w:rPr>
              <w:t>6.52</w:t>
            </w:r>
          </w:p>
        </w:tc>
      </w:tr>
      <w:tr w:rsidR="00C61076">
        <w:tc>
          <w:tcPr>
            <w:tcW w:w="870" w:type="dxa"/>
            <w:vAlign w:val="center"/>
          </w:tcPr>
          <w:p w:rsidR="00C61076" w:rsidRDefault="009F6850">
            <w:pPr>
              <w:jc w:val="center"/>
            </w:pPr>
            <w:r>
              <w:rPr>
                <w:color w:val="000000"/>
                <w:sz w:val="24"/>
              </w:rPr>
              <w:t>35</w:t>
            </w:r>
          </w:p>
        </w:tc>
        <w:tc>
          <w:tcPr>
            <w:tcW w:w="1650" w:type="dxa"/>
            <w:vAlign w:val="center"/>
          </w:tcPr>
          <w:p w:rsidR="00C61076" w:rsidRDefault="009F6850">
            <w:pPr>
              <w:jc w:val="center"/>
            </w:pPr>
            <w:r>
              <w:rPr>
                <w:color w:val="000000"/>
                <w:sz w:val="24"/>
              </w:rPr>
              <w:t>00998</w:t>
            </w:r>
          </w:p>
        </w:tc>
        <w:tc>
          <w:tcPr>
            <w:tcW w:w="1980" w:type="dxa"/>
            <w:vAlign w:val="center"/>
          </w:tcPr>
          <w:p w:rsidR="00C61076" w:rsidRDefault="009F6850">
            <w:pPr>
              <w:jc w:val="center"/>
            </w:pPr>
            <w:r>
              <w:rPr>
                <w:color w:val="000000"/>
                <w:sz w:val="24"/>
              </w:rPr>
              <w:t>中信银行</w:t>
            </w:r>
          </w:p>
        </w:tc>
        <w:tc>
          <w:tcPr>
            <w:tcW w:w="2880" w:type="dxa"/>
            <w:vAlign w:val="center"/>
          </w:tcPr>
          <w:p w:rsidR="00C61076" w:rsidRDefault="009F6850">
            <w:pPr>
              <w:jc w:val="right"/>
            </w:pPr>
            <w:r>
              <w:rPr>
                <w:color w:val="000000"/>
                <w:sz w:val="24"/>
              </w:rPr>
              <w:t>15,282,178.07</w:t>
            </w:r>
          </w:p>
        </w:tc>
        <w:tc>
          <w:tcPr>
            <w:tcW w:w="1620" w:type="dxa"/>
            <w:vAlign w:val="center"/>
          </w:tcPr>
          <w:p w:rsidR="00C61076" w:rsidRDefault="009F6850">
            <w:pPr>
              <w:jc w:val="right"/>
            </w:pPr>
            <w:r>
              <w:rPr>
                <w:color w:val="000000"/>
                <w:sz w:val="24"/>
              </w:rPr>
              <w:t>6.37</w:t>
            </w:r>
          </w:p>
        </w:tc>
      </w:tr>
      <w:tr w:rsidR="00C61076">
        <w:tc>
          <w:tcPr>
            <w:tcW w:w="870" w:type="dxa"/>
            <w:vAlign w:val="center"/>
          </w:tcPr>
          <w:p w:rsidR="00C61076" w:rsidRDefault="009F6850">
            <w:pPr>
              <w:jc w:val="center"/>
            </w:pPr>
            <w:r>
              <w:rPr>
                <w:color w:val="000000"/>
                <w:sz w:val="24"/>
              </w:rPr>
              <w:t>36</w:t>
            </w:r>
          </w:p>
        </w:tc>
        <w:tc>
          <w:tcPr>
            <w:tcW w:w="1650" w:type="dxa"/>
            <w:vAlign w:val="center"/>
          </w:tcPr>
          <w:p w:rsidR="00C61076" w:rsidRDefault="009F6850">
            <w:pPr>
              <w:jc w:val="center"/>
            </w:pPr>
            <w:r>
              <w:rPr>
                <w:color w:val="000000"/>
                <w:sz w:val="24"/>
              </w:rPr>
              <w:t>000858</w:t>
            </w:r>
          </w:p>
        </w:tc>
        <w:tc>
          <w:tcPr>
            <w:tcW w:w="1980" w:type="dxa"/>
            <w:vAlign w:val="center"/>
          </w:tcPr>
          <w:p w:rsidR="00C61076" w:rsidRDefault="009F6850">
            <w:pPr>
              <w:jc w:val="center"/>
            </w:pPr>
            <w:r>
              <w:rPr>
                <w:color w:val="000000"/>
                <w:sz w:val="24"/>
              </w:rPr>
              <w:t>五粮液</w:t>
            </w:r>
          </w:p>
        </w:tc>
        <w:tc>
          <w:tcPr>
            <w:tcW w:w="2880" w:type="dxa"/>
            <w:vAlign w:val="center"/>
          </w:tcPr>
          <w:p w:rsidR="00C61076" w:rsidRDefault="009F6850">
            <w:pPr>
              <w:jc w:val="right"/>
            </w:pPr>
            <w:r>
              <w:rPr>
                <w:color w:val="000000"/>
                <w:sz w:val="24"/>
              </w:rPr>
              <w:t>14,983,507.00</w:t>
            </w:r>
          </w:p>
        </w:tc>
        <w:tc>
          <w:tcPr>
            <w:tcW w:w="1620" w:type="dxa"/>
            <w:vAlign w:val="center"/>
          </w:tcPr>
          <w:p w:rsidR="00C61076" w:rsidRDefault="009F6850">
            <w:pPr>
              <w:jc w:val="right"/>
            </w:pPr>
            <w:r>
              <w:rPr>
                <w:color w:val="000000"/>
                <w:sz w:val="24"/>
              </w:rPr>
              <w:t>6.24</w:t>
            </w:r>
          </w:p>
        </w:tc>
      </w:tr>
      <w:tr w:rsidR="00C61076">
        <w:tc>
          <w:tcPr>
            <w:tcW w:w="870" w:type="dxa"/>
            <w:vAlign w:val="center"/>
          </w:tcPr>
          <w:p w:rsidR="00C61076" w:rsidRDefault="009F6850">
            <w:pPr>
              <w:jc w:val="center"/>
            </w:pPr>
            <w:r>
              <w:rPr>
                <w:color w:val="000000"/>
                <w:sz w:val="24"/>
              </w:rPr>
              <w:t>37</w:t>
            </w:r>
          </w:p>
        </w:tc>
        <w:tc>
          <w:tcPr>
            <w:tcW w:w="1650" w:type="dxa"/>
            <w:vAlign w:val="center"/>
          </w:tcPr>
          <w:p w:rsidR="00C61076" w:rsidRDefault="009F6850">
            <w:pPr>
              <w:jc w:val="center"/>
            </w:pPr>
            <w:r>
              <w:rPr>
                <w:color w:val="000000"/>
                <w:sz w:val="24"/>
              </w:rPr>
              <w:t>601009</w:t>
            </w:r>
          </w:p>
        </w:tc>
        <w:tc>
          <w:tcPr>
            <w:tcW w:w="1980" w:type="dxa"/>
            <w:vAlign w:val="center"/>
          </w:tcPr>
          <w:p w:rsidR="00C61076" w:rsidRDefault="009F6850">
            <w:pPr>
              <w:jc w:val="center"/>
            </w:pPr>
            <w:r>
              <w:rPr>
                <w:color w:val="000000"/>
                <w:sz w:val="24"/>
              </w:rPr>
              <w:t>南京银行</w:t>
            </w:r>
          </w:p>
        </w:tc>
        <w:tc>
          <w:tcPr>
            <w:tcW w:w="2880" w:type="dxa"/>
            <w:vAlign w:val="center"/>
          </w:tcPr>
          <w:p w:rsidR="00C61076" w:rsidRDefault="009F6850">
            <w:pPr>
              <w:jc w:val="right"/>
            </w:pPr>
            <w:r>
              <w:rPr>
                <w:color w:val="000000"/>
                <w:sz w:val="24"/>
              </w:rPr>
              <w:t>14,311,220.15</w:t>
            </w:r>
          </w:p>
        </w:tc>
        <w:tc>
          <w:tcPr>
            <w:tcW w:w="1620" w:type="dxa"/>
            <w:vAlign w:val="center"/>
          </w:tcPr>
          <w:p w:rsidR="00C61076" w:rsidRDefault="009F6850">
            <w:pPr>
              <w:jc w:val="right"/>
            </w:pPr>
            <w:r>
              <w:rPr>
                <w:color w:val="000000"/>
                <w:sz w:val="24"/>
              </w:rPr>
              <w:t>5.96</w:t>
            </w:r>
          </w:p>
        </w:tc>
      </w:tr>
      <w:tr w:rsidR="00C61076">
        <w:tc>
          <w:tcPr>
            <w:tcW w:w="870" w:type="dxa"/>
            <w:vAlign w:val="center"/>
          </w:tcPr>
          <w:p w:rsidR="00C61076" w:rsidRDefault="009F6850">
            <w:pPr>
              <w:jc w:val="center"/>
            </w:pPr>
            <w:r>
              <w:rPr>
                <w:color w:val="000000"/>
                <w:sz w:val="24"/>
              </w:rPr>
              <w:t>38</w:t>
            </w:r>
          </w:p>
        </w:tc>
        <w:tc>
          <w:tcPr>
            <w:tcW w:w="1650" w:type="dxa"/>
            <w:vAlign w:val="center"/>
          </w:tcPr>
          <w:p w:rsidR="00C61076" w:rsidRDefault="009F6850">
            <w:pPr>
              <w:jc w:val="center"/>
            </w:pPr>
            <w:r>
              <w:rPr>
                <w:color w:val="000000"/>
                <w:sz w:val="24"/>
              </w:rPr>
              <w:t>01044</w:t>
            </w:r>
          </w:p>
        </w:tc>
        <w:tc>
          <w:tcPr>
            <w:tcW w:w="1980" w:type="dxa"/>
            <w:vAlign w:val="center"/>
          </w:tcPr>
          <w:p w:rsidR="00C61076" w:rsidRDefault="009F6850">
            <w:pPr>
              <w:jc w:val="center"/>
            </w:pPr>
            <w:r>
              <w:rPr>
                <w:color w:val="000000"/>
                <w:sz w:val="24"/>
              </w:rPr>
              <w:t>恒安国际</w:t>
            </w:r>
          </w:p>
        </w:tc>
        <w:tc>
          <w:tcPr>
            <w:tcW w:w="2880" w:type="dxa"/>
            <w:vAlign w:val="center"/>
          </w:tcPr>
          <w:p w:rsidR="00C61076" w:rsidRDefault="009F6850">
            <w:pPr>
              <w:jc w:val="right"/>
            </w:pPr>
            <w:r>
              <w:rPr>
                <w:color w:val="000000"/>
                <w:sz w:val="24"/>
              </w:rPr>
              <w:t>13,951,985.04</w:t>
            </w:r>
          </w:p>
        </w:tc>
        <w:tc>
          <w:tcPr>
            <w:tcW w:w="1620" w:type="dxa"/>
            <w:vAlign w:val="center"/>
          </w:tcPr>
          <w:p w:rsidR="00C61076" w:rsidRDefault="009F6850">
            <w:pPr>
              <w:jc w:val="right"/>
            </w:pPr>
            <w:r>
              <w:rPr>
                <w:color w:val="000000"/>
                <w:sz w:val="24"/>
              </w:rPr>
              <w:t>5.81</w:t>
            </w:r>
          </w:p>
        </w:tc>
      </w:tr>
      <w:tr w:rsidR="00C61076">
        <w:tc>
          <w:tcPr>
            <w:tcW w:w="870" w:type="dxa"/>
            <w:vAlign w:val="center"/>
          </w:tcPr>
          <w:p w:rsidR="00C61076" w:rsidRDefault="009F6850">
            <w:pPr>
              <w:jc w:val="center"/>
            </w:pPr>
            <w:r>
              <w:rPr>
                <w:color w:val="000000"/>
                <w:sz w:val="24"/>
              </w:rPr>
              <w:t>39</w:t>
            </w:r>
          </w:p>
        </w:tc>
        <w:tc>
          <w:tcPr>
            <w:tcW w:w="1650" w:type="dxa"/>
            <w:vAlign w:val="center"/>
          </w:tcPr>
          <w:p w:rsidR="00C61076" w:rsidRDefault="009F6850">
            <w:pPr>
              <w:jc w:val="center"/>
            </w:pPr>
            <w:r>
              <w:rPr>
                <w:color w:val="000000"/>
                <w:sz w:val="24"/>
              </w:rPr>
              <w:t>600519</w:t>
            </w:r>
          </w:p>
        </w:tc>
        <w:tc>
          <w:tcPr>
            <w:tcW w:w="1980" w:type="dxa"/>
            <w:vAlign w:val="center"/>
          </w:tcPr>
          <w:p w:rsidR="00C61076" w:rsidRDefault="009F6850">
            <w:pPr>
              <w:jc w:val="center"/>
            </w:pPr>
            <w:r>
              <w:rPr>
                <w:color w:val="000000"/>
                <w:sz w:val="24"/>
              </w:rPr>
              <w:t>贵州茅台</w:t>
            </w:r>
          </w:p>
        </w:tc>
        <w:tc>
          <w:tcPr>
            <w:tcW w:w="2880" w:type="dxa"/>
            <w:vAlign w:val="center"/>
          </w:tcPr>
          <w:p w:rsidR="00C61076" w:rsidRDefault="009F6850">
            <w:pPr>
              <w:jc w:val="right"/>
            </w:pPr>
            <w:r>
              <w:rPr>
                <w:color w:val="000000"/>
                <w:sz w:val="24"/>
              </w:rPr>
              <w:t>13,878,094.00</w:t>
            </w:r>
          </w:p>
        </w:tc>
        <w:tc>
          <w:tcPr>
            <w:tcW w:w="1620" w:type="dxa"/>
            <w:vAlign w:val="center"/>
          </w:tcPr>
          <w:p w:rsidR="00C61076" w:rsidRDefault="009F6850">
            <w:pPr>
              <w:jc w:val="right"/>
            </w:pPr>
            <w:r>
              <w:rPr>
                <w:color w:val="000000"/>
                <w:sz w:val="24"/>
              </w:rPr>
              <w:t>5.78</w:t>
            </w:r>
          </w:p>
        </w:tc>
      </w:tr>
      <w:tr w:rsidR="00C61076">
        <w:tc>
          <w:tcPr>
            <w:tcW w:w="870" w:type="dxa"/>
            <w:vAlign w:val="center"/>
          </w:tcPr>
          <w:p w:rsidR="00C61076" w:rsidRDefault="009F6850">
            <w:pPr>
              <w:jc w:val="center"/>
            </w:pPr>
            <w:r>
              <w:rPr>
                <w:color w:val="000000"/>
                <w:sz w:val="24"/>
              </w:rPr>
              <w:t>40</w:t>
            </w:r>
          </w:p>
        </w:tc>
        <w:tc>
          <w:tcPr>
            <w:tcW w:w="1650" w:type="dxa"/>
            <w:vAlign w:val="center"/>
          </w:tcPr>
          <w:p w:rsidR="00C61076" w:rsidRDefault="009F6850">
            <w:pPr>
              <w:jc w:val="center"/>
            </w:pPr>
            <w:r>
              <w:rPr>
                <w:color w:val="000000"/>
                <w:sz w:val="24"/>
              </w:rPr>
              <w:t>000002</w:t>
            </w:r>
          </w:p>
        </w:tc>
        <w:tc>
          <w:tcPr>
            <w:tcW w:w="1980" w:type="dxa"/>
            <w:vAlign w:val="center"/>
          </w:tcPr>
          <w:p w:rsidR="00C61076" w:rsidRDefault="009F6850">
            <w:pPr>
              <w:jc w:val="center"/>
            </w:pPr>
            <w:r>
              <w:rPr>
                <w:color w:val="000000"/>
                <w:sz w:val="24"/>
              </w:rPr>
              <w:t>万科</w:t>
            </w:r>
            <w:r>
              <w:rPr>
                <w:color w:val="000000"/>
                <w:sz w:val="24"/>
              </w:rPr>
              <w:t>A</w:t>
            </w:r>
          </w:p>
        </w:tc>
        <w:tc>
          <w:tcPr>
            <w:tcW w:w="2880" w:type="dxa"/>
            <w:vAlign w:val="center"/>
          </w:tcPr>
          <w:p w:rsidR="00C61076" w:rsidRDefault="009F6850">
            <w:pPr>
              <w:jc w:val="right"/>
            </w:pPr>
            <w:r>
              <w:rPr>
                <w:color w:val="000000"/>
                <w:sz w:val="24"/>
              </w:rPr>
              <w:t>13,702,626.33</w:t>
            </w:r>
          </w:p>
        </w:tc>
        <w:tc>
          <w:tcPr>
            <w:tcW w:w="1620" w:type="dxa"/>
            <w:vAlign w:val="center"/>
          </w:tcPr>
          <w:p w:rsidR="00C61076" w:rsidRDefault="009F6850">
            <w:pPr>
              <w:jc w:val="right"/>
            </w:pPr>
            <w:r>
              <w:rPr>
                <w:color w:val="000000"/>
                <w:sz w:val="24"/>
              </w:rPr>
              <w:t>5.71</w:t>
            </w:r>
          </w:p>
        </w:tc>
      </w:tr>
      <w:tr w:rsidR="00C61076">
        <w:tc>
          <w:tcPr>
            <w:tcW w:w="870" w:type="dxa"/>
            <w:vAlign w:val="center"/>
          </w:tcPr>
          <w:p w:rsidR="00C61076" w:rsidRDefault="009F6850">
            <w:pPr>
              <w:jc w:val="center"/>
            </w:pPr>
            <w:r>
              <w:rPr>
                <w:color w:val="000000"/>
                <w:sz w:val="24"/>
              </w:rPr>
              <w:t>41</w:t>
            </w:r>
          </w:p>
        </w:tc>
        <w:tc>
          <w:tcPr>
            <w:tcW w:w="1650" w:type="dxa"/>
            <w:vAlign w:val="center"/>
          </w:tcPr>
          <w:p w:rsidR="00C61076" w:rsidRDefault="009F6850">
            <w:pPr>
              <w:jc w:val="center"/>
            </w:pPr>
            <w:r>
              <w:rPr>
                <w:color w:val="000000"/>
                <w:sz w:val="24"/>
              </w:rPr>
              <w:t>600622</w:t>
            </w:r>
          </w:p>
        </w:tc>
        <w:tc>
          <w:tcPr>
            <w:tcW w:w="1980" w:type="dxa"/>
            <w:vAlign w:val="center"/>
          </w:tcPr>
          <w:p w:rsidR="00C61076" w:rsidRDefault="009F6850">
            <w:pPr>
              <w:jc w:val="center"/>
            </w:pPr>
            <w:r>
              <w:rPr>
                <w:color w:val="000000"/>
                <w:sz w:val="24"/>
              </w:rPr>
              <w:t>光大嘉宝</w:t>
            </w:r>
          </w:p>
        </w:tc>
        <w:tc>
          <w:tcPr>
            <w:tcW w:w="2880" w:type="dxa"/>
            <w:vAlign w:val="center"/>
          </w:tcPr>
          <w:p w:rsidR="00C61076" w:rsidRDefault="009F6850">
            <w:pPr>
              <w:jc w:val="right"/>
            </w:pPr>
            <w:r>
              <w:rPr>
                <w:color w:val="000000"/>
                <w:sz w:val="24"/>
              </w:rPr>
              <w:t>13,278,978.15</w:t>
            </w:r>
          </w:p>
        </w:tc>
        <w:tc>
          <w:tcPr>
            <w:tcW w:w="1620" w:type="dxa"/>
            <w:vAlign w:val="center"/>
          </w:tcPr>
          <w:p w:rsidR="00C61076" w:rsidRDefault="009F6850">
            <w:pPr>
              <w:jc w:val="right"/>
            </w:pPr>
            <w:r>
              <w:rPr>
                <w:color w:val="000000"/>
                <w:sz w:val="24"/>
              </w:rPr>
              <w:t>5.53</w:t>
            </w:r>
          </w:p>
        </w:tc>
      </w:tr>
      <w:tr w:rsidR="00C61076">
        <w:tc>
          <w:tcPr>
            <w:tcW w:w="870" w:type="dxa"/>
            <w:vAlign w:val="center"/>
          </w:tcPr>
          <w:p w:rsidR="00C61076" w:rsidRDefault="009F6850">
            <w:pPr>
              <w:jc w:val="center"/>
            </w:pPr>
            <w:r>
              <w:rPr>
                <w:color w:val="000000"/>
                <w:sz w:val="24"/>
              </w:rPr>
              <w:t>42</w:t>
            </w:r>
          </w:p>
        </w:tc>
        <w:tc>
          <w:tcPr>
            <w:tcW w:w="1650" w:type="dxa"/>
            <w:vAlign w:val="center"/>
          </w:tcPr>
          <w:p w:rsidR="00C61076" w:rsidRDefault="009F6850">
            <w:pPr>
              <w:jc w:val="center"/>
            </w:pPr>
            <w:r>
              <w:rPr>
                <w:color w:val="000000"/>
                <w:sz w:val="24"/>
              </w:rPr>
              <w:t>600585</w:t>
            </w:r>
          </w:p>
        </w:tc>
        <w:tc>
          <w:tcPr>
            <w:tcW w:w="1980" w:type="dxa"/>
            <w:vAlign w:val="center"/>
          </w:tcPr>
          <w:p w:rsidR="00C61076" w:rsidRDefault="009F6850">
            <w:pPr>
              <w:jc w:val="center"/>
            </w:pPr>
            <w:r>
              <w:rPr>
                <w:color w:val="000000"/>
                <w:sz w:val="24"/>
              </w:rPr>
              <w:t>海螺水泥</w:t>
            </w:r>
          </w:p>
        </w:tc>
        <w:tc>
          <w:tcPr>
            <w:tcW w:w="2880" w:type="dxa"/>
            <w:vAlign w:val="center"/>
          </w:tcPr>
          <w:p w:rsidR="00C61076" w:rsidRDefault="009F6850">
            <w:pPr>
              <w:jc w:val="right"/>
            </w:pPr>
            <w:r>
              <w:rPr>
                <w:color w:val="000000"/>
                <w:sz w:val="24"/>
              </w:rPr>
              <w:t>13,276,011.76</w:t>
            </w:r>
          </w:p>
        </w:tc>
        <w:tc>
          <w:tcPr>
            <w:tcW w:w="1620" w:type="dxa"/>
            <w:vAlign w:val="center"/>
          </w:tcPr>
          <w:p w:rsidR="00C61076" w:rsidRDefault="009F6850">
            <w:pPr>
              <w:jc w:val="right"/>
            </w:pPr>
            <w:r>
              <w:rPr>
                <w:color w:val="000000"/>
                <w:sz w:val="24"/>
              </w:rPr>
              <w:t>5.53</w:t>
            </w:r>
          </w:p>
        </w:tc>
      </w:tr>
      <w:tr w:rsidR="00C61076">
        <w:tc>
          <w:tcPr>
            <w:tcW w:w="870" w:type="dxa"/>
            <w:vAlign w:val="center"/>
          </w:tcPr>
          <w:p w:rsidR="00C61076" w:rsidRDefault="009F6850">
            <w:pPr>
              <w:jc w:val="center"/>
            </w:pPr>
            <w:r>
              <w:rPr>
                <w:color w:val="000000"/>
                <w:sz w:val="24"/>
              </w:rPr>
              <w:t>43</w:t>
            </w:r>
          </w:p>
        </w:tc>
        <w:tc>
          <w:tcPr>
            <w:tcW w:w="1650" w:type="dxa"/>
            <w:vAlign w:val="center"/>
          </w:tcPr>
          <w:p w:rsidR="00C61076" w:rsidRDefault="009F6850">
            <w:pPr>
              <w:jc w:val="center"/>
            </w:pPr>
            <w:r>
              <w:rPr>
                <w:color w:val="000000"/>
                <w:sz w:val="24"/>
              </w:rPr>
              <w:t>00425</w:t>
            </w:r>
          </w:p>
        </w:tc>
        <w:tc>
          <w:tcPr>
            <w:tcW w:w="1980" w:type="dxa"/>
            <w:vAlign w:val="center"/>
          </w:tcPr>
          <w:p w:rsidR="00C61076" w:rsidRDefault="009F6850">
            <w:pPr>
              <w:jc w:val="center"/>
            </w:pPr>
            <w:proofErr w:type="gramStart"/>
            <w:r>
              <w:rPr>
                <w:color w:val="000000"/>
                <w:sz w:val="24"/>
              </w:rPr>
              <w:t>敏实集团</w:t>
            </w:r>
            <w:proofErr w:type="gramEnd"/>
          </w:p>
        </w:tc>
        <w:tc>
          <w:tcPr>
            <w:tcW w:w="2880" w:type="dxa"/>
            <w:vAlign w:val="center"/>
          </w:tcPr>
          <w:p w:rsidR="00C61076" w:rsidRDefault="009F6850">
            <w:pPr>
              <w:jc w:val="right"/>
            </w:pPr>
            <w:r>
              <w:rPr>
                <w:color w:val="000000"/>
                <w:sz w:val="24"/>
              </w:rPr>
              <w:t>12,756,405.65</w:t>
            </w:r>
          </w:p>
        </w:tc>
        <w:tc>
          <w:tcPr>
            <w:tcW w:w="1620" w:type="dxa"/>
            <w:vAlign w:val="center"/>
          </w:tcPr>
          <w:p w:rsidR="00C61076" w:rsidRDefault="009F6850">
            <w:pPr>
              <w:jc w:val="right"/>
            </w:pPr>
            <w:r>
              <w:rPr>
                <w:color w:val="000000"/>
                <w:sz w:val="24"/>
              </w:rPr>
              <w:t>5.31</w:t>
            </w:r>
          </w:p>
        </w:tc>
      </w:tr>
      <w:tr w:rsidR="00C61076">
        <w:tc>
          <w:tcPr>
            <w:tcW w:w="870" w:type="dxa"/>
            <w:vAlign w:val="center"/>
          </w:tcPr>
          <w:p w:rsidR="00C61076" w:rsidRDefault="009F6850">
            <w:pPr>
              <w:jc w:val="center"/>
            </w:pPr>
            <w:r>
              <w:rPr>
                <w:color w:val="000000"/>
                <w:sz w:val="24"/>
              </w:rPr>
              <w:t>44</w:t>
            </w:r>
          </w:p>
        </w:tc>
        <w:tc>
          <w:tcPr>
            <w:tcW w:w="1650" w:type="dxa"/>
            <w:vAlign w:val="center"/>
          </w:tcPr>
          <w:p w:rsidR="00C61076" w:rsidRDefault="009F6850">
            <w:pPr>
              <w:jc w:val="center"/>
            </w:pPr>
            <w:r>
              <w:rPr>
                <w:color w:val="000000"/>
                <w:sz w:val="24"/>
              </w:rPr>
              <w:t>600795</w:t>
            </w:r>
          </w:p>
        </w:tc>
        <w:tc>
          <w:tcPr>
            <w:tcW w:w="1980" w:type="dxa"/>
            <w:vAlign w:val="center"/>
          </w:tcPr>
          <w:p w:rsidR="00C61076" w:rsidRDefault="009F6850">
            <w:pPr>
              <w:jc w:val="center"/>
            </w:pPr>
            <w:r>
              <w:rPr>
                <w:color w:val="000000"/>
                <w:sz w:val="24"/>
              </w:rPr>
              <w:t>国电电力</w:t>
            </w:r>
          </w:p>
        </w:tc>
        <w:tc>
          <w:tcPr>
            <w:tcW w:w="2880" w:type="dxa"/>
            <w:vAlign w:val="center"/>
          </w:tcPr>
          <w:p w:rsidR="00C61076" w:rsidRDefault="009F6850">
            <w:pPr>
              <w:jc w:val="right"/>
            </w:pPr>
            <w:r>
              <w:rPr>
                <w:color w:val="000000"/>
                <w:sz w:val="24"/>
              </w:rPr>
              <w:t>12,465,413.68</w:t>
            </w:r>
          </w:p>
        </w:tc>
        <w:tc>
          <w:tcPr>
            <w:tcW w:w="1620" w:type="dxa"/>
            <w:vAlign w:val="center"/>
          </w:tcPr>
          <w:p w:rsidR="00C61076" w:rsidRDefault="009F6850">
            <w:pPr>
              <w:jc w:val="right"/>
            </w:pPr>
            <w:r>
              <w:rPr>
                <w:color w:val="000000"/>
                <w:sz w:val="24"/>
              </w:rPr>
              <w:t>5.19</w:t>
            </w:r>
          </w:p>
        </w:tc>
      </w:tr>
      <w:tr w:rsidR="00C61076">
        <w:tc>
          <w:tcPr>
            <w:tcW w:w="870" w:type="dxa"/>
            <w:vAlign w:val="center"/>
          </w:tcPr>
          <w:p w:rsidR="00C61076" w:rsidRDefault="009F6850">
            <w:pPr>
              <w:jc w:val="center"/>
            </w:pPr>
            <w:r>
              <w:rPr>
                <w:color w:val="000000"/>
                <w:sz w:val="24"/>
              </w:rPr>
              <w:t>45</w:t>
            </w:r>
          </w:p>
        </w:tc>
        <w:tc>
          <w:tcPr>
            <w:tcW w:w="1650" w:type="dxa"/>
            <w:vAlign w:val="center"/>
          </w:tcPr>
          <w:p w:rsidR="00C61076" w:rsidRDefault="009F6850">
            <w:pPr>
              <w:jc w:val="center"/>
            </w:pPr>
            <w:r>
              <w:rPr>
                <w:color w:val="000000"/>
                <w:sz w:val="24"/>
              </w:rPr>
              <w:t>000963</w:t>
            </w:r>
          </w:p>
        </w:tc>
        <w:tc>
          <w:tcPr>
            <w:tcW w:w="1980" w:type="dxa"/>
            <w:vAlign w:val="center"/>
          </w:tcPr>
          <w:p w:rsidR="00C61076" w:rsidRDefault="009F6850">
            <w:pPr>
              <w:jc w:val="center"/>
            </w:pPr>
            <w:r>
              <w:rPr>
                <w:color w:val="000000"/>
                <w:sz w:val="24"/>
              </w:rPr>
              <w:t>华东医药</w:t>
            </w:r>
          </w:p>
        </w:tc>
        <w:tc>
          <w:tcPr>
            <w:tcW w:w="2880" w:type="dxa"/>
            <w:vAlign w:val="center"/>
          </w:tcPr>
          <w:p w:rsidR="00C61076" w:rsidRDefault="009F6850">
            <w:pPr>
              <w:jc w:val="right"/>
            </w:pPr>
            <w:r>
              <w:rPr>
                <w:color w:val="000000"/>
                <w:sz w:val="24"/>
              </w:rPr>
              <w:t>12,260,717.00</w:t>
            </w:r>
          </w:p>
        </w:tc>
        <w:tc>
          <w:tcPr>
            <w:tcW w:w="1620" w:type="dxa"/>
            <w:vAlign w:val="center"/>
          </w:tcPr>
          <w:p w:rsidR="00C61076" w:rsidRDefault="009F6850">
            <w:pPr>
              <w:jc w:val="right"/>
            </w:pPr>
            <w:r>
              <w:rPr>
                <w:color w:val="000000"/>
                <w:sz w:val="24"/>
              </w:rPr>
              <w:t>5.11</w:t>
            </w:r>
          </w:p>
        </w:tc>
      </w:tr>
      <w:tr w:rsidR="00C61076">
        <w:tc>
          <w:tcPr>
            <w:tcW w:w="870" w:type="dxa"/>
            <w:vAlign w:val="center"/>
          </w:tcPr>
          <w:p w:rsidR="00C61076" w:rsidRDefault="009F6850">
            <w:pPr>
              <w:jc w:val="center"/>
            </w:pPr>
            <w:r>
              <w:rPr>
                <w:color w:val="000000"/>
                <w:sz w:val="24"/>
              </w:rPr>
              <w:t>46</w:t>
            </w:r>
          </w:p>
        </w:tc>
        <w:tc>
          <w:tcPr>
            <w:tcW w:w="1650" w:type="dxa"/>
            <w:vAlign w:val="center"/>
          </w:tcPr>
          <w:p w:rsidR="00C61076" w:rsidRDefault="009F6850">
            <w:pPr>
              <w:jc w:val="center"/>
            </w:pPr>
            <w:r>
              <w:rPr>
                <w:color w:val="000000"/>
                <w:sz w:val="24"/>
              </w:rPr>
              <w:t>300433</w:t>
            </w:r>
          </w:p>
        </w:tc>
        <w:tc>
          <w:tcPr>
            <w:tcW w:w="1980" w:type="dxa"/>
            <w:vAlign w:val="center"/>
          </w:tcPr>
          <w:p w:rsidR="00C61076" w:rsidRDefault="009F6850">
            <w:pPr>
              <w:jc w:val="center"/>
            </w:pPr>
            <w:proofErr w:type="gramStart"/>
            <w:r>
              <w:rPr>
                <w:color w:val="000000"/>
                <w:sz w:val="24"/>
              </w:rPr>
              <w:t>蓝思科技</w:t>
            </w:r>
            <w:proofErr w:type="gramEnd"/>
          </w:p>
        </w:tc>
        <w:tc>
          <w:tcPr>
            <w:tcW w:w="2880" w:type="dxa"/>
            <w:vAlign w:val="center"/>
          </w:tcPr>
          <w:p w:rsidR="00C61076" w:rsidRDefault="009F6850">
            <w:pPr>
              <w:jc w:val="right"/>
            </w:pPr>
            <w:r>
              <w:rPr>
                <w:color w:val="000000"/>
                <w:sz w:val="24"/>
              </w:rPr>
              <w:t>11,571,610.00</w:t>
            </w:r>
          </w:p>
        </w:tc>
        <w:tc>
          <w:tcPr>
            <w:tcW w:w="1620" w:type="dxa"/>
            <w:vAlign w:val="center"/>
          </w:tcPr>
          <w:p w:rsidR="00C61076" w:rsidRDefault="009F6850">
            <w:pPr>
              <w:jc w:val="right"/>
            </w:pPr>
            <w:r>
              <w:rPr>
                <w:color w:val="000000"/>
                <w:sz w:val="24"/>
              </w:rPr>
              <w:t>4.82</w:t>
            </w:r>
          </w:p>
        </w:tc>
      </w:tr>
      <w:tr w:rsidR="00C61076">
        <w:tc>
          <w:tcPr>
            <w:tcW w:w="870" w:type="dxa"/>
            <w:vAlign w:val="center"/>
          </w:tcPr>
          <w:p w:rsidR="00C61076" w:rsidRDefault="009F6850">
            <w:pPr>
              <w:jc w:val="center"/>
            </w:pPr>
            <w:r>
              <w:rPr>
                <w:color w:val="000000"/>
                <w:sz w:val="24"/>
              </w:rPr>
              <w:t>47</w:t>
            </w:r>
          </w:p>
        </w:tc>
        <w:tc>
          <w:tcPr>
            <w:tcW w:w="1650" w:type="dxa"/>
            <w:vAlign w:val="center"/>
          </w:tcPr>
          <w:p w:rsidR="00C61076" w:rsidRDefault="009F6850">
            <w:pPr>
              <w:jc w:val="center"/>
            </w:pPr>
            <w:r>
              <w:rPr>
                <w:color w:val="000000"/>
                <w:sz w:val="24"/>
              </w:rPr>
              <w:t>00386</w:t>
            </w:r>
          </w:p>
        </w:tc>
        <w:tc>
          <w:tcPr>
            <w:tcW w:w="1980" w:type="dxa"/>
            <w:vAlign w:val="center"/>
          </w:tcPr>
          <w:p w:rsidR="00C61076" w:rsidRDefault="009F6850">
            <w:pPr>
              <w:jc w:val="center"/>
            </w:pPr>
            <w:r>
              <w:rPr>
                <w:color w:val="000000"/>
                <w:sz w:val="24"/>
              </w:rPr>
              <w:t>中国石油化工股份</w:t>
            </w:r>
          </w:p>
        </w:tc>
        <w:tc>
          <w:tcPr>
            <w:tcW w:w="2880" w:type="dxa"/>
            <w:vAlign w:val="center"/>
          </w:tcPr>
          <w:p w:rsidR="00C61076" w:rsidRDefault="009F6850">
            <w:pPr>
              <w:jc w:val="right"/>
            </w:pPr>
            <w:r>
              <w:rPr>
                <w:color w:val="000000"/>
                <w:sz w:val="24"/>
              </w:rPr>
              <w:t>10,629,563.36</w:t>
            </w:r>
          </w:p>
        </w:tc>
        <w:tc>
          <w:tcPr>
            <w:tcW w:w="1620" w:type="dxa"/>
            <w:vAlign w:val="center"/>
          </w:tcPr>
          <w:p w:rsidR="00C61076" w:rsidRDefault="009F6850">
            <w:pPr>
              <w:jc w:val="right"/>
            </w:pPr>
            <w:r>
              <w:rPr>
                <w:color w:val="000000"/>
                <w:sz w:val="24"/>
              </w:rPr>
              <w:t>4.43</w:t>
            </w:r>
          </w:p>
        </w:tc>
      </w:tr>
      <w:tr w:rsidR="00C61076">
        <w:tc>
          <w:tcPr>
            <w:tcW w:w="870" w:type="dxa"/>
            <w:vAlign w:val="center"/>
          </w:tcPr>
          <w:p w:rsidR="00C61076" w:rsidRDefault="009F6850">
            <w:pPr>
              <w:jc w:val="center"/>
            </w:pPr>
            <w:r>
              <w:rPr>
                <w:color w:val="000000"/>
                <w:sz w:val="24"/>
              </w:rPr>
              <w:t>48</w:t>
            </w:r>
          </w:p>
        </w:tc>
        <w:tc>
          <w:tcPr>
            <w:tcW w:w="1650" w:type="dxa"/>
            <w:vAlign w:val="center"/>
          </w:tcPr>
          <w:p w:rsidR="00C61076" w:rsidRDefault="009F6850">
            <w:pPr>
              <w:jc w:val="center"/>
            </w:pPr>
            <w:r>
              <w:rPr>
                <w:color w:val="000000"/>
                <w:sz w:val="24"/>
              </w:rPr>
              <w:t>600176</w:t>
            </w:r>
          </w:p>
        </w:tc>
        <w:tc>
          <w:tcPr>
            <w:tcW w:w="1980" w:type="dxa"/>
            <w:vAlign w:val="center"/>
          </w:tcPr>
          <w:p w:rsidR="00C61076" w:rsidRDefault="009F6850">
            <w:pPr>
              <w:jc w:val="center"/>
            </w:pPr>
            <w:r>
              <w:rPr>
                <w:color w:val="000000"/>
                <w:sz w:val="24"/>
              </w:rPr>
              <w:t>中国巨石</w:t>
            </w:r>
          </w:p>
        </w:tc>
        <w:tc>
          <w:tcPr>
            <w:tcW w:w="2880" w:type="dxa"/>
            <w:vAlign w:val="center"/>
          </w:tcPr>
          <w:p w:rsidR="00C61076" w:rsidRDefault="009F6850">
            <w:pPr>
              <w:jc w:val="right"/>
            </w:pPr>
            <w:r>
              <w:rPr>
                <w:color w:val="000000"/>
                <w:sz w:val="24"/>
              </w:rPr>
              <w:t>9,902,057.29</w:t>
            </w:r>
          </w:p>
        </w:tc>
        <w:tc>
          <w:tcPr>
            <w:tcW w:w="1620" w:type="dxa"/>
            <w:vAlign w:val="center"/>
          </w:tcPr>
          <w:p w:rsidR="00C61076" w:rsidRDefault="009F6850">
            <w:pPr>
              <w:jc w:val="right"/>
            </w:pPr>
            <w:r>
              <w:rPr>
                <w:color w:val="000000"/>
                <w:sz w:val="24"/>
              </w:rPr>
              <w:t>4.13</w:t>
            </w:r>
          </w:p>
        </w:tc>
      </w:tr>
      <w:tr w:rsidR="00C61076">
        <w:tc>
          <w:tcPr>
            <w:tcW w:w="870" w:type="dxa"/>
            <w:vAlign w:val="center"/>
          </w:tcPr>
          <w:p w:rsidR="00C61076" w:rsidRDefault="009F6850">
            <w:pPr>
              <w:jc w:val="center"/>
            </w:pPr>
            <w:r>
              <w:rPr>
                <w:color w:val="000000"/>
                <w:sz w:val="24"/>
              </w:rPr>
              <w:t>49</w:t>
            </w:r>
          </w:p>
        </w:tc>
        <w:tc>
          <w:tcPr>
            <w:tcW w:w="1650" w:type="dxa"/>
            <w:vAlign w:val="center"/>
          </w:tcPr>
          <w:p w:rsidR="00C61076" w:rsidRDefault="009F6850">
            <w:pPr>
              <w:jc w:val="center"/>
            </w:pPr>
            <w:r>
              <w:rPr>
                <w:color w:val="000000"/>
                <w:sz w:val="24"/>
              </w:rPr>
              <w:t>002027</w:t>
            </w:r>
          </w:p>
        </w:tc>
        <w:tc>
          <w:tcPr>
            <w:tcW w:w="1980" w:type="dxa"/>
            <w:vAlign w:val="center"/>
          </w:tcPr>
          <w:p w:rsidR="00C61076" w:rsidRDefault="009F6850">
            <w:pPr>
              <w:jc w:val="center"/>
            </w:pPr>
            <w:r>
              <w:rPr>
                <w:color w:val="000000"/>
                <w:sz w:val="24"/>
              </w:rPr>
              <w:t>分众传媒</w:t>
            </w:r>
          </w:p>
        </w:tc>
        <w:tc>
          <w:tcPr>
            <w:tcW w:w="2880" w:type="dxa"/>
            <w:vAlign w:val="center"/>
          </w:tcPr>
          <w:p w:rsidR="00C61076" w:rsidRDefault="009F6850">
            <w:pPr>
              <w:jc w:val="right"/>
            </w:pPr>
            <w:r>
              <w:rPr>
                <w:color w:val="000000"/>
                <w:sz w:val="24"/>
              </w:rPr>
              <w:t>9,484,009.00</w:t>
            </w:r>
          </w:p>
        </w:tc>
        <w:tc>
          <w:tcPr>
            <w:tcW w:w="1620" w:type="dxa"/>
            <w:vAlign w:val="center"/>
          </w:tcPr>
          <w:p w:rsidR="00C61076" w:rsidRDefault="009F6850">
            <w:pPr>
              <w:jc w:val="right"/>
            </w:pPr>
            <w:r>
              <w:rPr>
                <w:color w:val="000000"/>
                <w:sz w:val="24"/>
              </w:rPr>
              <w:t>3.95</w:t>
            </w:r>
          </w:p>
        </w:tc>
      </w:tr>
      <w:tr w:rsidR="00C61076">
        <w:tc>
          <w:tcPr>
            <w:tcW w:w="870" w:type="dxa"/>
            <w:vAlign w:val="center"/>
          </w:tcPr>
          <w:p w:rsidR="00C61076" w:rsidRDefault="009F6850">
            <w:pPr>
              <w:jc w:val="center"/>
            </w:pPr>
            <w:r>
              <w:rPr>
                <w:color w:val="000000"/>
                <w:sz w:val="24"/>
              </w:rPr>
              <w:t>50</w:t>
            </w:r>
          </w:p>
        </w:tc>
        <w:tc>
          <w:tcPr>
            <w:tcW w:w="1650" w:type="dxa"/>
            <w:vAlign w:val="center"/>
          </w:tcPr>
          <w:p w:rsidR="00C61076" w:rsidRDefault="009F6850">
            <w:pPr>
              <w:jc w:val="center"/>
            </w:pPr>
            <w:r>
              <w:rPr>
                <w:color w:val="000000"/>
                <w:sz w:val="24"/>
              </w:rPr>
              <w:t>300014</w:t>
            </w:r>
          </w:p>
        </w:tc>
        <w:tc>
          <w:tcPr>
            <w:tcW w:w="1980" w:type="dxa"/>
            <w:vAlign w:val="center"/>
          </w:tcPr>
          <w:p w:rsidR="00C61076" w:rsidRDefault="009F6850">
            <w:pPr>
              <w:jc w:val="center"/>
            </w:pPr>
            <w:r>
              <w:rPr>
                <w:color w:val="000000"/>
                <w:sz w:val="24"/>
              </w:rPr>
              <w:t>亿</w:t>
            </w:r>
            <w:proofErr w:type="gramStart"/>
            <w:r>
              <w:rPr>
                <w:color w:val="000000"/>
                <w:sz w:val="24"/>
              </w:rPr>
              <w:t>纬锂能</w:t>
            </w:r>
            <w:proofErr w:type="gramEnd"/>
          </w:p>
        </w:tc>
        <w:tc>
          <w:tcPr>
            <w:tcW w:w="2880" w:type="dxa"/>
            <w:vAlign w:val="center"/>
          </w:tcPr>
          <w:p w:rsidR="00C61076" w:rsidRDefault="009F6850">
            <w:pPr>
              <w:jc w:val="right"/>
            </w:pPr>
            <w:r>
              <w:rPr>
                <w:color w:val="000000"/>
                <w:sz w:val="24"/>
              </w:rPr>
              <w:t>9,398,336.00</w:t>
            </w:r>
          </w:p>
        </w:tc>
        <w:tc>
          <w:tcPr>
            <w:tcW w:w="1620" w:type="dxa"/>
            <w:vAlign w:val="center"/>
          </w:tcPr>
          <w:p w:rsidR="00C61076" w:rsidRDefault="009F6850">
            <w:pPr>
              <w:jc w:val="right"/>
            </w:pPr>
            <w:r>
              <w:rPr>
                <w:color w:val="000000"/>
                <w:sz w:val="24"/>
              </w:rPr>
              <w:t>3.92</w:t>
            </w:r>
          </w:p>
        </w:tc>
      </w:tr>
      <w:tr w:rsidR="00C61076">
        <w:tc>
          <w:tcPr>
            <w:tcW w:w="870" w:type="dxa"/>
            <w:vAlign w:val="center"/>
          </w:tcPr>
          <w:p w:rsidR="00C61076" w:rsidRDefault="009F6850">
            <w:pPr>
              <w:jc w:val="center"/>
            </w:pPr>
            <w:r>
              <w:rPr>
                <w:color w:val="000000"/>
                <w:sz w:val="24"/>
              </w:rPr>
              <w:t>51</w:t>
            </w:r>
          </w:p>
        </w:tc>
        <w:tc>
          <w:tcPr>
            <w:tcW w:w="1650" w:type="dxa"/>
            <w:vAlign w:val="center"/>
          </w:tcPr>
          <w:p w:rsidR="00C61076" w:rsidRDefault="009F6850">
            <w:pPr>
              <w:jc w:val="center"/>
            </w:pPr>
            <w:r>
              <w:rPr>
                <w:color w:val="000000"/>
                <w:sz w:val="24"/>
              </w:rPr>
              <w:t>00696</w:t>
            </w:r>
          </w:p>
        </w:tc>
        <w:tc>
          <w:tcPr>
            <w:tcW w:w="1980" w:type="dxa"/>
            <w:vAlign w:val="center"/>
          </w:tcPr>
          <w:p w:rsidR="00C61076" w:rsidRDefault="009F6850">
            <w:pPr>
              <w:jc w:val="center"/>
            </w:pPr>
            <w:r>
              <w:rPr>
                <w:color w:val="000000"/>
                <w:sz w:val="24"/>
              </w:rPr>
              <w:t>中国民航信息网络</w:t>
            </w:r>
          </w:p>
        </w:tc>
        <w:tc>
          <w:tcPr>
            <w:tcW w:w="2880" w:type="dxa"/>
            <w:vAlign w:val="center"/>
          </w:tcPr>
          <w:p w:rsidR="00C61076" w:rsidRDefault="009F6850">
            <w:pPr>
              <w:jc w:val="right"/>
            </w:pPr>
            <w:r>
              <w:rPr>
                <w:color w:val="000000"/>
                <w:sz w:val="24"/>
              </w:rPr>
              <w:t>9,305,738.44</w:t>
            </w:r>
          </w:p>
        </w:tc>
        <w:tc>
          <w:tcPr>
            <w:tcW w:w="1620" w:type="dxa"/>
            <w:vAlign w:val="center"/>
          </w:tcPr>
          <w:p w:rsidR="00C61076" w:rsidRDefault="009F6850">
            <w:pPr>
              <w:jc w:val="right"/>
            </w:pPr>
            <w:r>
              <w:rPr>
                <w:color w:val="000000"/>
                <w:sz w:val="24"/>
              </w:rPr>
              <w:t>3.88</w:t>
            </w:r>
          </w:p>
        </w:tc>
      </w:tr>
      <w:tr w:rsidR="00C61076">
        <w:tc>
          <w:tcPr>
            <w:tcW w:w="870" w:type="dxa"/>
            <w:vAlign w:val="center"/>
          </w:tcPr>
          <w:p w:rsidR="00C61076" w:rsidRDefault="009F6850">
            <w:pPr>
              <w:jc w:val="center"/>
            </w:pPr>
            <w:r>
              <w:rPr>
                <w:color w:val="000000"/>
                <w:sz w:val="24"/>
              </w:rPr>
              <w:t>52</w:t>
            </w:r>
          </w:p>
        </w:tc>
        <w:tc>
          <w:tcPr>
            <w:tcW w:w="1650" w:type="dxa"/>
            <w:vAlign w:val="center"/>
          </w:tcPr>
          <w:p w:rsidR="00C61076" w:rsidRDefault="009F6850">
            <w:pPr>
              <w:jc w:val="center"/>
            </w:pPr>
            <w:r>
              <w:rPr>
                <w:color w:val="000000"/>
                <w:sz w:val="24"/>
              </w:rPr>
              <w:t>600276</w:t>
            </w:r>
          </w:p>
        </w:tc>
        <w:tc>
          <w:tcPr>
            <w:tcW w:w="1980" w:type="dxa"/>
            <w:vAlign w:val="center"/>
          </w:tcPr>
          <w:p w:rsidR="00C61076" w:rsidRDefault="009F6850">
            <w:pPr>
              <w:jc w:val="center"/>
            </w:pPr>
            <w:r>
              <w:rPr>
                <w:color w:val="000000"/>
                <w:sz w:val="24"/>
              </w:rPr>
              <w:t>恒瑞医药</w:t>
            </w:r>
          </w:p>
        </w:tc>
        <w:tc>
          <w:tcPr>
            <w:tcW w:w="2880" w:type="dxa"/>
            <w:vAlign w:val="center"/>
          </w:tcPr>
          <w:p w:rsidR="00C61076" w:rsidRDefault="009F6850">
            <w:pPr>
              <w:jc w:val="right"/>
            </w:pPr>
            <w:r>
              <w:rPr>
                <w:color w:val="000000"/>
                <w:sz w:val="24"/>
              </w:rPr>
              <w:t>9,094,346.44</w:t>
            </w:r>
          </w:p>
        </w:tc>
        <w:tc>
          <w:tcPr>
            <w:tcW w:w="1620" w:type="dxa"/>
            <w:vAlign w:val="center"/>
          </w:tcPr>
          <w:p w:rsidR="00C61076" w:rsidRDefault="009F6850">
            <w:pPr>
              <w:jc w:val="right"/>
            </w:pPr>
            <w:r>
              <w:rPr>
                <w:color w:val="000000"/>
                <w:sz w:val="24"/>
              </w:rPr>
              <w:t>3.79</w:t>
            </w:r>
          </w:p>
        </w:tc>
      </w:tr>
      <w:tr w:rsidR="00C61076">
        <w:tc>
          <w:tcPr>
            <w:tcW w:w="870" w:type="dxa"/>
            <w:vAlign w:val="center"/>
          </w:tcPr>
          <w:p w:rsidR="00C61076" w:rsidRDefault="009F6850">
            <w:pPr>
              <w:jc w:val="center"/>
            </w:pPr>
            <w:r>
              <w:rPr>
                <w:color w:val="000000"/>
                <w:sz w:val="24"/>
              </w:rPr>
              <w:t>53</w:t>
            </w:r>
          </w:p>
        </w:tc>
        <w:tc>
          <w:tcPr>
            <w:tcW w:w="1650" w:type="dxa"/>
            <w:vAlign w:val="center"/>
          </w:tcPr>
          <w:p w:rsidR="00C61076" w:rsidRDefault="009F6850">
            <w:pPr>
              <w:jc w:val="center"/>
            </w:pPr>
            <w:r>
              <w:rPr>
                <w:color w:val="000000"/>
                <w:sz w:val="24"/>
              </w:rPr>
              <w:t>06808</w:t>
            </w:r>
          </w:p>
        </w:tc>
        <w:tc>
          <w:tcPr>
            <w:tcW w:w="1980" w:type="dxa"/>
            <w:vAlign w:val="center"/>
          </w:tcPr>
          <w:p w:rsidR="00C61076" w:rsidRDefault="009F6850">
            <w:pPr>
              <w:jc w:val="center"/>
            </w:pPr>
            <w:r>
              <w:rPr>
                <w:color w:val="000000"/>
                <w:sz w:val="24"/>
              </w:rPr>
              <w:t>高鑫零售</w:t>
            </w:r>
          </w:p>
        </w:tc>
        <w:tc>
          <w:tcPr>
            <w:tcW w:w="2880" w:type="dxa"/>
            <w:vAlign w:val="center"/>
          </w:tcPr>
          <w:p w:rsidR="00C61076" w:rsidRDefault="009F6850">
            <w:pPr>
              <w:jc w:val="right"/>
            </w:pPr>
            <w:r>
              <w:rPr>
                <w:color w:val="000000"/>
                <w:sz w:val="24"/>
              </w:rPr>
              <w:t>8,948,684.63</w:t>
            </w:r>
          </w:p>
        </w:tc>
        <w:tc>
          <w:tcPr>
            <w:tcW w:w="1620" w:type="dxa"/>
            <w:vAlign w:val="center"/>
          </w:tcPr>
          <w:p w:rsidR="00C61076" w:rsidRDefault="009F6850">
            <w:pPr>
              <w:jc w:val="right"/>
            </w:pPr>
            <w:r>
              <w:rPr>
                <w:color w:val="000000"/>
                <w:sz w:val="24"/>
              </w:rPr>
              <w:t>3.73</w:t>
            </w:r>
          </w:p>
        </w:tc>
      </w:tr>
      <w:tr w:rsidR="00C61076">
        <w:tc>
          <w:tcPr>
            <w:tcW w:w="870" w:type="dxa"/>
            <w:vAlign w:val="center"/>
          </w:tcPr>
          <w:p w:rsidR="00C61076" w:rsidRDefault="009F6850">
            <w:pPr>
              <w:jc w:val="center"/>
            </w:pPr>
            <w:r>
              <w:rPr>
                <w:color w:val="000000"/>
                <w:sz w:val="24"/>
              </w:rPr>
              <w:t>54</w:t>
            </w:r>
          </w:p>
        </w:tc>
        <w:tc>
          <w:tcPr>
            <w:tcW w:w="1650" w:type="dxa"/>
            <w:vAlign w:val="center"/>
          </w:tcPr>
          <w:p w:rsidR="00C61076" w:rsidRDefault="009F6850">
            <w:pPr>
              <w:jc w:val="center"/>
            </w:pPr>
            <w:r>
              <w:rPr>
                <w:color w:val="000000"/>
                <w:sz w:val="24"/>
              </w:rPr>
              <w:t>02899</w:t>
            </w:r>
          </w:p>
        </w:tc>
        <w:tc>
          <w:tcPr>
            <w:tcW w:w="1980" w:type="dxa"/>
            <w:vAlign w:val="center"/>
          </w:tcPr>
          <w:p w:rsidR="00C61076" w:rsidRDefault="009F6850">
            <w:pPr>
              <w:jc w:val="center"/>
            </w:pPr>
            <w:r>
              <w:rPr>
                <w:color w:val="000000"/>
                <w:sz w:val="24"/>
              </w:rPr>
              <w:t>紫金矿业</w:t>
            </w:r>
          </w:p>
        </w:tc>
        <w:tc>
          <w:tcPr>
            <w:tcW w:w="2880" w:type="dxa"/>
            <w:vAlign w:val="center"/>
          </w:tcPr>
          <w:p w:rsidR="00C61076" w:rsidRDefault="009F6850">
            <w:pPr>
              <w:jc w:val="right"/>
            </w:pPr>
            <w:r>
              <w:rPr>
                <w:color w:val="000000"/>
                <w:sz w:val="24"/>
              </w:rPr>
              <w:t>8,485,981.40</w:t>
            </w:r>
          </w:p>
        </w:tc>
        <w:tc>
          <w:tcPr>
            <w:tcW w:w="1620" w:type="dxa"/>
            <w:vAlign w:val="center"/>
          </w:tcPr>
          <w:p w:rsidR="00C61076" w:rsidRDefault="009F6850">
            <w:pPr>
              <w:jc w:val="right"/>
            </w:pPr>
            <w:r>
              <w:rPr>
                <w:color w:val="000000"/>
                <w:sz w:val="24"/>
              </w:rPr>
              <w:t>3.54</w:t>
            </w:r>
          </w:p>
        </w:tc>
      </w:tr>
      <w:tr w:rsidR="00C61076">
        <w:tc>
          <w:tcPr>
            <w:tcW w:w="870" w:type="dxa"/>
            <w:vAlign w:val="center"/>
          </w:tcPr>
          <w:p w:rsidR="00C61076" w:rsidRDefault="009F6850">
            <w:pPr>
              <w:jc w:val="center"/>
            </w:pPr>
            <w:r>
              <w:rPr>
                <w:color w:val="000000"/>
                <w:sz w:val="24"/>
              </w:rPr>
              <w:t>55</w:t>
            </w:r>
          </w:p>
        </w:tc>
        <w:tc>
          <w:tcPr>
            <w:tcW w:w="1650" w:type="dxa"/>
            <w:vAlign w:val="center"/>
          </w:tcPr>
          <w:p w:rsidR="00C61076" w:rsidRDefault="009F6850">
            <w:pPr>
              <w:jc w:val="center"/>
            </w:pPr>
            <w:r>
              <w:rPr>
                <w:color w:val="000000"/>
                <w:sz w:val="24"/>
              </w:rPr>
              <w:t>000099</w:t>
            </w:r>
          </w:p>
        </w:tc>
        <w:tc>
          <w:tcPr>
            <w:tcW w:w="1980" w:type="dxa"/>
            <w:vAlign w:val="center"/>
          </w:tcPr>
          <w:p w:rsidR="00C61076" w:rsidRDefault="009F6850">
            <w:pPr>
              <w:jc w:val="center"/>
            </w:pPr>
            <w:r>
              <w:rPr>
                <w:color w:val="000000"/>
                <w:sz w:val="24"/>
              </w:rPr>
              <w:t>中信海直</w:t>
            </w:r>
          </w:p>
        </w:tc>
        <w:tc>
          <w:tcPr>
            <w:tcW w:w="2880" w:type="dxa"/>
            <w:vAlign w:val="center"/>
          </w:tcPr>
          <w:p w:rsidR="00C61076" w:rsidRDefault="009F6850">
            <w:pPr>
              <w:jc w:val="right"/>
            </w:pPr>
            <w:r>
              <w:rPr>
                <w:color w:val="000000"/>
                <w:sz w:val="24"/>
              </w:rPr>
              <w:t>8,376,911.00</w:t>
            </w:r>
          </w:p>
        </w:tc>
        <w:tc>
          <w:tcPr>
            <w:tcW w:w="1620" w:type="dxa"/>
            <w:vAlign w:val="center"/>
          </w:tcPr>
          <w:p w:rsidR="00C61076" w:rsidRDefault="009F6850">
            <w:pPr>
              <w:jc w:val="right"/>
            </w:pPr>
            <w:r>
              <w:rPr>
                <w:color w:val="000000"/>
                <w:sz w:val="24"/>
              </w:rPr>
              <w:t>3.49</w:t>
            </w:r>
          </w:p>
        </w:tc>
      </w:tr>
      <w:tr w:rsidR="00C61076">
        <w:tc>
          <w:tcPr>
            <w:tcW w:w="870" w:type="dxa"/>
            <w:vAlign w:val="center"/>
          </w:tcPr>
          <w:p w:rsidR="00C61076" w:rsidRDefault="009F6850">
            <w:pPr>
              <w:jc w:val="center"/>
            </w:pPr>
            <w:r>
              <w:rPr>
                <w:color w:val="000000"/>
                <w:sz w:val="24"/>
              </w:rPr>
              <w:t>56</w:t>
            </w:r>
          </w:p>
        </w:tc>
        <w:tc>
          <w:tcPr>
            <w:tcW w:w="1650" w:type="dxa"/>
            <w:vAlign w:val="center"/>
          </w:tcPr>
          <w:p w:rsidR="00C61076" w:rsidRDefault="009F6850">
            <w:pPr>
              <w:jc w:val="center"/>
            </w:pPr>
            <w:r>
              <w:rPr>
                <w:color w:val="000000"/>
                <w:sz w:val="24"/>
              </w:rPr>
              <w:t>01816</w:t>
            </w:r>
          </w:p>
        </w:tc>
        <w:tc>
          <w:tcPr>
            <w:tcW w:w="1980" w:type="dxa"/>
            <w:vAlign w:val="center"/>
          </w:tcPr>
          <w:p w:rsidR="00C61076" w:rsidRDefault="009F6850">
            <w:pPr>
              <w:jc w:val="center"/>
            </w:pPr>
            <w:r>
              <w:rPr>
                <w:color w:val="000000"/>
                <w:sz w:val="24"/>
              </w:rPr>
              <w:t>中广核电力</w:t>
            </w:r>
          </w:p>
        </w:tc>
        <w:tc>
          <w:tcPr>
            <w:tcW w:w="2880" w:type="dxa"/>
            <w:vAlign w:val="center"/>
          </w:tcPr>
          <w:p w:rsidR="00C61076" w:rsidRDefault="009F6850">
            <w:pPr>
              <w:jc w:val="right"/>
            </w:pPr>
            <w:r>
              <w:rPr>
                <w:color w:val="000000"/>
                <w:sz w:val="24"/>
              </w:rPr>
              <w:t>8,252,290.82</w:t>
            </w:r>
          </w:p>
        </w:tc>
        <w:tc>
          <w:tcPr>
            <w:tcW w:w="1620" w:type="dxa"/>
            <w:vAlign w:val="center"/>
          </w:tcPr>
          <w:p w:rsidR="00C61076" w:rsidRDefault="009F6850">
            <w:pPr>
              <w:jc w:val="right"/>
            </w:pPr>
            <w:r>
              <w:rPr>
                <w:color w:val="000000"/>
                <w:sz w:val="24"/>
              </w:rPr>
              <w:t>3.44</w:t>
            </w:r>
          </w:p>
        </w:tc>
      </w:tr>
      <w:tr w:rsidR="00C61076">
        <w:tc>
          <w:tcPr>
            <w:tcW w:w="870" w:type="dxa"/>
            <w:vAlign w:val="center"/>
          </w:tcPr>
          <w:p w:rsidR="00C61076" w:rsidRDefault="009F6850">
            <w:pPr>
              <w:jc w:val="center"/>
            </w:pPr>
            <w:r>
              <w:rPr>
                <w:color w:val="000000"/>
                <w:sz w:val="24"/>
              </w:rPr>
              <w:t>57</w:t>
            </w:r>
          </w:p>
        </w:tc>
        <w:tc>
          <w:tcPr>
            <w:tcW w:w="1650" w:type="dxa"/>
            <w:vAlign w:val="center"/>
          </w:tcPr>
          <w:p w:rsidR="00C61076" w:rsidRDefault="009F6850">
            <w:pPr>
              <w:jc w:val="center"/>
            </w:pPr>
            <w:r>
              <w:rPr>
                <w:color w:val="000000"/>
                <w:sz w:val="24"/>
              </w:rPr>
              <w:t>600867</w:t>
            </w:r>
          </w:p>
        </w:tc>
        <w:tc>
          <w:tcPr>
            <w:tcW w:w="1980" w:type="dxa"/>
            <w:vAlign w:val="center"/>
          </w:tcPr>
          <w:p w:rsidR="00C61076" w:rsidRDefault="009F6850">
            <w:pPr>
              <w:jc w:val="center"/>
            </w:pPr>
            <w:r>
              <w:rPr>
                <w:color w:val="000000"/>
                <w:sz w:val="24"/>
              </w:rPr>
              <w:t>通化东宝</w:t>
            </w:r>
          </w:p>
        </w:tc>
        <w:tc>
          <w:tcPr>
            <w:tcW w:w="2880" w:type="dxa"/>
            <w:vAlign w:val="center"/>
          </w:tcPr>
          <w:p w:rsidR="00C61076" w:rsidRDefault="009F6850">
            <w:pPr>
              <w:jc w:val="right"/>
            </w:pPr>
            <w:r>
              <w:rPr>
                <w:color w:val="000000"/>
                <w:sz w:val="24"/>
              </w:rPr>
              <w:t>7,444,141.68</w:t>
            </w:r>
          </w:p>
        </w:tc>
        <w:tc>
          <w:tcPr>
            <w:tcW w:w="1620" w:type="dxa"/>
            <w:vAlign w:val="center"/>
          </w:tcPr>
          <w:p w:rsidR="00C61076" w:rsidRDefault="009F6850">
            <w:pPr>
              <w:jc w:val="right"/>
            </w:pPr>
            <w:r>
              <w:rPr>
                <w:color w:val="000000"/>
                <w:sz w:val="24"/>
              </w:rPr>
              <w:t>3.10</w:t>
            </w:r>
          </w:p>
        </w:tc>
      </w:tr>
      <w:tr w:rsidR="00C61076">
        <w:tc>
          <w:tcPr>
            <w:tcW w:w="870" w:type="dxa"/>
            <w:vAlign w:val="center"/>
          </w:tcPr>
          <w:p w:rsidR="00C61076" w:rsidRDefault="009F6850">
            <w:pPr>
              <w:jc w:val="center"/>
            </w:pPr>
            <w:r>
              <w:rPr>
                <w:color w:val="000000"/>
                <w:sz w:val="24"/>
              </w:rPr>
              <w:t>58</w:t>
            </w:r>
          </w:p>
        </w:tc>
        <w:tc>
          <w:tcPr>
            <w:tcW w:w="1650" w:type="dxa"/>
            <w:vAlign w:val="center"/>
          </w:tcPr>
          <w:p w:rsidR="00C61076" w:rsidRDefault="009F6850">
            <w:pPr>
              <w:jc w:val="center"/>
            </w:pPr>
            <w:r>
              <w:rPr>
                <w:color w:val="000000"/>
                <w:sz w:val="24"/>
              </w:rPr>
              <w:t>600754</w:t>
            </w:r>
          </w:p>
        </w:tc>
        <w:tc>
          <w:tcPr>
            <w:tcW w:w="1980" w:type="dxa"/>
            <w:vAlign w:val="center"/>
          </w:tcPr>
          <w:p w:rsidR="00C61076" w:rsidRDefault="009F6850">
            <w:pPr>
              <w:jc w:val="center"/>
            </w:pPr>
            <w:r>
              <w:rPr>
                <w:color w:val="000000"/>
                <w:sz w:val="24"/>
              </w:rPr>
              <w:t>锦江股份</w:t>
            </w:r>
          </w:p>
        </w:tc>
        <w:tc>
          <w:tcPr>
            <w:tcW w:w="2880" w:type="dxa"/>
            <w:vAlign w:val="center"/>
          </w:tcPr>
          <w:p w:rsidR="00C61076" w:rsidRDefault="009F6850">
            <w:pPr>
              <w:jc w:val="right"/>
            </w:pPr>
            <w:r>
              <w:rPr>
                <w:color w:val="000000"/>
                <w:sz w:val="24"/>
              </w:rPr>
              <w:t>7,240,805.00</w:t>
            </w:r>
          </w:p>
        </w:tc>
        <w:tc>
          <w:tcPr>
            <w:tcW w:w="1620" w:type="dxa"/>
            <w:vAlign w:val="center"/>
          </w:tcPr>
          <w:p w:rsidR="00C61076" w:rsidRDefault="009F6850">
            <w:pPr>
              <w:jc w:val="right"/>
            </w:pPr>
            <w:r>
              <w:rPr>
                <w:color w:val="000000"/>
                <w:sz w:val="24"/>
              </w:rPr>
              <w:t>3.02</w:t>
            </w:r>
          </w:p>
        </w:tc>
      </w:tr>
      <w:tr w:rsidR="00C61076">
        <w:tc>
          <w:tcPr>
            <w:tcW w:w="870" w:type="dxa"/>
            <w:vAlign w:val="center"/>
          </w:tcPr>
          <w:p w:rsidR="00C61076" w:rsidRDefault="009F6850">
            <w:pPr>
              <w:jc w:val="center"/>
            </w:pPr>
            <w:r>
              <w:rPr>
                <w:color w:val="000000"/>
                <w:sz w:val="24"/>
              </w:rPr>
              <w:t>59</w:t>
            </w:r>
          </w:p>
        </w:tc>
        <w:tc>
          <w:tcPr>
            <w:tcW w:w="1650" w:type="dxa"/>
            <w:vAlign w:val="center"/>
          </w:tcPr>
          <w:p w:rsidR="00C61076" w:rsidRDefault="009F6850">
            <w:pPr>
              <w:jc w:val="center"/>
            </w:pPr>
            <w:r>
              <w:rPr>
                <w:color w:val="000000"/>
                <w:sz w:val="24"/>
              </w:rPr>
              <w:t>002422</w:t>
            </w:r>
          </w:p>
        </w:tc>
        <w:tc>
          <w:tcPr>
            <w:tcW w:w="1980" w:type="dxa"/>
            <w:vAlign w:val="center"/>
          </w:tcPr>
          <w:p w:rsidR="00C61076" w:rsidRDefault="009F6850">
            <w:pPr>
              <w:jc w:val="center"/>
            </w:pPr>
            <w:r>
              <w:rPr>
                <w:color w:val="000000"/>
                <w:sz w:val="24"/>
              </w:rPr>
              <w:t>科伦药业</w:t>
            </w:r>
          </w:p>
        </w:tc>
        <w:tc>
          <w:tcPr>
            <w:tcW w:w="2880" w:type="dxa"/>
            <w:vAlign w:val="center"/>
          </w:tcPr>
          <w:p w:rsidR="00C61076" w:rsidRDefault="009F6850">
            <w:pPr>
              <w:jc w:val="right"/>
            </w:pPr>
            <w:r>
              <w:rPr>
                <w:color w:val="000000"/>
                <w:sz w:val="24"/>
              </w:rPr>
              <w:t>6,917,720.00</w:t>
            </w:r>
          </w:p>
        </w:tc>
        <w:tc>
          <w:tcPr>
            <w:tcW w:w="1620" w:type="dxa"/>
            <w:vAlign w:val="center"/>
          </w:tcPr>
          <w:p w:rsidR="00C61076" w:rsidRDefault="009F6850">
            <w:pPr>
              <w:jc w:val="right"/>
            </w:pPr>
            <w:r>
              <w:rPr>
                <w:color w:val="000000"/>
                <w:sz w:val="24"/>
              </w:rPr>
              <w:t>2.88</w:t>
            </w:r>
          </w:p>
        </w:tc>
      </w:tr>
      <w:tr w:rsidR="00C61076">
        <w:tc>
          <w:tcPr>
            <w:tcW w:w="870" w:type="dxa"/>
            <w:vAlign w:val="center"/>
          </w:tcPr>
          <w:p w:rsidR="00C61076" w:rsidRDefault="009F6850">
            <w:pPr>
              <w:jc w:val="center"/>
            </w:pPr>
            <w:r>
              <w:rPr>
                <w:color w:val="000000"/>
                <w:sz w:val="24"/>
              </w:rPr>
              <w:t>60</w:t>
            </w:r>
          </w:p>
        </w:tc>
        <w:tc>
          <w:tcPr>
            <w:tcW w:w="1650" w:type="dxa"/>
            <w:vAlign w:val="center"/>
          </w:tcPr>
          <w:p w:rsidR="00C61076" w:rsidRDefault="009F6850">
            <w:pPr>
              <w:jc w:val="center"/>
            </w:pPr>
            <w:r>
              <w:rPr>
                <w:color w:val="000000"/>
                <w:sz w:val="24"/>
              </w:rPr>
              <w:t>600887</w:t>
            </w:r>
          </w:p>
        </w:tc>
        <w:tc>
          <w:tcPr>
            <w:tcW w:w="1980" w:type="dxa"/>
            <w:vAlign w:val="center"/>
          </w:tcPr>
          <w:p w:rsidR="00C61076" w:rsidRDefault="009F6850">
            <w:pPr>
              <w:jc w:val="center"/>
            </w:pPr>
            <w:r>
              <w:rPr>
                <w:color w:val="000000"/>
                <w:sz w:val="24"/>
              </w:rPr>
              <w:t>伊利股份</w:t>
            </w:r>
          </w:p>
        </w:tc>
        <w:tc>
          <w:tcPr>
            <w:tcW w:w="2880" w:type="dxa"/>
            <w:vAlign w:val="center"/>
          </w:tcPr>
          <w:p w:rsidR="00C61076" w:rsidRDefault="009F6850">
            <w:pPr>
              <w:jc w:val="right"/>
            </w:pPr>
            <w:r>
              <w:rPr>
                <w:color w:val="000000"/>
                <w:sz w:val="24"/>
              </w:rPr>
              <w:t>6,808,349.00</w:t>
            </w:r>
          </w:p>
        </w:tc>
        <w:tc>
          <w:tcPr>
            <w:tcW w:w="1620" w:type="dxa"/>
            <w:vAlign w:val="center"/>
          </w:tcPr>
          <w:p w:rsidR="00C61076" w:rsidRDefault="009F6850">
            <w:pPr>
              <w:jc w:val="right"/>
            </w:pPr>
            <w:r>
              <w:rPr>
                <w:color w:val="000000"/>
                <w:sz w:val="24"/>
              </w:rPr>
              <w:t>2.84</w:t>
            </w:r>
          </w:p>
        </w:tc>
      </w:tr>
      <w:tr w:rsidR="00C61076">
        <w:tc>
          <w:tcPr>
            <w:tcW w:w="870" w:type="dxa"/>
            <w:vAlign w:val="center"/>
          </w:tcPr>
          <w:p w:rsidR="00C61076" w:rsidRDefault="009F6850">
            <w:pPr>
              <w:jc w:val="center"/>
            </w:pPr>
            <w:r>
              <w:rPr>
                <w:color w:val="000000"/>
                <w:sz w:val="24"/>
              </w:rPr>
              <w:t>61</w:t>
            </w:r>
          </w:p>
        </w:tc>
        <w:tc>
          <w:tcPr>
            <w:tcW w:w="1650" w:type="dxa"/>
            <w:vAlign w:val="center"/>
          </w:tcPr>
          <w:p w:rsidR="00C61076" w:rsidRDefault="009F6850">
            <w:pPr>
              <w:jc w:val="center"/>
            </w:pPr>
            <w:r>
              <w:rPr>
                <w:color w:val="000000"/>
                <w:sz w:val="24"/>
              </w:rPr>
              <w:t>300003</w:t>
            </w:r>
          </w:p>
        </w:tc>
        <w:tc>
          <w:tcPr>
            <w:tcW w:w="1980" w:type="dxa"/>
            <w:vAlign w:val="center"/>
          </w:tcPr>
          <w:p w:rsidR="00C61076" w:rsidRDefault="009F6850">
            <w:pPr>
              <w:jc w:val="center"/>
            </w:pPr>
            <w:r>
              <w:rPr>
                <w:color w:val="000000"/>
                <w:sz w:val="24"/>
              </w:rPr>
              <w:t>乐普医疗</w:t>
            </w:r>
          </w:p>
        </w:tc>
        <w:tc>
          <w:tcPr>
            <w:tcW w:w="2880" w:type="dxa"/>
            <w:vAlign w:val="center"/>
          </w:tcPr>
          <w:p w:rsidR="00C61076" w:rsidRDefault="009F6850">
            <w:pPr>
              <w:jc w:val="right"/>
            </w:pPr>
            <w:r>
              <w:rPr>
                <w:color w:val="000000"/>
                <w:sz w:val="24"/>
              </w:rPr>
              <w:t>6,322,137.00</w:t>
            </w:r>
          </w:p>
        </w:tc>
        <w:tc>
          <w:tcPr>
            <w:tcW w:w="1620" w:type="dxa"/>
            <w:vAlign w:val="center"/>
          </w:tcPr>
          <w:p w:rsidR="00C61076" w:rsidRDefault="009F6850">
            <w:pPr>
              <w:jc w:val="right"/>
            </w:pPr>
            <w:r>
              <w:rPr>
                <w:color w:val="000000"/>
                <w:sz w:val="24"/>
              </w:rPr>
              <w:t>2.63</w:t>
            </w:r>
          </w:p>
        </w:tc>
      </w:tr>
      <w:tr w:rsidR="00C61076">
        <w:tc>
          <w:tcPr>
            <w:tcW w:w="870" w:type="dxa"/>
            <w:vAlign w:val="center"/>
          </w:tcPr>
          <w:p w:rsidR="00C61076" w:rsidRDefault="009F6850">
            <w:pPr>
              <w:jc w:val="center"/>
            </w:pPr>
            <w:r>
              <w:rPr>
                <w:color w:val="000000"/>
                <w:sz w:val="24"/>
              </w:rPr>
              <w:t>62</w:t>
            </w:r>
          </w:p>
        </w:tc>
        <w:tc>
          <w:tcPr>
            <w:tcW w:w="1650" w:type="dxa"/>
            <w:vAlign w:val="center"/>
          </w:tcPr>
          <w:p w:rsidR="00C61076" w:rsidRDefault="009F6850">
            <w:pPr>
              <w:jc w:val="center"/>
            </w:pPr>
            <w:r>
              <w:rPr>
                <w:color w:val="000000"/>
                <w:sz w:val="24"/>
              </w:rPr>
              <w:t>00881</w:t>
            </w:r>
          </w:p>
        </w:tc>
        <w:tc>
          <w:tcPr>
            <w:tcW w:w="1980" w:type="dxa"/>
            <w:vAlign w:val="center"/>
          </w:tcPr>
          <w:p w:rsidR="00C61076" w:rsidRDefault="009F6850">
            <w:pPr>
              <w:jc w:val="center"/>
            </w:pPr>
            <w:r>
              <w:rPr>
                <w:color w:val="000000"/>
                <w:sz w:val="24"/>
              </w:rPr>
              <w:t>中升控股</w:t>
            </w:r>
          </w:p>
        </w:tc>
        <w:tc>
          <w:tcPr>
            <w:tcW w:w="2880" w:type="dxa"/>
            <w:vAlign w:val="center"/>
          </w:tcPr>
          <w:p w:rsidR="00C61076" w:rsidRDefault="009F6850">
            <w:pPr>
              <w:jc w:val="right"/>
            </w:pPr>
            <w:r>
              <w:rPr>
                <w:color w:val="000000"/>
                <w:sz w:val="24"/>
              </w:rPr>
              <w:t>5,701,298.61</w:t>
            </w:r>
          </w:p>
        </w:tc>
        <w:tc>
          <w:tcPr>
            <w:tcW w:w="1620" w:type="dxa"/>
            <w:vAlign w:val="center"/>
          </w:tcPr>
          <w:p w:rsidR="00C61076" w:rsidRDefault="009F6850">
            <w:pPr>
              <w:jc w:val="right"/>
            </w:pPr>
            <w:r>
              <w:rPr>
                <w:color w:val="000000"/>
                <w:sz w:val="24"/>
              </w:rPr>
              <w:t>2.38</w:t>
            </w:r>
          </w:p>
        </w:tc>
      </w:tr>
      <w:tr w:rsidR="00C61076">
        <w:tc>
          <w:tcPr>
            <w:tcW w:w="870" w:type="dxa"/>
            <w:vAlign w:val="center"/>
          </w:tcPr>
          <w:p w:rsidR="00C61076" w:rsidRDefault="009F6850">
            <w:pPr>
              <w:jc w:val="center"/>
            </w:pPr>
            <w:r>
              <w:rPr>
                <w:color w:val="000000"/>
                <w:sz w:val="24"/>
              </w:rPr>
              <w:t>63</w:t>
            </w:r>
          </w:p>
        </w:tc>
        <w:tc>
          <w:tcPr>
            <w:tcW w:w="1650" w:type="dxa"/>
            <w:vAlign w:val="center"/>
          </w:tcPr>
          <w:p w:rsidR="00C61076" w:rsidRDefault="009F6850">
            <w:pPr>
              <w:jc w:val="center"/>
            </w:pPr>
            <w:r>
              <w:rPr>
                <w:color w:val="000000"/>
                <w:sz w:val="24"/>
              </w:rPr>
              <w:t>01208</w:t>
            </w:r>
          </w:p>
        </w:tc>
        <w:tc>
          <w:tcPr>
            <w:tcW w:w="1980" w:type="dxa"/>
            <w:vAlign w:val="center"/>
          </w:tcPr>
          <w:p w:rsidR="00C61076" w:rsidRDefault="009F6850">
            <w:pPr>
              <w:jc w:val="center"/>
            </w:pPr>
            <w:r>
              <w:rPr>
                <w:color w:val="000000"/>
                <w:sz w:val="24"/>
              </w:rPr>
              <w:t>五矿资源</w:t>
            </w:r>
          </w:p>
        </w:tc>
        <w:tc>
          <w:tcPr>
            <w:tcW w:w="2880" w:type="dxa"/>
            <w:vAlign w:val="center"/>
          </w:tcPr>
          <w:p w:rsidR="00C61076" w:rsidRDefault="009F6850">
            <w:pPr>
              <w:jc w:val="right"/>
            </w:pPr>
            <w:r>
              <w:rPr>
                <w:color w:val="000000"/>
                <w:sz w:val="24"/>
              </w:rPr>
              <w:t>5,607,345.65</w:t>
            </w:r>
          </w:p>
        </w:tc>
        <w:tc>
          <w:tcPr>
            <w:tcW w:w="1620" w:type="dxa"/>
            <w:vAlign w:val="center"/>
          </w:tcPr>
          <w:p w:rsidR="00C61076" w:rsidRDefault="009F6850">
            <w:pPr>
              <w:jc w:val="right"/>
            </w:pPr>
            <w:r>
              <w:rPr>
                <w:color w:val="000000"/>
                <w:sz w:val="24"/>
              </w:rPr>
              <w:t>2.34</w:t>
            </w:r>
          </w:p>
        </w:tc>
      </w:tr>
      <w:tr w:rsidR="00C61076">
        <w:tc>
          <w:tcPr>
            <w:tcW w:w="870" w:type="dxa"/>
            <w:vAlign w:val="center"/>
          </w:tcPr>
          <w:p w:rsidR="00C61076" w:rsidRDefault="009F6850">
            <w:pPr>
              <w:jc w:val="center"/>
            </w:pPr>
            <w:r>
              <w:rPr>
                <w:color w:val="000000"/>
                <w:sz w:val="24"/>
              </w:rPr>
              <w:t>64</w:t>
            </w:r>
          </w:p>
        </w:tc>
        <w:tc>
          <w:tcPr>
            <w:tcW w:w="1650" w:type="dxa"/>
            <w:vAlign w:val="center"/>
          </w:tcPr>
          <w:p w:rsidR="00C61076" w:rsidRDefault="009F6850">
            <w:pPr>
              <w:jc w:val="center"/>
            </w:pPr>
            <w:r>
              <w:rPr>
                <w:color w:val="000000"/>
                <w:sz w:val="24"/>
              </w:rPr>
              <w:t>01308</w:t>
            </w:r>
          </w:p>
        </w:tc>
        <w:tc>
          <w:tcPr>
            <w:tcW w:w="1980" w:type="dxa"/>
            <w:vAlign w:val="center"/>
          </w:tcPr>
          <w:p w:rsidR="00C61076" w:rsidRDefault="009F6850">
            <w:pPr>
              <w:jc w:val="center"/>
            </w:pPr>
            <w:r>
              <w:rPr>
                <w:color w:val="000000"/>
                <w:sz w:val="24"/>
              </w:rPr>
              <w:t>海丰国际</w:t>
            </w:r>
          </w:p>
        </w:tc>
        <w:tc>
          <w:tcPr>
            <w:tcW w:w="2880" w:type="dxa"/>
            <w:vAlign w:val="center"/>
          </w:tcPr>
          <w:p w:rsidR="00C61076" w:rsidRDefault="009F6850">
            <w:pPr>
              <w:jc w:val="right"/>
            </w:pPr>
            <w:r>
              <w:rPr>
                <w:color w:val="000000"/>
                <w:sz w:val="24"/>
              </w:rPr>
              <w:t>5,341,079.79</w:t>
            </w:r>
          </w:p>
        </w:tc>
        <w:tc>
          <w:tcPr>
            <w:tcW w:w="1620" w:type="dxa"/>
            <w:vAlign w:val="center"/>
          </w:tcPr>
          <w:p w:rsidR="00C61076" w:rsidRDefault="009F6850">
            <w:pPr>
              <w:jc w:val="right"/>
            </w:pPr>
            <w:r>
              <w:rPr>
                <w:color w:val="000000"/>
                <w:sz w:val="24"/>
              </w:rPr>
              <w:t>2.23</w:t>
            </w:r>
          </w:p>
        </w:tc>
      </w:tr>
      <w:tr w:rsidR="00C61076">
        <w:tc>
          <w:tcPr>
            <w:tcW w:w="870" w:type="dxa"/>
            <w:vAlign w:val="center"/>
          </w:tcPr>
          <w:p w:rsidR="00C61076" w:rsidRDefault="009F6850">
            <w:pPr>
              <w:jc w:val="center"/>
            </w:pPr>
            <w:r>
              <w:rPr>
                <w:color w:val="000000"/>
                <w:sz w:val="24"/>
              </w:rPr>
              <w:t>65</w:t>
            </w:r>
          </w:p>
        </w:tc>
        <w:tc>
          <w:tcPr>
            <w:tcW w:w="1650" w:type="dxa"/>
            <w:vAlign w:val="center"/>
          </w:tcPr>
          <w:p w:rsidR="00C61076" w:rsidRDefault="009F6850">
            <w:pPr>
              <w:jc w:val="center"/>
            </w:pPr>
            <w:r>
              <w:rPr>
                <w:color w:val="000000"/>
                <w:sz w:val="24"/>
              </w:rPr>
              <w:t>002230</w:t>
            </w:r>
          </w:p>
        </w:tc>
        <w:tc>
          <w:tcPr>
            <w:tcW w:w="1980" w:type="dxa"/>
            <w:vAlign w:val="center"/>
          </w:tcPr>
          <w:p w:rsidR="00C61076" w:rsidRDefault="009F6850">
            <w:pPr>
              <w:jc w:val="center"/>
            </w:pPr>
            <w:proofErr w:type="gramStart"/>
            <w:r>
              <w:rPr>
                <w:color w:val="000000"/>
                <w:sz w:val="24"/>
              </w:rPr>
              <w:t>科大讯飞</w:t>
            </w:r>
            <w:proofErr w:type="gramEnd"/>
          </w:p>
        </w:tc>
        <w:tc>
          <w:tcPr>
            <w:tcW w:w="2880" w:type="dxa"/>
            <w:vAlign w:val="center"/>
          </w:tcPr>
          <w:p w:rsidR="00C61076" w:rsidRDefault="009F6850">
            <w:pPr>
              <w:jc w:val="right"/>
            </w:pPr>
            <w:r>
              <w:rPr>
                <w:color w:val="000000"/>
                <w:sz w:val="24"/>
              </w:rPr>
              <w:t>4,932,864.09</w:t>
            </w:r>
          </w:p>
        </w:tc>
        <w:tc>
          <w:tcPr>
            <w:tcW w:w="1620" w:type="dxa"/>
            <w:vAlign w:val="center"/>
          </w:tcPr>
          <w:p w:rsidR="00C61076" w:rsidRDefault="009F6850">
            <w:pPr>
              <w:jc w:val="right"/>
            </w:pPr>
            <w:r>
              <w:rPr>
                <w:color w:val="000000"/>
                <w:sz w:val="24"/>
              </w:rPr>
              <w:t>2.05</w:t>
            </w:r>
          </w:p>
        </w:tc>
      </w:tr>
      <w:tr w:rsidR="00C61076">
        <w:tc>
          <w:tcPr>
            <w:tcW w:w="870" w:type="dxa"/>
            <w:vAlign w:val="center"/>
          </w:tcPr>
          <w:p w:rsidR="00C61076" w:rsidRDefault="009F6850">
            <w:pPr>
              <w:jc w:val="center"/>
            </w:pPr>
            <w:r>
              <w:rPr>
                <w:color w:val="000000"/>
                <w:sz w:val="24"/>
              </w:rPr>
              <w:t>66</w:t>
            </w:r>
          </w:p>
        </w:tc>
        <w:tc>
          <w:tcPr>
            <w:tcW w:w="1650" w:type="dxa"/>
            <w:vAlign w:val="center"/>
          </w:tcPr>
          <w:p w:rsidR="00C61076" w:rsidRDefault="009F6850">
            <w:pPr>
              <w:jc w:val="center"/>
            </w:pPr>
            <w:r>
              <w:rPr>
                <w:color w:val="000000"/>
                <w:sz w:val="24"/>
              </w:rPr>
              <w:t>002044</w:t>
            </w:r>
          </w:p>
        </w:tc>
        <w:tc>
          <w:tcPr>
            <w:tcW w:w="1980" w:type="dxa"/>
            <w:vAlign w:val="center"/>
          </w:tcPr>
          <w:p w:rsidR="00C61076" w:rsidRDefault="009F6850">
            <w:pPr>
              <w:jc w:val="center"/>
            </w:pPr>
            <w:r>
              <w:rPr>
                <w:color w:val="000000"/>
                <w:sz w:val="24"/>
              </w:rPr>
              <w:t>美</w:t>
            </w:r>
            <w:proofErr w:type="gramStart"/>
            <w:r>
              <w:rPr>
                <w:color w:val="000000"/>
                <w:sz w:val="24"/>
              </w:rPr>
              <w:t>年健康</w:t>
            </w:r>
            <w:proofErr w:type="gramEnd"/>
          </w:p>
        </w:tc>
        <w:tc>
          <w:tcPr>
            <w:tcW w:w="2880" w:type="dxa"/>
            <w:vAlign w:val="center"/>
          </w:tcPr>
          <w:p w:rsidR="00C61076" w:rsidRDefault="009F6850">
            <w:pPr>
              <w:jc w:val="right"/>
            </w:pPr>
            <w:r>
              <w:rPr>
                <w:color w:val="000000"/>
                <w:sz w:val="24"/>
              </w:rPr>
              <w:t>4,908,260.00</w:t>
            </w:r>
          </w:p>
        </w:tc>
        <w:tc>
          <w:tcPr>
            <w:tcW w:w="1620" w:type="dxa"/>
            <w:vAlign w:val="center"/>
          </w:tcPr>
          <w:p w:rsidR="00C61076" w:rsidRDefault="009F6850">
            <w:pPr>
              <w:jc w:val="right"/>
            </w:pPr>
            <w:r>
              <w:rPr>
                <w:color w:val="000000"/>
                <w:sz w:val="24"/>
              </w:rPr>
              <w:t>2.04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4065704"/>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2187"/>
        <w:gridCol w:w="2673"/>
        <w:gridCol w:w="1620"/>
      </w:tblGrid>
      <w:tr w:rsidR="001A59F9" w:rsidRPr="0091212A" w:rsidTr="00C10DEB">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218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673"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lastRenderedPageBreak/>
              <w:t>资产净值比例（％）</w:t>
            </w:r>
          </w:p>
        </w:tc>
      </w:tr>
      <w:tr w:rsidR="00C61076" w:rsidTr="00C10DEB">
        <w:tc>
          <w:tcPr>
            <w:tcW w:w="870" w:type="dxa"/>
            <w:vAlign w:val="center"/>
          </w:tcPr>
          <w:p w:rsidR="00C61076" w:rsidRDefault="009F6850">
            <w:pPr>
              <w:jc w:val="center"/>
            </w:pPr>
            <w:r>
              <w:rPr>
                <w:color w:val="000000"/>
                <w:sz w:val="24"/>
              </w:rPr>
              <w:t>1</w:t>
            </w:r>
          </w:p>
        </w:tc>
        <w:tc>
          <w:tcPr>
            <w:tcW w:w="1650" w:type="dxa"/>
            <w:vAlign w:val="center"/>
          </w:tcPr>
          <w:p w:rsidR="00C61076" w:rsidRDefault="009F6850">
            <w:pPr>
              <w:jc w:val="center"/>
            </w:pPr>
            <w:r>
              <w:rPr>
                <w:color w:val="000000"/>
                <w:sz w:val="24"/>
              </w:rPr>
              <w:t>00175</w:t>
            </w:r>
          </w:p>
        </w:tc>
        <w:tc>
          <w:tcPr>
            <w:tcW w:w="2187" w:type="dxa"/>
            <w:vAlign w:val="center"/>
          </w:tcPr>
          <w:p w:rsidR="00C61076" w:rsidRDefault="009F6850">
            <w:pPr>
              <w:jc w:val="center"/>
            </w:pPr>
            <w:r>
              <w:rPr>
                <w:color w:val="000000"/>
                <w:sz w:val="24"/>
              </w:rPr>
              <w:t>吉利汽车</w:t>
            </w:r>
          </w:p>
        </w:tc>
        <w:tc>
          <w:tcPr>
            <w:tcW w:w="2673" w:type="dxa"/>
            <w:vAlign w:val="center"/>
          </w:tcPr>
          <w:p w:rsidR="00C61076" w:rsidRDefault="009F6850">
            <w:pPr>
              <w:jc w:val="right"/>
            </w:pPr>
            <w:r>
              <w:rPr>
                <w:color w:val="000000"/>
                <w:sz w:val="24"/>
              </w:rPr>
              <w:t>40,920,948.14</w:t>
            </w:r>
          </w:p>
        </w:tc>
        <w:tc>
          <w:tcPr>
            <w:tcW w:w="1620" w:type="dxa"/>
            <w:vAlign w:val="center"/>
          </w:tcPr>
          <w:p w:rsidR="00C61076" w:rsidRDefault="009F6850">
            <w:pPr>
              <w:jc w:val="right"/>
            </w:pPr>
            <w:r>
              <w:rPr>
                <w:color w:val="000000"/>
                <w:sz w:val="24"/>
              </w:rPr>
              <w:t>17.05</w:t>
            </w:r>
          </w:p>
        </w:tc>
      </w:tr>
      <w:tr w:rsidR="00C61076" w:rsidTr="00C10DEB">
        <w:tc>
          <w:tcPr>
            <w:tcW w:w="870" w:type="dxa"/>
            <w:vAlign w:val="center"/>
          </w:tcPr>
          <w:p w:rsidR="00C61076" w:rsidRDefault="009F6850">
            <w:pPr>
              <w:jc w:val="center"/>
            </w:pPr>
            <w:r>
              <w:rPr>
                <w:color w:val="000000"/>
                <w:sz w:val="24"/>
              </w:rPr>
              <w:t>2</w:t>
            </w:r>
          </w:p>
        </w:tc>
        <w:tc>
          <w:tcPr>
            <w:tcW w:w="1650" w:type="dxa"/>
            <w:vAlign w:val="center"/>
          </w:tcPr>
          <w:p w:rsidR="00C61076" w:rsidRDefault="009F6850">
            <w:pPr>
              <w:jc w:val="center"/>
            </w:pPr>
            <w:r>
              <w:rPr>
                <w:color w:val="000000"/>
                <w:sz w:val="24"/>
              </w:rPr>
              <w:t>00960</w:t>
            </w:r>
          </w:p>
        </w:tc>
        <w:tc>
          <w:tcPr>
            <w:tcW w:w="2187" w:type="dxa"/>
            <w:vAlign w:val="center"/>
          </w:tcPr>
          <w:p w:rsidR="00C61076" w:rsidRDefault="009F6850">
            <w:pPr>
              <w:jc w:val="center"/>
            </w:pPr>
            <w:r>
              <w:rPr>
                <w:color w:val="000000"/>
                <w:sz w:val="24"/>
              </w:rPr>
              <w:t>龙湖集团</w:t>
            </w:r>
          </w:p>
        </w:tc>
        <w:tc>
          <w:tcPr>
            <w:tcW w:w="2673" w:type="dxa"/>
            <w:vAlign w:val="center"/>
          </w:tcPr>
          <w:p w:rsidR="00C61076" w:rsidRDefault="009F6850">
            <w:pPr>
              <w:jc w:val="right"/>
            </w:pPr>
            <w:r>
              <w:rPr>
                <w:color w:val="000000"/>
                <w:sz w:val="24"/>
              </w:rPr>
              <w:t>32,402,851.39</w:t>
            </w:r>
          </w:p>
        </w:tc>
        <w:tc>
          <w:tcPr>
            <w:tcW w:w="1620" w:type="dxa"/>
            <w:vAlign w:val="center"/>
          </w:tcPr>
          <w:p w:rsidR="00C61076" w:rsidRDefault="009F6850">
            <w:pPr>
              <w:jc w:val="right"/>
            </w:pPr>
            <w:r>
              <w:rPr>
                <w:color w:val="000000"/>
                <w:sz w:val="24"/>
              </w:rPr>
              <w:t>13.50</w:t>
            </w:r>
          </w:p>
        </w:tc>
      </w:tr>
      <w:tr w:rsidR="00C61076" w:rsidTr="00C10DEB">
        <w:tc>
          <w:tcPr>
            <w:tcW w:w="870" w:type="dxa"/>
            <w:vAlign w:val="center"/>
          </w:tcPr>
          <w:p w:rsidR="00C61076" w:rsidRDefault="009F6850">
            <w:pPr>
              <w:jc w:val="center"/>
            </w:pPr>
            <w:r>
              <w:rPr>
                <w:color w:val="000000"/>
                <w:sz w:val="24"/>
              </w:rPr>
              <w:t>3</w:t>
            </w:r>
          </w:p>
        </w:tc>
        <w:tc>
          <w:tcPr>
            <w:tcW w:w="1650" w:type="dxa"/>
            <w:vAlign w:val="center"/>
          </w:tcPr>
          <w:p w:rsidR="00C61076" w:rsidRDefault="009F6850">
            <w:pPr>
              <w:jc w:val="center"/>
            </w:pPr>
            <w:r>
              <w:rPr>
                <w:color w:val="000000"/>
                <w:sz w:val="24"/>
              </w:rPr>
              <w:t>00868</w:t>
            </w:r>
          </w:p>
        </w:tc>
        <w:tc>
          <w:tcPr>
            <w:tcW w:w="2187" w:type="dxa"/>
            <w:vAlign w:val="center"/>
          </w:tcPr>
          <w:p w:rsidR="00C61076" w:rsidRDefault="009F6850">
            <w:pPr>
              <w:jc w:val="center"/>
            </w:pPr>
            <w:r>
              <w:rPr>
                <w:color w:val="000000"/>
                <w:sz w:val="24"/>
              </w:rPr>
              <w:t>信义玻璃</w:t>
            </w:r>
          </w:p>
        </w:tc>
        <w:tc>
          <w:tcPr>
            <w:tcW w:w="2673" w:type="dxa"/>
            <w:vAlign w:val="center"/>
          </w:tcPr>
          <w:p w:rsidR="00C61076" w:rsidRDefault="009F6850">
            <w:pPr>
              <w:jc w:val="right"/>
            </w:pPr>
            <w:r>
              <w:rPr>
                <w:color w:val="000000"/>
                <w:sz w:val="24"/>
              </w:rPr>
              <w:t>28,874,240.42</w:t>
            </w:r>
          </w:p>
        </w:tc>
        <w:tc>
          <w:tcPr>
            <w:tcW w:w="1620" w:type="dxa"/>
            <w:vAlign w:val="center"/>
          </w:tcPr>
          <w:p w:rsidR="00C61076" w:rsidRDefault="009F6850">
            <w:pPr>
              <w:jc w:val="right"/>
            </w:pPr>
            <w:r>
              <w:rPr>
                <w:color w:val="000000"/>
                <w:sz w:val="24"/>
              </w:rPr>
              <w:t>12.03</w:t>
            </w:r>
          </w:p>
        </w:tc>
      </w:tr>
      <w:tr w:rsidR="00C61076" w:rsidTr="00C10DEB">
        <w:tc>
          <w:tcPr>
            <w:tcW w:w="870" w:type="dxa"/>
            <w:vAlign w:val="center"/>
          </w:tcPr>
          <w:p w:rsidR="00C61076" w:rsidRDefault="009F6850">
            <w:pPr>
              <w:jc w:val="center"/>
            </w:pPr>
            <w:r>
              <w:rPr>
                <w:color w:val="000000"/>
                <w:sz w:val="24"/>
              </w:rPr>
              <w:t>4</w:t>
            </w:r>
          </w:p>
        </w:tc>
        <w:tc>
          <w:tcPr>
            <w:tcW w:w="1650" w:type="dxa"/>
            <w:vAlign w:val="center"/>
          </w:tcPr>
          <w:p w:rsidR="00C61076" w:rsidRDefault="009F6850">
            <w:pPr>
              <w:jc w:val="center"/>
            </w:pPr>
            <w:r>
              <w:rPr>
                <w:color w:val="000000"/>
                <w:sz w:val="24"/>
              </w:rPr>
              <w:t>00700</w:t>
            </w:r>
          </w:p>
        </w:tc>
        <w:tc>
          <w:tcPr>
            <w:tcW w:w="2187" w:type="dxa"/>
            <w:vAlign w:val="center"/>
          </w:tcPr>
          <w:p w:rsidR="00C61076" w:rsidRDefault="009F6850">
            <w:pPr>
              <w:jc w:val="center"/>
            </w:pPr>
            <w:proofErr w:type="gramStart"/>
            <w:r>
              <w:rPr>
                <w:color w:val="000000"/>
                <w:sz w:val="24"/>
              </w:rPr>
              <w:t>腾讯控股</w:t>
            </w:r>
            <w:proofErr w:type="gramEnd"/>
          </w:p>
        </w:tc>
        <w:tc>
          <w:tcPr>
            <w:tcW w:w="2673" w:type="dxa"/>
            <w:vAlign w:val="center"/>
          </w:tcPr>
          <w:p w:rsidR="00C61076" w:rsidRDefault="009F6850">
            <w:pPr>
              <w:jc w:val="right"/>
            </w:pPr>
            <w:r>
              <w:rPr>
                <w:color w:val="000000"/>
                <w:sz w:val="24"/>
              </w:rPr>
              <w:t>27,025,774.12</w:t>
            </w:r>
          </w:p>
        </w:tc>
        <w:tc>
          <w:tcPr>
            <w:tcW w:w="1620" w:type="dxa"/>
            <w:vAlign w:val="center"/>
          </w:tcPr>
          <w:p w:rsidR="00C61076" w:rsidRDefault="009F6850">
            <w:pPr>
              <w:jc w:val="right"/>
            </w:pPr>
            <w:r>
              <w:rPr>
                <w:color w:val="000000"/>
                <w:sz w:val="24"/>
              </w:rPr>
              <w:t>11.26</w:t>
            </w:r>
          </w:p>
        </w:tc>
      </w:tr>
      <w:tr w:rsidR="00C61076" w:rsidTr="00C10DEB">
        <w:tc>
          <w:tcPr>
            <w:tcW w:w="870" w:type="dxa"/>
            <w:vAlign w:val="center"/>
          </w:tcPr>
          <w:p w:rsidR="00C61076" w:rsidRDefault="009F6850">
            <w:pPr>
              <w:jc w:val="center"/>
            </w:pPr>
            <w:r>
              <w:rPr>
                <w:color w:val="000000"/>
                <w:sz w:val="24"/>
              </w:rPr>
              <w:t>5</w:t>
            </w:r>
          </w:p>
        </w:tc>
        <w:tc>
          <w:tcPr>
            <w:tcW w:w="1650" w:type="dxa"/>
            <w:vAlign w:val="center"/>
          </w:tcPr>
          <w:p w:rsidR="00C61076" w:rsidRDefault="009F6850">
            <w:pPr>
              <w:jc w:val="center"/>
            </w:pPr>
            <w:r>
              <w:rPr>
                <w:color w:val="000000"/>
                <w:sz w:val="24"/>
              </w:rPr>
              <w:t>00027</w:t>
            </w:r>
          </w:p>
        </w:tc>
        <w:tc>
          <w:tcPr>
            <w:tcW w:w="2187" w:type="dxa"/>
            <w:vAlign w:val="center"/>
          </w:tcPr>
          <w:p w:rsidR="00C61076" w:rsidRDefault="009F6850">
            <w:pPr>
              <w:jc w:val="center"/>
            </w:pPr>
            <w:r>
              <w:rPr>
                <w:color w:val="000000"/>
                <w:sz w:val="24"/>
              </w:rPr>
              <w:t>银河娱乐</w:t>
            </w:r>
          </w:p>
        </w:tc>
        <w:tc>
          <w:tcPr>
            <w:tcW w:w="2673" w:type="dxa"/>
            <w:vAlign w:val="center"/>
          </w:tcPr>
          <w:p w:rsidR="00C61076" w:rsidRDefault="009F6850">
            <w:pPr>
              <w:jc w:val="right"/>
            </w:pPr>
            <w:r>
              <w:rPr>
                <w:color w:val="000000"/>
                <w:sz w:val="24"/>
              </w:rPr>
              <w:t>26,783,201.34</w:t>
            </w:r>
          </w:p>
        </w:tc>
        <w:tc>
          <w:tcPr>
            <w:tcW w:w="1620" w:type="dxa"/>
            <w:vAlign w:val="center"/>
          </w:tcPr>
          <w:p w:rsidR="00C61076" w:rsidRDefault="009F6850">
            <w:pPr>
              <w:jc w:val="right"/>
            </w:pPr>
            <w:r>
              <w:rPr>
                <w:color w:val="000000"/>
                <w:sz w:val="24"/>
              </w:rPr>
              <w:t>11.16</w:t>
            </w:r>
          </w:p>
        </w:tc>
      </w:tr>
      <w:tr w:rsidR="00C61076" w:rsidTr="00C10DEB">
        <w:tc>
          <w:tcPr>
            <w:tcW w:w="870" w:type="dxa"/>
            <w:vAlign w:val="center"/>
          </w:tcPr>
          <w:p w:rsidR="00C61076" w:rsidRDefault="009F6850">
            <w:pPr>
              <w:jc w:val="center"/>
            </w:pPr>
            <w:r>
              <w:rPr>
                <w:color w:val="000000"/>
                <w:sz w:val="24"/>
              </w:rPr>
              <w:t>6</w:t>
            </w:r>
          </w:p>
        </w:tc>
        <w:tc>
          <w:tcPr>
            <w:tcW w:w="1650" w:type="dxa"/>
            <w:vAlign w:val="center"/>
          </w:tcPr>
          <w:p w:rsidR="00C61076" w:rsidRDefault="009F6850">
            <w:pPr>
              <w:jc w:val="center"/>
            </w:pPr>
            <w:r>
              <w:rPr>
                <w:color w:val="000000"/>
                <w:sz w:val="24"/>
              </w:rPr>
              <w:t>600885</w:t>
            </w:r>
          </w:p>
        </w:tc>
        <w:tc>
          <w:tcPr>
            <w:tcW w:w="2187" w:type="dxa"/>
            <w:vAlign w:val="center"/>
          </w:tcPr>
          <w:p w:rsidR="00C61076" w:rsidRDefault="009F6850">
            <w:pPr>
              <w:jc w:val="center"/>
            </w:pPr>
            <w:r>
              <w:rPr>
                <w:color w:val="000000"/>
                <w:sz w:val="24"/>
              </w:rPr>
              <w:t>宏发股份</w:t>
            </w:r>
          </w:p>
        </w:tc>
        <w:tc>
          <w:tcPr>
            <w:tcW w:w="2673" w:type="dxa"/>
            <w:vAlign w:val="center"/>
          </w:tcPr>
          <w:p w:rsidR="00C61076" w:rsidRDefault="009F6850">
            <w:pPr>
              <w:jc w:val="right"/>
            </w:pPr>
            <w:r>
              <w:rPr>
                <w:color w:val="000000"/>
                <w:sz w:val="24"/>
              </w:rPr>
              <w:t>24,348,716.00</w:t>
            </w:r>
          </w:p>
        </w:tc>
        <w:tc>
          <w:tcPr>
            <w:tcW w:w="1620" w:type="dxa"/>
            <w:vAlign w:val="center"/>
          </w:tcPr>
          <w:p w:rsidR="00C61076" w:rsidRDefault="009F6850">
            <w:pPr>
              <w:jc w:val="right"/>
            </w:pPr>
            <w:r>
              <w:rPr>
                <w:color w:val="000000"/>
                <w:sz w:val="24"/>
              </w:rPr>
              <w:t>10.14</w:t>
            </w:r>
          </w:p>
        </w:tc>
      </w:tr>
      <w:tr w:rsidR="00C61076" w:rsidTr="00C10DEB">
        <w:tc>
          <w:tcPr>
            <w:tcW w:w="870" w:type="dxa"/>
            <w:vAlign w:val="center"/>
          </w:tcPr>
          <w:p w:rsidR="00C61076" w:rsidRDefault="009F6850">
            <w:pPr>
              <w:jc w:val="center"/>
            </w:pPr>
            <w:r>
              <w:rPr>
                <w:color w:val="000000"/>
                <w:sz w:val="24"/>
              </w:rPr>
              <w:t>7</w:t>
            </w:r>
          </w:p>
        </w:tc>
        <w:tc>
          <w:tcPr>
            <w:tcW w:w="1650" w:type="dxa"/>
            <w:vAlign w:val="center"/>
          </w:tcPr>
          <w:p w:rsidR="00C61076" w:rsidRDefault="009F6850">
            <w:pPr>
              <w:jc w:val="center"/>
            </w:pPr>
            <w:r>
              <w:rPr>
                <w:color w:val="000000"/>
                <w:sz w:val="24"/>
              </w:rPr>
              <w:t>00586</w:t>
            </w:r>
          </w:p>
        </w:tc>
        <w:tc>
          <w:tcPr>
            <w:tcW w:w="2187" w:type="dxa"/>
            <w:vAlign w:val="center"/>
          </w:tcPr>
          <w:p w:rsidR="00C61076" w:rsidRDefault="009F6850">
            <w:pPr>
              <w:jc w:val="center"/>
            </w:pPr>
            <w:r>
              <w:rPr>
                <w:color w:val="000000"/>
                <w:sz w:val="24"/>
              </w:rPr>
              <w:t>海螺创业</w:t>
            </w:r>
          </w:p>
        </w:tc>
        <w:tc>
          <w:tcPr>
            <w:tcW w:w="2673" w:type="dxa"/>
            <w:vAlign w:val="center"/>
          </w:tcPr>
          <w:p w:rsidR="00C61076" w:rsidRDefault="009F6850">
            <w:pPr>
              <w:jc w:val="right"/>
            </w:pPr>
            <w:r>
              <w:rPr>
                <w:color w:val="000000"/>
                <w:sz w:val="24"/>
              </w:rPr>
              <w:t>24,218,796.03</w:t>
            </w:r>
          </w:p>
        </w:tc>
        <w:tc>
          <w:tcPr>
            <w:tcW w:w="1620" w:type="dxa"/>
            <w:vAlign w:val="center"/>
          </w:tcPr>
          <w:p w:rsidR="00C61076" w:rsidRDefault="009F6850">
            <w:pPr>
              <w:jc w:val="right"/>
            </w:pPr>
            <w:r>
              <w:rPr>
                <w:color w:val="000000"/>
                <w:sz w:val="24"/>
              </w:rPr>
              <w:t>10.09</w:t>
            </w:r>
          </w:p>
        </w:tc>
      </w:tr>
      <w:tr w:rsidR="00C61076" w:rsidTr="00C10DEB">
        <w:tc>
          <w:tcPr>
            <w:tcW w:w="870" w:type="dxa"/>
            <w:vAlign w:val="center"/>
          </w:tcPr>
          <w:p w:rsidR="00C61076" w:rsidRDefault="009F6850">
            <w:pPr>
              <w:jc w:val="center"/>
            </w:pPr>
            <w:r>
              <w:rPr>
                <w:color w:val="000000"/>
                <w:sz w:val="24"/>
              </w:rPr>
              <w:t>8</w:t>
            </w:r>
          </w:p>
        </w:tc>
        <w:tc>
          <w:tcPr>
            <w:tcW w:w="1650" w:type="dxa"/>
            <w:vAlign w:val="center"/>
          </w:tcPr>
          <w:p w:rsidR="00C61076" w:rsidRDefault="009F6850">
            <w:pPr>
              <w:jc w:val="center"/>
            </w:pPr>
            <w:r>
              <w:rPr>
                <w:color w:val="000000"/>
                <w:sz w:val="24"/>
              </w:rPr>
              <w:t>00881</w:t>
            </w:r>
          </w:p>
        </w:tc>
        <w:tc>
          <w:tcPr>
            <w:tcW w:w="2187" w:type="dxa"/>
            <w:vAlign w:val="center"/>
          </w:tcPr>
          <w:p w:rsidR="00C61076" w:rsidRDefault="009F6850">
            <w:pPr>
              <w:jc w:val="center"/>
            </w:pPr>
            <w:r>
              <w:rPr>
                <w:color w:val="000000"/>
                <w:sz w:val="24"/>
              </w:rPr>
              <w:t>中升控股</w:t>
            </w:r>
          </w:p>
        </w:tc>
        <w:tc>
          <w:tcPr>
            <w:tcW w:w="2673" w:type="dxa"/>
            <w:vAlign w:val="center"/>
          </w:tcPr>
          <w:p w:rsidR="00C61076" w:rsidRDefault="009F6850">
            <w:pPr>
              <w:jc w:val="right"/>
            </w:pPr>
            <w:r>
              <w:rPr>
                <w:color w:val="000000"/>
                <w:sz w:val="24"/>
              </w:rPr>
              <w:t>22,773,834.80</w:t>
            </w:r>
          </w:p>
        </w:tc>
        <w:tc>
          <w:tcPr>
            <w:tcW w:w="1620" w:type="dxa"/>
            <w:vAlign w:val="center"/>
          </w:tcPr>
          <w:p w:rsidR="00C61076" w:rsidRDefault="009F6850">
            <w:pPr>
              <w:jc w:val="right"/>
            </w:pPr>
            <w:r>
              <w:rPr>
                <w:color w:val="000000"/>
                <w:sz w:val="24"/>
              </w:rPr>
              <w:t>9.49</w:t>
            </w:r>
          </w:p>
        </w:tc>
      </w:tr>
      <w:tr w:rsidR="00C61076" w:rsidTr="00C10DEB">
        <w:tc>
          <w:tcPr>
            <w:tcW w:w="870" w:type="dxa"/>
            <w:vAlign w:val="center"/>
          </w:tcPr>
          <w:p w:rsidR="00C61076" w:rsidRDefault="009F6850">
            <w:pPr>
              <w:jc w:val="center"/>
            </w:pPr>
            <w:r>
              <w:rPr>
                <w:color w:val="000000"/>
                <w:sz w:val="24"/>
              </w:rPr>
              <w:t>9</w:t>
            </w:r>
          </w:p>
        </w:tc>
        <w:tc>
          <w:tcPr>
            <w:tcW w:w="1650" w:type="dxa"/>
            <w:vAlign w:val="center"/>
          </w:tcPr>
          <w:p w:rsidR="00C61076" w:rsidRDefault="009F6850">
            <w:pPr>
              <w:jc w:val="center"/>
            </w:pPr>
            <w:r>
              <w:rPr>
                <w:color w:val="000000"/>
                <w:sz w:val="24"/>
              </w:rPr>
              <w:t>00817</w:t>
            </w:r>
          </w:p>
        </w:tc>
        <w:tc>
          <w:tcPr>
            <w:tcW w:w="2187" w:type="dxa"/>
            <w:vAlign w:val="center"/>
          </w:tcPr>
          <w:p w:rsidR="00C61076" w:rsidRDefault="009F6850">
            <w:pPr>
              <w:jc w:val="center"/>
            </w:pPr>
            <w:r>
              <w:rPr>
                <w:color w:val="000000"/>
                <w:sz w:val="24"/>
              </w:rPr>
              <w:t>中国金茂</w:t>
            </w:r>
          </w:p>
        </w:tc>
        <w:tc>
          <w:tcPr>
            <w:tcW w:w="2673" w:type="dxa"/>
            <w:vAlign w:val="center"/>
          </w:tcPr>
          <w:p w:rsidR="00C61076" w:rsidRDefault="009F6850">
            <w:pPr>
              <w:jc w:val="right"/>
            </w:pPr>
            <w:r>
              <w:rPr>
                <w:color w:val="000000"/>
                <w:sz w:val="24"/>
              </w:rPr>
              <w:t>22,743,379.39</w:t>
            </w:r>
          </w:p>
        </w:tc>
        <w:tc>
          <w:tcPr>
            <w:tcW w:w="1620" w:type="dxa"/>
            <w:vAlign w:val="center"/>
          </w:tcPr>
          <w:p w:rsidR="00C61076" w:rsidRDefault="009F6850">
            <w:pPr>
              <w:jc w:val="right"/>
            </w:pPr>
            <w:r>
              <w:rPr>
                <w:color w:val="000000"/>
                <w:sz w:val="24"/>
              </w:rPr>
              <w:t>9.47</w:t>
            </w:r>
          </w:p>
        </w:tc>
      </w:tr>
      <w:tr w:rsidR="00C61076" w:rsidTr="00C10DEB">
        <w:tc>
          <w:tcPr>
            <w:tcW w:w="870" w:type="dxa"/>
            <w:vAlign w:val="center"/>
          </w:tcPr>
          <w:p w:rsidR="00C61076" w:rsidRDefault="009F6850">
            <w:pPr>
              <w:jc w:val="center"/>
            </w:pPr>
            <w:r>
              <w:rPr>
                <w:color w:val="000000"/>
                <w:sz w:val="24"/>
              </w:rPr>
              <w:t>10</w:t>
            </w:r>
          </w:p>
        </w:tc>
        <w:tc>
          <w:tcPr>
            <w:tcW w:w="1650" w:type="dxa"/>
            <w:vAlign w:val="center"/>
          </w:tcPr>
          <w:p w:rsidR="00C61076" w:rsidRDefault="009F6850">
            <w:pPr>
              <w:jc w:val="center"/>
            </w:pPr>
            <w:r>
              <w:rPr>
                <w:color w:val="000000"/>
                <w:sz w:val="24"/>
              </w:rPr>
              <w:t>000725</w:t>
            </w:r>
          </w:p>
        </w:tc>
        <w:tc>
          <w:tcPr>
            <w:tcW w:w="2187" w:type="dxa"/>
            <w:vAlign w:val="center"/>
          </w:tcPr>
          <w:p w:rsidR="00C61076" w:rsidRDefault="009F6850">
            <w:pPr>
              <w:jc w:val="center"/>
            </w:pPr>
            <w:r>
              <w:rPr>
                <w:color w:val="000000"/>
                <w:sz w:val="24"/>
              </w:rPr>
              <w:t>京东方</w:t>
            </w:r>
            <w:r>
              <w:rPr>
                <w:color w:val="000000"/>
                <w:sz w:val="24"/>
              </w:rPr>
              <w:t>A</w:t>
            </w:r>
          </w:p>
        </w:tc>
        <w:tc>
          <w:tcPr>
            <w:tcW w:w="2673" w:type="dxa"/>
            <w:vAlign w:val="center"/>
          </w:tcPr>
          <w:p w:rsidR="00C61076" w:rsidRDefault="009F6850">
            <w:pPr>
              <w:jc w:val="right"/>
            </w:pPr>
            <w:r>
              <w:rPr>
                <w:color w:val="000000"/>
                <w:sz w:val="24"/>
              </w:rPr>
              <w:t>22,603,846.42</w:t>
            </w:r>
          </w:p>
        </w:tc>
        <w:tc>
          <w:tcPr>
            <w:tcW w:w="1620" w:type="dxa"/>
            <w:vAlign w:val="center"/>
          </w:tcPr>
          <w:p w:rsidR="00C61076" w:rsidRDefault="009F6850">
            <w:pPr>
              <w:jc w:val="right"/>
            </w:pPr>
            <w:r>
              <w:rPr>
                <w:color w:val="000000"/>
                <w:sz w:val="24"/>
              </w:rPr>
              <w:t>9.42</w:t>
            </w:r>
          </w:p>
        </w:tc>
      </w:tr>
      <w:tr w:rsidR="00C61076" w:rsidTr="00C10DEB">
        <w:tc>
          <w:tcPr>
            <w:tcW w:w="870" w:type="dxa"/>
            <w:vAlign w:val="center"/>
          </w:tcPr>
          <w:p w:rsidR="00C61076" w:rsidRDefault="009F6850">
            <w:pPr>
              <w:jc w:val="center"/>
            </w:pPr>
            <w:r>
              <w:rPr>
                <w:color w:val="000000"/>
                <w:sz w:val="24"/>
              </w:rPr>
              <w:t>11</w:t>
            </w:r>
          </w:p>
        </w:tc>
        <w:tc>
          <w:tcPr>
            <w:tcW w:w="1650" w:type="dxa"/>
            <w:vAlign w:val="center"/>
          </w:tcPr>
          <w:p w:rsidR="00C61076" w:rsidRDefault="009F6850">
            <w:pPr>
              <w:jc w:val="center"/>
            </w:pPr>
            <w:r>
              <w:rPr>
                <w:color w:val="000000"/>
                <w:sz w:val="24"/>
              </w:rPr>
              <w:t>01114</w:t>
            </w:r>
          </w:p>
        </w:tc>
        <w:tc>
          <w:tcPr>
            <w:tcW w:w="2187" w:type="dxa"/>
            <w:vAlign w:val="center"/>
          </w:tcPr>
          <w:p w:rsidR="00C61076" w:rsidRDefault="009F6850">
            <w:pPr>
              <w:jc w:val="center"/>
            </w:pPr>
            <w:r>
              <w:rPr>
                <w:color w:val="000000"/>
                <w:sz w:val="24"/>
              </w:rPr>
              <w:t>BRILLIANCE CHI</w:t>
            </w:r>
          </w:p>
        </w:tc>
        <w:tc>
          <w:tcPr>
            <w:tcW w:w="2673" w:type="dxa"/>
            <w:vAlign w:val="center"/>
          </w:tcPr>
          <w:p w:rsidR="00C61076" w:rsidRDefault="009F6850">
            <w:pPr>
              <w:jc w:val="right"/>
            </w:pPr>
            <w:r>
              <w:rPr>
                <w:color w:val="000000"/>
                <w:sz w:val="24"/>
              </w:rPr>
              <w:t>22,453,420.72</w:t>
            </w:r>
          </w:p>
        </w:tc>
        <w:tc>
          <w:tcPr>
            <w:tcW w:w="1620" w:type="dxa"/>
            <w:vAlign w:val="center"/>
          </w:tcPr>
          <w:p w:rsidR="00C61076" w:rsidRDefault="009F6850">
            <w:pPr>
              <w:jc w:val="right"/>
            </w:pPr>
            <w:r>
              <w:rPr>
                <w:color w:val="000000"/>
                <w:sz w:val="24"/>
              </w:rPr>
              <w:t>9.35</w:t>
            </w:r>
          </w:p>
        </w:tc>
      </w:tr>
      <w:tr w:rsidR="00C61076" w:rsidTr="00C10DEB">
        <w:tc>
          <w:tcPr>
            <w:tcW w:w="870" w:type="dxa"/>
            <w:vAlign w:val="center"/>
          </w:tcPr>
          <w:p w:rsidR="00C61076" w:rsidRDefault="009F6850">
            <w:pPr>
              <w:jc w:val="center"/>
            </w:pPr>
            <w:r>
              <w:rPr>
                <w:color w:val="000000"/>
                <w:sz w:val="24"/>
              </w:rPr>
              <w:t>12</w:t>
            </w:r>
          </w:p>
        </w:tc>
        <w:tc>
          <w:tcPr>
            <w:tcW w:w="1650" w:type="dxa"/>
            <w:vAlign w:val="center"/>
          </w:tcPr>
          <w:p w:rsidR="00C61076" w:rsidRDefault="009F6850">
            <w:pPr>
              <w:jc w:val="center"/>
            </w:pPr>
            <w:r>
              <w:rPr>
                <w:color w:val="000000"/>
                <w:sz w:val="24"/>
              </w:rPr>
              <w:t>000651</w:t>
            </w:r>
          </w:p>
        </w:tc>
        <w:tc>
          <w:tcPr>
            <w:tcW w:w="2187" w:type="dxa"/>
            <w:vAlign w:val="center"/>
          </w:tcPr>
          <w:p w:rsidR="00C61076" w:rsidRDefault="009F6850">
            <w:pPr>
              <w:jc w:val="center"/>
            </w:pPr>
            <w:r>
              <w:rPr>
                <w:color w:val="000000"/>
                <w:sz w:val="24"/>
              </w:rPr>
              <w:t>格力电器</w:t>
            </w:r>
          </w:p>
        </w:tc>
        <w:tc>
          <w:tcPr>
            <w:tcW w:w="2673" w:type="dxa"/>
            <w:vAlign w:val="center"/>
          </w:tcPr>
          <w:p w:rsidR="00C61076" w:rsidRDefault="009F6850">
            <w:pPr>
              <w:jc w:val="right"/>
            </w:pPr>
            <w:r>
              <w:rPr>
                <w:color w:val="000000"/>
                <w:sz w:val="24"/>
              </w:rPr>
              <w:t>22,055,988.00</w:t>
            </w:r>
          </w:p>
        </w:tc>
        <w:tc>
          <w:tcPr>
            <w:tcW w:w="1620" w:type="dxa"/>
            <w:vAlign w:val="center"/>
          </w:tcPr>
          <w:p w:rsidR="00C61076" w:rsidRDefault="009F6850">
            <w:pPr>
              <w:jc w:val="right"/>
            </w:pPr>
            <w:r>
              <w:rPr>
                <w:color w:val="000000"/>
                <w:sz w:val="24"/>
              </w:rPr>
              <w:t>9.19</w:t>
            </w:r>
          </w:p>
        </w:tc>
      </w:tr>
      <w:tr w:rsidR="00C61076" w:rsidTr="00C10DEB">
        <w:tc>
          <w:tcPr>
            <w:tcW w:w="870" w:type="dxa"/>
            <w:vAlign w:val="center"/>
          </w:tcPr>
          <w:p w:rsidR="00C61076" w:rsidRDefault="009F6850">
            <w:pPr>
              <w:jc w:val="center"/>
            </w:pPr>
            <w:r>
              <w:rPr>
                <w:color w:val="000000"/>
                <w:sz w:val="24"/>
              </w:rPr>
              <w:t>13</w:t>
            </w:r>
          </w:p>
        </w:tc>
        <w:tc>
          <w:tcPr>
            <w:tcW w:w="1650" w:type="dxa"/>
            <w:vAlign w:val="center"/>
          </w:tcPr>
          <w:p w:rsidR="00C61076" w:rsidRDefault="009F6850">
            <w:pPr>
              <w:jc w:val="center"/>
            </w:pPr>
            <w:r>
              <w:rPr>
                <w:color w:val="000000"/>
                <w:sz w:val="24"/>
              </w:rPr>
              <w:t>601318</w:t>
            </w:r>
          </w:p>
        </w:tc>
        <w:tc>
          <w:tcPr>
            <w:tcW w:w="2187" w:type="dxa"/>
            <w:vAlign w:val="center"/>
          </w:tcPr>
          <w:p w:rsidR="00C61076" w:rsidRDefault="009F6850">
            <w:pPr>
              <w:jc w:val="center"/>
            </w:pPr>
            <w:r>
              <w:rPr>
                <w:color w:val="000000"/>
                <w:sz w:val="24"/>
              </w:rPr>
              <w:t>中国平安</w:t>
            </w:r>
          </w:p>
        </w:tc>
        <w:tc>
          <w:tcPr>
            <w:tcW w:w="2673" w:type="dxa"/>
            <w:vAlign w:val="center"/>
          </w:tcPr>
          <w:p w:rsidR="00C61076" w:rsidRDefault="009F6850">
            <w:pPr>
              <w:jc w:val="right"/>
            </w:pPr>
            <w:r>
              <w:rPr>
                <w:color w:val="000000"/>
                <w:sz w:val="24"/>
              </w:rPr>
              <w:t>21,687,934.00</w:t>
            </w:r>
          </w:p>
        </w:tc>
        <w:tc>
          <w:tcPr>
            <w:tcW w:w="1620" w:type="dxa"/>
            <w:vAlign w:val="center"/>
          </w:tcPr>
          <w:p w:rsidR="00C61076" w:rsidRDefault="009F6850">
            <w:pPr>
              <w:jc w:val="right"/>
            </w:pPr>
            <w:r>
              <w:rPr>
                <w:color w:val="000000"/>
                <w:sz w:val="24"/>
              </w:rPr>
              <w:t>9.04</w:t>
            </w:r>
          </w:p>
        </w:tc>
      </w:tr>
      <w:tr w:rsidR="00C61076" w:rsidTr="00C10DEB">
        <w:tc>
          <w:tcPr>
            <w:tcW w:w="870" w:type="dxa"/>
            <w:vAlign w:val="center"/>
          </w:tcPr>
          <w:p w:rsidR="00C61076" w:rsidRDefault="009F6850">
            <w:pPr>
              <w:jc w:val="center"/>
            </w:pPr>
            <w:r>
              <w:rPr>
                <w:color w:val="000000"/>
                <w:sz w:val="24"/>
              </w:rPr>
              <w:t>14</w:t>
            </w:r>
          </w:p>
        </w:tc>
        <w:tc>
          <w:tcPr>
            <w:tcW w:w="1650" w:type="dxa"/>
            <w:vAlign w:val="center"/>
          </w:tcPr>
          <w:p w:rsidR="00C61076" w:rsidRDefault="009F6850">
            <w:pPr>
              <w:jc w:val="center"/>
            </w:pPr>
            <w:r>
              <w:rPr>
                <w:color w:val="000000"/>
                <w:sz w:val="24"/>
              </w:rPr>
              <w:t>000858</w:t>
            </w:r>
          </w:p>
        </w:tc>
        <w:tc>
          <w:tcPr>
            <w:tcW w:w="2187" w:type="dxa"/>
            <w:vAlign w:val="center"/>
          </w:tcPr>
          <w:p w:rsidR="00C61076" w:rsidRDefault="009F6850">
            <w:pPr>
              <w:jc w:val="center"/>
            </w:pPr>
            <w:r>
              <w:rPr>
                <w:color w:val="000000"/>
                <w:sz w:val="24"/>
              </w:rPr>
              <w:t>五粮液</w:t>
            </w:r>
          </w:p>
        </w:tc>
        <w:tc>
          <w:tcPr>
            <w:tcW w:w="2673" w:type="dxa"/>
            <w:vAlign w:val="center"/>
          </w:tcPr>
          <w:p w:rsidR="00C61076" w:rsidRDefault="009F6850">
            <w:pPr>
              <w:jc w:val="right"/>
            </w:pPr>
            <w:r>
              <w:rPr>
                <w:color w:val="000000"/>
                <w:sz w:val="24"/>
              </w:rPr>
              <w:t>21,567,970.89</w:t>
            </w:r>
          </w:p>
        </w:tc>
        <w:tc>
          <w:tcPr>
            <w:tcW w:w="1620" w:type="dxa"/>
            <w:vAlign w:val="center"/>
          </w:tcPr>
          <w:p w:rsidR="00C61076" w:rsidRDefault="009F6850">
            <w:pPr>
              <w:jc w:val="right"/>
            </w:pPr>
            <w:r>
              <w:rPr>
                <w:color w:val="000000"/>
                <w:sz w:val="24"/>
              </w:rPr>
              <w:t>8.99</w:t>
            </w:r>
          </w:p>
        </w:tc>
      </w:tr>
      <w:tr w:rsidR="00C61076" w:rsidTr="00C10DEB">
        <w:tc>
          <w:tcPr>
            <w:tcW w:w="870" w:type="dxa"/>
            <w:vAlign w:val="center"/>
          </w:tcPr>
          <w:p w:rsidR="00C61076" w:rsidRDefault="009F6850">
            <w:pPr>
              <w:jc w:val="center"/>
            </w:pPr>
            <w:r>
              <w:rPr>
                <w:color w:val="000000"/>
                <w:sz w:val="24"/>
              </w:rPr>
              <w:t>15</w:t>
            </w:r>
          </w:p>
        </w:tc>
        <w:tc>
          <w:tcPr>
            <w:tcW w:w="1650" w:type="dxa"/>
            <w:vAlign w:val="center"/>
          </w:tcPr>
          <w:p w:rsidR="00C61076" w:rsidRDefault="009F6850">
            <w:pPr>
              <w:jc w:val="center"/>
            </w:pPr>
            <w:r>
              <w:rPr>
                <w:color w:val="000000"/>
                <w:sz w:val="24"/>
              </w:rPr>
              <w:t>000538</w:t>
            </w:r>
          </w:p>
        </w:tc>
        <w:tc>
          <w:tcPr>
            <w:tcW w:w="2187" w:type="dxa"/>
            <w:vAlign w:val="center"/>
          </w:tcPr>
          <w:p w:rsidR="00C61076" w:rsidRDefault="009F6850">
            <w:pPr>
              <w:jc w:val="center"/>
            </w:pPr>
            <w:r>
              <w:rPr>
                <w:color w:val="000000"/>
                <w:sz w:val="24"/>
              </w:rPr>
              <w:t>云南白药</w:t>
            </w:r>
          </w:p>
        </w:tc>
        <w:tc>
          <w:tcPr>
            <w:tcW w:w="2673" w:type="dxa"/>
            <w:vAlign w:val="center"/>
          </w:tcPr>
          <w:p w:rsidR="00C61076" w:rsidRDefault="009F6850">
            <w:pPr>
              <w:jc w:val="right"/>
            </w:pPr>
            <w:r>
              <w:rPr>
                <w:color w:val="000000"/>
                <w:sz w:val="24"/>
              </w:rPr>
              <w:t>21,503,120.00</w:t>
            </w:r>
          </w:p>
        </w:tc>
        <w:tc>
          <w:tcPr>
            <w:tcW w:w="1620" w:type="dxa"/>
            <w:vAlign w:val="center"/>
          </w:tcPr>
          <w:p w:rsidR="00C61076" w:rsidRDefault="009F6850">
            <w:pPr>
              <w:jc w:val="right"/>
            </w:pPr>
            <w:r>
              <w:rPr>
                <w:color w:val="000000"/>
                <w:sz w:val="24"/>
              </w:rPr>
              <w:t>8.96</w:t>
            </w:r>
          </w:p>
        </w:tc>
      </w:tr>
      <w:tr w:rsidR="00C61076" w:rsidTr="00C10DEB">
        <w:tc>
          <w:tcPr>
            <w:tcW w:w="870" w:type="dxa"/>
            <w:vAlign w:val="center"/>
          </w:tcPr>
          <w:p w:rsidR="00C61076" w:rsidRDefault="009F6850">
            <w:pPr>
              <w:jc w:val="center"/>
            </w:pPr>
            <w:r>
              <w:rPr>
                <w:color w:val="000000"/>
                <w:sz w:val="24"/>
              </w:rPr>
              <w:t>16</w:t>
            </w:r>
          </w:p>
        </w:tc>
        <w:tc>
          <w:tcPr>
            <w:tcW w:w="1650" w:type="dxa"/>
            <w:vAlign w:val="center"/>
          </w:tcPr>
          <w:p w:rsidR="00C61076" w:rsidRDefault="009F6850">
            <w:pPr>
              <w:jc w:val="center"/>
            </w:pPr>
            <w:r>
              <w:rPr>
                <w:color w:val="000000"/>
                <w:sz w:val="24"/>
              </w:rPr>
              <w:t>603885</w:t>
            </w:r>
          </w:p>
        </w:tc>
        <w:tc>
          <w:tcPr>
            <w:tcW w:w="2187" w:type="dxa"/>
            <w:vAlign w:val="center"/>
          </w:tcPr>
          <w:p w:rsidR="00C61076" w:rsidRDefault="009F6850">
            <w:pPr>
              <w:jc w:val="center"/>
            </w:pPr>
            <w:r>
              <w:rPr>
                <w:color w:val="000000"/>
                <w:sz w:val="24"/>
              </w:rPr>
              <w:t>吉祥航空</w:t>
            </w:r>
          </w:p>
        </w:tc>
        <w:tc>
          <w:tcPr>
            <w:tcW w:w="2673" w:type="dxa"/>
            <w:vAlign w:val="center"/>
          </w:tcPr>
          <w:p w:rsidR="00C61076" w:rsidRDefault="009F6850">
            <w:pPr>
              <w:jc w:val="right"/>
            </w:pPr>
            <w:r>
              <w:rPr>
                <w:color w:val="000000"/>
                <w:sz w:val="24"/>
              </w:rPr>
              <w:t>21,471,453.50</w:t>
            </w:r>
          </w:p>
        </w:tc>
        <w:tc>
          <w:tcPr>
            <w:tcW w:w="1620" w:type="dxa"/>
            <w:vAlign w:val="center"/>
          </w:tcPr>
          <w:p w:rsidR="00C61076" w:rsidRDefault="009F6850">
            <w:pPr>
              <w:jc w:val="right"/>
            </w:pPr>
            <w:r>
              <w:rPr>
                <w:color w:val="000000"/>
                <w:sz w:val="24"/>
              </w:rPr>
              <w:t>8.94</w:t>
            </w:r>
          </w:p>
        </w:tc>
      </w:tr>
      <w:tr w:rsidR="00C61076" w:rsidTr="00C10DEB">
        <w:tc>
          <w:tcPr>
            <w:tcW w:w="870" w:type="dxa"/>
            <w:vAlign w:val="center"/>
          </w:tcPr>
          <w:p w:rsidR="00C61076" w:rsidRDefault="009F6850">
            <w:pPr>
              <w:jc w:val="center"/>
            </w:pPr>
            <w:r>
              <w:rPr>
                <w:color w:val="000000"/>
                <w:sz w:val="24"/>
              </w:rPr>
              <w:t>17</w:t>
            </w:r>
          </w:p>
        </w:tc>
        <w:tc>
          <w:tcPr>
            <w:tcW w:w="1650" w:type="dxa"/>
            <w:vAlign w:val="center"/>
          </w:tcPr>
          <w:p w:rsidR="00C61076" w:rsidRDefault="009F6850">
            <w:pPr>
              <w:jc w:val="center"/>
            </w:pPr>
            <w:r>
              <w:rPr>
                <w:color w:val="000000"/>
                <w:sz w:val="24"/>
              </w:rPr>
              <w:t>01055</w:t>
            </w:r>
          </w:p>
        </w:tc>
        <w:tc>
          <w:tcPr>
            <w:tcW w:w="2187" w:type="dxa"/>
            <w:vAlign w:val="center"/>
          </w:tcPr>
          <w:p w:rsidR="00C61076" w:rsidRDefault="009F6850">
            <w:pPr>
              <w:jc w:val="center"/>
            </w:pPr>
            <w:r>
              <w:rPr>
                <w:color w:val="000000"/>
                <w:sz w:val="24"/>
              </w:rPr>
              <w:t>中国南方航空股份</w:t>
            </w:r>
          </w:p>
        </w:tc>
        <w:tc>
          <w:tcPr>
            <w:tcW w:w="2673" w:type="dxa"/>
            <w:vAlign w:val="center"/>
          </w:tcPr>
          <w:p w:rsidR="00C61076" w:rsidRDefault="009F6850">
            <w:pPr>
              <w:jc w:val="right"/>
            </w:pPr>
            <w:r>
              <w:rPr>
                <w:color w:val="000000"/>
                <w:sz w:val="24"/>
              </w:rPr>
              <w:t>21,142,096.05</w:t>
            </w:r>
          </w:p>
        </w:tc>
        <w:tc>
          <w:tcPr>
            <w:tcW w:w="1620" w:type="dxa"/>
            <w:vAlign w:val="center"/>
          </w:tcPr>
          <w:p w:rsidR="00C61076" w:rsidRDefault="009F6850">
            <w:pPr>
              <w:jc w:val="right"/>
            </w:pPr>
            <w:r>
              <w:rPr>
                <w:color w:val="000000"/>
                <w:sz w:val="24"/>
              </w:rPr>
              <w:t>8.81</w:t>
            </w:r>
          </w:p>
        </w:tc>
      </w:tr>
      <w:tr w:rsidR="00C61076" w:rsidTr="00C10DEB">
        <w:tc>
          <w:tcPr>
            <w:tcW w:w="870" w:type="dxa"/>
            <w:vAlign w:val="center"/>
          </w:tcPr>
          <w:p w:rsidR="00C61076" w:rsidRDefault="009F6850">
            <w:pPr>
              <w:jc w:val="center"/>
            </w:pPr>
            <w:r>
              <w:rPr>
                <w:color w:val="000000"/>
                <w:sz w:val="24"/>
              </w:rPr>
              <w:t>18</w:t>
            </w:r>
          </w:p>
        </w:tc>
        <w:tc>
          <w:tcPr>
            <w:tcW w:w="1650" w:type="dxa"/>
            <w:vAlign w:val="center"/>
          </w:tcPr>
          <w:p w:rsidR="00C61076" w:rsidRDefault="009F6850">
            <w:pPr>
              <w:jc w:val="center"/>
            </w:pPr>
            <w:r>
              <w:rPr>
                <w:color w:val="000000"/>
                <w:sz w:val="24"/>
              </w:rPr>
              <w:t>00966</w:t>
            </w:r>
          </w:p>
        </w:tc>
        <w:tc>
          <w:tcPr>
            <w:tcW w:w="2187" w:type="dxa"/>
            <w:vAlign w:val="center"/>
          </w:tcPr>
          <w:p w:rsidR="00C61076" w:rsidRDefault="009F6850">
            <w:pPr>
              <w:jc w:val="center"/>
            </w:pPr>
            <w:r>
              <w:rPr>
                <w:color w:val="000000"/>
                <w:sz w:val="24"/>
              </w:rPr>
              <w:t>中国太平</w:t>
            </w:r>
          </w:p>
        </w:tc>
        <w:tc>
          <w:tcPr>
            <w:tcW w:w="2673" w:type="dxa"/>
            <w:vAlign w:val="center"/>
          </w:tcPr>
          <w:p w:rsidR="00C61076" w:rsidRDefault="009F6850">
            <w:pPr>
              <w:jc w:val="right"/>
            </w:pPr>
            <w:r>
              <w:rPr>
                <w:color w:val="000000"/>
                <w:sz w:val="24"/>
              </w:rPr>
              <w:t>19,689,675.10</w:t>
            </w:r>
          </w:p>
        </w:tc>
        <w:tc>
          <w:tcPr>
            <w:tcW w:w="1620" w:type="dxa"/>
            <w:vAlign w:val="center"/>
          </w:tcPr>
          <w:p w:rsidR="00C61076" w:rsidRDefault="009F6850">
            <w:pPr>
              <w:jc w:val="right"/>
            </w:pPr>
            <w:r>
              <w:rPr>
                <w:color w:val="000000"/>
                <w:sz w:val="24"/>
              </w:rPr>
              <w:t>8.20</w:t>
            </w:r>
          </w:p>
        </w:tc>
      </w:tr>
      <w:tr w:rsidR="00C61076" w:rsidTr="00C10DEB">
        <w:tc>
          <w:tcPr>
            <w:tcW w:w="870" w:type="dxa"/>
            <w:vAlign w:val="center"/>
          </w:tcPr>
          <w:p w:rsidR="00C61076" w:rsidRDefault="009F6850">
            <w:pPr>
              <w:jc w:val="center"/>
            </w:pPr>
            <w:r>
              <w:rPr>
                <w:color w:val="000000"/>
                <w:sz w:val="24"/>
              </w:rPr>
              <w:t>19</w:t>
            </w:r>
          </w:p>
        </w:tc>
        <w:tc>
          <w:tcPr>
            <w:tcW w:w="1650" w:type="dxa"/>
            <w:vAlign w:val="center"/>
          </w:tcPr>
          <w:p w:rsidR="00C61076" w:rsidRDefault="009F6850">
            <w:pPr>
              <w:jc w:val="center"/>
            </w:pPr>
            <w:r>
              <w:rPr>
                <w:color w:val="000000"/>
                <w:sz w:val="24"/>
              </w:rPr>
              <w:t>01398</w:t>
            </w:r>
          </w:p>
        </w:tc>
        <w:tc>
          <w:tcPr>
            <w:tcW w:w="2187" w:type="dxa"/>
            <w:vAlign w:val="center"/>
          </w:tcPr>
          <w:p w:rsidR="00C61076" w:rsidRDefault="009F6850">
            <w:pPr>
              <w:jc w:val="center"/>
            </w:pPr>
            <w:r>
              <w:rPr>
                <w:color w:val="000000"/>
                <w:sz w:val="24"/>
              </w:rPr>
              <w:t>工商银行</w:t>
            </w:r>
          </w:p>
        </w:tc>
        <w:tc>
          <w:tcPr>
            <w:tcW w:w="2673" w:type="dxa"/>
            <w:vAlign w:val="center"/>
          </w:tcPr>
          <w:p w:rsidR="00C61076" w:rsidRDefault="009F6850">
            <w:pPr>
              <w:jc w:val="right"/>
            </w:pPr>
            <w:r>
              <w:rPr>
                <w:color w:val="000000"/>
                <w:sz w:val="24"/>
              </w:rPr>
              <w:t>19,295,180.43</w:t>
            </w:r>
          </w:p>
        </w:tc>
        <w:tc>
          <w:tcPr>
            <w:tcW w:w="1620" w:type="dxa"/>
            <w:vAlign w:val="center"/>
          </w:tcPr>
          <w:p w:rsidR="00C61076" w:rsidRDefault="009F6850">
            <w:pPr>
              <w:jc w:val="right"/>
            </w:pPr>
            <w:r>
              <w:rPr>
                <w:color w:val="000000"/>
                <w:sz w:val="24"/>
              </w:rPr>
              <w:t>8.04</w:t>
            </w:r>
          </w:p>
        </w:tc>
      </w:tr>
      <w:tr w:rsidR="00C61076" w:rsidTr="00C10DEB">
        <w:tc>
          <w:tcPr>
            <w:tcW w:w="870" w:type="dxa"/>
            <w:vAlign w:val="center"/>
          </w:tcPr>
          <w:p w:rsidR="00C61076" w:rsidRDefault="009F6850">
            <w:pPr>
              <w:jc w:val="center"/>
            </w:pPr>
            <w:r>
              <w:rPr>
                <w:color w:val="000000"/>
                <w:sz w:val="24"/>
              </w:rPr>
              <w:t>20</w:t>
            </w:r>
          </w:p>
        </w:tc>
        <w:tc>
          <w:tcPr>
            <w:tcW w:w="1650" w:type="dxa"/>
            <w:vAlign w:val="center"/>
          </w:tcPr>
          <w:p w:rsidR="00C61076" w:rsidRDefault="009F6850">
            <w:pPr>
              <w:jc w:val="center"/>
            </w:pPr>
            <w:r>
              <w:rPr>
                <w:color w:val="000000"/>
                <w:sz w:val="24"/>
              </w:rPr>
              <w:t>03908</w:t>
            </w:r>
          </w:p>
        </w:tc>
        <w:tc>
          <w:tcPr>
            <w:tcW w:w="2187" w:type="dxa"/>
            <w:vAlign w:val="center"/>
          </w:tcPr>
          <w:p w:rsidR="00C61076" w:rsidRDefault="009F6850">
            <w:pPr>
              <w:jc w:val="center"/>
            </w:pPr>
            <w:r>
              <w:rPr>
                <w:color w:val="000000"/>
                <w:sz w:val="24"/>
              </w:rPr>
              <w:t>中金公司</w:t>
            </w:r>
          </w:p>
        </w:tc>
        <w:tc>
          <w:tcPr>
            <w:tcW w:w="2673" w:type="dxa"/>
            <w:vAlign w:val="center"/>
          </w:tcPr>
          <w:p w:rsidR="00C61076" w:rsidRDefault="009F6850">
            <w:pPr>
              <w:jc w:val="right"/>
            </w:pPr>
            <w:r>
              <w:rPr>
                <w:color w:val="000000"/>
                <w:sz w:val="24"/>
              </w:rPr>
              <w:t>19,032,465.29</w:t>
            </w:r>
          </w:p>
        </w:tc>
        <w:tc>
          <w:tcPr>
            <w:tcW w:w="1620" w:type="dxa"/>
            <w:vAlign w:val="center"/>
          </w:tcPr>
          <w:p w:rsidR="00C61076" w:rsidRDefault="009F6850">
            <w:pPr>
              <w:jc w:val="right"/>
            </w:pPr>
            <w:r>
              <w:rPr>
                <w:color w:val="000000"/>
                <w:sz w:val="24"/>
              </w:rPr>
              <w:t>7.93</w:t>
            </w:r>
          </w:p>
        </w:tc>
      </w:tr>
      <w:tr w:rsidR="00C61076" w:rsidTr="00C10DEB">
        <w:tc>
          <w:tcPr>
            <w:tcW w:w="870" w:type="dxa"/>
            <w:vAlign w:val="center"/>
          </w:tcPr>
          <w:p w:rsidR="00C61076" w:rsidRDefault="009F6850">
            <w:pPr>
              <w:jc w:val="center"/>
            </w:pPr>
            <w:r>
              <w:rPr>
                <w:color w:val="000000"/>
                <w:sz w:val="24"/>
              </w:rPr>
              <w:t>21</w:t>
            </w:r>
          </w:p>
        </w:tc>
        <w:tc>
          <w:tcPr>
            <w:tcW w:w="1650" w:type="dxa"/>
            <w:vAlign w:val="center"/>
          </w:tcPr>
          <w:p w:rsidR="00C61076" w:rsidRDefault="009F6850">
            <w:pPr>
              <w:jc w:val="center"/>
            </w:pPr>
            <w:r>
              <w:rPr>
                <w:color w:val="000000"/>
                <w:sz w:val="24"/>
              </w:rPr>
              <w:t>601939</w:t>
            </w:r>
          </w:p>
        </w:tc>
        <w:tc>
          <w:tcPr>
            <w:tcW w:w="2187" w:type="dxa"/>
            <w:vAlign w:val="center"/>
          </w:tcPr>
          <w:p w:rsidR="00C61076" w:rsidRDefault="009F6850">
            <w:pPr>
              <w:jc w:val="center"/>
            </w:pPr>
            <w:r>
              <w:rPr>
                <w:color w:val="000000"/>
                <w:sz w:val="24"/>
              </w:rPr>
              <w:t>建设银行</w:t>
            </w:r>
          </w:p>
        </w:tc>
        <w:tc>
          <w:tcPr>
            <w:tcW w:w="2673" w:type="dxa"/>
            <w:vAlign w:val="center"/>
          </w:tcPr>
          <w:p w:rsidR="00C61076" w:rsidRDefault="009F6850">
            <w:pPr>
              <w:jc w:val="right"/>
            </w:pPr>
            <w:r>
              <w:rPr>
                <w:color w:val="000000"/>
                <w:sz w:val="24"/>
              </w:rPr>
              <w:t>18,825,500.00</w:t>
            </w:r>
          </w:p>
        </w:tc>
        <w:tc>
          <w:tcPr>
            <w:tcW w:w="1620" w:type="dxa"/>
            <w:vAlign w:val="center"/>
          </w:tcPr>
          <w:p w:rsidR="00C61076" w:rsidRDefault="009F6850">
            <w:pPr>
              <w:jc w:val="right"/>
            </w:pPr>
            <w:r>
              <w:rPr>
                <w:color w:val="000000"/>
                <w:sz w:val="24"/>
              </w:rPr>
              <w:t>7.84</w:t>
            </w:r>
          </w:p>
        </w:tc>
      </w:tr>
      <w:tr w:rsidR="00C61076" w:rsidTr="00C10DEB">
        <w:tc>
          <w:tcPr>
            <w:tcW w:w="870" w:type="dxa"/>
            <w:vAlign w:val="center"/>
          </w:tcPr>
          <w:p w:rsidR="00C61076" w:rsidRDefault="009F6850">
            <w:pPr>
              <w:jc w:val="center"/>
            </w:pPr>
            <w:r>
              <w:rPr>
                <w:color w:val="000000"/>
                <w:sz w:val="24"/>
              </w:rPr>
              <w:t>22</w:t>
            </w:r>
          </w:p>
        </w:tc>
        <w:tc>
          <w:tcPr>
            <w:tcW w:w="1650" w:type="dxa"/>
            <w:vAlign w:val="center"/>
          </w:tcPr>
          <w:p w:rsidR="00C61076" w:rsidRDefault="009F6850">
            <w:pPr>
              <w:jc w:val="center"/>
            </w:pPr>
            <w:r>
              <w:rPr>
                <w:color w:val="000000"/>
                <w:sz w:val="24"/>
              </w:rPr>
              <w:t>02688</w:t>
            </w:r>
          </w:p>
        </w:tc>
        <w:tc>
          <w:tcPr>
            <w:tcW w:w="2187" w:type="dxa"/>
            <w:vAlign w:val="center"/>
          </w:tcPr>
          <w:p w:rsidR="00C61076" w:rsidRDefault="009F6850">
            <w:pPr>
              <w:jc w:val="center"/>
            </w:pPr>
            <w:r>
              <w:rPr>
                <w:color w:val="000000"/>
                <w:sz w:val="24"/>
              </w:rPr>
              <w:t>新奥能源</w:t>
            </w:r>
          </w:p>
        </w:tc>
        <w:tc>
          <w:tcPr>
            <w:tcW w:w="2673" w:type="dxa"/>
            <w:vAlign w:val="center"/>
          </w:tcPr>
          <w:p w:rsidR="00C61076" w:rsidRDefault="009F6850">
            <w:pPr>
              <w:jc w:val="right"/>
            </w:pPr>
            <w:r>
              <w:rPr>
                <w:color w:val="000000"/>
                <w:sz w:val="24"/>
              </w:rPr>
              <w:t>18,751,725.00</w:t>
            </w:r>
          </w:p>
        </w:tc>
        <w:tc>
          <w:tcPr>
            <w:tcW w:w="1620" w:type="dxa"/>
            <w:vAlign w:val="center"/>
          </w:tcPr>
          <w:p w:rsidR="00C61076" w:rsidRDefault="009F6850">
            <w:pPr>
              <w:jc w:val="right"/>
            </w:pPr>
            <w:r>
              <w:rPr>
                <w:color w:val="000000"/>
                <w:sz w:val="24"/>
              </w:rPr>
              <w:t>7.81</w:t>
            </w:r>
          </w:p>
        </w:tc>
      </w:tr>
      <w:tr w:rsidR="00C61076" w:rsidTr="00C10DEB">
        <w:tc>
          <w:tcPr>
            <w:tcW w:w="870" w:type="dxa"/>
            <w:vAlign w:val="center"/>
          </w:tcPr>
          <w:p w:rsidR="00C61076" w:rsidRDefault="009F6850">
            <w:pPr>
              <w:jc w:val="center"/>
            </w:pPr>
            <w:r>
              <w:rPr>
                <w:color w:val="000000"/>
                <w:sz w:val="24"/>
              </w:rPr>
              <w:t>23</w:t>
            </w:r>
          </w:p>
        </w:tc>
        <w:tc>
          <w:tcPr>
            <w:tcW w:w="1650" w:type="dxa"/>
            <w:vAlign w:val="center"/>
          </w:tcPr>
          <w:p w:rsidR="00C61076" w:rsidRDefault="009F6850">
            <w:pPr>
              <w:jc w:val="center"/>
            </w:pPr>
            <w:r>
              <w:rPr>
                <w:color w:val="000000"/>
                <w:sz w:val="24"/>
              </w:rPr>
              <w:t>01800</w:t>
            </w:r>
          </w:p>
        </w:tc>
        <w:tc>
          <w:tcPr>
            <w:tcW w:w="2187" w:type="dxa"/>
            <w:vAlign w:val="center"/>
          </w:tcPr>
          <w:p w:rsidR="00C61076" w:rsidRDefault="009F6850">
            <w:pPr>
              <w:jc w:val="center"/>
            </w:pPr>
            <w:r>
              <w:rPr>
                <w:color w:val="000000"/>
                <w:sz w:val="24"/>
              </w:rPr>
              <w:t>中国交通建设</w:t>
            </w:r>
          </w:p>
        </w:tc>
        <w:tc>
          <w:tcPr>
            <w:tcW w:w="2673" w:type="dxa"/>
            <w:vAlign w:val="center"/>
          </w:tcPr>
          <w:p w:rsidR="00C61076" w:rsidRDefault="009F6850">
            <w:pPr>
              <w:jc w:val="right"/>
            </w:pPr>
            <w:r>
              <w:rPr>
                <w:color w:val="000000"/>
                <w:sz w:val="24"/>
              </w:rPr>
              <w:t>18,742,894.33</w:t>
            </w:r>
          </w:p>
        </w:tc>
        <w:tc>
          <w:tcPr>
            <w:tcW w:w="1620" w:type="dxa"/>
            <w:vAlign w:val="center"/>
          </w:tcPr>
          <w:p w:rsidR="00C61076" w:rsidRDefault="009F6850">
            <w:pPr>
              <w:jc w:val="right"/>
            </w:pPr>
            <w:r>
              <w:rPr>
                <w:color w:val="000000"/>
                <w:sz w:val="24"/>
              </w:rPr>
              <w:t>7.81</w:t>
            </w:r>
          </w:p>
        </w:tc>
      </w:tr>
      <w:tr w:rsidR="00C61076" w:rsidTr="00C10DEB">
        <w:tc>
          <w:tcPr>
            <w:tcW w:w="870" w:type="dxa"/>
            <w:vAlign w:val="center"/>
          </w:tcPr>
          <w:p w:rsidR="00C61076" w:rsidRDefault="009F6850">
            <w:pPr>
              <w:jc w:val="center"/>
            </w:pPr>
            <w:r>
              <w:rPr>
                <w:color w:val="000000"/>
                <w:sz w:val="24"/>
              </w:rPr>
              <w:t>24</w:t>
            </w:r>
          </w:p>
        </w:tc>
        <w:tc>
          <w:tcPr>
            <w:tcW w:w="1650" w:type="dxa"/>
            <w:vAlign w:val="center"/>
          </w:tcPr>
          <w:p w:rsidR="00C61076" w:rsidRDefault="009F6850">
            <w:pPr>
              <w:jc w:val="center"/>
            </w:pPr>
            <w:r>
              <w:rPr>
                <w:color w:val="000000"/>
                <w:sz w:val="24"/>
              </w:rPr>
              <w:t>600690</w:t>
            </w:r>
          </w:p>
        </w:tc>
        <w:tc>
          <w:tcPr>
            <w:tcW w:w="2187" w:type="dxa"/>
            <w:vAlign w:val="center"/>
          </w:tcPr>
          <w:p w:rsidR="00C61076" w:rsidRDefault="009F6850">
            <w:pPr>
              <w:jc w:val="center"/>
            </w:pPr>
            <w:r>
              <w:rPr>
                <w:color w:val="000000"/>
                <w:sz w:val="24"/>
              </w:rPr>
              <w:t>青岛海尔</w:t>
            </w:r>
          </w:p>
        </w:tc>
        <w:tc>
          <w:tcPr>
            <w:tcW w:w="2673" w:type="dxa"/>
            <w:vAlign w:val="center"/>
          </w:tcPr>
          <w:p w:rsidR="00C61076" w:rsidRDefault="009F6850">
            <w:pPr>
              <w:jc w:val="right"/>
            </w:pPr>
            <w:r>
              <w:rPr>
                <w:color w:val="000000"/>
                <w:sz w:val="24"/>
              </w:rPr>
              <w:t>18,565,358.00</w:t>
            </w:r>
          </w:p>
        </w:tc>
        <w:tc>
          <w:tcPr>
            <w:tcW w:w="1620" w:type="dxa"/>
            <w:vAlign w:val="center"/>
          </w:tcPr>
          <w:p w:rsidR="00C61076" w:rsidRDefault="009F6850">
            <w:pPr>
              <w:jc w:val="right"/>
            </w:pPr>
            <w:r>
              <w:rPr>
                <w:color w:val="000000"/>
                <w:sz w:val="24"/>
              </w:rPr>
              <w:t>7.73</w:t>
            </w:r>
          </w:p>
        </w:tc>
      </w:tr>
      <w:tr w:rsidR="00C61076" w:rsidTr="00C10DEB">
        <w:tc>
          <w:tcPr>
            <w:tcW w:w="870" w:type="dxa"/>
            <w:vAlign w:val="center"/>
          </w:tcPr>
          <w:p w:rsidR="00C61076" w:rsidRDefault="009F6850">
            <w:pPr>
              <w:jc w:val="center"/>
            </w:pPr>
            <w:r>
              <w:rPr>
                <w:color w:val="000000"/>
                <w:sz w:val="24"/>
              </w:rPr>
              <w:t>25</w:t>
            </w:r>
          </w:p>
        </w:tc>
        <w:tc>
          <w:tcPr>
            <w:tcW w:w="1650" w:type="dxa"/>
            <w:vAlign w:val="center"/>
          </w:tcPr>
          <w:p w:rsidR="00C61076" w:rsidRDefault="009F6850">
            <w:pPr>
              <w:jc w:val="center"/>
            </w:pPr>
            <w:r>
              <w:rPr>
                <w:color w:val="000000"/>
                <w:sz w:val="24"/>
              </w:rPr>
              <w:t>00388</w:t>
            </w:r>
          </w:p>
        </w:tc>
        <w:tc>
          <w:tcPr>
            <w:tcW w:w="2187" w:type="dxa"/>
            <w:vAlign w:val="center"/>
          </w:tcPr>
          <w:p w:rsidR="00C61076" w:rsidRDefault="009F6850">
            <w:pPr>
              <w:jc w:val="center"/>
            </w:pPr>
            <w:r>
              <w:rPr>
                <w:color w:val="000000"/>
                <w:sz w:val="24"/>
              </w:rPr>
              <w:t>香港交易所</w:t>
            </w:r>
          </w:p>
        </w:tc>
        <w:tc>
          <w:tcPr>
            <w:tcW w:w="2673" w:type="dxa"/>
            <w:vAlign w:val="center"/>
          </w:tcPr>
          <w:p w:rsidR="00C61076" w:rsidRDefault="009F6850">
            <w:pPr>
              <w:jc w:val="right"/>
            </w:pPr>
            <w:r>
              <w:rPr>
                <w:color w:val="000000"/>
                <w:sz w:val="24"/>
              </w:rPr>
              <w:t>17,703,275.80</w:t>
            </w:r>
          </w:p>
        </w:tc>
        <w:tc>
          <w:tcPr>
            <w:tcW w:w="1620" w:type="dxa"/>
            <w:vAlign w:val="center"/>
          </w:tcPr>
          <w:p w:rsidR="00C61076" w:rsidRDefault="009F6850">
            <w:pPr>
              <w:jc w:val="right"/>
            </w:pPr>
            <w:r>
              <w:rPr>
                <w:color w:val="000000"/>
                <w:sz w:val="24"/>
              </w:rPr>
              <w:t>7.38</w:t>
            </w:r>
          </w:p>
        </w:tc>
      </w:tr>
      <w:tr w:rsidR="00C61076" w:rsidTr="00C10DEB">
        <w:tc>
          <w:tcPr>
            <w:tcW w:w="870" w:type="dxa"/>
            <w:vAlign w:val="center"/>
          </w:tcPr>
          <w:p w:rsidR="00C61076" w:rsidRDefault="009F6850">
            <w:pPr>
              <w:jc w:val="center"/>
            </w:pPr>
            <w:r>
              <w:rPr>
                <w:color w:val="000000"/>
                <w:sz w:val="24"/>
              </w:rPr>
              <w:t>26</w:t>
            </w:r>
          </w:p>
        </w:tc>
        <w:tc>
          <w:tcPr>
            <w:tcW w:w="1650" w:type="dxa"/>
            <w:vAlign w:val="center"/>
          </w:tcPr>
          <w:p w:rsidR="00C61076" w:rsidRDefault="009F6850">
            <w:pPr>
              <w:jc w:val="center"/>
            </w:pPr>
            <w:r>
              <w:rPr>
                <w:color w:val="000000"/>
                <w:sz w:val="24"/>
              </w:rPr>
              <w:t>00688</w:t>
            </w:r>
          </w:p>
        </w:tc>
        <w:tc>
          <w:tcPr>
            <w:tcW w:w="2187" w:type="dxa"/>
            <w:vAlign w:val="center"/>
          </w:tcPr>
          <w:p w:rsidR="00C61076" w:rsidRDefault="009F6850">
            <w:pPr>
              <w:jc w:val="center"/>
            </w:pPr>
            <w:r>
              <w:rPr>
                <w:color w:val="000000"/>
                <w:sz w:val="24"/>
              </w:rPr>
              <w:t>中国海外发展</w:t>
            </w:r>
          </w:p>
        </w:tc>
        <w:tc>
          <w:tcPr>
            <w:tcW w:w="2673" w:type="dxa"/>
            <w:vAlign w:val="center"/>
          </w:tcPr>
          <w:p w:rsidR="00C61076" w:rsidRDefault="009F6850">
            <w:pPr>
              <w:jc w:val="right"/>
            </w:pPr>
            <w:r>
              <w:rPr>
                <w:color w:val="000000"/>
                <w:sz w:val="24"/>
              </w:rPr>
              <w:t>17,572,079.54</w:t>
            </w:r>
          </w:p>
        </w:tc>
        <w:tc>
          <w:tcPr>
            <w:tcW w:w="1620" w:type="dxa"/>
            <w:vAlign w:val="center"/>
          </w:tcPr>
          <w:p w:rsidR="00C61076" w:rsidRDefault="009F6850">
            <w:pPr>
              <w:jc w:val="right"/>
            </w:pPr>
            <w:r>
              <w:rPr>
                <w:color w:val="000000"/>
                <w:sz w:val="24"/>
              </w:rPr>
              <w:t>7.32</w:t>
            </w:r>
          </w:p>
        </w:tc>
      </w:tr>
      <w:tr w:rsidR="00C61076" w:rsidTr="00C10DEB">
        <w:tc>
          <w:tcPr>
            <w:tcW w:w="870" w:type="dxa"/>
            <w:vAlign w:val="center"/>
          </w:tcPr>
          <w:p w:rsidR="00C61076" w:rsidRDefault="009F6850">
            <w:pPr>
              <w:jc w:val="center"/>
            </w:pPr>
            <w:r>
              <w:rPr>
                <w:color w:val="000000"/>
                <w:sz w:val="24"/>
              </w:rPr>
              <w:t>27</w:t>
            </w:r>
          </w:p>
        </w:tc>
        <w:tc>
          <w:tcPr>
            <w:tcW w:w="1650" w:type="dxa"/>
            <w:vAlign w:val="center"/>
          </w:tcPr>
          <w:p w:rsidR="00C61076" w:rsidRDefault="009F6850">
            <w:pPr>
              <w:jc w:val="center"/>
            </w:pPr>
            <w:r>
              <w:rPr>
                <w:color w:val="000000"/>
                <w:sz w:val="24"/>
              </w:rPr>
              <w:t>03988</w:t>
            </w:r>
          </w:p>
        </w:tc>
        <w:tc>
          <w:tcPr>
            <w:tcW w:w="2187" w:type="dxa"/>
            <w:vAlign w:val="center"/>
          </w:tcPr>
          <w:p w:rsidR="00C61076" w:rsidRDefault="009F6850">
            <w:pPr>
              <w:jc w:val="center"/>
            </w:pPr>
            <w:r>
              <w:rPr>
                <w:color w:val="000000"/>
                <w:sz w:val="24"/>
              </w:rPr>
              <w:t>中国银行</w:t>
            </w:r>
          </w:p>
        </w:tc>
        <w:tc>
          <w:tcPr>
            <w:tcW w:w="2673" w:type="dxa"/>
            <w:vAlign w:val="center"/>
          </w:tcPr>
          <w:p w:rsidR="00C61076" w:rsidRDefault="009F6850">
            <w:pPr>
              <w:jc w:val="right"/>
            </w:pPr>
            <w:r>
              <w:rPr>
                <w:color w:val="000000"/>
                <w:sz w:val="24"/>
              </w:rPr>
              <w:t>17,082,480.21</w:t>
            </w:r>
          </w:p>
        </w:tc>
        <w:tc>
          <w:tcPr>
            <w:tcW w:w="1620" w:type="dxa"/>
            <w:vAlign w:val="center"/>
          </w:tcPr>
          <w:p w:rsidR="00C61076" w:rsidRDefault="009F6850">
            <w:pPr>
              <w:jc w:val="right"/>
            </w:pPr>
            <w:r>
              <w:rPr>
                <w:color w:val="000000"/>
                <w:sz w:val="24"/>
              </w:rPr>
              <w:t>7.12</w:t>
            </w:r>
          </w:p>
        </w:tc>
      </w:tr>
      <w:tr w:rsidR="00C61076" w:rsidTr="00C10DEB">
        <w:tc>
          <w:tcPr>
            <w:tcW w:w="870" w:type="dxa"/>
            <w:vAlign w:val="center"/>
          </w:tcPr>
          <w:p w:rsidR="00C61076" w:rsidRDefault="009F6850">
            <w:pPr>
              <w:jc w:val="center"/>
            </w:pPr>
            <w:r>
              <w:rPr>
                <w:color w:val="000000"/>
                <w:sz w:val="24"/>
              </w:rPr>
              <w:t>28</w:t>
            </w:r>
          </w:p>
        </w:tc>
        <w:tc>
          <w:tcPr>
            <w:tcW w:w="1650" w:type="dxa"/>
            <w:vAlign w:val="center"/>
          </w:tcPr>
          <w:p w:rsidR="00C61076" w:rsidRDefault="009F6850">
            <w:pPr>
              <w:jc w:val="center"/>
            </w:pPr>
            <w:r>
              <w:rPr>
                <w:color w:val="000000"/>
                <w:sz w:val="24"/>
              </w:rPr>
              <w:t>01030</w:t>
            </w:r>
          </w:p>
        </w:tc>
        <w:tc>
          <w:tcPr>
            <w:tcW w:w="2187" w:type="dxa"/>
            <w:vAlign w:val="center"/>
          </w:tcPr>
          <w:p w:rsidR="00C61076" w:rsidRDefault="009F6850">
            <w:pPr>
              <w:jc w:val="center"/>
            </w:pPr>
            <w:r>
              <w:rPr>
                <w:color w:val="000000"/>
                <w:sz w:val="24"/>
              </w:rPr>
              <w:t>新城发展控股</w:t>
            </w:r>
          </w:p>
        </w:tc>
        <w:tc>
          <w:tcPr>
            <w:tcW w:w="2673" w:type="dxa"/>
            <w:vAlign w:val="center"/>
          </w:tcPr>
          <w:p w:rsidR="00C61076" w:rsidRDefault="009F6850">
            <w:pPr>
              <w:jc w:val="right"/>
            </w:pPr>
            <w:r>
              <w:rPr>
                <w:color w:val="000000"/>
                <w:sz w:val="24"/>
              </w:rPr>
              <w:t>16,877,251.94</w:t>
            </w:r>
          </w:p>
        </w:tc>
        <w:tc>
          <w:tcPr>
            <w:tcW w:w="1620" w:type="dxa"/>
            <w:vAlign w:val="center"/>
          </w:tcPr>
          <w:p w:rsidR="00C61076" w:rsidRDefault="009F6850">
            <w:pPr>
              <w:jc w:val="right"/>
            </w:pPr>
            <w:r>
              <w:rPr>
                <w:color w:val="000000"/>
                <w:sz w:val="24"/>
              </w:rPr>
              <w:t>7.03</w:t>
            </w:r>
          </w:p>
        </w:tc>
      </w:tr>
      <w:tr w:rsidR="00C61076" w:rsidTr="00C10DEB">
        <w:tc>
          <w:tcPr>
            <w:tcW w:w="870" w:type="dxa"/>
            <w:vAlign w:val="center"/>
          </w:tcPr>
          <w:p w:rsidR="00C61076" w:rsidRDefault="009F6850">
            <w:pPr>
              <w:jc w:val="center"/>
            </w:pPr>
            <w:r>
              <w:rPr>
                <w:color w:val="000000"/>
                <w:sz w:val="24"/>
              </w:rPr>
              <w:t>29</w:t>
            </w:r>
          </w:p>
        </w:tc>
        <w:tc>
          <w:tcPr>
            <w:tcW w:w="1650" w:type="dxa"/>
            <w:vAlign w:val="center"/>
          </w:tcPr>
          <w:p w:rsidR="00C61076" w:rsidRDefault="009F6850">
            <w:pPr>
              <w:jc w:val="center"/>
            </w:pPr>
            <w:r>
              <w:rPr>
                <w:color w:val="000000"/>
                <w:sz w:val="24"/>
              </w:rPr>
              <w:t>01093</w:t>
            </w:r>
          </w:p>
        </w:tc>
        <w:tc>
          <w:tcPr>
            <w:tcW w:w="2187" w:type="dxa"/>
            <w:vAlign w:val="center"/>
          </w:tcPr>
          <w:p w:rsidR="00C61076" w:rsidRDefault="009F6850">
            <w:pPr>
              <w:jc w:val="center"/>
            </w:pPr>
            <w:r>
              <w:rPr>
                <w:color w:val="000000"/>
                <w:sz w:val="24"/>
              </w:rPr>
              <w:t>石药集团</w:t>
            </w:r>
          </w:p>
        </w:tc>
        <w:tc>
          <w:tcPr>
            <w:tcW w:w="2673" w:type="dxa"/>
            <w:vAlign w:val="center"/>
          </w:tcPr>
          <w:p w:rsidR="00C61076" w:rsidRDefault="009F6850">
            <w:pPr>
              <w:jc w:val="right"/>
            </w:pPr>
            <w:r>
              <w:rPr>
                <w:color w:val="000000"/>
                <w:sz w:val="24"/>
              </w:rPr>
              <w:t>16,425,720.39</w:t>
            </w:r>
          </w:p>
        </w:tc>
        <w:tc>
          <w:tcPr>
            <w:tcW w:w="1620" w:type="dxa"/>
            <w:vAlign w:val="center"/>
          </w:tcPr>
          <w:p w:rsidR="00C61076" w:rsidRDefault="009F6850">
            <w:pPr>
              <w:jc w:val="right"/>
            </w:pPr>
            <w:r>
              <w:rPr>
                <w:color w:val="000000"/>
                <w:sz w:val="24"/>
              </w:rPr>
              <w:t>6.84</w:t>
            </w:r>
          </w:p>
        </w:tc>
      </w:tr>
      <w:tr w:rsidR="00C61076" w:rsidTr="00C10DEB">
        <w:tc>
          <w:tcPr>
            <w:tcW w:w="870" w:type="dxa"/>
            <w:vAlign w:val="center"/>
          </w:tcPr>
          <w:p w:rsidR="00C61076" w:rsidRDefault="009F6850">
            <w:pPr>
              <w:jc w:val="center"/>
            </w:pPr>
            <w:r>
              <w:rPr>
                <w:color w:val="000000"/>
                <w:sz w:val="24"/>
              </w:rPr>
              <w:t>30</w:t>
            </w:r>
          </w:p>
        </w:tc>
        <w:tc>
          <w:tcPr>
            <w:tcW w:w="1650" w:type="dxa"/>
            <w:vAlign w:val="center"/>
          </w:tcPr>
          <w:p w:rsidR="00C61076" w:rsidRDefault="009F6850">
            <w:pPr>
              <w:jc w:val="center"/>
            </w:pPr>
            <w:r>
              <w:rPr>
                <w:color w:val="000000"/>
                <w:sz w:val="24"/>
              </w:rPr>
              <w:t>01171</w:t>
            </w:r>
          </w:p>
        </w:tc>
        <w:tc>
          <w:tcPr>
            <w:tcW w:w="2187" w:type="dxa"/>
            <w:vAlign w:val="center"/>
          </w:tcPr>
          <w:p w:rsidR="00C61076" w:rsidRDefault="009F6850">
            <w:pPr>
              <w:jc w:val="center"/>
            </w:pPr>
            <w:r>
              <w:rPr>
                <w:color w:val="000000"/>
                <w:sz w:val="24"/>
              </w:rPr>
              <w:t>兖州煤业股份</w:t>
            </w:r>
          </w:p>
        </w:tc>
        <w:tc>
          <w:tcPr>
            <w:tcW w:w="2673" w:type="dxa"/>
            <w:vAlign w:val="center"/>
          </w:tcPr>
          <w:p w:rsidR="00C61076" w:rsidRDefault="009F6850">
            <w:pPr>
              <w:jc w:val="right"/>
            </w:pPr>
            <w:r>
              <w:rPr>
                <w:color w:val="000000"/>
                <w:sz w:val="24"/>
              </w:rPr>
              <w:t>16,161,605.11</w:t>
            </w:r>
          </w:p>
        </w:tc>
        <w:tc>
          <w:tcPr>
            <w:tcW w:w="1620" w:type="dxa"/>
            <w:vAlign w:val="center"/>
          </w:tcPr>
          <w:p w:rsidR="00C61076" w:rsidRDefault="009F6850">
            <w:pPr>
              <w:jc w:val="right"/>
            </w:pPr>
            <w:r>
              <w:rPr>
                <w:color w:val="000000"/>
                <w:sz w:val="24"/>
              </w:rPr>
              <w:t>6.73</w:t>
            </w:r>
          </w:p>
        </w:tc>
      </w:tr>
      <w:tr w:rsidR="00C61076" w:rsidTr="00C10DEB">
        <w:tc>
          <w:tcPr>
            <w:tcW w:w="870" w:type="dxa"/>
            <w:vAlign w:val="center"/>
          </w:tcPr>
          <w:p w:rsidR="00C61076" w:rsidRDefault="009F6850">
            <w:pPr>
              <w:jc w:val="center"/>
            </w:pPr>
            <w:r>
              <w:rPr>
                <w:color w:val="000000"/>
                <w:sz w:val="24"/>
              </w:rPr>
              <w:t>31</w:t>
            </w:r>
          </w:p>
        </w:tc>
        <w:tc>
          <w:tcPr>
            <w:tcW w:w="1650" w:type="dxa"/>
            <w:vAlign w:val="center"/>
          </w:tcPr>
          <w:p w:rsidR="00C61076" w:rsidRDefault="009F6850">
            <w:pPr>
              <w:jc w:val="center"/>
            </w:pPr>
            <w:r>
              <w:rPr>
                <w:color w:val="000000"/>
                <w:sz w:val="24"/>
              </w:rPr>
              <w:t>01071</w:t>
            </w:r>
          </w:p>
        </w:tc>
        <w:tc>
          <w:tcPr>
            <w:tcW w:w="2187" w:type="dxa"/>
            <w:vAlign w:val="center"/>
          </w:tcPr>
          <w:p w:rsidR="00C61076" w:rsidRDefault="009F6850">
            <w:pPr>
              <w:jc w:val="center"/>
            </w:pPr>
            <w:r>
              <w:rPr>
                <w:color w:val="000000"/>
                <w:sz w:val="24"/>
              </w:rPr>
              <w:t>华电国际电力股份</w:t>
            </w:r>
          </w:p>
        </w:tc>
        <w:tc>
          <w:tcPr>
            <w:tcW w:w="2673" w:type="dxa"/>
            <w:vAlign w:val="center"/>
          </w:tcPr>
          <w:p w:rsidR="00C61076" w:rsidRDefault="009F6850">
            <w:pPr>
              <w:jc w:val="right"/>
            </w:pPr>
            <w:r>
              <w:rPr>
                <w:color w:val="000000"/>
                <w:sz w:val="24"/>
              </w:rPr>
              <w:t>15,578,432.20</w:t>
            </w:r>
          </w:p>
        </w:tc>
        <w:tc>
          <w:tcPr>
            <w:tcW w:w="1620" w:type="dxa"/>
            <w:vAlign w:val="center"/>
          </w:tcPr>
          <w:p w:rsidR="00C61076" w:rsidRDefault="009F6850">
            <w:pPr>
              <w:jc w:val="right"/>
            </w:pPr>
            <w:r>
              <w:rPr>
                <w:color w:val="000000"/>
                <w:sz w:val="24"/>
              </w:rPr>
              <w:t>6.49</w:t>
            </w:r>
          </w:p>
        </w:tc>
      </w:tr>
      <w:tr w:rsidR="00C61076" w:rsidTr="00C10DEB">
        <w:tc>
          <w:tcPr>
            <w:tcW w:w="870" w:type="dxa"/>
            <w:vAlign w:val="center"/>
          </w:tcPr>
          <w:p w:rsidR="00C61076" w:rsidRDefault="009F6850">
            <w:pPr>
              <w:jc w:val="center"/>
            </w:pPr>
            <w:r>
              <w:rPr>
                <w:color w:val="000000"/>
                <w:sz w:val="24"/>
              </w:rPr>
              <w:t>32</w:t>
            </w:r>
          </w:p>
        </w:tc>
        <w:tc>
          <w:tcPr>
            <w:tcW w:w="1650" w:type="dxa"/>
            <w:vAlign w:val="center"/>
          </w:tcPr>
          <w:p w:rsidR="00C61076" w:rsidRDefault="009F6850">
            <w:pPr>
              <w:jc w:val="center"/>
            </w:pPr>
            <w:r>
              <w:rPr>
                <w:color w:val="000000"/>
                <w:sz w:val="24"/>
              </w:rPr>
              <w:t>00998</w:t>
            </w:r>
          </w:p>
        </w:tc>
        <w:tc>
          <w:tcPr>
            <w:tcW w:w="2187" w:type="dxa"/>
            <w:vAlign w:val="center"/>
          </w:tcPr>
          <w:p w:rsidR="00C61076" w:rsidRDefault="009F6850">
            <w:pPr>
              <w:jc w:val="center"/>
            </w:pPr>
            <w:r>
              <w:rPr>
                <w:color w:val="000000"/>
                <w:sz w:val="24"/>
              </w:rPr>
              <w:t>中信银行</w:t>
            </w:r>
          </w:p>
        </w:tc>
        <w:tc>
          <w:tcPr>
            <w:tcW w:w="2673" w:type="dxa"/>
            <w:vAlign w:val="center"/>
          </w:tcPr>
          <w:p w:rsidR="00C61076" w:rsidRDefault="009F6850">
            <w:pPr>
              <w:jc w:val="right"/>
            </w:pPr>
            <w:r>
              <w:rPr>
                <w:color w:val="000000"/>
                <w:sz w:val="24"/>
              </w:rPr>
              <w:t>15,263,727.66</w:t>
            </w:r>
          </w:p>
        </w:tc>
        <w:tc>
          <w:tcPr>
            <w:tcW w:w="1620" w:type="dxa"/>
            <w:vAlign w:val="center"/>
          </w:tcPr>
          <w:p w:rsidR="00C61076" w:rsidRDefault="009F6850">
            <w:pPr>
              <w:jc w:val="right"/>
            </w:pPr>
            <w:r>
              <w:rPr>
                <w:color w:val="000000"/>
                <w:sz w:val="24"/>
              </w:rPr>
              <w:t>6.36</w:t>
            </w:r>
          </w:p>
        </w:tc>
      </w:tr>
      <w:tr w:rsidR="00C61076" w:rsidTr="00C10DEB">
        <w:tc>
          <w:tcPr>
            <w:tcW w:w="870" w:type="dxa"/>
            <w:vAlign w:val="center"/>
          </w:tcPr>
          <w:p w:rsidR="00C61076" w:rsidRDefault="009F6850">
            <w:pPr>
              <w:jc w:val="center"/>
            </w:pPr>
            <w:r>
              <w:rPr>
                <w:color w:val="000000"/>
                <w:sz w:val="24"/>
              </w:rPr>
              <w:t>33</w:t>
            </w:r>
          </w:p>
        </w:tc>
        <w:tc>
          <w:tcPr>
            <w:tcW w:w="1650" w:type="dxa"/>
            <w:vAlign w:val="center"/>
          </w:tcPr>
          <w:p w:rsidR="00C61076" w:rsidRDefault="009F6850">
            <w:pPr>
              <w:jc w:val="center"/>
            </w:pPr>
            <w:r>
              <w:rPr>
                <w:color w:val="000000"/>
                <w:sz w:val="24"/>
              </w:rPr>
              <w:t>603986</w:t>
            </w:r>
          </w:p>
        </w:tc>
        <w:tc>
          <w:tcPr>
            <w:tcW w:w="2187" w:type="dxa"/>
            <w:vAlign w:val="center"/>
          </w:tcPr>
          <w:p w:rsidR="00C61076" w:rsidRDefault="009F6850">
            <w:pPr>
              <w:jc w:val="center"/>
            </w:pPr>
            <w:proofErr w:type="gramStart"/>
            <w:r>
              <w:rPr>
                <w:color w:val="000000"/>
                <w:sz w:val="24"/>
              </w:rPr>
              <w:t>兆易创新</w:t>
            </w:r>
            <w:proofErr w:type="gramEnd"/>
          </w:p>
        </w:tc>
        <w:tc>
          <w:tcPr>
            <w:tcW w:w="2673" w:type="dxa"/>
            <w:vAlign w:val="center"/>
          </w:tcPr>
          <w:p w:rsidR="00C61076" w:rsidRDefault="009F6850">
            <w:pPr>
              <w:jc w:val="right"/>
            </w:pPr>
            <w:r>
              <w:rPr>
                <w:color w:val="000000"/>
                <w:sz w:val="24"/>
              </w:rPr>
              <w:t>14,305,885.10</w:t>
            </w:r>
          </w:p>
        </w:tc>
        <w:tc>
          <w:tcPr>
            <w:tcW w:w="1620" w:type="dxa"/>
            <w:vAlign w:val="center"/>
          </w:tcPr>
          <w:p w:rsidR="00C61076" w:rsidRDefault="009F6850">
            <w:pPr>
              <w:jc w:val="right"/>
            </w:pPr>
            <w:r>
              <w:rPr>
                <w:color w:val="000000"/>
                <w:sz w:val="24"/>
              </w:rPr>
              <w:t>5.96</w:t>
            </w:r>
          </w:p>
        </w:tc>
      </w:tr>
      <w:tr w:rsidR="00C61076" w:rsidTr="00C10DEB">
        <w:tc>
          <w:tcPr>
            <w:tcW w:w="870" w:type="dxa"/>
            <w:vAlign w:val="center"/>
          </w:tcPr>
          <w:p w:rsidR="00C61076" w:rsidRDefault="009F6850">
            <w:pPr>
              <w:jc w:val="center"/>
            </w:pPr>
            <w:r>
              <w:rPr>
                <w:color w:val="000000"/>
                <w:sz w:val="24"/>
              </w:rPr>
              <w:t>34</w:t>
            </w:r>
          </w:p>
        </w:tc>
        <w:tc>
          <w:tcPr>
            <w:tcW w:w="1650" w:type="dxa"/>
            <w:vAlign w:val="center"/>
          </w:tcPr>
          <w:p w:rsidR="00C61076" w:rsidRDefault="009F6850">
            <w:pPr>
              <w:jc w:val="center"/>
            </w:pPr>
            <w:r>
              <w:rPr>
                <w:color w:val="000000"/>
                <w:sz w:val="24"/>
              </w:rPr>
              <w:t>600585</w:t>
            </w:r>
          </w:p>
        </w:tc>
        <w:tc>
          <w:tcPr>
            <w:tcW w:w="2187" w:type="dxa"/>
            <w:vAlign w:val="center"/>
          </w:tcPr>
          <w:p w:rsidR="00C61076" w:rsidRDefault="009F6850">
            <w:pPr>
              <w:jc w:val="center"/>
            </w:pPr>
            <w:r>
              <w:rPr>
                <w:color w:val="000000"/>
                <w:sz w:val="24"/>
              </w:rPr>
              <w:t>海螺水泥</w:t>
            </w:r>
          </w:p>
        </w:tc>
        <w:tc>
          <w:tcPr>
            <w:tcW w:w="2673" w:type="dxa"/>
            <w:vAlign w:val="center"/>
          </w:tcPr>
          <w:p w:rsidR="00C61076" w:rsidRDefault="009F6850">
            <w:pPr>
              <w:jc w:val="right"/>
            </w:pPr>
            <w:r>
              <w:rPr>
                <w:color w:val="000000"/>
                <w:sz w:val="24"/>
              </w:rPr>
              <w:t>12,478,244.25</w:t>
            </w:r>
          </w:p>
        </w:tc>
        <w:tc>
          <w:tcPr>
            <w:tcW w:w="1620" w:type="dxa"/>
            <w:vAlign w:val="center"/>
          </w:tcPr>
          <w:p w:rsidR="00C61076" w:rsidRDefault="009F6850">
            <w:pPr>
              <w:jc w:val="right"/>
            </w:pPr>
            <w:r>
              <w:rPr>
                <w:color w:val="000000"/>
                <w:sz w:val="24"/>
              </w:rPr>
              <w:t>5.20</w:t>
            </w:r>
          </w:p>
        </w:tc>
      </w:tr>
      <w:tr w:rsidR="00C61076" w:rsidTr="00C10DEB">
        <w:tc>
          <w:tcPr>
            <w:tcW w:w="870" w:type="dxa"/>
            <w:vAlign w:val="center"/>
          </w:tcPr>
          <w:p w:rsidR="00C61076" w:rsidRDefault="009F6850">
            <w:pPr>
              <w:jc w:val="center"/>
            </w:pPr>
            <w:r>
              <w:rPr>
                <w:color w:val="000000"/>
                <w:sz w:val="24"/>
              </w:rPr>
              <w:t>35</w:t>
            </w:r>
          </w:p>
        </w:tc>
        <w:tc>
          <w:tcPr>
            <w:tcW w:w="1650" w:type="dxa"/>
            <w:vAlign w:val="center"/>
          </w:tcPr>
          <w:p w:rsidR="00C61076" w:rsidRDefault="009F6850">
            <w:pPr>
              <w:jc w:val="center"/>
            </w:pPr>
            <w:r>
              <w:rPr>
                <w:color w:val="000000"/>
                <w:sz w:val="24"/>
              </w:rPr>
              <w:t>01088</w:t>
            </w:r>
          </w:p>
        </w:tc>
        <w:tc>
          <w:tcPr>
            <w:tcW w:w="2187" w:type="dxa"/>
            <w:vAlign w:val="center"/>
          </w:tcPr>
          <w:p w:rsidR="00C61076" w:rsidRDefault="009F6850">
            <w:pPr>
              <w:jc w:val="center"/>
            </w:pPr>
            <w:r>
              <w:rPr>
                <w:color w:val="000000"/>
                <w:sz w:val="24"/>
              </w:rPr>
              <w:t>中国神华</w:t>
            </w:r>
          </w:p>
        </w:tc>
        <w:tc>
          <w:tcPr>
            <w:tcW w:w="2673" w:type="dxa"/>
            <w:vAlign w:val="center"/>
          </w:tcPr>
          <w:p w:rsidR="00C61076" w:rsidRDefault="009F6850">
            <w:pPr>
              <w:jc w:val="right"/>
            </w:pPr>
            <w:r>
              <w:rPr>
                <w:color w:val="000000"/>
                <w:sz w:val="24"/>
              </w:rPr>
              <w:t>12,393,969.87</w:t>
            </w:r>
          </w:p>
        </w:tc>
        <w:tc>
          <w:tcPr>
            <w:tcW w:w="1620" w:type="dxa"/>
            <w:vAlign w:val="center"/>
          </w:tcPr>
          <w:p w:rsidR="00C61076" w:rsidRDefault="009F6850">
            <w:pPr>
              <w:jc w:val="right"/>
            </w:pPr>
            <w:r>
              <w:rPr>
                <w:color w:val="000000"/>
                <w:sz w:val="24"/>
              </w:rPr>
              <w:t>5.16</w:t>
            </w:r>
          </w:p>
        </w:tc>
      </w:tr>
      <w:tr w:rsidR="00C61076" w:rsidTr="00C10DEB">
        <w:tc>
          <w:tcPr>
            <w:tcW w:w="870" w:type="dxa"/>
            <w:vAlign w:val="center"/>
          </w:tcPr>
          <w:p w:rsidR="00C61076" w:rsidRDefault="009F6850">
            <w:pPr>
              <w:jc w:val="center"/>
            </w:pPr>
            <w:r>
              <w:rPr>
                <w:color w:val="000000"/>
                <w:sz w:val="24"/>
              </w:rPr>
              <w:t>36</w:t>
            </w:r>
          </w:p>
        </w:tc>
        <w:tc>
          <w:tcPr>
            <w:tcW w:w="1650" w:type="dxa"/>
            <w:vAlign w:val="center"/>
          </w:tcPr>
          <w:p w:rsidR="00C61076" w:rsidRDefault="009F6850">
            <w:pPr>
              <w:jc w:val="center"/>
            </w:pPr>
            <w:r>
              <w:rPr>
                <w:color w:val="000000"/>
                <w:sz w:val="24"/>
              </w:rPr>
              <w:t>00425</w:t>
            </w:r>
          </w:p>
        </w:tc>
        <w:tc>
          <w:tcPr>
            <w:tcW w:w="2187" w:type="dxa"/>
            <w:vAlign w:val="center"/>
          </w:tcPr>
          <w:p w:rsidR="00C61076" w:rsidRDefault="009F6850">
            <w:pPr>
              <w:jc w:val="center"/>
            </w:pPr>
            <w:proofErr w:type="gramStart"/>
            <w:r>
              <w:rPr>
                <w:color w:val="000000"/>
                <w:sz w:val="24"/>
              </w:rPr>
              <w:t>敏实集团</w:t>
            </w:r>
            <w:proofErr w:type="gramEnd"/>
          </w:p>
        </w:tc>
        <w:tc>
          <w:tcPr>
            <w:tcW w:w="2673" w:type="dxa"/>
            <w:vAlign w:val="center"/>
          </w:tcPr>
          <w:p w:rsidR="00C61076" w:rsidRDefault="009F6850">
            <w:pPr>
              <w:jc w:val="right"/>
            </w:pPr>
            <w:r>
              <w:rPr>
                <w:color w:val="000000"/>
                <w:sz w:val="24"/>
              </w:rPr>
              <w:t>12,220,113.85</w:t>
            </w:r>
          </w:p>
        </w:tc>
        <w:tc>
          <w:tcPr>
            <w:tcW w:w="1620" w:type="dxa"/>
            <w:vAlign w:val="center"/>
          </w:tcPr>
          <w:p w:rsidR="00C61076" w:rsidRDefault="009F6850">
            <w:pPr>
              <w:jc w:val="right"/>
            </w:pPr>
            <w:r>
              <w:rPr>
                <w:color w:val="000000"/>
                <w:sz w:val="24"/>
              </w:rPr>
              <w:t>5.09</w:t>
            </w:r>
          </w:p>
        </w:tc>
      </w:tr>
      <w:tr w:rsidR="00C61076" w:rsidTr="00C10DEB">
        <w:tc>
          <w:tcPr>
            <w:tcW w:w="870" w:type="dxa"/>
            <w:vAlign w:val="center"/>
          </w:tcPr>
          <w:p w:rsidR="00C61076" w:rsidRDefault="009F6850">
            <w:pPr>
              <w:jc w:val="center"/>
            </w:pPr>
            <w:r>
              <w:rPr>
                <w:color w:val="000000"/>
                <w:sz w:val="24"/>
              </w:rPr>
              <w:t>37</w:t>
            </w:r>
          </w:p>
        </w:tc>
        <w:tc>
          <w:tcPr>
            <w:tcW w:w="1650" w:type="dxa"/>
            <w:vAlign w:val="center"/>
          </w:tcPr>
          <w:p w:rsidR="00C61076" w:rsidRDefault="009F6850">
            <w:pPr>
              <w:jc w:val="center"/>
            </w:pPr>
            <w:r>
              <w:rPr>
                <w:color w:val="000000"/>
                <w:sz w:val="24"/>
              </w:rPr>
              <w:t>02313</w:t>
            </w:r>
          </w:p>
        </w:tc>
        <w:tc>
          <w:tcPr>
            <w:tcW w:w="2187" w:type="dxa"/>
            <w:vAlign w:val="center"/>
          </w:tcPr>
          <w:p w:rsidR="00C61076" w:rsidRDefault="009F6850">
            <w:pPr>
              <w:jc w:val="center"/>
            </w:pPr>
            <w:proofErr w:type="gramStart"/>
            <w:r>
              <w:rPr>
                <w:color w:val="000000"/>
                <w:sz w:val="24"/>
              </w:rPr>
              <w:t>申洲国际</w:t>
            </w:r>
            <w:proofErr w:type="gramEnd"/>
            <w:r>
              <w:rPr>
                <w:color w:val="000000"/>
                <w:sz w:val="24"/>
              </w:rPr>
              <w:t>（一百）</w:t>
            </w:r>
          </w:p>
        </w:tc>
        <w:tc>
          <w:tcPr>
            <w:tcW w:w="2673" w:type="dxa"/>
            <w:vAlign w:val="center"/>
          </w:tcPr>
          <w:p w:rsidR="00C61076" w:rsidRDefault="009F6850">
            <w:pPr>
              <w:jc w:val="right"/>
            </w:pPr>
            <w:r>
              <w:rPr>
                <w:color w:val="000000"/>
                <w:sz w:val="24"/>
              </w:rPr>
              <w:t>12,062,235.15</w:t>
            </w:r>
          </w:p>
        </w:tc>
        <w:tc>
          <w:tcPr>
            <w:tcW w:w="1620" w:type="dxa"/>
            <w:vAlign w:val="center"/>
          </w:tcPr>
          <w:p w:rsidR="00C61076" w:rsidRDefault="009F6850">
            <w:pPr>
              <w:jc w:val="right"/>
            </w:pPr>
            <w:r>
              <w:rPr>
                <w:color w:val="000000"/>
                <w:sz w:val="24"/>
              </w:rPr>
              <w:t>5.03</w:t>
            </w:r>
          </w:p>
        </w:tc>
      </w:tr>
      <w:tr w:rsidR="00C61076" w:rsidTr="00C10DEB">
        <w:tc>
          <w:tcPr>
            <w:tcW w:w="870" w:type="dxa"/>
            <w:vAlign w:val="center"/>
          </w:tcPr>
          <w:p w:rsidR="00C61076" w:rsidRDefault="009F6850">
            <w:pPr>
              <w:jc w:val="center"/>
            </w:pPr>
            <w:r>
              <w:rPr>
                <w:color w:val="000000"/>
                <w:sz w:val="24"/>
              </w:rPr>
              <w:t>38</w:t>
            </w:r>
          </w:p>
        </w:tc>
        <w:tc>
          <w:tcPr>
            <w:tcW w:w="1650" w:type="dxa"/>
            <w:vAlign w:val="center"/>
          </w:tcPr>
          <w:p w:rsidR="00C61076" w:rsidRDefault="009F6850">
            <w:pPr>
              <w:jc w:val="center"/>
            </w:pPr>
            <w:r>
              <w:rPr>
                <w:color w:val="000000"/>
                <w:sz w:val="24"/>
              </w:rPr>
              <w:t>600887</w:t>
            </w:r>
          </w:p>
        </w:tc>
        <w:tc>
          <w:tcPr>
            <w:tcW w:w="2187" w:type="dxa"/>
            <w:vAlign w:val="center"/>
          </w:tcPr>
          <w:p w:rsidR="00C61076" w:rsidRDefault="009F6850">
            <w:pPr>
              <w:jc w:val="center"/>
            </w:pPr>
            <w:r>
              <w:rPr>
                <w:color w:val="000000"/>
                <w:sz w:val="24"/>
              </w:rPr>
              <w:t>伊利股份</w:t>
            </w:r>
          </w:p>
        </w:tc>
        <w:tc>
          <w:tcPr>
            <w:tcW w:w="2673" w:type="dxa"/>
            <w:vAlign w:val="center"/>
          </w:tcPr>
          <w:p w:rsidR="00C61076" w:rsidRDefault="009F6850">
            <w:pPr>
              <w:jc w:val="right"/>
            </w:pPr>
            <w:r>
              <w:rPr>
                <w:color w:val="000000"/>
                <w:sz w:val="24"/>
              </w:rPr>
              <w:t>11,496,289.00</w:t>
            </w:r>
          </w:p>
        </w:tc>
        <w:tc>
          <w:tcPr>
            <w:tcW w:w="1620" w:type="dxa"/>
            <w:vAlign w:val="center"/>
          </w:tcPr>
          <w:p w:rsidR="00C61076" w:rsidRDefault="009F6850">
            <w:pPr>
              <w:jc w:val="right"/>
            </w:pPr>
            <w:r>
              <w:rPr>
                <w:color w:val="000000"/>
                <w:sz w:val="24"/>
              </w:rPr>
              <w:t>4.79</w:t>
            </w:r>
          </w:p>
        </w:tc>
      </w:tr>
      <w:tr w:rsidR="00C61076" w:rsidTr="00C10DEB">
        <w:tc>
          <w:tcPr>
            <w:tcW w:w="870" w:type="dxa"/>
            <w:vAlign w:val="center"/>
          </w:tcPr>
          <w:p w:rsidR="00C61076" w:rsidRDefault="009F6850">
            <w:pPr>
              <w:jc w:val="center"/>
            </w:pPr>
            <w:r>
              <w:rPr>
                <w:color w:val="000000"/>
                <w:sz w:val="24"/>
              </w:rPr>
              <w:t>39</w:t>
            </w:r>
          </w:p>
        </w:tc>
        <w:tc>
          <w:tcPr>
            <w:tcW w:w="1650" w:type="dxa"/>
            <w:vAlign w:val="center"/>
          </w:tcPr>
          <w:p w:rsidR="00C61076" w:rsidRDefault="009F6850">
            <w:pPr>
              <w:jc w:val="center"/>
            </w:pPr>
            <w:r>
              <w:rPr>
                <w:color w:val="000000"/>
                <w:sz w:val="24"/>
              </w:rPr>
              <w:t>600176</w:t>
            </w:r>
          </w:p>
        </w:tc>
        <w:tc>
          <w:tcPr>
            <w:tcW w:w="2187" w:type="dxa"/>
            <w:vAlign w:val="center"/>
          </w:tcPr>
          <w:p w:rsidR="00C61076" w:rsidRDefault="009F6850">
            <w:pPr>
              <w:jc w:val="center"/>
            </w:pPr>
            <w:r>
              <w:rPr>
                <w:color w:val="000000"/>
                <w:sz w:val="24"/>
              </w:rPr>
              <w:t>中国巨石</w:t>
            </w:r>
          </w:p>
        </w:tc>
        <w:tc>
          <w:tcPr>
            <w:tcW w:w="2673" w:type="dxa"/>
            <w:vAlign w:val="center"/>
          </w:tcPr>
          <w:p w:rsidR="00C61076" w:rsidRDefault="009F6850">
            <w:pPr>
              <w:jc w:val="right"/>
            </w:pPr>
            <w:r>
              <w:rPr>
                <w:color w:val="000000"/>
                <w:sz w:val="24"/>
              </w:rPr>
              <w:t>10,560,213.29</w:t>
            </w:r>
          </w:p>
        </w:tc>
        <w:tc>
          <w:tcPr>
            <w:tcW w:w="1620" w:type="dxa"/>
            <w:vAlign w:val="center"/>
          </w:tcPr>
          <w:p w:rsidR="00C61076" w:rsidRDefault="009F6850">
            <w:pPr>
              <w:jc w:val="right"/>
            </w:pPr>
            <w:r>
              <w:rPr>
                <w:color w:val="000000"/>
                <w:sz w:val="24"/>
              </w:rPr>
              <w:t>4.40</w:t>
            </w:r>
          </w:p>
        </w:tc>
      </w:tr>
      <w:tr w:rsidR="00C61076" w:rsidTr="00C10DEB">
        <w:tc>
          <w:tcPr>
            <w:tcW w:w="870" w:type="dxa"/>
            <w:vAlign w:val="center"/>
          </w:tcPr>
          <w:p w:rsidR="00C61076" w:rsidRDefault="009F6850">
            <w:pPr>
              <w:jc w:val="center"/>
            </w:pPr>
            <w:r>
              <w:rPr>
                <w:color w:val="000000"/>
                <w:sz w:val="24"/>
              </w:rPr>
              <w:t>40</w:t>
            </w:r>
          </w:p>
        </w:tc>
        <w:tc>
          <w:tcPr>
            <w:tcW w:w="1650" w:type="dxa"/>
            <w:vAlign w:val="center"/>
          </w:tcPr>
          <w:p w:rsidR="00C61076" w:rsidRDefault="009F6850">
            <w:pPr>
              <w:jc w:val="center"/>
            </w:pPr>
            <w:r>
              <w:rPr>
                <w:color w:val="000000"/>
                <w:sz w:val="24"/>
              </w:rPr>
              <w:t>300433</w:t>
            </w:r>
          </w:p>
        </w:tc>
        <w:tc>
          <w:tcPr>
            <w:tcW w:w="2187" w:type="dxa"/>
            <w:vAlign w:val="center"/>
          </w:tcPr>
          <w:p w:rsidR="00C61076" w:rsidRDefault="009F6850">
            <w:pPr>
              <w:jc w:val="center"/>
            </w:pPr>
            <w:proofErr w:type="gramStart"/>
            <w:r>
              <w:rPr>
                <w:color w:val="000000"/>
                <w:sz w:val="24"/>
              </w:rPr>
              <w:t>蓝思科技</w:t>
            </w:r>
            <w:proofErr w:type="gramEnd"/>
          </w:p>
        </w:tc>
        <w:tc>
          <w:tcPr>
            <w:tcW w:w="2673" w:type="dxa"/>
            <w:vAlign w:val="center"/>
          </w:tcPr>
          <w:p w:rsidR="00C61076" w:rsidRDefault="009F6850">
            <w:pPr>
              <w:jc w:val="right"/>
            </w:pPr>
            <w:r>
              <w:rPr>
                <w:color w:val="000000"/>
                <w:sz w:val="24"/>
              </w:rPr>
              <w:t>10,289,059.06</w:t>
            </w:r>
          </w:p>
        </w:tc>
        <w:tc>
          <w:tcPr>
            <w:tcW w:w="1620" w:type="dxa"/>
            <w:vAlign w:val="center"/>
          </w:tcPr>
          <w:p w:rsidR="00C61076" w:rsidRDefault="009F6850">
            <w:pPr>
              <w:jc w:val="right"/>
            </w:pPr>
            <w:r>
              <w:rPr>
                <w:color w:val="000000"/>
                <w:sz w:val="24"/>
              </w:rPr>
              <w:t>4.29</w:t>
            </w:r>
          </w:p>
        </w:tc>
      </w:tr>
      <w:tr w:rsidR="00C61076" w:rsidTr="00C10DEB">
        <w:tc>
          <w:tcPr>
            <w:tcW w:w="870" w:type="dxa"/>
            <w:vAlign w:val="center"/>
          </w:tcPr>
          <w:p w:rsidR="00C61076" w:rsidRDefault="009F6850">
            <w:pPr>
              <w:jc w:val="center"/>
            </w:pPr>
            <w:r>
              <w:rPr>
                <w:color w:val="000000"/>
                <w:sz w:val="24"/>
              </w:rPr>
              <w:t>41</w:t>
            </w:r>
          </w:p>
        </w:tc>
        <w:tc>
          <w:tcPr>
            <w:tcW w:w="1650" w:type="dxa"/>
            <w:vAlign w:val="center"/>
          </w:tcPr>
          <w:p w:rsidR="00C61076" w:rsidRDefault="009F6850">
            <w:pPr>
              <w:jc w:val="center"/>
            </w:pPr>
            <w:r>
              <w:rPr>
                <w:color w:val="000000"/>
                <w:sz w:val="24"/>
              </w:rPr>
              <w:t>01169</w:t>
            </w:r>
          </w:p>
        </w:tc>
        <w:tc>
          <w:tcPr>
            <w:tcW w:w="2187" w:type="dxa"/>
            <w:vAlign w:val="center"/>
          </w:tcPr>
          <w:p w:rsidR="00C61076" w:rsidRDefault="009F6850">
            <w:pPr>
              <w:jc w:val="center"/>
            </w:pPr>
            <w:r>
              <w:rPr>
                <w:color w:val="000000"/>
                <w:sz w:val="24"/>
              </w:rPr>
              <w:t>海尔电器</w:t>
            </w:r>
          </w:p>
        </w:tc>
        <w:tc>
          <w:tcPr>
            <w:tcW w:w="2673" w:type="dxa"/>
            <w:vAlign w:val="center"/>
          </w:tcPr>
          <w:p w:rsidR="00C61076" w:rsidRDefault="009F6850">
            <w:pPr>
              <w:jc w:val="right"/>
            </w:pPr>
            <w:r>
              <w:rPr>
                <w:color w:val="000000"/>
                <w:sz w:val="24"/>
              </w:rPr>
              <w:t>10,162,248.28</w:t>
            </w:r>
          </w:p>
        </w:tc>
        <w:tc>
          <w:tcPr>
            <w:tcW w:w="1620" w:type="dxa"/>
            <w:vAlign w:val="center"/>
          </w:tcPr>
          <w:p w:rsidR="00C61076" w:rsidRDefault="009F6850">
            <w:pPr>
              <w:jc w:val="right"/>
            </w:pPr>
            <w:r>
              <w:rPr>
                <w:color w:val="000000"/>
                <w:sz w:val="24"/>
              </w:rPr>
              <w:t>4.23</w:t>
            </w:r>
          </w:p>
        </w:tc>
      </w:tr>
      <w:tr w:rsidR="00C61076" w:rsidTr="00C10DEB">
        <w:tc>
          <w:tcPr>
            <w:tcW w:w="870" w:type="dxa"/>
            <w:vAlign w:val="center"/>
          </w:tcPr>
          <w:p w:rsidR="00C61076" w:rsidRDefault="009F6850">
            <w:pPr>
              <w:jc w:val="center"/>
            </w:pPr>
            <w:r>
              <w:rPr>
                <w:color w:val="000000"/>
                <w:sz w:val="24"/>
              </w:rPr>
              <w:lastRenderedPageBreak/>
              <w:t>42</w:t>
            </w:r>
          </w:p>
        </w:tc>
        <w:tc>
          <w:tcPr>
            <w:tcW w:w="1650" w:type="dxa"/>
            <w:vAlign w:val="center"/>
          </w:tcPr>
          <w:p w:rsidR="00C61076" w:rsidRDefault="009F6850">
            <w:pPr>
              <w:jc w:val="center"/>
            </w:pPr>
            <w:r>
              <w:rPr>
                <w:color w:val="000000"/>
                <w:sz w:val="24"/>
              </w:rPr>
              <w:t>00939</w:t>
            </w:r>
          </w:p>
        </w:tc>
        <w:tc>
          <w:tcPr>
            <w:tcW w:w="2187" w:type="dxa"/>
            <w:vAlign w:val="center"/>
          </w:tcPr>
          <w:p w:rsidR="00C61076" w:rsidRDefault="009F6850">
            <w:pPr>
              <w:jc w:val="center"/>
            </w:pPr>
            <w:r>
              <w:rPr>
                <w:color w:val="000000"/>
                <w:sz w:val="24"/>
              </w:rPr>
              <w:t>建设银行</w:t>
            </w:r>
          </w:p>
        </w:tc>
        <w:tc>
          <w:tcPr>
            <w:tcW w:w="2673" w:type="dxa"/>
            <w:vAlign w:val="center"/>
          </w:tcPr>
          <w:p w:rsidR="00C61076" w:rsidRDefault="009F6850">
            <w:pPr>
              <w:jc w:val="right"/>
            </w:pPr>
            <w:r>
              <w:rPr>
                <w:color w:val="000000"/>
                <w:sz w:val="24"/>
              </w:rPr>
              <w:t>9,600,785.22</w:t>
            </w:r>
          </w:p>
        </w:tc>
        <w:tc>
          <w:tcPr>
            <w:tcW w:w="1620" w:type="dxa"/>
            <w:vAlign w:val="center"/>
          </w:tcPr>
          <w:p w:rsidR="00C61076" w:rsidRDefault="009F6850">
            <w:pPr>
              <w:jc w:val="right"/>
            </w:pPr>
            <w:r>
              <w:rPr>
                <w:color w:val="000000"/>
                <w:sz w:val="24"/>
              </w:rPr>
              <w:t>4.00</w:t>
            </w:r>
          </w:p>
        </w:tc>
      </w:tr>
      <w:tr w:rsidR="00C61076" w:rsidTr="00C10DEB">
        <w:tc>
          <w:tcPr>
            <w:tcW w:w="870" w:type="dxa"/>
            <w:vAlign w:val="center"/>
          </w:tcPr>
          <w:p w:rsidR="00C61076" w:rsidRDefault="009F6850">
            <w:pPr>
              <w:jc w:val="center"/>
            </w:pPr>
            <w:r>
              <w:rPr>
                <w:color w:val="000000"/>
                <w:sz w:val="24"/>
              </w:rPr>
              <w:t>43</w:t>
            </w:r>
          </w:p>
        </w:tc>
        <w:tc>
          <w:tcPr>
            <w:tcW w:w="1650" w:type="dxa"/>
            <w:vAlign w:val="center"/>
          </w:tcPr>
          <w:p w:rsidR="00C61076" w:rsidRDefault="009F6850">
            <w:pPr>
              <w:jc w:val="center"/>
            </w:pPr>
            <w:r>
              <w:rPr>
                <w:color w:val="000000"/>
                <w:sz w:val="24"/>
              </w:rPr>
              <w:t>002027</w:t>
            </w:r>
          </w:p>
        </w:tc>
        <w:tc>
          <w:tcPr>
            <w:tcW w:w="2187" w:type="dxa"/>
            <w:vAlign w:val="center"/>
          </w:tcPr>
          <w:p w:rsidR="00C61076" w:rsidRDefault="009F6850">
            <w:pPr>
              <w:jc w:val="center"/>
            </w:pPr>
            <w:r>
              <w:rPr>
                <w:color w:val="000000"/>
                <w:sz w:val="24"/>
              </w:rPr>
              <w:t>分众传媒</w:t>
            </w:r>
          </w:p>
        </w:tc>
        <w:tc>
          <w:tcPr>
            <w:tcW w:w="2673" w:type="dxa"/>
            <w:vAlign w:val="center"/>
          </w:tcPr>
          <w:p w:rsidR="00C61076" w:rsidRDefault="009F6850">
            <w:pPr>
              <w:jc w:val="right"/>
            </w:pPr>
            <w:r>
              <w:rPr>
                <w:color w:val="000000"/>
                <w:sz w:val="24"/>
              </w:rPr>
              <w:t>9,081,385.23</w:t>
            </w:r>
          </w:p>
        </w:tc>
        <w:tc>
          <w:tcPr>
            <w:tcW w:w="1620" w:type="dxa"/>
            <w:vAlign w:val="center"/>
          </w:tcPr>
          <w:p w:rsidR="00C61076" w:rsidRDefault="009F6850">
            <w:pPr>
              <w:jc w:val="right"/>
            </w:pPr>
            <w:r>
              <w:rPr>
                <w:color w:val="000000"/>
                <w:sz w:val="24"/>
              </w:rPr>
              <w:t>3.78</w:t>
            </w:r>
          </w:p>
        </w:tc>
      </w:tr>
      <w:tr w:rsidR="00C61076" w:rsidTr="00C10DEB">
        <w:tc>
          <w:tcPr>
            <w:tcW w:w="870" w:type="dxa"/>
            <w:vAlign w:val="center"/>
          </w:tcPr>
          <w:p w:rsidR="00C61076" w:rsidRDefault="009F6850">
            <w:pPr>
              <w:jc w:val="center"/>
            </w:pPr>
            <w:r>
              <w:rPr>
                <w:color w:val="000000"/>
                <w:sz w:val="24"/>
              </w:rPr>
              <w:t>44</w:t>
            </w:r>
          </w:p>
        </w:tc>
        <w:tc>
          <w:tcPr>
            <w:tcW w:w="1650" w:type="dxa"/>
            <w:vAlign w:val="center"/>
          </w:tcPr>
          <w:p w:rsidR="00C61076" w:rsidRDefault="009F6850">
            <w:pPr>
              <w:jc w:val="center"/>
            </w:pPr>
            <w:r>
              <w:rPr>
                <w:color w:val="000000"/>
                <w:sz w:val="24"/>
              </w:rPr>
              <w:t>01816</w:t>
            </w:r>
          </w:p>
        </w:tc>
        <w:tc>
          <w:tcPr>
            <w:tcW w:w="2187" w:type="dxa"/>
            <w:vAlign w:val="center"/>
          </w:tcPr>
          <w:p w:rsidR="00C61076" w:rsidRDefault="009F6850">
            <w:pPr>
              <w:jc w:val="center"/>
            </w:pPr>
            <w:r>
              <w:rPr>
                <w:color w:val="000000"/>
                <w:sz w:val="24"/>
              </w:rPr>
              <w:t>中广核电力</w:t>
            </w:r>
          </w:p>
        </w:tc>
        <w:tc>
          <w:tcPr>
            <w:tcW w:w="2673" w:type="dxa"/>
            <w:vAlign w:val="center"/>
          </w:tcPr>
          <w:p w:rsidR="00C61076" w:rsidRDefault="009F6850">
            <w:pPr>
              <w:jc w:val="right"/>
            </w:pPr>
            <w:r>
              <w:rPr>
                <w:color w:val="000000"/>
                <w:sz w:val="24"/>
              </w:rPr>
              <w:t>8,497,232.93</w:t>
            </w:r>
          </w:p>
        </w:tc>
        <w:tc>
          <w:tcPr>
            <w:tcW w:w="1620" w:type="dxa"/>
            <w:vAlign w:val="center"/>
          </w:tcPr>
          <w:p w:rsidR="00C61076" w:rsidRDefault="009F6850">
            <w:pPr>
              <w:jc w:val="right"/>
            </w:pPr>
            <w:r>
              <w:rPr>
                <w:color w:val="000000"/>
                <w:sz w:val="24"/>
              </w:rPr>
              <w:t>3.54</w:t>
            </w:r>
          </w:p>
        </w:tc>
      </w:tr>
      <w:tr w:rsidR="00C61076" w:rsidTr="00C10DEB">
        <w:tc>
          <w:tcPr>
            <w:tcW w:w="870" w:type="dxa"/>
            <w:vAlign w:val="center"/>
          </w:tcPr>
          <w:p w:rsidR="00C61076" w:rsidRDefault="009F6850">
            <w:pPr>
              <w:jc w:val="center"/>
            </w:pPr>
            <w:r>
              <w:rPr>
                <w:color w:val="000000"/>
                <w:sz w:val="24"/>
              </w:rPr>
              <w:t>45</w:t>
            </w:r>
          </w:p>
        </w:tc>
        <w:tc>
          <w:tcPr>
            <w:tcW w:w="1650" w:type="dxa"/>
            <w:vAlign w:val="center"/>
          </w:tcPr>
          <w:p w:rsidR="00C61076" w:rsidRDefault="009F6850">
            <w:pPr>
              <w:jc w:val="center"/>
            </w:pPr>
            <w:r>
              <w:rPr>
                <w:color w:val="000000"/>
                <w:sz w:val="24"/>
              </w:rPr>
              <w:t>02899</w:t>
            </w:r>
          </w:p>
        </w:tc>
        <w:tc>
          <w:tcPr>
            <w:tcW w:w="2187" w:type="dxa"/>
            <w:vAlign w:val="center"/>
          </w:tcPr>
          <w:p w:rsidR="00C61076" w:rsidRDefault="009F6850">
            <w:pPr>
              <w:jc w:val="center"/>
            </w:pPr>
            <w:r>
              <w:rPr>
                <w:color w:val="000000"/>
                <w:sz w:val="24"/>
              </w:rPr>
              <w:t>紫金矿业</w:t>
            </w:r>
          </w:p>
        </w:tc>
        <w:tc>
          <w:tcPr>
            <w:tcW w:w="2673" w:type="dxa"/>
            <w:vAlign w:val="center"/>
          </w:tcPr>
          <w:p w:rsidR="00C61076" w:rsidRDefault="009F6850">
            <w:pPr>
              <w:jc w:val="right"/>
            </w:pPr>
            <w:r>
              <w:rPr>
                <w:color w:val="000000"/>
                <w:sz w:val="24"/>
              </w:rPr>
              <w:t>8,491,479.86</w:t>
            </w:r>
          </w:p>
        </w:tc>
        <w:tc>
          <w:tcPr>
            <w:tcW w:w="1620" w:type="dxa"/>
            <w:vAlign w:val="center"/>
          </w:tcPr>
          <w:p w:rsidR="00C61076" w:rsidRDefault="009F6850">
            <w:pPr>
              <w:jc w:val="right"/>
            </w:pPr>
            <w:r>
              <w:rPr>
                <w:color w:val="000000"/>
                <w:sz w:val="24"/>
              </w:rPr>
              <w:t>3.54</w:t>
            </w:r>
          </w:p>
        </w:tc>
      </w:tr>
      <w:tr w:rsidR="00C61076" w:rsidTr="00C10DEB">
        <w:tc>
          <w:tcPr>
            <w:tcW w:w="870" w:type="dxa"/>
            <w:vAlign w:val="center"/>
          </w:tcPr>
          <w:p w:rsidR="00C61076" w:rsidRDefault="009F6850">
            <w:pPr>
              <w:jc w:val="center"/>
            </w:pPr>
            <w:r>
              <w:rPr>
                <w:color w:val="000000"/>
                <w:sz w:val="24"/>
              </w:rPr>
              <w:t>46</w:t>
            </w:r>
          </w:p>
        </w:tc>
        <w:tc>
          <w:tcPr>
            <w:tcW w:w="1650" w:type="dxa"/>
            <w:vAlign w:val="center"/>
          </w:tcPr>
          <w:p w:rsidR="00C61076" w:rsidRDefault="009F6850">
            <w:pPr>
              <w:jc w:val="center"/>
            </w:pPr>
            <w:r>
              <w:rPr>
                <w:color w:val="000000"/>
                <w:sz w:val="24"/>
              </w:rPr>
              <w:t>01336</w:t>
            </w:r>
          </w:p>
        </w:tc>
        <w:tc>
          <w:tcPr>
            <w:tcW w:w="2187" w:type="dxa"/>
            <w:vAlign w:val="center"/>
          </w:tcPr>
          <w:p w:rsidR="00C61076" w:rsidRDefault="009F6850">
            <w:pPr>
              <w:jc w:val="center"/>
            </w:pPr>
            <w:r>
              <w:rPr>
                <w:color w:val="000000"/>
                <w:sz w:val="24"/>
              </w:rPr>
              <w:t>新华保险</w:t>
            </w:r>
          </w:p>
        </w:tc>
        <w:tc>
          <w:tcPr>
            <w:tcW w:w="2673" w:type="dxa"/>
            <w:vAlign w:val="center"/>
          </w:tcPr>
          <w:p w:rsidR="00C61076" w:rsidRDefault="009F6850">
            <w:pPr>
              <w:jc w:val="right"/>
            </w:pPr>
            <w:r>
              <w:rPr>
                <w:color w:val="000000"/>
                <w:sz w:val="24"/>
              </w:rPr>
              <w:t>8,322,800.57</w:t>
            </w:r>
          </w:p>
        </w:tc>
        <w:tc>
          <w:tcPr>
            <w:tcW w:w="1620" w:type="dxa"/>
            <w:vAlign w:val="center"/>
          </w:tcPr>
          <w:p w:rsidR="00C61076" w:rsidRDefault="009F6850">
            <w:pPr>
              <w:jc w:val="right"/>
            </w:pPr>
            <w:r>
              <w:rPr>
                <w:color w:val="000000"/>
                <w:sz w:val="24"/>
              </w:rPr>
              <w:t>3.47</w:t>
            </w:r>
          </w:p>
        </w:tc>
      </w:tr>
      <w:tr w:rsidR="00C61076" w:rsidTr="00C10DEB">
        <w:tc>
          <w:tcPr>
            <w:tcW w:w="870" w:type="dxa"/>
            <w:vAlign w:val="center"/>
          </w:tcPr>
          <w:p w:rsidR="00C61076" w:rsidRDefault="009F6850">
            <w:pPr>
              <w:jc w:val="center"/>
            </w:pPr>
            <w:r>
              <w:rPr>
                <w:color w:val="000000"/>
                <w:sz w:val="24"/>
              </w:rPr>
              <w:t>47</w:t>
            </w:r>
          </w:p>
        </w:tc>
        <w:tc>
          <w:tcPr>
            <w:tcW w:w="1650" w:type="dxa"/>
            <w:vAlign w:val="center"/>
          </w:tcPr>
          <w:p w:rsidR="00C61076" w:rsidRDefault="009F6850">
            <w:pPr>
              <w:jc w:val="center"/>
            </w:pPr>
            <w:r>
              <w:rPr>
                <w:color w:val="000000"/>
                <w:sz w:val="24"/>
              </w:rPr>
              <w:t>300014</w:t>
            </w:r>
          </w:p>
        </w:tc>
        <w:tc>
          <w:tcPr>
            <w:tcW w:w="2187" w:type="dxa"/>
            <w:vAlign w:val="center"/>
          </w:tcPr>
          <w:p w:rsidR="00C61076" w:rsidRDefault="009F6850">
            <w:pPr>
              <w:jc w:val="center"/>
            </w:pPr>
            <w:r>
              <w:rPr>
                <w:color w:val="000000"/>
                <w:sz w:val="24"/>
              </w:rPr>
              <w:t>亿</w:t>
            </w:r>
            <w:proofErr w:type="gramStart"/>
            <w:r>
              <w:rPr>
                <w:color w:val="000000"/>
                <w:sz w:val="24"/>
              </w:rPr>
              <w:t>纬锂能</w:t>
            </w:r>
            <w:proofErr w:type="gramEnd"/>
          </w:p>
        </w:tc>
        <w:tc>
          <w:tcPr>
            <w:tcW w:w="2673" w:type="dxa"/>
            <w:vAlign w:val="center"/>
          </w:tcPr>
          <w:p w:rsidR="00C61076" w:rsidRDefault="009F6850">
            <w:pPr>
              <w:jc w:val="right"/>
            </w:pPr>
            <w:r>
              <w:rPr>
                <w:color w:val="000000"/>
                <w:sz w:val="24"/>
              </w:rPr>
              <w:t>8,201,616.00</w:t>
            </w:r>
          </w:p>
        </w:tc>
        <w:tc>
          <w:tcPr>
            <w:tcW w:w="1620" w:type="dxa"/>
            <w:vAlign w:val="center"/>
          </w:tcPr>
          <w:p w:rsidR="00C61076" w:rsidRDefault="009F6850">
            <w:pPr>
              <w:jc w:val="right"/>
            </w:pPr>
            <w:r>
              <w:rPr>
                <w:color w:val="000000"/>
                <w:sz w:val="24"/>
              </w:rPr>
              <w:t>3.42</w:t>
            </w:r>
          </w:p>
        </w:tc>
      </w:tr>
      <w:tr w:rsidR="00C61076" w:rsidTr="00C10DEB">
        <w:tc>
          <w:tcPr>
            <w:tcW w:w="870" w:type="dxa"/>
            <w:vAlign w:val="center"/>
          </w:tcPr>
          <w:p w:rsidR="00C61076" w:rsidRDefault="009F6850">
            <w:pPr>
              <w:jc w:val="center"/>
            </w:pPr>
            <w:r>
              <w:rPr>
                <w:color w:val="000000"/>
                <w:sz w:val="24"/>
              </w:rPr>
              <w:t>48</w:t>
            </w:r>
          </w:p>
        </w:tc>
        <w:tc>
          <w:tcPr>
            <w:tcW w:w="1650" w:type="dxa"/>
            <w:vAlign w:val="center"/>
          </w:tcPr>
          <w:p w:rsidR="00C61076" w:rsidRDefault="009F6850">
            <w:pPr>
              <w:jc w:val="center"/>
            </w:pPr>
            <w:r>
              <w:rPr>
                <w:color w:val="000000"/>
                <w:sz w:val="24"/>
              </w:rPr>
              <w:t>000963</w:t>
            </w:r>
          </w:p>
        </w:tc>
        <w:tc>
          <w:tcPr>
            <w:tcW w:w="2187" w:type="dxa"/>
            <w:vAlign w:val="center"/>
          </w:tcPr>
          <w:p w:rsidR="00C61076" w:rsidRDefault="009F6850">
            <w:pPr>
              <w:jc w:val="center"/>
            </w:pPr>
            <w:r>
              <w:rPr>
                <w:color w:val="000000"/>
                <w:sz w:val="24"/>
              </w:rPr>
              <w:t>华东医药</w:t>
            </w:r>
          </w:p>
        </w:tc>
        <w:tc>
          <w:tcPr>
            <w:tcW w:w="2673" w:type="dxa"/>
            <w:vAlign w:val="center"/>
          </w:tcPr>
          <w:p w:rsidR="00C61076" w:rsidRDefault="009F6850">
            <w:pPr>
              <w:jc w:val="right"/>
            </w:pPr>
            <w:r>
              <w:rPr>
                <w:color w:val="000000"/>
                <w:sz w:val="24"/>
              </w:rPr>
              <w:t>8,171,375.54</w:t>
            </w:r>
          </w:p>
        </w:tc>
        <w:tc>
          <w:tcPr>
            <w:tcW w:w="1620" w:type="dxa"/>
            <w:vAlign w:val="center"/>
          </w:tcPr>
          <w:p w:rsidR="00C61076" w:rsidRDefault="009F6850">
            <w:pPr>
              <w:jc w:val="right"/>
            </w:pPr>
            <w:r>
              <w:rPr>
                <w:color w:val="000000"/>
                <w:sz w:val="24"/>
              </w:rPr>
              <w:t>3.40</w:t>
            </w:r>
          </w:p>
        </w:tc>
      </w:tr>
      <w:tr w:rsidR="00C61076" w:rsidTr="00C10DEB">
        <w:tc>
          <w:tcPr>
            <w:tcW w:w="870" w:type="dxa"/>
            <w:vAlign w:val="center"/>
          </w:tcPr>
          <w:p w:rsidR="00C61076" w:rsidRDefault="009F6850">
            <w:pPr>
              <w:jc w:val="center"/>
            </w:pPr>
            <w:r>
              <w:rPr>
                <w:color w:val="000000"/>
                <w:sz w:val="24"/>
              </w:rPr>
              <w:t>49</w:t>
            </w:r>
          </w:p>
        </w:tc>
        <w:tc>
          <w:tcPr>
            <w:tcW w:w="1650" w:type="dxa"/>
            <w:vAlign w:val="center"/>
          </w:tcPr>
          <w:p w:rsidR="00C61076" w:rsidRDefault="009F6850">
            <w:pPr>
              <w:jc w:val="center"/>
            </w:pPr>
            <w:r>
              <w:rPr>
                <w:color w:val="000000"/>
                <w:sz w:val="24"/>
              </w:rPr>
              <w:t>600066</w:t>
            </w:r>
          </w:p>
        </w:tc>
        <w:tc>
          <w:tcPr>
            <w:tcW w:w="2187" w:type="dxa"/>
            <w:vAlign w:val="center"/>
          </w:tcPr>
          <w:p w:rsidR="00C61076" w:rsidRDefault="009F6850">
            <w:pPr>
              <w:jc w:val="center"/>
            </w:pPr>
            <w:r>
              <w:rPr>
                <w:color w:val="000000"/>
                <w:sz w:val="24"/>
              </w:rPr>
              <w:t>宇通客车</w:t>
            </w:r>
          </w:p>
        </w:tc>
        <w:tc>
          <w:tcPr>
            <w:tcW w:w="2673" w:type="dxa"/>
            <w:vAlign w:val="center"/>
          </w:tcPr>
          <w:p w:rsidR="00C61076" w:rsidRDefault="009F6850">
            <w:pPr>
              <w:jc w:val="right"/>
            </w:pPr>
            <w:r>
              <w:rPr>
                <w:color w:val="000000"/>
                <w:sz w:val="24"/>
              </w:rPr>
              <w:t>7,915,422.00</w:t>
            </w:r>
          </w:p>
        </w:tc>
        <w:tc>
          <w:tcPr>
            <w:tcW w:w="1620" w:type="dxa"/>
            <w:vAlign w:val="center"/>
          </w:tcPr>
          <w:p w:rsidR="00C61076" w:rsidRDefault="009F6850">
            <w:pPr>
              <w:jc w:val="right"/>
            </w:pPr>
            <w:r>
              <w:rPr>
                <w:color w:val="000000"/>
                <w:sz w:val="24"/>
              </w:rPr>
              <w:t>3.30</w:t>
            </w:r>
          </w:p>
        </w:tc>
      </w:tr>
      <w:tr w:rsidR="00C61076" w:rsidTr="00C10DEB">
        <w:tc>
          <w:tcPr>
            <w:tcW w:w="870" w:type="dxa"/>
            <w:vAlign w:val="center"/>
          </w:tcPr>
          <w:p w:rsidR="00C61076" w:rsidRDefault="009F6850">
            <w:pPr>
              <w:jc w:val="center"/>
            </w:pPr>
            <w:r>
              <w:rPr>
                <w:color w:val="000000"/>
                <w:sz w:val="24"/>
              </w:rPr>
              <w:t>50</w:t>
            </w:r>
          </w:p>
        </w:tc>
        <w:tc>
          <w:tcPr>
            <w:tcW w:w="1650" w:type="dxa"/>
            <w:vAlign w:val="center"/>
          </w:tcPr>
          <w:p w:rsidR="00C61076" w:rsidRDefault="009F6850">
            <w:pPr>
              <w:jc w:val="center"/>
            </w:pPr>
            <w:r>
              <w:rPr>
                <w:color w:val="000000"/>
                <w:sz w:val="24"/>
              </w:rPr>
              <w:t>06808</w:t>
            </w:r>
          </w:p>
        </w:tc>
        <w:tc>
          <w:tcPr>
            <w:tcW w:w="2187" w:type="dxa"/>
            <w:vAlign w:val="center"/>
          </w:tcPr>
          <w:p w:rsidR="00C61076" w:rsidRDefault="009F6850">
            <w:pPr>
              <w:jc w:val="center"/>
            </w:pPr>
            <w:r>
              <w:rPr>
                <w:color w:val="000000"/>
                <w:sz w:val="24"/>
              </w:rPr>
              <w:t>高鑫零售</w:t>
            </w:r>
          </w:p>
        </w:tc>
        <w:tc>
          <w:tcPr>
            <w:tcW w:w="2673" w:type="dxa"/>
            <w:vAlign w:val="center"/>
          </w:tcPr>
          <w:p w:rsidR="00C61076" w:rsidRDefault="009F6850">
            <w:pPr>
              <w:jc w:val="right"/>
            </w:pPr>
            <w:r>
              <w:rPr>
                <w:color w:val="000000"/>
                <w:sz w:val="24"/>
              </w:rPr>
              <w:t>7,900,332.93</w:t>
            </w:r>
          </w:p>
        </w:tc>
        <w:tc>
          <w:tcPr>
            <w:tcW w:w="1620" w:type="dxa"/>
            <w:vAlign w:val="center"/>
          </w:tcPr>
          <w:p w:rsidR="00C61076" w:rsidRDefault="009F6850">
            <w:pPr>
              <w:jc w:val="right"/>
            </w:pPr>
            <w:r>
              <w:rPr>
                <w:color w:val="000000"/>
                <w:sz w:val="24"/>
              </w:rPr>
              <w:t>3.29</w:t>
            </w:r>
          </w:p>
        </w:tc>
      </w:tr>
      <w:tr w:rsidR="00C61076" w:rsidTr="00C10DEB">
        <w:tc>
          <w:tcPr>
            <w:tcW w:w="870" w:type="dxa"/>
            <w:vAlign w:val="center"/>
          </w:tcPr>
          <w:p w:rsidR="00C61076" w:rsidRDefault="009F6850">
            <w:pPr>
              <w:jc w:val="center"/>
            </w:pPr>
            <w:r>
              <w:rPr>
                <w:color w:val="000000"/>
                <w:sz w:val="24"/>
              </w:rPr>
              <w:t>51</w:t>
            </w:r>
          </w:p>
        </w:tc>
        <w:tc>
          <w:tcPr>
            <w:tcW w:w="1650" w:type="dxa"/>
            <w:vAlign w:val="center"/>
          </w:tcPr>
          <w:p w:rsidR="00C61076" w:rsidRDefault="009F6850">
            <w:pPr>
              <w:jc w:val="center"/>
            </w:pPr>
            <w:r>
              <w:rPr>
                <w:color w:val="000000"/>
                <w:sz w:val="24"/>
              </w:rPr>
              <w:t>02018</w:t>
            </w:r>
          </w:p>
        </w:tc>
        <w:tc>
          <w:tcPr>
            <w:tcW w:w="2187" w:type="dxa"/>
            <w:vAlign w:val="center"/>
          </w:tcPr>
          <w:p w:rsidR="00C61076" w:rsidRDefault="009F6850">
            <w:pPr>
              <w:jc w:val="center"/>
            </w:pPr>
            <w:r>
              <w:rPr>
                <w:color w:val="000000"/>
                <w:sz w:val="24"/>
              </w:rPr>
              <w:t>瑞</w:t>
            </w:r>
            <w:proofErr w:type="gramStart"/>
            <w:r>
              <w:rPr>
                <w:color w:val="000000"/>
                <w:sz w:val="24"/>
              </w:rPr>
              <w:t>声科技</w:t>
            </w:r>
            <w:proofErr w:type="gramEnd"/>
          </w:p>
        </w:tc>
        <w:tc>
          <w:tcPr>
            <w:tcW w:w="2673" w:type="dxa"/>
            <w:vAlign w:val="center"/>
          </w:tcPr>
          <w:p w:rsidR="00C61076" w:rsidRDefault="009F6850">
            <w:pPr>
              <w:jc w:val="right"/>
            </w:pPr>
            <w:r>
              <w:rPr>
                <w:color w:val="000000"/>
                <w:sz w:val="24"/>
              </w:rPr>
              <w:t>7,871,367.35</w:t>
            </w:r>
          </w:p>
        </w:tc>
        <w:tc>
          <w:tcPr>
            <w:tcW w:w="1620" w:type="dxa"/>
            <w:vAlign w:val="center"/>
          </w:tcPr>
          <w:p w:rsidR="00C61076" w:rsidRDefault="009F6850">
            <w:pPr>
              <w:jc w:val="right"/>
            </w:pPr>
            <w:r>
              <w:rPr>
                <w:color w:val="000000"/>
                <w:sz w:val="24"/>
              </w:rPr>
              <w:t>3.28</w:t>
            </w:r>
          </w:p>
        </w:tc>
      </w:tr>
      <w:tr w:rsidR="00C61076" w:rsidTr="00C10DEB">
        <w:tc>
          <w:tcPr>
            <w:tcW w:w="870" w:type="dxa"/>
            <w:vAlign w:val="center"/>
          </w:tcPr>
          <w:p w:rsidR="00C61076" w:rsidRDefault="009F6850">
            <w:pPr>
              <w:jc w:val="center"/>
            </w:pPr>
            <w:r>
              <w:rPr>
                <w:color w:val="000000"/>
                <w:sz w:val="24"/>
              </w:rPr>
              <w:t>52</w:t>
            </w:r>
          </w:p>
        </w:tc>
        <w:tc>
          <w:tcPr>
            <w:tcW w:w="1650" w:type="dxa"/>
            <w:vAlign w:val="center"/>
          </w:tcPr>
          <w:p w:rsidR="00C61076" w:rsidRDefault="009F6850">
            <w:pPr>
              <w:jc w:val="center"/>
            </w:pPr>
            <w:r>
              <w:rPr>
                <w:color w:val="000000"/>
                <w:sz w:val="24"/>
              </w:rPr>
              <w:t>00696</w:t>
            </w:r>
          </w:p>
        </w:tc>
        <w:tc>
          <w:tcPr>
            <w:tcW w:w="2187" w:type="dxa"/>
            <w:vAlign w:val="center"/>
          </w:tcPr>
          <w:p w:rsidR="00C61076" w:rsidRDefault="009F6850">
            <w:pPr>
              <w:jc w:val="center"/>
            </w:pPr>
            <w:r>
              <w:rPr>
                <w:color w:val="000000"/>
                <w:sz w:val="24"/>
              </w:rPr>
              <w:t>中国民航信息网络</w:t>
            </w:r>
          </w:p>
        </w:tc>
        <w:tc>
          <w:tcPr>
            <w:tcW w:w="2673" w:type="dxa"/>
            <w:vAlign w:val="center"/>
          </w:tcPr>
          <w:p w:rsidR="00C61076" w:rsidRDefault="009F6850">
            <w:pPr>
              <w:jc w:val="right"/>
            </w:pPr>
            <w:r>
              <w:rPr>
                <w:color w:val="000000"/>
                <w:sz w:val="24"/>
              </w:rPr>
              <w:t>7,862,011.44</w:t>
            </w:r>
          </w:p>
        </w:tc>
        <w:tc>
          <w:tcPr>
            <w:tcW w:w="1620" w:type="dxa"/>
            <w:vAlign w:val="center"/>
          </w:tcPr>
          <w:p w:rsidR="00C61076" w:rsidRDefault="009F6850">
            <w:pPr>
              <w:jc w:val="right"/>
            </w:pPr>
            <w:r>
              <w:rPr>
                <w:color w:val="000000"/>
                <w:sz w:val="24"/>
              </w:rPr>
              <w:t>3.28</w:t>
            </w:r>
          </w:p>
        </w:tc>
      </w:tr>
      <w:tr w:rsidR="00C61076" w:rsidTr="00C10DEB">
        <w:tc>
          <w:tcPr>
            <w:tcW w:w="870" w:type="dxa"/>
            <w:vAlign w:val="center"/>
          </w:tcPr>
          <w:p w:rsidR="00C61076" w:rsidRDefault="009F6850">
            <w:pPr>
              <w:jc w:val="center"/>
            </w:pPr>
            <w:r>
              <w:rPr>
                <w:color w:val="000000"/>
                <w:sz w:val="24"/>
              </w:rPr>
              <w:t>53</w:t>
            </w:r>
          </w:p>
        </w:tc>
        <w:tc>
          <w:tcPr>
            <w:tcW w:w="1650" w:type="dxa"/>
            <w:vAlign w:val="center"/>
          </w:tcPr>
          <w:p w:rsidR="00C61076" w:rsidRDefault="009F6850">
            <w:pPr>
              <w:jc w:val="center"/>
            </w:pPr>
            <w:r>
              <w:rPr>
                <w:color w:val="000000"/>
                <w:sz w:val="24"/>
              </w:rPr>
              <w:t>01813</w:t>
            </w:r>
          </w:p>
        </w:tc>
        <w:tc>
          <w:tcPr>
            <w:tcW w:w="2187" w:type="dxa"/>
            <w:vAlign w:val="center"/>
          </w:tcPr>
          <w:p w:rsidR="00C61076" w:rsidRDefault="009F6850">
            <w:pPr>
              <w:jc w:val="center"/>
            </w:pPr>
            <w:r>
              <w:rPr>
                <w:color w:val="000000"/>
                <w:sz w:val="24"/>
              </w:rPr>
              <w:t>合景泰富集团</w:t>
            </w:r>
          </w:p>
        </w:tc>
        <w:tc>
          <w:tcPr>
            <w:tcW w:w="2673" w:type="dxa"/>
            <w:vAlign w:val="center"/>
          </w:tcPr>
          <w:p w:rsidR="00C61076" w:rsidRDefault="009F6850">
            <w:pPr>
              <w:jc w:val="right"/>
            </w:pPr>
            <w:r>
              <w:rPr>
                <w:color w:val="000000"/>
                <w:sz w:val="24"/>
              </w:rPr>
              <w:t>7,750,371.85</w:t>
            </w:r>
          </w:p>
        </w:tc>
        <w:tc>
          <w:tcPr>
            <w:tcW w:w="1620" w:type="dxa"/>
            <w:vAlign w:val="center"/>
          </w:tcPr>
          <w:p w:rsidR="00C61076" w:rsidRDefault="009F6850">
            <w:pPr>
              <w:jc w:val="right"/>
            </w:pPr>
            <w:r>
              <w:rPr>
                <w:color w:val="000000"/>
                <w:sz w:val="24"/>
              </w:rPr>
              <w:t>3.23</w:t>
            </w:r>
          </w:p>
        </w:tc>
      </w:tr>
      <w:tr w:rsidR="00C61076" w:rsidTr="00C10DEB">
        <w:tc>
          <w:tcPr>
            <w:tcW w:w="870" w:type="dxa"/>
            <w:vAlign w:val="center"/>
          </w:tcPr>
          <w:p w:rsidR="00C61076" w:rsidRDefault="009F6850">
            <w:pPr>
              <w:jc w:val="center"/>
            </w:pPr>
            <w:r>
              <w:rPr>
                <w:color w:val="000000"/>
                <w:sz w:val="24"/>
              </w:rPr>
              <w:t>54</w:t>
            </w:r>
          </w:p>
        </w:tc>
        <w:tc>
          <w:tcPr>
            <w:tcW w:w="1650" w:type="dxa"/>
            <w:vAlign w:val="center"/>
          </w:tcPr>
          <w:p w:rsidR="00C61076" w:rsidRDefault="009F6850">
            <w:pPr>
              <w:jc w:val="center"/>
            </w:pPr>
            <w:r>
              <w:rPr>
                <w:color w:val="000000"/>
                <w:sz w:val="24"/>
              </w:rPr>
              <w:t>000099</w:t>
            </w:r>
          </w:p>
        </w:tc>
        <w:tc>
          <w:tcPr>
            <w:tcW w:w="2187" w:type="dxa"/>
            <w:vAlign w:val="center"/>
          </w:tcPr>
          <w:p w:rsidR="00C61076" w:rsidRDefault="009F6850">
            <w:pPr>
              <w:jc w:val="center"/>
            </w:pPr>
            <w:r>
              <w:rPr>
                <w:color w:val="000000"/>
                <w:sz w:val="24"/>
              </w:rPr>
              <w:t>中信海直</w:t>
            </w:r>
          </w:p>
        </w:tc>
        <w:tc>
          <w:tcPr>
            <w:tcW w:w="2673" w:type="dxa"/>
            <w:vAlign w:val="center"/>
          </w:tcPr>
          <w:p w:rsidR="00C61076" w:rsidRDefault="009F6850">
            <w:pPr>
              <w:jc w:val="right"/>
            </w:pPr>
            <w:r>
              <w:rPr>
                <w:color w:val="000000"/>
                <w:sz w:val="24"/>
              </w:rPr>
              <w:t>7,353,977.50</w:t>
            </w:r>
          </w:p>
        </w:tc>
        <w:tc>
          <w:tcPr>
            <w:tcW w:w="1620" w:type="dxa"/>
            <w:vAlign w:val="center"/>
          </w:tcPr>
          <w:p w:rsidR="00C61076" w:rsidRDefault="009F6850">
            <w:pPr>
              <w:jc w:val="right"/>
            </w:pPr>
            <w:r>
              <w:rPr>
                <w:color w:val="000000"/>
                <w:sz w:val="24"/>
              </w:rPr>
              <w:t>3.06</w:t>
            </w:r>
          </w:p>
        </w:tc>
      </w:tr>
      <w:tr w:rsidR="00C61076" w:rsidTr="00C10DEB">
        <w:tc>
          <w:tcPr>
            <w:tcW w:w="870" w:type="dxa"/>
            <w:vAlign w:val="center"/>
          </w:tcPr>
          <w:p w:rsidR="00C61076" w:rsidRDefault="009F6850">
            <w:pPr>
              <w:jc w:val="center"/>
            </w:pPr>
            <w:r>
              <w:rPr>
                <w:color w:val="000000"/>
                <w:sz w:val="24"/>
              </w:rPr>
              <w:t>55</w:t>
            </w:r>
          </w:p>
        </w:tc>
        <w:tc>
          <w:tcPr>
            <w:tcW w:w="1650" w:type="dxa"/>
            <w:vAlign w:val="center"/>
          </w:tcPr>
          <w:p w:rsidR="00C61076" w:rsidRDefault="009F6850">
            <w:pPr>
              <w:jc w:val="center"/>
            </w:pPr>
            <w:r>
              <w:rPr>
                <w:color w:val="000000"/>
                <w:sz w:val="24"/>
              </w:rPr>
              <w:t>01208</w:t>
            </w:r>
          </w:p>
        </w:tc>
        <w:tc>
          <w:tcPr>
            <w:tcW w:w="2187" w:type="dxa"/>
            <w:vAlign w:val="center"/>
          </w:tcPr>
          <w:p w:rsidR="00C61076" w:rsidRDefault="009F6850">
            <w:pPr>
              <w:jc w:val="center"/>
            </w:pPr>
            <w:r>
              <w:rPr>
                <w:color w:val="000000"/>
                <w:sz w:val="24"/>
              </w:rPr>
              <w:t>五矿资源</w:t>
            </w:r>
          </w:p>
        </w:tc>
        <w:tc>
          <w:tcPr>
            <w:tcW w:w="2673" w:type="dxa"/>
            <w:vAlign w:val="center"/>
          </w:tcPr>
          <w:p w:rsidR="00C61076" w:rsidRDefault="009F6850">
            <w:pPr>
              <w:jc w:val="right"/>
            </w:pPr>
            <w:r>
              <w:rPr>
                <w:color w:val="000000"/>
                <w:sz w:val="24"/>
              </w:rPr>
              <w:t>7,157,143.68</w:t>
            </w:r>
          </w:p>
        </w:tc>
        <w:tc>
          <w:tcPr>
            <w:tcW w:w="1620" w:type="dxa"/>
            <w:vAlign w:val="center"/>
          </w:tcPr>
          <w:p w:rsidR="00C61076" w:rsidRDefault="009F6850">
            <w:pPr>
              <w:jc w:val="right"/>
            </w:pPr>
            <w:r>
              <w:rPr>
                <w:color w:val="000000"/>
                <w:sz w:val="24"/>
              </w:rPr>
              <w:t>2.98</w:t>
            </w:r>
          </w:p>
        </w:tc>
      </w:tr>
      <w:tr w:rsidR="00C61076" w:rsidTr="00C10DEB">
        <w:tc>
          <w:tcPr>
            <w:tcW w:w="870" w:type="dxa"/>
            <w:vAlign w:val="center"/>
          </w:tcPr>
          <w:p w:rsidR="00C61076" w:rsidRDefault="009F6850">
            <w:pPr>
              <w:jc w:val="center"/>
            </w:pPr>
            <w:r>
              <w:rPr>
                <w:color w:val="000000"/>
                <w:sz w:val="24"/>
              </w:rPr>
              <w:t>56</w:t>
            </w:r>
          </w:p>
        </w:tc>
        <w:tc>
          <w:tcPr>
            <w:tcW w:w="1650" w:type="dxa"/>
            <w:vAlign w:val="center"/>
          </w:tcPr>
          <w:p w:rsidR="00C61076" w:rsidRDefault="009F6850">
            <w:pPr>
              <w:jc w:val="center"/>
            </w:pPr>
            <w:r>
              <w:rPr>
                <w:color w:val="000000"/>
                <w:sz w:val="24"/>
              </w:rPr>
              <w:t>600867</w:t>
            </w:r>
          </w:p>
        </w:tc>
        <w:tc>
          <w:tcPr>
            <w:tcW w:w="2187" w:type="dxa"/>
            <w:vAlign w:val="center"/>
          </w:tcPr>
          <w:p w:rsidR="00C61076" w:rsidRDefault="009F6850">
            <w:pPr>
              <w:jc w:val="center"/>
            </w:pPr>
            <w:r>
              <w:rPr>
                <w:color w:val="000000"/>
                <w:sz w:val="24"/>
              </w:rPr>
              <w:t>通化东宝</w:t>
            </w:r>
          </w:p>
        </w:tc>
        <w:tc>
          <w:tcPr>
            <w:tcW w:w="2673" w:type="dxa"/>
            <w:vAlign w:val="center"/>
          </w:tcPr>
          <w:p w:rsidR="00C61076" w:rsidRDefault="009F6850">
            <w:pPr>
              <w:jc w:val="right"/>
            </w:pPr>
            <w:r>
              <w:rPr>
                <w:color w:val="000000"/>
                <w:sz w:val="24"/>
              </w:rPr>
              <w:t>7,074,188.04</w:t>
            </w:r>
          </w:p>
        </w:tc>
        <w:tc>
          <w:tcPr>
            <w:tcW w:w="1620" w:type="dxa"/>
            <w:vAlign w:val="center"/>
          </w:tcPr>
          <w:p w:rsidR="00C61076" w:rsidRDefault="009F6850">
            <w:pPr>
              <w:jc w:val="right"/>
            </w:pPr>
            <w:r>
              <w:rPr>
                <w:color w:val="000000"/>
                <w:sz w:val="24"/>
              </w:rPr>
              <w:t>2.95</w:t>
            </w:r>
          </w:p>
        </w:tc>
      </w:tr>
      <w:tr w:rsidR="00C61076" w:rsidTr="00C10DEB">
        <w:tc>
          <w:tcPr>
            <w:tcW w:w="870" w:type="dxa"/>
            <w:vAlign w:val="center"/>
          </w:tcPr>
          <w:p w:rsidR="00C61076" w:rsidRDefault="009F6850">
            <w:pPr>
              <w:jc w:val="center"/>
            </w:pPr>
            <w:r>
              <w:rPr>
                <w:color w:val="000000"/>
                <w:sz w:val="24"/>
              </w:rPr>
              <w:t>57</w:t>
            </w:r>
          </w:p>
        </w:tc>
        <w:tc>
          <w:tcPr>
            <w:tcW w:w="1650" w:type="dxa"/>
            <w:vAlign w:val="center"/>
          </w:tcPr>
          <w:p w:rsidR="00C61076" w:rsidRDefault="009F6850">
            <w:pPr>
              <w:jc w:val="center"/>
            </w:pPr>
            <w:r>
              <w:rPr>
                <w:color w:val="000000"/>
                <w:sz w:val="24"/>
              </w:rPr>
              <w:t>601009</w:t>
            </w:r>
          </w:p>
        </w:tc>
        <w:tc>
          <w:tcPr>
            <w:tcW w:w="2187" w:type="dxa"/>
            <w:vAlign w:val="center"/>
          </w:tcPr>
          <w:p w:rsidR="00C61076" w:rsidRDefault="009F6850">
            <w:pPr>
              <w:jc w:val="center"/>
            </w:pPr>
            <w:r>
              <w:rPr>
                <w:color w:val="000000"/>
                <w:sz w:val="24"/>
              </w:rPr>
              <w:t>南京银行</w:t>
            </w:r>
          </w:p>
        </w:tc>
        <w:tc>
          <w:tcPr>
            <w:tcW w:w="2673" w:type="dxa"/>
            <w:vAlign w:val="center"/>
          </w:tcPr>
          <w:p w:rsidR="00C61076" w:rsidRDefault="009F6850">
            <w:pPr>
              <w:jc w:val="right"/>
            </w:pPr>
            <w:r>
              <w:rPr>
                <w:color w:val="000000"/>
                <w:sz w:val="24"/>
              </w:rPr>
              <w:t>6,424,500.00</w:t>
            </w:r>
          </w:p>
        </w:tc>
        <w:tc>
          <w:tcPr>
            <w:tcW w:w="1620" w:type="dxa"/>
            <w:vAlign w:val="center"/>
          </w:tcPr>
          <w:p w:rsidR="00C61076" w:rsidRDefault="009F6850">
            <w:pPr>
              <w:jc w:val="right"/>
            </w:pPr>
            <w:r>
              <w:rPr>
                <w:color w:val="000000"/>
                <w:sz w:val="24"/>
              </w:rPr>
              <w:t>2.68</w:t>
            </w:r>
          </w:p>
        </w:tc>
      </w:tr>
      <w:tr w:rsidR="00C61076" w:rsidTr="00C10DEB">
        <w:tc>
          <w:tcPr>
            <w:tcW w:w="870" w:type="dxa"/>
            <w:vAlign w:val="center"/>
          </w:tcPr>
          <w:p w:rsidR="00C61076" w:rsidRDefault="009F6850">
            <w:pPr>
              <w:jc w:val="center"/>
            </w:pPr>
            <w:r>
              <w:rPr>
                <w:color w:val="000000"/>
                <w:sz w:val="24"/>
              </w:rPr>
              <w:t>58</w:t>
            </w:r>
          </w:p>
        </w:tc>
        <w:tc>
          <w:tcPr>
            <w:tcW w:w="1650" w:type="dxa"/>
            <w:vAlign w:val="center"/>
          </w:tcPr>
          <w:p w:rsidR="00C61076" w:rsidRDefault="009F6850">
            <w:pPr>
              <w:jc w:val="center"/>
            </w:pPr>
            <w:r>
              <w:rPr>
                <w:color w:val="000000"/>
                <w:sz w:val="24"/>
              </w:rPr>
              <w:t>600754</w:t>
            </w:r>
          </w:p>
        </w:tc>
        <w:tc>
          <w:tcPr>
            <w:tcW w:w="2187" w:type="dxa"/>
            <w:vAlign w:val="center"/>
          </w:tcPr>
          <w:p w:rsidR="00C61076" w:rsidRDefault="009F6850">
            <w:pPr>
              <w:jc w:val="center"/>
            </w:pPr>
            <w:r>
              <w:rPr>
                <w:color w:val="000000"/>
                <w:sz w:val="24"/>
              </w:rPr>
              <w:t>锦江股份</w:t>
            </w:r>
          </w:p>
        </w:tc>
        <w:tc>
          <w:tcPr>
            <w:tcW w:w="2673" w:type="dxa"/>
            <w:vAlign w:val="center"/>
          </w:tcPr>
          <w:p w:rsidR="00C61076" w:rsidRDefault="009F6850">
            <w:pPr>
              <w:jc w:val="right"/>
            </w:pPr>
            <w:r>
              <w:rPr>
                <w:color w:val="000000"/>
                <w:sz w:val="24"/>
              </w:rPr>
              <w:t>6,014,945.68</w:t>
            </w:r>
          </w:p>
        </w:tc>
        <w:tc>
          <w:tcPr>
            <w:tcW w:w="1620" w:type="dxa"/>
            <w:vAlign w:val="center"/>
          </w:tcPr>
          <w:p w:rsidR="00C61076" w:rsidRDefault="009F6850">
            <w:pPr>
              <w:jc w:val="right"/>
            </w:pPr>
            <w:r>
              <w:rPr>
                <w:color w:val="000000"/>
                <w:sz w:val="24"/>
              </w:rPr>
              <w:t>2.51</w:t>
            </w:r>
          </w:p>
        </w:tc>
      </w:tr>
      <w:tr w:rsidR="00C61076" w:rsidTr="00C10DEB">
        <w:tc>
          <w:tcPr>
            <w:tcW w:w="870" w:type="dxa"/>
            <w:vAlign w:val="center"/>
          </w:tcPr>
          <w:p w:rsidR="00C61076" w:rsidRDefault="009F6850">
            <w:pPr>
              <w:jc w:val="center"/>
            </w:pPr>
            <w:r>
              <w:rPr>
                <w:color w:val="000000"/>
                <w:sz w:val="24"/>
              </w:rPr>
              <w:t>59</w:t>
            </w:r>
          </w:p>
        </w:tc>
        <w:tc>
          <w:tcPr>
            <w:tcW w:w="1650" w:type="dxa"/>
            <w:vAlign w:val="center"/>
          </w:tcPr>
          <w:p w:rsidR="00C61076" w:rsidRDefault="009F6850">
            <w:pPr>
              <w:jc w:val="center"/>
            </w:pPr>
            <w:r>
              <w:rPr>
                <w:color w:val="000000"/>
                <w:sz w:val="24"/>
              </w:rPr>
              <w:t>002415</w:t>
            </w:r>
          </w:p>
        </w:tc>
        <w:tc>
          <w:tcPr>
            <w:tcW w:w="2187" w:type="dxa"/>
            <w:vAlign w:val="center"/>
          </w:tcPr>
          <w:p w:rsidR="00C61076" w:rsidRDefault="009F6850">
            <w:pPr>
              <w:jc w:val="center"/>
            </w:pPr>
            <w:proofErr w:type="gramStart"/>
            <w:r>
              <w:rPr>
                <w:color w:val="000000"/>
                <w:sz w:val="24"/>
              </w:rPr>
              <w:t>海康威视</w:t>
            </w:r>
            <w:proofErr w:type="gramEnd"/>
          </w:p>
        </w:tc>
        <w:tc>
          <w:tcPr>
            <w:tcW w:w="2673" w:type="dxa"/>
            <w:vAlign w:val="center"/>
          </w:tcPr>
          <w:p w:rsidR="00C61076" w:rsidRDefault="009F6850">
            <w:pPr>
              <w:jc w:val="right"/>
            </w:pPr>
            <w:r>
              <w:rPr>
                <w:color w:val="000000"/>
                <w:sz w:val="24"/>
              </w:rPr>
              <w:t>5,899,065.00</w:t>
            </w:r>
          </w:p>
        </w:tc>
        <w:tc>
          <w:tcPr>
            <w:tcW w:w="1620" w:type="dxa"/>
            <w:vAlign w:val="center"/>
          </w:tcPr>
          <w:p w:rsidR="00C61076" w:rsidRDefault="009F6850">
            <w:pPr>
              <w:jc w:val="right"/>
            </w:pPr>
            <w:r>
              <w:rPr>
                <w:color w:val="000000"/>
                <w:sz w:val="24"/>
              </w:rPr>
              <w:t>2.46</w:t>
            </w:r>
          </w:p>
        </w:tc>
      </w:tr>
      <w:tr w:rsidR="00C61076" w:rsidTr="00C10DEB">
        <w:tc>
          <w:tcPr>
            <w:tcW w:w="870" w:type="dxa"/>
            <w:vAlign w:val="center"/>
          </w:tcPr>
          <w:p w:rsidR="00C61076" w:rsidRDefault="009F6850">
            <w:pPr>
              <w:jc w:val="center"/>
            </w:pPr>
            <w:r>
              <w:rPr>
                <w:color w:val="000000"/>
                <w:sz w:val="24"/>
              </w:rPr>
              <w:t>60</w:t>
            </w:r>
          </w:p>
        </w:tc>
        <w:tc>
          <w:tcPr>
            <w:tcW w:w="1650" w:type="dxa"/>
            <w:vAlign w:val="center"/>
          </w:tcPr>
          <w:p w:rsidR="00C61076" w:rsidRDefault="009F6850">
            <w:pPr>
              <w:jc w:val="center"/>
            </w:pPr>
            <w:r>
              <w:rPr>
                <w:color w:val="000000"/>
                <w:sz w:val="24"/>
              </w:rPr>
              <w:t>600519</w:t>
            </w:r>
          </w:p>
        </w:tc>
        <w:tc>
          <w:tcPr>
            <w:tcW w:w="2187" w:type="dxa"/>
            <w:vAlign w:val="center"/>
          </w:tcPr>
          <w:p w:rsidR="00C61076" w:rsidRDefault="009F6850">
            <w:pPr>
              <w:jc w:val="center"/>
            </w:pPr>
            <w:r>
              <w:rPr>
                <w:color w:val="000000"/>
                <w:sz w:val="24"/>
              </w:rPr>
              <w:t>贵州茅台</w:t>
            </w:r>
          </w:p>
        </w:tc>
        <w:tc>
          <w:tcPr>
            <w:tcW w:w="2673" w:type="dxa"/>
            <w:vAlign w:val="center"/>
          </w:tcPr>
          <w:p w:rsidR="00C61076" w:rsidRDefault="009F6850">
            <w:pPr>
              <w:jc w:val="right"/>
            </w:pPr>
            <w:r>
              <w:rPr>
                <w:color w:val="000000"/>
                <w:sz w:val="24"/>
              </w:rPr>
              <w:t>5,298,068.00</w:t>
            </w:r>
          </w:p>
        </w:tc>
        <w:tc>
          <w:tcPr>
            <w:tcW w:w="1620" w:type="dxa"/>
            <w:vAlign w:val="center"/>
          </w:tcPr>
          <w:p w:rsidR="00C61076" w:rsidRDefault="009F6850">
            <w:pPr>
              <w:jc w:val="right"/>
            </w:pPr>
            <w:r>
              <w:rPr>
                <w:color w:val="000000"/>
                <w:sz w:val="24"/>
              </w:rPr>
              <w:t>2.21</w:t>
            </w:r>
          </w:p>
        </w:tc>
      </w:tr>
      <w:tr w:rsidR="00C61076" w:rsidTr="00C10DEB">
        <w:tc>
          <w:tcPr>
            <w:tcW w:w="870" w:type="dxa"/>
            <w:vAlign w:val="center"/>
          </w:tcPr>
          <w:p w:rsidR="00C61076" w:rsidRDefault="009F6850">
            <w:pPr>
              <w:jc w:val="center"/>
            </w:pPr>
            <w:r>
              <w:rPr>
                <w:color w:val="000000"/>
                <w:sz w:val="24"/>
              </w:rPr>
              <w:t>61</w:t>
            </w:r>
          </w:p>
        </w:tc>
        <w:tc>
          <w:tcPr>
            <w:tcW w:w="1650" w:type="dxa"/>
            <w:vAlign w:val="center"/>
          </w:tcPr>
          <w:p w:rsidR="00C61076" w:rsidRDefault="009F6850">
            <w:pPr>
              <w:jc w:val="center"/>
            </w:pPr>
            <w:r>
              <w:rPr>
                <w:color w:val="000000"/>
                <w:sz w:val="24"/>
              </w:rPr>
              <w:t>002508</w:t>
            </w:r>
          </w:p>
        </w:tc>
        <w:tc>
          <w:tcPr>
            <w:tcW w:w="2187" w:type="dxa"/>
            <w:vAlign w:val="center"/>
          </w:tcPr>
          <w:p w:rsidR="00C61076" w:rsidRDefault="009F6850">
            <w:pPr>
              <w:jc w:val="center"/>
            </w:pPr>
            <w:r>
              <w:rPr>
                <w:color w:val="000000"/>
                <w:sz w:val="24"/>
              </w:rPr>
              <w:t>老板电器</w:t>
            </w:r>
          </w:p>
        </w:tc>
        <w:tc>
          <w:tcPr>
            <w:tcW w:w="2673" w:type="dxa"/>
            <w:vAlign w:val="center"/>
          </w:tcPr>
          <w:p w:rsidR="00C61076" w:rsidRDefault="009F6850">
            <w:pPr>
              <w:jc w:val="right"/>
            </w:pPr>
            <w:r>
              <w:rPr>
                <w:color w:val="000000"/>
                <w:sz w:val="24"/>
              </w:rPr>
              <w:t>4,936,150.20</w:t>
            </w:r>
          </w:p>
        </w:tc>
        <w:tc>
          <w:tcPr>
            <w:tcW w:w="1620" w:type="dxa"/>
            <w:vAlign w:val="center"/>
          </w:tcPr>
          <w:p w:rsidR="00C61076" w:rsidRDefault="009F6850">
            <w:pPr>
              <w:jc w:val="right"/>
            </w:pPr>
            <w:r>
              <w:rPr>
                <w:color w:val="000000"/>
                <w:sz w:val="24"/>
              </w:rPr>
              <w:t>2.06</w:t>
            </w:r>
          </w:p>
        </w:tc>
      </w:tr>
      <w:tr w:rsidR="00C61076" w:rsidTr="00C10DEB">
        <w:tc>
          <w:tcPr>
            <w:tcW w:w="870" w:type="dxa"/>
            <w:vAlign w:val="center"/>
          </w:tcPr>
          <w:p w:rsidR="00C61076" w:rsidRDefault="009F6850">
            <w:pPr>
              <w:jc w:val="center"/>
            </w:pPr>
            <w:r>
              <w:rPr>
                <w:color w:val="000000"/>
                <w:sz w:val="24"/>
              </w:rPr>
              <w:t>62</w:t>
            </w:r>
          </w:p>
        </w:tc>
        <w:tc>
          <w:tcPr>
            <w:tcW w:w="1650" w:type="dxa"/>
            <w:vAlign w:val="center"/>
          </w:tcPr>
          <w:p w:rsidR="00C61076" w:rsidRDefault="009F6850">
            <w:pPr>
              <w:jc w:val="center"/>
            </w:pPr>
            <w:r>
              <w:rPr>
                <w:color w:val="000000"/>
                <w:sz w:val="24"/>
              </w:rPr>
              <w:t>300003</w:t>
            </w:r>
          </w:p>
        </w:tc>
        <w:tc>
          <w:tcPr>
            <w:tcW w:w="2187" w:type="dxa"/>
            <w:vAlign w:val="center"/>
          </w:tcPr>
          <w:p w:rsidR="00C61076" w:rsidRDefault="009F6850">
            <w:pPr>
              <w:jc w:val="center"/>
            </w:pPr>
            <w:r>
              <w:rPr>
                <w:color w:val="000000"/>
                <w:sz w:val="24"/>
              </w:rPr>
              <w:t>乐普医疗</w:t>
            </w:r>
          </w:p>
        </w:tc>
        <w:tc>
          <w:tcPr>
            <w:tcW w:w="2673" w:type="dxa"/>
            <w:vAlign w:val="center"/>
          </w:tcPr>
          <w:p w:rsidR="00C61076" w:rsidRDefault="009F6850">
            <w:pPr>
              <w:jc w:val="right"/>
            </w:pPr>
            <w:r>
              <w:rPr>
                <w:color w:val="000000"/>
                <w:sz w:val="24"/>
              </w:rPr>
              <w:t>4,838,000.00</w:t>
            </w:r>
          </w:p>
        </w:tc>
        <w:tc>
          <w:tcPr>
            <w:tcW w:w="1620" w:type="dxa"/>
            <w:vAlign w:val="center"/>
          </w:tcPr>
          <w:p w:rsidR="00C61076" w:rsidRDefault="009F6850">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4065705"/>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1,116,289,006.24</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977,629,690.00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2" w:name="_Toc234814104"/>
      <w:bookmarkStart w:id="223" w:name="_Toc361324883"/>
      <w:bookmarkStart w:id="224" w:name="_Toc4065706"/>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2"/>
      <w:bookmarkEnd w:id="223"/>
      <w:bookmarkEnd w:id="224"/>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5" w:name="_Toc361324884"/>
      <w:bookmarkStart w:id="226" w:name="_Toc4065707"/>
      <w:r w:rsidRPr="00AD0E47">
        <w:rPr>
          <w:rFonts w:ascii="Times New Roman" w:hAnsi="Times New Roman"/>
          <w:kern w:val="0"/>
          <w:szCs w:val="24"/>
        </w:rPr>
        <w:t>8.6</w:t>
      </w:r>
      <w:bookmarkStart w:id="227"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5"/>
      <w:bookmarkEnd w:id="226"/>
      <w:bookmarkEnd w:id="227"/>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8" w:name="_Toc361324885"/>
      <w:bookmarkStart w:id="229" w:name="_Toc4065708"/>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8"/>
      <w:bookmarkEnd w:id="229"/>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0" w:name="_Toc4065709"/>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0"/>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361324886"/>
      <w:bookmarkStart w:id="232" w:name="_Toc4065710"/>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1"/>
      <w:bookmarkEnd w:id="23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3" w:name="_Toc4065711"/>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3"/>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4" w:name="_Toc4065712"/>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4"/>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5" w:name="_Toc361324887"/>
      <w:bookmarkStart w:id="236" w:name="_Toc4065713"/>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5"/>
      <w:bookmarkEnd w:id="236"/>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7" w:name="_Toc4065714"/>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122,199.73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1,184.62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62,422.57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185,806.92</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4065715"/>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4065716"/>
      <w:r w:rsidRPr="00AD0E47">
        <w:rPr>
          <w:rFonts w:ascii="Times New Roman" w:hAnsi="Times New Roman"/>
          <w:kern w:val="0"/>
          <w:szCs w:val="24"/>
        </w:rPr>
        <w:lastRenderedPageBreak/>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3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4065717"/>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0"/>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41" w:name="_Toc225500050"/>
      <w:bookmarkStart w:id="242" w:name="_Toc361324888"/>
      <w:bookmarkStart w:id="243" w:name="_Toc4065718"/>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1"/>
      <w:bookmarkEnd w:id="242"/>
      <w:bookmarkEnd w:id="243"/>
    </w:p>
    <w:p w:rsidR="001A59F9" w:rsidRPr="00AD0E47" w:rsidRDefault="001A59F9" w:rsidP="00AD0E47">
      <w:pPr>
        <w:pStyle w:val="20"/>
        <w:spacing w:before="29" w:after="0" w:line="288" w:lineRule="auto"/>
        <w:rPr>
          <w:rFonts w:ascii="Times New Roman" w:hAnsi="Times New Roman"/>
          <w:kern w:val="0"/>
          <w:szCs w:val="24"/>
        </w:rPr>
      </w:pPr>
      <w:bookmarkStart w:id="244" w:name="_Toc225500051"/>
      <w:bookmarkStart w:id="245" w:name="_Toc361324889"/>
      <w:bookmarkStart w:id="246" w:name="_Toc4065719"/>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4"/>
      <w:bookmarkEnd w:id="245"/>
      <w:bookmarkEnd w:id="24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BC10E4" w:rsidRPr="00A138F0" w:rsidTr="00BC10E4">
        <w:trPr>
          <w:jc w:val="center"/>
        </w:trPr>
        <w:tc>
          <w:tcPr>
            <w:tcW w:w="964" w:type="pct"/>
            <w:vMerge w:val="restart"/>
            <w:tcBorders>
              <w:top w:val="single" w:sz="8" w:space="0" w:color="000000"/>
              <w:left w:val="single" w:sz="8" w:space="0" w:color="000000"/>
              <w:right w:val="single" w:sz="8" w:space="0" w:color="000000"/>
            </w:tcBorders>
            <w:vAlign w:val="center"/>
          </w:tcPr>
          <w:p w:rsidR="00C61076" w:rsidRDefault="009F6850">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BC10E4" w:rsidRPr="00A138F0" w:rsidTr="00BC10E4">
        <w:trPr>
          <w:jc w:val="center"/>
        </w:trPr>
        <w:tc>
          <w:tcPr>
            <w:tcW w:w="964" w:type="pct"/>
            <w:vMerge/>
            <w:tcBorders>
              <w:left w:val="single" w:sz="8" w:space="0" w:color="000000"/>
              <w:right w:val="single" w:sz="8" w:space="0" w:color="000000"/>
            </w:tcBorders>
          </w:tcPr>
          <w:p w:rsidR="00C61076" w:rsidRDefault="00C6107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BC10E4" w:rsidRPr="00A138F0" w:rsidTr="00BC10E4">
        <w:trPr>
          <w:jc w:val="center"/>
        </w:trPr>
        <w:tc>
          <w:tcPr>
            <w:tcW w:w="964" w:type="pct"/>
            <w:vMerge/>
            <w:tcBorders>
              <w:left w:val="single" w:sz="8" w:space="0" w:color="000000"/>
              <w:bottom w:val="single" w:sz="8" w:space="0" w:color="000000"/>
              <w:right w:val="single" w:sz="8" w:space="0" w:color="000000"/>
            </w:tcBorders>
          </w:tcPr>
          <w:p w:rsidR="00C61076" w:rsidRDefault="00C6107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BC10E4" w:rsidRPr="00A138F0" w:rsidTr="00BC10E4">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C61076" w:rsidRDefault="009F6850">
            <w:pPr>
              <w:jc w:val="right"/>
            </w:pPr>
            <w:r>
              <w:rPr>
                <w:kern w:val="0"/>
                <w:szCs w:val="21"/>
              </w:rPr>
              <w:t>8,690</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52,049.20</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254,563,282.23</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56.28%</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197,744,292.43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43.72%</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7" w:name="_Toc361324891"/>
      <w:bookmarkStart w:id="248" w:name="_Toc4065720"/>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7"/>
      <w:bookmarkEnd w:id="248"/>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613,834.68</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0.14%</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9" w:name="_Toc4065721"/>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10~50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0" w:name="_Toc225500053"/>
      <w:bookmarkStart w:id="251" w:name="_Toc361324892"/>
      <w:bookmarkStart w:id="252" w:name="_Toc4065722"/>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0"/>
      <w:bookmarkEnd w:id="251"/>
      <w:bookmarkEnd w:id="25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lastRenderedPageBreak/>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11</w:t>
            </w:r>
            <w:r w:rsidR="00146153" w:rsidRPr="00477369">
              <w:rPr>
                <w:color w:val="000000"/>
                <w:kern w:val="0"/>
                <w:sz w:val="24"/>
              </w:rPr>
              <w:t>月</w:t>
            </w:r>
            <w:r w:rsidR="00146153" w:rsidRPr="00477369">
              <w:rPr>
                <w:color w:val="000000"/>
                <w:kern w:val="0"/>
                <w:sz w:val="24"/>
              </w:rPr>
              <w:t>7</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316,618,672.08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182,263,775.44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582,008,562.07</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311,964,762.85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452,307,574.66</w:t>
            </w:r>
          </w:p>
        </w:tc>
      </w:tr>
    </w:tbl>
    <w:p w:rsidR="00C61076" w:rsidRDefault="009F685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3" w:name="_Toc225500054"/>
      <w:bookmarkStart w:id="254" w:name="_Toc361324893"/>
      <w:bookmarkStart w:id="255" w:name="_Toc4065723"/>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3"/>
      <w:bookmarkEnd w:id="254"/>
      <w:bookmarkEnd w:id="255"/>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6" w:name="_Toc361324894"/>
      <w:bookmarkStart w:id="257" w:name="_Toc4065724"/>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6"/>
      <w:bookmarkEnd w:id="25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5"/>
      <w:bookmarkStart w:id="259" w:name="_Toc4065725"/>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8"/>
      <w:bookmarkEnd w:id="259"/>
    </w:p>
    <w:p w:rsidR="00C61076" w:rsidRDefault="009F6850">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C61076" w:rsidRDefault="009F6850">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C61076" w:rsidRDefault="009F6850">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、基金托管人的基金托管部门的重大人事变动：本报告期内，本行总行聘任刘琳同志、李智同志为本行托管业务部高级专家。</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6"/>
      <w:bookmarkStart w:id="261" w:name="_Toc4065726"/>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7"/>
      <w:bookmarkStart w:id="263" w:name="_Toc4065727"/>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4" w:name="_Toc4065728"/>
      <w:r w:rsidRPr="00F74F88">
        <w:rPr>
          <w:rFonts w:ascii="Times New Roman" w:eastAsiaTheme="minorEastAsia" w:hAnsi="Times New Roman"/>
          <w:color w:val="000000" w:themeColor="text1"/>
          <w:szCs w:val="24"/>
        </w:rPr>
        <w:lastRenderedPageBreak/>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4"/>
    </w:p>
    <w:p w:rsidR="002C2072"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C10DEB" w:rsidRPr="00F74F88" w:rsidRDefault="00C10DEB"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5" w:name="_Toc361324898"/>
      <w:bookmarkStart w:id="266" w:name="_Toc409100466"/>
      <w:bookmarkStart w:id="267" w:name="_Toc409100103"/>
      <w:bookmarkStart w:id="268" w:name="_Toc4065729"/>
      <w:r w:rsidRPr="00F74F88">
        <w:rPr>
          <w:rFonts w:ascii="Times New Roman" w:eastAsiaTheme="minorEastAsia" w:hAnsi="Times New Roman"/>
          <w:color w:val="000000" w:themeColor="text1"/>
          <w:kern w:val="0"/>
          <w:szCs w:val="24"/>
        </w:rPr>
        <w:t>11.</w:t>
      </w:r>
      <w:bookmarkEnd w:id="265"/>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6"/>
      <w:bookmarkEnd w:id="267"/>
      <w:bookmarkEnd w:id="268"/>
    </w:p>
    <w:p w:rsidR="002C2072" w:rsidRDefault="002C2072" w:rsidP="00F74F88">
      <w:pPr>
        <w:spacing w:line="360" w:lineRule="auto"/>
        <w:ind w:firstLineChars="200" w:firstLine="480"/>
        <w:rPr>
          <w:rFonts w:eastAsiaTheme="minorEastAsia"/>
          <w:color w:val="000000" w:themeColor="text1"/>
          <w:sz w:val="24"/>
        </w:rPr>
      </w:pPr>
      <w:bookmarkStart w:id="269" w:name="OLE_LINK3"/>
      <w:r w:rsidRPr="00F74F88">
        <w:rPr>
          <w:rFonts w:eastAsiaTheme="minorEastAsia"/>
          <w:color w:val="000000" w:themeColor="text1"/>
          <w:sz w:val="24"/>
        </w:rPr>
        <w:t>本报告期内，为本基金提供审计服务的会计师事务所为普华永道中天会计师事务所</w:t>
      </w:r>
      <w:r w:rsidRPr="00F74F88">
        <w:rPr>
          <w:rFonts w:eastAsiaTheme="minorEastAsia"/>
          <w:color w:val="000000" w:themeColor="text1"/>
          <w:sz w:val="24"/>
        </w:rPr>
        <w:t>(</w:t>
      </w:r>
      <w:r w:rsidRPr="00F74F88">
        <w:rPr>
          <w:rFonts w:eastAsiaTheme="minorEastAsia"/>
          <w:color w:val="000000" w:themeColor="text1"/>
          <w:sz w:val="24"/>
        </w:rPr>
        <w:t>特殊普通合伙</w:t>
      </w:r>
      <w:r w:rsidRPr="00F74F88">
        <w:rPr>
          <w:rFonts w:eastAsiaTheme="minorEastAsia"/>
          <w:color w:val="000000" w:themeColor="text1"/>
          <w:sz w:val="24"/>
        </w:rPr>
        <w:t>)</w:t>
      </w:r>
      <w:r w:rsidRPr="00F74F88">
        <w:rPr>
          <w:rFonts w:eastAsiaTheme="minorEastAsia"/>
          <w:color w:val="000000" w:themeColor="text1"/>
          <w:sz w:val="24"/>
        </w:rPr>
        <w:t>，本期审计费用为</w:t>
      </w:r>
      <w:r w:rsidRPr="00F74F88">
        <w:rPr>
          <w:rFonts w:eastAsiaTheme="minorEastAsia"/>
          <w:color w:val="000000" w:themeColor="text1"/>
          <w:sz w:val="24"/>
        </w:rPr>
        <w:t>60,000.00</w:t>
      </w:r>
      <w:r w:rsidRPr="00F74F88">
        <w:rPr>
          <w:rFonts w:eastAsiaTheme="minorEastAsia"/>
          <w:color w:val="000000" w:themeColor="text1"/>
          <w:sz w:val="24"/>
        </w:rPr>
        <w:t>元，自本</w:t>
      </w:r>
      <w:proofErr w:type="gramStart"/>
      <w:r w:rsidRPr="00F74F88">
        <w:rPr>
          <w:rFonts w:eastAsiaTheme="minorEastAsia"/>
          <w:color w:val="000000" w:themeColor="text1"/>
          <w:sz w:val="24"/>
        </w:rPr>
        <w:t>基金基金</w:t>
      </w:r>
      <w:proofErr w:type="gramEnd"/>
      <w:r w:rsidRPr="00F74F88">
        <w:rPr>
          <w:rFonts w:eastAsiaTheme="minorEastAsia"/>
          <w:color w:val="000000" w:themeColor="text1"/>
          <w:sz w:val="24"/>
        </w:rPr>
        <w:t>合同生效以来，本基金未改聘为其审计的会计师事务所。</w:t>
      </w:r>
    </w:p>
    <w:p w:rsidR="00C10DEB" w:rsidRPr="00F74F88" w:rsidRDefault="00C10DEB"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0" w:name="_Toc409100104"/>
      <w:bookmarkStart w:id="271" w:name="_Toc409100467"/>
      <w:bookmarkStart w:id="272" w:name="_Toc361324899"/>
      <w:bookmarkStart w:id="273" w:name="_Toc4065730"/>
      <w:bookmarkEnd w:id="269"/>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70"/>
      <w:bookmarkEnd w:id="271"/>
      <w:bookmarkEnd w:id="272"/>
      <w:bookmarkEnd w:id="273"/>
    </w:p>
    <w:p w:rsidR="00C61076" w:rsidRDefault="009F6850">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C61076" w:rsidRDefault="009F6850">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C61076" w:rsidRDefault="009F6850">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C10DEB" w:rsidRPr="00F74F88" w:rsidRDefault="00C10DEB"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4" w:name="_Toc361324900"/>
      <w:bookmarkStart w:id="275" w:name="_Toc409100468"/>
      <w:bookmarkStart w:id="276" w:name="_Toc409100105"/>
      <w:bookmarkStart w:id="277" w:name="_Toc4065731"/>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4"/>
      <w:bookmarkEnd w:id="275"/>
      <w:bookmarkEnd w:id="276"/>
      <w:bookmarkEnd w:id="277"/>
    </w:p>
    <w:p w:rsidR="002C2072" w:rsidRPr="00F74F88" w:rsidRDefault="002C2072" w:rsidP="002C2072">
      <w:pPr>
        <w:spacing w:line="360" w:lineRule="auto"/>
        <w:rPr>
          <w:rFonts w:eastAsiaTheme="minorEastAsia"/>
          <w:b/>
          <w:color w:val="000000" w:themeColor="text1"/>
          <w:sz w:val="24"/>
        </w:rPr>
      </w:pPr>
      <w:bookmarkStart w:id="278"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8"/>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9"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C61076">
        <w:tc>
          <w:tcPr>
            <w:tcW w:w="1560" w:type="dxa"/>
            <w:vAlign w:val="center"/>
          </w:tcPr>
          <w:p w:rsidR="00C61076" w:rsidRDefault="009F6850">
            <w:pPr>
              <w:jc w:val="left"/>
            </w:pPr>
            <w:r>
              <w:rPr>
                <w:rFonts w:eastAsiaTheme="minorEastAsia"/>
                <w:color w:val="000000" w:themeColor="text1"/>
                <w:sz w:val="24"/>
              </w:rPr>
              <w:t>申万宏源证券有限公司</w:t>
            </w:r>
          </w:p>
        </w:tc>
        <w:tc>
          <w:tcPr>
            <w:tcW w:w="780" w:type="dxa"/>
            <w:vAlign w:val="center"/>
          </w:tcPr>
          <w:p w:rsidR="00C61076" w:rsidRDefault="009F6850">
            <w:pPr>
              <w:jc w:val="right"/>
            </w:pPr>
            <w:r>
              <w:rPr>
                <w:rFonts w:eastAsiaTheme="minorEastAsia"/>
                <w:color w:val="000000" w:themeColor="text1"/>
                <w:sz w:val="24"/>
              </w:rPr>
              <w:t>2</w:t>
            </w:r>
          </w:p>
        </w:tc>
        <w:tc>
          <w:tcPr>
            <w:tcW w:w="1800" w:type="dxa"/>
            <w:vAlign w:val="center"/>
          </w:tcPr>
          <w:p w:rsidR="00C61076" w:rsidRDefault="009F6850">
            <w:pPr>
              <w:jc w:val="right"/>
            </w:pPr>
            <w:r>
              <w:rPr>
                <w:rFonts w:eastAsiaTheme="minorEastAsia"/>
                <w:color w:val="000000" w:themeColor="text1"/>
                <w:sz w:val="24"/>
              </w:rPr>
              <w:t>324,598,184.66</w:t>
            </w:r>
          </w:p>
        </w:tc>
        <w:tc>
          <w:tcPr>
            <w:tcW w:w="1080" w:type="dxa"/>
            <w:vAlign w:val="center"/>
          </w:tcPr>
          <w:p w:rsidR="00C61076" w:rsidRDefault="009F6850">
            <w:pPr>
              <w:jc w:val="right"/>
            </w:pPr>
            <w:r>
              <w:rPr>
                <w:rFonts w:eastAsiaTheme="minorEastAsia"/>
                <w:color w:val="000000" w:themeColor="text1"/>
                <w:sz w:val="24"/>
              </w:rPr>
              <w:t>15.51%</w:t>
            </w:r>
          </w:p>
        </w:tc>
        <w:tc>
          <w:tcPr>
            <w:tcW w:w="1620" w:type="dxa"/>
            <w:vAlign w:val="center"/>
          </w:tcPr>
          <w:p w:rsidR="00C61076" w:rsidRDefault="009F6850">
            <w:pPr>
              <w:jc w:val="right"/>
            </w:pPr>
            <w:r>
              <w:rPr>
                <w:rFonts w:eastAsiaTheme="minorEastAsia"/>
                <w:color w:val="000000" w:themeColor="text1"/>
                <w:sz w:val="24"/>
              </w:rPr>
              <w:t>302,299.05</w:t>
            </w:r>
          </w:p>
        </w:tc>
        <w:tc>
          <w:tcPr>
            <w:tcW w:w="1080" w:type="dxa"/>
            <w:vAlign w:val="center"/>
          </w:tcPr>
          <w:p w:rsidR="00C61076" w:rsidRDefault="009F6850">
            <w:pPr>
              <w:jc w:val="right"/>
            </w:pPr>
            <w:r>
              <w:rPr>
                <w:rFonts w:eastAsiaTheme="minorEastAsia"/>
                <w:color w:val="000000" w:themeColor="text1"/>
                <w:sz w:val="24"/>
              </w:rPr>
              <w:t>16.99%</w:t>
            </w:r>
          </w:p>
        </w:tc>
        <w:tc>
          <w:tcPr>
            <w:tcW w:w="1080" w:type="dxa"/>
            <w:vAlign w:val="center"/>
          </w:tcPr>
          <w:p w:rsidR="00C61076" w:rsidRDefault="009F6850">
            <w:pPr>
              <w:jc w:val="left"/>
            </w:pPr>
            <w:r>
              <w:rPr>
                <w:rFonts w:eastAsiaTheme="minorEastAsia"/>
                <w:color w:val="000000" w:themeColor="text1"/>
                <w:sz w:val="24"/>
              </w:rPr>
              <w:t>-</w:t>
            </w:r>
          </w:p>
        </w:tc>
      </w:tr>
      <w:tr w:rsidR="00C61076">
        <w:tc>
          <w:tcPr>
            <w:tcW w:w="1560" w:type="dxa"/>
            <w:vAlign w:val="center"/>
          </w:tcPr>
          <w:p w:rsidR="00C61076" w:rsidRDefault="009F6850">
            <w:pPr>
              <w:jc w:val="left"/>
            </w:pPr>
            <w:r>
              <w:rPr>
                <w:rFonts w:eastAsiaTheme="minorEastAsia"/>
                <w:color w:val="000000" w:themeColor="text1"/>
                <w:sz w:val="24"/>
              </w:rPr>
              <w:t>中国国际金融股份有限公司</w:t>
            </w:r>
          </w:p>
        </w:tc>
        <w:tc>
          <w:tcPr>
            <w:tcW w:w="780" w:type="dxa"/>
            <w:vAlign w:val="center"/>
          </w:tcPr>
          <w:p w:rsidR="00C61076" w:rsidRDefault="009F6850">
            <w:pPr>
              <w:jc w:val="right"/>
            </w:pPr>
            <w:r>
              <w:rPr>
                <w:rFonts w:eastAsiaTheme="minorEastAsia"/>
                <w:color w:val="000000" w:themeColor="text1"/>
                <w:sz w:val="24"/>
              </w:rPr>
              <w:t>1</w:t>
            </w:r>
          </w:p>
        </w:tc>
        <w:tc>
          <w:tcPr>
            <w:tcW w:w="1800" w:type="dxa"/>
            <w:vAlign w:val="center"/>
          </w:tcPr>
          <w:p w:rsidR="00C61076" w:rsidRDefault="009F6850">
            <w:pPr>
              <w:jc w:val="right"/>
            </w:pPr>
            <w:r>
              <w:rPr>
                <w:rFonts w:eastAsiaTheme="minorEastAsia"/>
                <w:color w:val="000000" w:themeColor="text1"/>
                <w:sz w:val="24"/>
              </w:rPr>
              <w:t>1,768,241,576.69</w:t>
            </w:r>
          </w:p>
        </w:tc>
        <w:tc>
          <w:tcPr>
            <w:tcW w:w="1080" w:type="dxa"/>
            <w:vAlign w:val="center"/>
          </w:tcPr>
          <w:p w:rsidR="00C61076" w:rsidRDefault="009F6850">
            <w:pPr>
              <w:jc w:val="right"/>
            </w:pPr>
            <w:r>
              <w:rPr>
                <w:rFonts w:eastAsiaTheme="minorEastAsia"/>
                <w:color w:val="000000" w:themeColor="text1"/>
                <w:sz w:val="24"/>
              </w:rPr>
              <w:t>84.49%</w:t>
            </w:r>
          </w:p>
        </w:tc>
        <w:tc>
          <w:tcPr>
            <w:tcW w:w="1620" w:type="dxa"/>
            <w:vAlign w:val="center"/>
          </w:tcPr>
          <w:p w:rsidR="00C61076" w:rsidRDefault="009F6850">
            <w:pPr>
              <w:jc w:val="right"/>
            </w:pPr>
            <w:r>
              <w:rPr>
                <w:rFonts w:eastAsiaTheme="minorEastAsia"/>
                <w:color w:val="000000" w:themeColor="text1"/>
                <w:sz w:val="24"/>
              </w:rPr>
              <w:t>1,477,262.25</w:t>
            </w:r>
          </w:p>
        </w:tc>
        <w:tc>
          <w:tcPr>
            <w:tcW w:w="1080" w:type="dxa"/>
            <w:vAlign w:val="center"/>
          </w:tcPr>
          <w:p w:rsidR="00C61076" w:rsidRDefault="009F6850">
            <w:pPr>
              <w:jc w:val="right"/>
            </w:pPr>
            <w:r>
              <w:rPr>
                <w:rFonts w:eastAsiaTheme="minorEastAsia"/>
                <w:color w:val="000000" w:themeColor="text1"/>
                <w:sz w:val="24"/>
              </w:rPr>
              <w:t>83.01%</w:t>
            </w:r>
          </w:p>
        </w:tc>
        <w:tc>
          <w:tcPr>
            <w:tcW w:w="1080" w:type="dxa"/>
            <w:vAlign w:val="center"/>
          </w:tcPr>
          <w:p w:rsidR="00C61076" w:rsidRDefault="009F6850">
            <w:pPr>
              <w:jc w:val="left"/>
            </w:pPr>
            <w:r>
              <w:rPr>
                <w:rFonts w:eastAsiaTheme="minorEastAsia"/>
                <w:color w:val="000000" w:themeColor="text1"/>
                <w:sz w:val="24"/>
              </w:rPr>
              <w:t>-</w:t>
            </w:r>
          </w:p>
        </w:tc>
      </w:tr>
      <w:tr w:rsidR="00C61076">
        <w:tc>
          <w:tcPr>
            <w:tcW w:w="1560" w:type="dxa"/>
            <w:vAlign w:val="center"/>
          </w:tcPr>
          <w:p w:rsidR="00C61076" w:rsidRDefault="009F6850">
            <w:pPr>
              <w:jc w:val="left"/>
            </w:pPr>
            <w:r>
              <w:rPr>
                <w:rFonts w:eastAsiaTheme="minorEastAsia"/>
                <w:color w:val="000000" w:themeColor="text1"/>
                <w:sz w:val="24"/>
              </w:rPr>
              <w:t>兴业证券股份有限公司</w:t>
            </w:r>
          </w:p>
        </w:tc>
        <w:tc>
          <w:tcPr>
            <w:tcW w:w="780" w:type="dxa"/>
            <w:vAlign w:val="center"/>
          </w:tcPr>
          <w:p w:rsidR="00C61076" w:rsidRDefault="009F6850">
            <w:pPr>
              <w:jc w:val="right"/>
            </w:pPr>
            <w:r>
              <w:rPr>
                <w:rFonts w:eastAsiaTheme="minorEastAsia"/>
                <w:color w:val="000000" w:themeColor="text1"/>
                <w:sz w:val="24"/>
              </w:rPr>
              <w:t>1</w:t>
            </w:r>
          </w:p>
        </w:tc>
        <w:tc>
          <w:tcPr>
            <w:tcW w:w="1800" w:type="dxa"/>
            <w:vAlign w:val="center"/>
          </w:tcPr>
          <w:p w:rsidR="00C61076" w:rsidRDefault="009F6850">
            <w:pPr>
              <w:jc w:val="right"/>
            </w:pPr>
            <w:r>
              <w:rPr>
                <w:rFonts w:eastAsiaTheme="minorEastAsia"/>
                <w:color w:val="000000" w:themeColor="text1"/>
                <w:sz w:val="24"/>
              </w:rPr>
              <w:t>-</w:t>
            </w:r>
          </w:p>
        </w:tc>
        <w:tc>
          <w:tcPr>
            <w:tcW w:w="1080" w:type="dxa"/>
            <w:vAlign w:val="center"/>
          </w:tcPr>
          <w:p w:rsidR="00C61076" w:rsidRDefault="009F6850">
            <w:pPr>
              <w:jc w:val="right"/>
            </w:pPr>
            <w:r>
              <w:rPr>
                <w:rFonts w:eastAsiaTheme="minorEastAsia"/>
                <w:color w:val="000000" w:themeColor="text1"/>
                <w:sz w:val="24"/>
              </w:rPr>
              <w:t>-</w:t>
            </w:r>
          </w:p>
        </w:tc>
        <w:tc>
          <w:tcPr>
            <w:tcW w:w="1620" w:type="dxa"/>
            <w:vAlign w:val="center"/>
          </w:tcPr>
          <w:p w:rsidR="00C61076" w:rsidRDefault="009F6850">
            <w:pPr>
              <w:jc w:val="right"/>
            </w:pPr>
            <w:r>
              <w:rPr>
                <w:rFonts w:eastAsiaTheme="minorEastAsia"/>
                <w:color w:val="000000" w:themeColor="text1"/>
                <w:sz w:val="24"/>
              </w:rPr>
              <w:t>-</w:t>
            </w:r>
          </w:p>
        </w:tc>
        <w:tc>
          <w:tcPr>
            <w:tcW w:w="1080" w:type="dxa"/>
            <w:vAlign w:val="center"/>
          </w:tcPr>
          <w:p w:rsidR="00C61076" w:rsidRDefault="009F6850">
            <w:pPr>
              <w:jc w:val="right"/>
            </w:pPr>
            <w:r>
              <w:rPr>
                <w:rFonts w:eastAsiaTheme="minorEastAsia"/>
                <w:color w:val="000000" w:themeColor="text1"/>
                <w:sz w:val="24"/>
              </w:rPr>
              <w:t>-</w:t>
            </w:r>
          </w:p>
        </w:tc>
        <w:tc>
          <w:tcPr>
            <w:tcW w:w="1080" w:type="dxa"/>
            <w:vAlign w:val="center"/>
          </w:tcPr>
          <w:p w:rsidR="00C61076" w:rsidRDefault="009F6850">
            <w:pPr>
              <w:jc w:val="left"/>
            </w:pPr>
            <w:r>
              <w:rPr>
                <w:rFonts w:eastAsiaTheme="minorEastAsia"/>
                <w:color w:val="000000" w:themeColor="text1"/>
                <w:sz w:val="24"/>
              </w:rPr>
              <w:t>-</w:t>
            </w:r>
          </w:p>
        </w:tc>
      </w:tr>
      <w:tr w:rsidR="00C61076">
        <w:tc>
          <w:tcPr>
            <w:tcW w:w="1560" w:type="dxa"/>
            <w:vAlign w:val="center"/>
          </w:tcPr>
          <w:p w:rsidR="00C61076" w:rsidRDefault="009F6850">
            <w:pPr>
              <w:jc w:val="left"/>
            </w:pPr>
            <w:r>
              <w:rPr>
                <w:rFonts w:eastAsiaTheme="minorEastAsia"/>
                <w:color w:val="000000" w:themeColor="text1"/>
                <w:sz w:val="24"/>
              </w:rPr>
              <w:t>安信证券股份有限公司</w:t>
            </w:r>
          </w:p>
        </w:tc>
        <w:tc>
          <w:tcPr>
            <w:tcW w:w="780" w:type="dxa"/>
            <w:vAlign w:val="center"/>
          </w:tcPr>
          <w:p w:rsidR="00C61076" w:rsidRDefault="009F6850">
            <w:pPr>
              <w:jc w:val="right"/>
            </w:pPr>
            <w:r>
              <w:rPr>
                <w:rFonts w:eastAsiaTheme="minorEastAsia"/>
                <w:color w:val="000000" w:themeColor="text1"/>
                <w:sz w:val="24"/>
              </w:rPr>
              <w:t>1</w:t>
            </w:r>
          </w:p>
        </w:tc>
        <w:tc>
          <w:tcPr>
            <w:tcW w:w="1800" w:type="dxa"/>
            <w:vAlign w:val="center"/>
          </w:tcPr>
          <w:p w:rsidR="00C61076" w:rsidRDefault="009F6850">
            <w:pPr>
              <w:jc w:val="right"/>
            </w:pPr>
            <w:r>
              <w:rPr>
                <w:rFonts w:eastAsiaTheme="minorEastAsia"/>
                <w:color w:val="000000" w:themeColor="text1"/>
                <w:sz w:val="24"/>
              </w:rPr>
              <w:t>-</w:t>
            </w:r>
          </w:p>
        </w:tc>
        <w:tc>
          <w:tcPr>
            <w:tcW w:w="1080" w:type="dxa"/>
            <w:vAlign w:val="center"/>
          </w:tcPr>
          <w:p w:rsidR="00C61076" w:rsidRDefault="009F6850">
            <w:pPr>
              <w:jc w:val="right"/>
            </w:pPr>
            <w:r>
              <w:rPr>
                <w:rFonts w:eastAsiaTheme="minorEastAsia"/>
                <w:color w:val="000000" w:themeColor="text1"/>
                <w:sz w:val="24"/>
              </w:rPr>
              <w:t>-</w:t>
            </w:r>
          </w:p>
        </w:tc>
        <w:tc>
          <w:tcPr>
            <w:tcW w:w="1620" w:type="dxa"/>
            <w:vAlign w:val="center"/>
          </w:tcPr>
          <w:p w:rsidR="00C61076" w:rsidRDefault="009F6850">
            <w:pPr>
              <w:jc w:val="right"/>
            </w:pPr>
            <w:r>
              <w:rPr>
                <w:rFonts w:eastAsiaTheme="minorEastAsia"/>
                <w:color w:val="000000" w:themeColor="text1"/>
                <w:sz w:val="24"/>
              </w:rPr>
              <w:t>-</w:t>
            </w:r>
          </w:p>
        </w:tc>
        <w:tc>
          <w:tcPr>
            <w:tcW w:w="1080" w:type="dxa"/>
            <w:vAlign w:val="center"/>
          </w:tcPr>
          <w:p w:rsidR="00C61076" w:rsidRDefault="009F6850">
            <w:pPr>
              <w:jc w:val="right"/>
            </w:pPr>
            <w:r>
              <w:rPr>
                <w:rFonts w:eastAsiaTheme="minorEastAsia"/>
                <w:color w:val="000000" w:themeColor="text1"/>
                <w:sz w:val="24"/>
              </w:rPr>
              <w:t>-</w:t>
            </w:r>
          </w:p>
        </w:tc>
        <w:tc>
          <w:tcPr>
            <w:tcW w:w="1080" w:type="dxa"/>
            <w:vAlign w:val="center"/>
          </w:tcPr>
          <w:p w:rsidR="00C61076" w:rsidRDefault="009F6850">
            <w:pPr>
              <w:jc w:val="left"/>
            </w:pPr>
            <w:r>
              <w:rPr>
                <w:rFonts w:eastAsiaTheme="minorEastAsia"/>
                <w:color w:val="000000" w:themeColor="text1"/>
                <w:sz w:val="24"/>
              </w:rPr>
              <w:t>-</w:t>
            </w:r>
          </w:p>
        </w:tc>
      </w:tr>
      <w:tr w:rsidR="00C61076">
        <w:tc>
          <w:tcPr>
            <w:tcW w:w="1560" w:type="dxa"/>
            <w:vAlign w:val="center"/>
          </w:tcPr>
          <w:p w:rsidR="00C61076" w:rsidRDefault="009F6850">
            <w:pPr>
              <w:jc w:val="left"/>
            </w:pPr>
            <w:r>
              <w:rPr>
                <w:rFonts w:eastAsiaTheme="minorEastAsia"/>
                <w:color w:val="000000" w:themeColor="text1"/>
                <w:sz w:val="24"/>
              </w:rPr>
              <w:t>海通证券股份有限公司</w:t>
            </w:r>
          </w:p>
        </w:tc>
        <w:tc>
          <w:tcPr>
            <w:tcW w:w="780" w:type="dxa"/>
            <w:vAlign w:val="center"/>
          </w:tcPr>
          <w:p w:rsidR="00C61076" w:rsidRDefault="009F6850">
            <w:pPr>
              <w:jc w:val="right"/>
            </w:pPr>
            <w:r>
              <w:rPr>
                <w:rFonts w:eastAsiaTheme="minorEastAsia"/>
                <w:color w:val="000000" w:themeColor="text1"/>
                <w:sz w:val="24"/>
              </w:rPr>
              <w:t>1</w:t>
            </w:r>
          </w:p>
        </w:tc>
        <w:tc>
          <w:tcPr>
            <w:tcW w:w="1800" w:type="dxa"/>
            <w:vAlign w:val="center"/>
          </w:tcPr>
          <w:p w:rsidR="00C61076" w:rsidRDefault="009F6850">
            <w:pPr>
              <w:jc w:val="right"/>
            </w:pPr>
            <w:r>
              <w:rPr>
                <w:rFonts w:eastAsiaTheme="minorEastAsia"/>
                <w:color w:val="000000" w:themeColor="text1"/>
                <w:sz w:val="24"/>
              </w:rPr>
              <w:t>-</w:t>
            </w:r>
          </w:p>
        </w:tc>
        <w:tc>
          <w:tcPr>
            <w:tcW w:w="1080" w:type="dxa"/>
            <w:vAlign w:val="center"/>
          </w:tcPr>
          <w:p w:rsidR="00C61076" w:rsidRDefault="009F6850">
            <w:pPr>
              <w:jc w:val="right"/>
            </w:pPr>
            <w:r>
              <w:rPr>
                <w:rFonts w:eastAsiaTheme="minorEastAsia"/>
                <w:color w:val="000000" w:themeColor="text1"/>
                <w:sz w:val="24"/>
              </w:rPr>
              <w:t>-</w:t>
            </w:r>
          </w:p>
        </w:tc>
        <w:tc>
          <w:tcPr>
            <w:tcW w:w="1620" w:type="dxa"/>
            <w:vAlign w:val="center"/>
          </w:tcPr>
          <w:p w:rsidR="00C61076" w:rsidRDefault="009F6850">
            <w:pPr>
              <w:jc w:val="right"/>
            </w:pPr>
            <w:r>
              <w:rPr>
                <w:rFonts w:eastAsiaTheme="minorEastAsia"/>
                <w:color w:val="000000" w:themeColor="text1"/>
                <w:sz w:val="24"/>
              </w:rPr>
              <w:t>-</w:t>
            </w:r>
          </w:p>
        </w:tc>
        <w:tc>
          <w:tcPr>
            <w:tcW w:w="1080" w:type="dxa"/>
            <w:vAlign w:val="center"/>
          </w:tcPr>
          <w:p w:rsidR="00C61076" w:rsidRDefault="009F6850">
            <w:pPr>
              <w:jc w:val="right"/>
            </w:pPr>
            <w:r>
              <w:rPr>
                <w:rFonts w:eastAsiaTheme="minorEastAsia"/>
                <w:color w:val="000000" w:themeColor="text1"/>
                <w:sz w:val="24"/>
              </w:rPr>
              <w:t>-</w:t>
            </w:r>
          </w:p>
        </w:tc>
        <w:tc>
          <w:tcPr>
            <w:tcW w:w="1080" w:type="dxa"/>
            <w:vAlign w:val="center"/>
          </w:tcPr>
          <w:p w:rsidR="00C61076" w:rsidRDefault="009F6850">
            <w:pPr>
              <w:jc w:val="left"/>
            </w:pPr>
            <w:r>
              <w:rPr>
                <w:rFonts w:eastAsiaTheme="minorEastAsia"/>
                <w:color w:val="000000" w:themeColor="text1"/>
                <w:sz w:val="24"/>
              </w:rPr>
              <w:t>-</w:t>
            </w:r>
          </w:p>
        </w:tc>
      </w:tr>
    </w:tbl>
    <w:p w:rsidR="00C61076" w:rsidRDefault="009F685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C61076" w:rsidRDefault="009F685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w:t>
      </w:r>
      <w:r>
        <w:rPr>
          <w:rFonts w:eastAsiaTheme="minorEastAsia"/>
          <w:color w:val="000000" w:themeColor="text1"/>
          <w:sz w:val="24"/>
        </w:rPr>
        <w:lastRenderedPageBreak/>
        <w:t>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3</w:t>
      </w:r>
      <w:r w:rsidRPr="00F74F8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9"/>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901"/>
      <w:bookmarkStart w:id="281" w:name="_Toc4065732"/>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80"/>
      <w:bookmarkEnd w:id="2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C61076">
        <w:tc>
          <w:tcPr>
            <w:tcW w:w="720" w:type="dxa"/>
            <w:vAlign w:val="center"/>
          </w:tcPr>
          <w:p w:rsidR="00C61076" w:rsidRDefault="009F6850">
            <w:pPr>
              <w:jc w:val="center"/>
            </w:pPr>
            <w:r>
              <w:rPr>
                <w:color w:val="000000"/>
                <w:sz w:val="24"/>
              </w:rPr>
              <w:t>1</w:t>
            </w:r>
          </w:p>
        </w:tc>
        <w:tc>
          <w:tcPr>
            <w:tcW w:w="4320" w:type="dxa"/>
            <w:vAlign w:val="center"/>
          </w:tcPr>
          <w:p w:rsidR="00C61076" w:rsidRDefault="009F6850">
            <w:pPr>
              <w:jc w:val="left"/>
            </w:pPr>
            <w:r>
              <w:rPr>
                <w:color w:val="000000"/>
                <w:sz w:val="24"/>
              </w:rPr>
              <w:t>交银施罗德基金管理有限公司关于交银施罗德沪港深价值精选灵活配置混合型证券投资基金于</w:t>
            </w:r>
            <w:r>
              <w:rPr>
                <w:color w:val="000000"/>
                <w:sz w:val="24"/>
              </w:rPr>
              <w:t>2018</w:t>
            </w:r>
            <w:r>
              <w:rPr>
                <w:color w:val="000000"/>
                <w:sz w:val="24"/>
              </w:rPr>
              <w:t>年非港股通交易日暂停基金交易业务的提示性公告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2018-01-02</w:t>
            </w:r>
          </w:p>
        </w:tc>
      </w:tr>
      <w:tr w:rsidR="00C61076">
        <w:tc>
          <w:tcPr>
            <w:tcW w:w="720" w:type="dxa"/>
            <w:vAlign w:val="center"/>
          </w:tcPr>
          <w:p w:rsidR="00C61076" w:rsidRDefault="009F6850">
            <w:pPr>
              <w:jc w:val="center"/>
            </w:pPr>
            <w:r>
              <w:rPr>
                <w:color w:val="000000"/>
                <w:sz w:val="24"/>
              </w:rPr>
              <w:t>2</w:t>
            </w:r>
          </w:p>
        </w:tc>
        <w:tc>
          <w:tcPr>
            <w:tcW w:w="4320" w:type="dxa"/>
            <w:vAlign w:val="center"/>
          </w:tcPr>
          <w:p w:rsidR="00C61076" w:rsidRDefault="009F6850">
            <w:pPr>
              <w:jc w:val="left"/>
            </w:pPr>
            <w:r>
              <w:rPr>
                <w:color w:val="000000"/>
                <w:sz w:val="24"/>
              </w:rPr>
              <w:t>交银施罗德基金管理有限公司关于旗下基金缴纳增值税的提示性公告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2018-01-03</w:t>
            </w:r>
          </w:p>
        </w:tc>
      </w:tr>
      <w:tr w:rsidR="00C61076">
        <w:tc>
          <w:tcPr>
            <w:tcW w:w="720" w:type="dxa"/>
            <w:vAlign w:val="center"/>
          </w:tcPr>
          <w:p w:rsidR="00C61076" w:rsidRDefault="009F6850">
            <w:pPr>
              <w:jc w:val="center"/>
            </w:pPr>
            <w:r>
              <w:rPr>
                <w:color w:val="000000"/>
                <w:sz w:val="24"/>
              </w:rPr>
              <w:t>3</w:t>
            </w:r>
          </w:p>
        </w:tc>
        <w:tc>
          <w:tcPr>
            <w:tcW w:w="4320" w:type="dxa"/>
            <w:vAlign w:val="center"/>
          </w:tcPr>
          <w:p w:rsidR="00C61076" w:rsidRDefault="009F6850">
            <w:pPr>
              <w:jc w:val="left"/>
            </w:pPr>
            <w:r>
              <w:rPr>
                <w:color w:val="000000"/>
                <w:sz w:val="24"/>
              </w:rPr>
              <w:t>交银施罗德基金管理有限公司关于交银施罗德沪港深价值精选灵活配置混合型证券投资基金暂停及恢复大额申购（定期定额投资）的公告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2018-01-08</w:t>
            </w:r>
          </w:p>
        </w:tc>
      </w:tr>
      <w:tr w:rsidR="00C61076">
        <w:tc>
          <w:tcPr>
            <w:tcW w:w="720" w:type="dxa"/>
            <w:vAlign w:val="center"/>
          </w:tcPr>
          <w:p w:rsidR="00C61076" w:rsidRDefault="009F6850">
            <w:pPr>
              <w:jc w:val="center"/>
            </w:pPr>
            <w:r>
              <w:rPr>
                <w:color w:val="000000"/>
                <w:sz w:val="24"/>
              </w:rPr>
              <w:t>4</w:t>
            </w:r>
          </w:p>
        </w:tc>
        <w:tc>
          <w:tcPr>
            <w:tcW w:w="4320" w:type="dxa"/>
            <w:vAlign w:val="center"/>
          </w:tcPr>
          <w:p w:rsidR="00C61076" w:rsidRDefault="009F6850">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2018-01-09</w:t>
            </w:r>
          </w:p>
        </w:tc>
      </w:tr>
      <w:tr w:rsidR="00C61076">
        <w:tc>
          <w:tcPr>
            <w:tcW w:w="720" w:type="dxa"/>
            <w:vAlign w:val="center"/>
          </w:tcPr>
          <w:p w:rsidR="00C61076" w:rsidRDefault="009F6850">
            <w:pPr>
              <w:jc w:val="center"/>
            </w:pPr>
            <w:r>
              <w:rPr>
                <w:color w:val="000000"/>
                <w:sz w:val="24"/>
              </w:rPr>
              <w:t>5</w:t>
            </w:r>
          </w:p>
        </w:tc>
        <w:tc>
          <w:tcPr>
            <w:tcW w:w="4320" w:type="dxa"/>
            <w:vAlign w:val="center"/>
          </w:tcPr>
          <w:p w:rsidR="00C61076" w:rsidRDefault="009F6850">
            <w:pPr>
              <w:jc w:val="left"/>
            </w:pPr>
            <w:r>
              <w:rPr>
                <w:color w:val="000000"/>
                <w:sz w:val="24"/>
              </w:rPr>
              <w:t>交银施罗德基金管理有限公司关于交银施罗德沪港深价值精选灵活配置混合型证券投资基金分红的公告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2018-01-10</w:t>
            </w:r>
          </w:p>
        </w:tc>
      </w:tr>
      <w:tr w:rsidR="00C61076">
        <w:tc>
          <w:tcPr>
            <w:tcW w:w="720" w:type="dxa"/>
            <w:vAlign w:val="center"/>
          </w:tcPr>
          <w:p w:rsidR="00C61076" w:rsidRDefault="009F6850">
            <w:pPr>
              <w:jc w:val="center"/>
            </w:pPr>
            <w:r>
              <w:rPr>
                <w:color w:val="000000"/>
                <w:sz w:val="24"/>
              </w:rPr>
              <w:t>6</w:t>
            </w:r>
          </w:p>
        </w:tc>
        <w:tc>
          <w:tcPr>
            <w:tcW w:w="4320" w:type="dxa"/>
            <w:vAlign w:val="center"/>
          </w:tcPr>
          <w:p w:rsidR="00C61076" w:rsidRDefault="009F6850">
            <w:pPr>
              <w:jc w:val="left"/>
            </w:pPr>
            <w:r>
              <w:rPr>
                <w:color w:val="000000"/>
                <w:sz w:val="24"/>
              </w:rPr>
              <w:t>交银施罗德沪港深价值精选灵活配置混合型证券投资基金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2018-01-22</w:t>
            </w:r>
          </w:p>
        </w:tc>
      </w:tr>
      <w:tr w:rsidR="00C61076">
        <w:tc>
          <w:tcPr>
            <w:tcW w:w="720" w:type="dxa"/>
            <w:vAlign w:val="center"/>
          </w:tcPr>
          <w:p w:rsidR="00C61076" w:rsidRDefault="009F6850">
            <w:pPr>
              <w:jc w:val="center"/>
            </w:pPr>
            <w:r>
              <w:rPr>
                <w:color w:val="000000"/>
                <w:sz w:val="24"/>
              </w:rPr>
              <w:t>7</w:t>
            </w:r>
          </w:p>
        </w:tc>
        <w:tc>
          <w:tcPr>
            <w:tcW w:w="4320" w:type="dxa"/>
            <w:vAlign w:val="center"/>
          </w:tcPr>
          <w:p w:rsidR="00C61076" w:rsidRDefault="009F6850">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2018-01-31</w:t>
            </w:r>
          </w:p>
        </w:tc>
      </w:tr>
      <w:tr w:rsidR="00C61076">
        <w:tc>
          <w:tcPr>
            <w:tcW w:w="720" w:type="dxa"/>
            <w:vAlign w:val="center"/>
          </w:tcPr>
          <w:p w:rsidR="00C61076" w:rsidRDefault="009F6850">
            <w:pPr>
              <w:jc w:val="center"/>
            </w:pPr>
            <w:r>
              <w:rPr>
                <w:color w:val="000000"/>
                <w:sz w:val="24"/>
              </w:rPr>
              <w:t>8</w:t>
            </w:r>
          </w:p>
        </w:tc>
        <w:tc>
          <w:tcPr>
            <w:tcW w:w="4320" w:type="dxa"/>
            <w:vAlign w:val="center"/>
          </w:tcPr>
          <w:p w:rsidR="00C61076" w:rsidRDefault="009F6850">
            <w:pPr>
              <w:jc w:val="left"/>
            </w:pPr>
            <w:r>
              <w:rPr>
                <w:color w:val="000000"/>
                <w:sz w:val="24"/>
              </w:rPr>
              <w:t>交银施罗德基金管理有限公司关于交银施罗德沪港深价值精选灵活配置混合型证券投资基金修改基金合同的公告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2018-03-22</w:t>
            </w:r>
          </w:p>
        </w:tc>
      </w:tr>
      <w:tr w:rsidR="00C61076">
        <w:tc>
          <w:tcPr>
            <w:tcW w:w="720" w:type="dxa"/>
            <w:vAlign w:val="center"/>
          </w:tcPr>
          <w:p w:rsidR="00C61076" w:rsidRDefault="009F6850">
            <w:pPr>
              <w:jc w:val="center"/>
            </w:pPr>
            <w:r>
              <w:rPr>
                <w:color w:val="000000"/>
                <w:sz w:val="24"/>
              </w:rPr>
              <w:t>9</w:t>
            </w:r>
          </w:p>
        </w:tc>
        <w:tc>
          <w:tcPr>
            <w:tcW w:w="4320" w:type="dxa"/>
            <w:vAlign w:val="center"/>
          </w:tcPr>
          <w:p w:rsidR="00C61076" w:rsidRDefault="009F6850">
            <w:pPr>
              <w:jc w:val="left"/>
            </w:pPr>
            <w:r>
              <w:rPr>
                <w:color w:val="000000"/>
                <w:sz w:val="24"/>
              </w:rPr>
              <w:t>交银施罗德沪港深价值精选灵活配置混合型证券投资基金</w:t>
            </w:r>
            <w:r>
              <w:rPr>
                <w:color w:val="000000"/>
                <w:sz w:val="24"/>
              </w:rPr>
              <w:t>2017</w:t>
            </w:r>
            <w:r>
              <w:rPr>
                <w:color w:val="000000"/>
                <w:sz w:val="24"/>
              </w:rPr>
              <w:t>年年度报告摘</w:t>
            </w:r>
            <w:r>
              <w:rPr>
                <w:color w:val="000000"/>
                <w:sz w:val="24"/>
              </w:rPr>
              <w:lastRenderedPageBreak/>
              <w:t>要</w:t>
            </w:r>
          </w:p>
        </w:tc>
        <w:tc>
          <w:tcPr>
            <w:tcW w:w="2331" w:type="dxa"/>
            <w:vAlign w:val="center"/>
          </w:tcPr>
          <w:p w:rsidR="00C61076" w:rsidRDefault="009F6850">
            <w:pPr>
              <w:jc w:val="center"/>
            </w:pPr>
            <w:r>
              <w:rPr>
                <w:color w:val="000000"/>
                <w:sz w:val="24"/>
              </w:rPr>
              <w:lastRenderedPageBreak/>
              <w:t>中国证券报、上海证券报、证券时报</w:t>
            </w:r>
          </w:p>
        </w:tc>
        <w:tc>
          <w:tcPr>
            <w:tcW w:w="1629" w:type="dxa"/>
            <w:vAlign w:val="center"/>
          </w:tcPr>
          <w:p w:rsidR="00C61076" w:rsidRDefault="009F6850">
            <w:pPr>
              <w:jc w:val="center"/>
            </w:pPr>
            <w:r>
              <w:rPr>
                <w:color w:val="000000"/>
                <w:sz w:val="24"/>
              </w:rPr>
              <w:t>2018-03-28</w:t>
            </w:r>
          </w:p>
        </w:tc>
      </w:tr>
      <w:tr w:rsidR="00C61076">
        <w:tc>
          <w:tcPr>
            <w:tcW w:w="720" w:type="dxa"/>
            <w:vAlign w:val="center"/>
          </w:tcPr>
          <w:p w:rsidR="00C61076" w:rsidRDefault="009F6850">
            <w:pPr>
              <w:jc w:val="center"/>
            </w:pPr>
            <w:r>
              <w:rPr>
                <w:color w:val="000000"/>
                <w:sz w:val="24"/>
              </w:rPr>
              <w:t>10</w:t>
            </w:r>
          </w:p>
        </w:tc>
        <w:tc>
          <w:tcPr>
            <w:tcW w:w="4320" w:type="dxa"/>
            <w:vAlign w:val="center"/>
          </w:tcPr>
          <w:p w:rsidR="00C61076" w:rsidRDefault="009F685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2018-03-30</w:t>
            </w:r>
          </w:p>
        </w:tc>
      </w:tr>
      <w:tr w:rsidR="00C61076">
        <w:tc>
          <w:tcPr>
            <w:tcW w:w="720" w:type="dxa"/>
            <w:vAlign w:val="center"/>
          </w:tcPr>
          <w:p w:rsidR="00C61076" w:rsidRDefault="009F6850">
            <w:pPr>
              <w:jc w:val="center"/>
            </w:pPr>
            <w:r>
              <w:rPr>
                <w:color w:val="000000"/>
                <w:sz w:val="24"/>
              </w:rPr>
              <w:t>11</w:t>
            </w:r>
          </w:p>
        </w:tc>
        <w:tc>
          <w:tcPr>
            <w:tcW w:w="4320" w:type="dxa"/>
            <w:vAlign w:val="center"/>
          </w:tcPr>
          <w:p w:rsidR="00C61076" w:rsidRDefault="009F6850">
            <w:pPr>
              <w:jc w:val="left"/>
            </w:pPr>
            <w:r>
              <w:rPr>
                <w:color w:val="000000"/>
                <w:sz w:val="24"/>
              </w:rPr>
              <w:t>交银施罗德沪港深价值精选灵活配置混合型证券投资基金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2018-04-21</w:t>
            </w:r>
          </w:p>
        </w:tc>
      </w:tr>
      <w:tr w:rsidR="00C61076">
        <w:tc>
          <w:tcPr>
            <w:tcW w:w="720" w:type="dxa"/>
            <w:vAlign w:val="center"/>
          </w:tcPr>
          <w:p w:rsidR="00C61076" w:rsidRDefault="009F6850">
            <w:pPr>
              <w:jc w:val="center"/>
            </w:pPr>
            <w:r>
              <w:rPr>
                <w:color w:val="000000"/>
                <w:sz w:val="24"/>
              </w:rPr>
              <w:t>12</w:t>
            </w:r>
          </w:p>
        </w:tc>
        <w:tc>
          <w:tcPr>
            <w:tcW w:w="4320" w:type="dxa"/>
            <w:vAlign w:val="center"/>
          </w:tcPr>
          <w:p w:rsidR="00C61076" w:rsidRDefault="009F6850">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2018-06-01</w:t>
            </w:r>
          </w:p>
        </w:tc>
      </w:tr>
      <w:tr w:rsidR="00C61076">
        <w:tc>
          <w:tcPr>
            <w:tcW w:w="720" w:type="dxa"/>
            <w:vAlign w:val="center"/>
          </w:tcPr>
          <w:p w:rsidR="00C61076" w:rsidRDefault="009F6850">
            <w:pPr>
              <w:jc w:val="center"/>
            </w:pPr>
            <w:r>
              <w:rPr>
                <w:color w:val="000000"/>
                <w:sz w:val="24"/>
              </w:rPr>
              <w:t>13</w:t>
            </w:r>
          </w:p>
        </w:tc>
        <w:tc>
          <w:tcPr>
            <w:tcW w:w="4320" w:type="dxa"/>
            <w:vAlign w:val="center"/>
          </w:tcPr>
          <w:p w:rsidR="00C61076" w:rsidRDefault="009F6850">
            <w:pPr>
              <w:jc w:val="left"/>
            </w:pPr>
            <w:r>
              <w:rPr>
                <w:color w:val="000000"/>
                <w:sz w:val="24"/>
              </w:rPr>
              <w:t>交银施罗德基金管理有限公司关于增加财通证券股份有限公司为旗下部分基金的场外销售机构并参与其基金前端申购（含定期定额投资）费率优惠活动的公告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2018-06-20</w:t>
            </w:r>
          </w:p>
        </w:tc>
      </w:tr>
      <w:tr w:rsidR="00C61076">
        <w:tc>
          <w:tcPr>
            <w:tcW w:w="720" w:type="dxa"/>
            <w:vAlign w:val="center"/>
          </w:tcPr>
          <w:p w:rsidR="00C61076" w:rsidRDefault="009F6850">
            <w:pPr>
              <w:jc w:val="center"/>
            </w:pPr>
            <w:r>
              <w:rPr>
                <w:color w:val="000000"/>
                <w:sz w:val="24"/>
              </w:rPr>
              <w:t>14</w:t>
            </w:r>
          </w:p>
        </w:tc>
        <w:tc>
          <w:tcPr>
            <w:tcW w:w="4320" w:type="dxa"/>
            <w:vAlign w:val="center"/>
          </w:tcPr>
          <w:p w:rsidR="00C61076" w:rsidRDefault="009F6850">
            <w:pPr>
              <w:jc w:val="left"/>
            </w:pPr>
            <w:r>
              <w:rPr>
                <w:color w:val="000000"/>
                <w:sz w:val="24"/>
              </w:rPr>
              <w:t>交银施罗德基金管理有限公司关于交银施罗德沪港深价值精选灵活配置混合型证券投资基金暂停及恢复大额申购（定期定额投资）的公告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2018-06-21</w:t>
            </w:r>
          </w:p>
        </w:tc>
      </w:tr>
      <w:tr w:rsidR="00C61076">
        <w:tc>
          <w:tcPr>
            <w:tcW w:w="720" w:type="dxa"/>
            <w:vAlign w:val="center"/>
          </w:tcPr>
          <w:p w:rsidR="00C61076" w:rsidRDefault="009F6850">
            <w:pPr>
              <w:jc w:val="center"/>
            </w:pPr>
            <w:r>
              <w:rPr>
                <w:color w:val="000000"/>
                <w:sz w:val="24"/>
              </w:rPr>
              <w:t>15</w:t>
            </w:r>
          </w:p>
        </w:tc>
        <w:tc>
          <w:tcPr>
            <w:tcW w:w="4320" w:type="dxa"/>
            <w:vAlign w:val="center"/>
          </w:tcPr>
          <w:p w:rsidR="00C61076" w:rsidRDefault="009F6850">
            <w:pPr>
              <w:jc w:val="left"/>
            </w:pPr>
            <w:r>
              <w:rPr>
                <w:color w:val="000000"/>
                <w:sz w:val="24"/>
              </w:rPr>
              <w:t>交银施罗德沪港深价值精选灵活配置混合型证券投资基金（更新）招募说明书摘要（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2018-06-21</w:t>
            </w:r>
          </w:p>
        </w:tc>
      </w:tr>
      <w:tr w:rsidR="00C61076">
        <w:tc>
          <w:tcPr>
            <w:tcW w:w="720" w:type="dxa"/>
            <w:vAlign w:val="center"/>
          </w:tcPr>
          <w:p w:rsidR="00C61076" w:rsidRDefault="009F6850">
            <w:pPr>
              <w:jc w:val="center"/>
            </w:pPr>
            <w:r>
              <w:rPr>
                <w:color w:val="000000"/>
                <w:sz w:val="24"/>
              </w:rPr>
              <w:t>16</w:t>
            </w:r>
          </w:p>
        </w:tc>
        <w:tc>
          <w:tcPr>
            <w:tcW w:w="4320" w:type="dxa"/>
            <w:vAlign w:val="center"/>
          </w:tcPr>
          <w:p w:rsidR="00C61076" w:rsidRDefault="009F6850">
            <w:pPr>
              <w:jc w:val="left"/>
            </w:pPr>
            <w:r>
              <w:rPr>
                <w:color w:val="000000"/>
                <w:sz w:val="24"/>
              </w:rPr>
              <w:t>交银施罗德基金管理有限公司关于交银施罗德沪港深价值精选灵活配置混合型证券投资基金分红的公告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2018-06-25</w:t>
            </w:r>
          </w:p>
        </w:tc>
      </w:tr>
      <w:tr w:rsidR="00C61076">
        <w:tc>
          <w:tcPr>
            <w:tcW w:w="720" w:type="dxa"/>
            <w:vAlign w:val="center"/>
          </w:tcPr>
          <w:p w:rsidR="00C61076" w:rsidRDefault="009F6850">
            <w:pPr>
              <w:jc w:val="center"/>
            </w:pPr>
            <w:r>
              <w:rPr>
                <w:color w:val="000000"/>
                <w:sz w:val="24"/>
              </w:rPr>
              <w:t>17</w:t>
            </w:r>
          </w:p>
        </w:tc>
        <w:tc>
          <w:tcPr>
            <w:tcW w:w="4320" w:type="dxa"/>
            <w:vAlign w:val="center"/>
          </w:tcPr>
          <w:p w:rsidR="00C61076" w:rsidRDefault="009F6850">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2018-06-30</w:t>
            </w:r>
          </w:p>
        </w:tc>
      </w:tr>
      <w:tr w:rsidR="00C61076">
        <w:tc>
          <w:tcPr>
            <w:tcW w:w="720" w:type="dxa"/>
            <w:vAlign w:val="center"/>
          </w:tcPr>
          <w:p w:rsidR="00C61076" w:rsidRDefault="009F6850">
            <w:pPr>
              <w:jc w:val="center"/>
            </w:pPr>
            <w:r>
              <w:rPr>
                <w:color w:val="000000"/>
                <w:sz w:val="24"/>
              </w:rPr>
              <w:t>18</w:t>
            </w:r>
          </w:p>
        </w:tc>
        <w:tc>
          <w:tcPr>
            <w:tcW w:w="4320" w:type="dxa"/>
            <w:vAlign w:val="center"/>
          </w:tcPr>
          <w:p w:rsidR="00C61076" w:rsidRDefault="009F6850">
            <w:pPr>
              <w:jc w:val="left"/>
            </w:pPr>
            <w:r>
              <w:rPr>
                <w:color w:val="000000"/>
                <w:sz w:val="24"/>
              </w:rPr>
              <w:t>交银施罗德基金管理有限公司关于高级管理人员变更的公告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2018-06-30</w:t>
            </w:r>
          </w:p>
        </w:tc>
      </w:tr>
      <w:tr w:rsidR="00C61076">
        <w:tc>
          <w:tcPr>
            <w:tcW w:w="720" w:type="dxa"/>
            <w:vAlign w:val="center"/>
          </w:tcPr>
          <w:p w:rsidR="00C61076" w:rsidRDefault="009F6850">
            <w:pPr>
              <w:jc w:val="center"/>
            </w:pPr>
            <w:r>
              <w:rPr>
                <w:color w:val="000000"/>
                <w:sz w:val="24"/>
              </w:rPr>
              <w:t>19</w:t>
            </w:r>
          </w:p>
        </w:tc>
        <w:tc>
          <w:tcPr>
            <w:tcW w:w="4320" w:type="dxa"/>
            <w:vAlign w:val="center"/>
          </w:tcPr>
          <w:p w:rsidR="00C61076" w:rsidRDefault="009F6850">
            <w:pPr>
              <w:jc w:val="left"/>
            </w:pPr>
            <w:r>
              <w:rPr>
                <w:color w:val="000000"/>
                <w:sz w:val="24"/>
              </w:rPr>
              <w:t>交银施罗德基金管理有限公司关于暂停浙江金观诚基金销售有限公司办理相关销售业务的公告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2018-07-09</w:t>
            </w:r>
          </w:p>
        </w:tc>
      </w:tr>
      <w:tr w:rsidR="00C61076">
        <w:tc>
          <w:tcPr>
            <w:tcW w:w="720" w:type="dxa"/>
            <w:vAlign w:val="center"/>
          </w:tcPr>
          <w:p w:rsidR="00C61076" w:rsidRDefault="009F6850">
            <w:pPr>
              <w:jc w:val="center"/>
            </w:pPr>
            <w:r>
              <w:rPr>
                <w:color w:val="000000"/>
                <w:sz w:val="24"/>
              </w:rPr>
              <w:t>20</w:t>
            </w:r>
          </w:p>
        </w:tc>
        <w:tc>
          <w:tcPr>
            <w:tcW w:w="4320" w:type="dxa"/>
            <w:vAlign w:val="center"/>
          </w:tcPr>
          <w:p w:rsidR="00C61076" w:rsidRDefault="009F6850">
            <w:pPr>
              <w:jc w:val="left"/>
            </w:pPr>
            <w:r>
              <w:rPr>
                <w:color w:val="000000"/>
                <w:sz w:val="24"/>
              </w:rPr>
              <w:t>交银施罗德沪港深价值精选灵活配置混合型证券投资基金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2018-07-18</w:t>
            </w:r>
          </w:p>
        </w:tc>
      </w:tr>
      <w:tr w:rsidR="00C61076">
        <w:tc>
          <w:tcPr>
            <w:tcW w:w="720" w:type="dxa"/>
            <w:vAlign w:val="center"/>
          </w:tcPr>
          <w:p w:rsidR="00C61076" w:rsidRDefault="009F6850">
            <w:pPr>
              <w:jc w:val="center"/>
            </w:pPr>
            <w:r>
              <w:rPr>
                <w:color w:val="000000"/>
                <w:sz w:val="24"/>
              </w:rPr>
              <w:t>21</w:t>
            </w:r>
          </w:p>
        </w:tc>
        <w:tc>
          <w:tcPr>
            <w:tcW w:w="4320" w:type="dxa"/>
            <w:vAlign w:val="center"/>
          </w:tcPr>
          <w:p w:rsidR="00C61076" w:rsidRDefault="009F6850">
            <w:pPr>
              <w:jc w:val="left"/>
            </w:pPr>
            <w:r>
              <w:rPr>
                <w:color w:val="000000"/>
                <w:sz w:val="24"/>
              </w:rPr>
              <w:t>交银施罗德沪港深价值精选灵活配置混合型证券投资基金</w:t>
            </w:r>
            <w:r>
              <w:rPr>
                <w:color w:val="000000"/>
                <w:sz w:val="24"/>
              </w:rPr>
              <w:t>2018</w:t>
            </w:r>
            <w:r>
              <w:rPr>
                <w:color w:val="000000"/>
                <w:sz w:val="24"/>
              </w:rPr>
              <w:t>年半年度报告摘要</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2018-08-25</w:t>
            </w:r>
          </w:p>
        </w:tc>
      </w:tr>
      <w:tr w:rsidR="00C61076">
        <w:tc>
          <w:tcPr>
            <w:tcW w:w="720" w:type="dxa"/>
            <w:vAlign w:val="center"/>
          </w:tcPr>
          <w:p w:rsidR="00C61076" w:rsidRDefault="009F6850">
            <w:pPr>
              <w:jc w:val="center"/>
            </w:pPr>
            <w:r>
              <w:rPr>
                <w:color w:val="000000"/>
                <w:sz w:val="24"/>
              </w:rPr>
              <w:t>22</w:t>
            </w:r>
          </w:p>
        </w:tc>
        <w:tc>
          <w:tcPr>
            <w:tcW w:w="4320" w:type="dxa"/>
            <w:vAlign w:val="center"/>
          </w:tcPr>
          <w:p w:rsidR="00C61076" w:rsidRDefault="009F6850">
            <w:pPr>
              <w:jc w:val="left"/>
            </w:pPr>
            <w:r>
              <w:rPr>
                <w:color w:val="000000"/>
                <w:sz w:val="24"/>
              </w:rPr>
              <w:t>交银施罗德基金管理有限公司关于增加西藏东方财富证券股份有限公司为旗下</w:t>
            </w:r>
            <w:r>
              <w:rPr>
                <w:color w:val="000000"/>
                <w:sz w:val="24"/>
              </w:rPr>
              <w:lastRenderedPageBreak/>
              <w:t>部分基金的场外销售机构并参与其基金前端申购费率优惠活动的公告</w:t>
            </w:r>
          </w:p>
        </w:tc>
        <w:tc>
          <w:tcPr>
            <w:tcW w:w="2331" w:type="dxa"/>
            <w:vAlign w:val="center"/>
          </w:tcPr>
          <w:p w:rsidR="00C61076" w:rsidRDefault="009F6850">
            <w:pPr>
              <w:jc w:val="center"/>
            </w:pPr>
            <w:r>
              <w:rPr>
                <w:color w:val="000000"/>
                <w:sz w:val="24"/>
              </w:rPr>
              <w:lastRenderedPageBreak/>
              <w:t>中国证券报、上海证券报、证券时报</w:t>
            </w:r>
          </w:p>
        </w:tc>
        <w:tc>
          <w:tcPr>
            <w:tcW w:w="1629" w:type="dxa"/>
            <w:vAlign w:val="center"/>
          </w:tcPr>
          <w:p w:rsidR="00C61076" w:rsidRDefault="009F6850">
            <w:pPr>
              <w:jc w:val="center"/>
            </w:pPr>
            <w:r>
              <w:rPr>
                <w:color w:val="000000"/>
                <w:sz w:val="24"/>
              </w:rPr>
              <w:t>2018-09-03</w:t>
            </w:r>
          </w:p>
        </w:tc>
      </w:tr>
      <w:tr w:rsidR="00C61076">
        <w:tc>
          <w:tcPr>
            <w:tcW w:w="720" w:type="dxa"/>
            <w:vAlign w:val="center"/>
          </w:tcPr>
          <w:p w:rsidR="00C61076" w:rsidRDefault="009F6850">
            <w:pPr>
              <w:jc w:val="center"/>
            </w:pPr>
            <w:r>
              <w:rPr>
                <w:color w:val="000000"/>
                <w:sz w:val="24"/>
              </w:rPr>
              <w:t>23</w:t>
            </w:r>
          </w:p>
        </w:tc>
        <w:tc>
          <w:tcPr>
            <w:tcW w:w="4320" w:type="dxa"/>
            <w:vAlign w:val="center"/>
          </w:tcPr>
          <w:p w:rsidR="00C61076" w:rsidRDefault="009F6850">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2018-09-17</w:t>
            </w:r>
          </w:p>
        </w:tc>
      </w:tr>
      <w:tr w:rsidR="00C61076">
        <w:tc>
          <w:tcPr>
            <w:tcW w:w="720" w:type="dxa"/>
            <w:vAlign w:val="center"/>
          </w:tcPr>
          <w:p w:rsidR="00C61076" w:rsidRDefault="009F6850">
            <w:pPr>
              <w:jc w:val="center"/>
            </w:pPr>
            <w:r>
              <w:rPr>
                <w:color w:val="000000"/>
                <w:sz w:val="24"/>
              </w:rPr>
              <w:t>24</w:t>
            </w:r>
          </w:p>
        </w:tc>
        <w:tc>
          <w:tcPr>
            <w:tcW w:w="4320" w:type="dxa"/>
            <w:vAlign w:val="center"/>
          </w:tcPr>
          <w:p w:rsidR="00C61076" w:rsidRDefault="009F6850">
            <w:pPr>
              <w:jc w:val="left"/>
            </w:pPr>
            <w:r>
              <w:rPr>
                <w:color w:val="000000"/>
                <w:sz w:val="24"/>
              </w:rPr>
              <w:t>交银施罗德基金管理有限公司关于督察长任职的公告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2018-09-28</w:t>
            </w:r>
          </w:p>
        </w:tc>
      </w:tr>
      <w:tr w:rsidR="00C61076">
        <w:tc>
          <w:tcPr>
            <w:tcW w:w="720" w:type="dxa"/>
            <w:vAlign w:val="center"/>
          </w:tcPr>
          <w:p w:rsidR="00C61076" w:rsidRDefault="009F6850">
            <w:pPr>
              <w:jc w:val="center"/>
            </w:pPr>
            <w:r>
              <w:rPr>
                <w:color w:val="000000"/>
                <w:sz w:val="24"/>
              </w:rPr>
              <w:t>25</w:t>
            </w:r>
          </w:p>
        </w:tc>
        <w:tc>
          <w:tcPr>
            <w:tcW w:w="4320" w:type="dxa"/>
            <w:vAlign w:val="center"/>
          </w:tcPr>
          <w:p w:rsidR="00C61076" w:rsidRDefault="009F6850">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2018-09-29</w:t>
            </w:r>
          </w:p>
        </w:tc>
      </w:tr>
      <w:tr w:rsidR="00C61076">
        <w:tc>
          <w:tcPr>
            <w:tcW w:w="720" w:type="dxa"/>
            <w:vAlign w:val="center"/>
          </w:tcPr>
          <w:p w:rsidR="00C61076" w:rsidRDefault="009F6850">
            <w:pPr>
              <w:jc w:val="center"/>
            </w:pPr>
            <w:r>
              <w:rPr>
                <w:color w:val="000000"/>
                <w:sz w:val="24"/>
              </w:rPr>
              <w:t>26</w:t>
            </w:r>
          </w:p>
        </w:tc>
        <w:tc>
          <w:tcPr>
            <w:tcW w:w="4320" w:type="dxa"/>
            <w:vAlign w:val="center"/>
          </w:tcPr>
          <w:p w:rsidR="00C61076" w:rsidRDefault="009F6850">
            <w:pPr>
              <w:jc w:val="left"/>
            </w:pPr>
            <w:r>
              <w:rPr>
                <w:color w:val="000000"/>
                <w:sz w:val="24"/>
              </w:rPr>
              <w:t>交银施罗德基金管理有限公司董事变更公告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2018-10-20</w:t>
            </w:r>
          </w:p>
        </w:tc>
      </w:tr>
      <w:tr w:rsidR="00C61076">
        <w:tc>
          <w:tcPr>
            <w:tcW w:w="720" w:type="dxa"/>
            <w:vAlign w:val="center"/>
          </w:tcPr>
          <w:p w:rsidR="00C61076" w:rsidRDefault="009F6850">
            <w:pPr>
              <w:jc w:val="center"/>
            </w:pPr>
            <w:r>
              <w:rPr>
                <w:color w:val="000000"/>
                <w:sz w:val="24"/>
              </w:rPr>
              <w:t>27</w:t>
            </w:r>
          </w:p>
        </w:tc>
        <w:tc>
          <w:tcPr>
            <w:tcW w:w="4320" w:type="dxa"/>
            <w:vAlign w:val="center"/>
          </w:tcPr>
          <w:p w:rsidR="00C61076" w:rsidRDefault="009F6850">
            <w:pPr>
              <w:jc w:val="left"/>
            </w:pPr>
            <w:r>
              <w:rPr>
                <w:color w:val="000000"/>
                <w:sz w:val="24"/>
              </w:rPr>
              <w:t>交银施罗德基金管理有限公司关于董事长（法定代表人）变更的公告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2018-10-20</w:t>
            </w:r>
          </w:p>
        </w:tc>
      </w:tr>
      <w:tr w:rsidR="00C61076">
        <w:tc>
          <w:tcPr>
            <w:tcW w:w="720" w:type="dxa"/>
            <w:vAlign w:val="center"/>
          </w:tcPr>
          <w:p w:rsidR="00C61076" w:rsidRDefault="009F6850">
            <w:pPr>
              <w:jc w:val="center"/>
            </w:pPr>
            <w:r>
              <w:rPr>
                <w:color w:val="000000"/>
                <w:sz w:val="24"/>
              </w:rPr>
              <w:t>28</w:t>
            </w:r>
          </w:p>
        </w:tc>
        <w:tc>
          <w:tcPr>
            <w:tcW w:w="4320" w:type="dxa"/>
            <w:vAlign w:val="center"/>
          </w:tcPr>
          <w:p w:rsidR="00C61076" w:rsidRDefault="009F6850">
            <w:pPr>
              <w:jc w:val="left"/>
            </w:pPr>
            <w:r>
              <w:rPr>
                <w:color w:val="000000"/>
                <w:sz w:val="24"/>
              </w:rPr>
              <w:t>交银施罗德沪港深价值精选灵活配置混合型证券投资基金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2018-10-26</w:t>
            </w:r>
          </w:p>
        </w:tc>
      </w:tr>
      <w:tr w:rsidR="00C61076">
        <w:tc>
          <w:tcPr>
            <w:tcW w:w="720" w:type="dxa"/>
            <w:vAlign w:val="center"/>
          </w:tcPr>
          <w:p w:rsidR="00C61076" w:rsidRDefault="009F6850">
            <w:pPr>
              <w:jc w:val="center"/>
            </w:pPr>
            <w:r>
              <w:rPr>
                <w:color w:val="000000"/>
                <w:sz w:val="24"/>
              </w:rPr>
              <w:t>29</w:t>
            </w:r>
          </w:p>
        </w:tc>
        <w:tc>
          <w:tcPr>
            <w:tcW w:w="4320" w:type="dxa"/>
            <w:vAlign w:val="center"/>
          </w:tcPr>
          <w:p w:rsidR="00C61076" w:rsidRDefault="009F6850">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2018-12-17</w:t>
            </w:r>
          </w:p>
        </w:tc>
      </w:tr>
      <w:tr w:rsidR="00C61076">
        <w:tc>
          <w:tcPr>
            <w:tcW w:w="720" w:type="dxa"/>
            <w:vAlign w:val="center"/>
          </w:tcPr>
          <w:p w:rsidR="00C61076" w:rsidRDefault="009F6850">
            <w:pPr>
              <w:jc w:val="center"/>
            </w:pPr>
            <w:r>
              <w:rPr>
                <w:color w:val="000000"/>
                <w:sz w:val="24"/>
              </w:rPr>
              <w:t>30</w:t>
            </w:r>
          </w:p>
        </w:tc>
        <w:tc>
          <w:tcPr>
            <w:tcW w:w="4320" w:type="dxa"/>
            <w:vAlign w:val="center"/>
          </w:tcPr>
          <w:p w:rsidR="00C61076" w:rsidRDefault="009F6850">
            <w:pPr>
              <w:jc w:val="left"/>
            </w:pPr>
            <w:r>
              <w:rPr>
                <w:color w:val="000000"/>
                <w:sz w:val="24"/>
              </w:rPr>
              <w:t>交银施罗德沪港深价值精选灵活配置混合型证券投资基金（更新）招募说明书摘要（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2018-12-22</w:t>
            </w:r>
          </w:p>
        </w:tc>
      </w:tr>
      <w:tr w:rsidR="00C61076">
        <w:tc>
          <w:tcPr>
            <w:tcW w:w="720" w:type="dxa"/>
            <w:vAlign w:val="center"/>
          </w:tcPr>
          <w:p w:rsidR="00C61076" w:rsidRDefault="009F6850">
            <w:pPr>
              <w:jc w:val="center"/>
            </w:pPr>
            <w:r>
              <w:rPr>
                <w:color w:val="000000"/>
                <w:sz w:val="24"/>
              </w:rPr>
              <w:t>31</w:t>
            </w:r>
          </w:p>
        </w:tc>
        <w:tc>
          <w:tcPr>
            <w:tcW w:w="4320" w:type="dxa"/>
            <w:vAlign w:val="center"/>
          </w:tcPr>
          <w:p w:rsidR="00C61076" w:rsidRDefault="009F6850">
            <w:pPr>
              <w:jc w:val="left"/>
            </w:pPr>
            <w:r>
              <w:rPr>
                <w:color w:val="000000"/>
                <w:sz w:val="24"/>
              </w:rPr>
              <w:t>交银施罗德基金管理有限公司关于交银施罗德沪港深价值精选灵活配置混合型证券投资基金于</w:t>
            </w:r>
            <w:r>
              <w:rPr>
                <w:color w:val="000000"/>
                <w:sz w:val="24"/>
              </w:rPr>
              <w:t>2019</w:t>
            </w:r>
            <w:r>
              <w:rPr>
                <w:color w:val="000000"/>
                <w:sz w:val="24"/>
              </w:rPr>
              <w:t>年非港股通交易日暂停基金交易业务的提示性公告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2018-12-26</w:t>
            </w:r>
          </w:p>
        </w:tc>
      </w:tr>
      <w:tr w:rsidR="00C61076">
        <w:tc>
          <w:tcPr>
            <w:tcW w:w="720" w:type="dxa"/>
            <w:vAlign w:val="center"/>
          </w:tcPr>
          <w:p w:rsidR="00C61076" w:rsidRDefault="009F6850">
            <w:pPr>
              <w:jc w:val="center"/>
            </w:pPr>
            <w:r>
              <w:rPr>
                <w:color w:val="000000"/>
                <w:sz w:val="24"/>
              </w:rPr>
              <w:t>32</w:t>
            </w:r>
          </w:p>
        </w:tc>
        <w:tc>
          <w:tcPr>
            <w:tcW w:w="4320" w:type="dxa"/>
            <w:vAlign w:val="center"/>
          </w:tcPr>
          <w:p w:rsidR="00C61076" w:rsidRDefault="009F6850">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2018-12-28</w:t>
            </w:r>
          </w:p>
        </w:tc>
      </w:tr>
      <w:tr w:rsidR="00C61076">
        <w:tc>
          <w:tcPr>
            <w:tcW w:w="720" w:type="dxa"/>
            <w:vAlign w:val="center"/>
          </w:tcPr>
          <w:p w:rsidR="00C61076" w:rsidRDefault="009F6850">
            <w:pPr>
              <w:jc w:val="center"/>
            </w:pPr>
            <w:r>
              <w:rPr>
                <w:color w:val="000000"/>
                <w:sz w:val="24"/>
              </w:rPr>
              <w:t>33</w:t>
            </w:r>
          </w:p>
        </w:tc>
        <w:tc>
          <w:tcPr>
            <w:tcW w:w="4320" w:type="dxa"/>
            <w:vAlign w:val="center"/>
          </w:tcPr>
          <w:p w:rsidR="00C61076" w:rsidRDefault="009F6850">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C61076" w:rsidRDefault="009F6850">
            <w:pPr>
              <w:jc w:val="center"/>
            </w:pPr>
            <w:r>
              <w:rPr>
                <w:color w:val="000000"/>
                <w:sz w:val="24"/>
              </w:rPr>
              <w:t>中国证券报、上海证券报、证券时报</w:t>
            </w:r>
          </w:p>
        </w:tc>
        <w:tc>
          <w:tcPr>
            <w:tcW w:w="1629" w:type="dxa"/>
            <w:vAlign w:val="center"/>
          </w:tcPr>
          <w:p w:rsidR="00C61076" w:rsidRDefault="009F6850">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C10DEB" w:rsidRDefault="00C557DF" w:rsidP="00044AA8">
      <w:pPr>
        <w:pStyle w:val="1"/>
        <w:keepNext/>
        <w:keepLines/>
        <w:widowControl w:val="0"/>
        <w:spacing w:beforeLines="100" w:before="312" w:afterLines="100" w:after="312" w:line="360" w:lineRule="auto"/>
        <w:jc w:val="center"/>
        <w:rPr>
          <w:rFonts w:eastAsiaTheme="minorEastAsia"/>
          <w:b/>
          <w:bCs/>
          <w:szCs w:val="21"/>
          <w:lang w:val="en-US"/>
        </w:rPr>
      </w:pPr>
      <w:bookmarkStart w:id="282" w:name="_Toc374532345"/>
      <w:bookmarkStart w:id="283" w:name="_Toc4065733"/>
      <w:r w:rsidRPr="00C10DEB">
        <w:rPr>
          <w:rFonts w:eastAsiaTheme="minorEastAsia"/>
          <w:b/>
          <w:bCs/>
          <w:szCs w:val="21"/>
          <w:lang w:val="en-US"/>
        </w:rPr>
        <w:t xml:space="preserve">12  </w:t>
      </w:r>
      <w:r w:rsidRPr="00C10DEB">
        <w:rPr>
          <w:rFonts w:eastAsiaTheme="minorEastAsia"/>
          <w:b/>
          <w:bCs/>
          <w:szCs w:val="21"/>
          <w:lang w:val="en-US"/>
        </w:rPr>
        <w:t>影响投资者决策的其他重要信息</w:t>
      </w:r>
      <w:bookmarkEnd w:id="282"/>
      <w:bookmarkEnd w:id="283"/>
    </w:p>
    <w:p w:rsidR="00C557DF" w:rsidRPr="00C10DEB" w:rsidRDefault="00C557DF" w:rsidP="00C557DF">
      <w:pPr>
        <w:autoSpaceDE w:val="0"/>
        <w:autoSpaceDN w:val="0"/>
        <w:adjustRightInd w:val="0"/>
        <w:spacing w:line="360" w:lineRule="auto"/>
        <w:jc w:val="left"/>
        <w:rPr>
          <w:rFonts w:ascii="宋体" w:hAnsi="宋体"/>
          <w:b/>
          <w:bCs/>
          <w:color w:val="000000"/>
          <w:kern w:val="0"/>
          <w:sz w:val="24"/>
          <w:szCs w:val="21"/>
        </w:rPr>
      </w:pPr>
      <w:r w:rsidRPr="00C10DEB">
        <w:rPr>
          <w:rFonts w:ascii="宋体" w:hAnsi="宋体"/>
          <w:b/>
          <w:bCs/>
          <w:color w:val="000000"/>
          <w:kern w:val="0"/>
          <w:sz w:val="24"/>
          <w:szCs w:val="21"/>
        </w:rPr>
        <w:t>12.</w:t>
      </w:r>
      <w:r w:rsidRPr="00C10DEB">
        <w:rPr>
          <w:rFonts w:ascii="宋体" w:hAnsi="宋体" w:hint="eastAsia"/>
          <w:b/>
          <w:bCs/>
          <w:color w:val="000000"/>
          <w:kern w:val="0"/>
          <w:sz w:val="24"/>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C10DEB" w:rsidTr="0059358E">
        <w:tc>
          <w:tcPr>
            <w:tcW w:w="993" w:type="dxa"/>
            <w:vMerge w:val="restart"/>
            <w:vAlign w:val="center"/>
          </w:tcPr>
          <w:p w:rsidR="00C557DF" w:rsidRPr="00C10DEB" w:rsidRDefault="00C557DF" w:rsidP="0059358E">
            <w:pPr>
              <w:autoSpaceDE w:val="0"/>
              <w:autoSpaceDN w:val="0"/>
              <w:adjustRightInd w:val="0"/>
              <w:jc w:val="center"/>
              <w:rPr>
                <w:rFonts w:ascii="宋体" w:hAnsi="宋体"/>
                <w:b/>
                <w:bCs/>
                <w:color w:val="000000"/>
                <w:kern w:val="0"/>
                <w:sz w:val="24"/>
                <w:szCs w:val="21"/>
              </w:rPr>
            </w:pPr>
            <w:r w:rsidRPr="00C10DEB">
              <w:rPr>
                <w:rFonts w:ascii="宋体" w:hAnsi="宋体" w:hint="eastAsia"/>
                <w:color w:val="000000"/>
                <w:kern w:val="0"/>
                <w:sz w:val="24"/>
                <w:szCs w:val="21"/>
              </w:rPr>
              <w:lastRenderedPageBreak/>
              <w:t>投资者类别</w:t>
            </w:r>
            <w:r w:rsidRPr="00C10DEB">
              <w:rPr>
                <w:rFonts w:ascii="宋体" w:hAnsi="宋体"/>
                <w:color w:val="000000"/>
                <w:kern w:val="0"/>
                <w:sz w:val="24"/>
                <w:szCs w:val="21"/>
              </w:rPr>
              <w:t xml:space="preserve">  </w:t>
            </w:r>
          </w:p>
        </w:tc>
        <w:tc>
          <w:tcPr>
            <w:tcW w:w="5670" w:type="dxa"/>
            <w:gridSpan w:val="5"/>
            <w:vAlign w:val="center"/>
          </w:tcPr>
          <w:p w:rsidR="00C557DF" w:rsidRPr="00C10DEB" w:rsidRDefault="00C557DF" w:rsidP="0059358E">
            <w:pPr>
              <w:autoSpaceDE w:val="0"/>
              <w:autoSpaceDN w:val="0"/>
              <w:adjustRightInd w:val="0"/>
              <w:jc w:val="center"/>
              <w:rPr>
                <w:rFonts w:ascii="宋体" w:hAnsi="宋体"/>
                <w:b/>
                <w:bCs/>
                <w:color w:val="000000"/>
                <w:kern w:val="0"/>
                <w:sz w:val="24"/>
                <w:szCs w:val="21"/>
              </w:rPr>
            </w:pPr>
            <w:r w:rsidRPr="00C10DEB">
              <w:rPr>
                <w:rFonts w:ascii="宋体" w:hAnsi="宋体" w:hint="eastAsia"/>
                <w:color w:val="000000"/>
                <w:kern w:val="0"/>
                <w:sz w:val="24"/>
                <w:szCs w:val="21"/>
              </w:rPr>
              <w:t>报告期内持有基金份额变化情况</w:t>
            </w:r>
          </w:p>
        </w:tc>
        <w:tc>
          <w:tcPr>
            <w:tcW w:w="2549" w:type="dxa"/>
            <w:gridSpan w:val="2"/>
            <w:vAlign w:val="center"/>
          </w:tcPr>
          <w:p w:rsidR="00C557DF" w:rsidRPr="00C10DEB" w:rsidRDefault="00C557DF" w:rsidP="0059358E">
            <w:pPr>
              <w:autoSpaceDE w:val="0"/>
              <w:autoSpaceDN w:val="0"/>
              <w:adjustRightInd w:val="0"/>
              <w:jc w:val="center"/>
              <w:rPr>
                <w:rFonts w:ascii="宋体" w:hAnsi="宋体"/>
                <w:b/>
                <w:bCs/>
                <w:color w:val="000000"/>
                <w:kern w:val="0"/>
                <w:sz w:val="24"/>
                <w:szCs w:val="21"/>
              </w:rPr>
            </w:pPr>
            <w:r w:rsidRPr="00C10DEB">
              <w:rPr>
                <w:rFonts w:ascii="宋体" w:hAnsi="宋体" w:hint="eastAsia"/>
                <w:color w:val="000000"/>
                <w:kern w:val="0"/>
                <w:sz w:val="24"/>
                <w:szCs w:val="21"/>
              </w:rPr>
              <w:t>报告期末持有基金情况</w:t>
            </w:r>
          </w:p>
        </w:tc>
      </w:tr>
      <w:tr w:rsidR="00C557DF" w:rsidRPr="00C10DEB" w:rsidTr="0059358E">
        <w:tc>
          <w:tcPr>
            <w:tcW w:w="993" w:type="dxa"/>
            <w:vMerge/>
            <w:vAlign w:val="center"/>
          </w:tcPr>
          <w:p w:rsidR="00C557DF" w:rsidRPr="00C10DEB" w:rsidRDefault="00C557DF" w:rsidP="0059358E">
            <w:pPr>
              <w:autoSpaceDE w:val="0"/>
              <w:autoSpaceDN w:val="0"/>
              <w:adjustRightInd w:val="0"/>
              <w:jc w:val="center"/>
              <w:rPr>
                <w:rFonts w:ascii="宋体" w:hAnsi="宋体"/>
                <w:b/>
                <w:bCs/>
                <w:color w:val="000000"/>
                <w:kern w:val="0"/>
                <w:sz w:val="24"/>
                <w:szCs w:val="21"/>
              </w:rPr>
            </w:pPr>
          </w:p>
        </w:tc>
        <w:tc>
          <w:tcPr>
            <w:tcW w:w="992" w:type="dxa"/>
            <w:vAlign w:val="center"/>
          </w:tcPr>
          <w:p w:rsidR="00C557DF" w:rsidRPr="00C10DEB" w:rsidRDefault="00C557DF" w:rsidP="0059358E">
            <w:pPr>
              <w:autoSpaceDE w:val="0"/>
              <w:autoSpaceDN w:val="0"/>
              <w:adjustRightInd w:val="0"/>
              <w:jc w:val="center"/>
              <w:rPr>
                <w:rFonts w:ascii="宋体" w:hAnsi="宋体"/>
                <w:b/>
                <w:bCs/>
                <w:color w:val="000000"/>
                <w:kern w:val="0"/>
                <w:sz w:val="24"/>
                <w:szCs w:val="21"/>
              </w:rPr>
            </w:pPr>
            <w:r w:rsidRPr="00C10DEB">
              <w:rPr>
                <w:rFonts w:ascii="宋体" w:hAnsi="宋体" w:hint="eastAsia"/>
                <w:color w:val="000000"/>
                <w:kern w:val="0"/>
                <w:sz w:val="24"/>
                <w:szCs w:val="21"/>
              </w:rPr>
              <w:t>序号</w:t>
            </w:r>
          </w:p>
        </w:tc>
        <w:tc>
          <w:tcPr>
            <w:tcW w:w="1843" w:type="dxa"/>
            <w:vAlign w:val="center"/>
          </w:tcPr>
          <w:p w:rsidR="00C557DF" w:rsidRPr="00C10DEB" w:rsidRDefault="00C557DF" w:rsidP="0059358E">
            <w:pPr>
              <w:autoSpaceDE w:val="0"/>
              <w:autoSpaceDN w:val="0"/>
              <w:adjustRightInd w:val="0"/>
              <w:jc w:val="center"/>
              <w:rPr>
                <w:rFonts w:ascii="宋体" w:hAnsi="宋体"/>
                <w:b/>
                <w:bCs/>
                <w:color w:val="000000"/>
                <w:kern w:val="0"/>
                <w:sz w:val="24"/>
                <w:szCs w:val="21"/>
              </w:rPr>
            </w:pPr>
            <w:r w:rsidRPr="00C10DEB">
              <w:rPr>
                <w:rFonts w:ascii="宋体" w:hAnsi="宋体" w:hint="eastAsia"/>
                <w:color w:val="000000"/>
                <w:kern w:val="0"/>
                <w:sz w:val="24"/>
                <w:szCs w:val="21"/>
              </w:rPr>
              <w:t>持有基金份额比例达到或者超过20%的时间区间</w:t>
            </w:r>
          </w:p>
        </w:tc>
        <w:tc>
          <w:tcPr>
            <w:tcW w:w="851" w:type="dxa"/>
            <w:vAlign w:val="center"/>
          </w:tcPr>
          <w:p w:rsidR="00C557DF" w:rsidRPr="00C10DEB" w:rsidRDefault="00C557DF" w:rsidP="0059358E">
            <w:pPr>
              <w:widowControl/>
              <w:jc w:val="center"/>
              <w:rPr>
                <w:rFonts w:ascii="宋体" w:hAnsi="宋体"/>
                <w:b/>
                <w:bCs/>
                <w:color w:val="000000"/>
                <w:kern w:val="0"/>
                <w:sz w:val="24"/>
                <w:szCs w:val="21"/>
              </w:rPr>
            </w:pPr>
            <w:r w:rsidRPr="00C10DEB">
              <w:rPr>
                <w:rFonts w:ascii="宋体" w:hAnsi="宋体" w:hint="eastAsia"/>
                <w:color w:val="000000"/>
                <w:kern w:val="0"/>
                <w:sz w:val="24"/>
                <w:szCs w:val="21"/>
              </w:rPr>
              <w:t>期初份额</w:t>
            </w:r>
          </w:p>
        </w:tc>
        <w:tc>
          <w:tcPr>
            <w:tcW w:w="850" w:type="dxa"/>
            <w:vAlign w:val="center"/>
          </w:tcPr>
          <w:p w:rsidR="00C557DF" w:rsidRPr="00C10DEB" w:rsidRDefault="00C557DF" w:rsidP="0059358E">
            <w:pPr>
              <w:widowControl/>
              <w:jc w:val="center"/>
              <w:rPr>
                <w:rFonts w:ascii="宋体" w:hAnsi="宋体"/>
                <w:b/>
                <w:bCs/>
                <w:color w:val="000000"/>
                <w:kern w:val="0"/>
                <w:sz w:val="24"/>
                <w:szCs w:val="21"/>
              </w:rPr>
            </w:pPr>
            <w:r w:rsidRPr="00C10DEB">
              <w:rPr>
                <w:rFonts w:ascii="宋体" w:hAnsi="宋体" w:hint="eastAsia"/>
                <w:color w:val="000000"/>
                <w:kern w:val="0"/>
                <w:sz w:val="24"/>
                <w:szCs w:val="21"/>
              </w:rPr>
              <w:t>申购份额</w:t>
            </w:r>
          </w:p>
        </w:tc>
        <w:tc>
          <w:tcPr>
            <w:tcW w:w="1134" w:type="dxa"/>
            <w:vAlign w:val="center"/>
          </w:tcPr>
          <w:p w:rsidR="00C557DF" w:rsidRPr="00C10DEB" w:rsidRDefault="00C557DF" w:rsidP="0059358E">
            <w:pPr>
              <w:widowControl/>
              <w:jc w:val="center"/>
              <w:rPr>
                <w:rFonts w:ascii="宋体" w:hAnsi="宋体"/>
                <w:b/>
                <w:bCs/>
                <w:color w:val="000000"/>
                <w:kern w:val="0"/>
                <w:sz w:val="24"/>
                <w:szCs w:val="21"/>
              </w:rPr>
            </w:pPr>
            <w:r w:rsidRPr="00C10DEB">
              <w:rPr>
                <w:rFonts w:ascii="宋体" w:hAnsi="宋体" w:hint="eastAsia"/>
                <w:color w:val="000000"/>
                <w:kern w:val="0"/>
                <w:sz w:val="24"/>
                <w:szCs w:val="21"/>
              </w:rPr>
              <w:t>赎回份额</w:t>
            </w:r>
          </w:p>
        </w:tc>
        <w:tc>
          <w:tcPr>
            <w:tcW w:w="1419" w:type="dxa"/>
            <w:vAlign w:val="center"/>
          </w:tcPr>
          <w:p w:rsidR="00C557DF" w:rsidRPr="00C10DEB" w:rsidRDefault="00C557DF" w:rsidP="0059358E">
            <w:pPr>
              <w:autoSpaceDE w:val="0"/>
              <w:autoSpaceDN w:val="0"/>
              <w:adjustRightInd w:val="0"/>
              <w:jc w:val="center"/>
              <w:rPr>
                <w:rFonts w:ascii="宋体" w:hAnsi="宋体"/>
                <w:b/>
                <w:bCs/>
                <w:color w:val="000000"/>
                <w:kern w:val="0"/>
                <w:sz w:val="24"/>
                <w:szCs w:val="21"/>
              </w:rPr>
            </w:pPr>
            <w:r w:rsidRPr="00C10DEB">
              <w:rPr>
                <w:rFonts w:ascii="宋体" w:hAnsi="宋体" w:hint="eastAsia"/>
                <w:color w:val="000000"/>
                <w:kern w:val="0"/>
                <w:sz w:val="24"/>
                <w:szCs w:val="21"/>
              </w:rPr>
              <w:t>持有份额</w:t>
            </w:r>
          </w:p>
        </w:tc>
        <w:tc>
          <w:tcPr>
            <w:tcW w:w="1130" w:type="dxa"/>
            <w:vAlign w:val="center"/>
          </w:tcPr>
          <w:p w:rsidR="00C557DF" w:rsidRPr="00C10DEB" w:rsidRDefault="00C557DF" w:rsidP="0059358E">
            <w:pPr>
              <w:autoSpaceDE w:val="0"/>
              <w:autoSpaceDN w:val="0"/>
              <w:adjustRightInd w:val="0"/>
              <w:jc w:val="center"/>
              <w:rPr>
                <w:rFonts w:ascii="宋体" w:hAnsi="宋体"/>
                <w:b/>
                <w:bCs/>
                <w:color w:val="000000"/>
                <w:kern w:val="0"/>
                <w:sz w:val="24"/>
                <w:szCs w:val="21"/>
              </w:rPr>
            </w:pPr>
            <w:r w:rsidRPr="00C10DEB">
              <w:rPr>
                <w:rFonts w:ascii="宋体" w:hAnsi="宋体" w:hint="eastAsia"/>
                <w:color w:val="000000"/>
                <w:kern w:val="0"/>
                <w:sz w:val="24"/>
                <w:szCs w:val="21"/>
              </w:rPr>
              <w:t>份额占比</w:t>
            </w:r>
          </w:p>
        </w:tc>
      </w:tr>
      <w:tr w:rsidR="00C61076" w:rsidRPr="00C10DEB">
        <w:tc>
          <w:tcPr>
            <w:tcW w:w="993" w:type="dxa"/>
            <w:vMerge w:val="restart"/>
          </w:tcPr>
          <w:p w:rsidR="00C61076" w:rsidRPr="00C10DEB" w:rsidRDefault="00C61076">
            <w:pPr>
              <w:rPr>
                <w:sz w:val="24"/>
              </w:rPr>
            </w:pPr>
          </w:p>
          <w:p w:rsidR="00C61076" w:rsidRPr="00C10DEB" w:rsidRDefault="009F6850">
            <w:pPr>
              <w:rPr>
                <w:sz w:val="24"/>
              </w:rPr>
            </w:pPr>
            <w:r w:rsidRPr="00C10DEB">
              <w:rPr>
                <w:rFonts w:ascii="宋体" w:hAnsi="宋体" w:hint="eastAsia"/>
                <w:bCs/>
                <w:color w:val="000000"/>
                <w:kern w:val="0"/>
                <w:sz w:val="24"/>
                <w:szCs w:val="21"/>
              </w:rPr>
              <w:t>机构</w:t>
            </w:r>
          </w:p>
        </w:tc>
        <w:tc>
          <w:tcPr>
            <w:tcW w:w="992" w:type="dxa"/>
            <w:vAlign w:val="center"/>
          </w:tcPr>
          <w:p w:rsidR="00C61076" w:rsidRPr="00C10DEB" w:rsidRDefault="009F6850">
            <w:pPr>
              <w:jc w:val="center"/>
              <w:rPr>
                <w:sz w:val="24"/>
              </w:rPr>
            </w:pPr>
            <w:r w:rsidRPr="00C10DEB">
              <w:rPr>
                <w:rFonts w:ascii="宋体" w:hAnsi="宋体"/>
                <w:color w:val="000000"/>
                <w:kern w:val="0"/>
                <w:sz w:val="24"/>
                <w:szCs w:val="21"/>
              </w:rPr>
              <w:t>1</w:t>
            </w:r>
          </w:p>
        </w:tc>
        <w:tc>
          <w:tcPr>
            <w:tcW w:w="1843" w:type="dxa"/>
            <w:vAlign w:val="center"/>
          </w:tcPr>
          <w:p w:rsidR="00C61076" w:rsidRPr="00C10DEB" w:rsidRDefault="009F6850">
            <w:pPr>
              <w:jc w:val="center"/>
              <w:rPr>
                <w:sz w:val="24"/>
              </w:rPr>
            </w:pPr>
            <w:r w:rsidRPr="00C10DEB">
              <w:rPr>
                <w:rFonts w:ascii="宋体" w:hAnsi="宋体"/>
                <w:color w:val="000000"/>
                <w:kern w:val="0"/>
                <w:sz w:val="24"/>
                <w:szCs w:val="21"/>
              </w:rPr>
              <w:t>2018/1/1-2018/12/31</w:t>
            </w:r>
          </w:p>
        </w:tc>
        <w:tc>
          <w:tcPr>
            <w:tcW w:w="851" w:type="dxa"/>
            <w:vAlign w:val="center"/>
          </w:tcPr>
          <w:p w:rsidR="00C61076" w:rsidRPr="00C10DEB" w:rsidRDefault="009F6850">
            <w:pPr>
              <w:jc w:val="center"/>
              <w:rPr>
                <w:sz w:val="24"/>
              </w:rPr>
            </w:pPr>
            <w:r w:rsidRPr="00C10DEB">
              <w:rPr>
                <w:rFonts w:ascii="宋体" w:hAnsi="宋体"/>
                <w:color w:val="000000"/>
                <w:kern w:val="0"/>
                <w:sz w:val="24"/>
                <w:szCs w:val="21"/>
              </w:rPr>
              <w:t>-</w:t>
            </w:r>
          </w:p>
        </w:tc>
        <w:tc>
          <w:tcPr>
            <w:tcW w:w="850" w:type="dxa"/>
            <w:vAlign w:val="center"/>
          </w:tcPr>
          <w:p w:rsidR="00C61076" w:rsidRPr="00C10DEB" w:rsidRDefault="009F6850">
            <w:pPr>
              <w:jc w:val="center"/>
              <w:rPr>
                <w:sz w:val="24"/>
              </w:rPr>
            </w:pPr>
            <w:r w:rsidRPr="00C10DEB">
              <w:rPr>
                <w:rFonts w:ascii="宋体" w:hAnsi="宋体"/>
                <w:color w:val="000000"/>
                <w:kern w:val="0"/>
                <w:sz w:val="24"/>
                <w:szCs w:val="21"/>
              </w:rPr>
              <w:t>156,993,386.51</w:t>
            </w:r>
          </w:p>
        </w:tc>
        <w:tc>
          <w:tcPr>
            <w:tcW w:w="1134" w:type="dxa"/>
            <w:vAlign w:val="center"/>
          </w:tcPr>
          <w:p w:rsidR="00C61076" w:rsidRPr="00C10DEB" w:rsidRDefault="009F6850">
            <w:pPr>
              <w:jc w:val="center"/>
              <w:rPr>
                <w:sz w:val="24"/>
              </w:rPr>
            </w:pPr>
            <w:r w:rsidRPr="00C10DEB">
              <w:rPr>
                <w:rFonts w:ascii="宋体" w:hAnsi="宋体"/>
                <w:color w:val="000000"/>
                <w:kern w:val="0"/>
                <w:sz w:val="24"/>
                <w:szCs w:val="21"/>
              </w:rPr>
              <w:t>-</w:t>
            </w:r>
          </w:p>
        </w:tc>
        <w:tc>
          <w:tcPr>
            <w:tcW w:w="1419" w:type="dxa"/>
            <w:vAlign w:val="center"/>
          </w:tcPr>
          <w:p w:rsidR="00C61076" w:rsidRPr="00C10DEB" w:rsidRDefault="009F6850">
            <w:pPr>
              <w:jc w:val="center"/>
              <w:rPr>
                <w:sz w:val="24"/>
              </w:rPr>
            </w:pPr>
            <w:r w:rsidRPr="00C10DEB">
              <w:rPr>
                <w:rFonts w:ascii="宋体" w:hAnsi="宋体"/>
                <w:color w:val="000000"/>
                <w:kern w:val="0"/>
                <w:sz w:val="24"/>
                <w:szCs w:val="21"/>
              </w:rPr>
              <w:t>156,993,386.51</w:t>
            </w:r>
          </w:p>
        </w:tc>
        <w:tc>
          <w:tcPr>
            <w:tcW w:w="1130" w:type="dxa"/>
            <w:vAlign w:val="center"/>
          </w:tcPr>
          <w:p w:rsidR="00C61076" w:rsidRPr="00C10DEB" w:rsidRDefault="009F6850">
            <w:pPr>
              <w:jc w:val="center"/>
              <w:rPr>
                <w:sz w:val="24"/>
              </w:rPr>
            </w:pPr>
            <w:r w:rsidRPr="00C10DEB">
              <w:rPr>
                <w:rFonts w:ascii="宋体" w:hAnsi="宋体"/>
                <w:color w:val="000000"/>
                <w:kern w:val="0"/>
                <w:sz w:val="24"/>
                <w:szCs w:val="21"/>
              </w:rPr>
              <w:t>34.71%</w:t>
            </w:r>
          </w:p>
        </w:tc>
      </w:tr>
      <w:tr w:rsidR="00C61076" w:rsidRPr="00C10DEB">
        <w:tc>
          <w:tcPr>
            <w:tcW w:w="993" w:type="dxa"/>
            <w:vMerge/>
          </w:tcPr>
          <w:p w:rsidR="00C61076" w:rsidRPr="00C10DEB" w:rsidRDefault="00C61076">
            <w:pPr>
              <w:rPr>
                <w:sz w:val="24"/>
              </w:rPr>
            </w:pPr>
          </w:p>
        </w:tc>
        <w:tc>
          <w:tcPr>
            <w:tcW w:w="992" w:type="dxa"/>
            <w:vAlign w:val="center"/>
          </w:tcPr>
          <w:p w:rsidR="00C61076" w:rsidRPr="00C10DEB" w:rsidRDefault="009F6850">
            <w:pPr>
              <w:jc w:val="center"/>
              <w:rPr>
                <w:sz w:val="24"/>
              </w:rPr>
            </w:pPr>
            <w:r w:rsidRPr="00C10DEB">
              <w:rPr>
                <w:rFonts w:ascii="宋体" w:hAnsi="宋体"/>
                <w:color w:val="000000"/>
                <w:kern w:val="0"/>
                <w:sz w:val="24"/>
                <w:szCs w:val="21"/>
              </w:rPr>
              <w:t>2</w:t>
            </w:r>
          </w:p>
        </w:tc>
        <w:tc>
          <w:tcPr>
            <w:tcW w:w="1843" w:type="dxa"/>
            <w:vAlign w:val="center"/>
          </w:tcPr>
          <w:p w:rsidR="00C61076" w:rsidRPr="00C10DEB" w:rsidRDefault="009F6850">
            <w:pPr>
              <w:jc w:val="center"/>
              <w:rPr>
                <w:sz w:val="24"/>
              </w:rPr>
            </w:pPr>
            <w:r w:rsidRPr="00C10DEB">
              <w:rPr>
                <w:rFonts w:ascii="宋体" w:hAnsi="宋体"/>
                <w:color w:val="000000"/>
                <w:kern w:val="0"/>
                <w:sz w:val="24"/>
                <w:szCs w:val="21"/>
              </w:rPr>
              <w:t>2018/1/1-2018/12/31</w:t>
            </w:r>
          </w:p>
        </w:tc>
        <w:tc>
          <w:tcPr>
            <w:tcW w:w="851" w:type="dxa"/>
            <w:vAlign w:val="center"/>
          </w:tcPr>
          <w:p w:rsidR="00C61076" w:rsidRPr="00C10DEB" w:rsidRDefault="009F6850">
            <w:pPr>
              <w:jc w:val="center"/>
              <w:rPr>
                <w:sz w:val="24"/>
              </w:rPr>
            </w:pPr>
            <w:r w:rsidRPr="00C10DEB">
              <w:rPr>
                <w:rFonts w:ascii="宋体" w:hAnsi="宋体"/>
                <w:color w:val="000000"/>
                <w:kern w:val="0"/>
                <w:sz w:val="24"/>
                <w:szCs w:val="21"/>
              </w:rPr>
              <w:t>-</w:t>
            </w:r>
          </w:p>
        </w:tc>
        <w:tc>
          <w:tcPr>
            <w:tcW w:w="850" w:type="dxa"/>
            <w:vAlign w:val="center"/>
          </w:tcPr>
          <w:p w:rsidR="00C61076" w:rsidRPr="00C10DEB" w:rsidRDefault="009F6850">
            <w:pPr>
              <w:jc w:val="center"/>
              <w:rPr>
                <w:sz w:val="24"/>
              </w:rPr>
            </w:pPr>
            <w:r w:rsidRPr="00C10DEB">
              <w:rPr>
                <w:rFonts w:ascii="宋体" w:hAnsi="宋体"/>
                <w:color w:val="000000"/>
                <w:kern w:val="0"/>
                <w:sz w:val="24"/>
                <w:szCs w:val="21"/>
              </w:rPr>
              <w:t>75,470,188.68</w:t>
            </w:r>
          </w:p>
        </w:tc>
        <w:tc>
          <w:tcPr>
            <w:tcW w:w="1134" w:type="dxa"/>
            <w:vAlign w:val="center"/>
          </w:tcPr>
          <w:p w:rsidR="00C61076" w:rsidRPr="00C10DEB" w:rsidRDefault="009F6850">
            <w:pPr>
              <w:jc w:val="center"/>
              <w:rPr>
                <w:sz w:val="24"/>
              </w:rPr>
            </w:pPr>
            <w:r w:rsidRPr="00C10DEB">
              <w:rPr>
                <w:rFonts w:ascii="宋体" w:hAnsi="宋体"/>
                <w:color w:val="000000"/>
                <w:kern w:val="0"/>
                <w:sz w:val="24"/>
                <w:szCs w:val="21"/>
              </w:rPr>
              <w:t>37,735,094.34</w:t>
            </w:r>
          </w:p>
        </w:tc>
        <w:tc>
          <w:tcPr>
            <w:tcW w:w="1419" w:type="dxa"/>
            <w:vAlign w:val="center"/>
          </w:tcPr>
          <w:p w:rsidR="00C61076" w:rsidRPr="00C10DEB" w:rsidRDefault="009F6850">
            <w:pPr>
              <w:jc w:val="center"/>
              <w:rPr>
                <w:sz w:val="24"/>
              </w:rPr>
            </w:pPr>
            <w:r w:rsidRPr="00C10DEB">
              <w:rPr>
                <w:rFonts w:ascii="宋体" w:hAnsi="宋体"/>
                <w:color w:val="000000"/>
                <w:kern w:val="0"/>
                <w:sz w:val="24"/>
                <w:szCs w:val="21"/>
              </w:rPr>
              <w:t>37,735,094.34</w:t>
            </w:r>
          </w:p>
        </w:tc>
        <w:tc>
          <w:tcPr>
            <w:tcW w:w="1130" w:type="dxa"/>
            <w:vAlign w:val="center"/>
          </w:tcPr>
          <w:p w:rsidR="00C61076" w:rsidRPr="00C10DEB" w:rsidRDefault="009F6850">
            <w:pPr>
              <w:jc w:val="center"/>
              <w:rPr>
                <w:sz w:val="24"/>
              </w:rPr>
            </w:pPr>
            <w:r w:rsidRPr="00C10DEB">
              <w:rPr>
                <w:rFonts w:ascii="宋体" w:hAnsi="宋体"/>
                <w:color w:val="000000"/>
                <w:kern w:val="0"/>
                <w:sz w:val="24"/>
                <w:szCs w:val="21"/>
              </w:rPr>
              <w:t>8.34%</w:t>
            </w:r>
          </w:p>
        </w:tc>
      </w:tr>
      <w:tr w:rsidR="00C557DF" w:rsidRPr="00C10DEB" w:rsidTr="0059358E">
        <w:tc>
          <w:tcPr>
            <w:tcW w:w="9212" w:type="dxa"/>
            <w:gridSpan w:val="8"/>
            <w:vAlign w:val="center"/>
          </w:tcPr>
          <w:p w:rsidR="00C557DF" w:rsidRPr="00C10DEB" w:rsidRDefault="00C557DF" w:rsidP="0059358E">
            <w:pPr>
              <w:autoSpaceDE w:val="0"/>
              <w:autoSpaceDN w:val="0"/>
              <w:adjustRightInd w:val="0"/>
              <w:jc w:val="center"/>
              <w:rPr>
                <w:rFonts w:ascii="宋体" w:hAnsi="宋体"/>
                <w:kern w:val="0"/>
                <w:sz w:val="24"/>
                <w:szCs w:val="21"/>
              </w:rPr>
            </w:pPr>
            <w:r w:rsidRPr="00C10DEB">
              <w:rPr>
                <w:rFonts w:ascii="宋体" w:hAnsi="宋体"/>
                <w:color w:val="000000"/>
                <w:kern w:val="0"/>
                <w:sz w:val="24"/>
                <w:szCs w:val="21"/>
              </w:rPr>
              <w:t>产品特有风险</w:t>
            </w:r>
          </w:p>
        </w:tc>
      </w:tr>
      <w:tr w:rsidR="00C557DF" w:rsidRPr="00C10DEB" w:rsidTr="0059358E">
        <w:tc>
          <w:tcPr>
            <w:tcW w:w="9212" w:type="dxa"/>
            <w:gridSpan w:val="8"/>
            <w:vAlign w:val="center"/>
          </w:tcPr>
          <w:p w:rsidR="00C557DF" w:rsidRPr="00C10DEB" w:rsidRDefault="00C557DF" w:rsidP="0059358E">
            <w:pPr>
              <w:autoSpaceDE w:val="0"/>
              <w:autoSpaceDN w:val="0"/>
              <w:adjustRightInd w:val="0"/>
              <w:jc w:val="left"/>
              <w:rPr>
                <w:rFonts w:ascii="宋体" w:hAnsi="宋体"/>
                <w:kern w:val="0"/>
                <w:sz w:val="24"/>
                <w:szCs w:val="21"/>
              </w:rPr>
            </w:pPr>
            <w:r w:rsidRPr="00C10DEB">
              <w:rPr>
                <w:rFonts w:ascii="宋体" w:hAnsi="宋体" w:hint="eastAsia"/>
                <w:kern w:val="0"/>
                <w:sz w:val="24"/>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557DF" w:rsidRPr="00C10DEB" w:rsidRDefault="00C557DF" w:rsidP="00C557DF">
      <w:pPr>
        <w:autoSpaceDE w:val="0"/>
        <w:autoSpaceDN w:val="0"/>
        <w:adjustRightInd w:val="0"/>
        <w:spacing w:line="360" w:lineRule="auto"/>
        <w:jc w:val="left"/>
        <w:rPr>
          <w:rFonts w:ascii="宋体" w:hAnsi="宋体"/>
          <w:b/>
          <w:bCs/>
          <w:color w:val="000000"/>
          <w:kern w:val="0"/>
          <w:sz w:val="24"/>
          <w:szCs w:val="21"/>
        </w:rPr>
      </w:pPr>
      <w:r w:rsidRPr="00C10DEB">
        <w:rPr>
          <w:rFonts w:ascii="宋体" w:hAnsi="宋体" w:hint="eastAsia"/>
          <w:b/>
          <w:bCs/>
          <w:color w:val="000000"/>
          <w:kern w:val="0"/>
          <w:sz w:val="24"/>
          <w:szCs w:val="21"/>
        </w:rPr>
        <w:t>12.2 影响投资者决策的其他重要信息</w:t>
      </w:r>
    </w:p>
    <w:p w:rsidR="00C61076" w:rsidRPr="00C10DEB" w:rsidRDefault="009F6850">
      <w:pPr>
        <w:spacing w:line="360" w:lineRule="auto"/>
        <w:ind w:firstLineChars="200" w:firstLine="480"/>
        <w:rPr>
          <w:rFonts w:ascii="宋体" w:hAnsi="宋体"/>
          <w:color w:val="000000"/>
          <w:sz w:val="24"/>
          <w:szCs w:val="21"/>
        </w:rPr>
      </w:pPr>
      <w:r w:rsidRPr="00C10DEB">
        <w:rPr>
          <w:rFonts w:ascii="宋体" w:hAnsi="宋体"/>
          <w:color w:val="000000"/>
          <w:sz w:val="24"/>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4F0662" w:rsidRDefault="00C557DF" w:rsidP="00C557DF">
      <w:pPr>
        <w:spacing w:line="360" w:lineRule="auto"/>
        <w:ind w:firstLineChars="200" w:firstLine="480"/>
        <w:rPr>
          <w:rFonts w:ascii="宋体" w:hAnsi="宋体"/>
          <w:color w:val="000000"/>
          <w:szCs w:val="21"/>
        </w:rPr>
      </w:pPr>
      <w:r w:rsidRPr="00C10DEB">
        <w:rPr>
          <w:rFonts w:ascii="宋体" w:hAnsi="宋体"/>
          <w:color w:val="000000"/>
          <w:sz w:val="24"/>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4" w:name="_Toc225500055"/>
      <w:bookmarkStart w:id="285" w:name="_Toc361324903"/>
      <w:bookmarkStart w:id="286" w:name="_Toc4065734"/>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4"/>
      <w:bookmarkEnd w:id="285"/>
      <w:bookmarkEnd w:id="286"/>
    </w:p>
    <w:p w:rsidR="001A59F9" w:rsidRPr="00761CD0" w:rsidRDefault="001A59F9" w:rsidP="00761CD0">
      <w:pPr>
        <w:pStyle w:val="20"/>
        <w:spacing w:before="29" w:after="0" w:line="288" w:lineRule="auto"/>
        <w:rPr>
          <w:rFonts w:ascii="Times New Roman" w:hAnsi="Times New Roman"/>
          <w:kern w:val="0"/>
          <w:szCs w:val="24"/>
        </w:rPr>
      </w:pPr>
      <w:bookmarkStart w:id="287" w:name="_Toc361324904"/>
      <w:bookmarkStart w:id="288" w:name="_Toc4065735"/>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7"/>
      <w:bookmarkEnd w:id="288"/>
    </w:p>
    <w:p w:rsidR="00C61076" w:rsidRDefault="009F6850">
      <w:pPr>
        <w:spacing w:before="29" w:line="288" w:lineRule="auto"/>
        <w:rPr>
          <w:color w:val="000000"/>
          <w:sz w:val="24"/>
        </w:rPr>
      </w:pPr>
      <w:r>
        <w:rPr>
          <w:color w:val="000000"/>
          <w:sz w:val="24"/>
        </w:rPr>
        <w:t>1</w:t>
      </w:r>
      <w:r>
        <w:rPr>
          <w:color w:val="000000"/>
          <w:sz w:val="24"/>
        </w:rPr>
        <w:t>、中国证监会准予交银施罗德沪港深价值精选灵活配置混合型证券投资基金募集注册的文件；</w:t>
      </w:r>
      <w:r>
        <w:rPr>
          <w:color w:val="000000"/>
          <w:sz w:val="24"/>
        </w:rPr>
        <w:t xml:space="preserve"> </w:t>
      </w:r>
    </w:p>
    <w:p w:rsidR="00C61076" w:rsidRDefault="009F6850">
      <w:pPr>
        <w:spacing w:before="29" w:line="288" w:lineRule="auto"/>
        <w:rPr>
          <w:color w:val="000000"/>
          <w:sz w:val="24"/>
        </w:rPr>
      </w:pPr>
      <w:r>
        <w:rPr>
          <w:color w:val="000000"/>
          <w:sz w:val="24"/>
        </w:rPr>
        <w:t>2</w:t>
      </w:r>
      <w:r>
        <w:rPr>
          <w:color w:val="000000"/>
          <w:sz w:val="24"/>
        </w:rPr>
        <w:t>、《交银施罗德沪港深价值精选灵活配置混合型证券投资基金基金合同》；</w:t>
      </w:r>
      <w:r>
        <w:rPr>
          <w:color w:val="000000"/>
          <w:sz w:val="24"/>
        </w:rPr>
        <w:t xml:space="preserve"> </w:t>
      </w:r>
    </w:p>
    <w:p w:rsidR="00C61076" w:rsidRDefault="009F6850">
      <w:pPr>
        <w:spacing w:before="29" w:line="288" w:lineRule="auto"/>
        <w:rPr>
          <w:color w:val="000000"/>
          <w:sz w:val="24"/>
        </w:rPr>
      </w:pPr>
      <w:r>
        <w:rPr>
          <w:color w:val="000000"/>
          <w:sz w:val="24"/>
        </w:rPr>
        <w:t>3</w:t>
      </w:r>
      <w:r>
        <w:rPr>
          <w:color w:val="000000"/>
          <w:sz w:val="24"/>
        </w:rPr>
        <w:t>、《交银施罗德沪港深价值精选灵活配置混合型证券投资基金招募说明书》；</w:t>
      </w:r>
      <w:r>
        <w:rPr>
          <w:color w:val="000000"/>
          <w:sz w:val="24"/>
        </w:rPr>
        <w:t xml:space="preserve"> </w:t>
      </w:r>
    </w:p>
    <w:p w:rsidR="00C61076" w:rsidRDefault="009F6850">
      <w:pPr>
        <w:spacing w:before="29" w:line="288" w:lineRule="auto"/>
        <w:rPr>
          <w:color w:val="000000"/>
          <w:sz w:val="24"/>
        </w:rPr>
      </w:pPr>
      <w:r>
        <w:rPr>
          <w:color w:val="000000"/>
          <w:sz w:val="24"/>
        </w:rPr>
        <w:t>4</w:t>
      </w:r>
      <w:r>
        <w:rPr>
          <w:color w:val="000000"/>
          <w:sz w:val="24"/>
        </w:rPr>
        <w:t>、《交银施罗德沪港深价值精选灵活配置混合型证券投资基金托管协议》；</w:t>
      </w:r>
      <w:r>
        <w:rPr>
          <w:color w:val="000000"/>
          <w:sz w:val="24"/>
        </w:rPr>
        <w:t xml:space="preserve"> </w:t>
      </w:r>
    </w:p>
    <w:p w:rsidR="00C61076" w:rsidRDefault="009F6850">
      <w:pPr>
        <w:spacing w:before="29" w:line="288" w:lineRule="auto"/>
        <w:rPr>
          <w:color w:val="000000"/>
          <w:sz w:val="24"/>
        </w:rPr>
      </w:pPr>
      <w:r>
        <w:rPr>
          <w:color w:val="000000"/>
          <w:sz w:val="24"/>
        </w:rPr>
        <w:t>5</w:t>
      </w:r>
      <w:r>
        <w:rPr>
          <w:color w:val="000000"/>
          <w:sz w:val="24"/>
        </w:rPr>
        <w:t>、关于申请募集注册交银施罗德沪港深价值精选灵活配置混合型证券投资基金的法律</w:t>
      </w:r>
      <w:r>
        <w:rPr>
          <w:color w:val="000000"/>
          <w:sz w:val="24"/>
        </w:rPr>
        <w:lastRenderedPageBreak/>
        <w:t>意见书；</w:t>
      </w:r>
      <w:r>
        <w:rPr>
          <w:color w:val="000000"/>
          <w:sz w:val="24"/>
        </w:rPr>
        <w:t xml:space="preserve"> </w:t>
      </w:r>
    </w:p>
    <w:p w:rsidR="00C61076" w:rsidRDefault="009F6850">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C61076" w:rsidRDefault="009F6850">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、报告期内交银施罗德沪港深价值精选灵活配置混合型证券投资基金在指定报刊上各项公告的原稿。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5"/>
      <w:bookmarkStart w:id="290" w:name="_Toc4065736"/>
      <w:r w:rsidRPr="00761CD0">
        <w:rPr>
          <w:rFonts w:ascii="Times New Roman" w:hAnsi="Times New Roman"/>
          <w:kern w:val="0"/>
          <w:szCs w:val="24"/>
        </w:rPr>
        <w:t>13.2</w:t>
      </w:r>
      <w:r w:rsidRPr="00761CD0">
        <w:rPr>
          <w:rFonts w:ascii="Times New Roman" w:hAnsi="Times New Roman" w:hint="eastAsia"/>
          <w:kern w:val="0"/>
          <w:szCs w:val="24"/>
        </w:rPr>
        <w:t>存放地点</w:t>
      </w:r>
      <w:bookmarkEnd w:id="289"/>
      <w:bookmarkEnd w:id="29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6"/>
      <w:bookmarkStart w:id="292" w:name="_Toc4065737"/>
      <w:r w:rsidRPr="00761CD0">
        <w:rPr>
          <w:rFonts w:ascii="Times New Roman" w:hAnsi="Times New Roman"/>
          <w:kern w:val="0"/>
          <w:szCs w:val="24"/>
        </w:rPr>
        <w:t>13.3</w:t>
      </w:r>
      <w:r w:rsidRPr="00761CD0">
        <w:rPr>
          <w:rFonts w:ascii="Times New Roman" w:hAnsi="Times New Roman" w:hint="eastAsia"/>
          <w:kern w:val="0"/>
          <w:szCs w:val="24"/>
        </w:rPr>
        <w:t>查阅方式</w:t>
      </w:r>
      <w:bookmarkEnd w:id="291"/>
      <w:bookmarkEnd w:id="292"/>
    </w:p>
    <w:p w:rsidR="00C61076" w:rsidRDefault="009F685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028" w:rsidRDefault="00083028">
      <w:r>
        <w:separator/>
      </w:r>
    </w:p>
  </w:endnote>
  <w:endnote w:type="continuationSeparator" w:id="0">
    <w:p w:rsidR="00083028" w:rsidRDefault="0008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A23502" w:rsidP="00C03B3A">
    <w:pPr>
      <w:pStyle w:val="a7"/>
      <w:framePr w:wrap="around" w:vAnchor="text" w:hAnchor="margin" w:xAlign="right" w:y="1"/>
      <w:rPr>
        <w:rStyle w:val="a8"/>
      </w:rPr>
    </w:pPr>
    <w:r>
      <w:rPr>
        <w:rStyle w:val="a8"/>
      </w:rPr>
      <w:fldChar w:fldCharType="begin"/>
    </w:r>
    <w:r w:rsidR="0059358E">
      <w:rPr>
        <w:rStyle w:val="a8"/>
      </w:rPr>
      <w:instrText xml:space="preserve">PAGE  </w:instrText>
    </w:r>
    <w:r>
      <w:rPr>
        <w:rStyle w:val="a8"/>
      </w:rPr>
      <w:fldChar w:fldCharType="end"/>
    </w:r>
  </w:p>
  <w:p w:rsidR="0059358E" w:rsidRDefault="0059358E"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rsidP="00C03B3A">
    <w:pPr>
      <w:pStyle w:val="a7"/>
      <w:ind w:right="360"/>
      <w:jc w:val="center"/>
    </w:pPr>
    <w:r>
      <w:rPr>
        <w:rFonts w:hint="eastAsia"/>
        <w:kern w:val="0"/>
        <w:szCs w:val="21"/>
      </w:rPr>
      <w:t>第</w:t>
    </w:r>
    <w:r w:rsidR="00A23502">
      <w:rPr>
        <w:kern w:val="0"/>
        <w:szCs w:val="21"/>
      </w:rPr>
      <w:fldChar w:fldCharType="begin"/>
    </w:r>
    <w:r>
      <w:rPr>
        <w:kern w:val="0"/>
        <w:szCs w:val="21"/>
      </w:rPr>
      <w:instrText xml:space="preserve"> PAGE </w:instrText>
    </w:r>
    <w:r w:rsidR="00A23502">
      <w:rPr>
        <w:kern w:val="0"/>
        <w:szCs w:val="21"/>
      </w:rPr>
      <w:fldChar w:fldCharType="separate"/>
    </w:r>
    <w:r w:rsidR="00C15988">
      <w:rPr>
        <w:noProof/>
        <w:kern w:val="0"/>
        <w:szCs w:val="21"/>
      </w:rPr>
      <w:t>20</w:t>
    </w:r>
    <w:r w:rsidR="00A23502">
      <w:rPr>
        <w:kern w:val="0"/>
        <w:szCs w:val="21"/>
      </w:rPr>
      <w:fldChar w:fldCharType="end"/>
    </w:r>
    <w:proofErr w:type="gramStart"/>
    <w:r>
      <w:rPr>
        <w:rFonts w:hint="eastAsia"/>
        <w:kern w:val="0"/>
        <w:szCs w:val="21"/>
      </w:rPr>
      <w:t>页共</w:t>
    </w:r>
    <w:proofErr w:type="gramEnd"/>
    <w:r w:rsidR="00A23502">
      <w:rPr>
        <w:kern w:val="0"/>
        <w:szCs w:val="21"/>
      </w:rPr>
      <w:fldChar w:fldCharType="begin"/>
    </w:r>
    <w:r>
      <w:rPr>
        <w:kern w:val="0"/>
        <w:szCs w:val="21"/>
      </w:rPr>
      <w:instrText xml:space="preserve"> NUMPAGES </w:instrText>
    </w:r>
    <w:r w:rsidR="00A23502">
      <w:rPr>
        <w:kern w:val="0"/>
        <w:szCs w:val="21"/>
      </w:rPr>
      <w:fldChar w:fldCharType="separate"/>
    </w:r>
    <w:r w:rsidR="00C15988">
      <w:rPr>
        <w:noProof/>
        <w:kern w:val="0"/>
        <w:szCs w:val="21"/>
      </w:rPr>
      <w:t>61</w:t>
    </w:r>
    <w:r w:rsidR="00A235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028" w:rsidRDefault="00083028">
      <w:r>
        <w:separator/>
      </w:r>
    </w:p>
  </w:footnote>
  <w:footnote w:type="continuationSeparator" w:id="0">
    <w:p w:rsidR="00083028" w:rsidRDefault="00083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Pr="001528ED" w:rsidRDefault="0059358E" w:rsidP="001528ED">
    <w:pPr>
      <w:spacing w:before="29" w:line="288" w:lineRule="auto"/>
      <w:jc w:val="right"/>
      <w:rPr>
        <w:rFonts w:eastAsiaTheme="minorEastAsia"/>
        <w:sz w:val="24"/>
      </w:rPr>
    </w:pPr>
    <w:r w:rsidRPr="00D3445F">
      <w:rPr>
        <w:rFonts w:eastAsiaTheme="minorEastAsia"/>
        <w:sz w:val="24"/>
      </w:rPr>
      <w:t>交银施罗德沪港</w:t>
    </w:r>
    <w:proofErr w:type="gramStart"/>
    <w:r w:rsidRPr="00D3445F">
      <w:rPr>
        <w:rFonts w:eastAsiaTheme="minorEastAsia"/>
        <w:sz w:val="24"/>
      </w:rPr>
      <w:t>深价值</w:t>
    </w:r>
    <w:proofErr w:type="gramEnd"/>
    <w:r w:rsidRPr="00D3445F">
      <w:rPr>
        <w:rFonts w:eastAsiaTheme="minorEastAsia"/>
        <w:sz w:val="24"/>
      </w:rPr>
      <w:t>精选灵活配置混合型证券投资基金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028"/>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6F4"/>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0D40"/>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4C0"/>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0A"/>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C77"/>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97E57"/>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052"/>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619"/>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A95"/>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6D0"/>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8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3CB5"/>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275D5"/>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0E4"/>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0DEB"/>
    <w:rsid w:val="00C11521"/>
    <w:rsid w:val="00C13912"/>
    <w:rsid w:val="00C142AD"/>
    <w:rsid w:val="00C142C1"/>
    <w:rsid w:val="00C143BE"/>
    <w:rsid w:val="00C14A30"/>
    <w:rsid w:val="00C152FE"/>
    <w:rsid w:val="00C15988"/>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1076"/>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A8E"/>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273E"/>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A34"/>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87982"/>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D72E6"/>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615"/>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3F98"/>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A3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C15988"/>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C15988"/>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C15988"/>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C15988"/>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C15988"/>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C15988"/>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0081E-E6AB-4BCA-AEC4-27F5C921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61</Pages>
  <Words>8232</Words>
  <Characters>46928</Characters>
  <Application>Microsoft Office Word</Application>
  <DocSecurity>0</DocSecurity>
  <Lines>391</Lines>
  <Paragraphs>110</Paragraphs>
  <ScaleCrop>false</ScaleCrop>
  <Company/>
  <LinksUpToDate>false</LinksUpToDate>
  <CharactersWithSpaces>55050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26</cp:revision>
  <cp:lastPrinted>2007-07-19T00:46:00Z</cp:lastPrinted>
  <dcterms:created xsi:type="dcterms:W3CDTF">2019-03-04T09:51:00Z</dcterms:created>
  <dcterms:modified xsi:type="dcterms:W3CDTF">2019-03-21T05:00:00Z</dcterms:modified>
</cp:coreProperties>
</file>