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交银施罗德沪港深价值精选灵活配置混合型证券投资基金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交银沪港深价值精选混合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519779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519779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11</w:t>
            </w:r>
            <w:r w:rsidRPr="00AF05D4">
              <w:rPr>
                <w:sz w:val="24"/>
              </w:rPr>
              <w:t>月</w:t>
            </w:r>
            <w:r w:rsidRPr="00AF05D4">
              <w:rPr>
                <w:sz w:val="24"/>
              </w:rPr>
              <w:t>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452,307,574.66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本基金通过优化资产配置和灵活运用多种投资策略，把握沪港通及后续资本市场开放政策带来的投资机会，力争实现基金资产的长期稳定增值。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×40%+</w:t>
            </w:r>
            <w:r w:rsidRPr="00A57672">
              <w:rPr>
                <w:sz w:val="24"/>
              </w:rPr>
              <w:t>恒生指数收益率</w:t>
            </w:r>
            <w:r w:rsidRPr="00A57672">
              <w:rPr>
                <w:sz w:val="24"/>
              </w:rPr>
              <w:t>×40%+</w:t>
            </w:r>
            <w:r w:rsidRPr="00A57672">
              <w:rPr>
                <w:sz w:val="24"/>
              </w:rPr>
              <w:t>中证综合债券指数收益率</w:t>
            </w:r>
            <w:r w:rsidRPr="00A57672">
              <w:rPr>
                <w:sz w:val="24"/>
              </w:rPr>
              <w:t>×20%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EB125A" w:rsidRDefault="00C75561">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A59F9" w:rsidRPr="00A57672" w:rsidRDefault="001A59F9" w:rsidP="00A57672">
            <w:pPr>
              <w:spacing w:before="29" w:line="288" w:lineRule="auto"/>
              <w:rPr>
                <w:sz w:val="24"/>
              </w:rPr>
            </w:pPr>
            <w:r w:rsidRPr="00A57672">
              <w:rPr>
                <w:sz w:val="24"/>
              </w:rPr>
              <w:t>本基金可投资港股通标的股票，会面临港股通机制下因投资环境、投资标的、市场制度以及交易规则等差异带来的特有风险。</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11</w:t>
            </w:r>
            <w:r w:rsidRPr="00931B45">
              <w:rPr>
                <w:b/>
                <w:szCs w:val="21"/>
              </w:rPr>
              <w:t>月</w:t>
            </w:r>
            <w:r w:rsidRPr="00931B45">
              <w:rPr>
                <w:b/>
                <w:szCs w:val="21"/>
              </w:rPr>
              <w:t>7</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-88,899,688.60</w:t>
            </w:r>
          </w:p>
        </w:tc>
        <w:tc>
          <w:tcPr>
            <w:tcW w:w="2268" w:type="dxa"/>
            <w:vAlign w:val="center"/>
          </w:tcPr>
          <w:p w:rsidR="00501A91" w:rsidRPr="00931B45" w:rsidRDefault="00501A91" w:rsidP="00D415F5">
            <w:pPr>
              <w:spacing w:before="29" w:line="288" w:lineRule="auto"/>
              <w:jc w:val="right"/>
              <w:rPr>
                <w:szCs w:val="21"/>
              </w:rPr>
            </w:pPr>
            <w:r w:rsidRPr="00931B45">
              <w:rPr>
                <w:szCs w:val="21"/>
              </w:rPr>
              <w:t>22,631,407.32</w:t>
            </w:r>
          </w:p>
        </w:tc>
        <w:tc>
          <w:tcPr>
            <w:tcW w:w="2194" w:type="dxa"/>
            <w:vAlign w:val="center"/>
          </w:tcPr>
          <w:p w:rsidR="00501A91" w:rsidRPr="00931B45" w:rsidRDefault="00501A91" w:rsidP="00D415F5">
            <w:pPr>
              <w:spacing w:before="29" w:line="288" w:lineRule="auto"/>
              <w:jc w:val="right"/>
              <w:rPr>
                <w:szCs w:val="21"/>
              </w:rPr>
            </w:pPr>
            <w:r w:rsidRPr="00931B45">
              <w:rPr>
                <w:szCs w:val="21"/>
              </w:rPr>
              <w:t>-1,678,135.85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-127,688,987.24</w:t>
            </w:r>
          </w:p>
        </w:tc>
        <w:tc>
          <w:tcPr>
            <w:tcW w:w="2268" w:type="dxa"/>
            <w:vAlign w:val="center"/>
          </w:tcPr>
          <w:p w:rsidR="00501A91" w:rsidRPr="00931B45" w:rsidRDefault="00501A91" w:rsidP="00D415F5">
            <w:pPr>
              <w:spacing w:before="29" w:line="288" w:lineRule="auto"/>
              <w:jc w:val="right"/>
              <w:rPr>
                <w:szCs w:val="21"/>
              </w:rPr>
            </w:pPr>
            <w:r w:rsidRPr="00931B45">
              <w:rPr>
                <w:szCs w:val="21"/>
              </w:rPr>
              <w:t>48,988,387.44</w:t>
            </w:r>
          </w:p>
        </w:tc>
        <w:tc>
          <w:tcPr>
            <w:tcW w:w="2194" w:type="dxa"/>
            <w:vAlign w:val="center"/>
          </w:tcPr>
          <w:p w:rsidR="00501A91" w:rsidRPr="00931B45" w:rsidRDefault="00501A91" w:rsidP="00D415F5">
            <w:pPr>
              <w:spacing w:before="29" w:line="288" w:lineRule="auto"/>
              <w:jc w:val="right"/>
              <w:rPr>
                <w:szCs w:val="21"/>
              </w:rPr>
            </w:pPr>
            <w:r w:rsidRPr="00931B45">
              <w:rPr>
                <w:szCs w:val="21"/>
              </w:rPr>
              <w:t>-2,540,906.45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-0.2738</w:t>
            </w:r>
          </w:p>
        </w:tc>
        <w:tc>
          <w:tcPr>
            <w:tcW w:w="2268" w:type="dxa"/>
            <w:vAlign w:val="center"/>
          </w:tcPr>
          <w:p w:rsidR="00501A91" w:rsidRPr="00931B45" w:rsidRDefault="00501A91" w:rsidP="00D415F5">
            <w:pPr>
              <w:spacing w:before="29" w:line="288" w:lineRule="auto"/>
              <w:jc w:val="right"/>
              <w:rPr>
                <w:szCs w:val="21"/>
              </w:rPr>
            </w:pPr>
            <w:r w:rsidRPr="00931B45">
              <w:rPr>
                <w:szCs w:val="21"/>
              </w:rPr>
              <w:t>0.3072</w:t>
            </w:r>
          </w:p>
        </w:tc>
        <w:tc>
          <w:tcPr>
            <w:tcW w:w="2194" w:type="dxa"/>
            <w:vAlign w:val="center"/>
          </w:tcPr>
          <w:p w:rsidR="00501A91" w:rsidRPr="00931B45" w:rsidRDefault="00501A91" w:rsidP="00D415F5">
            <w:pPr>
              <w:spacing w:before="29" w:line="288" w:lineRule="auto"/>
              <w:jc w:val="right"/>
              <w:rPr>
                <w:szCs w:val="21"/>
              </w:rPr>
            </w:pPr>
            <w:r w:rsidRPr="00931B45">
              <w:rPr>
                <w:szCs w:val="21"/>
              </w:rPr>
              <w:t>-0.0083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-19.09%</w:t>
            </w:r>
          </w:p>
        </w:tc>
        <w:tc>
          <w:tcPr>
            <w:tcW w:w="2268" w:type="dxa"/>
            <w:vAlign w:val="center"/>
          </w:tcPr>
          <w:p w:rsidR="00501A91" w:rsidRPr="00931B45" w:rsidRDefault="00501A91" w:rsidP="00D415F5">
            <w:pPr>
              <w:spacing w:before="29" w:line="288" w:lineRule="auto"/>
              <w:jc w:val="right"/>
              <w:rPr>
                <w:szCs w:val="21"/>
              </w:rPr>
            </w:pPr>
            <w:r w:rsidRPr="00931B45">
              <w:rPr>
                <w:szCs w:val="21"/>
              </w:rPr>
              <w:t>32.90%</w:t>
            </w:r>
          </w:p>
        </w:tc>
        <w:tc>
          <w:tcPr>
            <w:tcW w:w="2194" w:type="dxa"/>
            <w:vAlign w:val="center"/>
          </w:tcPr>
          <w:p w:rsidR="00501A91" w:rsidRPr="00931B45" w:rsidRDefault="00501A91" w:rsidP="00D415F5">
            <w:pPr>
              <w:spacing w:before="29" w:line="288" w:lineRule="auto"/>
              <w:jc w:val="right"/>
              <w:rPr>
                <w:szCs w:val="21"/>
              </w:rPr>
            </w:pPr>
            <w:r w:rsidRPr="00931B45">
              <w:rPr>
                <w:szCs w:val="21"/>
              </w:rPr>
              <w:t>-0.90%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-0.122</w:t>
            </w:r>
          </w:p>
        </w:tc>
        <w:tc>
          <w:tcPr>
            <w:tcW w:w="2268" w:type="dxa"/>
            <w:vAlign w:val="center"/>
          </w:tcPr>
          <w:p w:rsidR="00501A91" w:rsidRPr="00931B45" w:rsidRDefault="00501A91" w:rsidP="00D415F5">
            <w:pPr>
              <w:spacing w:before="29" w:line="288" w:lineRule="auto"/>
              <w:jc w:val="right"/>
              <w:rPr>
                <w:szCs w:val="21"/>
              </w:rPr>
            </w:pPr>
            <w:r w:rsidRPr="00931B45">
              <w:rPr>
                <w:szCs w:val="21"/>
              </w:rPr>
              <w:t>0.156</w:t>
            </w:r>
          </w:p>
        </w:tc>
        <w:tc>
          <w:tcPr>
            <w:tcW w:w="2194" w:type="dxa"/>
            <w:vAlign w:val="center"/>
          </w:tcPr>
          <w:p w:rsidR="00501A91" w:rsidRPr="00931B45" w:rsidRDefault="00501A91" w:rsidP="00D415F5">
            <w:pPr>
              <w:spacing w:before="29" w:line="288" w:lineRule="auto"/>
              <w:jc w:val="right"/>
              <w:rPr>
                <w:szCs w:val="21"/>
              </w:rPr>
            </w:pPr>
            <w:r w:rsidRPr="00931B45">
              <w:rPr>
                <w:szCs w:val="21"/>
              </w:rPr>
              <w:t>-0.009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447,230,211.07</w:t>
            </w:r>
          </w:p>
        </w:tc>
        <w:tc>
          <w:tcPr>
            <w:tcW w:w="2268" w:type="dxa"/>
            <w:vAlign w:val="center"/>
          </w:tcPr>
          <w:p w:rsidR="00501A91" w:rsidRPr="00931B45" w:rsidRDefault="00501A91" w:rsidP="00D415F5">
            <w:pPr>
              <w:spacing w:before="29" w:line="288" w:lineRule="auto"/>
              <w:jc w:val="right"/>
              <w:rPr>
                <w:szCs w:val="21"/>
              </w:rPr>
            </w:pPr>
            <w:r w:rsidRPr="00931B45">
              <w:rPr>
                <w:szCs w:val="21"/>
              </w:rPr>
              <w:t>240,043,235.75</w:t>
            </w:r>
          </w:p>
        </w:tc>
        <w:tc>
          <w:tcPr>
            <w:tcW w:w="2194" w:type="dxa"/>
            <w:vAlign w:val="center"/>
          </w:tcPr>
          <w:p w:rsidR="00501A91" w:rsidRPr="00931B45" w:rsidRDefault="00501A91" w:rsidP="00D415F5">
            <w:pPr>
              <w:spacing w:before="29" w:line="288" w:lineRule="auto"/>
              <w:jc w:val="right"/>
              <w:rPr>
                <w:szCs w:val="21"/>
              </w:rPr>
            </w:pPr>
            <w:r w:rsidRPr="00931B45">
              <w:rPr>
                <w:szCs w:val="21"/>
              </w:rPr>
              <w:t>281,559,528.63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0.989</w:t>
            </w:r>
          </w:p>
        </w:tc>
        <w:tc>
          <w:tcPr>
            <w:tcW w:w="2268" w:type="dxa"/>
            <w:vAlign w:val="center"/>
          </w:tcPr>
          <w:p w:rsidR="00501A91" w:rsidRPr="00931B45" w:rsidRDefault="00501A91" w:rsidP="00D415F5">
            <w:pPr>
              <w:spacing w:before="29" w:line="288" w:lineRule="auto"/>
              <w:jc w:val="right"/>
              <w:rPr>
                <w:szCs w:val="21"/>
              </w:rPr>
            </w:pPr>
            <w:r w:rsidRPr="00931B45">
              <w:rPr>
                <w:szCs w:val="21"/>
              </w:rPr>
              <w:t>1.317</w:t>
            </w:r>
          </w:p>
        </w:tc>
        <w:tc>
          <w:tcPr>
            <w:tcW w:w="2194" w:type="dxa"/>
            <w:vAlign w:val="center"/>
          </w:tcPr>
          <w:p w:rsidR="00501A91" w:rsidRPr="00931B45" w:rsidRDefault="00501A91" w:rsidP="00D415F5">
            <w:pPr>
              <w:spacing w:before="29" w:line="288" w:lineRule="auto"/>
              <w:jc w:val="right"/>
              <w:rPr>
                <w:szCs w:val="21"/>
              </w:rPr>
            </w:pPr>
            <w:r w:rsidRPr="00931B45">
              <w:rPr>
                <w:szCs w:val="21"/>
              </w:rPr>
              <w:t>0.991</w:t>
            </w:r>
          </w:p>
        </w:tc>
      </w:tr>
    </w:tbl>
    <w:p w:rsidR="00EB125A" w:rsidRDefault="00C7556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lastRenderedPageBreak/>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EB125A">
        <w:tc>
          <w:tcPr>
            <w:tcW w:w="1286" w:type="dxa"/>
            <w:vAlign w:val="center"/>
          </w:tcPr>
          <w:p w:rsidR="00EB125A" w:rsidRDefault="00C75561">
            <w:pPr>
              <w:jc w:val="left"/>
            </w:pPr>
            <w:r>
              <w:rPr>
                <w:color w:val="000000"/>
                <w:sz w:val="24"/>
              </w:rPr>
              <w:t>过去三个月</w:t>
            </w:r>
          </w:p>
        </w:tc>
        <w:tc>
          <w:tcPr>
            <w:tcW w:w="1286" w:type="dxa"/>
            <w:vAlign w:val="center"/>
          </w:tcPr>
          <w:p w:rsidR="00EB125A" w:rsidRDefault="00C75561">
            <w:pPr>
              <w:jc w:val="center"/>
            </w:pPr>
            <w:r>
              <w:rPr>
                <w:color w:val="000000"/>
                <w:sz w:val="24"/>
              </w:rPr>
              <w:t>-7.05%</w:t>
            </w:r>
          </w:p>
        </w:tc>
        <w:tc>
          <w:tcPr>
            <w:tcW w:w="1286" w:type="dxa"/>
            <w:vAlign w:val="center"/>
          </w:tcPr>
          <w:p w:rsidR="00EB125A" w:rsidRDefault="00C75561">
            <w:pPr>
              <w:jc w:val="center"/>
            </w:pPr>
            <w:r>
              <w:rPr>
                <w:color w:val="000000"/>
                <w:sz w:val="24"/>
              </w:rPr>
              <w:t>0.76%</w:t>
            </w:r>
          </w:p>
        </w:tc>
        <w:tc>
          <w:tcPr>
            <w:tcW w:w="1285" w:type="dxa"/>
            <w:vAlign w:val="center"/>
          </w:tcPr>
          <w:p w:rsidR="00EB125A" w:rsidRDefault="00C75561">
            <w:pPr>
              <w:jc w:val="center"/>
            </w:pPr>
            <w:r>
              <w:rPr>
                <w:color w:val="000000"/>
                <w:sz w:val="24"/>
              </w:rPr>
              <w:t>-7.25%</w:t>
            </w:r>
          </w:p>
        </w:tc>
        <w:tc>
          <w:tcPr>
            <w:tcW w:w="1285" w:type="dxa"/>
            <w:vAlign w:val="center"/>
          </w:tcPr>
          <w:p w:rsidR="00EB125A" w:rsidRDefault="00C75561">
            <w:pPr>
              <w:jc w:val="center"/>
            </w:pPr>
            <w:r>
              <w:rPr>
                <w:color w:val="000000"/>
                <w:sz w:val="24"/>
              </w:rPr>
              <w:t>1.21%</w:t>
            </w:r>
          </w:p>
        </w:tc>
        <w:tc>
          <w:tcPr>
            <w:tcW w:w="1285" w:type="dxa"/>
            <w:vAlign w:val="center"/>
          </w:tcPr>
          <w:p w:rsidR="00EB125A" w:rsidRDefault="00C75561">
            <w:pPr>
              <w:jc w:val="center"/>
            </w:pPr>
            <w:r>
              <w:rPr>
                <w:color w:val="000000"/>
                <w:sz w:val="24"/>
              </w:rPr>
              <w:t>0.20%</w:t>
            </w:r>
          </w:p>
        </w:tc>
        <w:tc>
          <w:tcPr>
            <w:tcW w:w="1285" w:type="dxa"/>
            <w:vAlign w:val="center"/>
          </w:tcPr>
          <w:p w:rsidR="00EB125A" w:rsidRDefault="00C75561">
            <w:pPr>
              <w:jc w:val="center"/>
            </w:pPr>
            <w:r>
              <w:rPr>
                <w:color w:val="000000"/>
                <w:sz w:val="24"/>
              </w:rPr>
              <w:t>-0.45%</w:t>
            </w:r>
          </w:p>
        </w:tc>
      </w:tr>
      <w:tr w:rsidR="00EB125A">
        <w:tc>
          <w:tcPr>
            <w:tcW w:w="1286" w:type="dxa"/>
            <w:vAlign w:val="center"/>
          </w:tcPr>
          <w:p w:rsidR="00EB125A" w:rsidRDefault="00C75561">
            <w:pPr>
              <w:jc w:val="left"/>
            </w:pPr>
            <w:r>
              <w:rPr>
                <w:color w:val="000000"/>
                <w:sz w:val="24"/>
              </w:rPr>
              <w:t>过去六个月</w:t>
            </w:r>
          </w:p>
        </w:tc>
        <w:tc>
          <w:tcPr>
            <w:tcW w:w="1286" w:type="dxa"/>
            <w:vAlign w:val="center"/>
          </w:tcPr>
          <w:p w:rsidR="00EB125A" w:rsidRDefault="00C75561">
            <w:pPr>
              <w:jc w:val="center"/>
            </w:pPr>
            <w:r>
              <w:rPr>
                <w:color w:val="000000"/>
                <w:sz w:val="24"/>
              </w:rPr>
              <w:t>-13.70%</w:t>
            </w:r>
          </w:p>
        </w:tc>
        <w:tc>
          <w:tcPr>
            <w:tcW w:w="1286" w:type="dxa"/>
            <w:vAlign w:val="center"/>
          </w:tcPr>
          <w:p w:rsidR="00EB125A" w:rsidRDefault="00C75561">
            <w:pPr>
              <w:jc w:val="center"/>
            </w:pPr>
            <w:r>
              <w:rPr>
                <w:color w:val="000000"/>
                <w:sz w:val="24"/>
              </w:rPr>
              <w:t>0.75%</w:t>
            </w:r>
          </w:p>
        </w:tc>
        <w:tc>
          <w:tcPr>
            <w:tcW w:w="1285" w:type="dxa"/>
            <w:vAlign w:val="center"/>
          </w:tcPr>
          <w:p w:rsidR="00EB125A" w:rsidRDefault="00C75561">
            <w:pPr>
              <w:jc w:val="center"/>
            </w:pPr>
            <w:r>
              <w:rPr>
                <w:color w:val="000000"/>
                <w:sz w:val="24"/>
              </w:rPr>
              <w:t>-9.17%</w:t>
            </w:r>
          </w:p>
        </w:tc>
        <w:tc>
          <w:tcPr>
            <w:tcW w:w="1285" w:type="dxa"/>
            <w:vAlign w:val="center"/>
          </w:tcPr>
          <w:p w:rsidR="00EB125A" w:rsidRDefault="00C75561">
            <w:pPr>
              <w:jc w:val="center"/>
            </w:pPr>
            <w:r>
              <w:rPr>
                <w:color w:val="000000"/>
                <w:sz w:val="24"/>
              </w:rPr>
              <w:t>1.05%</w:t>
            </w:r>
          </w:p>
        </w:tc>
        <w:tc>
          <w:tcPr>
            <w:tcW w:w="1285" w:type="dxa"/>
            <w:vAlign w:val="center"/>
          </w:tcPr>
          <w:p w:rsidR="00EB125A" w:rsidRDefault="00C75561">
            <w:pPr>
              <w:jc w:val="center"/>
            </w:pPr>
            <w:r>
              <w:rPr>
                <w:color w:val="000000"/>
                <w:sz w:val="24"/>
              </w:rPr>
              <w:t>-4.53%</w:t>
            </w:r>
          </w:p>
        </w:tc>
        <w:tc>
          <w:tcPr>
            <w:tcW w:w="1285" w:type="dxa"/>
            <w:vAlign w:val="center"/>
          </w:tcPr>
          <w:p w:rsidR="00EB125A" w:rsidRDefault="00C75561">
            <w:pPr>
              <w:jc w:val="center"/>
            </w:pPr>
            <w:r>
              <w:rPr>
                <w:color w:val="000000"/>
                <w:sz w:val="24"/>
              </w:rPr>
              <w:t>-0.30%</w:t>
            </w:r>
          </w:p>
        </w:tc>
      </w:tr>
      <w:tr w:rsidR="00EB125A">
        <w:tc>
          <w:tcPr>
            <w:tcW w:w="1286" w:type="dxa"/>
            <w:vAlign w:val="center"/>
          </w:tcPr>
          <w:p w:rsidR="00EB125A" w:rsidRDefault="00C75561">
            <w:pPr>
              <w:jc w:val="left"/>
            </w:pPr>
            <w:r>
              <w:rPr>
                <w:color w:val="000000"/>
                <w:sz w:val="24"/>
              </w:rPr>
              <w:t>过去一年</w:t>
            </w:r>
          </w:p>
        </w:tc>
        <w:tc>
          <w:tcPr>
            <w:tcW w:w="1286" w:type="dxa"/>
            <w:vAlign w:val="center"/>
          </w:tcPr>
          <w:p w:rsidR="00EB125A" w:rsidRDefault="00C75561">
            <w:pPr>
              <w:jc w:val="center"/>
            </w:pPr>
            <w:r>
              <w:rPr>
                <w:color w:val="000000"/>
                <w:sz w:val="24"/>
              </w:rPr>
              <w:t>-19.09%</w:t>
            </w:r>
          </w:p>
        </w:tc>
        <w:tc>
          <w:tcPr>
            <w:tcW w:w="1286" w:type="dxa"/>
            <w:vAlign w:val="center"/>
          </w:tcPr>
          <w:p w:rsidR="00EB125A" w:rsidRDefault="00C75561">
            <w:pPr>
              <w:jc w:val="center"/>
            </w:pPr>
            <w:r>
              <w:rPr>
                <w:color w:val="000000"/>
                <w:sz w:val="24"/>
              </w:rPr>
              <w:t>0.92%</w:t>
            </w:r>
          </w:p>
        </w:tc>
        <w:tc>
          <w:tcPr>
            <w:tcW w:w="1285" w:type="dxa"/>
            <w:vAlign w:val="center"/>
          </w:tcPr>
          <w:p w:rsidR="00EB125A" w:rsidRDefault="00C75561">
            <w:pPr>
              <w:jc w:val="center"/>
            </w:pPr>
            <w:r>
              <w:rPr>
                <w:color w:val="000000"/>
                <w:sz w:val="24"/>
              </w:rPr>
              <w:t>-14.32%</w:t>
            </w:r>
          </w:p>
        </w:tc>
        <w:tc>
          <w:tcPr>
            <w:tcW w:w="1285" w:type="dxa"/>
            <w:vAlign w:val="center"/>
          </w:tcPr>
          <w:p w:rsidR="00EB125A" w:rsidRDefault="00C75561">
            <w:pPr>
              <w:jc w:val="center"/>
            </w:pPr>
            <w:r>
              <w:rPr>
                <w:color w:val="000000"/>
                <w:sz w:val="24"/>
              </w:rPr>
              <w:t>0.97%</w:t>
            </w:r>
          </w:p>
        </w:tc>
        <w:tc>
          <w:tcPr>
            <w:tcW w:w="1285" w:type="dxa"/>
            <w:vAlign w:val="center"/>
          </w:tcPr>
          <w:p w:rsidR="00EB125A" w:rsidRDefault="00C75561">
            <w:pPr>
              <w:jc w:val="center"/>
            </w:pPr>
            <w:r>
              <w:rPr>
                <w:color w:val="000000"/>
                <w:sz w:val="24"/>
              </w:rPr>
              <w:t>-4.77%</w:t>
            </w:r>
          </w:p>
        </w:tc>
        <w:tc>
          <w:tcPr>
            <w:tcW w:w="1285" w:type="dxa"/>
            <w:vAlign w:val="center"/>
          </w:tcPr>
          <w:p w:rsidR="00EB125A" w:rsidRDefault="00C75561">
            <w:pPr>
              <w:jc w:val="center"/>
            </w:pPr>
            <w:r>
              <w:rPr>
                <w:color w:val="000000"/>
                <w:sz w:val="24"/>
              </w:rPr>
              <w:t>-0.05%</w:t>
            </w:r>
          </w:p>
        </w:tc>
      </w:tr>
      <w:tr w:rsidR="00EB125A">
        <w:tc>
          <w:tcPr>
            <w:tcW w:w="1286" w:type="dxa"/>
            <w:vAlign w:val="center"/>
          </w:tcPr>
          <w:p w:rsidR="00EB125A" w:rsidRDefault="00C75561">
            <w:pPr>
              <w:jc w:val="left"/>
            </w:pPr>
            <w:r>
              <w:rPr>
                <w:color w:val="000000"/>
                <w:sz w:val="24"/>
              </w:rPr>
              <w:t>自基金合同生效起至今</w:t>
            </w:r>
          </w:p>
        </w:tc>
        <w:tc>
          <w:tcPr>
            <w:tcW w:w="1286" w:type="dxa"/>
            <w:vAlign w:val="center"/>
          </w:tcPr>
          <w:p w:rsidR="00EB125A" w:rsidRDefault="00C75561">
            <w:pPr>
              <w:jc w:val="center"/>
            </w:pPr>
            <w:r>
              <w:rPr>
                <w:color w:val="000000"/>
                <w:sz w:val="24"/>
              </w:rPr>
              <w:t>6.56%</w:t>
            </w:r>
          </w:p>
        </w:tc>
        <w:tc>
          <w:tcPr>
            <w:tcW w:w="1286" w:type="dxa"/>
            <w:vAlign w:val="center"/>
          </w:tcPr>
          <w:p w:rsidR="00EB125A" w:rsidRDefault="00C75561">
            <w:pPr>
              <w:jc w:val="center"/>
            </w:pPr>
            <w:r>
              <w:rPr>
                <w:color w:val="000000"/>
                <w:sz w:val="24"/>
              </w:rPr>
              <w:t>0.82%</w:t>
            </w:r>
          </w:p>
        </w:tc>
        <w:tc>
          <w:tcPr>
            <w:tcW w:w="1285" w:type="dxa"/>
            <w:vAlign w:val="center"/>
          </w:tcPr>
          <w:p w:rsidR="00EB125A" w:rsidRDefault="00C75561">
            <w:pPr>
              <w:jc w:val="center"/>
            </w:pPr>
            <w:r>
              <w:rPr>
                <w:color w:val="000000"/>
                <w:sz w:val="24"/>
              </w:rPr>
              <w:t>2.99%</w:t>
            </w:r>
          </w:p>
        </w:tc>
        <w:tc>
          <w:tcPr>
            <w:tcW w:w="1285" w:type="dxa"/>
            <w:vAlign w:val="center"/>
          </w:tcPr>
          <w:p w:rsidR="00EB125A" w:rsidRDefault="00C75561">
            <w:pPr>
              <w:jc w:val="center"/>
            </w:pPr>
            <w:r>
              <w:rPr>
                <w:color w:val="000000"/>
                <w:sz w:val="24"/>
              </w:rPr>
              <w:t>0.75%</w:t>
            </w:r>
          </w:p>
        </w:tc>
        <w:tc>
          <w:tcPr>
            <w:tcW w:w="1285" w:type="dxa"/>
            <w:vAlign w:val="center"/>
          </w:tcPr>
          <w:p w:rsidR="00EB125A" w:rsidRDefault="00C75561">
            <w:pPr>
              <w:jc w:val="center"/>
            </w:pPr>
            <w:r>
              <w:rPr>
                <w:color w:val="000000"/>
                <w:sz w:val="24"/>
              </w:rPr>
              <w:t>3.57%</w:t>
            </w:r>
          </w:p>
        </w:tc>
        <w:tc>
          <w:tcPr>
            <w:tcW w:w="1285" w:type="dxa"/>
            <w:vAlign w:val="center"/>
          </w:tcPr>
          <w:p w:rsidR="00EB125A" w:rsidRDefault="00C75561">
            <w:pPr>
              <w:jc w:val="center"/>
            </w:pPr>
            <w:r>
              <w:rPr>
                <w:color w:val="000000"/>
                <w:sz w:val="24"/>
              </w:rPr>
              <w:t>0.07%</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Pr="00FC45CB">
        <w:rPr>
          <w:kern w:val="0"/>
          <w:sz w:val="24"/>
        </w:rPr>
        <w:t>×40%+</w:t>
      </w:r>
      <w:r w:rsidRPr="00FC45CB">
        <w:rPr>
          <w:kern w:val="0"/>
          <w:sz w:val="24"/>
        </w:rPr>
        <w:t>恒生指数收益率</w:t>
      </w:r>
      <w:r w:rsidRPr="00FC45CB">
        <w:rPr>
          <w:kern w:val="0"/>
          <w:sz w:val="24"/>
        </w:rPr>
        <w:t>×40%+</w:t>
      </w:r>
      <w:r w:rsidRPr="00FC45CB">
        <w:rPr>
          <w:kern w:val="0"/>
          <w:sz w:val="24"/>
        </w:rPr>
        <w:t>中证综合债券指数收益率</w:t>
      </w:r>
      <w:r w:rsidRPr="00FC45CB">
        <w:rPr>
          <w:kern w:val="0"/>
          <w:sz w:val="24"/>
        </w:rPr>
        <w:t>×20%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11</w:t>
      </w:r>
      <w:r w:rsidRPr="00B05374">
        <w:rPr>
          <w:kern w:val="0"/>
          <w:sz w:val="24"/>
        </w:rPr>
        <w:t>月</w:t>
      </w:r>
      <w:r w:rsidRPr="00B05374">
        <w:rPr>
          <w:kern w:val="0"/>
          <w:sz w:val="24"/>
        </w:rPr>
        <w:t>07</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EB125A">
        <w:tc>
          <w:tcPr>
            <w:tcW w:w="1499" w:type="dxa"/>
            <w:vAlign w:val="center"/>
          </w:tcPr>
          <w:p w:rsidR="00EB125A" w:rsidRDefault="00C75561">
            <w:pPr>
              <w:jc w:val="center"/>
            </w:pPr>
            <w:r>
              <w:rPr>
                <w:color w:val="000000"/>
                <w:sz w:val="24"/>
              </w:rPr>
              <w:t>2018</w:t>
            </w:r>
            <w:r>
              <w:rPr>
                <w:color w:val="000000"/>
                <w:sz w:val="24"/>
              </w:rPr>
              <w:t>年</w:t>
            </w:r>
          </w:p>
        </w:tc>
        <w:tc>
          <w:tcPr>
            <w:tcW w:w="1336" w:type="dxa"/>
            <w:vAlign w:val="center"/>
          </w:tcPr>
          <w:p w:rsidR="00EB125A" w:rsidRDefault="00C75561">
            <w:pPr>
              <w:jc w:val="right"/>
            </w:pPr>
            <w:r>
              <w:rPr>
                <w:color w:val="000000"/>
                <w:sz w:val="24"/>
              </w:rPr>
              <w:t>0.950</w:t>
            </w:r>
          </w:p>
        </w:tc>
        <w:tc>
          <w:tcPr>
            <w:tcW w:w="1663" w:type="dxa"/>
            <w:vAlign w:val="center"/>
          </w:tcPr>
          <w:p w:rsidR="00EB125A" w:rsidRDefault="00C75561">
            <w:pPr>
              <w:jc w:val="right"/>
            </w:pPr>
            <w:r>
              <w:rPr>
                <w:color w:val="000000"/>
                <w:sz w:val="24"/>
              </w:rPr>
              <w:t>28,188,324.65</w:t>
            </w:r>
          </w:p>
        </w:tc>
        <w:tc>
          <w:tcPr>
            <w:tcW w:w="1739" w:type="dxa"/>
            <w:vAlign w:val="center"/>
          </w:tcPr>
          <w:p w:rsidR="00EB125A" w:rsidRDefault="00C75561">
            <w:pPr>
              <w:jc w:val="right"/>
            </w:pPr>
            <w:r>
              <w:rPr>
                <w:color w:val="000000"/>
                <w:sz w:val="24"/>
              </w:rPr>
              <w:t>4,300,841.63</w:t>
            </w:r>
          </w:p>
        </w:tc>
        <w:tc>
          <w:tcPr>
            <w:tcW w:w="1701" w:type="dxa"/>
            <w:vAlign w:val="center"/>
          </w:tcPr>
          <w:p w:rsidR="00EB125A" w:rsidRDefault="00C75561">
            <w:pPr>
              <w:jc w:val="right"/>
            </w:pPr>
            <w:r>
              <w:rPr>
                <w:color w:val="000000"/>
                <w:sz w:val="24"/>
              </w:rPr>
              <w:t>32,489,166.28</w:t>
            </w:r>
          </w:p>
        </w:tc>
        <w:tc>
          <w:tcPr>
            <w:tcW w:w="1060" w:type="dxa"/>
            <w:vAlign w:val="center"/>
          </w:tcPr>
          <w:p w:rsidR="00EB125A" w:rsidRDefault="00C75561">
            <w:pPr>
              <w:jc w:val="left"/>
            </w:pPr>
            <w:r>
              <w:rPr>
                <w:color w:val="000000"/>
                <w:sz w:val="24"/>
              </w:rPr>
              <w:t>-</w:t>
            </w:r>
          </w:p>
        </w:tc>
      </w:tr>
      <w:tr w:rsidR="00EB125A">
        <w:tc>
          <w:tcPr>
            <w:tcW w:w="1499" w:type="dxa"/>
            <w:vAlign w:val="center"/>
          </w:tcPr>
          <w:p w:rsidR="00EB125A" w:rsidRDefault="00C75561">
            <w:pPr>
              <w:jc w:val="center"/>
            </w:pPr>
            <w:r>
              <w:rPr>
                <w:color w:val="000000"/>
                <w:sz w:val="24"/>
              </w:rPr>
              <w:t>2017</w:t>
            </w:r>
            <w:r>
              <w:rPr>
                <w:color w:val="000000"/>
                <w:sz w:val="24"/>
              </w:rPr>
              <w:t>年</w:t>
            </w:r>
          </w:p>
        </w:tc>
        <w:tc>
          <w:tcPr>
            <w:tcW w:w="1336" w:type="dxa"/>
            <w:vAlign w:val="center"/>
          </w:tcPr>
          <w:p w:rsidR="00EB125A" w:rsidRDefault="00C75561">
            <w:pPr>
              <w:jc w:val="right"/>
            </w:pPr>
            <w:r>
              <w:rPr>
                <w:color w:val="000000"/>
                <w:sz w:val="24"/>
              </w:rPr>
              <w:t>-</w:t>
            </w:r>
          </w:p>
        </w:tc>
        <w:tc>
          <w:tcPr>
            <w:tcW w:w="1663" w:type="dxa"/>
            <w:vAlign w:val="center"/>
          </w:tcPr>
          <w:p w:rsidR="00EB125A" w:rsidRDefault="00C75561">
            <w:pPr>
              <w:jc w:val="right"/>
            </w:pPr>
            <w:r>
              <w:rPr>
                <w:color w:val="000000"/>
                <w:sz w:val="24"/>
              </w:rPr>
              <w:t>-</w:t>
            </w:r>
          </w:p>
        </w:tc>
        <w:tc>
          <w:tcPr>
            <w:tcW w:w="1739" w:type="dxa"/>
            <w:vAlign w:val="center"/>
          </w:tcPr>
          <w:p w:rsidR="00EB125A" w:rsidRDefault="00C75561">
            <w:pPr>
              <w:jc w:val="right"/>
            </w:pPr>
            <w:r>
              <w:rPr>
                <w:color w:val="000000"/>
                <w:sz w:val="24"/>
              </w:rPr>
              <w:t>-</w:t>
            </w:r>
          </w:p>
        </w:tc>
        <w:tc>
          <w:tcPr>
            <w:tcW w:w="1701" w:type="dxa"/>
            <w:vAlign w:val="center"/>
          </w:tcPr>
          <w:p w:rsidR="00EB125A" w:rsidRDefault="00C75561">
            <w:pPr>
              <w:jc w:val="right"/>
            </w:pPr>
            <w:r>
              <w:rPr>
                <w:color w:val="000000"/>
                <w:sz w:val="24"/>
              </w:rPr>
              <w:t>-</w:t>
            </w:r>
          </w:p>
        </w:tc>
        <w:tc>
          <w:tcPr>
            <w:tcW w:w="1060" w:type="dxa"/>
            <w:vAlign w:val="center"/>
          </w:tcPr>
          <w:p w:rsidR="00EB125A" w:rsidRDefault="00C75561">
            <w:pPr>
              <w:jc w:val="left"/>
            </w:pPr>
            <w:r>
              <w:rPr>
                <w:color w:val="000000"/>
                <w:sz w:val="24"/>
              </w:rPr>
              <w:t>-</w:t>
            </w:r>
          </w:p>
        </w:tc>
      </w:tr>
      <w:tr w:rsidR="00EB125A">
        <w:tc>
          <w:tcPr>
            <w:tcW w:w="1499" w:type="dxa"/>
            <w:vAlign w:val="center"/>
          </w:tcPr>
          <w:p w:rsidR="00EB125A" w:rsidRDefault="00C75561">
            <w:pPr>
              <w:jc w:val="center"/>
            </w:pPr>
            <w:r>
              <w:rPr>
                <w:color w:val="000000"/>
                <w:sz w:val="24"/>
              </w:rPr>
              <w:t>2016</w:t>
            </w:r>
            <w:r>
              <w:rPr>
                <w:color w:val="000000"/>
                <w:sz w:val="24"/>
              </w:rPr>
              <w:t>年</w:t>
            </w:r>
          </w:p>
        </w:tc>
        <w:tc>
          <w:tcPr>
            <w:tcW w:w="1336" w:type="dxa"/>
            <w:vAlign w:val="center"/>
          </w:tcPr>
          <w:p w:rsidR="00EB125A" w:rsidRDefault="00C75561">
            <w:pPr>
              <w:jc w:val="right"/>
            </w:pPr>
            <w:r>
              <w:rPr>
                <w:color w:val="000000"/>
                <w:sz w:val="24"/>
              </w:rPr>
              <w:t>-</w:t>
            </w:r>
          </w:p>
        </w:tc>
        <w:tc>
          <w:tcPr>
            <w:tcW w:w="1663" w:type="dxa"/>
            <w:vAlign w:val="center"/>
          </w:tcPr>
          <w:p w:rsidR="00EB125A" w:rsidRDefault="00C75561">
            <w:pPr>
              <w:jc w:val="right"/>
            </w:pPr>
            <w:r>
              <w:rPr>
                <w:color w:val="000000"/>
                <w:sz w:val="24"/>
              </w:rPr>
              <w:t>-</w:t>
            </w:r>
          </w:p>
        </w:tc>
        <w:tc>
          <w:tcPr>
            <w:tcW w:w="1739" w:type="dxa"/>
            <w:vAlign w:val="center"/>
          </w:tcPr>
          <w:p w:rsidR="00EB125A" w:rsidRDefault="00C75561">
            <w:pPr>
              <w:jc w:val="right"/>
            </w:pPr>
            <w:r>
              <w:rPr>
                <w:color w:val="000000"/>
                <w:sz w:val="24"/>
              </w:rPr>
              <w:t>-</w:t>
            </w:r>
          </w:p>
        </w:tc>
        <w:tc>
          <w:tcPr>
            <w:tcW w:w="1701" w:type="dxa"/>
            <w:vAlign w:val="center"/>
          </w:tcPr>
          <w:p w:rsidR="00EB125A" w:rsidRDefault="00C75561">
            <w:pPr>
              <w:jc w:val="right"/>
            </w:pPr>
            <w:r>
              <w:rPr>
                <w:color w:val="000000"/>
                <w:sz w:val="24"/>
              </w:rPr>
              <w:t>-</w:t>
            </w:r>
          </w:p>
        </w:tc>
        <w:tc>
          <w:tcPr>
            <w:tcW w:w="1060" w:type="dxa"/>
            <w:vAlign w:val="center"/>
          </w:tcPr>
          <w:p w:rsidR="00EB125A" w:rsidRDefault="00C7556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0.950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28,188,324.65</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4,300,841.63</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32,489,166.28</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EB125A" w:rsidRDefault="00C7556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EB125A">
        <w:tc>
          <w:tcPr>
            <w:tcW w:w="1499" w:type="dxa"/>
            <w:vAlign w:val="center"/>
          </w:tcPr>
          <w:p w:rsidR="00EB125A" w:rsidRDefault="00C75561">
            <w:pPr>
              <w:jc w:val="center"/>
            </w:pPr>
            <w:r>
              <w:rPr>
                <w:color w:val="000000"/>
                <w:sz w:val="24"/>
              </w:rPr>
              <w:t>陈俊华</w:t>
            </w:r>
          </w:p>
        </w:tc>
        <w:tc>
          <w:tcPr>
            <w:tcW w:w="1499" w:type="dxa"/>
            <w:vAlign w:val="center"/>
          </w:tcPr>
          <w:p w:rsidR="00EB125A" w:rsidRDefault="00C7556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、交银沪港深价值精选混合的基金经理，公司跨境投资副总监</w:t>
            </w:r>
          </w:p>
        </w:tc>
        <w:tc>
          <w:tcPr>
            <w:tcW w:w="1500" w:type="dxa"/>
            <w:vAlign w:val="center"/>
          </w:tcPr>
          <w:p w:rsidR="00EB125A" w:rsidRDefault="00C75561">
            <w:pPr>
              <w:jc w:val="center"/>
            </w:pPr>
            <w:r>
              <w:rPr>
                <w:color w:val="000000"/>
                <w:sz w:val="24"/>
              </w:rPr>
              <w:t>2016-11-07</w:t>
            </w:r>
          </w:p>
        </w:tc>
        <w:tc>
          <w:tcPr>
            <w:tcW w:w="1500" w:type="dxa"/>
            <w:vAlign w:val="center"/>
          </w:tcPr>
          <w:p w:rsidR="00EB125A" w:rsidRDefault="00C75561">
            <w:pPr>
              <w:jc w:val="center"/>
            </w:pPr>
            <w:r>
              <w:rPr>
                <w:color w:val="000000"/>
                <w:sz w:val="24"/>
              </w:rPr>
              <w:t>-</w:t>
            </w:r>
          </w:p>
        </w:tc>
        <w:tc>
          <w:tcPr>
            <w:tcW w:w="1090" w:type="dxa"/>
            <w:vAlign w:val="center"/>
          </w:tcPr>
          <w:p w:rsidR="00EB125A" w:rsidRDefault="00C75561">
            <w:pPr>
              <w:jc w:val="center"/>
            </w:pPr>
            <w:r>
              <w:rPr>
                <w:color w:val="000000"/>
                <w:sz w:val="24"/>
              </w:rPr>
              <w:t>13</w:t>
            </w:r>
            <w:r>
              <w:rPr>
                <w:color w:val="000000"/>
                <w:sz w:val="24"/>
              </w:rPr>
              <w:t>年</w:t>
            </w:r>
          </w:p>
        </w:tc>
        <w:tc>
          <w:tcPr>
            <w:tcW w:w="1910" w:type="dxa"/>
            <w:vAlign w:val="center"/>
          </w:tcPr>
          <w:p w:rsidR="00EB125A" w:rsidRDefault="00C75561">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EB125A" w:rsidRDefault="00C7556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B125A" w:rsidRDefault="00C7556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EB125A" w:rsidRDefault="00C7556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B125A" w:rsidRDefault="00C7556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B125A" w:rsidRDefault="00C7556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125A" w:rsidRDefault="00C7556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B125A" w:rsidRDefault="00C7556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EB125A" w:rsidRDefault="00C7556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B125A" w:rsidRDefault="00C7556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w:t>
      </w:r>
      <w:r>
        <w:rPr>
          <w:color w:val="000000"/>
          <w:sz w:val="24"/>
        </w:rPr>
        <w:t>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125A" w:rsidRDefault="00C7556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EB125A" w:rsidRDefault="00C75561">
      <w:pPr>
        <w:spacing w:before="29" w:line="288" w:lineRule="auto"/>
        <w:ind w:firstLineChars="200" w:firstLine="480"/>
        <w:rPr>
          <w:color w:val="000000"/>
          <w:sz w:val="24"/>
        </w:rPr>
      </w:pPr>
      <w:r>
        <w:rPr>
          <w:color w:val="000000"/>
          <w:sz w:val="24"/>
        </w:rPr>
        <w:t>2018</w:t>
      </w:r>
      <w:r>
        <w:rPr>
          <w:color w:val="000000"/>
          <w:sz w:val="24"/>
        </w:rPr>
        <w:t>年全球大部分资产录得负收益，尤其四季度，全球股市波动加大，投资者对于全球宏观的不确定预期在攀升，避险情绪加</w:t>
      </w:r>
      <w:r>
        <w:rPr>
          <w:color w:val="000000"/>
          <w:sz w:val="24"/>
        </w:rPr>
        <w:t>大。尽管在</w:t>
      </w:r>
      <w:r>
        <w:rPr>
          <w:color w:val="000000"/>
          <w:sz w:val="24"/>
        </w:rPr>
        <w:t>2018</w:t>
      </w:r>
      <w:r>
        <w:rPr>
          <w:color w:val="000000"/>
          <w:sz w:val="24"/>
        </w:rPr>
        <w:t>年初，我们已预计到投资难度会加大，但本基金在</w:t>
      </w:r>
      <w:r>
        <w:rPr>
          <w:color w:val="000000"/>
          <w:sz w:val="24"/>
        </w:rPr>
        <w:t>2018</w:t>
      </w:r>
      <w:r>
        <w:rPr>
          <w:color w:val="000000"/>
          <w:sz w:val="24"/>
        </w:rPr>
        <w:t>年度录得负收益，仍是一件非常遗憾和值得反思的事情。总结我们对于</w:t>
      </w:r>
      <w:r>
        <w:rPr>
          <w:color w:val="000000"/>
          <w:sz w:val="24"/>
        </w:rPr>
        <w:t>2018</w:t>
      </w:r>
      <w:r>
        <w:rPr>
          <w:color w:val="000000"/>
          <w:sz w:val="24"/>
        </w:rPr>
        <w:t>年的操作的思考主要体现在两方面：第一，我们预计到海外波动加大，对于港股有影响，需要关注，但是对国内市场波动加大的风险，预计的不到位。第二，在市场波动下，我们进行了阶段性减仓操作和结构调整，但仍不够坚决和果断。对市场下跌的惯性和深度预估不足。尽管我们努力做了调整，但仍给投资人带来损失，我们表示深刻的反省和自责。</w:t>
      </w:r>
      <w:r>
        <w:rPr>
          <w:color w:val="000000"/>
          <w:sz w:val="24"/>
        </w:rPr>
        <w:t>2018</w:t>
      </w:r>
      <w:r>
        <w:rPr>
          <w:color w:val="000000"/>
          <w:sz w:val="24"/>
        </w:rPr>
        <w:t>年，在吸取教训的同时，也有一些好的经验值得我们去记录和</w:t>
      </w:r>
      <w:r>
        <w:rPr>
          <w:color w:val="000000"/>
          <w:sz w:val="24"/>
        </w:rPr>
        <w:t>应用。</w:t>
      </w:r>
    </w:p>
    <w:p w:rsidR="001A59F9" w:rsidRPr="0013437B" w:rsidRDefault="001A59F9" w:rsidP="0013437B">
      <w:pPr>
        <w:spacing w:before="29" w:line="288" w:lineRule="auto"/>
        <w:ind w:firstLineChars="200" w:firstLine="480"/>
        <w:rPr>
          <w:color w:val="000000"/>
          <w:sz w:val="24"/>
        </w:rPr>
      </w:pPr>
      <w:r w:rsidRPr="0013437B">
        <w:rPr>
          <w:color w:val="000000"/>
          <w:sz w:val="24"/>
        </w:rPr>
        <w:t>回顾</w:t>
      </w:r>
      <w:r w:rsidRPr="0013437B">
        <w:rPr>
          <w:color w:val="000000"/>
          <w:sz w:val="24"/>
        </w:rPr>
        <w:t>2018</w:t>
      </w:r>
      <w:r w:rsidRPr="0013437B">
        <w:rPr>
          <w:color w:val="000000"/>
          <w:sz w:val="24"/>
        </w:rPr>
        <w:t>年的市场风格与操作，集中在两个关键词：宏观波动与产业龙头。</w:t>
      </w:r>
      <w:r w:rsidRPr="0013437B">
        <w:rPr>
          <w:color w:val="000000"/>
          <w:sz w:val="24"/>
        </w:rPr>
        <w:t>2018</w:t>
      </w:r>
      <w:r w:rsidRPr="0013437B">
        <w:rPr>
          <w:color w:val="000000"/>
          <w:sz w:val="24"/>
        </w:rPr>
        <w:t>年，是一个宏观变动年，从年初的投资过热，到汇率波动、贸易摩擦、去杠杆、美元加息以及经济增速放缓。几乎每个季度都有新的宏观经济热点与分歧产生，引发市场扰动。投资热点在不断切换。市场交易活跃度总是脉冲式提升后出现回落，体现出投资者的避险和悲观情绪在聚集，市场增量资金在减少。在这种态势下，板块间的轮动变得频繁，但分行业看，依然是各子行业的龙头个股获取了相对较好的超额收益。回顾我们的操作，尽管在二季度后，我们阶段性降低了仓位，但对于板块的轮动和行业的选择方面，仍显示出我们对于下跌趋势（估值回落）的估计不足。好的一方面是，我们坚守在熟悉的领域，进行自下而上的个股投资，在</w:t>
      </w:r>
      <w:r w:rsidRPr="0013437B">
        <w:rPr>
          <w:color w:val="000000"/>
          <w:sz w:val="24"/>
        </w:rPr>
        <w:t>2018</w:t>
      </w:r>
      <w:r w:rsidRPr="0013437B">
        <w:rPr>
          <w:color w:val="000000"/>
          <w:sz w:val="24"/>
        </w:rPr>
        <w:t>年下半年的投资操作中，我们获取了一定的相对收益，部分个股获取了正收益，投资思路也得到了更好的梳理和验证。分行业来看，我们在下半年减少了汽车、可选消费和周期类的投资，更多聚焦在公用事业，阶段性布局必选消费，为组合带来一定的正贡献。</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年，我们认为机会大于</w:t>
      </w:r>
      <w:r w:rsidRPr="0013437B">
        <w:rPr>
          <w:color w:val="000000"/>
          <w:sz w:val="24"/>
        </w:rPr>
        <w:t>2018</w:t>
      </w:r>
      <w:r w:rsidRPr="0013437B">
        <w:rPr>
          <w:color w:val="000000"/>
          <w:sz w:val="24"/>
        </w:rPr>
        <w:t>年，我们仍将坚守自下而上个股筛选的投资策略。分市场而言，我们对于</w:t>
      </w:r>
      <w:r w:rsidRPr="0013437B">
        <w:rPr>
          <w:color w:val="000000"/>
          <w:sz w:val="24"/>
        </w:rPr>
        <w:t>A</w:t>
      </w:r>
      <w:r w:rsidRPr="0013437B">
        <w:rPr>
          <w:color w:val="000000"/>
          <w:sz w:val="24"/>
        </w:rPr>
        <w:t>股市场更为乐观。同时我们也认为港股存在一定机会，但阶段性波动仍有可能超预期，主要原因仍是来自海外流动性的不确定性。</w:t>
      </w:r>
      <w:r w:rsidRPr="0013437B">
        <w:rPr>
          <w:color w:val="000000"/>
          <w:sz w:val="24"/>
        </w:rPr>
        <w:t>2019</w:t>
      </w:r>
      <w:r w:rsidRPr="0013437B">
        <w:rPr>
          <w:color w:val="000000"/>
          <w:sz w:val="24"/>
        </w:rPr>
        <w:t>年，美联储加息进程是否变化，成为影响美股流动性的关键。由此引发投资者对于美元，以及其他跟随美元货币的利率预期的不稳定。在全球经济增速尚未出现提速的阶段，美元加息进程很有可能发生变化，这必然会引发美股和港股的波动。我们对</w:t>
      </w:r>
      <w:r w:rsidRPr="0013437B">
        <w:rPr>
          <w:color w:val="000000"/>
          <w:sz w:val="24"/>
        </w:rPr>
        <w:t>A</w:t>
      </w:r>
      <w:r w:rsidRPr="0013437B">
        <w:rPr>
          <w:color w:val="000000"/>
          <w:sz w:val="24"/>
        </w:rPr>
        <w:t>股更为乐观：横向比较而言，我们的经济增速和流动性边际改善情况都好于</w:t>
      </w:r>
      <w:r w:rsidRPr="0013437B">
        <w:rPr>
          <w:color w:val="000000"/>
          <w:sz w:val="24"/>
        </w:rPr>
        <w:t>2018</w:t>
      </w:r>
      <w:r w:rsidRPr="0013437B">
        <w:rPr>
          <w:color w:val="000000"/>
          <w:sz w:val="24"/>
        </w:rPr>
        <w:t>年，而且</w:t>
      </w:r>
      <w:r w:rsidRPr="0013437B">
        <w:rPr>
          <w:color w:val="000000"/>
          <w:sz w:val="24"/>
        </w:rPr>
        <w:t>A</w:t>
      </w:r>
      <w:r w:rsidRPr="0013437B">
        <w:rPr>
          <w:color w:val="000000"/>
          <w:sz w:val="24"/>
        </w:rPr>
        <w:t>股的估值也到了历史较低水平。总体而言，我们觉得</w:t>
      </w:r>
      <w:r w:rsidRPr="0013437B">
        <w:rPr>
          <w:color w:val="000000"/>
          <w:sz w:val="24"/>
        </w:rPr>
        <w:t>A</w:t>
      </w:r>
      <w:r w:rsidRPr="0013437B">
        <w:rPr>
          <w:color w:val="000000"/>
          <w:sz w:val="24"/>
        </w:rPr>
        <w:t>股的机会大于挑战。在全球经济增速平稳（甚至部分地区回落），不断结构调整的态势下，我们认为各行业内的结构性调整一定更为剧烈，这也是我们坚持自下而上精选个股的原因。我们将继续坚守在看好的相关行业里，</w:t>
      </w:r>
      <w:r w:rsidRPr="0013437B">
        <w:rPr>
          <w:color w:val="000000"/>
          <w:sz w:val="24"/>
        </w:rPr>
        <w:t>“</w:t>
      </w:r>
      <w:r w:rsidRPr="0013437B">
        <w:rPr>
          <w:color w:val="000000"/>
          <w:sz w:val="24"/>
        </w:rPr>
        <w:t>自下而上</w:t>
      </w:r>
      <w:r w:rsidRPr="0013437B">
        <w:rPr>
          <w:color w:val="000000"/>
          <w:sz w:val="24"/>
        </w:rPr>
        <w:t>”</w:t>
      </w:r>
      <w:r w:rsidRPr="0013437B">
        <w:rPr>
          <w:color w:val="000000"/>
          <w:sz w:val="24"/>
        </w:rPr>
        <w:t>筛选个股。与此同时，我们将深刻吸取经验教训，预估安全边际，更加勤勉尽责地积极调研，努力为投资人赚取回报。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EB125A" w:rsidRDefault="00C7556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w:t>
      </w:r>
      <w:r>
        <w:rPr>
          <w:color w:val="000000"/>
          <w:sz w:val="24"/>
        </w:rPr>
        <w:t>值委员会，估值委员会成员由研究部、基金运营部、风险管理部等人员和固定收益人员及基金经理组成。</w:t>
      </w:r>
    </w:p>
    <w:p w:rsidR="00EB125A" w:rsidRDefault="00C7556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根据相关法律法规和基金合同要求，本基金本报告期内对上一年度及本报告期可供分配利润进行了收益分配，具体情况参见</w:t>
      </w:r>
      <w:r w:rsidR="00C75561">
        <w:rPr>
          <w:rFonts w:hint="eastAsia"/>
          <w:color w:val="000000"/>
          <w:sz w:val="24"/>
        </w:rPr>
        <w:t>年度报告正文</w:t>
      </w:r>
      <w:bookmarkStart w:id="40" w:name="_GoBack"/>
      <w:bookmarkEnd w:id="40"/>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2018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交银施罗德沪港深价值精选灵活配置混合型证券投资基金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21558</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交银施罗德沪港深价值精选灵活配置混合型证券投资基金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244,561,646.88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52,217,269.78</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280,192.36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245,210.52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122,199.73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39,252.28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203,356,412.26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190,109,026.50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203,356,412.26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190,109,026.50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62,422.57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14,940.42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1,184.62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96,000.00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1,022,644.82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448,384,058.42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243,744,344.32</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1,413,034.43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1,643,583.48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580,038.26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301,163.82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96,673.05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50,193.99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252,619.66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164,917.86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224,500.00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128,214.99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1,153,847.35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3,701,108.57</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452,307,574.66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182,263,775.44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-5,077,363.59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57,779,460.31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447,230,211.07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240,043,235.75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448,384,058.42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243,744,344.32</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0.989</w:t>
      </w:r>
      <w:r w:rsidR="001A59F9" w:rsidRPr="00AA0214">
        <w:rPr>
          <w:kern w:val="0"/>
          <w:sz w:val="24"/>
        </w:rPr>
        <w:t>元，基金份额总额</w:t>
      </w:r>
      <w:r w:rsidR="001A59F9" w:rsidRPr="00AA0214">
        <w:rPr>
          <w:kern w:val="0"/>
          <w:sz w:val="24"/>
        </w:rPr>
        <w:t>452,307,574.66</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交银施罗德沪港深价值精选灵活配置混合型证券投资基金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-114,460,701.43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53,590,732.28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1,739,441.82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473,242.21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1,609,941.82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396,580.57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129,500.00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76,661.64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-78,889,060.11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25,826,857.06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-86,622,631.84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23,381,254.09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7,731,071.73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2,445,602.97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-38,789,298.64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26,356,980.12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1,478,215.50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933,652.89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13,228,285.81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4,602,344.84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7,997,081.77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2,731,984.31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1,332,846.94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455,330.67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3,650,109.08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1,280,198.30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248,248.02</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134,831.56</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-127,688,987.24</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48,988,387.44</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-127,688,987.24</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48,988,387.44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交银施罗德沪港深价值精选灵活配置混合型证券投资基金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182,263,775.44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57,779,460.31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240,043,235.75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-127,688,987.24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-127,688,987.24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270,043,799.22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97,321,329.62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367,365,128.84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582,008,562.07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157,285,040.05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739,293,602.12</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-311,964,762.85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-59,963,710.43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-371,928,473.28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-32,489,166.28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-32,489,166.28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452,307,574.66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-5,077,363.59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447,230,211.07</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284,007,821.05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-2,448,292.42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281,559,528.63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48,988,387.44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48,988,387.44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-101,744,045.61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11,239,365.29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-90,504,680.32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209,834,702.22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45,679,082.90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255,513,785.12</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-311,578,747.83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-34,439,717.61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-346,018,465.44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182,263,775.44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57,779,460.31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240,043,235.75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EB125A" w:rsidRDefault="00C75561">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有限公司普华永道中天验字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根据《中华人民共和国证券投资基金法》和《交银施罗德沪港深价值精选灵活配置混合型证券投资基金基金合同》的有</w:t>
      </w:r>
      <w:r>
        <w:rPr>
          <w:color w:val="000000"/>
          <w:sz w:val="24"/>
        </w:rPr>
        <w:t>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w:t>
      </w:r>
      <w:r>
        <w:rPr>
          <w:color w:val="000000"/>
          <w:sz w:val="24"/>
        </w:rPr>
        <w:t>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×40%+</w:t>
      </w:r>
      <w:r>
        <w:rPr>
          <w:color w:val="000000"/>
          <w:sz w:val="24"/>
        </w:rPr>
        <w:t>恒生指数收益率</w:t>
      </w:r>
      <w:r>
        <w:rPr>
          <w:color w:val="000000"/>
          <w:sz w:val="24"/>
        </w:rPr>
        <w:t>×40%+</w:t>
      </w:r>
      <w:r>
        <w:rPr>
          <w:color w:val="000000"/>
          <w:sz w:val="24"/>
        </w:rPr>
        <w:t>中证综合债券指数收益率</w:t>
      </w:r>
      <w:r>
        <w:rPr>
          <w:color w:val="000000"/>
          <w:sz w:val="24"/>
        </w:rPr>
        <w:t>×20%</w:t>
      </w:r>
      <w:r>
        <w:rPr>
          <w:color w:val="000000"/>
          <w:sz w:val="24"/>
        </w:rPr>
        <w:t>。</w:t>
      </w:r>
    </w:p>
    <w:p w:rsidR="00EB125A" w:rsidRDefault="00EB125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EB125A" w:rsidRDefault="00C7556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颁布的《证券投资基金会计核算业务指引》、《交银施罗德沪港深价值精选灵活配置混合型证券投资基金基金合同》和在财务报表附注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EB125A" w:rsidRDefault="00EB125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EB125A" w:rsidRDefault="00C7556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w:t>
      </w:r>
      <w:r>
        <w:rPr>
          <w:color w:val="000000"/>
          <w:sz w:val="24"/>
        </w:rPr>
        <w:t>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(1)</w:t>
      </w:r>
      <w:r>
        <w:rPr>
          <w:color w:val="000000"/>
          <w:sz w:val="24"/>
        </w:rPr>
        <w:t xml:space="preserve">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w:t>
      </w:r>
      <w:r>
        <w:rPr>
          <w:color w:val="000000"/>
          <w:sz w:val="24"/>
        </w:rPr>
        <w:t>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B125A" w:rsidRDefault="00EB125A">
      <w:pPr>
        <w:spacing w:before="29" w:line="288" w:lineRule="auto"/>
        <w:ind w:firstLineChars="200" w:firstLine="480"/>
        <w:rPr>
          <w:color w:val="000000"/>
          <w:sz w:val="24"/>
        </w:rPr>
      </w:pP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B125A" w:rsidRDefault="00EB125A">
      <w:pPr>
        <w:spacing w:before="29" w:line="288" w:lineRule="auto"/>
        <w:ind w:firstLineChars="200" w:firstLine="480"/>
        <w:rPr>
          <w:color w:val="000000"/>
          <w:sz w:val="24"/>
        </w:rPr>
      </w:pP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w:t>
      </w:r>
      <w:r>
        <w:rPr>
          <w:color w:val="000000"/>
          <w:sz w:val="24"/>
        </w:rPr>
        <w:t>得税。</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EB125A" w:rsidRDefault="00EB125A">
      <w:pPr>
        <w:spacing w:before="29" w:line="288" w:lineRule="auto"/>
        <w:ind w:firstLineChars="200" w:firstLine="480"/>
        <w:rPr>
          <w:color w:val="000000"/>
          <w:sz w:val="24"/>
        </w:rPr>
      </w:pP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的税率缴纳股票交易印花税，买入股票不征收股票交易印花税。基金通过沪港通买卖、继承、赠与联交所上市股票，按照香港特别行政区现行税法规定缴纳印花税。</w:t>
      </w:r>
    </w:p>
    <w:p w:rsidR="00EB125A" w:rsidRDefault="00EB125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EB125A">
        <w:tc>
          <w:tcPr>
            <w:tcW w:w="5220" w:type="dxa"/>
            <w:vAlign w:val="center"/>
          </w:tcPr>
          <w:p w:rsidR="00EB125A" w:rsidRDefault="00C7556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B125A" w:rsidRDefault="00C75561">
            <w:pPr>
              <w:jc w:val="center"/>
            </w:pPr>
            <w:r>
              <w:rPr>
                <w:color w:val="000000"/>
                <w:sz w:val="24"/>
              </w:rPr>
              <w:t>基金管理人、基金销售机构</w:t>
            </w:r>
          </w:p>
        </w:tc>
      </w:tr>
      <w:tr w:rsidR="00EB125A">
        <w:tc>
          <w:tcPr>
            <w:tcW w:w="5220" w:type="dxa"/>
            <w:vAlign w:val="center"/>
          </w:tcPr>
          <w:p w:rsidR="00EB125A" w:rsidRDefault="00C7556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EB125A" w:rsidRDefault="00C75561">
            <w:pPr>
              <w:jc w:val="center"/>
            </w:pPr>
            <w:r>
              <w:rPr>
                <w:color w:val="000000"/>
                <w:sz w:val="24"/>
              </w:rPr>
              <w:t>基金托管人、基金销售机构</w:t>
            </w:r>
          </w:p>
        </w:tc>
      </w:tr>
      <w:tr w:rsidR="00EB125A">
        <w:tc>
          <w:tcPr>
            <w:tcW w:w="5220" w:type="dxa"/>
            <w:vAlign w:val="center"/>
          </w:tcPr>
          <w:p w:rsidR="00EB125A" w:rsidRDefault="00C7556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B125A" w:rsidRDefault="00C75561">
            <w:pPr>
              <w:jc w:val="center"/>
            </w:pPr>
            <w:r>
              <w:rPr>
                <w:color w:val="000000"/>
                <w:sz w:val="24"/>
              </w:rPr>
              <w:t>基金管理人的股东、基金销售机构</w:t>
            </w:r>
          </w:p>
        </w:tc>
      </w:tr>
      <w:tr w:rsidR="00EB125A">
        <w:tc>
          <w:tcPr>
            <w:tcW w:w="5220" w:type="dxa"/>
            <w:vAlign w:val="center"/>
          </w:tcPr>
          <w:p w:rsidR="00EB125A" w:rsidRDefault="00C75561">
            <w:pPr>
              <w:jc w:val="left"/>
            </w:pPr>
            <w:r>
              <w:rPr>
                <w:color w:val="000000"/>
                <w:sz w:val="24"/>
              </w:rPr>
              <w:t>施罗德投资管理有限公司</w:t>
            </w:r>
          </w:p>
        </w:tc>
        <w:tc>
          <w:tcPr>
            <w:tcW w:w="3780" w:type="dxa"/>
            <w:vAlign w:val="center"/>
          </w:tcPr>
          <w:p w:rsidR="00EB125A" w:rsidRDefault="00C75561">
            <w:pPr>
              <w:jc w:val="center"/>
            </w:pPr>
            <w:r>
              <w:rPr>
                <w:color w:val="000000"/>
                <w:sz w:val="24"/>
              </w:rPr>
              <w:t>基金管理人的股东</w:t>
            </w:r>
          </w:p>
        </w:tc>
      </w:tr>
      <w:tr w:rsidR="00EB125A">
        <w:tc>
          <w:tcPr>
            <w:tcW w:w="5220" w:type="dxa"/>
            <w:vAlign w:val="center"/>
          </w:tcPr>
          <w:p w:rsidR="00EB125A" w:rsidRDefault="00C7556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B125A" w:rsidRDefault="00C75561">
            <w:pPr>
              <w:jc w:val="center"/>
            </w:pPr>
            <w:r>
              <w:rPr>
                <w:color w:val="000000"/>
                <w:sz w:val="24"/>
              </w:rPr>
              <w:t>基金管理人的股东</w:t>
            </w:r>
          </w:p>
        </w:tc>
      </w:tr>
      <w:tr w:rsidR="00EB125A">
        <w:tc>
          <w:tcPr>
            <w:tcW w:w="5220" w:type="dxa"/>
            <w:vAlign w:val="center"/>
          </w:tcPr>
          <w:p w:rsidR="00EB125A" w:rsidRDefault="00C75561">
            <w:pPr>
              <w:jc w:val="left"/>
            </w:pPr>
            <w:r>
              <w:rPr>
                <w:color w:val="000000"/>
                <w:sz w:val="24"/>
              </w:rPr>
              <w:t>交银施罗德资产管理有限公司</w:t>
            </w:r>
          </w:p>
        </w:tc>
        <w:tc>
          <w:tcPr>
            <w:tcW w:w="3780" w:type="dxa"/>
            <w:vAlign w:val="center"/>
          </w:tcPr>
          <w:p w:rsidR="00EB125A" w:rsidRDefault="00C75561">
            <w:pPr>
              <w:jc w:val="center"/>
            </w:pPr>
            <w:r>
              <w:rPr>
                <w:color w:val="000000"/>
                <w:sz w:val="24"/>
              </w:rPr>
              <w:t>基金管理人的子公司</w:t>
            </w:r>
          </w:p>
        </w:tc>
      </w:tr>
      <w:tr w:rsidR="00EB125A">
        <w:tc>
          <w:tcPr>
            <w:tcW w:w="5220" w:type="dxa"/>
            <w:vAlign w:val="center"/>
          </w:tcPr>
          <w:p w:rsidR="00EB125A" w:rsidRDefault="00C75561">
            <w:pPr>
              <w:jc w:val="left"/>
            </w:pPr>
            <w:r>
              <w:rPr>
                <w:color w:val="000000"/>
                <w:sz w:val="24"/>
              </w:rPr>
              <w:t>上海直源投资管理有限公司</w:t>
            </w:r>
          </w:p>
        </w:tc>
        <w:tc>
          <w:tcPr>
            <w:tcW w:w="3780" w:type="dxa"/>
            <w:vAlign w:val="center"/>
          </w:tcPr>
          <w:p w:rsidR="00EB125A" w:rsidRDefault="00C75561">
            <w:pPr>
              <w:jc w:val="center"/>
            </w:pPr>
            <w:r>
              <w:rPr>
                <w:color w:val="000000"/>
                <w:sz w:val="24"/>
              </w:rPr>
              <w:t>受基金管理人控制的公司</w:t>
            </w:r>
          </w:p>
        </w:tc>
      </w:tr>
      <w:tr w:rsidR="00EB125A">
        <w:tc>
          <w:tcPr>
            <w:tcW w:w="5220" w:type="dxa"/>
            <w:vAlign w:val="center"/>
          </w:tcPr>
          <w:p w:rsidR="00EB125A" w:rsidRDefault="00C7556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B125A" w:rsidRDefault="00C75561">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7,997,081.77</w:t>
            </w:r>
          </w:p>
        </w:tc>
        <w:tc>
          <w:tcPr>
            <w:tcW w:w="2657" w:type="dxa"/>
            <w:vAlign w:val="center"/>
          </w:tcPr>
          <w:p w:rsidR="001A59F9" w:rsidRPr="00924183" w:rsidRDefault="001A59F9" w:rsidP="00924183">
            <w:pPr>
              <w:spacing w:before="29" w:line="288" w:lineRule="auto"/>
              <w:jc w:val="right"/>
              <w:rPr>
                <w:sz w:val="24"/>
              </w:rPr>
            </w:pPr>
            <w:r w:rsidRPr="00924183">
              <w:rPr>
                <w:sz w:val="24"/>
              </w:rPr>
              <w:t>2,731,984.31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1,428,575.16</w:t>
            </w:r>
          </w:p>
        </w:tc>
        <w:tc>
          <w:tcPr>
            <w:tcW w:w="2657" w:type="dxa"/>
            <w:vAlign w:val="center"/>
          </w:tcPr>
          <w:p w:rsidR="001A59F9" w:rsidRPr="00924183" w:rsidRDefault="001A59F9" w:rsidP="00924183">
            <w:pPr>
              <w:spacing w:before="29" w:line="288" w:lineRule="auto"/>
              <w:jc w:val="right"/>
              <w:rPr>
                <w:sz w:val="24"/>
              </w:rPr>
            </w:pPr>
            <w:r w:rsidRPr="00924183">
              <w:rPr>
                <w:sz w:val="24"/>
              </w:rPr>
              <w:t>1,098,411.47</w:t>
            </w:r>
          </w:p>
        </w:tc>
      </w:tr>
    </w:tbl>
    <w:p w:rsidR="00EB125A" w:rsidRDefault="00C7556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X 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1,332,846.94</w:t>
            </w:r>
          </w:p>
        </w:tc>
        <w:tc>
          <w:tcPr>
            <w:tcW w:w="2657" w:type="dxa"/>
            <w:vAlign w:val="center"/>
          </w:tcPr>
          <w:p w:rsidR="001A59F9" w:rsidRPr="00243BD8" w:rsidRDefault="001A59F9" w:rsidP="00243BD8">
            <w:pPr>
              <w:spacing w:before="29" w:line="288" w:lineRule="auto"/>
              <w:jc w:val="right"/>
              <w:rPr>
                <w:sz w:val="24"/>
              </w:rPr>
            </w:pPr>
            <w:r w:rsidRPr="00243BD8">
              <w:rPr>
                <w:sz w:val="24"/>
              </w:rPr>
              <w:t>455,330.67</w:t>
            </w:r>
          </w:p>
        </w:tc>
      </w:tr>
    </w:tbl>
    <w:p w:rsidR="00EB125A" w:rsidRDefault="00C7556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X 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EB125A">
        <w:tc>
          <w:tcPr>
            <w:tcW w:w="1701" w:type="dxa"/>
            <w:vAlign w:val="center"/>
          </w:tcPr>
          <w:p w:rsidR="00EB125A" w:rsidRDefault="00C75561">
            <w:pPr>
              <w:jc w:val="left"/>
            </w:pPr>
            <w:r>
              <w:rPr>
                <w:color w:val="000000"/>
                <w:szCs w:val="21"/>
              </w:rPr>
              <w:t>中国农业银行</w:t>
            </w:r>
          </w:p>
        </w:tc>
        <w:tc>
          <w:tcPr>
            <w:tcW w:w="1985" w:type="dxa"/>
            <w:vAlign w:val="center"/>
          </w:tcPr>
          <w:p w:rsidR="00EB125A" w:rsidRDefault="00C75561">
            <w:pPr>
              <w:jc w:val="right"/>
            </w:pPr>
            <w:r>
              <w:rPr>
                <w:color w:val="000000"/>
                <w:szCs w:val="21"/>
              </w:rPr>
              <w:t>244,561,646.88</w:t>
            </w:r>
          </w:p>
        </w:tc>
        <w:tc>
          <w:tcPr>
            <w:tcW w:w="1701" w:type="dxa"/>
            <w:vAlign w:val="center"/>
          </w:tcPr>
          <w:p w:rsidR="00EB125A" w:rsidRDefault="00C75561">
            <w:pPr>
              <w:jc w:val="right"/>
            </w:pPr>
            <w:r>
              <w:rPr>
                <w:color w:val="000000"/>
                <w:szCs w:val="21"/>
              </w:rPr>
              <w:t>1,513,866.74</w:t>
            </w:r>
          </w:p>
        </w:tc>
        <w:tc>
          <w:tcPr>
            <w:tcW w:w="1843" w:type="dxa"/>
            <w:vAlign w:val="center"/>
          </w:tcPr>
          <w:p w:rsidR="00EB125A" w:rsidRDefault="00C75561">
            <w:pPr>
              <w:jc w:val="right"/>
            </w:pPr>
            <w:r>
              <w:rPr>
                <w:color w:val="000000"/>
                <w:szCs w:val="21"/>
              </w:rPr>
              <w:t>52,217,269.78</w:t>
            </w:r>
          </w:p>
        </w:tc>
        <w:tc>
          <w:tcPr>
            <w:tcW w:w="1768" w:type="dxa"/>
            <w:vAlign w:val="center"/>
          </w:tcPr>
          <w:p w:rsidR="00EB125A" w:rsidRDefault="00C75561">
            <w:pPr>
              <w:jc w:val="right"/>
            </w:pPr>
            <w:r>
              <w:rPr>
                <w:color w:val="000000"/>
                <w:szCs w:val="21"/>
              </w:rPr>
              <w:t>348,620.43</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EB125A">
        <w:tc>
          <w:tcPr>
            <w:tcW w:w="834" w:type="dxa"/>
            <w:vAlign w:val="center"/>
          </w:tcPr>
          <w:p w:rsidR="00EB125A" w:rsidRDefault="00C75561">
            <w:pPr>
              <w:jc w:val="center"/>
            </w:pPr>
            <w:r>
              <w:rPr>
                <w:sz w:val="18"/>
                <w:szCs w:val="18"/>
              </w:rPr>
              <w:t>601860</w:t>
            </w:r>
          </w:p>
        </w:tc>
        <w:tc>
          <w:tcPr>
            <w:tcW w:w="835" w:type="dxa"/>
            <w:vAlign w:val="center"/>
          </w:tcPr>
          <w:p w:rsidR="00EB125A" w:rsidRDefault="00C75561">
            <w:pPr>
              <w:jc w:val="center"/>
            </w:pPr>
            <w:r>
              <w:rPr>
                <w:sz w:val="18"/>
                <w:szCs w:val="18"/>
              </w:rPr>
              <w:t>紫金银行</w:t>
            </w:r>
          </w:p>
        </w:tc>
        <w:tc>
          <w:tcPr>
            <w:tcW w:w="834" w:type="dxa"/>
            <w:vAlign w:val="center"/>
          </w:tcPr>
          <w:p w:rsidR="00EB125A" w:rsidRDefault="00C75561">
            <w:pPr>
              <w:jc w:val="center"/>
            </w:pPr>
            <w:r>
              <w:rPr>
                <w:sz w:val="18"/>
                <w:szCs w:val="18"/>
              </w:rPr>
              <w:t>2018-12-20</w:t>
            </w:r>
          </w:p>
        </w:tc>
        <w:tc>
          <w:tcPr>
            <w:tcW w:w="835" w:type="dxa"/>
            <w:vAlign w:val="center"/>
          </w:tcPr>
          <w:p w:rsidR="00EB125A" w:rsidRDefault="00C75561">
            <w:pPr>
              <w:jc w:val="center"/>
            </w:pPr>
            <w:r>
              <w:rPr>
                <w:sz w:val="18"/>
                <w:szCs w:val="18"/>
              </w:rPr>
              <w:t>2019-01-03</w:t>
            </w:r>
          </w:p>
        </w:tc>
        <w:tc>
          <w:tcPr>
            <w:tcW w:w="834" w:type="dxa"/>
            <w:vAlign w:val="center"/>
          </w:tcPr>
          <w:p w:rsidR="00EB125A" w:rsidRDefault="00C75561">
            <w:pPr>
              <w:jc w:val="center"/>
            </w:pPr>
            <w:r>
              <w:rPr>
                <w:sz w:val="18"/>
                <w:szCs w:val="18"/>
              </w:rPr>
              <w:t>新股未上市</w:t>
            </w:r>
          </w:p>
        </w:tc>
        <w:tc>
          <w:tcPr>
            <w:tcW w:w="835" w:type="dxa"/>
            <w:vAlign w:val="center"/>
          </w:tcPr>
          <w:p w:rsidR="00EB125A" w:rsidRDefault="00C75561">
            <w:pPr>
              <w:jc w:val="right"/>
            </w:pPr>
            <w:r>
              <w:rPr>
                <w:sz w:val="18"/>
                <w:szCs w:val="18"/>
              </w:rPr>
              <w:t>3.14</w:t>
            </w:r>
          </w:p>
        </w:tc>
        <w:tc>
          <w:tcPr>
            <w:tcW w:w="834" w:type="dxa"/>
            <w:vAlign w:val="center"/>
          </w:tcPr>
          <w:p w:rsidR="00EB125A" w:rsidRDefault="00C75561">
            <w:pPr>
              <w:jc w:val="right"/>
            </w:pPr>
            <w:r>
              <w:rPr>
                <w:sz w:val="18"/>
                <w:szCs w:val="18"/>
              </w:rPr>
              <w:t>3.14</w:t>
            </w:r>
          </w:p>
        </w:tc>
        <w:tc>
          <w:tcPr>
            <w:tcW w:w="835" w:type="dxa"/>
            <w:vAlign w:val="center"/>
          </w:tcPr>
          <w:p w:rsidR="00EB125A" w:rsidRDefault="00C75561">
            <w:pPr>
              <w:jc w:val="right"/>
            </w:pPr>
            <w:r>
              <w:rPr>
                <w:sz w:val="18"/>
                <w:szCs w:val="18"/>
              </w:rPr>
              <w:t>15,970</w:t>
            </w:r>
          </w:p>
        </w:tc>
        <w:tc>
          <w:tcPr>
            <w:tcW w:w="834" w:type="dxa"/>
            <w:vAlign w:val="center"/>
          </w:tcPr>
          <w:p w:rsidR="00EB125A" w:rsidRDefault="00C75561">
            <w:pPr>
              <w:jc w:val="right"/>
            </w:pPr>
            <w:r>
              <w:rPr>
                <w:sz w:val="18"/>
                <w:szCs w:val="18"/>
              </w:rPr>
              <w:t>50,145.80</w:t>
            </w:r>
          </w:p>
        </w:tc>
        <w:tc>
          <w:tcPr>
            <w:tcW w:w="835" w:type="dxa"/>
            <w:vAlign w:val="center"/>
          </w:tcPr>
          <w:p w:rsidR="00EB125A" w:rsidRDefault="00C75561">
            <w:pPr>
              <w:jc w:val="right"/>
            </w:pPr>
            <w:r>
              <w:rPr>
                <w:sz w:val="18"/>
                <w:szCs w:val="18"/>
              </w:rPr>
              <w:t>50,145.80</w:t>
            </w:r>
          </w:p>
        </w:tc>
        <w:tc>
          <w:tcPr>
            <w:tcW w:w="835" w:type="dxa"/>
            <w:vAlign w:val="center"/>
          </w:tcPr>
          <w:p w:rsidR="00EB125A" w:rsidRDefault="00C75561">
            <w:pPr>
              <w:jc w:val="center"/>
            </w:pPr>
            <w:r>
              <w:rPr>
                <w:sz w:val="18"/>
                <w:szCs w:val="18"/>
              </w:rPr>
              <w:t>-</w:t>
            </w:r>
          </w:p>
        </w:tc>
      </w:tr>
    </w:tbl>
    <w:p w:rsidR="00EB125A" w:rsidRDefault="00C7556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EB125A" w:rsidRDefault="00C75561">
      <w:pPr>
        <w:spacing w:before="29" w:line="288" w:lineRule="auto"/>
        <w:ind w:firstLineChars="200" w:firstLine="480"/>
        <w:rPr>
          <w:color w:val="000000"/>
          <w:sz w:val="24"/>
        </w:rPr>
      </w:pPr>
      <w:r>
        <w:rPr>
          <w:color w:val="000000"/>
          <w:sz w:val="24"/>
        </w:rPr>
        <w:t xml:space="preserve">(1) </w:t>
      </w:r>
      <w:r>
        <w:rPr>
          <w:color w:val="000000"/>
          <w:sz w:val="24"/>
        </w:rPr>
        <w:t>公允价值</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B125A" w:rsidRDefault="00C7556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第一层次：相同资产或负债在活跃市场上未经调整的报价。</w:t>
      </w:r>
    </w:p>
    <w:p w:rsidR="00EB125A" w:rsidRDefault="00C7556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B125A" w:rsidRDefault="00C75561">
      <w:pPr>
        <w:spacing w:before="29" w:line="288" w:lineRule="auto"/>
        <w:ind w:firstLineChars="200" w:firstLine="480"/>
        <w:rPr>
          <w:color w:val="000000"/>
          <w:sz w:val="24"/>
        </w:rPr>
      </w:pPr>
      <w:r>
        <w:rPr>
          <w:color w:val="000000"/>
          <w:sz w:val="24"/>
        </w:rPr>
        <w:t>第三层次：相关资产或负债的不可观察输入值。</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B125A" w:rsidRDefault="00C7556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B125A" w:rsidRDefault="00C7556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203,306,266.46</w:t>
      </w:r>
      <w:r>
        <w:rPr>
          <w:color w:val="000000"/>
          <w:sz w:val="24"/>
        </w:rPr>
        <w:t>元，属于第二层次的余额为</w:t>
      </w:r>
      <w:r>
        <w:rPr>
          <w:color w:val="000000"/>
          <w:sz w:val="24"/>
        </w:rPr>
        <w:t>50,145.80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187,034,626.50</w:t>
      </w:r>
      <w:r>
        <w:rPr>
          <w:color w:val="000000"/>
          <w:sz w:val="24"/>
        </w:rPr>
        <w:t>元，第二层次</w:t>
      </w:r>
      <w:r>
        <w:rPr>
          <w:color w:val="000000"/>
          <w:sz w:val="24"/>
        </w:rPr>
        <w:t>3,074,400.00</w:t>
      </w:r>
      <w:r>
        <w:rPr>
          <w:color w:val="000000"/>
          <w:sz w:val="24"/>
        </w:rPr>
        <w:t>元，无属于第三层次的余额</w:t>
      </w:r>
      <w:r>
        <w:rPr>
          <w:color w:val="000000"/>
          <w:sz w:val="24"/>
        </w:rPr>
        <w:t>)</w:t>
      </w:r>
      <w:r>
        <w:rPr>
          <w:color w:val="000000"/>
          <w:sz w:val="24"/>
        </w:rPr>
        <w:t>。</w:t>
      </w:r>
    </w:p>
    <w:p w:rsidR="00EB125A" w:rsidRDefault="00C75561">
      <w:pPr>
        <w:spacing w:before="29" w:line="288" w:lineRule="auto"/>
        <w:ind w:firstLineChars="200" w:firstLine="480"/>
        <w:rPr>
          <w:color w:val="000000"/>
          <w:sz w:val="24"/>
        </w:rPr>
      </w:pPr>
      <w:r>
        <w:rPr>
          <w:color w:val="000000"/>
          <w:sz w:val="24"/>
        </w:rPr>
        <w:t xml:space="preserve"> </w:t>
      </w:r>
    </w:p>
    <w:p w:rsidR="00EB125A" w:rsidRDefault="00C7556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B125A" w:rsidRDefault="00C7556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B125A" w:rsidRDefault="00C7556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B125A" w:rsidRDefault="00C75561">
      <w:pPr>
        <w:spacing w:before="29" w:line="288" w:lineRule="auto"/>
        <w:ind w:firstLineChars="200" w:firstLine="480"/>
        <w:rPr>
          <w:color w:val="000000"/>
          <w:sz w:val="24"/>
        </w:rPr>
      </w:pPr>
      <w:r>
        <w:rPr>
          <w:color w:val="000000"/>
          <w:sz w:val="24"/>
        </w:rPr>
        <w:t>无。</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B125A" w:rsidRDefault="00C7556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w:t>
      </w:r>
      <w:r>
        <w:rPr>
          <w:color w:val="000000"/>
          <w:sz w:val="24"/>
        </w:rPr>
        <w:t>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B125A" w:rsidRDefault="00EB125A">
      <w:pPr>
        <w:spacing w:before="29" w:line="288" w:lineRule="auto"/>
        <w:ind w:firstLineChars="200" w:firstLine="480"/>
        <w:rPr>
          <w:color w:val="000000"/>
          <w:sz w:val="24"/>
        </w:rPr>
      </w:pPr>
    </w:p>
    <w:p w:rsidR="00EB125A" w:rsidRDefault="00C7556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B125A" w:rsidRDefault="00C7556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B125A" w:rsidRDefault="00EB125A">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203,356,412.26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45.35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203,356,412.26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45.35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244,841,839.24</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54.61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185,806.92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448,384,058.42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20,814,096.25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28,679,784.96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6.41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2,506,000.00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5,010,068.56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42,111,678.05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26,300,912.58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125,422,540.40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28.04</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3"/>
        <w:gridCol w:w="3119"/>
        <w:gridCol w:w="3209"/>
      </w:tblGrid>
      <w:tr w:rsidR="00E122CE" w:rsidRPr="00282C32" w:rsidTr="00986F4D">
        <w:trPr>
          <w:jc w:val="center"/>
        </w:trPr>
        <w:tc>
          <w:tcPr>
            <w:tcW w:w="2653" w:type="dxa"/>
            <w:vAlign w:val="center"/>
          </w:tcPr>
          <w:p w:rsidR="00E122CE" w:rsidRPr="00D52A9B" w:rsidRDefault="00E122CE" w:rsidP="00986F4D">
            <w:pPr>
              <w:spacing w:before="29" w:line="288" w:lineRule="auto"/>
              <w:ind w:left="17"/>
              <w:jc w:val="center"/>
              <w:rPr>
                <w:color w:val="000000"/>
                <w:sz w:val="24"/>
              </w:rPr>
            </w:pPr>
            <w:r w:rsidRPr="00D52A9B">
              <w:rPr>
                <w:rFonts w:hint="eastAsia"/>
                <w:color w:val="000000"/>
                <w:sz w:val="24"/>
              </w:rPr>
              <w:t>行业类别</w:t>
            </w:r>
          </w:p>
        </w:tc>
        <w:tc>
          <w:tcPr>
            <w:tcW w:w="3119" w:type="dxa"/>
            <w:vAlign w:val="center"/>
          </w:tcPr>
          <w:p w:rsidR="00E122CE" w:rsidRPr="00D52A9B" w:rsidRDefault="00E122CE" w:rsidP="00986F4D">
            <w:pPr>
              <w:spacing w:before="29" w:line="288" w:lineRule="auto"/>
              <w:ind w:left="17"/>
              <w:jc w:val="center"/>
              <w:rPr>
                <w:color w:val="000000"/>
                <w:sz w:val="24"/>
              </w:rPr>
            </w:pPr>
            <w:r w:rsidRPr="00D52A9B">
              <w:rPr>
                <w:rFonts w:hint="eastAsia"/>
                <w:color w:val="000000"/>
                <w:sz w:val="24"/>
              </w:rPr>
              <w:t>公允价值（人民币）</w:t>
            </w:r>
          </w:p>
        </w:tc>
        <w:tc>
          <w:tcPr>
            <w:tcW w:w="3209" w:type="dxa"/>
            <w:vAlign w:val="center"/>
          </w:tcPr>
          <w:p w:rsidR="00E122CE" w:rsidRPr="00D52A9B" w:rsidRDefault="00E122CE" w:rsidP="00986F4D">
            <w:pPr>
              <w:spacing w:before="29" w:line="288" w:lineRule="auto"/>
              <w:ind w:left="17"/>
              <w:jc w:val="center"/>
              <w:rPr>
                <w:color w:val="000000"/>
                <w:sz w:val="24"/>
              </w:rPr>
            </w:pPr>
            <w:r w:rsidRPr="00D52A9B">
              <w:rPr>
                <w:rFonts w:hint="eastAsia"/>
                <w:color w:val="000000"/>
                <w:sz w:val="24"/>
              </w:rPr>
              <w:t>占基金资产净值比例（</w:t>
            </w:r>
            <w:r w:rsidRPr="00D52A9B">
              <w:rPr>
                <w:rFonts w:hint="eastAsia"/>
                <w:color w:val="000000"/>
                <w:sz w:val="24"/>
              </w:rPr>
              <w:t>%</w:t>
            </w:r>
            <w:r w:rsidRPr="00D52A9B">
              <w:rPr>
                <w:rFonts w:hint="eastAsia"/>
                <w:color w:val="000000"/>
                <w:sz w:val="24"/>
              </w:rPr>
              <w:t>）</w:t>
            </w:r>
          </w:p>
        </w:tc>
      </w:tr>
      <w:tr w:rsidR="00EB125A">
        <w:trPr>
          <w:jc w:val="center"/>
        </w:trPr>
        <w:tc>
          <w:tcPr>
            <w:tcW w:w="2653" w:type="dxa"/>
            <w:vAlign w:val="center"/>
          </w:tcPr>
          <w:p w:rsidR="00EB125A" w:rsidRDefault="00C75561">
            <w:pPr>
              <w:jc w:val="center"/>
            </w:pPr>
            <w:r>
              <w:rPr>
                <w:color w:val="000000"/>
                <w:sz w:val="24"/>
              </w:rPr>
              <w:t>通讯服务</w:t>
            </w:r>
          </w:p>
        </w:tc>
        <w:tc>
          <w:tcPr>
            <w:tcW w:w="3119" w:type="dxa"/>
            <w:vAlign w:val="center"/>
          </w:tcPr>
          <w:p w:rsidR="00EB125A" w:rsidRDefault="00C75561">
            <w:pPr>
              <w:jc w:val="center"/>
            </w:pPr>
            <w:r>
              <w:rPr>
                <w:color w:val="000000"/>
                <w:sz w:val="24"/>
              </w:rPr>
              <w:t>17,965,780.04</w:t>
            </w:r>
          </w:p>
        </w:tc>
        <w:tc>
          <w:tcPr>
            <w:tcW w:w="3209" w:type="dxa"/>
            <w:vAlign w:val="center"/>
          </w:tcPr>
          <w:p w:rsidR="00EB125A" w:rsidRDefault="00C75561">
            <w:pPr>
              <w:jc w:val="center"/>
            </w:pPr>
            <w:r>
              <w:rPr>
                <w:color w:val="000000"/>
                <w:sz w:val="24"/>
              </w:rPr>
              <w:t>4.02</w:t>
            </w:r>
          </w:p>
        </w:tc>
      </w:tr>
      <w:tr w:rsidR="00EB125A">
        <w:trPr>
          <w:jc w:val="center"/>
        </w:trPr>
        <w:tc>
          <w:tcPr>
            <w:tcW w:w="2653" w:type="dxa"/>
            <w:vAlign w:val="center"/>
          </w:tcPr>
          <w:p w:rsidR="00EB125A" w:rsidRDefault="00C75561">
            <w:pPr>
              <w:jc w:val="center"/>
            </w:pPr>
            <w:r>
              <w:rPr>
                <w:color w:val="000000"/>
                <w:sz w:val="24"/>
              </w:rPr>
              <w:t>非日常生活消费品</w:t>
            </w:r>
          </w:p>
        </w:tc>
        <w:tc>
          <w:tcPr>
            <w:tcW w:w="3119" w:type="dxa"/>
            <w:vAlign w:val="center"/>
          </w:tcPr>
          <w:p w:rsidR="00EB125A" w:rsidRDefault="00C75561">
            <w:pPr>
              <w:jc w:val="center"/>
            </w:pPr>
            <w:r>
              <w:rPr>
                <w:color w:val="000000"/>
                <w:sz w:val="24"/>
              </w:rPr>
              <w:t>15,552,550.00</w:t>
            </w:r>
          </w:p>
        </w:tc>
        <w:tc>
          <w:tcPr>
            <w:tcW w:w="3209" w:type="dxa"/>
            <w:vAlign w:val="center"/>
          </w:tcPr>
          <w:p w:rsidR="00EB125A" w:rsidRDefault="00C75561">
            <w:pPr>
              <w:jc w:val="center"/>
            </w:pPr>
            <w:r>
              <w:rPr>
                <w:color w:val="000000"/>
                <w:sz w:val="24"/>
              </w:rPr>
              <w:t>3.48</w:t>
            </w:r>
          </w:p>
        </w:tc>
      </w:tr>
      <w:tr w:rsidR="00EB125A">
        <w:trPr>
          <w:jc w:val="center"/>
        </w:trPr>
        <w:tc>
          <w:tcPr>
            <w:tcW w:w="2653" w:type="dxa"/>
            <w:vAlign w:val="center"/>
          </w:tcPr>
          <w:p w:rsidR="00EB125A" w:rsidRDefault="00C75561">
            <w:pPr>
              <w:jc w:val="center"/>
            </w:pPr>
            <w:r>
              <w:rPr>
                <w:color w:val="000000"/>
                <w:sz w:val="24"/>
              </w:rPr>
              <w:t>日常消费品</w:t>
            </w:r>
          </w:p>
        </w:tc>
        <w:tc>
          <w:tcPr>
            <w:tcW w:w="3119" w:type="dxa"/>
            <w:vAlign w:val="center"/>
          </w:tcPr>
          <w:p w:rsidR="00EB125A" w:rsidRDefault="00C75561">
            <w:pPr>
              <w:jc w:val="center"/>
            </w:pPr>
            <w:r>
              <w:rPr>
                <w:color w:val="000000"/>
                <w:sz w:val="24"/>
              </w:rPr>
              <w:t>14,983,020.00</w:t>
            </w:r>
          </w:p>
        </w:tc>
        <w:tc>
          <w:tcPr>
            <w:tcW w:w="3209" w:type="dxa"/>
            <w:vAlign w:val="center"/>
          </w:tcPr>
          <w:p w:rsidR="00EB125A" w:rsidRDefault="00C75561">
            <w:pPr>
              <w:jc w:val="center"/>
            </w:pPr>
            <w:r>
              <w:rPr>
                <w:color w:val="000000"/>
                <w:sz w:val="24"/>
              </w:rPr>
              <w:t>3.35</w:t>
            </w:r>
          </w:p>
        </w:tc>
      </w:tr>
      <w:tr w:rsidR="00EB125A">
        <w:trPr>
          <w:jc w:val="center"/>
        </w:trPr>
        <w:tc>
          <w:tcPr>
            <w:tcW w:w="2653" w:type="dxa"/>
            <w:vAlign w:val="center"/>
          </w:tcPr>
          <w:p w:rsidR="00EB125A" w:rsidRDefault="00C75561">
            <w:pPr>
              <w:jc w:val="center"/>
            </w:pPr>
            <w:r>
              <w:rPr>
                <w:color w:val="000000"/>
                <w:sz w:val="24"/>
              </w:rPr>
              <w:t>房地产</w:t>
            </w:r>
          </w:p>
        </w:tc>
        <w:tc>
          <w:tcPr>
            <w:tcW w:w="3119" w:type="dxa"/>
            <w:vAlign w:val="center"/>
          </w:tcPr>
          <w:p w:rsidR="00EB125A" w:rsidRDefault="00C75561">
            <w:pPr>
              <w:jc w:val="center"/>
            </w:pPr>
            <w:r>
              <w:rPr>
                <w:color w:val="000000"/>
                <w:sz w:val="24"/>
              </w:rPr>
              <w:t>14,495,852.80</w:t>
            </w:r>
          </w:p>
        </w:tc>
        <w:tc>
          <w:tcPr>
            <w:tcW w:w="3209" w:type="dxa"/>
            <w:vAlign w:val="center"/>
          </w:tcPr>
          <w:p w:rsidR="00EB125A" w:rsidRDefault="00C75561">
            <w:pPr>
              <w:jc w:val="center"/>
            </w:pPr>
            <w:r>
              <w:rPr>
                <w:color w:val="000000"/>
                <w:sz w:val="24"/>
              </w:rPr>
              <w:t>3.24</w:t>
            </w:r>
          </w:p>
        </w:tc>
      </w:tr>
      <w:tr w:rsidR="00EB125A">
        <w:trPr>
          <w:jc w:val="center"/>
        </w:trPr>
        <w:tc>
          <w:tcPr>
            <w:tcW w:w="2653" w:type="dxa"/>
            <w:vAlign w:val="center"/>
          </w:tcPr>
          <w:p w:rsidR="00EB125A" w:rsidRDefault="00C75561">
            <w:pPr>
              <w:jc w:val="center"/>
            </w:pPr>
            <w:r>
              <w:rPr>
                <w:color w:val="000000"/>
                <w:sz w:val="24"/>
              </w:rPr>
              <w:t>能源</w:t>
            </w:r>
          </w:p>
        </w:tc>
        <w:tc>
          <w:tcPr>
            <w:tcW w:w="3119" w:type="dxa"/>
            <w:vAlign w:val="center"/>
          </w:tcPr>
          <w:p w:rsidR="00EB125A" w:rsidRDefault="00C75561">
            <w:pPr>
              <w:jc w:val="center"/>
            </w:pPr>
            <w:r>
              <w:rPr>
                <w:color w:val="000000"/>
                <w:sz w:val="24"/>
              </w:rPr>
              <w:t>9,795,916.00</w:t>
            </w:r>
          </w:p>
        </w:tc>
        <w:tc>
          <w:tcPr>
            <w:tcW w:w="3209" w:type="dxa"/>
            <w:vAlign w:val="center"/>
          </w:tcPr>
          <w:p w:rsidR="00EB125A" w:rsidRDefault="00C75561">
            <w:pPr>
              <w:jc w:val="center"/>
            </w:pPr>
            <w:r>
              <w:rPr>
                <w:color w:val="000000"/>
                <w:sz w:val="24"/>
              </w:rPr>
              <w:t>2.19</w:t>
            </w:r>
          </w:p>
        </w:tc>
      </w:tr>
      <w:tr w:rsidR="00EB125A">
        <w:trPr>
          <w:jc w:val="center"/>
        </w:trPr>
        <w:tc>
          <w:tcPr>
            <w:tcW w:w="2653" w:type="dxa"/>
            <w:vAlign w:val="center"/>
          </w:tcPr>
          <w:p w:rsidR="00EB125A" w:rsidRDefault="00C75561">
            <w:pPr>
              <w:jc w:val="center"/>
            </w:pPr>
            <w:r>
              <w:rPr>
                <w:color w:val="000000"/>
                <w:sz w:val="24"/>
              </w:rPr>
              <w:t>工业</w:t>
            </w:r>
          </w:p>
        </w:tc>
        <w:tc>
          <w:tcPr>
            <w:tcW w:w="3119" w:type="dxa"/>
            <w:vAlign w:val="center"/>
          </w:tcPr>
          <w:p w:rsidR="00EB125A" w:rsidRDefault="00C75561">
            <w:pPr>
              <w:jc w:val="center"/>
            </w:pPr>
            <w:r>
              <w:rPr>
                <w:color w:val="000000"/>
                <w:sz w:val="24"/>
              </w:rPr>
              <w:t>5,140,753.02</w:t>
            </w:r>
          </w:p>
        </w:tc>
        <w:tc>
          <w:tcPr>
            <w:tcW w:w="3209" w:type="dxa"/>
            <w:vAlign w:val="center"/>
          </w:tcPr>
          <w:p w:rsidR="00EB125A" w:rsidRDefault="00C75561">
            <w:pPr>
              <w:jc w:val="center"/>
            </w:pPr>
            <w:r>
              <w:rPr>
                <w:color w:val="000000"/>
                <w:sz w:val="24"/>
              </w:rPr>
              <w:t>1.15</w:t>
            </w:r>
          </w:p>
        </w:tc>
      </w:tr>
      <w:tr w:rsidR="00E122CE" w:rsidRPr="00282C32" w:rsidTr="00986F4D">
        <w:trPr>
          <w:jc w:val="center"/>
        </w:trPr>
        <w:tc>
          <w:tcPr>
            <w:tcW w:w="2653" w:type="dxa"/>
            <w:vAlign w:val="center"/>
          </w:tcPr>
          <w:p w:rsidR="00E122CE" w:rsidRPr="00D52A9B" w:rsidRDefault="00E122CE" w:rsidP="00986F4D">
            <w:pPr>
              <w:spacing w:before="29" w:line="288" w:lineRule="auto"/>
              <w:ind w:left="17"/>
              <w:jc w:val="center"/>
              <w:rPr>
                <w:color w:val="000000"/>
                <w:sz w:val="24"/>
              </w:rPr>
            </w:pPr>
            <w:r w:rsidRPr="00D52A9B">
              <w:rPr>
                <w:rFonts w:hint="eastAsia"/>
                <w:color w:val="000000"/>
                <w:sz w:val="24"/>
              </w:rPr>
              <w:t>合计</w:t>
            </w:r>
          </w:p>
        </w:tc>
        <w:tc>
          <w:tcPr>
            <w:tcW w:w="3119" w:type="dxa"/>
            <w:vAlign w:val="center"/>
          </w:tcPr>
          <w:p w:rsidR="00E122CE" w:rsidRPr="00D52A9B" w:rsidRDefault="00E122CE" w:rsidP="00986F4D">
            <w:pPr>
              <w:adjustRightInd w:val="0"/>
              <w:snapToGrid w:val="0"/>
              <w:spacing w:line="288" w:lineRule="auto"/>
              <w:jc w:val="center"/>
              <w:rPr>
                <w:color w:val="000000"/>
                <w:sz w:val="24"/>
              </w:rPr>
            </w:pPr>
            <w:r w:rsidRPr="00D52A9B">
              <w:rPr>
                <w:rFonts w:hint="eastAsia"/>
                <w:color w:val="000000"/>
                <w:sz w:val="24"/>
              </w:rPr>
              <w:t>77,933,871.86</w:t>
            </w:r>
          </w:p>
        </w:tc>
        <w:tc>
          <w:tcPr>
            <w:tcW w:w="3209" w:type="dxa"/>
            <w:vAlign w:val="center"/>
          </w:tcPr>
          <w:p w:rsidR="00E122CE" w:rsidRPr="00D52A9B" w:rsidRDefault="00E122CE" w:rsidP="00986F4D">
            <w:pPr>
              <w:adjustRightInd w:val="0"/>
              <w:snapToGrid w:val="0"/>
              <w:spacing w:line="288" w:lineRule="auto"/>
              <w:jc w:val="center"/>
              <w:rPr>
                <w:color w:val="000000"/>
                <w:sz w:val="24"/>
              </w:rPr>
            </w:pPr>
            <w:r w:rsidRPr="00D52A9B">
              <w:rPr>
                <w:rFonts w:hint="eastAsia"/>
                <w:color w:val="000000"/>
                <w:sz w:val="24"/>
              </w:rPr>
              <w:t>17.43</w:t>
            </w:r>
          </w:p>
        </w:tc>
      </w:tr>
    </w:tbl>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注：以上分类采用全球行业分类标准（</w:t>
      </w:r>
      <w:r w:rsidRPr="00D52A9B">
        <w:rPr>
          <w:kern w:val="0"/>
          <w:sz w:val="24"/>
        </w:rPr>
        <w:t>GICS</w:t>
      </w:r>
      <w:r w:rsidRPr="00D52A9B">
        <w:rPr>
          <w:kern w:val="0"/>
          <w:sz w:val="24"/>
        </w:rPr>
        <w:t>）。</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EB125A">
        <w:trPr>
          <w:jc w:val="center"/>
        </w:trPr>
        <w:tc>
          <w:tcPr>
            <w:tcW w:w="817" w:type="dxa"/>
            <w:vAlign w:val="center"/>
          </w:tcPr>
          <w:p w:rsidR="00EB125A" w:rsidRDefault="00C75561">
            <w:pPr>
              <w:jc w:val="center"/>
            </w:pPr>
            <w:r>
              <w:rPr>
                <w:color w:val="000000"/>
                <w:sz w:val="24"/>
              </w:rPr>
              <w:t>1</w:t>
            </w:r>
          </w:p>
        </w:tc>
        <w:tc>
          <w:tcPr>
            <w:tcW w:w="1276" w:type="dxa"/>
            <w:vAlign w:val="center"/>
          </w:tcPr>
          <w:p w:rsidR="00EB125A" w:rsidRDefault="00C75561">
            <w:pPr>
              <w:jc w:val="center"/>
            </w:pPr>
            <w:r>
              <w:rPr>
                <w:color w:val="000000"/>
                <w:sz w:val="24"/>
              </w:rPr>
              <w:t>600036</w:t>
            </w:r>
          </w:p>
        </w:tc>
        <w:tc>
          <w:tcPr>
            <w:tcW w:w="1701" w:type="dxa"/>
            <w:vAlign w:val="center"/>
          </w:tcPr>
          <w:p w:rsidR="00EB125A" w:rsidRDefault="00C75561">
            <w:pPr>
              <w:jc w:val="center"/>
            </w:pPr>
            <w:r>
              <w:rPr>
                <w:color w:val="000000"/>
                <w:sz w:val="24"/>
              </w:rPr>
              <w:t>招商银行</w:t>
            </w:r>
          </w:p>
        </w:tc>
        <w:tc>
          <w:tcPr>
            <w:tcW w:w="1559" w:type="dxa"/>
            <w:vAlign w:val="center"/>
          </w:tcPr>
          <w:p w:rsidR="00EB125A" w:rsidRDefault="00C75561">
            <w:pPr>
              <w:jc w:val="right"/>
            </w:pPr>
            <w:r>
              <w:rPr>
                <w:color w:val="000000"/>
                <w:sz w:val="24"/>
              </w:rPr>
              <w:t>900,000</w:t>
            </w:r>
          </w:p>
        </w:tc>
        <w:tc>
          <w:tcPr>
            <w:tcW w:w="1701" w:type="dxa"/>
            <w:vAlign w:val="center"/>
          </w:tcPr>
          <w:p w:rsidR="00EB125A" w:rsidRDefault="00C75561">
            <w:pPr>
              <w:jc w:val="right"/>
            </w:pPr>
            <w:r>
              <w:rPr>
                <w:color w:val="000000"/>
                <w:sz w:val="24"/>
              </w:rPr>
              <w:t>22,680,000.00</w:t>
            </w:r>
          </w:p>
        </w:tc>
        <w:tc>
          <w:tcPr>
            <w:tcW w:w="1843" w:type="dxa"/>
            <w:vAlign w:val="center"/>
          </w:tcPr>
          <w:p w:rsidR="00EB125A" w:rsidRDefault="00C75561">
            <w:pPr>
              <w:jc w:val="right"/>
            </w:pPr>
            <w:r>
              <w:rPr>
                <w:color w:val="000000"/>
                <w:sz w:val="24"/>
              </w:rPr>
              <w:t>5.07</w:t>
            </w:r>
          </w:p>
        </w:tc>
      </w:tr>
      <w:tr w:rsidR="00EB125A">
        <w:trPr>
          <w:jc w:val="center"/>
        </w:trPr>
        <w:tc>
          <w:tcPr>
            <w:tcW w:w="817" w:type="dxa"/>
            <w:vAlign w:val="center"/>
          </w:tcPr>
          <w:p w:rsidR="00EB125A" w:rsidRDefault="00C75561">
            <w:pPr>
              <w:jc w:val="center"/>
            </w:pPr>
            <w:r>
              <w:rPr>
                <w:color w:val="000000"/>
                <w:sz w:val="24"/>
              </w:rPr>
              <w:t>2</w:t>
            </w:r>
          </w:p>
        </w:tc>
        <w:tc>
          <w:tcPr>
            <w:tcW w:w="1276" w:type="dxa"/>
            <w:vAlign w:val="center"/>
          </w:tcPr>
          <w:p w:rsidR="00EB125A" w:rsidRDefault="00C75561">
            <w:pPr>
              <w:jc w:val="center"/>
            </w:pPr>
            <w:r>
              <w:rPr>
                <w:color w:val="000000"/>
                <w:sz w:val="24"/>
              </w:rPr>
              <w:t>H00700</w:t>
            </w:r>
          </w:p>
        </w:tc>
        <w:tc>
          <w:tcPr>
            <w:tcW w:w="1701" w:type="dxa"/>
            <w:vAlign w:val="center"/>
          </w:tcPr>
          <w:p w:rsidR="00EB125A" w:rsidRDefault="00C75561">
            <w:pPr>
              <w:jc w:val="center"/>
            </w:pPr>
            <w:r>
              <w:rPr>
                <w:color w:val="000000"/>
                <w:sz w:val="24"/>
              </w:rPr>
              <w:t>腾讯控股</w:t>
            </w:r>
          </w:p>
        </w:tc>
        <w:tc>
          <w:tcPr>
            <w:tcW w:w="1559" w:type="dxa"/>
            <w:vAlign w:val="center"/>
          </w:tcPr>
          <w:p w:rsidR="00EB125A" w:rsidRDefault="00C75561">
            <w:pPr>
              <w:jc w:val="right"/>
            </w:pPr>
            <w:r>
              <w:rPr>
                <w:color w:val="000000"/>
                <w:sz w:val="24"/>
              </w:rPr>
              <w:t>65,300</w:t>
            </w:r>
          </w:p>
        </w:tc>
        <w:tc>
          <w:tcPr>
            <w:tcW w:w="1701" w:type="dxa"/>
            <w:vAlign w:val="center"/>
          </w:tcPr>
          <w:p w:rsidR="00EB125A" w:rsidRDefault="00C75561">
            <w:pPr>
              <w:jc w:val="right"/>
            </w:pPr>
            <w:r>
              <w:rPr>
                <w:color w:val="000000"/>
                <w:sz w:val="24"/>
              </w:rPr>
              <w:t>17,965,780.04</w:t>
            </w:r>
          </w:p>
        </w:tc>
        <w:tc>
          <w:tcPr>
            <w:tcW w:w="1843" w:type="dxa"/>
            <w:vAlign w:val="center"/>
          </w:tcPr>
          <w:p w:rsidR="00EB125A" w:rsidRDefault="00C75561">
            <w:pPr>
              <w:jc w:val="right"/>
            </w:pPr>
            <w:r>
              <w:rPr>
                <w:color w:val="000000"/>
                <w:sz w:val="24"/>
              </w:rPr>
              <w:t>4.02</w:t>
            </w:r>
          </w:p>
        </w:tc>
      </w:tr>
      <w:tr w:rsidR="00EB125A">
        <w:trPr>
          <w:jc w:val="center"/>
        </w:trPr>
        <w:tc>
          <w:tcPr>
            <w:tcW w:w="817" w:type="dxa"/>
            <w:vAlign w:val="center"/>
          </w:tcPr>
          <w:p w:rsidR="00EB125A" w:rsidRDefault="00C75561">
            <w:pPr>
              <w:jc w:val="center"/>
            </w:pPr>
            <w:r>
              <w:rPr>
                <w:color w:val="000000"/>
                <w:sz w:val="24"/>
              </w:rPr>
              <w:t>3</w:t>
            </w:r>
          </w:p>
        </w:tc>
        <w:tc>
          <w:tcPr>
            <w:tcW w:w="1276" w:type="dxa"/>
            <w:vAlign w:val="center"/>
          </w:tcPr>
          <w:p w:rsidR="00EB125A" w:rsidRDefault="00C75561">
            <w:pPr>
              <w:jc w:val="center"/>
            </w:pPr>
            <w:r>
              <w:rPr>
                <w:color w:val="000000"/>
                <w:sz w:val="24"/>
              </w:rPr>
              <w:t>600900</w:t>
            </w:r>
          </w:p>
        </w:tc>
        <w:tc>
          <w:tcPr>
            <w:tcW w:w="1701" w:type="dxa"/>
            <w:vAlign w:val="center"/>
          </w:tcPr>
          <w:p w:rsidR="00EB125A" w:rsidRDefault="00C75561">
            <w:pPr>
              <w:jc w:val="center"/>
            </w:pPr>
            <w:r>
              <w:rPr>
                <w:color w:val="000000"/>
                <w:sz w:val="24"/>
              </w:rPr>
              <w:t>长江电力</w:t>
            </w:r>
          </w:p>
        </w:tc>
        <w:tc>
          <w:tcPr>
            <w:tcW w:w="1559" w:type="dxa"/>
            <w:vAlign w:val="center"/>
          </w:tcPr>
          <w:p w:rsidR="00EB125A" w:rsidRDefault="00C75561">
            <w:pPr>
              <w:jc w:val="right"/>
            </w:pPr>
            <w:r>
              <w:rPr>
                <w:color w:val="000000"/>
                <w:sz w:val="24"/>
              </w:rPr>
              <w:t>1,000,000</w:t>
            </w:r>
          </w:p>
        </w:tc>
        <w:tc>
          <w:tcPr>
            <w:tcW w:w="1701" w:type="dxa"/>
            <w:vAlign w:val="center"/>
          </w:tcPr>
          <w:p w:rsidR="00EB125A" w:rsidRDefault="00C75561">
            <w:pPr>
              <w:jc w:val="right"/>
            </w:pPr>
            <w:r>
              <w:rPr>
                <w:color w:val="000000"/>
                <w:sz w:val="24"/>
              </w:rPr>
              <w:t>15,880,000.00</w:t>
            </w:r>
          </w:p>
        </w:tc>
        <w:tc>
          <w:tcPr>
            <w:tcW w:w="1843" w:type="dxa"/>
            <w:vAlign w:val="center"/>
          </w:tcPr>
          <w:p w:rsidR="00EB125A" w:rsidRDefault="00C75561">
            <w:pPr>
              <w:jc w:val="right"/>
            </w:pPr>
            <w:r>
              <w:rPr>
                <w:color w:val="000000"/>
                <w:sz w:val="24"/>
              </w:rPr>
              <w:t>3.55</w:t>
            </w:r>
          </w:p>
        </w:tc>
      </w:tr>
      <w:tr w:rsidR="00EB125A">
        <w:trPr>
          <w:jc w:val="center"/>
        </w:trPr>
        <w:tc>
          <w:tcPr>
            <w:tcW w:w="817" w:type="dxa"/>
            <w:vAlign w:val="center"/>
          </w:tcPr>
          <w:p w:rsidR="00EB125A" w:rsidRDefault="00C75561">
            <w:pPr>
              <w:jc w:val="center"/>
            </w:pPr>
            <w:r>
              <w:rPr>
                <w:color w:val="000000"/>
                <w:sz w:val="24"/>
              </w:rPr>
              <w:t>4</w:t>
            </w:r>
          </w:p>
        </w:tc>
        <w:tc>
          <w:tcPr>
            <w:tcW w:w="1276" w:type="dxa"/>
            <w:vAlign w:val="center"/>
          </w:tcPr>
          <w:p w:rsidR="00EB125A" w:rsidRDefault="00C75561">
            <w:pPr>
              <w:jc w:val="center"/>
            </w:pPr>
            <w:r>
              <w:rPr>
                <w:color w:val="000000"/>
                <w:sz w:val="24"/>
              </w:rPr>
              <w:t>H02313</w:t>
            </w:r>
          </w:p>
        </w:tc>
        <w:tc>
          <w:tcPr>
            <w:tcW w:w="1701" w:type="dxa"/>
            <w:vAlign w:val="center"/>
          </w:tcPr>
          <w:p w:rsidR="00EB125A" w:rsidRDefault="00C75561">
            <w:pPr>
              <w:jc w:val="center"/>
            </w:pPr>
            <w:r>
              <w:rPr>
                <w:color w:val="000000"/>
                <w:sz w:val="24"/>
              </w:rPr>
              <w:t>申洲国际</w:t>
            </w:r>
          </w:p>
        </w:tc>
        <w:tc>
          <w:tcPr>
            <w:tcW w:w="1559" w:type="dxa"/>
            <w:vAlign w:val="center"/>
          </w:tcPr>
          <w:p w:rsidR="00EB125A" w:rsidRDefault="00C75561">
            <w:pPr>
              <w:jc w:val="right"/>
            </w:pPr>
            <w:r>
              <w:rPr>
                <w:color w:val="000000"/>
                <w:sz w:val="24"/>
              </w:rPr>
              <w:t>200,000</w:t>
            </w:r>
          </w:p>
        </w:tc>
        <w:tc>
          <w:tcPr>
            <w:tcW w:w="1701" w:type="dxa"/>
            <w:vAlign w:val="center"/>
          </w:tcPr>
          <w:p w:rsidR="00EB125A" w:rsidRDefault="00C75561">
            <w:pPr>
              <w:jc w:val="right"/>
            </w:pPr>
            <w:r>
              <w:rPr>
                <w:color w:val="000000"/>
                <w:sz w:val="24"/>
              </w:rPr>
              <w:t>15,552,550.00</w:t>
            </w:r>
          </w:p>
        </w:tc>
        <w:tc>
          <w:tcPr>
            <w:tcW w:w="1843" w:type="dxa"/>
            <w:vAlign w:val="center"/>
          </w:tcPr>
          <w:p w:rsidR="00EB125A" w:rsidRDefault="00C75561">
            <w:pPr>
              <w:jc w:val="right"/>
            </w:pPr>
            <w:r>
              <w:rPr>
                <w:color w:val="000000"/>
                <w:sz w:val="24"/>
              </w:rPr>
              <w:t>3.48</w:t>
            </w:r>
          </w:p>
        </w:tc>
      </w:tr>
      <w:tr w:rsidR="00EB125A">
        <w:trPr>
          <w:jc w:val="center"/>
        </w:trPr>
        <w:tc>
          <w:tcPr>
            <w:tcW w:w="817" w:type="dxa"/>
            <w:vAlign w:val="center"/>
          </w:tcPr>
          <w:p w:rsidR="00EB125A" w:rsidRDefault="00C75561">
            <w:pPr>
              <w:jc w:val="center"/>
            </w:pPr>
            <w:r>
              <w:rPr>
                <w:color w:val="000000"/>
                <w:sz w:val="24"/>
              </w:rPr>
              <w:t>5</w:t>
            </w:r>
          </w:p>
        </w:tc>
        <w:tc>
          <w:tcPr>
            <w:tcW w:w="1276" w:type="dxa"/>
            <w:vAlign w:val="center"/>
          </w:tcPr>
          <w:p w:rsidR="00EB125A" w:rsidRDefault="00C75561">
            <w:pPr>
              <w:jc w:val="center"/>
            </w:pPr>
            <w:r>
              <w:rPr>
                <w:color w:val="000000"/>
                <w:sz w:val="24"/>
              </w:rPr>
              <w:t>H01044</w:t>
            </w:r>
          </w:p>
        </w:tc>
        <w:tc>
          <w:tcPr>
            <w:tcW w:w="1701" w:type="dxa"/>
            <w:vAlign w:val="center"/>
          </w:tcPr>
          <w:p w:rsidR="00EB125A" w:rsidRDefault="00C75561">
            <w:pPr>
              <w:jc w:val="center"/>
            </w:pPr>
            <w:r>
              <w:rPr>
                <w:color w:val="000000"/>
                <w:sz w:val="24"/>
              </w:rPr>
              <w:t>恒安国际</w:t>
            </w:r>
          </w:p>
        </w:tc>
        <w:tc>
          <w:tcPr>
            <w:tcW w:w="1559" w:type="dxa"/>
            <w:vAlign w:val="center"/>
          </w:tcPr>
          <w:p w:rsidR="00EB125A" w:rsidRDefault="00C75561">
            <w:pPr>
              <w:jc w:val="right"/>
            </w:pPr>
            <w:r>
              <w:rPr>
                <w:color w:val="000000"/>
                <w:sz w:val="24"/>
              </w:rPr>
              <w:t>300,000</w:t>
            </w:r>
          </w:p>
        </w:tc>
        <w:tc>
          <w:tcPr>
            <w:tcW w:w="1701" w:type="dxa"/>
            <w:vAlign w:val="center"/>
          </w:tcPr>
          <w:p w:rsidR="00EB125A" w:rsidRDefault="00C75561">
            <w:pPr>
              <w:jc w:val="right"/>
            </w:pPr>
            <w:r>
              <w:rPr>
                <w:color w:val="000000"/>
                <w:sz w:val="24"/>
              </w:rPr>
              <w:t>14,983,020.00</w:t>
            </w:r>
          </w:p>
        </w:tc>
        <w:tc>
          <w:tcPr>
            <w:tcW w:w="1843" w:type="dxa"/>
            <w:vAlign w:val="center"/>
          </w:tcPr>
          <w:p w:rsidR="00EB125A" w:rsidRDefault="00C75561">
            <w:pPr>
              <w:jc w:val="right"/>
            </w:pPr>
            <w:r>
              <w:rPr>
                <w:color w:val="000000"/>
                <w:sz w:val="24"/>
              </w:rPr>
              <w:t>3.35</w:t>
            </w:r>
          </w:p>
        </w:tc>
      </w:tr>
      <w:tr w:rsidR="00EB125A">
        <w:trPr>
          <w:jc w:val="center"/>
        </w:trPr>
        <w:tc>
          <w:tcPr>
            <w:tcW w:w="817" w:type="dxa"/>
            <w:vAlign w:val="center"/>
          </w:tcPr>
          <w:p w:rsidR="00EB125A" w:rsidRDefault="00C75561">
            <w:pPr>
              <w:jc w:val="center"/>
            </w:pPr>
            <w:r>
              <w:rPr>
                <w:color w:val="000000"/>
                <w:sz w:val="24"/>
              </w:rPr>
              <w:t>6</w:t>
            </w:r>
          </w:p>
        </w:tc>
        <w:tc>
          <w:tcPr>
            <w:tcW w:w="1276" w:type="dxa"/>
            <w:vAlign w:val="center"/>
          </w:tcPr>
          <w:p w:rsidR="00EB125A" w:rsidRDefault="00C75561">
            <w:pPr>
              <w:jc w:val="center"/>
            </w:pPr>
            <w:r>
              <w:rPr>
                <w:color w:val="000000"/>
                <w:sz w:val="24"/>
              </w:rPr>
              <w:t>H00817</w:t>
            </w:r>
          </w:p>
        </w:tc>
        <w:tc>
          <w:tcPr>
            <w:tcW w:w="1701" w:type="dxa"/>
            <w:vAlign w:val="center"/>
          </w:tcPr>
          <w:p w:rsidR="00EB125A" w:rsidRDefault="00C75561">
            <w:pPr>
              <w:jc w:val="center"/>
            </w:pPr>
            <w:r>
              <w:rPr>
                <w:color w:val="000000"/>
                <w:sz w:val="24"/>
              </w:rPr>
              <w:t>中国金茂</w:t>
            </w:r>
          </w:p>
        </w:tc>
        <w:tc>
          <w:tcPr>
            <w:tcW w:w="1559" w:type="dxa"/>
            <w:vAlign w:val="center"/>
          </w:tcPr>
          <w:p w:rsidR="00EB125A" w:rsidRDefault="00C75561">
            <w:pPr>
              <w:jc w:val="right"/>
            </w:pPr>
            <w:r>
              <w:rPr>
                <w:color w:val="000000"/>
                <w:sz w:val="24"/>
              </w:rPr>
              <w:t>4,700,000</w:t>
            </w:r>
          </w:p>
        </w:tc>
        <w:tc>
          <w:tcPr>
            <w:tcW w:w="1701" w:type="dxa"/>
            <w:vAlign w:val="center"/>
          </w:tcPr>
          <w:p w:rsidR="00EB125A" w:rsidRDefault="00C75561">
            <w:pPr>
              <w:jc w:val="right"/>
            </w:pPr>
            <w:r>
              <w:rPr>
                <w:color w:val="000000"/>
                <w:sz w:val="24"/>
              </w:rPr>
              <w:t>14,495,852.80</w:t>
            </w:r>
          </w:p>
        </w:tc>
        <w:tc>
          <w:tcPr>
            <w:tcW w:w="1843" w:type="dxa"/>
            <w:vAlign w:val="center"/>
          </w:tcPr>
          <w:p w:rsidR="00EB125A" w:rsidRDefault="00C75561">
            <w:pPr>
              <w:jc w:val="right"/>
            </w:pPr>
            <w:r>
              <w:rPr>
                <w:color w:val="000000"/>
                <w:sz w:val="24"/>
              </w:rPr>
              <w:t>3.24</w:t>
            </w:r>
          </w:p>
        </w:tc>
      </w:tr>
      <w:tr w:rsidR="00EB125A">
        <w:trPr>
          <w:jc w:val="center"/>
        </w:trPr>
        <w:tc>
          <w:tcPr>
            <w:tcW w:w="817" w:type="dxa"/>
            <w:vAlign w:val="center"/>
          </w:tcPr>
          <w:p w:rsidR="00EB125A" w:rsidRDefault="00C75561">
            <w:pPr>
              <w:jc w:val="center"/>
            </w:pPr>
            <w:r>
              <w:rPr>
                <w:color w:val="000000"/>
                <w:sz w:val="24"/>
              </w:rPr>
              <w:t>7</w:t>
            </w:r>
          </w:p>
        </w:tc>
        <w:tc>
          <w:tcPr>
            <w:tcW w:w="1276" w:type="dxa"/>
            <w:vAlign w:val="center"/>
          </w:tcPr>
          <w:p w:rsidR="00EB125A" w:rsidRDefault="00C75561">
            <w:pPr>
              <w:jc w:val="center"/>
            </w:pPr>
            <w:r>
              <w:rPr>
                <w:color w:val="000000"/>
                <w:sz w:val="24"/>
              </w:rPr>
              <w:t>000002</w:t>
            </w:r>
          </w:p>
        </w:tc>
        <w:tc>
          <w:tcPr>
            <w:tcW w:w="1701" w:type="dxa"/>
            <w:vAlign w:val="center"/>
          </w:tcPr>
          <w:p w:rsidR="00EB125A" w:rsidRDefault="00C75561">
            <w:pPr>
              <w:jc w:val="center"/>
            </w:pPr>
            <w:r>
              <w:rPr>
                <w:color w:val="000000"/>
                <w:sz w:val="24"/>
              </w:rPr>
              <w:t>万科</w:t>
            </w:r>
            <w:r>
              <w:rPr>
                <w:color w:val="000000"/>
                <w:sz w:val="24"/>
              </w:rPr>
              <w:t>A</w:t>
            </w:r>
          </w:p>
        </w:tc>
        <w:tc>
          <w:tcPr>
            <w:tcW w:w="1559" w:type="dxa"/>
            <w:vAlign w:val="center"/>
          </w:tcPr>
          <w:p w:rsidR="00EB125A" w:rsidRDefault="00C75561">
            <w:pPr>
              <w:jc w:val="right"/>
            </w:pPr>
            <w:r>
              <w:rPr>
                <w:color w:val="000000"/>
                <w:sz w:val="24"/>
              </w:rPr>
              <w:t>600,000</w:t>
            </w:r>
          </w:p>
        </w:tc>
        <w:tc>
          <w:tcPr>
            <w:tcW w:w="1701" w:type="dxa"/>
            <w:vAlign w:val="center"/>
          </w:tcPr>
          <w:p w:rsidR="00EB125A" w:rsidRDefault="00C75561">
            <w:pPr>
              <w:jc w:val="right"/>
            </w:pPr>
            <w:r>
              <w:rPr>
                <w:color w:val="000000"/>
                <w:sz w:val="24"/>
              </w:rPr>
              <w:t>14,292,000.00</w:t>
            </w:r>
          </w:p>
        </w:tc>
        <w:tc>
          <w:tcPr>
            <w:tcW w:w="1843" w:type="dxa"/>
            <w:vAlign w:val="center"/>
          </w:tcPr>
          <w:p w:rsidR="00EB125A" w:rsidRDefault="00C75561">
            <w:pPr>
              <w:jc w:val="right"/>
            </w:pPr>
            <w:r>
              <w:rPr>
                <w:color w:val="000000"/>
                <w:sz w:val="24"/>
              </w:rPr>
              <w:t>3.20</w:t>
            </w:r>
          </w:p>
        </w:tc>
      </w:tr>
      <w:tr w:rsidR="00EB125A">
        <w:trPr>
          <w:jc w:val="center"/>
        </w:trPr>
        <w:tc>
          <w:tcPr>
            <w:tcW w:w="817" w:type="dxa"/>
            <w:vAlign w:val="center"/>
          </w:tcPr>
          <w:p w:rsidR="00EB125A" w:rsidRDefault="00C75561">
            <w:pPr>
              <w:jc w:val="center"/>
            </w:pPr>
            <w:r>
              <w:rPr>
                <w:color w:val="000000"/>
                <w:sz w:val="24"/>
              </w:rPr>
              <w:t>8</w:t>
            </w:r>
          </w:p>
        </w:tc>
        <w:tc>
          <w:tcPr>
            <w:tcW w:w="1276" w:type="dxa"/>
            <w:vAlign w:val="center"/>
          </w:tcPr>
          <w:p w:rsidR="00EB125A" w:rsidRDefault="00C75561">
            <w:pPr>
              <w:jc w:val="center"/>
            </w:pPr>
            <w:r>
              <w:rPr>
                <w:color w:val="000000"/>
                <w:sz w:val="24"/>
              </w:rPr>
              <w:t>600795</w:t>
            </w:r>
          </w:p>
        </w:tc>
        <w:tc>
          <w:tcPr>
            <w:tcW w:w="1701" w:type="dxa"/>
            <w:vAlign w:val="center"/>
          </w:tcPr>
          <w:p w:rsidR="00EB125A" w:rsidRDefault="00C75561">
            <w:pPr>
              <w:jc w:val="center"/>
            </w:pPr>
            <w:r>
              <w:rPr>
                <w:color w:val="000000"/>
                <w:sz w:val="24"/>
              </w:rPr>
              <w:t>国电电力</w:t>
            </w:r>
          </w:p>
        </w:tc>
        <w:tc>
          <w:tcPr>
            <w:tcW w:w="1559" w:type="dxa"/>
            <w:vAlign w:val="center"/>
          </w:tcPr>
          <w:p w:rsidR="00EB125A" w:rsidRDefault="00C75561">
            <w:pPr>
              <w:jc w:val="right"/>
            </w:pPr>
            <w:r>
              <w:rPr>
                <w:color w:val="000000"/>
                <w:sz w:val="24"/>
              </w:rPr>
              <w:t>4,999,916</w:t>
            </w:r>
          </w:p>
        </w:tc>
        <w:tc>
          <w:tcPr>
            <w:tcW w:w="1701" w:type="dxa"/>
            <w:vAlign w:val="center"/>
          </w:tcPr>
          <w:p w:rsidR="00EB125A" w:rsidRDefault="00C75561">
            <w:pPr>
              <w:jc w:val="right"/>
            </w:pPr>
            <w:r>
              <w:rPr>
                <w:color w:val="000000"/>
                <w:sz w:val="24"/>
              </w:rPr>
              <w:t>12,799,784.96</w:t>
            </w:r>
          </w:p>
        </w:tc>
        <w:tc>
          <w:tcPr>
            <w:tcW w:w="1843" w:type="dxa"/>
            <w:vAlign w:val="center"/>
          </w:tcPr>
          <w:p w:rsidR="00EB125A" w:rsidRDefault="00C75561">
            <w:pPr>
              <w:jc w:val="right"/>
            </w:pPr>
            <w:r>
              <w:rPr>
                <w:color w:val="000000"/>
                <w:sz w:val="24"/>
              </w:rPr>
              <w:t>2.86</w:t>
            </w:r>
          </w:p>
        </w:tc>
      </w:tr>
      <w:tr w:rsidR="00EB125A">
        <w:trPr>
          <w:jc w:val="center"/>
        </w:trPr>
        <w:tc>
          <w:tcPr>
            <w:tcW w:w="817" w:type="dxa"/>
            <w:vAlign w:val="center"/>
          </w:tcPr>
          <w:p w:rsidR="00EB125A" w:rsidRDefault="00C75561">
            <w:pPr>
              <w:jc w:val="center"/>
            </w:pPr>
            <w:r>
              <w:rPr>
                <w:color w:val="000000"/>
                <w:sz w:val="24"/>
              </w:rPr>
              <w:t>9</w:t>
            </w:r>
          </w:p>
        </w:tc>
        <w:tc>
          <w:tcPr>
            <w:tcW w:w="1276" w:type="dxa"/>
            <w:vAlign w:val="center"/>
          </w:tcPr>
          <w:p w:rsidR="00EB125A" w:rsidRDefault="00C75561">
            <w:pPr>
              <w:jc w:val="center"/>
            </w:pPr>
            <w:r>
              <w:rPr>
                <w:color w:val="000000"/>
                <w:sz w:val="24"/>
              </w:rPr>
              <w:t>600622</w:t>
            </w:r>
          </w:p>
        </w:tc>
        <w:tc>
          <w:tcPr>
            <w:tcW w:w="1701" w:type="dxa"/>
            <w:vAlign w:val="center"/>
          </w:tcPr>
          <w:p w:rsidR="00EB125A" w:rsidRDefault="00C75561">
            <w:pPr>
              <w:jc w:val="center"/>
            </w:pPr>
            <w:r>
              <w:rPr>
                <w:color w:val="000000"/>
                <w:sz w:val="24"/>
              </w:rPr>
              <w:t>光大嘉宝</w:t>
            </w:r>
          </w:p>
        </w:tc>
        <w:tc>
          <w:tcPr>
            <w:tcW w:w="1559" w:type="dxa"/>
            <w:vAlign w:val="center"/>
          </w:tcPr>
          <w:p w:rsidR="00EB125A" w:rsidRDefault="00C75561">
            <w:pPr>
              <w:jc w:val="right"/>
            </w:pPr>
            <w:r>
              <w:rPr>
                <w:color w:val="000000"/>
                <w:sz w:val="24"/>
              </w:rPr>
              <w:t>2,117,974</w:t>
            </w:r>
          </w:p>
        </w:tc>
        <w:tc>
          <w:tcPr>
            <w:tcW w:w="1701" w:type="dxa"/>
            <w:vAlign w:val="center"/>
          </w:tcPr>
          <w:p w:rsidR="00EB125A" w:rsidRDefault="00C75561">
            <w:pPr>
              <w:jc w:val="right"/>
            </w:pPr>
            <w:r>
              <w:rPr>
                <w:color w:val="000000"/>
                <w:sz w:val="24"/>
              </w:rPr>
              <w:t>12,008,912.58</w:t>
            </w:r>
          </w:p>
        </w:tc>
        <w:tc>
          <w:tcPr>
            <w:tcW w:w="1843" w:type="dxa"/>
            <w:vAlign w:val="center"/>
          </w:tcPr>
          <w:p w:rsidR="00EB125A" w:rsidRDefault="00C75561">
            <w:pPr>
              <w:jc w:val="right"/>
            </w:pPr>
            <w:r>
              <w:rPr>
                <w:color w:val="000000"/>
                <w:sz w:val="24"/>
              </w:rPr>
              <w:t>2.69</w:t>
            </w:r>
          </w:p>
        </w:tc>
      </w:tr>
      <w:tr w:rsidR="00EB125A">
        <w:trPr>
          <w:jc w:val="center"/>
        </w:trPr>
        <w:tc>
          <w:tcPr>
            <w:tcW w:w="817" w:type="dxa"/>
            <w:vAlign w:val="center"/>
          </w:tcPr>
          <w:p w:rsidR="00EB125A" w:rsidRDefault="00C75561">
            <w:pPr>
              <w:jc w:val="center"/>
            </w:pPr>
            <w:r>
              <w:rPr>
                <w:color w:val="000000"/>
                <w:sz w:val="24"/>
              </w:rPr>
              <w:t>10</w:t>
            </w:r>
          </w:p>
        </w:tc>
        <w:tc>
          <w:tcPr>
            <w:tcW w:w="1276" w:type="dxa"/>
            <w:vAlign w:val="center"/>
          </w:tcPr>
          <w:p w:rsidR="00EB125A" w:rsidRDefault="00C75561">
            <w:pPr>
              <w:jc w:val="center"/>
            </w:pPr>
            <w:r>
              <w:rPr>
                <w:color w:val="000000"/>
                <w:sz w:val="24"/>
              </w:rPr>
              <w:t>601318</w:t>
            </w:r>
          </w:p>
        </w:tc>
        <w:tc>
          <w:tcPr>
            <w:tcW w:w="1701" w:type="dxa"/>
            <w:vAlign w:val="center"/>
          </w:tcPr>
          <w:p w:rsidR="00EB125A" w:rsidRDefault="00C75561">
            <w:pPr>
              <w:jc w:val="center"/>
            </w:pPr>
            <w:r>
              <w:rPr>
                <w:color w:val="000000"/>
                <w:sz w:val="24"/>
              </w:rPr>
              <w:t>中国平安</w:t>
            </w:r>
          </w:p>
        </w:tc>
        <w:tc>
          <w:tcPr>
            <w:tcW w:w="1559" w:type="dxa"/>
            <w:vAlign w:val="center"/>
          </w:tcPr>
          <w:p w:rsidR="00EB125A" w:rsidRDefault="00C75561">
            <w:pPr>
              <w:jc w:val="right"/>
            </w:pPr>
            <w:r>
              <w:rPr>
                <w:color w:val="000000"/>
                <w:sz w:val="24"/>
              </w:rPr>
              <w:t>200,000</w:t>
            </w:r>
          </w:p>
        </w:tc>
        <w:tc>
          <w:tcPr>
            <w:tcW w:w="1701" w:type="dxa"/>
            <w:vAlign w:val="center"/>
          </w:tcPr>
          <w:p w:rsidR="00EB125A" w:rsidRDefault="00C75561">
            <w:pPr>
              <w:jc w:val="right"/>
            </w:pPr>
            <w:r>
              <w:rPr>
                <w:color w:val="000000"/>
                <w:sz w:val="24"/>
              </w:rPr>
              <w:t>11,220,000.00</w:t>
            </w:r>
          </w:p>
        </w:tc>
        <w:tc>
          <w:tcPr>
            <w:tcW w:w="1843" w:type="dxa"/>
            <w:vAlign w:val="center"/>
          </w:tcPr>
          <w:p w:rsidR="00EB125A" w:rsidRDefault="00C75561">
            <w:pPr>
              <w:jc w:val="right"/>
            </w:pPr>
            <w:r>
              <w:rPr>
                <w:color w:val="000000"/>
                <w:sz w:val="24"/>
              </w:rPr>
              <w:t>2.51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EB125A">
        <w:tc>
          <w:tcPr>
            <w:tcW w:w="870" w:type="dxa"/>
            <w:vAlign w:val="center"/>
          </w:tcPr>
          <w:p w:rsidR="00EB125A" w:rsidRDefault="00C75561">
            <w:pPr>
              <w:jc w:val="center"/>
            </w:pPr>
            <w:r>
              <w:rPr>
                <w:color w:val="000000"/>
                <w:sz w:val="24"/>
              </w:rPr>
              <w:t>1</w:t>
            </w:r>
          </w:p>
        </w:tc>
        <w:tc>
          <w:tcPr>
            <w:tcW w:w="1650" w:type="dxa"/>
            <w:vAlign w:val="center"/>
          </w:tcPr>
          <w:p w:rsidR="00EB125A" w:rsidRDefault="00C75561">
            <w:pPr>
              <w:jc w:val="center"/>
            </w:pPr>
            <w:r>
              <w:rPr>
                <w:color w:val="000000"/>
                <w:sz w:val="24"/>
              </w:rPr>
              <w:t>00175</w:t>
            </w:r>
          </w:p>
        </w:tc>
        <w:tc>
          <w:tcPr>
            <w:tcW w:w="1980" w:type="dxa"/>
            <w:vAlign w:val="center"/>
          </w:tcPr>
          <w:p w:rsidR="00EB125A" w:rsidRDefault="00C75561">
            <w:pPr>
              <w:jc w:val="center"/>
            </w:pPr>
            <w:r>
              <w:rPr>
                <w:color w:val="000000"/>
                <w:sz w:val="24"/>
              </w:rPr>
              <w:t>吉利汽车</w:t>
            </w:r>
          </w:p>
        </w:tc>
        <w:tc>
          <w:tcPr>
            <w:tcW w:w="2880" w:type="dxa"/>
            <w:vAlign w:val="center"/>
          </w:tcPr>
          <w:p w:rsidR="00EB125A" w:rsidRDefault="00C75561">
            <w:pPr>
              <w:jc w:val="right"/>
            </w:pPr>
            <w:r>
              <w:rPr>
                <w:color w:val="000000"/>
                <w:sz w:val="24"/>
              </w:rPr>
              <w:t>53,927,292.56</w:t>
            </w:r>
          </w:p>
        </w:tc>
        <w:tc>
          <w:tcPr>
            <w:tcW w:w="1620" w:type="dxa"/>
            <w:vAlign w:val="center"/>
          </w:tcPr>
          <w:p w:rsidR="00EB125A" w:rsidRDefault="00C75561">
            <w:pPr>
              <w:jc w:val="right"/>
            </w:pPr>
            <w:r>
              <w:rPr>
                <w:color w:val="000000"/>
                <w:sz w:val="24"/>
              </w:rPr>
              <w:t>22.47</w:t>
            </w:r>
          </w:p>
        </w:tc>
      </w:tr>
      <w:tr w:rsidR="00EB125A">
        <w:tc>
          <w:tcPr>
            <w:tcW w:w="870" w:type="dxa"/>
            <w:vAlign w:val="center"/>
          </w:tcPr>
          <w:p w:rsidR="00EB125A" w:rsidRDefault="00C75561">
            <w:pPr>
              <w:jc w:val="center"/>
            </w:pPr>
            <w:r>
              <w:rPr>
                <w:color w:val="000000"/>
                <w:sz w:val="24"/>
              </w:rPr>
              <w:t>2</w:t>
            </w:r>
          </w:p>
        </w:tc>
        <w:tc>
          <w:tcPr>
            <w:tcW w:w="1650" w:type="dxa"/>
            <w:vAlign w:val="center"/>
          </w:tcPr>
          <w:p w:rsidR="00EB125A" w:rsidRDefault="00C75561">
            <w:pPr>
              <w:jc w:val="center"/>
            </w:pPr>
            <w:r>
              <w:rPr>
                <w:color w:val="000000"/>
                <w:sz w:val="24"/>
              </w:rPr>
              <w:t>00817</w:t>
            </w:r>
          </w:p>
        </w:tc>
        <w:tc>
          <w:tcPr>
            <w:tcW w:w="1980" w:type="dxa"/>
            <w:vAlign w:val="center"/>
          </w:tcPr>
          <w:p w:rsidR="00EB125A" w:rsidRDefault="00C75561">
            <w:pPr>
              <w:jc w:val="center"/>
            </w:pPr>
            <w:r>
              <w:rPr>
                <w:color w:val="000000"/>
                <w:sz w:val="24"/>
              </w:rPr>
              <w:t>中国金茂</w:t>
            </w:r>
          </w:p>
        </w:tc>
        <w:tc>
          <w:tcPr>
            <w:tcW w:w="2880" w:type="dxa"/>
            <w:vAlign w:val="center"/>
          </w:tcPr>
          <w:p w:rsidR="00EB125A" w:rsidRDefault="00C75561">
            <w:pPr>
              <w:jc w:val="right"/>
            </w:pPr>
            <w:r>
              <w:rPr>
                <w:color w:val="000000"/>
                <w:sz w:val="24"/>
              </w:rPr>
              <w:t>44,942,773.81</w:t>
            </w:r>
          </w:p>
        </w:tc>
        <w:tc>
          <w:tcPr>
            <w:tcW w:w="1620" w:type="dxa"/>
            <w:vAlign w:val="center"/>
          </w:tcPr>
          <w:p w:rsidR="00EB125A" w:rsidRDefault="00C75561">
            <w:pPr>
              <w:jc w:val="right"/>
            </w:pPr>
            <w:r>
              <w:rPr>
                <w:color w:val="000000"/>
                <w:sz w:val="24"/>
              </w:rPr>
              <w:t>18.72</w:t>
            </w:r>
          </w:p>
        </w:tc>
      </w:tr>
      <w:tr w:rsidR="00EB125A">
        <w:tc>
          <w:tcPr>
            <w:tcW w:w="870" w:type="dxa"/>
            <w:vAlign w:val="center"/>
          </w:tcPr>
          <w:p w:rsidR="00EB125A" w:rsidRDefault="00C75561">
            <w:pPr>
              <w:jc w:val="center"/>
            </w:pPr>
            <w:r>
              <w:rPr>
                <w:color w:val="000000"/>
                <w:sz w:val="24"/>
              </w:rPr>
              <w:t>3</w:t>
            </w:r>
          </w:p>
        </w:tc>
        <w:tc>
          <w:tcPr>
            <w:tcW w:w="1650" w:type="dxa"/>
            <w:vAlign w:val="center"/>
          </w:tcPr>
          <w:p w:rsidR="00EB125A" w:rsidRDefault="00C75561">
            <w:pPr>
              <w:jc w:val="center"/>
            </w:pPr>
            <w:r>
              <w:rPr>
                <w:color w:val="000000"/>
                <w:sz w:val="24"/>
              </w:rPr>
              <w:t>00700</w:t>
            </w:r>
          </w:p>
        </w:tc>
        <w:tc>
          <w:tcPr>
            <w:tcW w:w="1980" w:type="dxa"/>
            <w:vAlign w:val="center"/>
          </w:tcPr>
          <w:p w:rsidR="00EB125A" w:rsidRDefault="00C75561">
            <w:pPr>
              <w:jc w:val="center"/>
            </w:pPr>
            <w:r>
              <w:rPr>
                <w:color w:val="000000"/>
                <w:sz w:val="24"/>
              </w:rPr>
              <w:t>腾讯控股</w:t>
            </w:r>
          </w:p>
        </w:tc>
        <w:tc>
          <w:tcPr>
            <w:tcW w:w="2880" w:type="dxa"/>
            <w:vAlign w:val="center"/>
          </w:tcPr>
          <w:p w:rsidR="00EB125A" w:rsidRDefault="00C75561">
            <w:pPr>
              <w:jc w:val="right"/>
            </w:pPr>
            <w:r>
              <w:rPr>
                <w:color w:val="000000"/>
                <w:sz w:val="24"/>
              </w:rPr>
              <w:t>34,163,430.66</w:t>
            </w:r>
          </w:p>
        </w:tc>
        <w:tc>
          <w:tcPr>
            <w:tcW w:w="1620" w:type="dxa"/>
            <w:vAlign w:val="center"/>
          </w:tcPr>
          <w:p w:rsidR="00EB125A" w:rsidRDefault="00C75561">
            <w:pPr>
              <w:jc w:val="right"/>
            </w:pPr>
            <w:r>
              <w:rPr>
                <w:color w:val="000000"/>
                <w:sz w:val="24"/>
              </w:rPr>
              <w:t>14.23</w:t>
            </w:r>
          </w:p>
        </w:tc>
      </w:tr>
      <w:tr w:rsidR="00EB125A">
        <w:tc>
          <w:tcPr>
            <w:tcW w:w="870" w:type="dxa"/>
            <w:vAlign w:val="center"/>
          </w:tcPr>
          <w:p w:rsidR="00EB125A" w:rsidRDefault="00C75561">
            <w:pPr>
              <w:jc w:val="center"/>
            </w:pPr>
            <w:r>
              <w:rPr>
                <w:color w:val="000000"/>
                <w:sz w:val="24"/>
              </w:rPr>
              <w:t>4</w:t>
            </w:r>
          </w:p>
        </w:tc>
        <w:tc>
          <w:tcPr>
            <w:tcW w:w="1650" w:type="dxa"/>
            <w:vAlign w:val="center"/>
          </w:tcPr>
          <w:p w:rsidR="00EB125A" w:rsidRDefault="00C75561">
            <w:pPr>
              <w:jc w:val="center"/>
            </w:pPr>
            <w:r>
              <w:rPr>
                <w:color w:val="000000"/>
                <w:sz w:val="24"/>
              </w:rPr>
              <w:t>00868</w:t>
            </w:r>
          </w:p>
        </w:tc>
        <w:tc>
          <w:tcPr>
            <w:tcW w:w="1980" w:type="dxa"/>
            <w:vAlign w:val="center"/>
          </w:tcPr>
          <w:p w:rsidR="00EB125A" w:rsidRDefault="00C75561">
            <w:pPr>
              <w:jc w:val="center"/>
            </w:pPr>
            <w:r>
              <w:rPr>
                <w:color w:val="000000"/>
                <w:sz w:val="24"/>
              </w:rPr>
              <w:t>信义玻璃</w:t>
            </w:r>
          </w:p>
        </w:tc>
        <w:tc>
          <w:tcPr>
            <w:tcW w:w="2880" w:type="dxa"/>
            <w:vAlign w:val="center"/>
          </w:tcPr>
          <w:p w:rsidR="00EB125A" w:rsidRDefault="00C75561">
            <w:pPr>
              <w:jc w:val="right"/>
            </w:pPr>
            <w:r>
              <w:rPr>
                <w:color w:val="000000"/>
                <w:sz w:val="24"/>
              </w:rPr>
              <w:t>33,555,201.03</w:t>
            </w:r>
          </w:p>
        </w:tc>
        <w:tc>
          <w:tcPr>
            <w:tcW w:w="1620" w:type="dxa"/>
            <w:vAlign w:val="center"/>
          </w:tcPr>
          <w:p w:rsidR="00EB125A" w:rsidRDefault="00C75561">
            <w:pPr>
              <w:jc w:val="right"/>
            </w:pPr>
            <w:r>
              <w:rPr>
                <w:color w:val="000000"/>
                <w:sz w:val="24"/>
              </w:rPr>
              <w:t>13.98</w:t>
            </w:r>
          </w:p>
        </w:tc>
      </w:tr>
      <w:tr w:rsidR="00EB125A">
        <w:tc>
          <w:tcPr>
            <w:tcW w:w="870" w:type="dxa"/>
            <w:vAlign w:val="center"/>
          </w:tcPr>
          <w:p w:rsidR="00EB125A" w:rsidRDefault="00C75561">
            <w:pPr>
              <w:jc w:val="center"/>
            </w:pPr>
            <w:r>
              <w:rPr>
                <w:color w:val="000000"/>
                <w:sz w:val="24"/>
              </w:rPr>
              <w:t>5</w:t>
            </w:r>
          </w:p>
        </w:tc>
        <w:tc>
          <w:tcPr>
            <w:tcW w:w="1650" w:type="dxa"/>
            <w:vAlign w:val="center"/>
          </w:tcPr>
          <w:p w:rsidR="00EB125A" w:rsidRDefault="00C75561">
            <w:pPr>
              <w:jc w:val="center"/>
            </w:pPr>
            <w:r>
              <w:rPr>
                <w:color w:val="000000"/>
                <w:sz w:val="24"/>
              </w:rPr>
              <w:t>601318</w:t>
            </w:r>
          </w:p>
        </w:tc>
        <w:tc>
          <w:tcPr>
            <w:tcW w:w="1980" w:type="dxa"/>
            <w:vAlign w:val="center"/>
          </w:tcPr>
          <w:p w:rsidR="00EB125A" w:rsidRDefault="00C75561">
            <w:pPr>
              <w:jc w:val="center"/>
            </w:pPr>
            <w:r>
              <w:rPr>
                <w:color w:val="000000"/>
                <w:sz w:val="24"/>
              </w:rPr>
              <w:t>中国平安</w:t>
            </w:r>
          </w:p>
        </w:tc>
        <w:tc>
          <w:tcPr>
            <w:tcW w:w="2880" w:type="dxa"/>
            <w:vAlign w:val="center"/>
          </w:tcPr>
          <w:p w:rsidR="00EB125A" w:rsidRDefault="00C75561">
            <w:pPr>
              <w:jc w:val="right"/>
            </w:pPr>
            <w:r>
              <w:rPr>
                <w:color w:val="000000"/>
                <w:sz w:val="24"/>
              </w:rPr>
              <w:t>32,303,960.37</w:t>
            </w:r>
          </w:p>
        </w:tc>
        <w:tc>
          <w:tcPr>
            <w:tcW w:w="1620" w:type="dxa"/>
            <w:vAlign w:val="center"/>
          </w:tcPr>
          <w:p w:rsidR="00EB125A" w:rsidRDefault="00C75561">
            <w:pPr>
              <w:jc w:val="right"/>
            </w:pPr>
            <w:r>
              <w:rPr>
                <w:color w:val="000000"/>
                <w:sz w:val="24"/>
              </w:rPr>
              <w:t>13.46</w:t>
            </w:r>
          </w:p>
        </w:tc>
      </w:tr>
      <w:tr w:rsidR="00EB125A">
        <w:tc>
          <w:tcPr>
            <w:tcW w:w="870" w:type="dxa"/>
            <w:vAlign w:val="center"/>
          </w:tcPr>
          <w:p w:rsidR="00EB125A" w:rsidRDefault="00C75561">
            <w:pPr>
              <w:jc w:val="center"/>
            </w:pPr>
            <w:r>
              <w:rPr>
                <w:color w:val="000000"/>
                <w:sz w:val="24"/>
              </w:rPr>
              <w:t>6</w:t>
            </w:r>
          </w:p>
        </w:tc>
        <w:tc>
          <w:tcPr>
            <w:tcW w:w="1650" w:type="dxa"/>
            <w:vAlign w:val="center"/>
          </w:tcPr>
          <w:p w:rsidR="00EB125A" w:rsidRDefault="00C75561">
            <w:pPr>
              <w:jc w:val="center"/>
            </w:pPr>
            <w:r>
              <w:rPr>
                <w:color w:val="000000"/>
                <w:sz w:val="24"/>
              </w:rPr>
              <w:t>603885</w:t>
            </w:r>
          </w:p>
        </w:tc>
        <w:tc>
          <w:tcPr>
            <w:tcW w:w="1980" w:type="dxa"/>
            <w:vAlign w:val="center"/>
          </w:tcPr>
          <w:p w:rsidR="00EB125A" w:rsidRDefault="00C75561">
            <w:pPr>
              <w:jc w:val="center"/>
            </w:pPr>
            <w:r>
              <w:rPr>
                <w:color w:val="000000"/>
                <w:sz w:val="24"/>
              </w:rPr>
              <w:t>吉祥航空</w:t>
            </w:r>
          </w:p>
        </w:tc>
        <w:tc>
          <w:tcPr>
            <w:tcW w:w="2880" w:type="dxa"/>
            <w:vAlign w:val="center"/>
          </w:tcPr>
          <w:p w:rsidR="00EB125A" w:rsidRDefault="00C75561">
            <w:pPr>
              <w:jc w:val="right"/>
            </w:pPr>
            <w:r>
              <w:rPr>
                <w:color w:val="000000"/>
                <w:sz w:val="24"/>
              </w:rPr>
              <w:t>28,976,801.00</w:t>
            </w:r>
          </w:p>
        </w:tc>
        <w:tc>
          <w:tcPr>
            <w:tcW w:w="1620" w:type="dxa"/>
            <w:vAlign w:val="center"/>
          </w:tcPr>
          <w:p w:rsidR="00EB125A" w:rsidRDefault="00C75561">
            <w:pPr>
              <w:jc w:val="right"/>
            </w:pPr>
            <w:r>
              <w:rPr>
                <w:color w:val="000000"/>
                <w:sz w:val="24"/>
              </w:rPr>
              <w:t>12.07</w:t>
            </w:r>
          </w:p>
        </w:tc>
      </w:tr>
      <w:tr w:rsidR="00EB125A">
        <w:tc>
          <w:tcPr>
            <w:tcW w:w="870" w:type="dxa"/>
            <w:vAlign w:val="center"/>
          </w:tcPr>
          <w:p w:rsidR="00EB125A" w:rsidRDefault="00C75561">
            <w:pPr>
              <w:jc w:val="center"/>
            </w:pPr>
            <w:r>
              <w:rPr>
                <w:color w:val="000000"/>
                <w:sz w:val="24"/>
              </w:rPr>
              <w:t>7</w:t>
            </w:r>
          </w:p>
        </w:tc>
        <w:tc>
          <w:tcPr>
            <w:tcW w:w="1650" w:type="dxa"/>
            <w:vAlign w:val="center"/>
          </w:tcPr>
          <w:p w:rsidR="00EB125A" w:rsidRDefault="00C75561">
            <w:pPr>
              <w:jc w:val="center"/>
            </w:pPr>
            <w:r>
              <w:rPr>
                <w:color w:val="000000"/>
                <w:sz w:val="24"/>
              </w:rPr>
              <w:t>00960</w:t>
            </w:r>
          </w:p>
        </w:tc>
        <w:tc>
          <w:tcPr>
            <w:tcW w:w="1980" w:type="dxa"/>
            <w:vAlign w:val="center"/>
          </w:tcPr>
          <w:p w:rsidR="00EB125A" w:rsidRDefault="00C75561">
            <w:pPr>
              <w:jc w:val="center"/>
            </w:pPr>
            <w:r>
              <w:rPr>
                <w:color w:val="000000"/>
                <w:sz w:val="24"/>
              </w:rPr>
              <w:t>龙湖集团</w:t>
            </w:r>
          </w:p>
        </w:tc>
        <w:tc>
          <w:tcPr>
            <w:tcW w:w="2880" w:type="dxa"/>
            <w:vAlign w:val="center"/>
          </w:tcPr>
          <w:p w:rsidR="00EB125A" w:rsidRDefault="00C75561">
            <w:pPr>
              <w:jc w:val="right"/>
            </w:pPr>
            <w:r>
              <w:rPr>
                <w:color w:val="000000"/>
                <w:sz w:val="24"/>
              </w:rPr>
              <w:t>28,509,769.90</w:t>
            </w:r>
          </w:p>
        </w:tc>
        <w:tc>
          <w:tcPr>
            <w:tcW w:w="1620" w:type="dxa"/>
            <w:vAlign w:val="center"/>
          </w:tcPr>
          <w:p w:rsidR="00EB125A" w:rsidRDefault="00C75561">
            <w:pPr>
              <w:jc w:val="right"/>
            </w:pPr>
            <w:r>
              <w:rPr>
                <w:color w:val="000000"/>
                <w:sz w:val="24"/>
              </w:rPr>
              <w:t>11.88</w:t>
            </w:r>
          </w:p>
        </w:tc>
      </w:tr>
      <w:tr w:rsidR="00EB125A">
        <w:tc>
          <w:tcPr>
            <w:tcW w:w="870" w:type="dxa"/>
            <w:vAlign w:val="center"/>
          </w:tcPr>
          <w:p w:rsidR="00EB125A" w:rsidRDefault="00C75561">
            <w:pPr>
              <w:jc w:val="center"/>
            </w:pPr>
            <w:r>
              <w:rPr>
                <w:color w:val="000000"/>
                <w:sz w:val="24"/>
              </w:rPr>
              <w:t>8</w:t>
            </w:r>
          </w:p>
        </w:tc>
        <w:tc>
          <w:tcPr>
            <w:tcW w:w="1650" w:type="dxa"/>
            <w:vAlign w:val="center"/>
          </w:tcPr>
          <w:p w:rsidR="00EB125A" w:rsidRDefault="00C75561">
            <w:pPr>
              <w:jc w:val="center"/>
            </w:pPr>
            <w:r>
              <w:rPr>
                <w:color w:val="000000"/>
                <w:sz w:val="24"/>
              </w:rPr>
              <w:t>00027</w:t>
            </w:r>
          </w:p>
        </w:tc>
        <w:tc>
          <w:tcPr>
            <w:tcW w:w="1980" w:type="dxa"/>
            <w:vAlign w:val="center"/>
          </w:tcPr>
          <w:p w:rsidR="00EB125A" w:rsidRDefault="00C75561">
            <w:pPr>
              <w:jc w:val="center"/>
            </w:pPr>
            <w:r>
              <w:rPr>
                <w:color w:val="000000"/>
                <w:sz w:val="24"/>
              </w:rPr>
              <w:t>银河娱乐</w:t>
            </w:r>
          </w:p>
        </w:tc>
        <w:tc>
          <w:tcPr>
            <w:tcW w:w="2880" w:type="dxa"/>
            <w:vAlign w:val="center"/>
          </w:tcPr>
          <w:p w:rsidR="00EB125A" w:rsidRDefault="00C75561">
            <w:pPr>
              <w:jc w:val="right"/>
            </w:pPr>
            <w:r>
              <w:rPr>
                <w:color w:val="000000"/>
                <w:sz w:val="24"/>
              </w:rPr>
              <w:t>28,025,496.95</w:t>
            </w:r>
          </w:p>
        </w:tc>
        <w:tc>
          <w:tcPr>
            <w:tcW w:w="1620" w:type="dxa"/>
            <w:vAlign w:val="center"/>
          </w:tcPr>
          <w:p w:rsidR="00EB125A" w:rsidRDefault="00C75561">
            <w:pPr>
              <w:jc w:val="right"/>
            </w:pPr>
            <w:r>
              <w:rPr>
                <w:color w:val="000000"/>
                <w:sz w:val="24"/>
              </w:rPr>
              <w:t>11.68</w:t>
            </w:r>
          </w:p>
        </w:tc>
      </w:tr>
      <w:tr w:rsidR="00EB125A">
        <w:tc>
          <w:tcPr>
            <w:tcW w:w="870" w:type="dxa"/>
            <w:vAlign w:val="center"/>
          </w:tcPr>
          <w:p w:rsidR="00EB125A" w:rsidRDefault="00C75561">
            <w:pPr>
              <w:jc w:val="center"/>
            </w:pPr>
            <w:r>
              <w:rPr>
                <w:color w:val="000000"/>
                <w:sz w:val="24"/>
              </w:rPr>
              <w:t>9</w:t>
            </w:r>
          </w:p>
        </w:tc>
        <w:tc>
          <w:tcPr>
            <w:tcW w:w="1650" w:type="dxa"/>
            <w:vAlign w:val="center"/>
          </w:tcPr>
          <w:p w:rsidR="00EB125A" w:rsidRDefault="00C75561">
            <w:pPr>
              <w:jc w:val="center"/>
            </w:pPr>
            <w:r>
              <w:rPr>
                <w:color w:val="000000"/>
                <w:sz w:val="24"/>
              </w:rPr>
              <w:t>000651</w:t>
            </w:r>
          </w:p>
        </w:tc>
        <w:tc>
          <w:tcPr>
            <w:tcW w:w="1980" w:type="dxa"/>
            <w:vAlign w:val="center"/>
          </w:tcPr>
          <w:p w:rsidR="00EB125A" w:rsidRDefault="00C75561">
            <w:pPr>
              <w:jc w:val="center"/>
            </w:pPr>
            <w:r>
              <w:rPr>
                <w:color w:val="000000"/>
                <w:sz w:val="24"/>
              </w:rPr>
              <w:t>格力电器</w:t>
            </w:r>
          </w:p>
        </w:tc>
        <w:tc>
          <w:tcPr>
            <w:tcW w:w="2880" w:type="dxa"/>
            <w:vAlign w:val="center"/>
          </w:tcPr>
          <w:p w:rsidR="00EB125A" w:rsidRDefault="00C75561">
            <w:pPr>
              <w:jc w:val="right"/>
            </w:pPr>
            <w:r>
              <w:rPr>
                <w:color w:val="000000"/>
                <w:sz w:val="24"/>
              </w:rPr>
              <w:t>27,345,886.00</w:t>
            </w:r>
          </w:p>
        </w:tc>
        <w:tc>
          <w:tcPr>
            <w:tcW w:w="1620" w:type="dxa"/>
            <w:vAlign w:val="center"/>
          </w:tcPr>
          <w:p w:rsidR="00EB125A" w:rsidRDefault="00C75561">
            <w:pPr>
              <w:jc w:val="right"/>
            </w:pPr>
            <w:r>
              <w:rPr>
                <w:color w:val="000000"/>
                <w:sz w:val="24"/>
              </w:rPr>
              <w:t>11.39</w:t>
            </w:r>
          </w:p>
        </w:tc>
      </w:tr>
      <w:tr w:rsidR="00EB125A">
        <w:tc>
          <w:tcPr>
            <w:tcW w:w="870" w:type="dxa"/>
            <w:vAlign w:val="center"/>
          </w:tcPr>
          <w:p w:rsidR="00EB125A" w:rsidRDefault="00C75561">
            <w:pPr>
              <w:jc w:val="center"/>
            </w:pPr>
            <w:r>
              <w:rPr>
                <w:color w:val="000000"/>
                <w:sz w:val="24"/>
              </w:rPr>
              <w:t>10</w:t>
            </w:r>
          </w:p>
        </w:tc>
        <w:tc>
          <w:tcPr>
            <w:tcW w:w="1650" w:type="dxa"/>
            <w:vAlign w:val="center"/>
          </w:tcPr>
          <w:p w:rsidR="00EB125A" w:rsidRDefault="00C75561">
            <w:pPr>
              <w:jc w:val="center"/>
            </w:pPr>
            <w:r>
              <w:rPr>
                <w:color w:val="000000"/>
                <w:sz w:val="24"/>
              </w:rPr>
              <w:t>01055</w:t>
            </w:r>
          </w:p>
        </w:tc>
        <w:tc>
          <w:tcPr>
            <w:tcW w:w="1980" w:type="dxa"/>
            <w:vAlign w:val="center"/>
          </w:tcPr>
          <w:p w:rsidR="00EB125A" w:rsidRDefault="00C75561">
            <w:pPr>
              <w:jc w:val="center"/>
            </w:pPr>
            <w:r>
              <w:rPr>
                <w:color w:val="000000"/>
                <w:sz w:val="24"/>
              </w:rPr>
              <w:t>中国南方航空股份</w:t>
            </w:r>
          </w:p>
        </w:tc>
        <w:tc>
          <w:tcPr>
            <w:tcW w:w="2880" w:type="dxa"/>
            <w:vAlign w:val="center"/>
          </w:tcPr>
          <w:p w:rsidR="00EB125A" w:rsidRDefault="00C75561">
            <w:pPr>
              <w:jc w:val="right"/>
            </w:pPr>
            <w:r>
              <w:rPr>
                <w:color w:val="000000"/>
                <w:sz w:val="24"/>
              </w:rPr>
              <w:t>24,161,056.91</w:t>
            </w:r>
          </w:p>
        </w:tc>
        <w:tc>
          <w:tcPr>
            <w:tcW w:w="1620" w:type="dxa"/>
            <w:vAlign w:val="center"/>
          </w:tcPr>
          <w:p w:rsidR="00EB125A" w:rsidRDefault="00C75561">
            <w:pPr>
              <w:jc w:val="right"/>
            </w:pPr>
            <w:r>
              <w:rPr>
                <w:color w:val="000000"/>
                <w:sz w:val="24"/>
              </w:rPr>
              <w:t>10.07</w:t>
            </w:r>
          </w:p>
        </w:tc>
      </w:tr>
      <w:tr w:rsidR="00EB125A">
        <w:tc>
          <w:tcPr>
            <w:tcW w:w="870" w:type="dxa"/>
            <w:vAlign w:val="center"/>
          </w:tcPr>
          <w:p w:rsidR="00EB125A" w:rsidRDefault="00C75561">
            <w:pPr>
              <w:jc w:val="center"/>
            </w:pPr>
            <w:r>
              <w:rPr>
                <w:color w:val="000000"/>
                <w:sz w:val="24"/>
              </w:rPr>
              <w:t>11</w:t>
            </w:r>
          </w:p>
        </w:tc>
        <w:tc>
          <w:tcPr>
            <w:tcW w:w="1650" w:type="dxa"/>
            <w:vAlign w:val="center"/>
          </w:tcPr>
          <w:p w:rsidR="00EB125A" w:rsidRDefault="00C75561">
            <w:pPr>
              <w:jc w:val="center"/>
            </w:pPr>
            <w:r>
              <w:rPr>
                <w:color w:val="000000"/>
                <w:sz w:val="24"/>
              </w:rPr>
              <w:t>600690</w:t>
            </w:r>
          </w:p>
        </w:tc>
        <w:tc>
          <w:tcPr>
            <w:tcW w:w="1980" w:type="dxa"/>
            <w:vAlign w:val="center"/>
          </w:tcPr>
          <w:p w:rsidR="00EB125A" w:rsidRDefault="00C75561">
            <w:pPr>
              <w:jc w:val="center"/>
            </w:pPr>
            <w:r>
              <w:rPr>
                <w:color w:val="000000"/>
                <w:sz w:val="24"/>
              </w:rPr>
              <w:t>青岛海尔</w:t>
            </w:r>
          </w:p>
        </w:tc>
        <w:tc>
          <w:tcPr>
            <w:tcW w:w="2880" w:type="dxa"/>
            <w:vAlign w:val="center"/>
          </w:tcPr>
          <w:p w:rsidR="00EB125A" w:rsidRDefault="00C75561">
            <w:pPr>
              <w:jc w:val="right"/>
            </w:pPr>
            <w:r>
              <w:rPr>
                <w:color w:val="000000"/>
                <w:sz w:val="24"/>
              </w:rPr>
              <w:t>23,200,049.96</w:t>
            </w:r>
          </w:p>
        </w:tc>
        <w:tc>
          <w:tcPr>
            <w:tcW w:w="1620" w:type="dxa"/>
            <w:vAlign w:val="center"/>
          </w:tcPr>
          <w:p w:rsidR="00EB125A" w:rsidRDefault="00C75561">
            <w:pPr>
              <w:jc w:val="right"/>
            </w:pPr>
            <w:r>
              <w:rPr>
                <w:color w:val="000000"/>
                <w:sz w:val="24"/>
              </w:rPr>
              <w:t>9.66</w:t>
            </w:r>
          </w:p>
        </w:tc>
      </w:tr>
      <w:tr w:rsidR="00EB125A">
        <w:tc>
          <w:tcPr>
            <w:tcW w:w="870" w:type="dxa"/>
            <w:vAlign w:val="center"/>
          </w:tcPr>
          <w:p w:rsidR="00EB125A" w:rsidRDefault="00C75561">
            <w:pPr>
              <w:jc w:val="center"/>
            </w:pPr>
            <w:r>
              <w:rPr>
                <w:color w:val="000000"/>
                <w:sz w:val="24"/>
              </w:rPr>
              <w:t>12</w:t>
            </w:r>
          </w:p>
        </w:tc>
        <w:tc>
          <w:tcPr>
            <w:tcW w:w="1650" w:type="dxa"/>
            <w:vAlign w:val="center"/>
          </w:tcPr>
          <w:p w:rsidR="00EB125A" w:rsidRDefault="00C75561">
            <w:pPr>
              <w:jc w:val="center"/>
            </w:pPr>
            <w:r>
              <w:rPr>
                <w:color w:val="000000"/>
                <w:sz w:val="24"/>
              </w:rPr>
              <w:t>01114</w:t>
            </w:r>
          </w:p>
        </w:tc>
        <w:tc>
          <w:tcPr>
            <w:tcW w:w="1980" w:type="dxa"/>
            <w:vAlign w:val="center"/>
          </w:tcPr>
          <w:p w:rsidR="00EB125A" w:rsidRDefault="00C75561">
            <w:pPr>
              <w:jc w:val="center"/>
            </w:pPr>
            <w:r>
              <w:rPr>
                <w:color w:val="000000"/>
                <w:sz w:val="24"/>
              </w:rPr>
              <w:t>BRILLIANCE CHI</w:t>
            </w:r>
          </w:p>
        </w:tc>
        <w:tc>
          <w:tcPr>
            <w:tcW w:w="2880" w:type="dxa"/>
            <w:vAlign w:val="center"/>
          </w:tcPr>
          <w:p w:rsidR="00EB125A" w:rsidRDefault="00C75561">
            <w:pPr>
              <w:jc w:val="right"/>
            </w:pPr>
            <w:r>
              <w:rPr>
                <w:color w:val="000000"/>
                <w:sz w:val="24"/>
              </w:rPr>
              <w:t>23,047,489.25</w:t>
            </w:r>
          </w:p>
        </w:tc>
        <w:tc>
          <w:tcPr>
            <w:tcW w:w="1620" w:type="dxa"/>
            <w:vAlign w:val="center"/>
          </w:tcPr>
          <w:p w:rsidR="00EB125A" w:rsidRDefault="00C75561">
            <w:pPr>
              <w:jc w:val="right"/>
            </w:pPr>
            <w:r>
              <w:rPr>
                <w:color w:val="000000"/>
                <w:sz w:val="24"/>
              </w:rPr>
              <w:t>9.60</w:t>
            </w:r>
          </w:p>
        </w:tc>
      </w:tr>
      <w:tr w:rsidR="00EB125A">
        <w:tc>
          <w:tcPr>
            <w:tcW w:w="870" w:type="dxa"/>
            <w:vAlign w:val="center"/>
          </w:tcPr>
          <w:p w:rsidR="00EB125A" w:rsidRDefault="00C75561">
            <w:pPr>
              <w:jc w:val="center"/>
            </w:pPr>
            <w:r>
              <w:rPr>
                <w:color w:val="000000"/>
                <w:sz w:val="24"/>
              </w:rPr>
              <w:t>13</w:t>
            </w:r>
          </w:p>
        </w:tc>
        <w:tc>
          <w:tcPr>
            <w:tcW w:w="1650" w:type="dxa"/>
            <w:vAlign w:val="center"/>
          </w:tcPr>
          <w:p w:rsidR="00EB125A" w:rsidRDefault="00C75561">
            <w:pPr>
              <w:jc w:val="center"/>
            </w:pPr>
            <w:r>
              <w:rPr>
                <w:color w:val="000000"/>
                <w:sz w:val="24"/>
              </w:rPr>
              <w:t>000725</w:t>
            </w:r>
          </w:p>
        </w:tc>
        <w:tc>
          <w:tcPr>
            <w:tcW w:w="1980" w:type="dxa"/>
            <w:vAlign w:val="center"/>
          </w:tcPr>
          <w:p w:rsidR="00EB125A" w:rsidRDefault="00C75561">
            <w:pPr>
              <w:jc w:val="center"/>
            </w:pPr>
            <w:r>
              <w:rPr>
                <w:color w:val="000000"/>
                <w:sz w:val="24"/>
              </w:rPr>
              <w:t>京东方</w:t>
            </w:r>
            <w:r>
              <w:rPr>
                <w:color w:val="000000"/>
                <w:sz w:val="24"/>
              </w:rPr>
              <w:t>A</w:t>
            </w:r>
          </w:p>
        </w:tc>
        <w:tc>
          <w:tcPr>
            <w:tcW w:w="2880" w:type="dxa"/>
            <w:vAlign w:val="center"/>
          </w:tcPr>
          <w:p w:rsidR="00EB125A" w:rsidRDefault="00C75561">
            <w:pPr>
              <w:jc w:val="right"/>
            </w:pPr>
            <w:r>
              <w:rPr>
                <w:color w:val="000000"/>
                <w:sz w:val="24"/>
              </w:rPr>
              <w:t>22,438,000.00</w:t>
            </w:r>
          </w:p>
        </w:tc>
        <w:tc>
          <w:tcPr>
            <w:tcW w:w="1620" w:type="dxa"/>
            <w:vAlign w:val="center"/>
          </w:tcPr>
          <w:p w:rsidR="00EB125A" w:rsidRDefault="00C75561">
            <w:pPr>
              <w:jc w:val="right"/>
            </w:pPr>
            <w:r>
              <w:rPr>
                <w:color w:val="000000"/>
                <w:sz w:val="24"/>
              </w:rPr>
              <w:t>9.35</w:t>
            </w:r>
          </w:p>
        </w:tc>
      </w:tr>
      <w:tr w:rsidR="00EB125A">
        <w:tc>
          <w:tcPr>
            <w:tcW w:w="870" w:type="dxa"/>
            <w:vAlign w:val="center"/>
          </w:tcPr>
          <w:p w:rsidR="00EB125A" w:rsidRDefault="00C75561">
            <w:pPr>
              <w:jc w:val="center"/>
            </w:pPr>
            <w:r>
              <w:rPr>
                <w:color w:val="000000"/>
                <w:sz w:val="24"/>
              </w:rPr>
              <w:t>14</w:t>
            </w:r>
          </w:p>
        </w:tc>
        <w:tc>
          <w:tcPr>
            <w:tcW w:w="1650" w:type="dxa"/>
            <w:vAlign w:val="center"/>
          </w:tcPr>
          <w:p w:rsidR="00EB125A" w:rsidRDefault="00C75561">
            <w:pPr>
              <w:jc w:val="center"/>
            </w:pPr>
            <w:r>
              <w:rPr>
                <w:color w:val="000000"/>
                <w:sz w:val="24"/>
              </w:rPr>
              <w:t>01398</w:t>
            </w:r>
          </w:p>
        </w:tc>
        <w:tc>
          <w:tcPr>
            <w:tcW w:w="1980" w:type="dxa"/>
            <w:vAlign w:val="center"/>
          </w:tcPr>
          <w:p w:rsidR="00EB125A" w:rsidRDefault="00C75561">
            <w:pPr>
              <w:jc w:val="center"/>
            </w:pPr>
            <w:r>
              <w:rPr>
                <w:color w:val="000000"/>
                <w:sz w:val="24"/>
              </w:rPr>
              <w:t>工商银行</w:t>
            </w:r>
          </w:p>
        </w:tc>
        <w:tc>
          <w:tcPr>
            <w:tcW w:w="2880" w:type="dxa"/>
            <w:vAlign w:val="center"/>
          </w:tcPr>
          <w:p w:rsidR="00EB125A" w:rsidRDefault="00C75561">
            <w:pPr>
              <w:jc w:val="right"/>
            </w:pPr>
            <w:r>
              <w:rPr>
                <w:color w:val="000000"/>
                <w:sz w:val="24"/>
              </w:rPr>
              <w:t>22,404,864.98</w:t>
            </w:r>
          </w:p>
        </w:tc>
        <w:tc>
          <w:tcPr>
            <w:tcW w:w="1620" w:type="dxa"/>
            <w:vAlign w:val="center"/>
          </w:tcPr>
          <w:p w:rsidR="00EB125A" w:rsidRDefault="00C75561">
            <w:pPr>
              <w:jc w:val="right"/>
            </w:pPr>
            <w:r>
              <w:rPr>
                <w:color w:val="000000"/>
                <w:sz w:val="24"/>
              </w:rPr>
              <w:t>9.33</w:t>
            </w:r>
          </w:p>
        </w:tc>
      </w:tr>
      <w:tr w:rsidR="00EB125A">
        <w:tc>
          <w:tcPr>
            <w:tcW w:w="870" w:type="dxa"/>
            <w:vAlign w:val="center"/>
          </w:tcPr>
          <w:p w:rsidR="00EB125A" w:rsidRDefault="00C75561">
            <w:pPr>
              <w:jc w:val="center"/>
            </w:pPr>
            <w:r>
              <w:rPr>
                <w:color w:val="000000"/>
                <w:sz w:val="24"/>
              </w:rPr>
              <w:t>15</w:t>
            </w:r>
          </w:p>
        </w:tc>
        <w:tc>
          <w:tcPr>
            <w:tcW w:w="1650" w:type="dxa"/>
            <w:vAlign w:val="center"/>
          </w:tcPr>
          <w:p w:rsidR="00EB125A" w:rsidRDefault="00C75561">
            <w:pPr>
              <w:jc w:val="center"/>
            </w:pPr>
            <w:r>
              <w:rPr>
                <w:color w:val="000000"/>
                <w:sz w:val="24"/>
              </w:rPr>
              <w:t>601939</w:t>
            </w:r>
          </w:p>
        </w:tc>
        <w:tc>
          <w:tcPr>
            <w:tcW w:w="1980" w:type="dxa"/>
            <w:vAlign w:val="center"/>
          </w:tcPr>
          <w:p w:rsidR="00EB125A" w:rsidRDefault="00C75561">
            <w:pPr>
              <w:jc w:val="center"/>
            </w:pPr>
            <w:r>
              <w:rPr>
                <w:color w:val="000000"/>
                <w:sz w:val="24"/>
              </w:rPr>
              <w:t>建设银行</w:t>
            </w:r>
          </w:p>
        </w:tc>
        <w:tc>
          <w:tcPr>
            <w:tcW w:w="2880" w:type="dxa"/>
            <w:vAlign w:val="center"/>
          </w:tcPr>
          <w:p w:rsidR="00EB125A" w:rsidRDefault="00C75561">
            <w:pPr>
              <w:jc w:val="right"/>
            </w:pPr>
            <w:r>
              <w:rPr>
                <w:color w:val="000000"/>
                <w:sz w:val="24"/>
              </w:rPr>
              <w:t>21,965,000.00</w:t>
            </w:r>
          </w:p>
        </w:tc>
        <w:tc>
          <w:tcPr>
            <w:tcW w:w="1620" w:type="dxa"/>
            <w:vAlign w:val="center"/>
          </w:tcPr>
          <w:p w:rsidR="00EB125A" w:rsidRDefault="00C75561">
            <w:pPr>
              <w:jc w:val="right"/>
            </w:pPr>
            <w:r>
              <w:rPr>
                <w:color w:val="000000"/>
                <w:sz w:val="24"/>
              </w:rPr>
              <w:t>9.15</w:t>
            </w:r>
          </w:p>
        </w:tc>
      </w:tr>
      <w:tr w:rsidR="00EB125A">
        <w:tc>
          <w:tcPr>
            <w:tcW w:w="870" w:type="dxa"/>
            <w:vAlign w:val="center"/>
          </w:tcPr>
          <w:p w:rsidR="00EB125A" w:rsidRDefault="00C75561">
            <w:pPr>
              <w:jc w:val="center"/>
            </w:pPr>
            <w:r>
              <w:rPr>
                <w:color w:val="000000"/>
                <w:sz w:val="24"/>
              </w:rPr>
              <w:t>16</w:t>
            </w:r>
          </w:p>
        </w:tc>
        <w:tc>
          <w:tcPr>
            <w:tcW w:w="1650" w:type="dxa"/>
            <w:vAlign w:val="center"/>
          </w:tcPr>
          <w:p w:rsidR="00EB125A" w:rsidRDefault="00C75561">
            <w:pPr>
              <w:jc w:val="center"/>
            </w:pPr>
            <w:r>
              <w:rPr>
                <w:color w:val="000000"/>
                <w:sz w:val="24"/>
              </w:rPr>
              <w:t>01800</w:t>
            </w:r>
          </w:p>
        </w:tc>
        <w:tc>
          <w:tcPr>
            <w:tcW w:w="1980" w:type="dxa"/>
            <w:vAlign w:val="center"/>
          </w:tcPr>
          <w:p w:rsidR="00EB125A" w:rsidRDefault="00C75561">
            <w:pPr>
              <w:jc w:val="center"/>
            </w:pPr>
            <w:r>
              <w:rPr>
                <w:color w:val="000000"/>
                <w:sz w:val="24"/>
              </w:rPr>
              <w:t>中国交通建设</w:t>
            </w:r>
          </w:p>
        </w:tc>
        <w:tc>
          <w:tcPr>
            <w:tcW w:w="2880" w:type="dxa"/>
            <w:vAlign w:val="center"/>
          </w:tcPr>
          <w:p w:rsidR="00EB125A" w:rsidRDefault="00C75561">
            <w:pPr>
              <w:jc w:val="right"/>
            </w:pPr>
            <w:r>
              <w:rPr>
                <w:color w:val="000000"/>
                <w:sz w:val="24"/>
              </w:rPr>
              <w:t>21,454,000.49</w:t>
            </w:r>
          </w:p>
        </w:tc>
        <w:tc>
          <w:tcPr>
            <w:tcW w:w="1620" w:type="dxa"/>
            <w:vAlign w:val="center"/>
          </w:tcPr>
          <w:p w:rsidR="00EB125A" w:rsidRDefault="00C75561">
            <w:pPr>
              <w:jc w:val="right"/>
            </w:pPr>
            <w:r>
              <w:rPr>
                <w:color w:val="000000"/>
                <w:sz w:val="24"/>
              </w:rPr>
              <w:t>8.94</w:t>
            </w:r>
          </w:p>
        </w:tc>
      </w:tr>
      <w:tr w:rsidR="00EB125A">
        <w:tc>
          <w:tcPr>
            <w:tcW w:w="870" w:type="dxa"/>
            <w:vAlign w:val="center"/>
          </w:tcPr>
          <w:p w:rsidR="00EB125A" w:rsidRDefault="00C75561">
            <w:pPr>
              <w:jc w:val="center"/>
            </w:pPr>
            <w:r>
              <w:rPr>
                <w:color w:val="000000"/>
                <w:sz w:val="24"/>
              </w:rPr>
              <w:t>17</w:t>
            </w:r>
          </w:p>
        </w:tc>
        <w:tc>
          <w:tcPr>
            <w:tcW w:w="1650" w:type="dxa"/>
            <w:vAlign w:val="center"/>
          </w:tcPr>
          <w:p w:rsidR="00EB125A" w:rsidRDefault="00C75561">
            <w:pPr>
              <w:jc w:val="center"/>
            </w:pPr>
            <w:r>
              <w:rPr>
                <w:color w:val="000000"/>
                <w:sz w:val="24"/>
              </w:rPr>
              <w:t>01171</w:t>
            </w:r>
          </w:p>
        </w:tc>
        <w:tc>
          <w:tcPr>
            <w:tcW w:w="1980" w:type="dxa"/>
            <w:vAlign w:val="center"/>
          </w:tcPr>
          <w:p w:rsidR="00EB125A" w:rsidRDefault="00C75561">
            <w:pPr>
              <w:jc w:val="center"/>
            </w:pPr>
            <w:r>
              <w:rPr>
                <w:color w:val="000000"/>
                <w:sz w:val="24"/>
              </w:rPr>
              <w:t>兖州煤业股份</w:t>
            </w:r>
          </w:p>
        </w:tc>
        <w:tc>
          <w:tcPr>
            <w:tcW w:w="2880" w:type="dxa"/>
            <w:vAlign w:val="center"/>
          </w:tcPr>
          <w:p w:rsidR="00EB125A" w:rsidRDefault="00C75561">
            <w:pPr>
              <w:jc w:val="right"/>
            </w:pPr>
            <w:r>
              <w:rPr>
                <w:color w:val="000000"/>
                <w:sz w:val="24"/>
              </w:rPr>
              <w:t>20,984,928.09</w:t>
            </w:r>
          </w:p>
        </w:tc>
        <w:tc>
          <w:tcPr>
            <w:tcW w:w="1620" w:type="dxa"/>
            <w:vAlign w:val="center"/>
          </w:tcPr>
          <w:p w:rsidR="00EB125A" w:rsidRDefault="00C75561">
            <w:pPr>
              <w:jc w:val="right"/>
            </w:pPr>
            <w:r>
              <w:rPr>
                <w:color w:val="000000"/>
                <w:sz w:val="24"/>
              </w:rPr>
              <w:t>8.74</w:t>
            </w:r>
          </w:p>
        </w:tc>
      </w:tr>
      <w:tr w:rsidR="00EB125A">
        <w:tc>
          <w:tcPr>
            <w:tcW w:w="870" w:type="dxa"/>
            <w:vAlign w:val="center"/>
          </w:tcPr>
          <w:p w:rsidR="00EB125A" w:rsidRDefault="00C75561">
            <w:pPr>
              <w:jc w:val="center"/>
            </w:pPr>
            <w:r>
              <w:rPr>
                <w:color w:val="000000"/>
                <w:sz w:val="24"/>
              </w:rPr>
              <w:t>18</w:t>
            </w:r>
          </w:p>
        </w:tc>
        <w:tc>
          <w:tcPr>
            <w:tcW w:w="1650" w:type="dxa"/>
            <w:vAlign w:val="center"/>
          </w:tcPr>
          <w:p w:rsidR="00EB125A" w:rsidRDefault="00C75561">
            <w:pPr>
              <w:jc w:val="center"/>
            </w:pPr>
            <w:r>
              <w:rPr>
                <w:color w:val="000000"/>
                <w:sz w:val="24"/>
              </w:rPr>
              <w:t>00966</w:t>
            </w:r>
          </w:p>
        </w:tc>
        <w:tc>
          <w:tcPr>
            <w:tcW w:w="1980" w:type="dxa"/>
            <w:vAlign w:val="center"/>
          </w:tcPr>
          <w:p w:rsidR="00EB125A" w:rsidRDefault="00C75561">
            <w:pPr>
              <w:jc w:val="center"/>
            </w:pPr>
            <w:r>
              <w:rPr>
                <w:color w:val="000000"/>
                <w:sz w:val="24"/>
              </w:rPr>
              <w:t>中国太平</w:t>
            </w:r>
          </w:p>
        </w:tc>
        <w:tc>
          <w:tcPr>
            <w:tcW w:w="2880" w:type="dxa"/>
            <w:vAlign w:val="center"/>
          </w:tcPr>
          <w:p w:rsidR="00EB125A" w:rsidRDefault="00C75561">
            <w:pPr>
              <w:jc w:val="right"/>
            </w:pPr>
            <w:r>
              <w:rPr>
                <w:color w:val="000000"/>
                <w:sz w:val="24"/>
              </w:rPr>
              <w:t>20,470,203.01</w:t>
            </w:r>
          </w:p>
        </w:tc>
        <w:tc>
          <w:tcPr>
            <w:tcW w:w="1620" w:type="dxa"/>
            <w:vAlign w:val="center"/>
          </w:tcPr>
          <w:p w:rsidR="00EB125A" w:rsidRDefault="00C75561">
            <w:pPr>
              <w:jc w:val="right"/>
            </w:pPr>
            <w:r>
              <w:rPr>
                <w:color w:val="000000"/>
                <w:sz w:val="24"/>
              </w:rPr>
              <w:t>8.53</w:t>
            </w:r>
          </w:p>
        </w:tc>
      </w:tr>
      <w:tr w:rsidR="00EB125A">
        <w:tc>
          <w:tcPr>
            <w:tcW w:w="870" w:type="dxa"/>
            <w:vAlign w:val="center"/>
          </w:tcPr>
          <w:p w:rsidR="00EB125A" w:rsidRDefault="00C75561">
            <w:pPr>
              <w:jc w:val="center"/>
            </w:pPr>
            <w:r>
              <w:rPr>
                <w:color w:val="000000"/>
                <w:sz w:val="24"/>
              </w:rPr>
              <w:t>19</w:t>
            </w:r>
          </w:p>
        </w:tc>
        <w:tc>
          <w:tcPr>
            <w:tcW w:w="1650" w:type="dxa"/>
            <w:vAlign w:val="center"/>
          </w:tcPr>
          <w:p w:rsidR="00EB125A" w:rsidRDefault="00C75561">
            <w:pPr>
              <w:jc w:val="center"/>
            </w:pPr>
            <w:r>
              <w:rPr>
                <w:color w:val="000000"/>
                <w:sz w:val="24"/>
              </w:rPr>
              <w:t>00688</w:t>
            </w:r>
          </w:p>
        </w:tc>
        <w:tc>
          <w:tcPr>
            <w:tcW w:w="1980" w:type="dxa"/>
            <w:vAlign w:val="center"/>
          </w:tcPr>
          <w:p w:rsidR="00EB125A" w:rsidRDefault="00C75561">
            <w:pPr>
              <w:jc w:val="center"/>
            </w:pPr>
            <w:r>
              <w:rPr>
                <w:color w:val="000000"/>
                <w:sz w:val="24"/>
              </w:rPr>
              <w:t>中国海外发展</w:t>
            </w:r>
          </w:p>
        </w:tc>
        <w:tc>
          <w:tcPr>
            <w:tcW w:w="2880" w:type="dxa"/>
            <w:vAlign w:val="center"/>
          </w:tcPr>
          <w:p w:rsidR="00EB125A" w:rsidRDefault="00C75561">
            <w:pPr>
              <w:jc w:val="right"/>
            </w:pPr>
            <w:r>
              <w:rPr>
                <w:color w:val="000000"/>
                <w:sz w:val="24"/>
              </w:rPr>
              <w:t>19,434,591.73</w:t>
            </w:r>
          </w:p>
        </w:tc>
        <w:tc>
          <w:tcPr>
            <w:tcW w:w="1620" w:type="dxa"/>
            <w:vAlign w:val="center"/>
          </w:tcPr>
          <w:p w:rsidR="00EB125A" w:rsidRDefault="00C75561">
            <w:pPr>
              <w:jc w:val="right"/>
            </w:pPr>
            <w:r>
              <w:rPr>
                <w:color w:val="000000"/>
                <w:sz w:val="24"/>
              </w:rPr>
              <w:t>8.10</w:t>
            </w:r>
          </w:p>
        </w:tc>
      </w:tr>
      <w:tr w:rsidR="00EB125A">
        <w:tc>
          <w:tcPr>
            <w:tcW w:w="870" w:type="dxa"/>
            <w:vAlign w:val="center"/>
          </w:tcPr>
          <w:p w:rsidR="00EB125A" w:rsidRDefault="00C75561">
            <w:pPr>
              <w:jc w:val="center"/>
            </w:pPr>
            <w:r>
              <w:rPr>
                <w:color w:val="000000"/>
                <w:sz w:val="24"/>
              </w:rPr>
              <w:t>20</w:t>
            </w:r>
          </w:p>
        </w:tc>
        <w:tc>
          <w:tcPr>
            <w:tcW w:w="1650" w:type="dxa"/>
            <w:vAlign w:val="center"/>
          </w:tcPr>
          <w:p w:rsidR="00EB125A" w:rsidRDefault="00C75561">
            <w:pPr>
              <w:jc w:val="center"/>
            </w:pPr>
            <w:r>
              <w:rPr>
                <w:color w:val="000000"/>
                <w:sz w:val="24"/>
              </w:rPr>
              <w:t>00586</w:t>
            </w:r>
          </w:p>
        </w:tc>
        <w:tc>
          <w:tcPr>
            <w:tcW w:w="1980" w:type="dxa"/>
            <w:vAlign w:val="center"/>
          </w:tcPr>
          <w:p w:rsidR="00EB125A" w:rsidRDefault="00C75561">
            <w:pPr>
              <w:jc w:val="center"/>
            </w:pPr>
            <w:r>
              <w:rPr>
                <w:color w:val="000000"/>
                <w:sz w:val="24"/>
              </w:rPr>
              <w:t>海螺创业</w:t>
            </w:r>
          </w:p>
        </w:tc>
        <w:tc>
          <w:tcPr>
            <w:tcW w:w="2880" w:type="dxa"/>
            <w:vAlign w:val="center"/>
          </w:tcPr>
          <w:p w:rsidR="00EB125A" w:rsidRDefault="00C75561">
            <w:pPr>
              <w:jc w:val="right"/>
            </w:pPr>
            <w:r>
              <w:rPr>
                <w:color w:val="000000"/>
                <w:sz w:val="24"/>
              </w:rPr>
              <w:t>19,178,239.48</w:t>
            </w:r>
          </w:p>
        </w:tc>
        <w:tc>
          <w:tcPr>
            <w:tcW w:w="1620" w:type="dxa"/>
            <w:vAlign w:val="center"/>
          </w:tcPr>
          <w:p w:rsidR="00EB125A" w:rsidRDefault="00C75561">
            <w:pPr>
              <w:jc w:val="right"/>
            </w:pPr>
            <w:r>
              <w:rPr>
                <w:color w:val="000000"/>
                <w:sz w:val="24"/>
              </w:rPr>
              <w:t>7.99</w:t>
            </w:r>
          </w:p>
        </w:tc>
      </w:tr>
      <w:tr w:rsidR="00EB125A">
        <w:tc>
          <w:tcPr>
            <w:tcW w:w="870" w:type="dxa"/>
            <w:vAlign w:val="center"/>
          </w:tcPr>
          <w:p w:rsidR="00EB125A" w:rsidRDefault="00C75561">
            <w:pPr>
              <w:jc w:val="center"/>
            </w:pPr>
            <w:r>
              <w:rPr>
                <w:color w:val="000000"/>
                <w:sz w:val="24"/>
              </w:rPr>
              <w:t>21</w:t>
            </w:r>
          </w:p>
        </w:tc>
        <w:tc>
          <w:tcPr>
            <w:tcW w:w="1650" w:type="dxa"/>
            <w:vAlign w:val="center"/>
          </w:tcPr>
          <w:p w:rsidR="00EB125A" w:rsidRDefault="00C75561">
            <w:pPr>
              <w:jc w:val="center"/>
            </w:pPr>
            <w:r>
              <w:rPr>
                <w:color w:val="000000"/>
                <w:sz w:val="24"/>
              </w:rPr>
              <w:t>02688</w:t>
            </w:r>
          </w:p>
        </w:tc>
        <w:tc>
          <w:tcPr>
            <w:tcW w:w="1980" w:type="dxa"/>
            <w:vAlign w:val="center"/>
          </w:tcPr>
          <w:p w:rsidR="00EB125A" w:rsidRDefault="00C75561">
            <w:pPr>
              <w:jc w:val="center"/>
            </w:pPr>
            <w:r>
              <w:rPr>
                <w:color w:val="000000"/>
                <w:sz w:val="24"/>
              </w:rPr>
              <w:t>新奥能源</w:t>
            </w:r>
          </w:p>
        </w:tc>
        <w:tc>
          <w:tcPr>
            <w:tcW w:w="2880" w:type="dxa"/>
            <w:vAlign w:val="center"/>
          </w:tcPr>
          <w:p w:rsidR="00EB125A" w:rsidRDefault="00C75561">
            <w:pPr>
              <w:jc w:val="right"/>
            </w:pPr>
            <w:r>
              <w:rPr>
                <w:color w:val="000000"/>
                <w:sz w:val="24"/>
              </w:rPr>
              <w:t>18,819,382.52</w:t>
            </w:r>
          </w:p>
        </w:tc>
        <w:tc>
          <w:tcPr>
            <w:tcW w:w="1620" w:type="dxa"/>
            <w:vAlign w:val="center"/>
          </w:tcPr>
          <w:p w:rsidR="00EB125A" w:rsidRDefault="00C75561">
            <w:pPr>
              <w:jc w:val="right"/>
            </w:pPr>
            <w:r>
              <w:rPr>
                <w:color w:val="000000"/>
                <w:sz w:val="24"/>
              </w:rPr>
              <w:t>7.84</w:t>
            </w:r>
          </w:p>
        </w:tc>
      </w:tr>
      <w:tr w:rsidR="00EB125A">
        <w:tc>
          <w:tcPr>
            <w:tcW w:w="870" w:type="dxa"/>
            <w:vAlign w:val="center"/>
          </w:tcPr>
          <w:p w:rsidR="00EB125A" w:rsidRDefault="00C75561">
            <w:pPr>
              <w:jc w:val="center"/>
            </w:pPr>
            <w:r>
              <w:rPr>
                <w:color w:val="000000"/>
                <w:sz w:val="24"/>
              </w:rPr>
              <w:t>22</w:t>
            </w:r>
          </w:p>
        </w:tc>
        <w:tc>
          <w:tcPr>
            <w:tcW w:w="1650" w:type="dxa"/>
            <w:vAlign w:val="center"/>
          </w:tcPr>
          <w:p w:rsidR="00EB125A" w:rsidRDefault="00C75561">
            <w:pPr>
              <w:jc w:val="center"/>
            </w:pPr>
            <w:r>
              <w:rPr>
                <w:color w:val="000000"/>
                <w:sz w:val="24"/>
              </w:rPr>
              <w:t>03988</w:t>
            </w:r>
          </w:p>
        </w:tc>
        <w:tc>
          <w:tcPr>
            <w:tcW w:w="1980" w:type="dxa"/>
            <w:vAlign w:val="center"/>
          </w:tcPr>
          <w:p w:rsidR="00EB125A" w:rsidRDefault="00C75561">
            <w:pPr>
              <w:jc w:val="center"/>
            </w:pPr>
            <w:r>
              <w:rPr>
                <w:color w:val="000000"/>
                <w:sz w:val="24"/>
              </w:rPr>
              <w:t>中国银行</w:t>
            </w:r>
          </w:p>
        </w:tc>
        <w:tc>
          <w:tcPr>
            <w:tcW w:w="2880" w:type="dxa"/>
            <w:vAlign w:val="center"/>
          </w:tcPr>
          <w:p w:rsidR="00EB125A" w:rsidRDefault="00C75561">
            <w:pPr>
              <w:jc w:val="right"/>
            </w:pPr>
            <w:r>
              <w:rPr>
                <w:color w:val="000000"/>
                <w:sz w:val="24"/>
              </w:rPr>
              <w:t>18,668,448.80</w:t>
            </w:r>
          </w:p>
        </w:tc>
        <w:tc>
          <w:tcPr>
            <w:tcW w:w="1620" w:type="dxa"/>
            <w:vAlign w:val="center"/>
          </w:tcPr>
          <w:p w:rsidR="00EB125A" w:rsidRDefault="00C75561">
            <w:pPr>
              <w:jc w:val="right"/>
            </w:pPr>
            <w:r>
              <w:rPr>
                <w:color w:val="000000"/>
                <w:sz w:val="24"/>
              </w:rPr>
              <w:t>7.78</w:t>
            </w:r>
          </w:p>
        </w:tc>
      </w:tr>
      <w:tr w:rsidR="00EB125A">
        <w:tc>
          <w:tcPr>
            <w:tcW w:w="870" w:type="dxa"/>
            <w:vAlign w:val="center"/>
          </w:tcPr>
          <w:p w:rsidR="00EB125A" w:rsidRDefault="00C75561">
            <w:pPr>
              <w:jc w:val="center"/>
            </w:pPr>
            <w:r>
              <w:rPr>
                <w:color w:val="000000"/>
                <w:sz w:val="24"/>
              </w:rPr>
              <w:t>23</w:t>
            </w:r>
          </w:p>
        </w:tc>
        <w:tc>
          <w:tcPr>
            <w:tcW w:w="1650" w:type="dxa"/>
            <w:vAlign w:val="center"/>
          </w:tcPr>
          <w:p w:rsidR="00EB125A" w:rsidRDefault="00C75561">
            <w:pPr>
              <w:jc w:val="center"/>
            </w:pPr>
            <w:r>
              <w:rPr>
                <w:color w:val="000000"/>
                <w:sz w:val="24"/>
              </w:rPr>
              <w:t>03908</w:t>
            </w:r>
          </w:p>
        </w:tc>
        <w:tc>
          <w:tcPr>
            <w:tcW w:w="1980" w:type="dxa"/>
            <w:vAlign w:val="center"/>
          </w:tcPr>
          <w:p w:rsidR="00EB125A" w:rsidRDefault="00C75561">
            <w:pPr>
              <w:jc w:val="center"/>
            </w:pPr>
            <w:r>
              <w:rPr>
                <w:color w:val="000000"/>
                <w:sz w:val="24"/>
              </w:rPr>
              <w:t>中金公司</w:t>
            </w:r>
          </w:p>
        </w:tc>
        <w:tc>
          <w:tcPr>
            <w:tcW w:w="2880" w:type="dxa"/>
            <w:vAlign w:val="center"/>
          </w:tcPr>
          <w:p w:rsidR="00EB125A" w:rsidRDefault="00C75561">
            <w:pPr>
              <w:jc w:val="right"/>
            </w:pPr>
            <w:r>
              <w:rPr>
                <w:color w:val="000000"/>
                <w:sz w:val="24"/>
              </w:rPr>
              <w:t>18,479,943.96</w:t>
            </w:r>
          </w:p>
        </w:tc>
        <w:tc>
          <w:tcPr>
            <w:tcW w:w="1620" w:type="dxa"/>
            <w:vAlign w:val="center"/>
          </w:tcPr>
          <w:p w:rsidR="00EB125A" w:rsidRDefault="00C75561">
            <w:pPr>
              <w:jc w:val="right"/>
            </w:pPr>
            <w:r>
              <w:rPr>
                <w:color w:val="000000"/>
                <w:sz w:val="24"/>
              </w:rPr>
              <w:t>7.70</w:t>
            </w:r>
          </w:p>
        </w:tc>
      </w:tr>
      <w:tr w:rsidR="00EB125A">
        <w:tc>
          <w:tcPr>
            <w:tcW w:w="870" w:type="dxa"/>
            <w:vAlign w:val="center"/>
          </w:tcPr>
          <w:p w:rsidR="00EB125A" w:rsidRDefault="00C75561">
            <w:pPr>
              <w:jc w:val="center"/>
            </w:pPr>
            <w:r>
              <w:rPr>
                <w:color w:val="000000"/>
                <w:sz w:val="24"/>
              </w:rPr>
              <w:t>24</w:t>
            </w:r>
          </w:p>
        </w:tc>
        <w:tc>
          <w:tcPr>
            <w:tcW w:w="1650" w:type="dxa"/>
            <w:vAlign w:val="center"/>
          </w:tcPr>
          <w:p w:rsidR="00EB125A" w:rsidRDefault="00C75561">
            <w:pPr>
              <w:jc w:val="center"/>
            </w:pPr>
            <w:r>
              <w:rPr>
                <w:color w:val="000000"/>
                <w:sz w:val="24"/>
              </w:rPr>
              <w:t>00388</w:t>
            </w:r>
          </w:p>
        </w:tc>
        <w:tc>
          <w:tcPr>
            <w:tcW w:w="1980" w:type="dxa"/>
            <w:vAlign w:val="center"/>
          </w:tcPr>
          <w:p w:rsidR="00EB125A" w:rsidRDefault="00C75561">
            <w:pPr>
              <w:jc w:val="center"/>
            </w:pPr>
            <w:r>
              <w:rPr>
                <w:color w:val="000000"/>
                <w:sz w:val="24"/>
              </w:rPr>
              <w:t>香港交易所</w:t>
            </w:r>
          </w:p>
        </w:tc>
        <w:tc>
          <w:tcPr>
            <w:tcW w:w="2880" w:type="dxa"/>
            <w:vAlign w:val="center"/>
          </w:tcPr>
          <w:p w:rsidR="00EB125A" w:rsidRDefault="00C75561">
            <w:pPr>
              <w:jc w:val="right"/>
            </w:pPr>
            <w:r>
              <w:rPr>
                <w:color w:val="000000"/>
                <w:sz w:val="24"/>
              </w:rPr>
              <w:t>18,278,678.72</w:t>
            </w:r>
          </w:p>
        </w:tc>
        <w:tc>
          <w:tcPr>
            <w:tcW w:w="1620" w:type="dxa"/>
            <w:vAlign w:val="center"/>
          </w:tcPr>
          <w:p w:rsidR="00EB125A" w:rsidRDefault="00C75561">
            <w:pPr>
              <w:jc w:val="right"/>
            </w:pPr>
            <w:r>
              <w:rPr>
                <w:color w:val="000000"/>
                <w:sz w:val="24"/>
              </w:rPr>
              <w:t>7.61</w:t>
            </w:r>
          </w:p>
        </w:tc>
      </w:tr>
      <w:tr w:rsidR="00EB125A">
        <w:tc>
          <w:tcPr>
            <w:tcW w:w="870" w:type="dxa"/>
            <w:vAlign w:val="center"/>
          </w:tcPr>
          <w:p w:rsidR="00EB125A" w:rsidRDefault="00C75561">
            <w:pPr>
              <w:jc w:val="center"/>
            </w:pPr>
            <w:r>
              <w:rPr>
                <w:color w:val="000000"/>
                <w:sz w:val="24"/>
              </w:rPr>
              <w:t>25</w:t>
            </w:r>
          </w:p>
        </w:tc>
        <w:tc>
          <w:tcPr>
            <w:tcW w:w="1650" w:type="dxa"/>
            <w:vAlign w:val="center"/>
          </w:tcPr>
          <w:p w:rsidR="00EB125A" w:rsidRDefault="00C75561">
            <w:pPr>
              <w:jc w:val="center"/>
            </w:pPr>
            <w:r>
              <w:rPr>
                <w:color w:val="000000"/>
                <w:sz w:val="24"/>
              </w:rPr>
              <w:t>600036</w:t>
            </w:r>
          </w:p>
        </w:tc>
        <w:tc>
          <w:tcPr>
            <w:tcW w:w="1980" w:type="dxa"/>
            <w:vAlign w:val="center"/>
          </w:tcPr>
          <w:p w:rsidR="00EB125A" w:rsidRDefault="00C75561">
            <w:pPr>
              <w:jc w:val="center"/>
            </w:pPr>
            <w:r>
              <w:rPr>
                <w:color w:val="000000"/>
                <w:sz w:val="24"/>
              </w:rPr>
              <w:t>招商银行</w:t>
            </w:r>
          </w:p>
        </w:tc>
        <w:tc>
          <w:tcPr>
            <w:tcW w:w="2880" w:type="dxa"/>
            <w:vAlign w:val="center"/>
          </w:tcPr>
          <w:p w:rsidR="00EB125A" w:rsidRDefault="00C75561">
            <w:pPr>
              <w:jc w:val="right"/>
            </w:pPr>
            <w:r>
              <w:rPr>
                <w:color w:val="000000"/>
                <w:sz w:val="24"/>
              </w:rPr>
              <w:t>18,228,508.56</w:t>
            </w:r>
          </w:p>
        </w:tc>
        <w:tc>
          <w:tcPr>
            <w:tcW w:w="1620" w:type="dxa"/>
            <w:vAlign w:val="center"/>
          </w:tcPr>
          <w:p w:rsidR="00EB125A" w:rsidRDefault="00C75561">
            <w:pPr>
              <w:jc w:val="right"/>
            </w:pPr>
            <w:r>
              <w:rPr>
                <w:color w:val="000000"/>
                <w:sz w:val="24"/>
              </w:rPr>
              <w:t>7.59</w:t>
            </w:r>
          </w:p>
        </w:tc>
      </w:tr>
      <w:tr w:rsidR="00EB125A">
        <w:tc>
          <w:tcPr>
            <w:tcW w:w="870" w:type="dxa"/>
            <w:vAlign w:val="center"/>
          </w:tcPr>
          <w:p w:rsidR="00EB125A" w:rsidRDefault="00C75561">
            <w:pPr>
              <w:jc w:val="center"/>
            </w:pPr>
            <w:r>
              <w:rPr>
                <w:color w:val="000000"/>
                <w:sz w:val="24"/>
              </w:rPr>
              <w:t>26</w:t>
            </w:r>
          </w:p>
        </w:tc>
        <w:tc>
          <w:tcPr>
            <w:tcW w:w="1650" w:type="dxa"/>
            <w:vAlign w:val="center"/>
          </w:tcPr>
          <w:p w:rsidR="00EB125A" w:rsidRDefault="00C75561">
            <w:pPr>
              <w:jc w:val="center"/>
            </w:pPr>
            <w:r>
              <w:rPr>
                <w:color w:val="000000"/>
                <w:sz w:val="24"/>
              </w:rPr>
              <w:t>600885</w:t>
            </w:r>
          </w:p>
        </w:tc>
        <w:tc>
          <w:tcPr>
            <w:tcW w:w="1980" w:type="dxa"/>
            <w:vAlign w:val="center"/>
          </w:tcPr>
          <w:p w:rsidR="00EB125A" w:rsidRDefault="00C75561">
            <w:pPr>
              <w:jc w:val="center"/>
            </w:pPr>
            <w:r>
              <w:rPr>
                <w:color w:val="000000"/>
                <w:sz w:val="24"/>
              </w:rPr>
              <w:t>宏发股份</w:t>
            </w:r>
          </w:p>
        </w:tc>
        <w:tc>
          <w:tcPr>
            <w:tcW w:w="2880" w:type="dxa"/>
            <w:vAlign w:val="center"/>
          </w:tcPr>
          <w:p w:rsidR="00EB125A" w:rsidRDefault="00C75561">
            <w:pPr>
              <w:jc w:val="right"/>
            </w:pPr>
            <w:r>
              <w:rPr>
                <w:color w:val="000000"/>
                <w:sz w:val="24"/>
              </w:rPr>
              <w:t>17,741,327.00</w:t>
            </w:r>
          </w:p>
        </w:tc>
        <w:tc>
          <w:tcPr>
            <w:tcW w:w="1620" w:type="dxa"/>
            <w:vAlign w:val="center"/>
          </w:tcPr>
          <w:p w:rsidR="00EB125A" w:rsidRDefault="00C75561">
            <w:pPr>
              <w:jc w:val="right"/>
            </w:pPr>
            <w:r>
              <w:rPr>
                <w:color w:val="000000"/>
                <w:sz w:val="24"/>
              </w:rPr>
              <w:t>7.39</w:t>
            </w:r>
          </w:p>
        </w:tc>
      </w:tr>
      <w:tr w:rsidR="00EB125A">
        <w:tc>
          <w:tcPr>
            <w:tcW w:w="870" w:type="dxa"/>
            <w:vAlign w:val="center"/>
          </w:tcPr>
          <w:p w:rsidR="00EB125A" w:rsidRDefault="00C75561">
            <w:pPr>
              <w:jc w:val="center"/>
            </w:pPr>
            <w:r>
              <w:rPr>
                <w:color w:val="000000"/>
                <w:sz w:val="24"/>
              </w:rPr>
              <w:t>27</w:t>
            </w:r>
          </w:p>
        </w:tc>
        <w:tc>
          <w:tcPr>
            <w:tcW w:w="1650" w:type="dxa"/>
            <w:vAlign w:val="center"/>
          </w:tcPr>
          <w:p w:rsidR="00EB125A" w:rsidRDefault="00C75561">
            <w:pPr>
              <w:jc w:val="center"/>
            </w:pPr>
            <w:r>
              <w:rPr>
                <w:color w:val="000000"/>
                <w:sz w:val="24"/>
              </w:rPr>
              <w:t>01093</w:t>
            </w:r>
          </w:p>
        </w:tc>
        <w:tc>
          <w:tcPr>
            <w:tcW w:w="1980" w:type="dxa"/>
            <w:vAlign w:val="center"/>
          </w:tcPr>
          <w:p w:rsidR="00EB125A" w:rsidRDefault="00C75561">
            <w:pPr>
              <w:jc w:val="center"/>
            </w:pPr>
            <w:r>
              <w:rPr>
                <w:color w:val="000000"/>
                <w:sz w:val="24"/>
              </w:rPr>
              <w:t>石药集团</w:t>
            </w:r>
          </w:p>
        </w:tc>
        <w:tc>
          <w:tcPr>
            <w:tcW w:w="2880" w:type="dxa"/>
            <w:vAlign w:val="center"/>
          </w:tcPr>
          <w:p w:rsidR="00EB125A" w:rsidRDefault="00C75561">
            <w:pPr>
              <w:jc w:val="right"/>
            </w:pPr>
            <w:r>
              <w:rPr>
                <w:color w:val="000000"/>
                <w:sz w:val="24"/>
              </w:rPr>
              <w:t>17,476,294.62</w:t>
            </w:r>
          </w:p>
        </w:tc>
        <w:tc>
          <w:tcPr>
            <w:tcW w:w="1620" w:type="dxa"/>
            <w:vAlign w:val="center"/>
          </w:tcPr>
          <w:p w:rsidR="00EB125A" w:rsidRDefault="00C75561">
            <w:pPr>
              <w:jc w:val="right"/>
            </w:pPr>
            <w:r>
              <w:rPr>
                <w:color w:val="000000"/>
                <w:sz w:val="24"/>
              </w:rPr>
              <w:t>7.28</w:t>
            </w:r>
          </w:p>
        </w:tc>
      </w:tr>
      <w:tr w:rsidR="00EB125A">
        <w:tc>
          <w:tcPr>
            <w:tcW w:w="870" w:type="dxa"/>
            <w:vAlign w:val="center"/>
          </w:tcPr>
          <w:p w:rsidR="00EB125A" w:rsidRDefault="00C75561">
            <w:pPr>
              <w:jc w:val="center"/>
            </w:pPr>
            <w:r>
              <w:rPr>
                <w:color w:val="000000"/>
                <w:sz w:val="24"/>
              </w:rPr>
              <w:t>28</w:t>
            </w:r>
          </w:p>
        </w:tc>
        <w:tc>
          <w:tcPr>
            <w:tcW w:w="1650" w:type="dxa"/>
            <w:vAlign w:val="center"/>
          </w:tcPr>
          <w:p w:rsidR="00EB125A" w:rsidRDefault="00C75561">
            <w:pPr>
              <w:jc w:val="center"/>
            </w:pPr>
            <w:r>
              <w:rPr>
                <w:color w:val="000000"/>
                <w:sz w:val="24"/>
              </w:rPr>
              <w:t>01030</w:t>
            </w:r>
          </w:p>
        </w:tc>
        <w:tc>
          <w:tcPr>
            <w:tcW w:w="1980" w:type="dxa"/>
            <w:vAlign w:val="center"/>
          </w:tcPr>
          <w:p w:rsidR="00EB125A" w:rsidRDefault="00C75561">
            <w:pPr>
              <w:jc w:val="center"/>
            </w:pPr>
            <w:r>
              <w:rPr>
                <w:color w:val="000000"/>
                <w:sz w:val="24"/>
              </w:rPr>
              <w:t>新城发展控股</w:t>
            </w:r>
          </w:p>
        </w:tc>
        <w:tc>
          <w:tcPr>
            <w:tcW w:w="2880" w:type="dxa"/>
            <w:vAlign w:val="center"/>
          </w:tcPr>
          <w:p w:rsidR="00EB125A" w:rsidRDefault="00C75561">
            <w:pPr>
              <w:jc w:val="right"/>
            </w:pPr>
            <w:r>
              <w:rPr>
                <w:color w:val="000000"/>
                <w:sz w:val="24"/>
              </w:rPr>
              <w:t>17,283,373.01</w:t>
            </w:r>
          </w:p>
        </w:tc>
        <w:tc>
          <w:tcPr>
            <w:tcW w:w="1620" w:type="dxa"/>
            <w:vAlign w:val="center"/>
          </w:tcPr>
          <w:p w:rsidR="00EB125A" w:rsidRDefault="00C75561">
            <w:pPr>
              <w:jc w:val="right"/>
            </w:pPr>
            <w:r>
              <w:rPr>
                <w:color w:val="000000"/>
                <w:sz w:val="24"/>
              </w:rPr>
              <w:t>7.20</w:t>
            </w:r>
          </w:p>
        </w:tc>
      </w:tr>
      <w:tr w:rsidR="00EB125A">
        <w:tc>
          <w:tcPr>
            <w:tcW w:w="870" w:type="dxa"/>
            <w:vAlign w:val="center"/>
          </w:tcPr>
          <w:p w:rsidR="00EB125A" w:rsidRDefault="00C75561">
            <w:pPr>
              <w:jc w:val="center"/>
            </w:pPr>
            <w:r>
              <w:rPr>
                <w:color w:val="000000"/>
                <w:sz w:val="24"/>
              </w:rPr>
              <w:t>29</w:t>
            </w:r>
          </w:p>
        </w:tc>
        <w:tc>
          <w:tcPr>
            <w:tcW w:w="1650" w:type="dxa"/>
            <w:vAlign w:val="center"/>
          </w:tcPr>
          <w:p w:rsidR="00EB125A" w:rsidRDefault="00C75561">
            <w:pPr>
              <w:jc w:val="center"/>
            </w:pPr>
            <w:r>
              <w:rPr>
                <w:color w:val="000000"/>
                <w:sz w:val="24"/>
              </w:rPr>
              <w:t>02313</w:t>
            </w:r>
          </w:p>
        </w:tc>
        <w:tc>
          <w:tcPr>
            <w:tcW w:w="1980" w:type="dxa"/>
            <w:vAlign w:val="center"/>
          </w:tcPr>
          <w:p w:rsidR="00EB125A" w:rsidRDefault="00C75561">
            <w:pPr>
              <w:jc w:val="center"/>
            </w:pPr>
            <w:r>
              <w:rPr>
                <w:color w:val="000000"/>
                <w:sz w:val="24"/>
              </w:rPr>
              <w:t>申洲国际（一百）</w:t>
            </w:r>
          </w:p>
        </w:tc>
        <w:tc>
          <w:tcPr>
            <w:tcW w:w="2880" w:type="dxa"/>
            <w:vAlign w:val="center"/>
          </w:tcPr>
          <w:p w:rsidR="00EB125A" w:rsidRDefault="00C75561">
            <w:pPr>
              <w:jc w:val="right"/>
            </w:pPr>
            <w:r>
              <w:rPr>
                <w:color w:val="000000"/>
                <w:sz w:val="24"/>
              </w:rPr>
              <w:t>16,748,669.03</w:t>
            </w:r>
          </w:p>
        </w:tc>
        <w:tc>
          <w:tcPr>
            <w:tcW w:w="1620" w:type="dxa"/>
            <w:vAlign w:val="center"/>
          </w:tcPr>
          <w:p w:rsidR="00EB125A" w:rsidRDefault="00C75561">
            <w:pPr>
              <w:jc w:val="right"/>
            </w:pPr>
            <w:r>
              <w:rPr>
                <w:color w:val="000000"/>
                <w:sz w:val="24"/>
              </w:rPr>
              <w:t>6.98</w:t>
            </w:r>
          </w:p>
        </w:tc>
      </w:tr>
      <w:tr w:rsidR="00EB125A">
        <w:tc>
          <w:tcPr>
            <w:tcW w:w="870" w:type="dxa"/>
            <w:vAlign w:val="center"/>
          </w:tcPr>
          <w:p w:rsidR="00EB125A" w:rsidRDefault="00C75561">
            <w:pPr>
              <w:jc w:val="center"/>
            </w:pPr>
            <w:r>
              <w:rPr>
                <w:color w:val="000000"/>
                <w:sz w:val="24"/>
              </w:rPr>
              <w:t>30</w:t>
            </w:r>
          </w:p>
        </w:tc>
        <w:tc>
          <w:tcPr>
            <w:tcW w:w="1650" w:type="dxa"/>
            <w:vAlign w:val="center"/>
          </w:tcPr>
          <w:p w:rsidR="00EB125A" w:rsidRDefault="00C75561">
            <w:pPr>
              <w:jc w:val="center"/>
            </w:pPr>
            <w:r>
              <w:rPr>
                <w:color w:val="000000"/>
                <w:sz w:val="24"/>
              </w:rPr>
              <w:t>000538</w:t>
            </w:r>
          </w:p>
        </w:tc>
        <w:tc>
          <w:tcPr>
            <w:tcW w:w="1980" w:type="dxa"/>
            <w:vAlign w:val="center"/>
          </w:tcPr>
          <w:p w:rsidR="00EB125A" w:rsidRDefault="00C75561">
            <w:pPr>
              <w:jc w:val="center"/>
            </w:pPr>
            <w:r>
              <w:rPr>
                <w:color w:val="000000"/>
                <w:sz w:val="24"/>
              </w:rPr>
              <w:t>云南白药</w:t>
            </w:r>
          </w:p>
        </w:tc>
        <w:tc>
          <w:tcPr>
            <w:tcW w:w="2880" w:type="dxa"/>
            <w:vAlign w:val="center"/>
          </w:tcPr>
          <w:p w:rsidR="00EB125A" w:rsidRDefault="00C75561">
            <w:pPr>
              <w:jc w:val="right"/>
            </w:pPr>
            <w:r>
              <w:rPr>
                <w:color w:val="000000"/>
                <w:sz w:val="24"/>
              </w:rPr>
              <w:t>16,302,715.84</w:t>
            </w:r>
          </w:p>
        </w:tc>
        <w:tc>
          <w:tcPr>
            <w:tcW w:w="1620" w:type="dxa"/>
            <w:vAlign w:val="center"/>
          </w:tcPr>
          <w:p w:rsidR="00EB125A" w:rsidRDefault="00C75561">
            <w:pPr>
              <w:jc w:val="right"/>
            </w:pPr>
            <w:r>
              <w:rPr>
                <w:color w:val="000000"/>
                <w:sz w:val="24"/>
              </w:rPr>
              <w:t>6.79</w:t>
            </w:r>
          </w:p>
        </w:tc>
      </w:tr>
      <w:tr w:rsidR="00EB125A">
        <w:tc>
          <w:tcPr>
            <w:tcW w:w="870" w:type="dxa"/>
            <w:vAlign w:val="center"/>
          </w:tcPr>
          <w:p w:rsidR="00EB125A" w:rsidRDefault="00C75561">
            <w:pPr>
              <w:jc w:val="center"/>
            </w:pPr>
            <w:r>
              <w:rPr>
                <w:color w:val="000000"/>
                <w:sz w:val="24"/>
              </w:rPr>
              <w:t>31</w:t>
            </w:r>
          </w:p>
        </w:tc>
        <w:tc>
          <w:tcPr>
            <w:tcW w:w="1650" w:type="dxa"/>
            <w:vAlign w:val="center"/>
          </w:tcPr>
          <w:p w:rsidR="00EB125A" w:rsidRDefault="00C75561">
            <w:pPr>
              <w:jc w:val="center"/>
            </w:pPr>
            <w:r>
              <w:rPr>
                <w:color w:val="000000"/>
                <w:sz w:val="24"/>
              </w:rPr>
              <w:t>600900</w:t>
            </w:r>
          </w:p>
        </w:tc>
        <w:tc>
          <w:tcPr>
            <w:tcW w:w="1980" w:type="dxa"/>
            <w:vAlign w:val="center"/>
          </w:tcPr>
          <w:p w:rsidR="00EB125A" w:rsidRDefault="00C75561">
            <w:pPr>
              <w:jc w:val="center"/>
            </w:pPr>
            <w:r>
              <w:rPr>
                <w:color w:val="000000"/>
                <w:sz w:val="24"/>
              </w:rPr>
              <w:t>长江电力</w:t>
            </w:r>
          </w:p>
        </w:tc>
        <w:tc>
          <w:tcPr>
            <w:tcW w:w="2880" w:type="dxa"/>
            <w:vAlign w:val="center"/>
          </w:tcPr>
          <w:p w:rsidR="00EB125A" w:rsidRDefault="00C75561">
            <w:pPr>
              <w:jc w:val="right"/>
            </w:pPr>
            <w:r>
              <w:rPr>
                <w:color w:val="000000"/>
                <w:sz w:val="24"/>
              </w:rPr>
              <w:t>16,036,037.00</w:t>
            </w:r>
          </w:p>
        </w:tc>
        <w:tc>
          <w:tcPr>
            <w:tcW w:w="1620" w:type="dxa"/>
            <w:vAlign w:val="center"/>
          </w:tcPr>
          <w:p w:rsidR="00EB125A" w:rsidRDefault="00C75561">
            <w:pPr>
              <w:jc w:val="right"/>
            </w:pPr>
            <w:r>
              <w:rPr>
                <w:color w:val="000000"/>
                <w:sz w:val="24"/>
              </w:rPr>
              <w:t>6.68</w:t>
            </w:r>
          </w:p>
        </w:tc>
      </w:tr>
      <w:tr w:rsidR="00EB125A">
        <w:tc>
          <w:tcPr>
            <w:tcW w:w="870" w:type="dxa"/>
            <w:vAlign w:val="center"/>
          </w:tcPr>
          <w:p w:rsidR="00EB125A" w:rsidRDefault="00C75561">
            <w:pPr>
              <w:jc w:val="center"/>
            </w:pPr>
            <w:r>
              <w:rPr>
                <w:color w:val="000000"/>
                <w:sz w:val="24"/>
              </w:rPr>
              <w:t>32</w:t>
            </w:r>
          </w:p>
        </w:tc>
        <w:tc>
          <w:tcPr>
            <w:tcW w:w="1650" w:type="dxa"/>
            <w:vAlign w:val="center"/>
          </w:tcPr>
          <w:p w:rsidR="00EB125A" w:rsidRDefault="00C75561">
            <w:pPr>
              <w:jc w:val="center"/>
            </w:pPr>
            <w:r>
              <w:rPr>
                <w:color w:val="000000"/>
                <w:sz w:val="24"/>
              </w:rPr>
              <w:t>01071</w:t>
            </w:r>
          </w:p>
        </w:tc>
        <w:tc>
          <w:tcPr>
            <w:tcW w:w="1980" w:type="dxa"/>
            <w:vAlign w:val="center"/>
          </w:tcPr>
          <w:p w:rsidR="00EB125A" w:rsidRDefault="00C75561">
            <w:pPr>
              <w:jc w:val="center"/>
            </w:pPr>
            <w:r>
              <w:rPr>
                <w:color w:val="000000"/>
                <w:sz w:val="24"/>
              </w:rPr>
              <w:t>华电国际电力股份</w:t>
            </w:r>
          </w:p>
        </w:tc>
        <w:tc>
          <w:tcPr>
            <w:tcW w:w="2880" w:type="dxa"/>
            <w:vAlign w:val="center"/>
          </w:tcPr>
          <w:p w:rsidR="00EB125A" w:rsidRDefault="00C75561">
            <w:pPr>
              <w:jc w:val="right"/>
            </w:pPr>
            <w:r>
              <w:rPr>
                <w:color w:val="000000"/>
                <w:sz w:val="24"/>
              </w:rPr>
              <w:t>16,035,969.05</w:t>
            </w:r>
          </w:p>
        </w:tc>
        <w:tc>
          <w:tcPr>
            <w:tcW w:w="1620" w:type="dxa"/>
            <w:vAlign w:val="center"/>
          </w:tcPr>
          <w:p w:rsidR="00EB125A" w:rsidRDefault="00C75561">
            <w:pPr>
              <w:jc w:val="right"/>
            </w:pPr>
            <w:r>
              <w:rPr>
                <w:color w:val="000000"/>
                <w:sz w:val="24"/>
              </w:rPr>
              <w:t>6.68</w:t>
            </w:r>
          </w:p>
        </w:tc>
      </w:tr>
      <w:tr w:rsidR="00EB125A">
        <w:tc>
          <w:tcPr>
            <w:tcW w:w="870" w:type="dxa"/>
            <w:vAlign w:val="center"/>
          </w:tcPr>
          <w:p w:rsidR="00EB125A" w:rsidRDefault="00C75561">
            <w:pPr>
              <w:jc w:val="center"/>
            </w:pPr>
            <w:r>
              <w:rPr>
                <w:color w:val="000000"/>
                <w:sz w:val="24"/>
              </w:rPr>
              <w:t>33</w:t>
            </w:r>
          </w:p>
        </w:tc>
        <w:tc>
          <w:tcPr>
            <w:tcW w:w="1650" w:type="dxa"/>
            <w:vAlign w:val="center"/>
          </w:tcPr>
          <w:p w:rsidR="00EB125A" w:rsidRDefault="00C75561">
            <w:pPr>
              <w:jc w:val="center"/>
            </w:pPr>
            <w:r>
              <w:rPr>
                <w:color w:val="000000"/>
                <w:sz w:val="24"/>
              </w:rPr>
              <w:t>01088</w:t>
            </w:r>
          </w:p>
        </w:tc>
        <w:tc>
          <w:tcPr>
            <w:tcW w:w="1980" w:type="dxa"/>
            <w:vAlign w:val="center"/>
          </w:tcPr>
          <w:p w:rsidR="00EB125A" w:rsidRDefault="00C75561">
            <w:pPr>
              <w:jc w:val="center"/>
            </w:pPr>
            <w:r>
              <w:rPr>
                <w:color w:val="000000"/>
                <w:sz w:val="24"/>
              </w:rPr>
              <w:t>中国神华</w:t>
            </w:r>
          </w:p>
        </w:tc>
        <w:tc>
          <w:tcPr>
            <w:tcW w:w="2880" w:type="dxa"/>
            <w:vAlign w:val="center"/>
          </w:tcPr>
          <w:p w:rsidR="00EB125A" w:rsidRDefault="00C75561">
            <w:pPr>
              <w:jc w:val="right"/>
            </w:pPr>
            <w:r>
              <w:rPr>
                <w:color w:val="000000"/>
                <w:sz w:val="24"/>
              </w:rPr>
              <w:t>15,887,465.11</w:t>
            </w:r>
          </w:p>
        </w:tc>
        <w:tc>
          <w:tcPr>
            <w:tcW w:w="1620" w:type="dxa"/>
            <w:vAlign w:val="center"/>
          </w:tcPr>
          <w:p w:rsidR="00EB125A" w:rsidRDefault="00C75561">
            <w:pPr>
              <w:jc w:val="right"/>
            </w:pPr>
            <w:r>
              <w:rPr>
                <w:color w:val="000000"/>
                <w:sz w:val="24"/>
              </w:rPr>
              <w:t>6.62</w:t>
            </w:r>
          </w:p>
        </w:tc>
      </w:tr>
      <w:tr w:rsidR="00EB125A">
        <w:tc>
          <w:tcPr>
            <w:tcW w:w="870" w:type="dxa"/>
            <w:vAlign w:val="center"/>
          </w:tcPr>
          <w:p w:rsidR="00EB125A" w:rsidRDefault="00C75561">
            <w:pPr>
              <w:jc w:val="center"/>
            </w:pPr>
            <w:r>
              <w:rPr>
                <w:color w:val="000000"/>
                <w:sz w:val="24"/>
              </w:rPr>
              <w:t>34</w:t>
            </w:r>
          </w:p>
        </w:tc>
        <w:tc>
          <w:tcPr>
            <w:tcW w:w="1650" w:type="dxa"/>
            <w:vAlign w:val="center"/>
          </w:tcPr>
          <w:p w:rsidR="00EB125A" w:rsidRDefault="00C75561">
            <w:pPr>
              <w:jc w:val="center"/>
            </w:pPr>
            <w:r>
              <w:rPr>
                <w:color w:val="000000"/>
                <w:sz w:val="24"/>
              </w:rPr>
              <w:t>603986</w:t>
            </w:r>
          </w:p>
        </w:tc>
        <w:tc>
          <w:tcPr>
            <w:tcW w:w="1980" w:type="dxa"/>
            <w:vAlign w:val="center"/>
          </w:tcPr>
          <w:p w:rsidR="00EB125A" w:rsidRDefault="00C75561">
            <w:pPr>
              <w:jc w:val="center"/>
            </w:pPr>
            <w:r>
              <w:rPr>
                <w:color w:val="000000"/>
                <w:sz w:val="24"/>
              </w:rPr>
              <w:t>兆易创新</w:t>
            </w:r>
          </w:p>
        </w:tc>
        <w:tc>
          <w:tcPr>
            <w:tcW w:w="2880" w:type="dxa"/>
            <w:vAlign w:val="center"/>
          </w:tcPr>
          <w:p w:rsidR="00EB125A" w:rsidRDefault="00C75561">
            <w:pPr>
              <w:jc w:val="right"/>
            </w:pPr>
            <w:r>
              <w:rPr>
                <w:color w:val="000000"/>
                <w:sz w:val="24"/>
              </w:rPr>
              <w:t>15,659,326.00</w:t>
            </w:r>
          </w:p>
        </w:tc>
        <w:tc>
          <w:tcPr>
            <w:tcW w:w="1620" w:type="dxa"/>
            <w:vAlign w:val="center"/>
          </w:tcPr>
          <w:p w:rsidR="00EB125A" w:rsidRDefault="00C75561">
            <w:pPr>
              <w:jc w:val="right"/>
            </w:pPr>
            <w:r>
              <w:rPr>
                <w:color w:val="000000"/>
                <w:sz w:val="24"/>
              </w:rPr>
              <w:t>6.52</w:t>
            </w:r>
          </w:p>
        </w:tc>
      </w:tr>
      <w:tr w:rsidR="00EB125A">
        <w:tc>
          <w:tcPr>
            <w:tcW w:w="870" w:type="dxa"/>
            <w:vAlign w:val="center"/>
          </w:tcPr>
          <w:p w:rsidR="00EB125A" w:rsidRDefault="00C75561">
            <w:pPr>
              <w:jc w:val="center"/>
            </w:pPr>
            <w:r>
              <w:rPr>
                <w:color w:val="000000"/>
                <w:sz w:val="24"/>
              </w:rPr>
              <w:t>35</w:t>
            </w:r>
          </w:p>
        </w:tc>
        <w:tc>
          <w:tcPr>
            <w:tcW w:w="1650" w:type="dxa"/>
            <w:vAlign w:val="center"/>
          </w:tcPr>
          <w:p w:rsidR="00EB125A" w:rsidRDefault="00C75561">
            <w:pPr>
              <w:jc w:val="center"/>
            </w:pPr>
            <w:r>
              <w:rPr>
                <w:color w:val="000000"/>
                <w:sz w:val="24"/>
              </w:rPr>
              <w:t>00998</w:t>
            </w:r>
          </w:p>
        </w:tc>
        <w:tc>
          <w:tcPr>
            <w:tcW w:w="1980" w:type="dxa"/>
            <w:vAlign w:val="center"/>
          </w:tcPr>
          <w:p w:rsidR="00EB125A" w:rsidRDefault="00C75561">
            <w:pPr>
              <w:jc w:val="center"/>
            </w:pPr>
            <w:r>
              <w:rPr>
                <w:color w:val="000000"/>
                <w:sz w:val="24"/>
              </w:rPr>
              <w:t>中信银行</w:t>
            </w:r>
          </w:p>
        </w:tc>
        <w:tc>
          <w:tcPr>
            <w:tcW w:w="2880" w:type="dxa"/>
            <w:vAlign w:val="center"/>
          </w:tcPr>
          <w:p w:rsidR="00EB125A" w:rsidRDefault="00C75561">
            <w:pPr>
              <w:jc w:val="right"/>
            </w:pPr>
            <w:r>
              <w:rPr>
                <w:color w:val="000000"/>
                <w:sz w:val="24"/>
              </w:rPr>
              <w:t>15,282,178.07</w:t>
            </w:r>
          </w:p>
        </w:tc>
        <w:tc>
          <w:tcPr>
            <w:tcW w:w="1620" w:type="dxa"/>
            <w:vAlign w:val="center"/>
          </w:tcPr>
          <w:p w:rsidR="00EB125A" w:rsidRDefault="00C75561">
            <w:pPr>
              <w:jc w:val="right"/>
            </w:pPr>
            <w:r>
              <w:rPr>
                <w:color w:val="000000"/>
                <w:sz w:val="24"/>
              </w:rPr>
              <w:t>6.37</w:t>
            </w:r>
          </w:p>
        </w:tc>
      </w:tr>
      <w:tr w:rsidR="00EB125A">
        <w:tc>
          <w:tcPr>
            <w:tcW w:w="870" w:type="dxa"/>
            <w:vAlign w:val="center"/>
          </w:tcPr>
          <w:p w:rsidR="00EB125A" w:rsidRDefault="00C75561">
            <w:pPr>
              <w:jc w:val="center"/>
            </w:pPr>
            <w:r>
              <w:rPr>
                <w:color w:val="000000"/>
                <w:sz w:val="24"/>
              </w:rPr>
              <w:t>36</w:t>
            </w:r>
          </w:p>
        </w:tc>
        <w:tc>
          <w:tcPr>
            <w:tcW w:w="1650" w:type="dxa"/>
            <w:vAlign w:val="center"/>
          </w:tcPr>
          <w:p w:rsidR="00EB125A" w:rsidRDefault="00C75561">
            <w:pPr>
              <w:jc w:val="center"/>
            </w:pPr>
            <w:r>
              <w:rPr>
                <w:color w:val="000000"/>
                <w:sz w:val="24"/>
              </w:rPr>
              <w:t>000858</w:t>
            </w:r>
          </w:p>
        </w:tc>
        <w:tc>
          <w:tcPr>
            <w:tcW w:w="1980" w:type="dxa"/>
            <w:vAlign w:val="center"/>
          </w:tcPr>
          <w:p w:rsidR="00EB125A" w:rsidRDefault="00C75561">
            <w:pPr>
              <w:jc w:val="center"/>
            </w:pPr>
            <w:r>
              <w:rPr>
                <w:color w:val="000000"/>
                <w:sz w:val="24"/>
              </w:rPr>
              <w:t>五粮液</w:t>
            </w:r>
          </w:p>
        </w:tc>
        <w:tc>
          <w:tcPr>
            <w:tcW w:w="2880" w:type="dxa"/>
            <w:vAlign w:val="center"/>
          </w:tcPr>
          <w:p w:rsidR="00EB125A" w:rsidRDefault="00C75561">
            <w:pPr>
              <w:jc w:val="right"/>
            </w:pPr>
            <w:r>
              <w:rPr>
                <w:color w:val="000000"/>
                <w:sz w:val="24"/>
              </w:rPr>
              <w:t>14,983,507.00</w:t>
            </w:r>
          </w:p>
        </w:tc>
        <w:tc>
          <w:tcPr>
            <w:tcW w:w="1620" w:type="dxa"/>
            <w:vAlign w:val="center"/>
          </w:tcPr>
          <w:p w:rsidR="00EB125A" w:rsidRDefault="00C75561">
            <w:pPr>
              <w:jc w:val="right"/>
            </w:pPr>
            <w:r>
              <w:rPr>
                <w:color w:val="000000"/>
                <w:sz w:val="24"/>
              </w:rPr>
              <w:t>6.24</w:t>
            </w:r>
          </w:p>
        </w:tc>
      </w:tr>
      <w:tr w:rsidR="00EB125A">
        <w:tc>
          <w:tcPr>
            <w:tcW w:w="870" w:type="dxa"/>
            <w:vAlign w:val="center"/>
          </w:tcPr>
          <w:p w:rsidR="00EB125A" w:rsidRDefault="00C75561">
            <w:pPr>
              <w:jc w:val="center"/>
            </w:pPr>
            <w:r>
              <w:rPr>
                <w:color w:val="000000"/>
                <w:sz w:val="24"/>
              </w:rPr>
              <w:t>37</w:t>
            </w:r>
          </w:p>
        </w:tc>
        <w:tc>
          <w:tcPr>
            <w:tcW w:w="1650" w:type="dxa"/>
            <w:vAlign w:val="center"/>
          </w:tcPr>
          <w:p w:rsidR="00EB125A" w:rsidRDefault="00C75561">
            <w:pPr>
              <w:jc w:val="center"/>
            </w:pPr>
            <w:r>
              <w:rPr>
                <w:color w:val="000000"/>
                <w:sz w:val="24"/>
              </w:rPr>
              <w:t>601009</w:t>
            </w:r>
          </w:p>
        </w:tc>
        <w:tc>
          <w:tcPr>
            <w:tcW w:w="1980" w:type="dxa"/>
            <w:vAlign w:val="center"/>
          </w:tcPr>
          <w:p w:rsidR="00EB125A" w:rsidRDefault="00C75561">
            <w:pPr>
              <w:jc w:val="center"/>
            </w:pPr>
            <w:r>
              <w:rPr>
                <w:color w:val="000000"/>
                <w:sz w:val="24"/>
              </w:rPr>
              <w:t>南京银行</w:t>
            </w:r>
          </w:p>
        </w:tc>
        <w:tc>
          <w:tcPr>
            <w:tcW w:w="2880" w:type="dxa"/>
            <w:vAlign w:val="center"/>
          </w:tcPr>
          <w:p w:rsidR="00EB125A" w:rsidRDefault="00C75561">
            <w:pPr>
              <w:jc w:val="right"/>
            </w:pPr>
            <w:r>
              <w:rPr>
                <w:color w:val="000000"/>
                <w:sz w:val="24"/>
              </w:rPr>
              <w:t>14,311,220.15</w:t>
            </w:r>
          </w:p>
        </w:tc>
        <w:tc>
          <w:tcPr>
            <w:tcW w:w="1620" w:type="dxa"/>
            <w:vAlign w:val="center"/>
          </w:tcPr>
          <w:p w:rsidR="00EB125A" w:rsidRDefault="00C75561">
            <w:pPr>
              <w:jc w:val="right"/>
            </w:pPr>
            <w:r>
              <w:rPr>
                <w:color w:val="000000"/>
                <w:sz w:val="24"/>
              </w:rPr>
              <w:t>5.96</w:t>
            </w:r>
          </w:p>
        </w:tc>
      </w:tr>
      <w:tr w:rsidR="00EB125A">
        <w:tc>
          <w:tcPr>
            <w:tcW w:w="870" w:type="dxa"/>
            <w:vAlign w:val="center"/>
          </w:tcPr>
          <w:p w:rsidR="00EB125A" w:rsidRDefault="00C75561">
            <w:pPr>
              <w:jc w:val="center"/>
            </w:pPr>
            <w:r>
              <w:rPr>
                <w:color w:val="000000"/>
                <w:sz w:val="24"/>
              </w:rPr>
              <w:t>38</w:t>
            </w:r>
          </w:p>
        </w:tc>
        <w:tc>
          <w:tcPr>
            <w:tcW w:w="1650" w:type="dxa"/>
            <w:vAlign w:val="center"/>
          </w:tcPr>
          <w:p w:rsidR="00EB125A" w:rsidRDefault="00C75561">
            <w:pPr>
              <w:jc w:val="center"/>
            </w:pPr>
            <w:r>
              <w:rPr>
                <w:color w:val="000000"/>
                <w:sz w:val="24"/>
              </w:rPr>
              <w:t>01044</w:t>
            </w:r>
          </w:p>
        </w:tc>
        <w:tc>
          <w:tcPr>
            <w:tcW w:w="1980" w:type="dxa"/>
            <w:vAlign w:val="center"/>
          </w:tcPr>
          <w:p w:rsidR="00EB125A" w:rsidRDefault="00C75561">
            <w:pPr>
              <w:jc w:val="center"/>
            </w:pPr>
            <w:r>
              <w:rPr>
                <w:color w:val="000000"/>
                <w:sz w:val="24"/>
              </w:rPr>
              <w:t>恒安国际</w:t>
            </w:r>
          </w:p>
        </w:tc>
        <w:tc>
          <w:tcPr>
            <w:tcW w:w="2880" w:type="dxa"/>
            <w:vAlign w:val="center"/>
          </w:tcPr>
          <w:p w:rsidR="00EB125A" w:rsidRDefault="00C75561">
            <w:pPr>
              <w:jc w:val="right"/>
            </w:pPr>
            <w:r>
              <w:rPr>
                <w:color w:val="000000"/>
                <w:sz w:val="24"/>
              </w:rPr>
              <w:t>13,951,985.04</w:t>
            </w:r>
          </w:p>
        </w:tc>
        <w:tc>
          <w:tcPr>
            <w:tcW w:w="1620" w:type="dxa"/>
            <w:vAlign w:val="center"/>
          </w:tcPr>
          <w:p w:rsidR="00EB125A" w:rsidRDefault="00C75561">
            <w:pPr>
              <w:jc w:val="right"/>
            </w:pPr>
            <w:r>
              <w:rPr>
                <w:color w:val="000000"/>
                <w:sz w:val="24"/>
              </w:rPr>
              <w:t>5.81</w:t>
            </w:r>
          </w:p>
        </w:tc>
      </w:tr>
      <w:tr w:rsidR="00EB125A">
        <w:tc>
          <w:tcPr>
            <w:tcW w:w="870" w:type="dxa"/>
            <w:vAlign w:val="center"/>
          </w:tcPr>
          <w:p w:rsidR="00EB125A" w:rsidRDefault="00C75561">
            <w:pPr>
              <w:jc w:val="center"/>
            </w:pPr>
            <w:r>
              <w:rPr>
                <w:color w:val="000000"/>
                <w:sz w:val="24"/>
              </w:rPr>
              <w:t>39</w:t>
            </w:r>
          </w:p>
        </w:tc>
        <w:tc>
          <w:tcPr>
            <w:tcW w:w="1650" w:type="dxa"/>
            <w:vAlign w:val="center"/>
          </w:tcPr>
          <w:p w:rsidR="00EB125A" w:rsidRDefault="00C75561">
            <w:pPr>
              <w:jc w:val="center"/>
            </w:pPr>
            <w:r>
              <w:rPr>
                <w:color w:val="000000"/>
                <w:sz w:val="24"/>
              </w:rPr>
              <w:t>600519</w:t>
            </w:r>
          </w:p>
        </w:tc>
        <w:tc>
          <w:tcPr>
            <w:tcW w:w="1980" w:type="dxa"/>
            <w:vAlign w:val="center"/>
          </w:tcPr>
          <w:p w:rsidR="00EB125A" w:rsidRDefault="00C75561">
            <w:pPr>
              <w:jc w:val="center"/>
            </w:pPr>
            <w:r>
              <w:rPr>
                <w:color w:val="000000"/>
                <w:sz w:val="24"/>
              </w:rPr>
              <w:t>贵州茅台</w:t>
            </w:r>
          </w:p>
        </w:tc>
        <w:tc>
          <w:tcPr>
            <w:tcW w:w="2880" w:type="dxa"/>
            <w:vAlign w:val="center"/>
          </w:tcPr>
          <w:p w:rsidR="00EB125A" w:rsidRDefault="00C75561">
            <w:pPr>
              <w:jc w:val="right"/>
            </w:pPr>
            <w:r>
              <w:rPr>
                <w:color w:val="000000"/>
                <w:sz w:val="24"/>
              </w:rPr>
              <w:t>13,878,094.00</w:t>
            </w:r>
          </w:p>
        </w:tc>
        <w:tc>
          <w:tcPr>
            <w:tcW w:w="1620" w:type="dxa"/>
            <w:vAlign w:val="center"/>
          </w:tcPr>
          <w:p w:rsidR="00EB125A" w:rsidRDefault="00C75561">
            <w:pPr>
              <w:jc w:val="right"/>
            </w:pPr>
            <w:r>
              <w:rPr>
                <w:color w:val="000000"/>
                <w:sz w:val="24"/>
              </w:rPr>
              <w:t>5.78</w:t>
            </w:r>
          </w:p>
        </w:tc>
      </w:tr>
      <w:tr w:rsidR="00EB125A">
        <w:tc>
          <w:tcPr>
            <w:tcW w:w="870" w:type="dxa"/>
            <w:vAlign w:val="center"/>
          </w:tcPr>
          <w:p w:rsidR="00EB125A" w:rsidRDefault="00C75561">
            <w:pPr>
              <w:jc w:val="center"/>
            </w:pPr>
            <w:r>
              <w:rPr>
                <w:color w:val="000000"/>
                <w:sz w:val="24"/>
              </w:rPr>
              <w:t>40</w:t>
            </w:r>
          </w:p>
        </w:tc>
        <w:tc>
          <w:tcPr>
            <w:tcW w:w="1650" w:type="dxa"/>
            <w:vAlign w:val="center"/>
          </w:tcPr>
          <w:p w:rsidR="00EB125A" w:rsidRDefault="00C75561">
            <w:pPr>
              <w:jc w:val="center"/>
            </w:pPr>
            <w:r>
              <w:rPr>
                <w:color w:val="000000"/>
                <w:sz w:val="24"/>
              </w:rPr>
              <w:t>000002</w:t>
            </w:r>
          </w:p>
        </w:tc>
        <w:tc>
          <w:tcPr>
            <w:tcW w:w="1980" w:type="dxa"/>
            <w:vAlign w:val="center"/>
          </w:tcPr>
          <w:p w:rsidR="00EB125A" w:rsidRDefault="00C75561">
            <w:pPr>
              <w:jc w:val="center"/>
            </w:pPr>
            <w:r>
              <w:rPr>
                <w:color w:val="000000"/>
                <w:sz w:val="24"/>
              </w:rPr>
              <w:t>万科</w:t>
            </w:r>
            <w:r>
              <w:rPr>
                <w:color w:val="000000"/>
                <w:sz w:val="24"/>
              </w:rPr>
              <w:t>A</w:t>
            </w:r>
          </w:p>
        </w:tc>
        <w:tc>
          <w:tcPr>
            <w:tcW w:w="2880" w:type="dxa"/>
            <w:vAlign w:val="center"/>
          </w:tcPr>
          <w:p w:rsidR="00EB125A" w:rsidRDefault="00C75561">
            <w:pPr>
              <w:jc w:val="right"/>
            </w:pPr>
            <w:r>
              <w:rPr>
                <w:color w:val="000000"/>
                <w:sz w:val="24"/>
              </w:rPr>
              <w:t>13,702,626.33</w:t>
            </w:r>
          </w:p>
        </w:tc>
        <w:tc>
          <w:tcPr>
            <w:tcW w:w="1620" w:type="dxa"/>
            <w:vAlign w:val="center"/>
          </w:tcPr>
          <w:p w:rsidR="00EB125A" w:rsidRDefault="00C75561">
            <w:pPr>
              <w:jc w:val="right"/>
            </w:pPr>
            <w:r>
              <w:rPr>
                <w:color w:val="000000"/>
                <w:sz w:val="24"/>
              </w:rPr>
              <w:t>5.71</w:t>
            </w:r>
          </w:p>
        </w:tc>
      </w:tr>
      <w:tr w:rsidR="00EB125A">
        <w:tc>
          <w:tcPr>
            <w:tcW w:w="870" w:type="dxa"/>
            <w:vAlign w:val="center"/>
          </w:tcPr>
          <w:p w:rsidR="00EB125A" w:rsidRDefault="00C75561">
            <w:pPr>
              <w:jc w:val="center"/>
            </w:pPr>
            <w:r>
              <w:rPr>
                <w:color w:val="000000"/>
                <w:sz w:val="24"/>
              </w:rPr>
              <w:t>41</w:t>
            </w:r>
          </w:p>
        </w:tc>
        <w:tc>
          <w:tcPr>
            <w:tcW w:w="1650" w:type="dxa"/>
            <w:vAlign w:val="center"/>
          </w:tcPr>
          <w:p w:rsidR="00EB125A" w:rsidRDefault="00C75561">
            <w:pPr>
              <w:jc w:val="center"/>
            </w:pPr>
            <w:r>
              <w:rPr>
                <w:color w:val="000000"/>
                <w:sz w:val="24"/>
              </w:rPr>
              <w:t>600622</w:t>
            </w:r>
          </w:p>
        </w:tc>
        <w:tc>
          <w:tcPr>
            <w:tcW w:w="1980" w:type="dxa"/>
            <w:vAlign w:val="center"/>
          </w:tcPr>
          <w:p w:rsidR="00EB125A" w:rsidRDefault="00C75561">
            <w:pPr>
              <w:jc w:val="center"/>
            </w:pPr>
            <w:r>
              <w:rPr>
                <w:color w:val="000000"/>
                <w:sz w:val="24"/>
              </w:rPr>
              <w:t>光大嘉宝</w:t>
            </w:r>
          </w:p>
        </w:tc>
        <w:tc>
          <w:tcPr>
            <w:tcW w:w="2880" w:type="dxa"/>
            <w:vAlign w:val="center"/>
          </w:tcPr>
          <w:p w:rsidR="00EB125A" w:rsidRDefault="00C75561">
            <w:pPr>
              <w:jc w:val="right"/>
            </w:pPr>
            <w:r>
              <w:rPr>
                <w:color w:val="000000"/>
                <w:sz w:val="24"/>
              </w:rPr>
              <w:t>13,278,978.15</w:t>
            </w:r>
          </w:p>
        </w:tc>
        <w:tc>
          <w:tcPr>
            <w:tcW w:w="1620" w:type="dxa"/>
            <w:vAlign w:val="center"/>
          </w:tcPr>
          <w:p w:rsidR="00EB125A" w:rsidRDefault="00C75561">
            <w:pPr>
              <w:jc w:val="right"/>
            </w:pPr>
            <w:r>
              <w:rPr>
                <w:color w:val="000000"/>
                <w:sz w:val="24"/>
              </w:rPr>
              <w:t>5.53</w:t>
            </w:r>
          </w:p>
        </w:tc>
      </w:tr>
      <w:tr w:rsidR="00EB125A">
        <w:tc>
          <w:tcPr>
            <w:tcW w:w="870" w:type="dxa"/>
            <w:vAlign w:val="center"/>
          </w:tcPr>
          <w:p w:rsidR="00EB125A" w:rsidRDefault="00C75561">
            <w:pPr>
              <w:jc w:val="center"/>
            </w:pPr>
            <w:r>
              <w:rPr>
                <w:color w:val="000000"/>
                <w:sz w:val="24"/>
              </w:rPr>
              <w:t>42</w:t>
            </w:r>
          </w:p>
        </w:tc>
        <w:tc>
          <w:tcPr>
            <w:tcW w:w="1650" w:type="dxa"/>
            <w:vAlign w:val="center"/>
          </w:tcPr>
          <w:p w:rsidR="00EB125A" w:rsidRDefault="00C75561">
            <w:pPr>
              <w:jc w:val="center"/>
            </w:pPr>
            <w:r>
              <w:rPr>
                <w:color w:val="000000"/>
                <w:sz w:val="24"/>
              </w:rPr>
              <w:t>600585</w:t>
            </w:r>
          </w:p>
        </w:tc>
        <w:tc>
          <w:tcPr>
            <w:tcW w:w="1980" w:type="dxa"/>
            <w:vAlign w:val="center"/>
          </w:tcPr>
          <w:p w:rsidR="00EB125A" w:rsidRDefault="00C75561">
            <w:pPr>
              <w:jc w:val="center"/>
            </w:pPr>
            <w:r>
              <w:rPr>
                <w:color w:val="000000"/>
                <w:sz w:val="24"/>
              </w:rPr>
              <w:t>海螺水泥</w:t>
            </w:r>
          </w:p>
        </w:tc>
        <w:tc>
          <w:tcPr>
            <w:tcW w:w="2880" w:type="dxa"/>
            <w:vAlign w:val="center"/>
          </w:tcPr>
          <w:p w:rsidR="00EB125A" w:rsidRDefault="00C75561">
            <w:pPr>
              <w:jc w:val="right"/>
            </w:pPr>
            <w:r>
              <w:rPr>
                <w:color w:val="000000"/>
                <w:sz w:val="24"/>
              </w:rPr>
              <w:t>13,276,011.76</w:t>
            </w:r>
          </w:p>
        </w:tc>
        <w:tc>
          <w:tcPr>
            <w:tcW w:w="1620" w:type="dxa"/>
            <w:vAlign w:val="center"/>
          </w:tcPr>
          <w:p w:rsidR="00EB125A" w:rsidRDefault="00C75561">
            <w:pPr>
              <w:jc w:val="right"/>
            </w:pPr>
            <w:r>
              <w:rPr>
                <w:color w:val="000000"/>
                <w:sz w:val="24"/>
              </w:rPr>
              <w:t>5.53</w:t>
            </w:r>
          </w:p>
        </w:tc>
      </w:tr>
      <w:tr w:rsidR="00EB125A">
        <w:tc>
          <w:tcPr>
            <w:tcW w:w="870" w:type="dxa"/>
            <w:vAlign w:val="center"/>
          </w:tcPr>
          <w:p w:rsidR="00EB125A" w:rsidRDefault="00C75561">
            <w:pPr>
              <w:jc w:val="center"/>
            </w:pPr>
            <w:r>
              <w:rPr>
                <w:color w:val="000000"/>
                <w:sz w:val="24"/>
              </w:rPr>
              <w:t>43</w:t>
            </w:r>
          </w:p>
        </w:tc>
        <w:tc>
          <w:tcPr>
            <w:tcW w:w="1650" w:type="dxa"/>
            <w:vAlign w:val="center"/>
          </w:tcPr>
          <w:p w:rsidR="00EB125A" w:rsidRDefault="00C75561">
            <w:pPr>
              <w:jc w:val="center"/>
            </w:pPr>
            <w:r>
              <w:rPr>
                <w:color w:val="000000"/>
                <w:sz w:val="24"/>
              </w:rPr>
              <w:t>00425</w:t>
            </w:r>
          </w:p>
        </w:tc>
        <w:tc>
          <w:tcPr>
            <w:tcW w:w="1980" w:type="dxa"/>
            <w:vAlign w:val="center"/>
          </w:tcPr>
          <w:p w:rsidR="00EB125A" w:rsidRDefault="00C75561">
            <w:pPr>
              <w:jc w:val="center"/>
            </w:pPr>
            <w:r>
              <w:rPr>
                <w:color w:val="000000"/>
                <w:sz w:val="24"/>
              </w:rPr>
              <w:t>敏实集团</w:t>
            </w:r>
          </w:p>
        </w:tc>
        <w:tc>
          <w:tcPr>
            <w:tcW w:w="2880" w:type="dxa"/>
            <w:vAlign w:val="center"/>
          </w:tcPr>
          <w:p w:rsidR="00EB125A" w:rsidRDefault="00C75561">
            <w:pPr>
              <w:jc w:val="right"/>
            </w:pPr>
            <w:r>
              <w:rPr>
                <w:color w:val="000000"/>
                <w:sz w:val="24"/>
              </w:rPr>
              <w:t>12,756,405.65</w:t>
            </w:r>
          </w:p>
        </w:tc>
        <w:tc>
          <w:tcPr>
            <w:tcW w:w="1620" w:type="dxa"/>
            <w:vAlign w:val="center"/>
          </w:tcPr>
          <w:p w:rsidR="00EB125A" w:rsidRDefault="00C75561">
            <w:pPr>
              <w:jc w:val="right"/>
            </w:pPr>
            <w:r>
              <w:rPr>
                <w:color w:val="000000"/>
                <w:sz w:val="24"/>
              </w:rPr>
              <w:t>5.31</w:t>
            </w:r>
          </w:p>
        </w:tc>
      </w:tr>
      <w:tr w:rsidR="00EB125A">
        <w:tc>
          <w:tcPr>
            <w:tcW w:w="870" w:type="dxa"/>
            <w:vAlign w:val="center"/>
          </w:tcPr>
          <w:p w:rsidR="00EB125A" w:rsidRDefault="00C75561">
            <w:pPr>
              <w:jc w:val="center"/>
            </w:pPr>
            <w:r>
              <w:rPr>
                <w:color w:val="000000"/>
                <w:sz w:val="24"/>
              </w:rPr>
              <w:t>44</w:t>
            </w:r>
          </w:p>
        </w:tc>
        <w:tc>
          <w:tcPr>
            <w:tcW w:w="1650" w:type="dxa"/>
            <w:vAlign w:val="center"/>
          </w:tcPr>
          <w:p w:rsidR="00EB125A" w:rsidRDefault="00C75561">
            <w:pPr>
              <w:jc w:val="center"/>
            </w:pPr>
            <w:r>
              <w:rPr>
                <w:color w:val="000000"/>
                <w:sz w:val="24"/>
              </w:rPr>
              <w:t>600795</w:t>
            </w:r>
          </w:p>
        </w:tc>
        <w:tc>
          <w:tcPr>
            <w:tcW w:w="1980" w:type="dxa"/>
            <w:vAlign w:val="center"/>
          </w:tcPr>
          <w:p w:rsidR="00EB125A" w:rsidRDefault="00C75561">
            <w:pPr>
              <w:jc w:val="center"/>
            </w:pPr>
            <w:r>
              <w:rPr>
                <w:color w:val="000000"/>
                <w:sz w:val="24"/>
              </w:rPr>
              <w:t>国电电力</w:t>
            </w:r>
          </w:p>
        </w:tc>
        <w:tc>
          <w:tcPr>
            <w:tcW w:w="2880" w:type="dxa"/>
            <w:vAlign w:val="center"/>
          </w:tcPr>
          <w:p w:rsidR="00EB125A" w:rsidRDefault="00C75561">
            <w:pPr>
              <w:jc w:val="right"/>
            </w:pPr>
            <w:r>
              <w:rPr>
                <w:color w:val="000000"/>
                <w:sz w:val="24"/>
              </w:rPr>
              <w:t>12,465,413.68</w:t>
            </w:r>
          </w:p>
        </w:tc>
        <w:tc>
          <w:tcPr>
            <w:tcW w:w="1620" w:type="dxa"/>
            <w:vAlign w:val="center"/>
          </w:tcPr>
          <w:p w:rsidR="00EB125A" w:rsidRDefault="00C75561">
            <w:pPr>
              <w:jc w:val="right"/>
            </w:pPr>
            <w:r>
              <w:rPr>
                <w:color w:val="000000"/>
                <w:sz w:val="24"/>
              </w:rPr>
              <w:t>5.19</w:t>
            </w:r>
          </w:p>
        </w:tc>
      </w:tr>
      <w:tr w:rsidR="00EB125A">
        <w:tc>
          <w:tcPr>
            <w:tcW w:w="870" w:type="dxa"/>
            <w:vAlign w:val="center"/>
          </w:tcPr>
          <w:p w:rsidR="00EB125A" w:rsidRDefault="00C75561">
            <w:pPr>
              <w:jc w:val="center"/>
            </w:pPr>
            <w:r>
              <w:rPr>
                <w:color w:val="000000"/>
                <w:sz w:val="24"/>
              </w:rPr>
              <w:t>45</w:t>
            </w:r>
          </w:p>
        </w:tc>
        <w:tc>
          <w:tcPr>
            <w:tcW w:w="1650" w:type="dxa"/>
            <w:vAlign w:val="center"/>
          </w:tcPr>
          <w:p w:rsidR="00EB125A" w:rsidRDefault="00C75561">
            <w:pPr>
              <w:jc w:val="center"/>
            </w:pPr>
            <w:r>
              <w:rPr>
                <w:color w:val="000000"/>
                <w:sz w:val="24"/>
              </w:rPr>
              <w:t>000963</w:t>
            </w:r>
          </w:p>
        </w:tc>
        <w:tc>
          <w:tcPr>
            <w:tcW w:w="1980" w:type="dxa"/>
            <w:vAlign w:val="center"/>
          </w:tcPr>
          <w:p w:rsidR="00EB125A" w:rsidRDefault="00C75561">
            <w:pPr>
              <w:jc w:val="center"/>
            </w:pPr>
            <w:r>
              <w:rPr>
                <w:color w:val="000000"/>
                <w:sz w:val="24"/>
              </w:rPr>
              <w:t>华东医药</w:t>
            </w:r>
          </w:p>
        </w:tc>
        <w:tc>
          <w:tcPr>
            <w:tcW w:w="2880" w:type="dxa"/>
            <w:vAlign w:val="center"/>
          </w:tcPr>
          <w:p w:rsidR="00EB125A" w:rsidRDefault="00C75561">
            <w:pPr>
              <w:jc w:val="right"/>
            </w:pPr>
            <w:r>
              <w:rPr>
                <w:color w:val="000000"/>
                <w:sz w:val="24"/>
              </w:rPr>
              <w:t>12,260,717.00</w:t>
            </w:r>
          </w:p>
        </w:tc>
        <w:tc>
          <w:tcPr>
            <w:tcW w:w="1620" w:type="dxa"/>
            <w:vAlign w:val="center"/>
          </w:tcPr>
          <w:p w:rsidR="00EB125A" w:rsidRDefault="00C75561">
            <w:pPr>
              <w:jc w:val="right"/>
            </w:pPr>
            <w:r>
              <w:rPr>
                <w:color w:val="000000"/>
                <w:sz w:val="24"/>
              </w:rPr>
              <w:t>5.11</w:t>
            </w:r>
          </w:p>
        </w:tc>
      </w:tr>
      <w:tr w:rsidR="00EB125A">
        <w:tc>
          <w:tcPr>
            <w:tcW w:w="870" w:type="dxa"/>
            <w:vAlign w:val="center"/>
          </w:tcPr>
          <w:p w:rsidR="00EB125A" w:rsidRDefault="00C75561">
            <w:pPr>
              <w:jc w:val="center"/>
            </w:pPr>
            <w:r>
              <w:rPr>
                <w:color w:val="000000"/>
                <w:sz w:val="24"/>
              </w:rPr>
              <w:t>46</w:t>
            </w:r>
          </w:p>
        </w:tc>
        <w:tc>
          <w:tcPr>
            <w:tcW w:w="1650" w:type="dxa"/>
            <w:vAlign w:val="center"/>
          </w:tcPr>
          <w:p w:rsidR="00EB125A" w:rsidRDefault="00C75561">
            <w:pPr>
              <w:jc w:val="center"/>
            </w:pPr>
            <w:r>
              <w:rPr>
                <w:color w:val="000000"/>
                <w:sz w:val="24"/>
              </w:rPr>
              <w:t>300433</w:t>
            </w:r>
          </w:p>
        </w:tc>
        <w:tc>
          <w:tcPr>
            <w:tcW w:w="1980" w:type="dxa"/>
            <w:vAlign w:val="center"/>
          </w:tcPr>
          <w:p w:rsidR="00EB125A" w:rsidRDefault="00C75561">
            <w:pPr>
              <w:jc w:val="center"/>
            </w:pPr>
            <w:r>
              <w:rPr>
                <w:color w:val="000000"/>
                <w:sz w:val="24"/>
              </w:rPr>
              <w:t>蓝思科技</w:t>
            </w:r>
          </w:p>
        </w:tc>
        <w:tc>
          <w:tcPr>
            <w:tcW w:w="2880" w:type="dxa"/>
            <w:vAlign w:val="center"/>
          </w:tcPr>
          <w:p w:rsidR="00EB125A" w:rsidRDefault="00C75561">
            <w:pPr>
              <w:jc w:val="right"/>
            </w:pPr>
            <w:r>
              <w:rPr>
                <w:color w:val="000000"/>
                <w:sz w:val="24"/>
              </w:rPr>
              <w:t>11,571,610.00</w:t>
            </w:r>
          </w:p>
        </w:tc>
        <w:tc>
          <w:tcPr>
            <w:tcW w:w="1620" w:type="dxa"/>
            <w:vAlign w:val="center"/>
          </w:tcPr>
          <w:p w:rsidR="00EB125A" w:rsidRDefault="00C75561">
            <w:pPr>
              <w:jc w:val="right"/>
            </w:pPr>
            <w:r>
              <w:rPr>
                <w:color w:val="000000"/>
                <w:sz w:val="24"/>
              </w:rPr>
              <w:t>4.82</w:t>
            </w:r>
          </w:p>
        </w:tc>
      </w:tr>
      <w:tr w:rsidR="00EB125A">
        <w:tc>
          <w:tcPr>
            <w:tcW w:w="870" w:type="dxa"/>
            <w:vAlign w:val="center"/>
          </w:tcPr>
          <w:p w:rsidR="00EB125A" w:rsidRDefault="00C75561">
            <w:pPr>
              <w:jc w:val="center"/>
            </w:pPr>
            <w:r>
              <w:rPr>
                <w:color w:val="000000"/>
                <w:sz w:val="24"/>
              </w:rPr>
              <w:t>47</w:t>
            </w:r>
          </w:p>
        </w:tc>
        <w:tc>
          <w:tcPr>
            <w:tcW w:w="1650" w:type="dxa"/>
            <w:vAlign w:val="center"/>
          </w:tcPr>
          <w:p w:rsidR="00EB125A" w:rsidRDefault="00C75561">
            <w:pPr>
              <w:jc w:val="center"/>
            </w:pPr>
            <w:r>
              <w:rPr>
                <w:color w:val="000000"/>
                <w:sz w:val="24"/>
              </w:rPr>
              <w:t>00386</w:t>
            </w:r>
          </w:p>
        </w:tc>
        <w:tc>
          <w:tcPr>
            <w:tcW w:w="1980" w:type="dxa"/>
            <w:vAlign w:val="center"/>
          </w:tcPr>
          <w:p w:rsidR="00EB125A" w:rsidRDefault="00C75561">
            <w:pPr>
              <w:jc w:val="center"/>
            </w:pPr>
            <w:r>
              <w:rPr>
                <w:color w:val="000000"/>
                <w:sz w:val="24"/>
              </w:rPr>
              <w:t>中国石油化工股份</w:t>
            </w:r>
          </w:p>
        </w:tc>
        <w:tc>
          <w:tcPr>
            <w:tcW w:w="2880" w:type="dxa"/>
            <w:vAlign w:val="center"/>
          </w:tcPr>
          <w:p w:rsidR="00EB125A" w:rsidRDefault="00C75561">
            <w:pPr>
              <w:jc w:val="right"/>
            </w:pPr>
            <w:r>
              <w:rPr>
                <w:color w:val="000000"/>
                <w:sz w:val="24"/>
              </w:rPr>
              <w:t>10,629,563.36</w:t>
            </w:r>
          </w:p>
        </w:tc>
        <w:tc>
          <w:tcPr>
            <w:tcW w:w="1620" w:type="dxa"/>
            <w:vAlign w:val="center"/>
          </w:tcPr>
          <w:p w:rsidR="00EB125A" w:rsidRDefault="00C75561">
            <w:pPr>
              <w:jc w:val="right"/>
            </w:pPr>
            <w:r>
              <w:rPr>
                <w:color w:val="000000"/>
                <w:sz w:val="24"/>
              </w:rPr>
              <w:t>4.43</w:t>
            </w:r>
          </w:p>
        </w:tc>
      </w:tr>
      <w:tr w:rsidR="00EB125A">
        <w:tc>
          <w:tcPr>
            <w:tcW w:w="870" w:type="dxa"/>
            <w:vAlign w:val="center"/>
          </w:tcPr>
          <w:p w:rsidR="00EB125A" w:rsidRDefault="00C75561">
            <w:pPr>
              <w:jc w:val="center"/>
            </w:pPr>
            <w:r>
              <w:rPr>
                <w:color w:val="000000"/>
                <w:sz w:val="24"/>
              </w:rPr>
              <w:t>48</w:t>
            </w:r>
          </w:p>
        </w:tc>
        <w:tc>
          <w:tcPr>
            <w:tcW w:w="1650" w:type="dxa"/>
            <w:vAlign w:val="center"/>
          </w:tcPr>
          <w:p w:rsidR="00EB125A" w:rsidRDefault="00C75561">
            <w:pPr>
              <w:jc w:val="center"/>
            </w:pPr>
            <w:r>
              <w:rPr>
                <w:color w:val="000000"/>
                <w:sz w:val="24"/>
              </w:rPr>
              <w:t>600176</w:t>
            </w:r>
          </w:p>
        </w:tc>
        <w:tc>
          <w:tcPr>
            <w:tcW w:w="1980" w:type="dxa"/>
            <w:vAlign w:val="center"/>
          </w:tcPr>
          <w:p w:rsidR="00EB125A" w:rsidRDefault="00C75561">
            <w:pPr>
              <w:jc w:val="center"/>
            </w:pPr>
            <w:r>
              <w:rPr>
                <w:color w:val="000000"/>
                <w:sz w:val="24"/>
              </w:rPr>
              <w:t>中国巨石</w:t>
            </w:r>
          </w:p>
        </w:tc>
        <w:tc>
          <w:tcPr>
            <w:tcW w:w="2880" w:type="dxa"/>
            <w:vAlign w:val="center"/>
          </w:tcPr>
          <w:p w:rsidR="00EB125A" w:rsidRDefault="00C75561">
            <w:pPr>
              <w:jc w:val="right"/>
            </w:pPr>
            <w:r>
              <w:rPr>
                <w:color w:val="000000"/>
                <w:sz w:val="24"/>
              </w:rPr>
              <w:t>9,902,057.29</w:t>
            </w:r>
          </w:p>
        </w:tc>
        <w:tc>
          <w:tcPr>
            <w:tcW w:w="1620" w:type="dxa"/>
            <w:vAlign w:val="center"/>
          </w:tcPr>
          <w:p w:rsidR="00EB125A" w:rsidRDefault="00C75561">
            <w:pPr>
              <w:jc w:val="right"/>
            </w:pPr>
            <w:r>
              <w:rPr>
                <w:color w:val="000000"/>
                <w:sz w:val="24"/>
              </w:rPr>
              <w:t>4.13</w:t>
            </w:r>
          </w:p>
        </w:tc>
      </w:tr>
      <w:tr w:rsidR="00EB125A">
        <w:tc>
          <w:tcPr>
            <w:tcW w:w="870" w:type="dxa"/>
            <w:vAlign w:val="center"/>
          </w:tcPr>
          <w:p w:rsidR="00EB125A" w:rsidRDefault="00C75561">
            <w:pPr>
              <w:jc w:val="center"/>
            </w:pPr>
            <w:r>
              <w:rPr>
                <w:color w:val="000000"/>
                <w:sz w:val="24"/>
              </w:rPr>
              <w:t>49</w:t>
            </w:r>
          </w:p>
        </w:tc>
        <w:tc>
          <w:tcPr>
            <w:tcW w:w="1650" w:type="dxa"/>
            <w:vAlign w:val="center"/>
          </w:tcPr>
          <w:p w:rsidR="00EB125A" w:rsidRDefault="00C75561">
            <w:pPr>
              <w:jc w:val="center"/>
            </w:pPr>
            <w:r>
              <w:rPr>
                <w:color w:val="000000"/>
                <w:sz w:val="24"/>
              </w:rPr>
              <w:t>002027</w:t>
            </w:r>
          </w:p>
        </w:tc>
        <w:tc>
          <w:tcPr>
            <w:tcW w:w="1980" w:type="dxa"/>
            <w:vAlign w:val="center"/>
          </w:tcPr>
          <w:p w:rsidR="00EB125A" w:rsidRDefault="00C75561">
            <w:pPr>
              <w:jc w:val="center"/>
            </w:pPr>
            <w:r>
              <w:rPr>
                <w:color w:val="000000"/>
                <w:sz w:val="24"/>
              </w:rPr>
              <w:t>分众传媒</w:t>
            </w:r>
          </w:p>
        </w:tc>
        <w:tc>
          <w:tcPr>
            <w:tcW w:w="2880" w:type="dxa"/>
            <w:vAlign w:val="center"/>
          </w:tcPr>
          <w:p w:rsidR="00EB125A" w:rsidRDefault="00C75561">
            <w:pPr>
              <w:jc w:val="right"/>
            </w:pPr>
            <w:r>
              <w:rPr>
                <w:color w:val="000000"/>
                <w:sz w:val="24"/>
              </w:rPr>
              <w:t>9,484,009.00</w:t>
            </w:r>
          </w:p>
        </w:tc>
        <w:tc>
          <w:tcPr>
            <w:tcW w:w="1620" w:type="dxa"/>
            <w:vAlign w:val="center"/>
          </w:tcPr>
          <w:p w:rsidR="00EB125A" w:rsidRDefault="00C75561">
            <w:pPr>
              <w:jc w:val="right"/>
            </w:pPr>
            <w:r>
              <w:rPr>
                <w:color w:val="000000"/>
                <w:sz w:val="24"/>
              </w:rPr>
              <w:t>3.95</w:t>
            </w:r>
          </w:p>
        </w:tc>
      </w:tr>
      <w:tr w:rsidR="00EB125A">
        <w:tc>
          <w:tcPr>
            <w:tcW w:w="870" w:type="dxa"/>
            <w:vAlign w:val="center"/>
          </w:tcPr>
          <w:p w:rsidR="00EB125A" w:rsidRDefault="00C75561">
            <w:pPr>
              <w:jc w:val="center"/>
            </w:pPr>
            <w:r>
              <w:rPr>
                <w:color w:val="000000"/>
                <w:sz w:val="24"/>
              </w:rPr>
              <w:t>50</w:t>
            </w:r>
          </w:p>
        </w:tc>
        <w:tc>
          <w:tcPr>
            <w:tcW w:w="1650" w:type="dxa"/>
            <w:vAlign w:val="center"/>
          </w:tcPr>
          <w:p w:rsidR="00EB125A" w:rsidRDefault="00C75561">
            <w:pPr>
              <w:jc w:val="center"/>
            </w:pPr>
            <w:r>
              <w:rPr>
                <w:color w:val="000000"/>
                <w:sz w:val="24"/>
              </w:rPr>
              <w:t>300014</w:t>
            </w:r>
          </w:p>
        </w:tc>
        <w:tc>
          <w:tcPr>
            <w:tcW w:w="1980" w:type="dxa"/>
            <w:vAlign w:val="center"/>
          </w:tcPr>
          <w:p w:rsidR="00EB125A" w:rsidRDefault="00C75561">
            <w:pPr>
              <w:jc w:val="center"/>
            </w:pPr>
            <w:r>
              <w:rPr>
                <w:color w:val="000000"/>
                <w:sz w:val="24"/>
              </w:rPr>
              <w:t>亿纬锂能</w:t>
            </w:r>
          </w:p>
        </w:tc>
        <w:tc>
          <w:tcPr>
            <w:tcW w:w="2880" w:type="dxa"/>
            <w:vAlign w:val="center"/>
          </w:tcPr>
          <w:p w:rsidR="00EB125A" w:rsidRDefault="00C75561">
            <w:pPr>
              <w:jc w:val="right"/>
            </w:pPr>
            <w:r>
              <w:rPr>
                <w:color w:val="000000"/>
                <w:sz w:val="24"/>
              </w:rPr>
              <w:t>9,398,336.00</w:t>
            </w:r>
          </w:p>
        </w:tc>
        <w:tc>
          <w:tcPr>
            <w:tcW w:w="1620" w:type="dxa"/>
            <w:vAlign w:val="center"/>
          </w:tcPr>
          <w:p w:rsidR="00EB125A" w:rsidRDefault="00C75561">
            <w:pPr>
              <w:jc w:val="right"/>
            </w:pPr>
            <w:r>
              <w:rPr>
                <w:color w:val="000000"/>
                <w:sz w:val="24"/>
              </w:rPr>
              <w:t>3.92</w:t>
            </w:r>
          </w:p>
        </w:tc>
      </w:tr>
      <w:tr w:rsidR="00EB125A">
        <w:tc>
          <w:tcPr>
            <w:tcW w:w="870" w:type="dxa"/>
            <w:vAlign w:val="center"/>
          </w:tcPr>
          <w:p w:rsidR="00EB125A" w:rsidRDefault="00C75561">
            <w:pPr>
              <w:jc w:val="center"/>
            </w:pPr>
            <w:r>
              <w:rPr>
                <w:color w:val="000000"/>
                <w:sz w:val="24"/>
              </w:rPr>
              <w:t>51</w:t>
            </w:r>
          </w:p>
        </w:tc>
        <w:tc>
          <w:tcPr>
            <w:tcW w:w="1650" w:type="dxa"/>
            <w:vAlign w:val="center"/>
          </w:tcPr>
          <w:p w:rsidR="00EB125A" w:rsidRDefault="00C75561">
            <w:pPr>
              <w:jc w:val="center"/>
            </w:pPr>
            <w:r>
              <w:rPr>
                <w:color w:val="000000"/>
                <w:sz w:val="24"/>
              </w:rPr>
              <w:t>00696</w:t>
            </w:r>
          </w:p>
        </w:tc>
        <w:tc>
          <w:tcPr>
            <w:tcW w:w="1980" w:type="dxa"/>
            <w:vAlign w:val="center"/>
          </w:tcPr>
          <w:p w:rsidR="00EB125A" w:rsidRDefault="00C75561">
            <w:pPr>
              <w:jc w:val="center"/>
            </w:pPr>
            <w:r>
              <w:rPr>
                <w:color w:val="000000"/>
                <w:sz w:val="24"/>
              </w:rPr>
              <w:t>中国民航信息网络</w:t>
            </w:r>
          </w:p>
        </w:tc>
        <w:tc>
          <w:tcPr>
            <w:tcW w:w="2880" w:type="dxa"/>
            <w:vAlign w:val="center"/>
          </w:tcPr>
          <w:p w:rsidR="00EB125A" w:rsidRDefault="00C75561">
            <w:pPr>
              <w:jc w:val="right"/>
            </w:pPr>
            <w:r>
              <w:rPr>
                <w:color w:val="000000"/>
                <w:sz w:val="24"/>
              </w:rPr>
              <w:t>9,305,738.44</w:t>
            </w:r>
          </w:p>
        </w:tc>
        <w:tc>
          <w:tcPr>
            <w:tcW w:w="1620" w:type="dxa"/>
            <w:vAlign w:val="center"/>
          </w:tcPr>
          <w:p w:rsidR="00EB125A" w:rsidRDefault="00C75561">
            <w:pPr>
              <w:jc w:val="right"/>
            </w:pPr>
            <w:r>
              <w:rPr>
                <w:color w:val="000000"/>
                <w:sz w:val="24"/>
              </w:rPr>
              <w:t>3.88</w:t>
            </w:r>
          </w:p>
        </w:tc>
      </w:tr>
      <w:tr w:rsidR="00EB125A">
        <w:tc>
          <w:tcPr>
            <w:tcW w:w="870" w:type="dxa"/>
            <w:vAlign w:val="center"/>
          </w:tcPr>
          <w:p w:rsidR="00EB125A" w:rsidRDefault="00C75561">
            <w:pPr>
              <w:jc w:val="center"/>
            </w:pPr>
            <w:r>
              <w:rPr>
                <w:color w:val="000000"/>
                <w:sz w:val="24"/>
              </w:rPr>
              <w:t>52</w:t>
            </w:r>
          </w:p>
        </w:tc>
        <w:tc>
          <w:tcPr>
            <w:tcW w:w="1650" w:type="dxa"/>
            <w:vAlign w:val="center"/>
          </w:tcPr>
          <w:p w:rsidR="00EB125A" w:rsidRDefault="00C75561">
            <w:pPr>
              <w:jc w:val="center"/>
            </w:pPr>
            <w:r>
              <w:rPr>
                <w:color w:val="000000"/>
                <w:sz w:val="24"/>
              </w:rPr>
              <w:t>600276</w:t>
            </w:r>
          </w:p>
        </w:tc>
        <w:tc>
          <w:tcPr>
            <w:tcW w:w="1980" w:type="dxa"/>
            <w:vAlign w:val="center"/>
          </w:tcPr>
          <w:p w:rsidR="00EB125A" w:rsidRDefault="00C75561">
            <w:pPr>
              <w:jc w:val="center"/>
            </w:pPr>
            <w:r>
              <w:rPr>
                <w:color w:val="000000"/>
                <w:sz w:val="24"/>
              </w:rPr>
              <w:t>恒瑞医药</w:t>
            </w:r>
          </w:p>
        </w:tc>
        <w:tc>
          <w:tcPr>
            <w:tcW w:w="2880" w:type="dxa"/>
            <w:vAlign w:val="center"/>
          </w:tcPr>
          <w:p w:rsidR="00EB125A" w:rsidRDefault="00C75561">
            <w:pPr>
              <w:jc w:val="right"/>
            </w:pPr>
            <w:r>
              <w:rPr>
                <w:color w:val="000000"/>
                <w:sz w:val="24"/>
              </w:rPr>
              <w:t>9,094,346.44</w:t>
            </w:r>
          </w:p>
        </w:tc>
        <w:tc>
          <w:tcPr>
            <w:tcW w:w="1620" w:type="dxa"/>
            <w:vAlign w:val="center"/>
          </w:tcPr>
          <w:p w:rsidR="00EB125A" w:rsidRDefault="00C75561">
            <w:pPr>
              <w:jc w:val="right"/>
            </w:pPr>
            <w:r>
              <w:rPr>
                <w:color w:val="000000"/>
                <w:sz w:val="24"/>
              </w:rPr>
              <w:t>3.79</w:t>
            </w:r>
          </w:p>
        </w:tc>
      </w:tr>
      <w:tr w:rsidR="00EB125A">
        <w:tc>
          <w:tcPr>
            <w:tcW w:w="870" w:type="dxa"/>
            <w:vAlign w:val="center"/>
          </w:tcPr>
          <w:p w:rsidR="00EB125A" w:rsidRDefault="00C75561">
            <w:pPr>
              <w:jc w:val="center"/>
            </w:pPr>
            <w:r>
              <w:rPr>
                <w:color w:val="000000"/>
                <w:sz w:val="24"/>
              </w:rPr>
              <w:t>53</w:t>
            </w:r>
          </w:p>
        </w:tc>
        <w:tc>
          <w:tcPr>
            <w:tcW w:w="1650" w:type="dxa"/>
            <w:vAlign w:val="center"/>
          </w:tcPr>
          <w:p w:rsidR="00EB125A" w:rsidRDefault="00C75561">
            <w:pPr>
              <w:jc w:val="center"/>
            </w:pPr>
            <w:r>
              <w:rPr>
                <w:color w:val="000000"/>
                <w:sz w:val="24"/>
              </w:rPr>
              <w:t>06808</w:t>
            </w:r>
          </w:p>
        </w:tc>
        <w:tc>
          <w:tcPr>
            <w:tcW w:w="1980" w:type="dxa"/>
            <w:vAlign w:val="center"/>
          </w:tcPr>
          <w:p w:rsidR="00EB125A" w:rsidRDefault="00C75561">
            <w:pPr>
              <w:jc w:val="center"/>
            </w:pPr>
            <w:r>
              <w:rPr>
                <w:color w:val="000000"/>
                <w:sz w:val="24"/>
              </w:rPr>
              <w:t>高鑫零售</w:t>
            </w:r>
          </w:p>
        </w:tc>
        <w:tc>
          <w:tcPr>
            <w:tcW w:w="2880" w:type="dxa"/>
            <w:vAlign w:val="center"/>
          </w:tcPr>
          <w:p w:rsidR="00EB125A" w:rsidRDefault="00C75561">
            <w:pPr>
              <w:jc w:val="right"/>
            </w:pPr>
            <w:r>
              <w:rPr>
                <w:color w:val="000000"/>
                <w:sz w:val="24"/>
              </w:rPr>
              <w:t>8,948,684.63</w:t>
            </w:r>
          </w:p>
        </w:tc>
        <w:tc>
          <w:tcPr>
            <w:tcW w:w="1620" w:type="dxa"/>
            <w:vAlign w:val="center"/>
          </w:tcPr>
          <w:p w:rsidR="00EB125A" w:rsidRDefault="00C75561">
            <w:pPr>
              <w:jc w:val="right"/>
            </w:pPr>
            <w:r>
              <w:rPr>
                <w:color w:val="000000"/>
                <w:sz w:val="24"/>
              </w:rPr>
              <w:t>3.73</w:t>
            </w:r>
          </w:p>
        </w:tc>
      </w:tr>
      <w:tr w:rsidR="00EB125A">
        <w:tc>
          <w:tcPr>
            <w:tcW w:w="870" w:type="dxa"/>
            <w:vAlign w:val="center"/>
          </w:tcPr>
          <w:p w:rsidR="00EB125A" w:rsidRDefault="00C75561">
            <w:pPr>
              <w:jc w:val="center"/>
            </w:pPr>
            <w:r>
              <w:rPr>
                <w:color w:val="000000"/>
                <w:sz w:val="24"/>
              </w:rPr>
              <w:t>54</w:t>
            </w:r>
          </w:p>
        </w:tc>
        <w:tc>
          <w:tcPr>
            <w:tcW w:w="1650" w:type="dxa"/>
            <w:vAlign w:val="center"/>
          </w:tcPr>
          <w:p w:rsidR="00EB125A" w:rsidRDefault="00C75561">
            <w:pPr>
              <w:jc w:val="center"/>
            </w:pPr>
            <w:r>
              <w:rPr>
                <w:color w:val="000000"/>
                <w:sz w:val="24"/>
              </w:rPr>
              <w:t>02899</w:t>
            </w:r>
          </w:p>
        </w:tc>
        <w:tc>
          <w:tcPr>
            <w:tcW w:w="1980" w:type="dxa"/>
            <w:vAlign w:val="center"/>
          </w:tcPr>
          <w:p w:rsidR="00EB125A" w:rsidRDefault="00C75561">
            <w:pPr>
              <w:jc w:val="center"/>
            </w:pPr>
            <w:r>
              <w:rPr>
                <w:color w:val="000000"/>
                <w:sz w:val="24"/>
              </w:rPr>
              <w:t>紫金矿业</w:t>
            </w:r>
          </w:p>
        </w:tc>
        <w:tc>
          <w:tcPr>
            <w:tcW w:w="2880" w:type="dxa"/>
            <w:vAlign w:val="center"/>
          </w:tcPr>
          <w:p w:rsidR="00EB125A" w:rsidRDefault="00C75561">
            <w:pPr>
              <w:jc w:val="right"/>
            </w:pPr>
            <w:r>
              <w:rPr>
                <w:color w:val="000000"/>
                <w:sz w:val="24"/>
              </w:rPr>
              <w:t>8,485,981.40</w:t>
            </w:r>
          </w:p>
        </w:tc>
        <w:tc>
          <w:tcPr>
            <w:tcW w:w="1620" w:type="dxa"/>
            <w:vAlign w:val="center"/>
          </w:tcPr>
          <w:p w:rsidR="00EB125A" w:rsidRDefault="00C75561">
            <w:pPr>
              <w:jc w:val="right"/>
            </w:pPr>
            <w:r>
              <w:rPr>
                <w:color w:val="000000"/>
                <w:sz w:val="24"/>
              </w:rPr>
              <w:t>3.54</w:t>
            </w:r>
          </w:p>
        </w:tc>
      </w:tr>
      <w:tr w:rsidR="00EB125A">
        <w:tc>
          <w:tcPr>
            <w:tcW w:w="870" w:type="dxa"/>
            <w:vAlign w:val="center"/>
          </w:tcPr>
          <w:p w:rsidR="00EB125A" w:rsidRDefault="00C75561">
            <w:pPr>
              <w:jc w:val="center"/>
            </w:pPr>
            <w:r>
              <w:rPr>
                <w:color w:val="000000"/>
                <w:sz w:val="24"/>
              </w:rPr>
              <w:t>55</w:t>
            </w:r>
          </w:p>
        </w:tc>
        <w:tc>
          <w:tcPr>
            <w:tcW w:w="1650" w:type="dxa"/>
            <w:vAlign w:val="center"/>
          </w:tcPr>
          <w:p w:rsidR="00EB125A" w:rsidRDefault="00C75561">
            <w:pPr>
              <w:jc w:val="center"/>
            </w:pPr>
            <w:r>
              <w:rPr>
                <w:color w:val="000000"/>
                <w:sz w:val="24"/>
              </w:rPr>
              <w:t>000099</w:t>
            </w:r>
          </w:p>
        </w:tc>
        <w:tc>
          <w:tcPr>
            <w:tcW w:w="1980" w:type="dxa"/>
            <w:vAlign w:val="center"/>
          </w:tcPr>
          <w:p w:rsidR="00EB125A" w:rsidRDefault="00C75561">
            <w:pPr>
              <w:jc w:val="center"/>
            </w:pPr>
            <w:r>
              <w:rPr>
                <w:color w:val="000000"/>
                <w:sz w:val="24"/>
              </w:rPr>
              <w:t>中信海直</w:t>
            </w:r>
          </w:p>
        </w:tc>
        <w:tc>
          <w:tcPr>
            <w:tcW w:w="2880" w:type="dxa"/>
            <w:vAlign w:val="center"/>
          </w:tcPr>
          <w:p w:rsidR="00EB125A" w:rsidRDefault="00C75561">
            <w:pPr>
              <w:jc w:val="right"/>
            </w:pPr>
            <w:r>
              <w:rPr>
                <w:color w:val="000000"/>
                <w:sz w:val="24"/>
              </w:rPr>
              <w:t>8,376,911.00</w:t>
            </w:r>
          </w:p>
        </w:tc>
        <w:tc>
          <w:tcPr>
            <w:tcW w:w="1620" w:type="dxa"/>
            <w:vAlign w:val="center"/>
          </w:tcPr>
          <w:p w:rsidR="00EB125A" w:rsidRDefault="00C75561">
            <w:pPr>
              <w:jc w:val="right"/>
            </w:pPr>
            <w:r>
              <w:rPr>
                <w:color w:val="000000"/>
                <w:sz w:val="24"/>
              </w:rPr>
              <w:t>3.49</w:t>
            </w:r>
          </w:p>
        </w:tc>
      </w:tr>
      <w:tr w:rsidR="00EB125A">
        <w:tc>
          <w:tcPr>
            <w:tcW w:w="870" w:type="dxa"/>
            <w:vAlign w:val="center"/>
          </w:tcPr>
          <w:p w:rsidR="00EB125A" w:rsidRDefault="00C75561">
            <w:pPr>
              <w:jc w:val="center"/>
            </w:pPr>
            <w:r>
              <w:rPr>
                <w:color w:val="000000"/>
                <w:sz w:val="24"/>
              </w:rPr>
              <w:t>56</w:t>
            </w:r>
          </w:p>
        </w:tc>
        <w:tc>
          <w:tcPr>
            <w:tcW w:w="1650" w:type="dxa"/>
            <w:vAlign w:val="center"/>
          </w:tcPr>
          <w:p w:rsidR="00EB125A" w:rsidRDefault="00C75561">
            <w:pPr>
              <w:jc w:val="center"/>
            </w:pPr>
            <w:r>
              <w:rPr>
                <w:color w:val="000000"/>
                <w:sz w:val="24"/>
              </w:rPr>
              <w:t>01816</w:t>
            </w:r>
          </w:p>
        </w:tc>
        <w:tc>
          <w:tcPr>
            <w:tcW w:w="1980" w:type="dxa"/>
            <w:vAlign w:val="center"/>
          </w:tcPr>
          <w:p w:rsidR="00EB125A" w:rsidRDefault="00C75561">
            <w:pPr>
              <w:jc w:val="center"/>
            </w:pPr>
            <w:r>
              <w:rPr>
                <w:color w:val="000000"/>
                <w:sz w:val="24"/>
              </w:rPr>
              <w:t>中广核电力</w:t>
            </w:r>
          </w:p>
        </w:tc>
        <w:tc>
          <w:tcPr>
            <w:tcW w:w="2880" w:type="dxa"/>
            <w:vAlign w:val="center"/>
          </w:tcPr>
          <w:p w:rsidR="00EB125A" w:rsidRDefault="00C75561">
            <w:pPr>
              <w:jc w:val="right"/>
            </w:pPr>
            <w:r>
              <w:rPr>
                <w:color w:val="000000"/>
                <w:sz w:val="24"/>
              </w:rPr>
              <w:t>8,252,290.82</w:t>
            </w:r>
          </w:p>
        </w:tc>
        <w:tc>
          <w:tcPr>
            <w:tcW w:w="1620" w:type="dxa"/>
            <w:vAlign w:val="center"/>
          </w:tcPr>
          <w:p w:rsidR="00EB125A" w:rsidRDefault="00C75561">
            <w:pPr>
              <w:jc w:val="right"/>
            </w:pPr>
            <w:r>
              <w:rPr>
                <w:color w:val="000000"/>
                <w:sz w:val="24"/>
              </w:rPr>
              <w:t>3.44</w:t>
            </w:r>
          </w:p>
        </w:tc>
      </w:tr>
      <w:tr w:rsidR="00EB125A">
        <w:tc>
          <w:tcPr>
            <w:tcW w:w="870" w:type="dxa"/>
            <w:vAlign w:val="center"/>
          </w:tcPr>
          <w:p w:rsidR="00EB125A" w:rsidRDefault="00C75561">
            <w:pPr>
              <w:jc w:val="center"/>
            </w:pPr>
            <w:r>
              <w:rPr>
                <w:color w:val="000000"/>
                <w:sz w:val="24"/>
              </w:rPr>
              <w:t>57</w:t>
            </w:r>
          </w:p>
        </w:tc>
        <w:tc>
          <w:tcPr>
            <w:tcW w:w="1650" w:type="dxa"/>
            <w:vAlign w:val="center"/>
          </w:tcPr>
          <w:p w:rsidR="00EB125A" w:rsidRDefault="00C75561">
            <w:pPr>
              <w:jc w:val="center"/>
            </w:pPr>
            <w:r>
              <w:rPr>
                <w:color w:val="000000"/>
                <w:sz w:val="24"/>
              </w:rPr>
              <w:t>600867</w:t>
            </w:r>
          </w:p>
        </w:tc>
        <w:tc>
          <w:tcPr>
            <w:tcW w:w="1980" w:type="dxa"/>
            <w:vAlign w:val="center"/>
          </w:tcPr>
          <w:p w:rsidR="00EB125A" w:rsidRDefault="00C75561">
            <w:pPr>
              <w:jc w:val="center"/>
            </w:pPr>
            <w:r>
              <w:rPr>
                <w:color w:val="000000"/>
                <w:sz w:val="24"/>
              </w:rPr>
              <w:t>通化东宝</w:t>
            </w:r>
          </w:p>
        </w:tc>
        <w:tc>
          <w:tcPr>
            <w:tcW w:w="2880" w:type="dxa"/>
            <w:vAlign w:val="center"/>
          </w:tcPr>
          <w:p w:rsidR="00EB125A" w:rsidRDefault="00C75561">
            <w:pPr>
              <w:jc w:val="right"/>
            </w:pPr>
            <w:r>
              <w:rPr>
                <w:color w:val="000000"/>
                <w:sz w:val="24"/>
              </w:rPr>
              <w:t>7,444,141.68</w:t>
            </w:r>
          </w:p>
        </w:tc>
        <w:tc>
          <w:tcPr>
            <w:tcW w:w="1620" w:type="dxa"/>
            <w:vAlign w:val="center"/>
          </w:tcPr>
          <w:p w:rsidR="00EB125A" w:rsidRDefault="00C75561">
            <w:pPr>
              <w:jc w:val="right"/>
            </w:pPr>
            <w:r>
              <w:rPr>
                <w:color w:val="000000"/>
                <w:sz w:val="24"/>
              </w:rPr>
              <w:t>3.10</w:t>
            </w:r>
          </w:p>
        </w:tc>
      </w:tr>
      <w:tr w:rsidR="00EB125A">
        <w:tc>
          <w:tcPr>
            <w:tcW w:w="870" w:type="dxa"/>
            <w:vAlign w:val="center"/>
          </w:tcPr>
          <w:p w:rsidR="00EB125A" w:rsidRDefault="00C75561">
            <w:pPr>
              <w:jc w:val="center"/>
            </w:pPr>
            <w:r>
              <w:rPr>
                <w:color w:val="000000"/>
                <w:sz w:val="24"/>
              </w:rPr>
              <w:t>58</w:t>
            </w:r>
          </w:p>
        </w:tc>
        <w:tc>
          <w:tcPr>
            <w:tcW w:w="1650" w:type="dxa"/>
            <w:vAlign w:val="center"/>
          </w:tcPr>
          <w:p w:rsidR="00EB125A" w:rsidRDefault="00C75561">
            <w:pPr>
              <w:jc w:val="center"/>
            </w:pPr>
            <w:r>
              <w:rPr>
                <w:color w:val="000000"/>
                <w:sz w:val="24"/>
              </w:rPr>
              <w:t>600754</w:t>
            </w:r>
          </w:p>
        </w:tc>
        <w:tc>
          <w:tcPr>
            <w:tcW w:w="1980" w:type="dxa"/>
            <w:vAlign w:val="center"/>
          </w:tcPr>
          <w:p w:rsidR="00EB125A" w:rsidRDefault="00C75561">
            <w:pPr>
              <w:jc w:val="center"/>
            </w:pPr>
            <w:r>
              <w:rPr>
                <w:color w:val="000000"/>
                <w:sz w:val="24"/>
              </w:rPr>
              <w:t>锦江股份</w:t>
            </w:r>
          </w:p>
        </w:tc>
        <w:tc>
          <w:tcPr>
            <w:tcW w:w="2880" w:type="dxa"/>
            <w:vAlign w:val="center"/>
          </w:tcPr>
          <w:p w:rsidR="00EB125A" w:rsidRDefault="00C75561">
            <w:pPr>
              <w:jc w:val="right"/>
            </w:pPr>
            <w:r>
              <w:rPr>
                <w:color w:val="000000"/>
                <w:sz w:val="24"/>
              </w:rPr>
              <w:t>7,240,805.00</w:t>
            </w:r>
          </w:p>
        </w:tc>
        <w:tc>
          <w:tcPr>
            <w:tcW w:w="1620" w:type="dxa"/>
            <w:vAlign w:val="center"/>
          </w:tcPr>
          <w:p w:rsidR="00EB125A" w:rsidRDefault="00C75561">
            <w:pPr>
              <w:jc w:val="right"/>
            </w:pPr>
            <w:r>
              <w:rPr>
                <w:color w:val="000000"/>
                <w:sz w:val="24"/>
              </w:rPr>
              <w:t>3.02</w:t>
            </w:r>
          </w:p>
        </w:tc>
      </w:tr>
      <w:tr w:rsidR="00EB125A">
        <w:tc>
          <w:tcPr>
            <w:tcW w:w="870" w:type="dxa"/>
            <w:vAlign w:val="center"/>
          </w:tcPr>
          <w:p w:rsidR="00EB125A" w:rsidRDefault="00C75561">
            <w:pPr>
              <w:jc w:val="center"/>
            </w:pPr>
            <w:r>
              <w:rPr>
                <w:color w:val="000000"/>
                <w:sz w:val="24"/>
              </w:rPr>
              <w:t>59</w:t>
            </w:r>
          </w:p>
        </w:tc>
        <w:tc>
          <w:tcPr>
            <w:tcW w:w="1650" w:type="dxa"/>
            <w:vAlign w:val="center"/>
          </w:tcPr>
          <w:p w:rsidR="00EB125A" w:rsidRDefault="00C75561">
            <w:pPr>
              <w:jc w:val="center"/>
            </w:pPr>
            <w:r>
              <w:rPr>
                <w:color w:val="000000"/>
                <w:sz w:val="24"/>
              </w:rPr>
              <w:t>002422</w:t>
            </w:r>
          </w:p>
        </w:tc>
        <w:tc>
          <w:tcPr>
            <w:tcW w:w="1980" w:type="dxa"/>
            <w:vAlign w:val="center"/>
          </w:tcPr>
          <w:p w:rsidR="00EB125A" w:rsidRDefault="00C75561">
            <w:pPr>
              <w:jc w:val="center"/>
            </w:pPr>
            <w:r>
              <w:rPr>
                <w:color w:val="000000"/>
                <w:sz w:val="24"/>
              </w:rPr>
              <w:t>科伦药业</w:t>
            </w:r>
          </w:p>
        </w:tc>
        <w:tc>
          <w:tcPr>
            <w:tcW w:w="2880" w:type="dxa"/>
            <w:vAlign w:val="center"/>
          </w:tcPr>
          <w:p w:rsidR="00EB125A" w:rsidRDefault="00C75561">
            <w:pPr>
              <w:jc w:val="right"/>
            </w:pPr>
            <w:r>
              <w:rPr>
                <w:color w:val="000000"/>
                <w:sz w:val="24"/>
              </w:rPr>
              <w:t>6,917,720.00</w:t>
            </w:r>
          </w:p>
        </w:tc>
        <w:tc>
          <w:tcPr>
            <w:tcW w:w="1620" w:type="dxa"/>
            <w:vAlign w:val="center"/>
          </w:tcPr>
          <w:p w:rsidR="00EB125A" w:rsidRDefault="00C75561">
            <w:pPr>
              <w:jc w:val="right"/>
            </w:pPr>
            <w:r>
              <w:rPr>
                <w:color w:val="000000"/>
                <w:sz w:val="24"/>
              </w:rPr>
              <w:t>2.88</w:t>
            </w:r>
          </w:p>
        </w:tc>
      </w:tr>
      <w:tr w:rsidR="00EB125A">
        <w:tc>
          <w:tcPr>
            <w:tcW w:w="870" w:type="dxa"/>
            <w:vAlign w:val="center"/>
          </w:tcPr>
          <w:p w:rsidR="00EB125A" w:rsidRDefault="00C75561">
            <w:pPr>
              <w:jc w:val="center"/>
            </w:pPr>
            <w:r>
              <w:rPr>
                <w:color w:val="000000"/>
                <w:sz w:val="24"/>
              </w:rPr>
              <w:t>60</w:t>
            </w:r>
          </w:p>
        </w:tc>
        <w:tc>
          <w:tcPr>
            <w:tcW w:w="1650" w:type="dxa"/>
            <w:vAlign w:val="center"/>
          </w:tcPr>
          <w:p w:rsidR="00EB125A" w:rsidRDefault="00C75561">
            <w:pPr>
              <w:jc w:val="center"/>
            </w:pPr>
            <w:r>
              <w:rPr>
                <w:color w:val="000000"/>
                <w:sz w:val="24"/>
              </w:rPr>
              <w:t>600887</w:t>
            </w:r>
          </w:p>
        </w:tc>
        <w:tc>
          <w:tcPr>
            <w:tcW w:w="1980" w:type="dxa"/>
            <w:vAlign w:val="center"/>
          </w:tcPr>
          <w:p w:rsidR="00EB125A" w:rsidRDefault="00C75561">
            <w:pPr>
              <w:jc w:val="center"/>
            </w:pPr>
            <w:r>
              <w:rPr>
                <w:color w:val="000000"/>
                <w:sz w:val="24"/>
              </w:rPr>
              <w:t>伊利股份</w:t>
            </w:r>
          </w:p>
        </w:tc>
        <w:tc>
          <w:tcPr>
            <w:tcW w:w="2880" w:type="dxa"/>
            <w:vAlign w:val="center"/>
          </w:tcPr>
          <w:p w:rsidR="00EB125A" w:rsidRDefault="00C75561">
            <w:pPr>
              <w:jc w:val="right"/>
            </w:pPr>
            <w:r>
              <w:rPr>
                <w:color w:val="000000"/>
                <w:sz w:val="24"/>
              </w:rPr>
              <w:t>6,808,349.00</w:t>
            </w:r>
          </w:p>
        </w:tc>
        <w:tc>
          <w:tcPr>
            <w:tcW w:w="1620" w:type="dxa"/>
            <w:vAlign w:val="center"/>
          </w:tcPr>
          <w:p w:rsidR="00EB125A" w:rsidRDefault="00C75561">
            <w:pPr>
              <w:jc w:val="right"/>
            </w:pPr>
            <w:r>
              <w:rPr>
                <w:color w:val="000000"/>
                <w:sz w:val="24"/>
              </w:rPr>
              <w:t>2.84</w:t>
            </w:r>
          </w:p>
        </w:tc>
      </w:tr>
      <w:tr w:rsidR="00EB125A">
        <w:tc>
          <w:tcPr>
            <w:tcW w:w="870" w:type="dxa"/>
            <w:vAlign w:val="center"/>
          </w:tcPr>
          <w:p w:rsidR="00EB125A" w:rsidRDefault="00C75561">
            <w:pPr>
              <w:jc w:val="center"/>
            </w:pPr>
            <w:r>
              <w:rPr>
                <w:color w:val="000000"/>
                <w:sz w:val="24"/>
              </w:rPr>
              <w:t>61</w:t>
            </w:r>
          </w:p>
        </w:tc>
        <w:tc>
          <w:tcPr>
            <w:tcW w:w="1650" w:type="dxa"/>
            <w:vAlign w:val="center"/>
          </w:tcPr>
          <w:p w:rsidR="00EB125A" w:rsidRDefault="00C75561">
            <w:pPr>
              <w:jc w:val="center"/>
            </w:pPr>
            <w:r>
              <w:rPr>
                <w:color w:val="000000"/>
                <w:sz w:val="24"/>
              </w:rPr>
              <w:t>300003</w:t>
            </w:r>
          </w:p>
        </w:tc>
        <w:tc>
          <w:tcPr>
            <w:tcW w:w="1980" w:type="dxa"/>
            <w:vAlign w:val="center"/>
          </w:tcPr>
          <w:p w:rsidR="00EB125A" w:rsidRDefault="00C75561">
            <w:pPr>
              <w:jc w:val="center"/>
            </w:pPr>
            <w:r>
              <w:rPr>
                <w:color w:val="000000"/>
                <w:sz w:val="24"/>
              </w:rPr>
              <w:t>乐普医疗</w:t>
            </w:r>
          </w:p>
        </w:tc>
        <w:tc>
          <w:tcPr>
            <w:tcW w:w="2880" w:type="dxa"/>
            <w:vAlign w:val="center"/>
          </w:tcPr>
          <w:p w:rsidR="00EB125A" w:rsidRDefault="00C75561">
            <w:pPr>
              <w:jc w:val="right"/>
            </w:pPr>
            <w:r>
              <w:rPr>
                <w:color w:val="000000"/>
                <w:sz w:val="24"/>
              </w:rPr>
              <w:t>6,322,137.00</w:t>
            </w:r>
          </w:p>
        </w:tc>
        <w:tc>
          <w:tcPr>
            <w:tcW w:w="1620" w:type="dxa"/>
            <w:vAlign w:val="center"/>
          </w:tcPr>
          <w:p w:rsidR="00EB125A" w:rsidRDefault="00C75561">
            <w:pPr>
              <w:jc w:val="right"/>
            </w:pPr>
            <w:r>
              <w:rPr>
                <w:color w:val="000000"/>
                <w:sz w:val="24"/>
              </w:rPr>
              <w:t>2.63</w:t>
            </w:r>
          </w:p>
        </w:tc>
      </w:tr>
      <w:tr w:rsidR="00EB125A">
        <w:tc>
          <w:tcPr>
            <w:tcW w:w="870" w:type="dxa"/>
            <w:vAlign w:val="center"/>
          </w:tcPr>
          <w:p w:rsidR="00EB125A" w:rsidRDefault="00C75561">
            <w:pPr>
              <w:jc w:val="center"/>
            </w:pPr>
            <w:r>
              <w:rPr>
                <w:color w:val="000000"/>
                <w:sz w:val="24"/>
              </w:rPr>
              <w:t>62</w:t>
            </w:r>
          </w:p>
        </w:tc>
        <w:tc>
          <w:tcPr>
            <w:tcW w:w="1650" w:type="dxa"/>
            <w:vAlign w:val="center"/>
          </w:tcPr>
          <w:p w:rsidR="00EB125A" w:rsidRDefault="00C75561">
            <w:pPr>
              <w:jc w:val="center"/>
            </w:pPr>
            <w:r>
              <w:rPr>
                <w:color w:val="000000"/>
                <w:sz w:val="24"/>
              </w:rPr>
              <w:t>00881</w:t>
            </w:r>
          </w:p>
        </w:tc>
        <w:tc>
          <w:tcPr>
            <w:tcW w:w="1980" w:type="dxa"/>
            <w:vAlign w:val="center"/>
          </w:tcPr>
          <w:p w:rsidR="00EB125A" w:rsidRDefault="00C75561">
            <w:pPr>
              <w:jc w:val="center"/>
            </w:pPr>
            <w:r>
              <w:rPr>
                <w:color w:val="000000"/>
                <w:sz w:val="24"/>
              </w:rPr>
              <w:t>中升控股</w:t>
            </w:r>
          </w:p>
        </w:tc>
        <w:tc>
          <w:tcPr>
            <w:tcW w:w="2880" w:type="dxa"/>
            <w:vAlign w:val="center"/>
          </w:tcPr>
          <w:p w:rsidR="00EB125A" w:rsidRDefault="00C75561">
            <w:pPr>
              <w:jc w:val="right"/>
            </w:pPr>
            <w:r>
              <w:rPr>
                <w:color w:val="000000"/>
                <w:sz w:val="24"/>
              </w:rPr>
              <w:t>5,701,298.61</w:t>
            </w:r>
          </w:p>
        </w:tc>
        <w:tc>
          <w:tcPr>
            <w:tcW w:w="1620" w:type="dxa"/>
            <w:vAlign w:val="center"/>
          </w:tcPr>
          <w:p w:rsidR="00EB125A" w:rsidRDefault="00C75561">
            <w:pPr>
              <w:jc w:val="right"/>
            </w:pPr>
            <w:r>
              <w:rPr>
                <w:color w:val="000000"/>
                <w:sz w:val="24"/>
              </w:rPr>
              <w:t>2.38</w:t>
            </w:r>
          </w:p>
        </w:tc>
      </w:tr>
      <w:tr w:rsidR="00EB125A">
        <w:tc>
          <w:tcPr>
            <w:tcW w:w="870" w:type="dxa"/>
            <w:vAlign w:val="center"/>
          </w:tcPr>
          <w:p w:rsidR="00EB125A" w:rsidRDefault="00C75561">
            <w:pPr>
              <w:jc w:val="center"/>
            </w:pPr>
            <w:r>
              <w:rPr>
                <w:color w:val="000000"/>
                <w:sz w:val="24"/>
              </w:rPr>
              <w:t>63</w:t>
            </w:r>
          </w:p>
        </w:tc>
        <w:tc>
          <w:tcPr>
            <w:tcW w:w="1650" w:type="dxa"/>
            <w:vAlign w:val="center"/>
          </w:tcPr>
          <w:p w:rsidR="00EB125A" w:rsidRDefault="00C75561">
            <w:pPr>
              <w:jc w:val="center"/>
            </w:pPr>
            <w:r>
              <w:rPr>
                <w:color w:val="000000"/>
                <w:sz w:val="24"/>
              </w:rPr>
              <w:t>01208</w:t>
            </w:r>
          </w:p>
        </w:tc>
        <w:tc>
          <w:tcPr>
            <w:tcW w:w="1980" w:type="dxa"/>
            <w:vAlign w:val="center"/>
          </w:tcPr>
          <w:p w:rsidR="00EB125A" w:rsidRDefault="00C75561">
            <w:pPr>
              <w:jc w:val="center"/>
            </w:pPr>
            <w:r>
              <w:rPr>
                <w:color w:val="000000"/>
                <w:sz w:val="24"/>
              </w:rPr>
              <w:t>五矿资源</w:t>
            </w:r>
          </w:p>
        </w:tc>
        <w:tc>
          <w:tcPr>
            <w:tcW w:w="2880" w:type="dxa"/>
            <w:vAlign w:val="center"/>
          </w:tcPr>
          <w:p w:rsidR="00EB125A" w:rsidRDefault="00C75561">
            <w:pPr>
              <w:jc w:val="right"/>
            </w:pPr>
            <w:r>
              <w:rPr>
                <w:color w:val="000000"/>
                <w:sz w:val="24"/>
              </w:rPr>
              <w:t>5,607,345.65</w:t>
            </w:r>
          </w:p>
        </w:tc>
        <w:tc>
          <w:tcPr>
            <w:tcW w:w="1620" w:type="dxa"/>
            <w:vAlign w:val="center"/>
          </w:tcPr>
          <w:p w:rsidR="00EB125A" w:rsidRDefault="00C75561">
            <w:pPr>
              <w:jc w:val="right"/>
            </w:pPr>
            <w:r>
              <w:rPr>
                <w:color w:val="000000"/>
                <w:sz w:val="24"/>
              </w:rPr>
              <w:t>2.34</w:t>
            </w:r>
          </w:p>
        </w:tc>
      </w:tr>
      <w:tr w:rsidR="00EB125A">
        <w:tc>
          <w:tcPr>
            <w:tcW w:w="870" w:type="dxa"/>
            <w:vAlign w:val="center"/>
          </w:tcPr>
          <w:p w:rsidR="00EB125A" w:rsidRDefault="00C75561">
            <w:pPr>
              <w:jc w:val="center"/>
            </w:pPr>
            <w:r>
              <w:rPr>
                <w:color w:val="000000"/>
                <w:sz w:val="24"/>
              </w:rPr>
              <w:t>64</w:t>
            </w:r>
          </w:p>
        </w:tc>
        <w:tc>
          <w:tcPr>
            <w:tcW w:w="1650" w:type="dxa"/>
            <w:vAlign w:val="center"/>
          </w:tcPr>
          <w:p w:rsidR="00EB125A" w:rsidRDefault="00C75561">
            <w:pPr>
              <w:jc w:val="center"/>
            </w:pPr>
            <w:r>
              <w:rPr>
                <w:color w:val="000000"/>
                <w:sz w:val="24"/>
              </w:rPr>
              <w:t>01308</w:t>
            </w:r>
          </w:p>
        </w:tc>
        <w:tc>
          <w:tcPr>
            <w:tcW w:w="1980" w:type="dxa"/>
            <w:vAlign w:val="center"/>
          </w:tcPr>
          <w:p w:rsidR="00EB125A" w:rsidRDefault="00C75561">
            <w:pPr>
              <w:jc w:val="center"/>
            </w:pPr>
            <w:r>
              <w:rPr>
                <w:color w:val="000000"/>
                <w:sz w:val="24"/>
              </w:rPr>
              <w:t>海丰国际</w:t>
            </w:r>
          </w:p>
        </w:tc>
        <w:tc>
          <w:tcPr>
            <w:tcW w:w="2880" w:type="dxa"/>
            <w:vAlign w:val="center"/>
          </w:tcPr>
          <w:p w:rsidR="00EB125A" w:rsidRDefault="00C75561">
            <w:pPr>
              <w:jc w:val="right"/>
            </w:pPr>
            <w:r>
              <w:rPr>
                <w:color w:val="000000"/>
                <w:sz w:val="24"/>
              </w:rPr>
              <w:t>5,341,079.79</w:t>
            </w:r>
          </w:p>
        </w:tc>
        <w:tc>
          <w:tcPr>
            <w:tcW w:w="1620" w:type="dxa"/>
            <w:vAlign w:val="center"/>
          </w:tcPr>
          <w:p w:rsidR="00EB125A" w:rsidRDefault="00C75561">
            <w:pPr>
              <w:jc w:val="right"/>
            </w:pPr>
            <w:r>
              <w:rPr>
                <w:color w:val="000000"/>
                <w:sz w:val="24"/>
              </w:rPr>
              <w:t>2.23</w:t>
            </w:r>
          </w:p>
        </w:tc>
      </w:tr>
      <w:tr w:rsidR="00EB125A">
        <w:tc>
          <w:tcPr>
            <w:tcW w:w="870" w:type="dxa"/>
            <w:vAlign w:val="center"/>
          </w:tcPr>
          <w:p w:rsidR="00EB125A" w:rsidRDefault="00C75561">
            <w:pPr>
              <w:jc w:val="center"/>
            </w:pPr>
            <w:r>
              <w:rPr>
                <w:color w:val="000000"/>
                <w:sz w:val="24"/>
              </w:rPr>
              <w:t>65</w:t>
            </w:r>
          </w:p>
        </w:tc>
        <w:tc>
          <w:tcPr>
            <w:tcW w:w="1650" w:type="dxa"/>
            <w:vAlign w:val="center"/>
          </w:tcPr>
          <w:p w:rsidR="00EB125A" w:rsidRDefault="00C75561">
            <w:pPr>
              <w:jc w:val="center"/>
            </w:pPr>
            <w:r>
              <w:rPr>
                <w:color w:val="000000"/>
                <w:sz w:val="24"/>
              </w:rPr>
              <w:t>002230</w:t>
            </w:r>
          </w:p>
        </w:tc>
        <w:tc>
          <w:tcPr>
            <w:tcW w:w="1980" w:type="dxa"/>
            <w:vAlign w:val="center"/>
          </w:tcPr>
          <w:p w:rsidR="00EB125A" w:rsidRDefault="00C75561">
            <w:pPr>
              <w:jc w:val="center"/>
            </w:pPr>
            <w:r>
              <w:rPr>
                <w:color w:val="000000"/>
                <w:sz w:val="24"/>
              </w:rPr>
              <w:t>科大讯飞</w:t>
            </w:r>
          </w:p>
        </w:tc>
        <w:tc>
          <w:tcPr>
            <w:tcW w:w="2880" w:type="dxa"/>
            <w:vAlign w:val="center"/>
          </w:tcPr>
          <w:p w:rsidR="00EB125A" w:rsidRDefault="00C75561">
            <w:pPr>
              <w:jc w:val="right"/>
            </w:pPr>
            <w:r>
              <w:rPr>
                <w:color w:val="000000"/>
                <w:sz w:val="24"/>
              </w:rPr>
              <w:t>4,932,864.09</w:t>
            </w:r>
          </w:p>
        </w:tc>
        <w:tc>
          <w:tcPr>
            <w:tcW w:w="1620" w:type="dxa"/>
            <w:vAlign w:val="center"/>
          </w:tcPr>
          <w:p w:rsidR="00EB125A" w:rsidRDefault="00C75561">
            <w:pPr>
              <w:jc w:val="right"/>
            </w:pPr>
            <w:r>
              <w:rPr>
                <w:color w:val="000000"/>
                <w:sz w:val="24"/>
              </w:rPr>
              <w:t>2.05</w:t>
            </w:r>
          </w:p>
        </w:tc>
      </w:tr>
      <w:tr w:rsidR="00EB125A">
        <w:tc>
          <w:tcPr>
            <w:tcW w:w="870" w:type="dxa"/>
            <w:vAlign w:val="center"/>
          </w:tcPr>
          <w:p w:rsidR="00EB125A" w:rsidRDefault="00C75561">
            <w:pPr>
              <w:jc w:val="center"/>
            </w:pPr>
            <w:r>
              <w:rPr>
                <w:color w:val="000000"/>
                <w:sz w:val="24"/>
              </w:rPr>
              <w:t>66</w:t>
            </w:r>
          </w:p>
        </w:tc>
        <w:tc>
          <w:tcPr>
            <w:tcW w:w="1650" w:type="dxa"/>
            <w:vAlign w:val="center"/>
          </w:tcPr>
          <w:p w:rsidR="00EB125A" w:rsidRDefault="00C75561">
            <w:pPr>
              <w:jc w:val="center"/>
            </w:pPr>
            <w:r>
              <w:rPr>
                <w:color w:val="000000"/>
                <w:sz w:val="24"/>
              </w:rPr>
              <w:t>002044</w:t>
            </w:r>
          </w:p>
        </w:tc>
        <w:tc>
          <w:tcPr>
            <w:tcW w:w="1980" w:type="dxa"/>
            <w:vAlign w:val="center"/>
          </w:tcPr>
          <w:p w:rsidR="00EB125A" w:rsidRDefault="00C75561">
            <w:pPr>
              <w:jc w:val="center"/>
            </w:pPr>
            <w:r>
              <w:rPr>
                <w:color w:val="000000"/>
                <w:sz w:val="24"/>
              </w:rPr>
              <w:t>美年健康</w:t>
            </w:r>
          </w:p>
        </w:tc>
        <w:tc>
          <w:tcPr>
            <w:tcW w:w="2880" w:type="dxa"/>
            <w:vAlign w:val="center"/>
          </w:tcPr>
          <w:p w:rsidR="00EB125A" w:rsidRDefault="00C75561">
            <w:pPr>
              <w:jc w:val="right"/>
            </w:pPr>
            <w:r>
              <w:rPr>
                <w:color w:val="000000"/>
                <w:sz w:val="24"/>
              </w:rPr>
              <w:t>4,908,260.00</w:t>
            </w:r>
          </w:p>
        </w:tc>
        <w:tc>
          <w:tcPr>
            <w:tcW w:w="1620" w:type="dxa"/>
            <w:vAlign w:val="center"/>
          </w:tcPr>
          <w:p w:rsidR="00EB125A" w:rsidRDefault="00C75561">
            <w:pPr>
              <w:jc w:val="right"/>
            </w:pPr>
            <w:r>
              <w:rPr>
                <w:color w:val="000000"/>
                <w:sz w:val="24"/>
              </w:rP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EB125A">
        <w:tc>
          <w:tcPr>
            <w:tcW w:w="870" w:type="dxa"/>
            <w:vAlign w:val="center"/>
          </w:tcPr>
          <w:p w:rsidR="00EB125A" w:rsidRDefault="00C75561">
            <w:pPr>
              <w:jc w:val="center"/>
            </w:pPr>
            <w:r>
              <w:t>1</w:t>
            </w:r>
          </w:p>
        </w:tc>
        <w:tc>
          <w:tcPr>
            <w:tcW w:w="1650" w:type="dxa"/>
            <w:vAlign w:val="center"/>
          </w:tcPr>
          <w:p w:rsidR="00EB125A" w:rsidRDefault="00C75561">
            <w:pPr>
              <w:jc w:val="center"/>
            </w:pPr>
            <w:r>
              <w:t>00175</w:t>
            </w:r>
          </w:p>
        </w:tc>
        <w:tc>
          <w:tcPr>
            <w:tcW w:w="1980" w:type="dxa"/>
            <w:vAlign w:val="center"/>
          </w:tcPr>
          <w:p w:rsidR="00EB125A" w:rsidRDefault="00C75561">
            <w:pPr>
              <w:jc w:val="center"/>
            </w:pPr>
            <w:r>
              <w:t>吉利汽车</w:t>
            </w:r>
          </w:p>
        </w:tc>
        <w:tc>
          <w:tcPr>
            <w:tcW w:w="2880" w:type="dxa"/>
            <w:vAlign w:val="center"/>
          </w:tcPr>
          <w:p w:rsidR="00EB125A" w:rsidRDefault="00C75561">
            <w:pPr>
              <w:jc w:val="right"/>
            </w:pPr>
            <w:r>
              <w:t>40,920,948.14</w:t>
            </w:r>
          </w:p>
        </w:tc>
        <w:tc>
          <w:tcPr>
            <w:tcW w:w="1620" w:type="dxa"/>
            <w:vAlign w:val="center"/>
          </w:tcPr>
          <w:p w:rsidR="00EB125A" w:rsidRDefault="00C75561">
            <w:pPr>
              <w:jc w:val="right"/>
            </w:pPr>
            <w:r>
              <w:t>17.05</w:t>
            </w:r>
          </w:p>
        </w:tc>
      </w:tr>
      <w:tr w:rsidR="00EB125A">
        <w:tc>
          <w:tcPr>
            <w:tcW w:w="870" w:type="dxa"/>
            <w:vAlign w:val="center"/>
          </w:tcPr>
          <w:p w:rsidR="00EB125A" w:rsidRDefault="00C75561">
            <w:pPr>
              <w:jc w:val="center"/>
            </w:pPr>
            <w:r>
              <w:t>2</w:t>
            </w:r>
          </w:p>
        </w:tc>
        <w:tc>
          <w:tcPr>
            <w:tcW w:w="1650" w:type="dxa"/>
            <w:vAlign w:val="center"/>
          </w:tcPr>
          <w:p w:rsidR="00EB125A" w:rsidRDefault="00C75561">
            <w:pPr>
              <w:jc w:val="center"/>
            </w:pPr>
            <w:r>
              <w:t>00960</w:t>
            </w:r>
          </w:p>
        </w:tc>
        <w:tc>
          <w:tcPr>
            <w:tcW w:w="1980" w:type="dxa"/>
            <w:vAlign w:val="center"/>
          </w:tcPr>
          <w:p w:rsidR="00EB125A" w:rsidRDefault="00C75561">
            <w:pPr>
              <w:jc w:val="center"/>
            </w:pPr>
            <w:r>
              <w:t>龙湖集团</w:t>
            </w:r>
          </w:p>
        </w:tc>
        <w:tc>
          <w:tcPr>
            <w:tcW w:w="2880" w:type="dxa"/>
            <w:vAlign w:val="center"/>
          </w:tcPr>
          <w:p w:rsidR="00EB125A" w:rsidRDefault="00C75561">
            <w:pPr>
              <w:jc w:val="right"/>
            </w:pPr>
            <w:r>
              <w:t>32,402,851.39</w:t>
            </w:r>
          </w:p>
        </w:tc>
        <w:tc>
          <w:tcPr>
            <w:tcW w:w="1620" w:type="dxa"/>
            <w:vAlign w:val="center"/>
          </w:tcPr>
          <w:p w:rsidR="00EB125A" w:rsidRDefault="00C75561">
            <w:pPr>
              <w:jc w:val="right"/>
            </w:pPr>
            <w:r>
              <w:t>13.50</w:t>
            </w:r>
          </w:p>
        </w:tc>
      </w:tr>
      <w:tr w:rsidR="00EB125A">
        <w:tc>
          <w:tcPr>
            <w:tcW w:w="870" w:type="dxa"/>
            <w:vAlign w:val="center"/>
          </w:tcPr>
          <w:p w:rsidR="00EB125A" w:rsidRDefault="00C75561">
            <w:pPr>
              <w:jc w:val="center"/>
            </w:pPr>
            <w:r>
              <w:t>3</w:t>
            </w:r>
          </w:p>
        </w:tc>
        <w:tc>
          <w:tcPr>
            <w:tcW w:w="1650" w:type="dxa"/>
            <w:vAlign w:val="center"/>
          </w:tcPr>
          <w:p w:rsidR="00EB125A" w:rsidRDefault="00C75561">
            <w:pPr>
              <w:jc w:val="center"/>
            </w:pPr>
            <w:r>
              <w:t>00868</w:t>
            </w:r>
          </w:p>
        </w:tc>
        <w:tc>
          <w:tcPr>
            <w:tcW w:w="1980" w:type="dxa"/>
            <w:vAlign w:val="center"/>
          </w:tcPr>
          <w:p w:rsidR="00EB125A" w:rsidRDefault="00C75561">
            <w:pPr>
              <w:jc w:val="center"/>
            </w:pPr>
            <w:r>
              <w:t>信义玻璃</w:t>
            </w:r>
          </w:p>
        </w:tc>
        <w:tc>
          <w:tcPr>
            <w:tcW w:w="2880" w:type="dxa"/>
            <w:vAlign w:val="center"/>
          </w:tcPr>
          <w:p w:rsidR="00EB125A" w:rsidRDefault="00C75561">
            <w:pPr>
              <w:jc w:val="right"/>
            </w:pPr>
            <w:r>
              <w:t>28,874,240.42</w:t>
            </w:r>
          </w:p>
        </w:tc>
        <w:tc>
          <w:tcPr>
            <w:tcW w:w="1620" w:type="dxa"/>
            <w:vAlign w:val="center"/>
          </w:tcPr>
          <w:p w:rsidR="00EB125A" w:rsidRDefault="00C75561">
            <w:pPr>
              <w:jc w:val="right"/>
            </w:pPr>
            <w:r>
              <w:t>12.03</w:t>
            </w:r>
          </w:p>
        </w:tc>
      </w:tr>
      <w:tr w:rsidR="00EB125A">
        <w:tc>
          <w:tcPr>
            <w:tcW w:w="870" w:type="dxa"/>
            <w:vAlign w:val="center"/>
          </w:tcPr>
          <w:p w:rsidR="00EB125A" w:rsidRDefault="00C75561">
            <w:pPr>
              <w:jc w:val="center"/>
            </w:pPr>
            <w:r>
              <w:t>4</w:t>
            </w:r>
          </w:p>
        </w:tc>
        <w:tc>
          <w:tcPr>
            <w:tcW w:w="1650" w:type="dxa"/>
            <w:vAlign w:val="center"/>
          </w:tcPr>
          <w:p w:rsidR="00EB125A" w:rsidRDefault="00C75561">
            <w:pPr>
              <w:jc w:val="center"/>
            </w:pPr>
            <w:r>
              <w:t>00700</w:t>
            </w:r>
          </w:p>
        </w:tc>
        <w:tc>
          <w:tcPr>
            <w:tcW w:w="1980" w:type="dxa"/>
            <w:vAlign w:val="center"/>
          </w:tcPr>
          <w:p w:rsidR="00EB125A" w:rsidRDefault="00C75561">
            <w:pPr>
              <w:jc w:val="center"/>
            </w:pPr>
            <w:r>
              <w:t>腾讯控股</w:t>
            </w:r>
          </w:p>
        </w:tc>
        <w:tc>
          <w:tcPr>
            <w:tcW w:w="2880" w:type="dxa"/>
            <w:vAlign w:val="center"/>
          </w:tcPr>
          <w:p w:rsidR="00EB125A" w:rsidRDefault="00C75561">
            <w:pPr>
              <w:jc w:val="right"/>
            </w:pPr>
            <w:r>
              <w:t>27,025,774.12</w:t>
            </w:r>
          </w:p>
        </w:tc>
        <w:tc>
          <w:tcPr>
            <w:tcW w:w="1620" w:type="dxa"/>
            <w:vAlign w:val="center"/>
          </w:tcPr>
          <w:p w:rsidR="00EB125A" w:rsidRDefault="00C75561">
            <w:pPr>
              <w:jc w:val="right"/>
            </w:pPr>
            <w:r>
              <w:t>11.26</w:t>
            </w:r>
          </w:p>
        </w:tc>
      </w:tr>
      <w:tr w:rsidR="00EB125A">
        <w:tc>
          <w:tcPr>
            <w:tcW w:w="870" w:type="dxa"/>
            <w:vAlign w:val="center"/>
          </w:tcPr>
          <w:p w:rsidR="00EB125A" w:rsidRDefault="00C75561">
            <w:pPr>
              <w:jc w:val="center"/>
            </w:pPr>
            <w:r>
              <w:t>5</w:t>
            </w:r>
          </w:p>
        </w:tc>
        <w:tc>
          <w:tcPr>
            <w:tcW w:w="1650" w:type="dxa"/>
            <w:vAlign w:val="center"/>
          </w:tcPr>
          <w:p w:rsidR="00EB125A" w:rsidRDefault="00C75561">
            <w:pPr>
              <w:jc w:val="center"/>
            </w:pPr>
            <w:r>
              <w:t>00027</w:t>
            </w:r>
          </w:p>
        </w:tc>
        <w:tc>
          <w:tcPr>
            <w:tcW w:w="1980" w:type="dxa"/>
            <w:vAlign w:val="center"/>
          </w:tcPr>
          <w:p w:rsidR="00EB125A" w:rsidRDefault="00C75561">
            <w:pPr>
              <w:jc w:val="center"/>
            </w:pPr>
            <w:r>
              <w:t>银河娱乐</w:t>
            </w:r>
          </w:p>
        </w:tc>
        <w:tc>
          <w:tcPr>
            <w:tcW w:w="2880" w:type="dxa"/>
            <w:vAlign w:val="center"/>
          </w:tcPr>
          <w:p w:rsidR="00EB125A" w:rsidRDefault="00C75561">
            <w:pPr>
              <w:jc w:val="right"/>
            </w:pPr>
            <w:r>
              <w:t>26,783,201.34</w:t>
            </w:r>
          </w:p>
        </w:tc>
        <w:tc>
          <w:tcPr>
            <w:tcW w:w="1620" w:type="dxa"/>
            <w:vAlign w:val="center"/>
          </w:tcPr>
          <w:p w:rsidR="00EB125A" w:rsidRDefault="00C75561">
            <w:pPr>
              <w:jc w:val="right"/>
            </w:pPr>
            <w:r>
              <w:t>11.16</w:t>
            </w:r>
          </w:p>
        </w:tc>
      </w:tr>
      <w:tr w:rsidR="00EB125A">
        <w:tc>
          <w:tcPr>
            <w:tcW w:w="870" w:type="dxa"/>
            <w:vAlign w:val="center"/>
          </w:tcPr>
          <w:p w:rsidR="00EB125A" w:rsidRDefault="00C75561">
            <w:pPr>
              <w:jc w:val="center"/>
            </w:pPr>
            <w:r>
              <w:t>6</w:t>
            </w:r>
          </w:p>
        </w:tc>
        <w:tc>
          <w:tcPr>
            <w:tcW w:w="1650" w:type="dxa"/>
            <w:vAlign w:val="center"/>
          </w:tcPr>
          <w:p w:rsidR="00EB125A" w:rsidRDefault="00C75561">
            <w:pPr>
              <w:jc w:val="center"/>
            </w:pPr>
            <w:r>
              <w:t>600885</w:t>
            </w:r>
          </w:p>
        </w:tc>
        <w:tc>
          <w:tcPr>
            <w:tcW w:w="1980" w:type="dxa"/>
            <w:vAlign w:val="center"/>
          </w:tcPr>
          <w:p w:rsidR="00EB125A" w:rsidRDefault="00C75561">
            <w:pPr>
              <w:jc w:val="center"/>
            </w:pPr>
            <w:r>
              <w:t>宏发股份</w:t>
            </w:r>
          </w:p>
        </w:tc>
        <w:tc>
          <w:tcPr>
            <w:tcW w:w="2880" w:type="dxa"/>
            <w:vAlign w:val="center"/>
          </w:tcPr>
          <w:p w:rsidR="00EB125A" w:rsidRDefault="00C75561">
            <w:pPr>
              <w:jc w:val="right"/>
            </w:pPr>
            <w:r>
              <w:t>24,348,716.00</w:t>
            </w:r>
          </w:p>
        </w:tc>
        <w:tc>
          <w:tcPr>
            <w:tcW w:w="1620" w:type="dxa"/>
            <w:vAlign w:val="center"/>
          </w:tcPr>
          <w:p w:rsidR="00EB125A" w:rsidRDefault="00C75561">
            <w:pPr>
              <w:jc w:val="right"/>
            </w:pPr>
            <w:r>
              <w:t>10.14</w:t>
            </w:r>
          </w:p>
        </w:tc>
      </w:tr>
      <w:tr w:rsidR="00EB125A">
        <w:tc>
          <w:tcPr>
            <w:tcW w:w="870" w:type="dxa"/>
            <w:vAlign w:val="center"/>
          </w:tcPr>
          <w:p w:rsidR="00EB125A" w:rsidRDefault="00C75561">
            <w:pPr>
              <w:jc w:val="center"/>
            </w:pPr>
            <w:r>
              <w:t>7</w:t>
            </w:r>
          </w:p>
        </w:tc>
        <w:tc>
          <w:tcPr>
            <w:tcW w:w="1650" w:type="dxa"/>
            <w:vAlign w:val="center"/>
          </w:tcPr>
          <w:p w:rsidR="00EB125A" w:rsidRDefault="00C75561">
            <w:pPr>
              <w:jc w:val="center"/>
            </w:pPr>
            <w:r>
              <w:t>00586</w:t>
            </w:r>
          </w:p>
        </w:tc>
        <w:tc>
          <w:tcPr>
            <w:tcW w:w="1980" w:type="dxa"/>
            <w:vAlign w:val="center"/>
          </w:tcPr>
          <w:p w:rsidR="00EB125A" w:rsidRDefault="00C75561">
            <w:pPr>
              <w:jc w:val="center"/>
            </w:pPr>
            <w:r>
              <w:t>海螺创业</w:t>
            </w:r>
          </w:p>
        </w:tc>
        <w:tc>
          <w:tcPr>
            <w:tcW w:w="2880" w:type="dxa"/>
            <w:vAlign w:val="center"/>
          </w:tcPr>
          <w:p w:rsidR="00EB125A" w:rsidRDefault="00C75561">
            <w:pPr>
              <w:jc w:val="right"/>
            </w:pPr>
            <w:r>
              <w:t>24,218,796.03</w:t>
            </w:r>
          </w:p>
        </w:tc>
        <w:tc>
          <w:tcPr>
            <w:tcW w:w="1620" w:type="dxa"/>
            <w:vAlign w:val="center"/>
          </w:tcPr>
          <w:p w:rsidR="00EB125A" w:rsidRDefault="00C75561">
            <w:pPr>
              <w:jc w:val="right"/>
            </w:pPr>
            <w:r>
              <w:t>10.09</w:t>
            </w:r>
          </w:p>
        </w:tc>
      </w:tr>
      <w:tr w:rsidR="00EB125A">
        <w:tc>
          <w:tcPr>
            <w:tcW w:w="870" w:type="dxa"/>
            <w:vAlign w:val="center"/>
          </w:tcPr>
          <w:p w:rsidR="00EB125A" w:rsidRDefault="00C75561">
            <w:pPr>
              <w:jc w:val="center"/>
            </w:pPr>
            <w:r>
              <w:t>8</w:t>
            </w:r>
          </w:p>
        </w:tc>
        <w:tc>
          <w:tcPr>
            <w:tcW w:w="1650" w:type="dxa"/>
            <w:vAlign w:val="center"/>
          </w:tcPr>
          <w:p w:rsidR="00EB125A" w:rsidRDefault="00C75561">
            <w:pPr>
              <w:jc w:val="center"/>
            </w:pPr>
            <w:r>
              <w:t>00881</w:t>
            </w:r>
          </w:p>
        </w:tc>
        <w:tc>
          <w:tcPr>
            <w:tcW w:w="1980" w:type="dxa"/>
            <w:vAlign w:val="center"/>
          </w:tcPr>
          <w:p w:rsidR="00EB125A" w:rsidRDefault="00C75561">
            <w:pPr>
              <w:jc w:val="center"/>
            </w:pPr>
            <w:r>
              <w:t>中升控股</w:t>
            </w:r>
          </w:p>
        </w:tc>
        <w:tc>
          <w:tcPr>
            <w:tcW w:w="2880" w:type="dxa"/>
            <w:vAlign w:val="center"/>
          </w:tcPr>
          <w:p w:rsidR="00EB125A" w:rsidRDefault="00C75561">
            <w:pPr>
              <w:jc w:val="right"/>
            </w:pPr>
            <w:r>
              <w:t>22,773,834.80</w:t>
            </w:r>
          </w:p>
        </w:tc>
        <w:tc>
          <w:tcPr>
            <w:tcW w:w="1620" w:type="dxa"/>
            <w:vAlign w:val="center"/>
          </w:tcPr>
          <w:p w:rsidR="00EB125A" w:rsidRDefault="00C75561">
            <w:pPr>
              <w:jc w:val="right"/>
            </w:pPr>
            <w:r>
              <w:t>9.49</w:t>
            </w:r>
          </w:p>
        </w:tc>
      </w:tr>
      <w:tr w:rsidR="00EB125A">
        <w:tc>
          <w:tcPr>
            <w:tcW w:w="870" w:type="dxa"/>
            <w:vAlign w:val="center"/>
          </w:tcPr>
          <w:p w:rsidR="00EB125A" w:rsidRDefault="00C75561">
            <w:pPr>
              <w:jc w:val="center"/>
            </w:pPr>
            <w:r>
              <w:t>9</w:t>
            </w:r>
          </w:p>
        </w:tc>
        <w:tc>
          <w:tcPr>
            <w:tcW w:w="1650" w:type="dxa"/>
            <w:vAlign w:val="center"/>
          </w:tcPr>
          <w:p w:rsidR="00EB125A" w:rsidRDefault="00C75561">
            <w:pPr>
              <w:jc w:val="center"/>
            </w:pPr>
            <w:r>
              <w:t>00817</w:t>
            </w:r>
          </w:p>
        </w:tc>
        <w:tc>
          <w:tcPr>
            <w:tcW w:w="1980" w:type="dxa"/>
            <w:vAlign w:val="center"/>
          </w:tcPr>
          <w:p w:rsidR="00EB125A" w:rsidRDefault="00C75561">
            <w:pPr>
              <w:jc w:val="center"/>
            </w:pPr>
            <w:r>
              <w:t>中国金茂</w:t>
            </w:r>
          </w:p>
        </w:tc>
        <w:tc>
          <w:tcPr>
            <w:tcW w:w="2880" w:type="dxa"/>
            <w:vAlign w:val="center"/>
          </w:tcPr>
          <w:p w:rsidR="00EB125A" w:rsidRDefault="00C75561">
            <w:pPr>
              <w:jc w:val="right"/>
            </w:pPr>
            <w:r>
              <w:t>22,743,379.39</w:t>
            </w:r>
          </w:p>
        </w:tc>
        <w:tc>
          <w:tcPr>
            <w:tcW w:w="1620" w:type="dxa"/>
            <w:vAlign w:val="center"/>
          </w:tcPr>
          <w:p w:rsidR="00EB125A" w:rsidRDefault="00C75561">
            <w:pPr>
              <w:jc w:val="right"/>
            </w:pPr>
            <w:r>
              <w:t>9.47</w:t>
            </w:r>
          </w:p>
        </w:tc>
      </w:tr>
      <w:tr w:rsidR="00EB125A">
        <w:tc>
          <w:tcPr>
            <w:tcW w:w="870" w:type="dxa"/>
            <w:vAlign w:val="center"/>
          </w:tcPr>
          <w:p w:rsidR="00EB125A" w:rsidRDefault="00C75561">
            <w:pPr>
              <w:jc w:val="center"/>
            </w:pPr>
            <w:r>
              <w:t>10</w:t>
            </w:r>
          </w:p>
        </w:tc>
        <w:tc>
          <w:tcPr>
            <w:tcW w:w="1650" w:type="dxa"/>
            <w:vAlign w:val="center"/>
          </w:tcPr>
          <w:p w:rsidR="00EB125A" w:rsidRDefault="00C75561">
            <w:pPr>
              <w:jc w:val="center"/>
            </w:pPr>
            <w:r>
              <w:t>000725</w:t>
            </w:r>
          </w:p>
        </w:tc>
        <w:tc>
          <w:tcPr>
            <w:tcW w:w="1980" w:type="dxa"/>
            <w:vAlign w:val="center"/>
          </w:tcPr>
          <w:p w:rsidR="00EB125A" w:rsidRDefault="00C75561">
            <w:pPr>
              <w:jc w:val="center"/>
            </w:pPr>
            <w:r>
              <w:t>京东方</w:t>
            </w:r>
            <w:r>
              <w:t>A</w:t>
            </w:r>
          </w:p>
        </w:tc>
        <w:tc>
          <w:tcPr>
            <w:tcW w:w="2880" w:type="dxa"/>
            <w:vAlign w:val="center"/>
          </w:tcPr>
          <w:p w:rsidR="00EB125A" w:rsidRDefault="00C75561">
            <w:pPr>
              <w:jc w:val="right"/>
            </w:pPr>
            <w:r>
              <w:t>22,603,846.42</w:t>
            </w:r>
          </w:p>
        </w:tc>
        <w:tc>
          <w:tcPr>
            <w:tcW w:w="1620" w:type="dxa"/>
            <w:vAlign w:val="center"/>
          </w:tcPr>
          <w:p w:rsidR="00EB125A" w:rsidRDefault="00C75561">
            <w:pPr>
              <w:jc w:val="right"/>
            </w:pPr>
            <w:r>
              <w:t>9.42</w:t>
            </w:r>
          </w:p>
        </w:tc>
      </w:tr>
      <w:tr w:rsidR="00EB125A">
        <w:tc>
          <w:tcPr>
            <w:tcW w:w="870" w:type="dxa"/>
            <w:vAlign w:val="center"/>
          </w:tcPr>
          <w:p w:rsidR="00EB125A" w:rsidRDefault="00C75561">
            <w:pPr>
              <w:jc w:val="center"/>
            </w:pPr>
            <w:r>
              <w:t>11</w:t>
            </w:r>
          </w:p>
        </w:tc>
        <w:tc>
          <w:tcPr>
            <w:tcW w:w="1650" w:type="dxa"/>
            <w:vAlign w:val="center"/>
          </w:tcPr>
          <w:p w:rsidR="00EB125A" w:rsidRDefault="00C75561">
            <w:pPr>
              <w:jc w:val="center"/>
            </w:pPr>
            <w:r>
              <w:t>01114</w:t>
            </w:r>
          </w:p>
        </w:tc>
        <w:tc>
          <w:tcPr>
            <w:tcW w:w="1980" w:type="dxa"/>
            <w:vAlign w:val="center"/>
          </w:tcPr>
          <w:p w:rsidR="00EB125A" w:rsidRDefault="00C75561">
            <w:pPr>
              <w:jc w:val="center"/>
            </w:pPr>
            <w:r>
              <w:t>BRILLIANCE CHI</w:t>
            </w:r>
          </w:p>
        </w:tc>
        <w:tc>
          <w:tcPr>
            <w:tcW w:w="2880" w:type="dxa"/>
            <w:vAlign w:val="center"/>
          </w:tcPr>
          <w:p w:rsidR="00EB125A" w:rsidRDefault="00C75561">
            <w:pPr>
              <w:jc w:val="right"/>
            </w:pPr>
            <w:r>
              <w:t>22,453,420.72</w:t>
            </w:r>
          </w:p>
        </w:tc>
        <w:tc>
          <w:tcPr>
            <w:tcW w:w="1620" w:type="dxa"/>
            <w:vAlign w:val="center"/>
          </w:tcPr>
          <w:p w:rsidR="00EB125A" w:rsidRDefault="00C75561">
            <w:pPr>
              <w:jc w:val="right"/>
            </w:pPr>
            <w:r>
              <w:t>9.35</w:t>
            </w:r>
          </w:p>
        </w:tc>
      </w:tr>
      <w:tr w:rsidR="00EB125A">
        <w:tc>
          <w:tcPr>
            <w:tcW w:w="870" w:type="dxa"/>
            <w:vAlign w:val="center"/>
          </w:tcPr>
          <w:p w:rsidR="00EB125A" w:rsidRDefault="00C75561">
            <w:pPr>
              <w:jc w:val="center"/>
            </w:pPr>
            <w:r>
              <w:t>12</w:t>
            </w:r>
          </w:p>
        </w:tc>
        <w:tc>
          <w:tcPr>
            <w:tcW w:w="1650" w:type="dxa"/>
            <w:vAlign w:val="center"/>
          </w:tcPr>
          <w:p w:rsidR="00EB125A" w:rsidRDefault="00C75561">
            <w:pPr>
              <w:jc w:val="center"/>
            </w:pPr>
            <w:r>
              <w:t>000651</w:t>
            </w:r>
          </w:p>
        </w:tc>
        <w:tc>
          <w:tcPr>
            <w:tcW w:w="1980" w:type="dxa"/>
            <w:vAlign w:val="center"/>
          </w:tcPr>
          <w:p w:rsidR="00EB125A" w:rsidRDefault="00C75561">
            <w:pPr>
              <w:jc w:val="center"/>
            </w:pPr>
            <w:r>
              <w:t>格力电器</w:t>
            </w:r>
          </w:p>
        </w:tc>
        <w:tc>
          <w:tcPr>
            <w:tcW w:w="2880" w:type="dxa"/>
            <w:vAlign w:val="center"/>
          </w:tcPr>
          <w:p w:rsidR="00EB125A" w:rsidRDefault="00C75561">
            <w:pPr>
              <w:jc w:val="right"/>
            </w:pPr>
            <w:r>
              <w:t>22,055,988.00</w:t>
            </w:r>
          </w:p>
        </w:tc>
        <w:tc>
          <w:tcPr>
            <w:tcW w:w="1620" w:type="dxa"/>
            <w:vAlign w:val="center"/>
          </w:tcPr>
          <w:p w:rsidR="00EB125A" w:rsidRDefault="00C75561">
            <w:pPr>
              <w:jc w:val="right"/>
            </w:pPr>
            <w:r>
              <w:t>9.19</w:t>
            </w:r>
          </w:p>
        </w:tc>
      </w:tr>
      <w:tr w:rsidR="00EB125A">
        <w:tc>
          <w:tcPr>
            <w:tcW w:w="870" w:type="dxa"/>
            <w:vAlign w:val="center"/>
          </w:tcPr>
          <w:p w:rsidR="00EB125A" w:rsidRDefault="00C75561">
            <w:pPr>
              <w:jc w:val="center"/>
            </w:pPr>
            <w:r>
              <w:t>13</w:t>
            </w:r>
          </w:p>
        </w:tc>
        <w:tc>
          <w:tcPr>
            <w:tcW w:w="1650" w:type="dxa"/>
            <w:vAlign w:val="center"/>
          </w:tcPr>
          <w:p w:rsidR="00EB125A" w:rsidRDefault="00C75561">
            <w:pPr>
              <w:jc w:val="center"/>
            </w:pPr>
            <w:r>
              <w:t>601318</w:t>
            </w:r>
          </w:p>
        </w:tc>
        <w:tc>
          <w:tcPr>
            <w:tcW w:w="1980" w:type="dxa"/>
            <w:vAlign w:val="center"/>
          </w:tcPr>
          <w:p w:rsidR="00EB125A" w:rsidRDefault="00C75561">
            <w:pPr>
              <w:jc w:val="center"/>
            </w:pPr>
            <w:r>
              <w:t>中国平安</w:t>
            </w:r>
          </w:p>
        </w:tc>
        <w:tc>
          <w:tcPr>
            <w:tcW w:w="2880" w:type="dxa"/>
            <w:vAlign w:val="center"/>
          </w:tcPr>
          <w:p w:rsidR="00EB125A" w:rsidRDefault="00C75561">
            <w:pPr>
              <w:jc w:val="right"/>
            </w:pPr>
            <w:r>
              <w:t>21,687,934.00</w:t>
            </w:r>
          </w:p>
        </w:tc>
        <w:tc>
          <w:tcPr>
            <w:tcW w:w="1620" w:type="dxa"/>
            <w:vAlign w:val="center"/>
          </w:tcPr>
          <w:p w:rsidR="00EB125A" w:rsidRDefault="00C75561">
            <w:pPr>
              <w:jc w:val="right"/>
            </w:pPr>
            <w:r>
              <w:t>9.04</w:t>
            </w:r>
          </w:p>
        </w:tc>
      </w:tr>
      <w:tr w:rsidR="00EB125A">
        <w:tc>
          <w:tcPr>
            <w:tcW w:w="870" w:type="dxa"/>
            <w:vAlign w:val="center"/>
          </w:tcPr>
          <w:p w:rsidR="00EB125A" w:rsidRDefault="00C75561">
            <w:pPr>
              <w:jc w:val="center"/>
            </w:pPr>
            <w:r>
              <w:t>14</w:t>
            </w:r>
          </w:p>
        </w:tc>
        <w:tc>
          <w:tcPr>
            <w:tcW w:w="1650" w:type="dxa"/>
            <w:vAlign w:val="center"/>
          </w:tcPr>
          <w:p w:rsidR="00EB125A" w:rsidRDefault="00C75561">
            <w:pPr>
              <w:jc w:val="center"/>
            </w:pPr>
            <w:r>
              <w:t>000858</w:t>
            </w:r>
          </w:p>
        </w:tc>
        <w:tc>
          <w:tcPr>
            <w:tcW w:w="1980" w:type="dxa"/>
            <w:vAlign w:val="center"/>
          </w:tcPr>
          <w:p w:rsidR="00EB125A" w:rsidRDefault="00C75561">
            <w:pPr>
              <w:jc w:val="center"/>
            </w:pPr>
            <w:r>
              <w:t>五粮液</w:t>
            </w:r>
          </w:p>
        </w:tc>
        <w:tc>
          <w:tcPr>
            <w:tcW w:w="2880" w:type="dxa"/>
            <w:vAlign w:val="center"/>
          </w:tcPr>
          <w:p w:rsidR="00EB125A" w:rsidRDefault="00C75561">
            <w:pPr>
              <w:jc w:val="right"/>
            </w:pPr>
            <w:r>
              <w:t>21,567,970.89</w:t>
            </w:r>
          </w:p>
        </w:tc>
        <w:tc>
          <w:tcPr>
            <w:tcW w:w="1620" w:type="dxa"/>
            <w:vAlign w:val="center"/>
          </w:tcPr>
          <w:p w:rsidR="00EB125A" w:rsidRDefault="00C75561">
            <w:pPr>
              <w:jc w:val="right"/>
            </w:pPr>
            <w:r>
              <w:t>8.99</w:t>
            </w:r>
          </w:p>
        </w:tc>
      </w:tr>
      <w:tr w:rsidR="00EB125A">
        <w:tc>
          <w:tcPr>
            <w:tcW w:w="870" w:type="dxa"/>
            <w:vAlign w:val="center"/>
          </w:tcPr>
          <w:p w:rsidR="00EB125A" w:rsidRDefault="00C75561">
            <w:pPr>
              <w:jc w:val="center"/>
            </w:pPr>
            <w:r>
              <w:t>15</w:t>
            </w:r>
          </w:p>
        </w:tc>
        <w:tc>
          <w:tcPr>
            <w:tcW w:w="1650" w:type="dxa"/>
            <w:vAlign w:val="center"/>
          </w:tcPr>
          <w:p w:rsidR="00EB125A" w:rsidRDefault="00C75561">
            <w:pPr>
              <w:jc w:val="center"/>
            </w:pPr>
            <w:r>
              <w:t>000538</w:t>
            </w:r>
          </w:p>
        </w:tc>
        <w:tc>
          <w:tcPr>
            <w:tcW w:w="1980" w:type="dxa"/>
            <w:vAlign w:val="center"/>
          </w:tcPr>
          <w:p w:rsidR="00EB125A" w:rsidRDefault="00C75561">
            <w:pPr>
              <w:jc w:val="center"/>
            </w:pPr>
            <w:r>
              <w:t>云南白药</w:t>
            </w:r>
          </w:p>
        </w:tc>
        <w:tc>
          <w:tcPr>
            <w:tcW w:w="2880" w:type="dxa"/>
            <w:vAlign w:val="center"/>
          </w:tcPr>
          <w:p w:rsidR="00EB125A" w:rsidRDefault="00C75561">
            <w:pPr>
              <w:jc w:val="right"/>
            </w:pPr>
            <w:r>
              <w:t>21,503,120.00</w:t>
            </w:r>
          </w:p>
        </w:tc>
        <w:tc>
          <w:tcPr>
            <w:tcW w:w="1620" w:type="dxa"/>
            <w:vAlign w:val="center"/>
          </w:tcPr>
          <w:p w:rsidR="00EB125A" w:rsidRDefault="00C75561">
            <w:pPr>
              <w:jc w:val="right"/>
            </w:pPr>
            <w:r>
              <w:t>8.96</w:t>
            </w:r>
          </w:p>
        </w:tc>
      </w:tr>
      <w:tr w:rsidR="00EB125A">
        <w:tc>
          <w:tcPr>
            <w:tcW w:w="870" w:type="dxa"/>
            <w:vAlign w:val="center"/>
          </w:tcPr>
          <w:p w:rsidR="00EB125A" w:rsidRDefault="00C75561">
            <w:pPr>
              <w:jc w:val="center"/>
            </w:pPr>
            <w:r>
              <w:t>16</w:t>
            </w:r>
          </w:p>
        </w:tc>
        <w:tc>
          <w:tcPr>
            <w:tcW w:w="1650" w:type="dxa"/>
            <w:vAlign w:val="center"/>
          </w:tcPr>
          <w:p w:rsidR="00EB125A" w:rsidRDefault="00C75561">
            <w:pPr>
              <w:jc w:val="center"/>
            </w:pPr>
            <w:r>
              <w:t>603885</w:t>
            </w:r>
          </w:p>
        </w:tc>
        <w:tc>
          <w:tcPr>
            <w:tcW w:w="1980" w:type="dxa"/>
            <w:vAlign w:val="center"/>
          </w:tcPr>
          <w:p w:rsidR="00EB125A" w:rsidRDefault="00C75561">
            <w:pPr>
              <w:jc w:val="center"/>
            </w:pPr>
            <w:r>
              <w:t>吉祥航空</w:t>
            </w:r>
          </w:p>
        </w:tc>
        <w:tc>
          <w:tcPr>
            <w:tcW w:w="2880" w:type="dxa"/>
            <w:vAlign w:val="center"/>
          </w:tcPr>
          <w:p w:rsidR="00EB125A" w:rsidRDefault="00C75561">
            <w:pPr>
              <w:jc w:val="right"/>
            </w:pPr>
            <w:r>
              <w:t>21,471,453.50</w:t>
            </w:r>
          </w:p>
        </w:tc>
        <w:tc>
          <w:tcPr>
            <w:tcW w:w="1620" w:type="dxa"/>
            <w:vAlign w:val="center"/>
          </w:tcPr>
          <w:p w:rsidR="00EB125A" w:rsidRDefault="00C75561">
            <w:pPr>
              <w:jc w:val="right"/>
            </w:pPr>
            <w:r>
              <w:t>8.94</w:t>
            </w:r>
          </w:p>
        </w:tc>
      </w:tr>
      <w:tr w:rsidR="00EB125A">
        <w:tc>
          <w:tcPr>
            <w:tcW w:w="870" w:type="dxa"/>
            <w:vAlign w:val="center"/>
          </w:tcPr>
          <w:p w:rsidR="00EB125A" w:rsidRDefault="00C75561">
            <w:pPr>
              <w:jc w:val="center"/>
            </w:pPr>
            <w:r>
              <w:t>17</w:t>
            </w:r>
          </w:p>
        </w:tc>
        <w:tc>
          <w:tcPr>
            <w:tcW w:w="1650" w:type="dxa"/>
            <w:vAlign w:val="center"/>
          </w:tcPr>
          <w:p w:rsidR="00EB125A" w:rsidRDefault="00C75561">
            <w:pPr>
              <w:jc w:val="center"/>
            </w:pPr>
            <w:r>
              <w:t>01055</w:t>
            </w:r>
          </w:p>
        </w:tc>
        <w:tc>
          <w:tcPr>
            <w:tcW w:w="1980" w:type="dxa"/>
            <w:vAlign w:val="center"/>
          </w:tcPr>
          <w:p w:rsidR="00EB125A" w:rsidRDefault="00C75561">
            <w:pPr>
              <w:jc w:val="center"/>
            </w:pPr>
            <w:r>
              <w:t>中国南方航空股份</w:t>
            </w:r>
          </w:p>
        </w:tc>
        <w:tc>
          <w:tcPr>
            <w:tcW w:w="2880" w:type="dxa"/>
            <w:vAlign w:val="center"/>
          </w:tcPr>
          <w:p w:rsidR="00EB125A" w:rsidRDefault="00C75561">
            <w:pPr>
              <w:jc w:val="right"/>
            </w:pPr>
            <w:r>
              <w:t>21,142,096.05</w:t>
            </w:r>
          </w:p>
        </w:tc>
        <w:tc>
          <w:tcPr>
            <w:tcW w:w="1620" w:type="dxa"/>
            <w:vAlign w:val="center"/>
          </w:tcPr>
          <w:p w:rsidR="00EB125A" w:rsidRDefault="00C75561">
            <w:pPr>
              <w:jc w:val="right"/>
            </w:pPr>
            <w:r>
              <w:t>8.81</w:t>
            </w:r>
          </w:p>
        </w:tc>
      </w:tr>
      <w:tr w:rsidR="00EB125A">
        <w:tc>
          <w:tcPr>
            <w:tcW w:w="870" w:type="dxa"/>
            <w:vAlign w:val="center"/>
          </w:tcPr>
          <w:p w:rsidR="00EB125A" w:rsidRDefault="00C75561">
            <w:pPr>
              <w:jc w:val="center"/>
            </w:pPr>
            <w:r>
              <w:t>18</w:t>
            </w:r>
          </w:p>
        </w:tc>
        <w:tc>
          <w:tcPr>
            <w:tcW w:w="1650" w:type="dxa"/>
            <w:vAlign w:val="center"/>
          </w:tcPr>
          <w:p w:rsidR="00EB125A" w:rsidRDefault="00C75561">
            <w:pPr>
              <w:jc w:val="center"/>
            </w:pPr>
            <w:r>
              <w:t>00966</w:t>
            </w:r>
          </w:p>
        </w:tc>
        <w:tc>
          <w:tcPr>
            <w:tcW w:w="1980" w:type="dxa"/>
            <w:vAlign w:val="center"/>
          </w:tcPr>
          <w:p w:rsidR="00EB125A" w:rsidRDefault="00C75561">
            <w:pPr>
              <w:jc w:val="center"/>
            </w:pPr>
            <w:r>
              <w:t>中国太平</w:t>
            </w:r>
          </w:p>
        </w:tc>
        <w:tc>
          <w:tcPr>
            <w:tcW w:w="2880" w:type="dxa"/>
            <w:vAlign w:val="center"/>
          </w:tcPr>
          <w:p w:rsidR="00EB125A" w:rsidRDefault="00C75561">
            <w:pPr>
              <w:jc w:val="right"/>
            </w:pPr>
            <w:r>
              <w:t>19,689,675.10</w:t>
            </w:r>
          </w:p>
        </w:tc>
        <w:tc>
          <w:tcPr>
            <w:tcW w:w="1620" w:type="dxa"/>
            <w:vAlign w:val="center"/>
          </w:tcPr>
          <w:p w:rsidR="00EB125A" w:rsidRDefault="00C75561">
            <w:pPr>
              <w:jc w:val="right"/>
            </w:pPr>
            <w:r>
              <w:t>8.20</w:t>
            </w:r>
          </w:p>
        </w:tc>
      </w:tr>
      <w:tr w:rsidR="00EB125A">
        <w:tc>
          <w:tcPr>
            <w:tcW w:w="870" w:type="dxa"/>
            <w:vAlign w:val="center"/>
          </w:tcPr>
          <w:p w:rsidR="00EB125A" w:rsidRDefault="00C75561">
            <w:pPr>
              <w:jc w:val="center"/>
            </w:pPr>
            <w:r>
              <w:t>19</w:t>
            </w:r>
          </w:p>
        </w:tc>
        <w:tc>
          <w:tcPr>
            <w:tcW w:w="1650" w:type="dxa"/>
            <w:vAlign w:val="center"/>
          </w:tcPr>
          <w:p w:rsidR="00EB125A" w:rsidRDefault="00C75561">
            <w:pPr>
              <w:jc w:val="center"/>
            </w:pPr>
            <w:r>
              <w:t>01398</w:t>
            </w:r>
          </w:p>
        </w:tc>
        <w:tc>
          <w:tcPr>
            <w:tcW w:w="1980" w:type="dxa"/>
            <w:vAlign w:val="center"/>
          </w:tcPr>
          <w:p w:rsidR="00EB125A" w:rsidRDefault="00C75561">
            <w:pPr>
              <w:jc w:val="center"/>
            </w:pPr>
            <w:r>
              <w:t>工商银行</w:t>
            </w:r>
          </w:p>
        </w:tc>
        <w:tc>
          <w:tcPr>
            <w:tcW w:w="2880" w:type="dxa"/>
            <w:vAlign w:val="center"/>
          </w:tcPr>
          <w:p w:rsidR="00EB125A" w:rsidRDefault="00C75561">
            <w:pPr>
              <w:jc w:val="right"/>
            </w:pPr>
            <w:r>
              <w:t>19,295,180.43</w:t>
            </w:r>
          </w:p>
        </w:tc>
        <w:tc>
          <w:tcPr>
            <w:tcW w:w="1620" w:type="dxa"/>
            <w:vAlign w:val="center"/>
          </w:tcPr>
          <w:p w:rsidR="00EB125A" w:rsidRDefault="00C75561">
            <w:pPr>
              <w:jc w:val="right"/>
            </w:pPr>
            <w:r>
              <w:t>8.04</w:t>
            </w:r>
          </w:p>
        </w:tc>
      </w:tr>
      <w:tr w:rsidR="00EB125A">
        <w:tc>
          <w:tcPr>
            <w:tcW w:w="870" w:type="dxa"/>
            <w:vAlign w:val="center"/>
          </w:tcPr>
          <w:p w:rsidR="00EB125A" w:rsidRDefault="00C75561">
            <w:pPr>
              <w:jc w:val="center"/>
            </w:pPr>
            <w:r>
              <w:t>20</w:t>
            </w:r>
          </w:p>
        </w:tc>
        <w:tc>
          <w:tcPr>
            <w:tcW w:w="1650" w:type="dxa"/>
            <w:vAlign w:val="center"/>
          </w:tcPr>
          <w:p w:rsidR="00EB125A" w:rsidRDefault="00C75561">
            <w:pPr>
              <w:jc w:val="center"/>
            </w:pPr>
            <w:r>
              <w:t>03908</w:t>
            </w:r>
          </w:p>
        </w:tc>
        <w:tc>
          <w:tcPr>
            <w:tcW w:w="1980" w:type="dxa"/>
            <w:vAlign w:val="center"/>
          </w:tcPr>
          <w:p w:rsidR="00EB125A" w:rsidRDefault="00C75561">
            <w:pPr>
              <w:jc w:val="center"/>
            </w:pPr>
            <w:r>
              <w:t>中金公司</w:t>
            </w:r>
          </w:p>
        </w:tc>
        <w:tc>
          <w:tcPr>
            <w:tcW w:w="2880" w:type="dxa"/>
            <w:vAlign w:val="center"/>
          </w:tcPr>
          <w:p w:rsidR="00EB125A" w:rsidRDefault="00C75561">
            <w:pPr>
              <w:jc w:val="right"/>
            </w:pPr>
            <w:r>
              <w:t>19,032,465.29</w:t>
            </w:r>
          </w:p>
        </w:tc>
        <w:tc>
          <w:tcPr>
            <w:tcW w:w="1620" w:type="dxa"/>
            <w:vAlign w:val="center"/>
          </w:tcPr>
          <w:p w:rsidR="00EB125A" w:rsidRDefault="00C75561">
            <w:pPr>
              <w:jc w:val="right"/>
            </w:pPr>
            <w:r>
              <w:t>7.93</w:t>
            </w:r>
          </w:p>
        </w:tc>
      </w:tr>
      <w:tr w:rsidR="00EB125A">
        <w:tc>
          <w:tcPr>
            <w:tcW w:w="870" w:type="dxa"/>
            <w:vAlign w:val="center"/>
          </w:tcPr>
          <w:p w:rsidR="00EB125A" w:rsidRDefault="00C75561">
            <w:pPr>
              <w:jc w:val="center"/>
            </w:pPr>
            <w:r>
              <w:t>21</w:t>
            </w:r>
          </w:p>
        </w:tc>
        <w:tc>
          <w:tcPr>
            <w:tcW w:w="1650" w:type="dxa"/>
            <w:vAlign w:val="center"/>
          </w:tcPr>
          <w:p w:rsidR="00EB125A" w:rsidRDefault="00C75561">
            <w:pPr>
              <w:jc w:val="center"/>
            </w:pPr>
            <w:r>
              <w:t>601939</w:t>
            </w:r>
          </w:p>
        </w:tc>
        <w:tc>
          <w:tcPr>
            <w:tcW w:w="1980" w:type="dxa"/>
            <w:vAlign w:val="center"/>
          </w:tcPr>
          <w:p w:rsidR="00EB125A" w:rsidRDefault="00C75561">
            <w:pPr>
              <w:jc w:val="center"/>
            </w:pPr>
            <w:r>
              <w:t>建设银行</w:t>
            </w:r>
          </w:p>
        </w:tc>
        <w:tc>
          <w:tcPr>
            <w:tcW w:w="2880" w:type="dxa"/>
            <w:vAlign w:val="center"/>
          </w:tcPr>
          <w:p w:rsidR="00EB125A" w:rsidRDefault="00C75561">
            <w:pPr>
              <w:jc w:val="right"/>
            </w:pPr>
            <w:r>
              <w:t>18,825,500.00</w:t>
            </w:r>
          </w:p>
        </w:tc>
        <w:tc>
          <w:tcPr>
            <w:tcW w:w="1620" w:type="dxa"/>
            <w:vAlign w:val="center"/>
          </w:tcPr>
          <w:p w:rsidR="00EB125A" w:rsidRDefault="00C75561">
            <w:pPr>
              <w:jc w:val="right"/>
            </w:pPr>
            <w:r>
              <w:t>7.84</w:t>
            </w:r>
          </w:p>
        </w:tc>
      </w:tr>
      <w:tr w:rsidR="00EB125A">
        <w:tc>
          <w:tcPr>
            <w:tcW w:w="870" w:type="dxa"/>
            <w:vAlign w:val="center"/>
          </w:tcPr>
          <w:p w:rsidR="00EB125A" w:rsidRDefault="00C75561">
            <w:pPr>
              <w:jc w:val="center"/>
            </w:pPr>
            <w:r>
              <w:t>22</w:t>
            </w:r>
          </w:p>
        </w:tc>
        <w:tc>
          <w:tcPr>
            <w:tcW w:w="1650" w:type="dxa"/>
            <w:vAlign w:val="center"/>
          </w:tcPr>
          <w:p w:rsidR="00EB125A" w:rsidRDefault="00C75561">
            <w:pPr>
              <w:jc w:val="center"/>
            </w:pPr>
            <w:r>
              <w:t>02688</w:t>
            </w:r>
          </w:p>
        </w:tc>
        <w:tc>
          <w:tcPr>
            <w:tcW w:w="1980" w:type="dxa"/>
            <w:vAlign w:val="center"/>
          </w:tcPr>
          <w:p w:rsidR="00EB125A" w:rsidRDefault="00C75561">
            <w:pPr>
              <w:jc w:val="center"/>
            </w:pPr>
            <w:r>
              <w:t>新奥能源</w:t>
            </w:r>
          </w:p>
        </w:tc>
        <w:tc>
          <w:tcPr>
            <w:tcW w:w="2880" w:type="dxa"/>
            <w:vAlign w:val="center"/>
          </w:tcPr>
          <w:p w:rsidR="00EB125A" w:rsidRDefault="00C75561">
            <w:pPr>
              <w:jc w:val="right"/>
            </w:pPr>
            <w:r>
              <w:t>18,751,725.00</w:t>
            </w:r>
          </w:p>
        </w:tc>
        <w:tc>
          <w:tcPr>
            <w:tcW w:w="1620" w:type="dxa"/>
            <w:vAlign w:val="center"/>
          </w:tcPr>
          <w:p w:rsidR="00EB125A" w:rsidRDefault="00C75561">
            <w:pPr>
              <w:jc w:val="right"/>
            </w:pPr>
            <w:r>
              <w:t>7.81</w:t>
            </w:r>
          </w:p>
        </w:tc>
      </w:tr>
      <w:tr w:rsidR="00EB125A">
        <w:tc>
          <w:tcPr>
            <w:tcW w:w="870" w:type="dxa"/>
            <w:vAlign w:val="center"/>
          </w:tcPr>
          <w:p w:rsidR="00EB125A" w:rsidRDefault="00C75561">
            <w:pPr>
              <w:jc w:val="center"/>
            </w:pPr>
            <w:r>
              <w:t>23</w:t>
            </w:r>
          </w:p>
        </w:tc>
        <w:tc>
          <w:tcPr>
            <w:tcW w:w="1650" w:type="dxa"/>
            <w:vAlign w:val="center"/>
          </w:tcPr>
          <w:p w:rsidR="00EB125A" w:rsidRDefault="00C75561">
            <w:pPr>
              <w:jc w:val="center"/>
            </w:pPr>
            <w:r>
              <w:t>01800</w:t>
            </w:r>
          </w:p>
        </w:tc>
        <w:tc>
          <w:tcPr>
            <w:tcW w:w="1980" w:type="dxa"/>
            <w:vAlign w:val="center"/>
          </w:tcPr>
          <w:p w:rsidR="00EB125A" w:rsidRDefault="00C75561">
            <w:pPr>
              <w:jc w:val="center"/>
            </w:pPr>
            <w:r>
              <w:t>中国交通建设</w:t>
            </w:r>
          </w:p>
        </w:tc>
        <w:tc>
          <w:tcPr>
            <w:tcW w:w="2880" w:type="dxa"/>
            <w:vAlign w:val="center"/>
          </w:tcPr>
          <w:p w:rsidR="00EB125A" w:rsidRDefault="00C75561">
            <w:pPr>
              <w:jc w:val="right"/>
            </w:pPr>
            <w:r>
              <w:t>18,742,894.33</w:t>
            </w:r>
          </w:p>
        </w:tc>
        <w:tc>
          <w:tcPr>
            <w:tcW w:w="1620" w:type="dxa"/>
            <w:vAlign w:val="center"/>
          </w:tcPr>
          <w:p w:rsidR="00EB125A" w:rsidRDefault="00C75561">
            <w:pPr>
              <w:jc w:val="right"/>
            </w:pPr>
            <w:r>
              <w:t>7.81</w:t>
            </w:r>
          </w:p>
        </w:tc>
      </w:tr>
      <w:tr w:rsidR="00EB125A">
        <w:tc>
          <w:tcPr>
            <w:tcW w:w="870" w:type="dxa"/>
            <w:vAlign w:val="center"/>
          </w:tcPr>
          <w:p w:rsidR="00EB125A" w:rsidRDefault="00C75561">
            <w:pPr>
              <w:jc w:val="center"/>
            </w:pPr>
            <w:r>
              <w:t>24</w:t>
            </w:r>
          </w:p>
        </w:tc>
        <w:tc>
          <w:tcPr>
            <w:tcW w:w="1650" w:type="dxa"/>
            <w:vAlign w:val="center"/>
          </w:tcPr>
          <w:p w:rsidR="00EB125A" w:rsidRDefault="00C75561">
            <w:pPr>
              <w:jc w:val="center"/>
            </w:pPr>
            <w:r>
              <w:t>600690</w:t>
            </w:r>
          </w:p>
        </w:tc>
        <w:tc>
          <w:tcPr>
            <w:tcW w:w="1980" w:type="dxa"/>
            <w:vAlign w:val="center"/>
          </w:tcPr>
          <w:p w:rsidR="00EB125A" w:rsidRDefault="00C75561">
            <w:pPr>
              <w:jc w:val="center"/>
            </w:pPr>
            <w:r>
              <w:t>青岛海尔</w:t>
            </w:r>
          </w:p>
        </w:tc>
        <w:tc>
          <w:tcPr>
            <w:tcW w:w="2880" w:type="dxa"/>
            <w:vAlign w:val="center"/>
          </w:tcPr>
          <w:p w:rsidR="00EB125A" w:rsidRDefault="00C75561">
            <w:pPr>
              <w:jc w:val="right"/>
            </w:pPr>
            <w:r>
              <w:t>18,565,358.00</w:t>
            </w:r>
          </w:p>
        </w:tc>
        <w:tc>
          <w:tcPr>
            <w:tcW w:w="1620" w:type="dxa"/>
            <w:vAlign w:val="center"/>
          </w:tcPr>
          <w:p w:rsidR="00EB125A" w:rsidRDefault="00C75561">
            <w:pPr>
              <w:jc w:val="right"/>
            </w:pPr>
            <w:r>
              <w:t>7.73</w:t>
            </w:r>
          </w:p>
        </w:tc>
      </w:tr>
      <w:tr w:rsidR="00EB125A">
        <w:tc>
          <w:tcPr>
            <w:tcW w:w="870" w:type="dxa"/>
            <w:vAlign w:val="center"/>
          </w:tcPr>
          <w:p w:rsidR="00EB125A" w:rsidRDefault="00C75561">
            <w:pPr>
              <w:jc w:val="center"/>
            </w:pPr>
            <w:r>
              <w:t>25</w:t>
            </w:r>
          </w:p>
        </w:tc>
        <w:tc>
          <w:tcPr>
            <w:tcW w:w="1650" w:type="dxa"/>
            <w:vAlign w:val="center"/>
          </w:tcPr>
          <w:p w:rsidR="00EB125A" w:rsidRDefault="00C75561">
            <w:pPr>
              <w:jc w:val="center"/>
            </w:pPr>
            <w:r>
              <w:t>00388</w:t>
            </w:r>
          </w:p>
        </w:tc>
        <w:tc>
          <w:tcPr>
            <w:tcW w:w="1980" w:type="dxa"/>
            <w:vAlign w:val="center"/>
          </w:tcPr>
          <w:p w:rsidR="00EB125A" w:rsidRDefault="00C75561">
            <w:pPr>
              <w:jc w:val="center"/>
            </w:pPr>
            <w:r>
              <w:t>香港交易所</w:t>
            </w:r>
          </w:p>
        </w:tc>
        <w:tc>
          <w:tcPr>
            <w:tcW w:w="2880" w:type="dxa"/>
            <w:vAlign w:val="center"/>
          </w:tcPr>
          <w:p w:rsidR="00EB125A" w:rsidRDefault="00C75561">
            <w:pPr>
              <w:jc w:val="right"/>
            </w:pPr>
            <w:r>
              <w:t>17,703,275.80</w:t>
            </w:r>
          </w:p>
        </w:tc>
        <w:tc>
          <w:tcPr>
            <w:tcW w:w="1620" w:type="dxa"/>
            <w:vAlign w:val="center"/>
          </w:tcPr>
          <w:p w:rsidR="00EB125A" w:rsidRDefault="00C75561">
            <w:pPr>
              <w:jc w:val="right"/>
            </w:pPr>
            <w:r>
              <w:t>7.38</w:t>
            </w:r>
          </w:p>
        </w:tc>
      </w:tr>
      <w:tr w:rsidR="00EB125A">
        <w:tc>
          <w:tcPr>
            <w:tcW w:w="870" w:type="dxa"/>
            <w:vAlign w:val="center"/>
          </w:tcPr>
          <w:p w:rsidR="00EB125A" w:rsidRDefault="00C75561">
            <w:pPr>
              <w:jc w:val="center"/>
            </w:pPr>
            <w:r>
              <w:t>26</w:t>
            </w:r>
          </w:p>
        </w:tc>
        <w:tc>
          <w:tcPr>
            <w:tcW w:w="1650" w:type="dxa"/>
            <w:vAlign w:val="center"/>
          </w:tcPr>
          <w:p w:rsidR="00EB125A" w:rsidRDefault="00C75561">
            <w:pPr>
              <w:jc w:val="center"/>
            </w:pPr>
            <w:r>
              <w:t>00688</w:t>
            </w:r>
          </w:p>
        </w:tc>
        <w:tc>
          <w:tcPr>
            <w:tcW w:w="1980" w:type="dxa"/>
            <w:vAlign w:val="center"/>
          </w:tcPr>
          <w:p w:rsidR="00EB125A" w:rsidRDefault="00C75561">
            <w:pPr>
              <w:jc w:val="center"/>
            </w:pPr>
            <w:r>
              <w:t>中国海外发展</w:t>
            </w:r>
          </w:p>
        </w:tc>
        <w:tc>
          <w:tcPr>
            <w:tcW w:w="2880" w:type="dxa"/>
            <w:vAlign w:val="center"/>
          </w:tcPr>
          <w:p w:rsidR="00EB125A" w:rsidRDefault="00C75561">
            <w:pPr>
              <w:jc w:val="right"/>
            </w:pPr>
            <w:r>
              <w:t>17,572,079.54</w:t>
            </w:r>
          </w:p>
        </w:tc>
        <w:tc>
          <w:tcPr>
            <w:tcW w:w="1620" w:type="dxa"/>
            <w:vAlign w:val="center"/>
          </w:tcPr>
          <w:p w:rsidR="00EB125A" w:rsidRDefault="00C75561">
            <w:pPr>
              <w:jc w:val="right"/>
            </w:pPr>
            <w:r>
              <w:t>7.32</w:t>
            </w:r>
          </w:p>
        </w:tc>
      </w:tr>
      <w:tr w:rsidR="00EB125A">
        <w:tc>
          <w:tcPr>
            <w:tcW w:w="870" w:type="dxa"/>
            <w:vAlign w:val="center"/>
          </w:tcPr>
          <w:p w:rsidR="00EB125A" w:rsidRDefault="00C75561">
            <w:pPr>
              <w:jc w:val="center"/>
            </w:pPr>
            <w:r>
              <w:t>27</w:t>
            </w:r>
          </w:p>
        </w:tc>
        <w:tc>
          <w:tcPr>
            <w:tcW w:w="1650" w:type="dxa"/>
            <w:vAlign w:val="center"/>
          </w:tcPr>
          <w:p w:rsidR="00EB125A" w:rsidRDefault="00C75561">
            <w:pPr>
              <w:jc w:val="center"/>
            </w:pPr>
            <w:r>
              <w:t>03988</w:t>
            </w:r>
          </w:p>
        </w:tc>
        <w:tc>
          <w:tcPr>
            <w:tcW w:w="1980" w:type="dxa"/>
            <w:vAlign w:val="center"/>
          </w:tcPr>
          <w:p w:rsidR="00EB125A" w:rsidRDefault="00C75561">
            <w:pPr>
              <w:jc w:val="center"/>
            </w:pPr>
            <w:r>
              <w:t>中国银行</w:t>
            </w:r>
          </w:p>
        </w:tc>
        <w:tc>
          <w:tcPr>
            <w:tcW w:w="2880" w:type="dxa"/>
            <w:vAlign w:val="center"/>
          </w:tcPr>
          <w:p w:rsidR="00EB125A" w:rsidRDefault="00C75561">
            <w:pPr>
              <w:jc w:val="right"/>
            </w:pPr>
            <w:r>
              <w:t>17,082,480.21</w:t>
            </w:r>
          </w:p>
        </w:tc>
        <w:tc>
          <w:tcPr>
            <w:tcW w:w="1620" w:type="dxa"/>
            <w:vAlign w:val="center"/>
          </w:tcPr>
          <w:p w:rsidR="00EB125A" w:rsidRDefault="00C75561">
            <w:pPr>
              <w:jc w:val="right"/>
            </w:pPr>
            <w:r>
              <w:t>7.12</w:t>
            </w:r>
          </w:p>
        </w:tc>
      </w:tr>
      <w:tr w:rsidR="00EB125A">
        <w:tc>
          <w:tcPr>
            <w:tcW w:w="870" w:type="dxa"/>
            <w:vAlign w:val="center"/>
          </w:tcPr>
          <w:p w:rsidR="00EB125A" w:rsidRDefault="00C75561">
            <w:pPr>
              <w:jc w:val="center"/>
            </w:pPr>
            <w:r>
              <w:t>28</w:t>
            </w:r>
          </w:p>
        </w:tc>
        <w:tc>
          <w:tcPr>
            <w:tcW w:w="1650" w:type="dxa"/>
            <w:vAlign w:val="center"/>
          </w:tcPr>
          <w:p w:rsidR="00EB125A" w:rsidRDefault="00C75561">
            <w:pPr>
              <w:jc w:val="center"/>
            </w:pPr>
            <w:r>
              <w:t>01030</w:t>
            </w:r>
          </w:p>
        </w:tc>
        <w:tc>
          <w:tcPr>
            <w:tcW w:w="1980" w:type="dxa"/>
            <w:vAlign w:val="center"/>
          </w:tcPr>
          <w:p w:rsidR="00EB125A" w:rsidRDefault="00C75561">
            <w:pPr>
              <w:jc w:val="center"/>
            </w:pPr>
            <w:r>
              <w:t>新城发展控股</w:t>
            </w:r>
          </w:p>
        </w:tc>
        <w:tc>
          <w:tcPr>
            <w:tcW w:w="2880" w:type="dxa"/>
            <w:vAlign w:val="center"/>
          </w:tcPr>
          <w:p w:rsidR="00EB125A" w:rsidRDefault="00C75561">
            <w:pPr>
              <w:jc w:val="right"/>
            </w:pPr>
            <w:r>
              <w:t>16,877,251.94</w:t>
            </w:r>
          </w:p>
        </w:tc>
        <w:tc>
          <w:tcPr>
            <w:tcW w:w="1620" w:type="dxa"/>
            <w:vAlign w:val="center"/>
          </w:tcPr>
          <w:p w:rsidR="00EB125A" w:rsidRDefault="00C75561">
            <w:pPr>
              <w:jc w:val="right"/>
            </w:pPr>
            <w:r>
              <w:t>7.03</w:t>
            </w:r>
          </w:p>
        </w:tc>
      </w:tr>
      <w:tr w:rsidR="00EB125A">
        <w:tc>
          <w:tcPr>
            <w:tcW w:w="870" w:type="dxa"/>
            <w:vAlign w:val="center"/>
          </w:tcPr>
          <w:p w:rsidR="00EB125A" w:rsidRDefault="00C75561">
            <w:pPr>
              <w:jc w:val="center"/>
            </w:pPr>
            <w:r>
              <w:t>29</w:t>
            </w:r>
          </w:p>
        </w:tc>
        <w:tc>
          <w:tcPr>
            <w:tcW w:w="1650" w:type="dxa"/>
            <w:vAlign w:val="center"/>
          </w:tcPr>
          <w:p w:rsidR="00EB125A" w:rsidRDefault="00C75561">
            <w:pPr>
              <w:jc w:val="center"/>
            </w:pPr>
            <w:r>
              <w:t>01093</w:t>
            </w:r>
          </w:p>
        </w:tc>
        <w:tc>
          <w:tcPr>
            <w:tcW w:w="1980" w:type="dxa"/>
            <w:vAlign w:val="center"/>
          </w:tcPr>
          <w:p w:rsidR="00EB125A" w:rsidRDefault="00C75561">
            <w:pPr>
              <w:jc w:val="center"/>
            </w:pPr>
            <w:r>
              <w:t>石药集团</w:t>
            </w:r>
          </w:p>
        </w:tc>
        <w:tc>
          <w:tcPr>
            <w:tcW w:w="2880" w:type="dxa"/>
            <w:vAlign w:val="center"/>
          </w:tcPr>
          <w:p w:rsidR="00EB125A" w:rsidRDefault="00C75561">
            <w:pPr>
              <w:jc w:val="right"/>
            </w:pPr>
            <w:r>
              <w:t>16,425,720.39</w:t>
            </w:r>
          </w:p>
        </w:tc>
        <w:tc>
          <w:tcPr>
            <w:tcW w:w="1620" w:type="dxa"/>
            <w:vAlign w:val="center"/>
          </w:tcPr>
          <w:p w:rsidR="00EB125A" w:rsidRDefault="00C75561">
            <w:pPr>
              <w:jc w:val="right"/>
            </w:pPr>
            <w:r>
              <w:t>6.84</w:t>
            </w:r>
          </w:p>
        </w:tc>
      </w:tr>
      <w:tr w:rsidR="00EB125A">
        <w:tc>
          <w:tcPr>
            <w:tcW w:w="870" w:type="dxa"/>
            <w:vAlign w:val="center"/>
          </w:tcPr>
          <w:p w:rsidR="00EB125A" w:rsidRDefault="00C75561">
            <w:pPr>
              <w:jc w:val="center"/>
            </w:pPr>
            <w:r>
              <w:t>30</w:t>
            </w:r>
          </w:p>
        </w:tc>
        <w:tc>
          <w:tcPr>
            <w:tcW w:w="1650" w:type="dxa"/>
            <w:vAlign w:val="center"/>
          </w:tcPr>
          <w:p w:rsidR="00EB125A" w:rsidRDefault="00C75561">
            <w:pPr>
              <w:jc w:val="center"/>
            </w:pPr>
            <w:r>
              <w:t>01171</w:t>
            </w:r>
          </w:p>
        </w:tc>
        <w:tc>
          <w:tcPr>
            <w:tcW w:w="1980" w:type="dxa"/>
            <w:vAlign w:val="center"/>
          </w:tcPr>
          <w:p w:rsidR="00EB125A" w:rsidRDefault="00C75561">
            <w:pPr>
              <w:jc w:val="center"/>
            </w:pPr>
            <w:r>
              <w:t>兖州煤业股份</w:t>
            </w:r>
          </w:p>
        </w:tc>
        <w:tc>
          <w:tcPr>
            <w:tcW w:w="2880" w:type="dxa"/>
            <w:vAlign w:val="center"/>
          </w:tcPr>
          <w:p w:rsidR="00EB125A" w:rsidRDefault="00C75561">
            <w:pPr>
              <w:jc w:val="right"/>
            </w:pPr>
            <w:r>
              <w:t>16,161,605.11</w:t>
            </w:r>
          </w:p>
        </w:tc>
        <w:tc>
          <w:tcPr>
            <w:tcW w:w="1620" w:type="dxa"/>
            <w:vAlign w:val="center"/>
          </w:tcPr>
          <w:p w:rsidR="00EB125A" w:rsidRDefault="00C75561">
            <w:pPr>
              <w:jc w:val="right"/>
            </w:pPr>
            <w:r>
              <w:t>6.73</w:t>
            </w:r>
          </w:p>
        </w:tc>
      </w:tr>
      <w:tr w:rsidR="00EB125A">
        <w:tc>
          <w:tcPr>
            <w:tcW w:w="870" w:type="dxa"/>
            <w:vAlign w:val="center"/>
          </w:tcPr>
          <w:p w:rsidR="00EB125A" w:rsidRDefault="00C75561">
            <w:pPr>
              <w:jc w:val="center"/>
            </w:pPr>
            <w:r>
              <w:t>31</w:t>
            </w:r>
          </w:p>
        </w:tc>
        <w:tc>
          <w:tcPr>
            <w:tcW w:w="1650" w:type="dxa"/>
            <w:vAlign w:val="center"/>
          </w:tcPr>
          <w:p w:rsidR="00EB125A" w:rsidRDefault="00C75561">
            <w:pPr>
              <w:jc w:val="center"/>
            </w:pPr>
            <w:r>
              <w:t>01071</w:t>
            </w:r>
          </w:p>
        </w:tc>
        <w:tc>
          <w:tcPr>
            <w:tcW w:w="1980" w:type="dxa"/>
            <w:vAlign w:val="center"/>
          </w:tcPr>
          <w:p w:rsidR="00EB125A" w:rsidRDefault="00C75561">
            <w:pPr>
              <w:jc w:val="center"/>
            </w:pPr>
            <w:r>
              <w:t>华电国际电力股份</w:t>
            </w:r>
          </w:p>
        </w:tc>
        <w:tc>
          <w:tcPr>
            <w:tcW w:w="2880" w:type="dxa"/>
            <w:vAlign w:val="center"/>
          </w:tcPr>
          <w:p w:rsidR="00EB125A" w:rsidRDefault="00C75561">
            <w:pPr>
              <w:jc w:val="right"/>
            </w:pPr>
            <w:r>
              <w:t>15,578,432.20</w:t>
            </w:r>
          </w:p>
        </w:tc>
        <w:tc>
          <w:tcPr>
            <w:tcW w:w="1620" w:type="dxa"/>
            <w:vAlign w:val="center"/>
          </w:tcPr>
          <w:p w:rsidR="00EB125A" w:rsidRDefault="00C75561">
            <w:pPr>
              <w:jc w:val="right"/>
            </w:pPr>
            <w:r>
              <w:t>6.49</w:t>
            </w:r>
          </w:p>
        </w:tc>
      </w:tr>
      <w:tr w:rsidR="00EB125A">
        <w:tc>
          <w:tcPr>
            <w:tcW w:w="870" w:type="dxa"/>
            <w:vAlign w:val="center"/>
          </w:tcPr>
          <w:p w:rsidR="00EB125A" w:rsidRDefault="00C75561">
            <w:pPr>
              <w:jc w:val="center"/>
            </w:pPr>
            <w:r>
              <w:t>32</w:t>
            </w:r>
          </w:p>
        </w:tc>
        <w:tc>
          <w:tcPr>
            <w:tcW w:w="1650" w:type="dxa"/>
            <w:vAlign w:val="center"/>
          </w:tcPr>
          <w:p w:rsidR="00EB125A" w:rsidRDefault="00C75561">
            <w:pPr>
              <w:jc w:val="center"/>
            </w:pPr>
            <w:r>
              <w:t>00998</w:t>
            </w:r>
          </w:p>
        </w:tc>
        <w:tc>
          <w:tcPr>
            <w:tcW w:w="1980" w:type="dxa"/>
            <w:vAlign w:val="center"/>
          </w:tcPr>
          <w:p w:rsidR="00EB125A" w:rsidRDefault="00C75561">
            <w:pPr>
              <w:jc w:val="center"/>
            </w:pPr>
            <w:r>
              <w:t>中信银行</w:t>
            </w:r>
          </w:p>
        </w:tc>
        <w:tc>
          <w:tcPr>
            <w:tcW w:w="2880" w:type="dxa"/>
            <w:vAlign w:val="center"/>
          </w:tcPr>
          <w:p w:rsidR="00EB125A" w:rsidRDefault="00C75561">
            <w:pPr>
              <w:jc w:val="right"/>
            </w:pPr>
            <w:r>
              <w:t>15,263,727.66</w:t>
            </w:r>
          </w:p>
        </w:tc>
        <w:tc>
          <w:tcPr>
            <w:tcW w:w="1620" w:type="dxa"/>
            <w:vAlign w:val="center"/>
          </w:tcPr>
          <w:p w:rsidR="00EB125A" w:rsidRDefault="00C75561">
            <w:pPr>
              <w:jc w:val="right"/>
            </w:pPr>
            <w:r>
              <w:t>6.36</w:t>
            </w:r>
          </w:p>
        </w:tc>
      </w:tr>
      <w:tr w:rsidR="00EB125A">
        <w:tc>
          <w:tcPr>
            <w:tcW w:w="870" w:type="dxa"/>
            <w:vAlign w:val="center"/>
          </w:tcPr>
          <w:p w:rsidR="00EB125A" w:rsidRDefault="00C75561">
            <w:pPr>
              <w:jc w:val="center"/>
            </w:pPr>
            <w:r>
              <w:t>33</w:t>
            </w:r>
          </w:p>
        </w:tc>
        <w:tc>
          <w:tcPr>
            <w:tcW w:w="1650" w:type="dxa"/>
            <w:vAlign w:val="center"/>
          </w:tcPr>
          <w:p w:rsidR="00EB125A" w:rsidRDefault="00C75561">
            <w:pPr>
              <w:jc w:val="center"/>
            </w:pPr>
            <w:r>
              <w:t>603986</w:t>
            </w:r>
          </w:p>
        </w:tc>
        <w:tc>
          <w:tcPr>
            <w:tcW w:w="1980" w:type="dxa"/>
            <w:vAlign w:val="center"/>
          </w:tcPr>
          <w:p w:rsidR="00EB125A" w:rsidRDefault="00C75561">
            <w:pPr>
              <w:jc w:val="center"/>
            </w:pPr>
            <w:r>
              <w:t>兆易创新</w:t>
            </w:r>
          </w:p>
        </w:tc>
        <w:tc>
          <w:tcPr>
            <w:tcW w:w="2880" w:type="dxa"/>
            <w:vAlign w:val="center"/>
          </w:tcPr>
          <w:p w:rsidR="00EB125A" w:rsidRDefault="00C75561">
            <w:pPr>
              <w:jc w:val="right"/>
            </w:pPr>
            <w:r>
              <w:t>14,305,885.10</w:t>
            </w:r>
          </w:p>
        </w:tc>
        <w:tc>
          <w:tcPr>
            <w:tcW w:w="1620" w:type="dxa"/>
            <w:vAlign w:val="center"/>
          </w:tcPr>
          <w:p w:rsidR="00EB125A" w:rsidRDefault="00C75561">
            <w:pPr>
              <w:jc w:val="right"/>
            </w:pPr>
            <w:r>
              <w:t>5.96</w:t>
            </w:r>
          </w:p>
        </w:tc>
      </w:tr>
      <w:tr w:rsidR="00EB125A">
        <w:tc>
          <w:tcPr>
            <w:tcW w:w="870" w:type="dxa"/>
            <w:vAlign w:val="center"/>
          </w:tcPr>
          <w:p w:rsidR="00EB125A" w:rsidRDefault="00C75561">
            <w:pPr>
              <w:jc w:val="center"/>
            </w:pPr>
            <w:r>
              <w:t>34</w:t>
            </w:r>
          </w:p>
        </w:tc>
        <w:tc>
          <w:tcPr>
            <w:tcW w:w="1650" w:type="dxa"/>
            <w:vAlign w:val="center"/>
          </w:tcPr>
          <w:p w:rsidR="00EB125A" w:rsidRDefault="00C75561">
            <w:pPr>
              <w:jc w:val="center"/>
            </w:pPr>
            <w:r>
              <w:t>600585</w:t>
            </w:r>
          </w:p>
        </w:tc>
        <w:tc>
          <w:tcPr>
            <w:tcW w:w="1980" w:type="dxa"/>
            <w:vAlign w:val="center"/>
          </w:tcPr>
          <w:p w:rsidR="00EB125A" w:rsidRDefault="00C75561">
            <w:pPr>
              <w:jc w:val="center"/>
            </w:pPr>
            <w:r>
              <w:t>海螺水泥</w:t>
            </w:r>
          </w:p>
        </w:tc>
        <w:tc>
          <w:tcPr>
            <w:tcW w:w="2880" w:type="dxa"/>
            <w:vAlign w:val="center"/>
          </w:tcPr>
          <w:p w:rsidR="00EB125A" w:rsidRDefault="00C75561">
            <w:pPr>
              <w:jc w:val="right"/>
            </w:pPr>
            <w:r>
              <w:t>12,478,244.25</w:t>
            </w:r>
          </w:p>
        </w:tc>
        <w:tc>
          <w:tcPr>
            <w:tcW w:w="1620" w:type="dxa"/>
            <w:vAlign w:val="center"/>
          </w:tcPr>
          <w:p w:rsidR="00EB125A" w:rsidRDefault="00C75561">
            <w:pPr>
              <w:jc w:val="right"/>
            </w:pPr>
            <w:r>
              <w:t>5.20</w:t>
            </w:r>
          </w:p>
        </w:tc>
      </w:tr>
      <w:tr w:rsidR="00EB125A">
        <w:tc>
          <w:tcPr>
            <w:tcW w:w="870" w:type="dxa"/>
            <w:vAlign w:val="center"/>
          </w:tcPr>
          <w:p w:rsidR="00EB125A" w:rsidRDefault="00C75561">
            <w:pPr>
              <w:jc w:val="center"/>
            </w:pPr>
            <w:r>
              <w:t>35</w:t>
            </w:r>
          </w:p>
        </w:tc>
        <w:tc>
          <w:tcPr>
            <w:tcW w:w="1650" w:type="dxa"/>
            <w:vAlign w:val="center"/>
          </w:tcPr>
          <w:p w:rsidR="00EB125A" w:rsidRDefault="00C75561">
            <w:pPr>
              <w:jc w:val="center"/>
            </w:pPr>
            <w:r>
              <w:t>01088</w:t>
            </w:r>
          </w:p>
        </w:tc>
        <w:tc>
          <w:tcPr>
            <w:tcW w:w="1980" w:type="dxa"/>
            <w:vAlign w:val="center"/>
          </w:tcPr>
          <w:p w:rsidR="00EB125A" w:rsidRDefault="00C75561">
            <w:pPr>
              <w:jc w:val="center"/>
            </w:pPr>
            <w:r>
              <w:t>中国神华</w:t>
            </w:r>
          </w:p>
        </w:tc>
        <w:tc>
          <w:tcPr>
            <w:tcW w:w="2880" w:type="dxa"/>
            <w:vAlign w:val="center"/>
          </w:tcPr>
          <w:p w:rsidR="00EB125A" w:rsidRDefault="00C75561">
            <w:pPr>
              <w:jc w:val="right"/>
            </w:pPr>
            <w:r>
              <w:t>12,393,969.87</w:t>
            </w:r>
          </w:p>
        </w:tc>
        <w:tc>
          <w:tcPr>
            <w:tcW w:w="1620" w:type="dxa"/>
            <w:vAlign w:val="center"/>
          </w:tcPr>
          <w:p w:rsidR="00EB125A" w:rsidRDefault="00C75561">
            <w:pPr>
              <w:jc w:val="right"/>
            </w:pPr>
            <w:r>
              <w:t>5.16</w:t>
            </w:r>
          </w:p>
        </w:tc>
      </w:tr>
      <w:tr w:rsidR="00EB125A">
        <w:tc>
          <w:tcPr>
            <w:tcW w:w="870" w:type="dxa"/>
            <w:vAlign w:val="center"/>
          </w:tcPr>
          <w:p w:rsidR="00EB125A" w:rsidRDefault="00C75561">
            <w:pPr>
              <w:jc w:val="center"/>
            </w:pPr>
            <w:r>
              <w:t>36</w:t>
            </w:r>
          </w:p>
        </w:tc>
        <w:tc>
          <w:tcPr>
            <w:tcW w:w="1650" w:type="dxa"/>
            <w:vAlign w:val="center"/>
          </w:tcPr>
          <w:p w:rsidR="00EB125A" w:rsidRDefault="00C75561">
            <w:pPr>
              <w:jc w:val="center"/>
            </w:pPr>
            <w:r>
              <w:t>00425</w:t>
            </w:r>
          </w:p>
        </w:tc>
        <w:tc>
          <w:tcPr>
            <w:tcW w:w="1980" w:type="dxa"/>
            <w:vAlign w:val="center"/>
          </w:tcPr>
          <w:p w:rsidR="00EB125A" w:rsidRDefault="00C75561">
            <w:pPr>
              <w:jc w:val="center"/>
            </w:pPr>
            <w:r>
              <w:t>敏实集团</w:t>
            </w:r>
          </w:p>
        </w:tc>
        <w:tc>
          <w:tcPr>
            <w:tcW w:w="2880" w:type="dxa"/>
            <w:vAlign w:val="center"/>
          </w:tcPr>
          <w:p w:rsidR="00EB125A" w:rsidRDefault="00C75561">
            <w:pPr>
              <w:jc w:val="right"/>
            </w:pPr>
            <w:r>
              <w:t>12,220,113.85</w:t>
            </w:r>
          </w:p>
        </w:tc>
        <w:tc>
          <w:tcPr>
            <w:tcW w:w="1620" w:type="dxa"/>
            <w:vAlign w:val="center"/>
          </w:tcPr>
          <w:p w:rsidR="00EB125A" w:rsidRDefault="00C75561">
            <w:pPr>
              <w:jc w:val="right"/>
            </w:pPr>
            <w:r>
              <w:t>5.09</w:t>
            </w:r>
          </w:p>
        </w:tc>
      </w:tr>
      <w:tr w:rsidR="00EB125A">
        <w:tc>
          <w:tcPr>
            <w:tcW w:w="870" w:type="dxa"/>
            <w:vAlign w:val="center"/>
          </w:tcPr>
          <w:p w:rsidR="00EB125A" w:rsidRDefault="00C75561">
            <w:pPr>
              <w:jc w:val="center"/>
            </w:pPr>
            <w:r>
              <w:t>37</w:t>
            </w:r>
          </w:p>
        </w:tc>
        <w:tc>
          <w:tcPr>
            <w:tcW w:w="1650" w:type="dxa"/>
            <w:vAlign w:val="center"/>
          </w:tcPr>
          <w:p w:rsidR="00EB125A" w:rsidRDefault="00C75561">
            <w:pPr>
              <w:jc w:val="center"/>
            </w:pPr>
            <w:r>
              <w:t>02313</w:t>
            </w:r>
          </w:p>
        </w:tc>
        <w:tc>
          <w:tcPr>
            <w:tcW w:w="1980" w:type="dxa"/>
            <w:vAlign w:val="center"/>
          </w:tcPr>
          <w:p w:rsidR="00EB125A" w:rsidRDefault="00C75561">
            <w:pPr>
              <w:jc w:val="center"/>
            </w:pPr>
            <w:r>
              <w:t>申洲国际（一百）</w:t>
            </w:r>
          </w:p>
        </w:tc>
        <w:tc>
          <w:tcPr>
            <w:tcW w:w="2880" w:type="dxa"/>
            <w:vAlign w:val="center"/>
          </w:tcPr>
          <w:p w:rsidR="00EB125A" w:rsidRDefault="00C75561">
            <w:pPr>
              <w:jc w:val="right"/>
            </w:pPr>
            <w:r>
              <w:t>12,062,235.15</w:t>
            </w:r>
          </w:p>
        </w:tc>
        <w:tc>
          <w:tcPr>
            <w:tcW w:w="1620" w:type="dxa"/>
            <w:vAlign w:val="center"/>
          </w:tcPr>
          <w:p w:rsidR="00EB125A" w:rsidRDefault="00C75561">
            <w:pPr>
              <w:jc w:val="right"/>
            </w:pPr>
            <w:r>
              <w:t>5.03</w:t>
            </w:r>
          </w:p>
        </w:tc>
      </w:tr>
      <w:tr w:rsidR="00EB125A">
        <w:tc>
          <w:tcPr>
            <w:tcW w:w="870" w:type="dxa"/>
            <w:vAlign w:val="center"/>
          </w:tcPr>
          <w:p w:rsidR="00EB125A" w:rsidRDefault="00C75561">
            <w:pPr>
              <w:jc w:val="center"/>
            </w:pPr>
            <w:r>
              <w:t>38</w:t>
            </w:r>
          </w:p>
        </w:tc>
        <w:tc>
          <w:tcPr>
            <w:tcW w:w="1650" w:type="dxa"/>
            <w:vAlign w:val="center"/>
          </w:tcPr>
          <w:p w:rsidR="00EB125A" w:rsidRDefault="00C75561">
            <w:pPr>
              <w:jc w:val="center"/>
            </w:pPr>
            <w:r>
              <w:t>600887</w:t>
            </w:r>
          </w:p>
        </w:tc>
        <w:tc>
          <w:tcPr>
            <w:tcW w:w="1980" w:type="dxa"/>
            <w:vAlign w:val="center"/>
          </w:tcPr>
          <w:p w:rsidR="00EB125A" w:rsidRDefault="00C75561">
            <w:pPr>
              <w:jc w:val="center"/>
            </w:pPr>
            <w:r>
              <w:t>伊利股份</w:t>
            </w:r>
          </w:p>
        </w:tc>
        <w:tc>
          <w:tcPr>
            <w:tcW w:w="2880" w:type="dxa"/>
            <w:vAlign w:val="center"/>
          </w:tcPr>
          <w:p w:rsidR="00EB125A" w:rsidRDefault="00C75561">
            <w:pPr>
              <w:jc w:val="right"/>
            </w:pPr>
            <w:r>
              <w:t>11,496,289.00</w:t>
            </w:r>
          </w:p>
        </w:tc>
        <w:tc>
          <w:tcPr>
            <w:tcW w:w="1620" w:type="dxa"/>
            <w:vAlign w:val="center"/>
          </w:tcPr>
          <w:p w:rsidR="00EB125A" w:rsidRDefault="00C75561">
            <w:pPr>
              <w:jc w:val="right"/>
            </w:pPr>
            <w:r>
              <w:t>4.79</w:t>
            </w:r>
          </w:p>
        </w:tc>
      </w:tr>
      <w:tr w:rsidR="00EB125A">
        <w:tc>
          <w:tcPr>
            <w:tcW w:w="870" w:type="dxa"/>
            <w:vAlign w:val="center"/>
          </w:tcPr>
          <w:p w:rsidR="00EB125A" w:rsidRDefault="00C75561">
            <w:pPr>
              <w:jc w:val="center"/>
            </w:pPr>
            <w:r>
              <w:t>39</w:t>
            </w:r>
          </w:p>
        </w:tc>
        <w:tc>
          <w:tcPr>
            <w:tcW w:w="1650" w:type="dxa"/>
            <w:vAlign w:val="center"/>
          </w:tcPr>
          <w:p w:rsidR="00EB125A" w:rsidRDefault="00C75561">
            <w:pPr>
              <w:jc w:val="center"/>
            </w:pPr>
            <w:r>
              <w:t>600176</w:t>
            </w:r>
          </w:p>
        </w:tc>
        <w:tc>
          <w:tcPr>
            <w:tcW w:w="1980" w:type="dxa"/>
            <w:vAlign w:val="center"/>
          </w:tcPr>
          <w:p w:rsidR="00EB125A" w:rsidRDefault="00C75561">
            <w:pPr>
              <w:jc w:val="center"/>
            </w:pPr>
            <w:r>
              <w:t>中国巨石</w:t>
            </w:r>
          </w:p>
        </w:tc>
        <w:tc>
          <w:tcPr>
            <w:tcW w:w="2880" w:type="dxa"/>
            <w:vAlign w:val="center"/>
          </w:tcPr>
          <w:p w:rsidR="00EB125A" w:rsidRDefault="00C75561">
            <w:pPr>
              <w:jc w:val="right"/>
            </w:pPr>
            <w:r>
              <w:t>10,560,213.29</w:t>
            </w:r>
          </w:p>
        </w:tc>
        <w:tc>
          <w:tcPr>
            <w:tcW w:w="1620" w:type="dxa"/>
            <w:vAlign w:val="center"/>
          </w:tcPr>
          <w:p w:rsidR="00EB125A" w:rsidRDefault="00C75561">
            <w:pPr>
              <w:jc w:val="right"/>
            </w:pPr>
            <w:r>
              <w:t>4.40</w:t>
            </w:r>
          </w:p>
        </w:tc>
      </w:tr>
      <w:tr w:rsidR="00EB125A">
        <w:tc>
          <w:tcPr>
            <w:tcW w:w="870" w:type="dxa"/>
            <w:vAlign w:val="center"/>
          </w:tcPr>
          <w:p w:rsidR="00EB125A" w:rsidRDefault="00C75561">
            <w:pPr>
              <w:jc w:val="center"/>
            </w:pPr>
            <w:r>
              <w:t>40</w:t>
            </w:r>
          </w:p>
        </w:tc>
        <w:tc>
          <w:tcPr>
            <w:tcW w:w="1650" w:type="dxa"/>
            <w:vAlign w:val="center"/>
          </w:tcPr>
          <w:p w:rsidR="00EB125A" w:rsidRDefault="00C75561">
            <w:pPr>
              <w:jc w:val="center"/>
            </w:pPr>
            <w:r>
              <w:t>300433</w:t>
            </w:r>
          </w:p>
        </w:tc>
        <w:tc>
          <w:tcPr>
            <w:tcW w:w="1980" w:type="dxa"/>
            <w:vAlign w:val="center"/>
          </w:tcPr>
          <w:p w:rsidR="00EB125A" w:rsidRDefault="00C75561">
            <w:pPr>
              <w:jc w:val="center"/>
            </w:pPr>
            <w:r>
              <w:t>蓝思科技</w:t>
            </w:r>
          </w:p>
        </w:tc>
        <w:tc>
          <w:tcPr>
            <w:tcW w:w="2880" w:type="dxa"/>
            <w:vAlign w:val="center"/>
          </w:tcPr>
          <w:p w:rsidR="00EB125A" w:rsidRDefault="00C75561">
            <w:pPr>
              <w:jc w:val="right"/>
            </w:pPr>
            <w:r>
              <w:t>10,289,059.06</w:t>
            </w:r>
          </w:p>
        </w:tc>
        <w:tc>
          <w:tcPr>
            <w:tcW w:w="1620" w:type="dxa"/>
            <w:vAlign w:val="center"/>
          </w:tcPr>
          <w:p w:rsidR="00EB125A" w:rsidRDefault="00C75561">
            <w:pPr>
              <w:jc w:val="right"/>
            </w:pPr>
            <w:r>
              <w:t>4.29</w:t>
            </w:r>
          </w:p>
        </w:tc>
      </w:tr>
      <w:tr w:rsidR="00EB125A">
        <w:tc>
          <w:tcPr>
            <w:tcW w:w="870" w:type="dxa"/>
            <w:vAlign w:val="center"/>
          </w:tcPr>
          <w:p w:rsidR="00EB125A" w:rsidRDefault="00C75561">
            <w:pPr>
              <w:jc w:val="center"/>
            </w:pPr>
            <w:r>
              <w:t>41</w:t>
            </w:r>
          </w:p>
        </w:tc>
        <w:tc>
          <w:tcPr>
            <w:tcW w:w="1650" w:type="dxa"/>
            <w:vAlign w:val="center"/>
          </w:tcPr>
          <w:p w:rsidR="00EB125A" w:rsidRDefault="00C75561">
            <w:pPr>
              <w:jc w:val="center"/>
            </w:pPr>
            <w:r>
              <w:t>01169</w:t>
            </w:r>
          </w:p>
        </w:tc>
        <w:tc>
          <w:tcPr>
            <w:tcW w:w="1980" w:type="dxa"/>
            <w:vAlign w:val="center"/>
          </w:tcPr>
          <w:p w:rsidR="00EB125A" w:rsidRDefault="00C75561">
            <w:pPr>
              <w:jc w:val="center"/>
            </w:pPr>
            <w:r>
              <w:t>海尔电器</w:t>
            </w:r>
          </w:p>
        </w:tc>
        <w:tc>
          <w:tcPr>
            <w:tcW w:w="2880" w:type="dxa"/>
            <w:vAlign w:val="center"/>
          </w:tcPr>
          <w:p w:rsidR="00EB125A" w:rsidRDefault="00C75561">
            <w:pPr>
              <w:jc w:val="right"/>
            </w:pPr>
            <w:r>
              <w:t>10,162,248.28</w:t>
            </w:r>
          </w:p>
        </w:tc>
        <w:tc>
          <w:tcPr>
            <w:tcW w:w="1620" w:type="dxa"/>
            <w:vAlign w:val="center"/>
          </w:tcPr>
          <w:p w:rsidR="00EB125A" w:rsidRDefault="00C75561">
            <w:pPr>
              <w:jc w:val="right"/>
            </w:pPr>
            <w:r>
              <w:t>4.23</w:t>
            </w:r>
          </w:p>
        </w:tc>
      </w:tr>
      <w:tr w:rsidR="00EB125A">
        <w:tc>
          <w:tcPr>
            <w:tcW w:w="870" w:type="dxa"/>
            <w:vAlign w:val="center"/>
          </w:tcPr>
          <w:p w:rsidR="00EB125A" w:rsidRDefault="00C75561">
            <w:pPr>
              <w:jc w:val="center"/>
            </w:pPr>
            <w:r>
              <w:t>42</w:t>
            </w:r>
          </w:p>
        </w:tc>
        <w:tc>
          <w:tcPr>
            <w:tcW w:w="1650" w:type="dxa"/>
            <w:vAlign w:val="center"/>
          </w:tcPr>
          <w:p w:rsidR="00EB125A" w:rsidRDefault="00C75561">
            <w:pPr>
              <w:jc w:val="center"/>
            </w:pPr>
            <w:r>
              <w:t>00939</w:t>
            </w:r>
          </w:p>
        </w:tc>
        <w:tc>
          <w:tcPr>
            <w:tcW w:w="1980" w:type="dxa"/>
            <w:vAlign w:val="center"/>
          </w:tcPr>
          <w:p w:rsidR="00EB125A" w:rsidRDefault="00C75561">
            <w:pPr>
              <w:jc w:val="center"/>
            </w:pPr>
            <w:r>
              <w:t>建设银行</w:t>
            </w:r>
          </w:p>
        </w:tc>
        <w:tc>
          <w:tcPr>
            <w:tcW w:w="2880" w:type="dxa"/>
            <w:vAlign w:val="center"/>
          </w:tcPr>
          <w:p w:rsidR="00EB125A" w:rsidRDefault="00C75561">
            <w:pPr>
              <w:jc w:val="right"/>
            </w:pPr>
            <w:r>
              <w:t>9,600,785.22</w:t>
            </w:r>
          </w:p>
        </w:tc>
        <w:tc>
          <w:tcPr>
            <w:tcW w:w="1620" w:type="dxa"/>
            <w:vAlign w:val="center"/>
          </w:tcPr>
          <w:p w:rsidR="00EB125A" w:rsidRDefault="00C75561">
            <w:pPr>
              <w:jc w:val="right"/>
            </w:pPr>
            <w:r>
              <w:t>4.00</w:t>
            </w:r>
          </w:p>
        </w:tc>
      </w:tr>
      <w:tr w:rsidR="00EB125A">
        <w:tc>
          <w:tcPr>
            <w:tcW w:w="870" w:type="dxa"/>
            <w:vAlign w:val="center"/>
          </w:tcPr>
          <w:p w:rsidR="00EB125A" w:rsidRDefault="00C75561">
            <w:pPr>
              <w:jc w:val="center"/>
            </w:pPr>
            <w:r>
              <w:t>43</w:t>
            </w:r>
          </w:p>
        </w:tc>
        <w:tc>
          <w:tcPr>
            <w:tcW w:w="1650" w:type="dxa"/>
            <w:vAlign w:val="center"/>
          </w:tcPr>
          <w:p w:rsidR="00EB125A" w:rsidRDefault="00C75561">
            <w:pPr>
              <w:jc w:val="center"/>
            </w:pPr>
            <w:r>
              <w:t>002027</w:t>
            </w:r>
          </w:p>
        </w:tc>
        <w:tc>
          <w:tcPr>
            <w:tcW w:w="1980" w:type="dxa"/>
            <w:vAlign w:val="center"/>
          </w:tcPr>
          <w:p w:rsidR="00EB125A" w:rsidRDefault="00C75561">
            <w:pPr>
              <w:jc w:val="center"/>
            </w:pPr>
            <w:r>
              <w:t>分众传媒</w:t>
            </w:r>
          </w:p>
        </w:tc>
        <w:tc>
          <w:tcPr>
            <w:tcW w:w="2880" w:type="dxa"/>
            <w:vAlign w:val="center"/>
          </w:tcPr>
          <w:p w:rsidR="00EB125A" w:rsidRDefault="00C75561">
            <w:pPr>
              <w:jc w:val="right"/>
            </w:pPr>
            <w:r>
              <w:t>9,081,385.23</w:t>
            </w:r>
          </w:p>
        </w:tc>
        <w:tc>
          <w:tcPr>
            <w:tcW w:w="1620" w:type="dxa"/>
            <w:vAlign w:val="center"/>
          </w:tcPr>
          <w:p w:rsidR="00EB125A" w:rsidRDefault="00C75561">
            <w:pPr>
              <w:jc w:val="right"/>
            </w:pPr>
            <w:r>
              <w:t>3.78</w:t>
            </w:r>
          </w:p>
        </w:tc>
      </w:tr>
      <w:tr w:rsidR="00EB125A">
        <w:tc>
          <w:tcPr>
            <w:tcW w:w="870" w:type="dxa"/>
            <w:vAlign w:val="center"/>
          </w:tcPr>
          <w:p w:rsidR="00EB125A" w:rsidRDefault="00C75561">
            <w:pPr>
              <w:jc w:val="center"/>
            </w:pPr>
            <w:r>
              <w:t>44</w:t>
            </w:r>
          </w:p>
        </w:tc>
        <w:tc>
          <w:tcPr>
            <w:tcW w:w="1650" w:type="dxa"/>
            <w:vAlign w:val="center"/>
          </w:tcPr>
          <w:p w:rsidR="00EB125A" w:rsidRDefault="00C75561">
            <w:pPr>
              <w:jc w:val="center"/>
            </w:pPr>
            <w:r>
              <w:t>01816</w:t>
            </w:r>
          </w:p>
        </w:tc>
        <w:tc>
          <w:tcPr>
            <w:tcW w:w="1980" w:type="dxa"/>
            <w:vAlign w:val="center"/>
          </w:tcPr>
          <w:p w:rsidR="00EB125A" w:rsidRDefault="00C75561">
            <w:pPr>
              <w:jc w:val="center"/>
            </w:pPr>
            <w:r>
              <w:t>中广核电力</w:t>
            </w:r>
          </w:p>
        </w:tc>
        <w:tc>
          <w:tcPr>
            <w:tcW w:w="2880" w:type="dxa"/>
            <w:vAlign w:val="center"/>
          </w:tcPr>
          <w:p w:rsidR="00EB125A" w:rsidRDefault="00C75561">
            <w:pPr>
              <w:jc w:val="right"/>
            </w:pPr>
            <w:r>
              <w:t>8,497,232.93</w:t>
            </w:r>
          </w:p>
        </w:tc>
        <w:tc>
          <w:tcPr>
            <w:tcW w:w="1620" w:type="dxa"/>
            <w:vAlign w:val="center"/>
          </w:tcPr>
          <w:p w:rsidR="00EB125A" w:rsidRDefault="00C75561">
            <w:pPr>
              <w:jc w:val="right"/>
            </w:pPr>
            <w:r>
              <w:t>3.54</w:t>
            </w:r>
          </w:p>
        </w:tc>
      </w:tr>
      <w:tr w:rsidR="00EB125A">
        <w:tc>
          <w:tcPr>
            <w:tcW w:w="870" w:type="dxa"/>
            <w:vAlign w:val="center"/>
          </w:tcPr>
          <w:p w:rsidR="00EB125A" w:rsidRDefault="00C75561">
            <w:pPr>
              <w:jc w:val="center"/>
            </w:pPr>
            <w:r>
              <w:t>45</w:t>
            </w:r>
          </w:p>
        </w:tc>
        <w:tc>
          <w:tcPr>
            <w:tcW w:w="1650" w:type="dxa"/>
            <w:vAlign w:val="center"/>
          </w:tcPr>
          <w:p w:rsidR="00EB125A" w:rsidRDefault="00C75561">
            <w:pPr>
              <w:jc w:val="center"/>
            </w:pPr>
            <w:r>
              <w:t>02899</w:t>
            </w:r>
          </w:p>
        </w:tc>
        <w:tc>
          <w:tcPr>
            <w:tcW w:w="1980" w:type="dxa"/>
            <w:vAlign w:val="center"/>
          </w:tcPr>
          <w:p w:rsidR="00EB125A" w:rsidRDefault="00C75561">
            <w:pPr>
              <w:jc w:val="center"/>
            </w:pPr>
            <w:r>
              <w:t>紫金矿业</w:t>
            </w:r>
          </w:p>
        </w:tc>
        <w:tc>
          <w:tcPr>
            <w:tcW w:w="2880" w:type="dxa"/>
            <w:vAlign w:val="center"/>
          </w:tcPr>
          <w:p w:rsidR="00EB125A" w:rsidRDefault="00C75561">
            <w:pPr>
              <w:jc w:val="right"/>
            </w:pPr>
            <w:r>
              <w:t>8,491,479.86</w:t>
            </w:r>
          </w:p>
        </w:tc>
        <w:tc>
          <w:tcPr>
            <w:tcW w:w="1620" w:type="dxa"/>
            <w:vAlign w:val="center"/>
          </w:tcPr>
          <w:p w:rsidR="00EB125A" w:rsidRDefault="00C75561">
            <w:pPr>
              <w:jc w:val="right"/>
            </w:pPr>
            <w:r>
              <w:t>3.54</w:t>
            </w:r>
          </w:p>
        </w:tc>
      </w:tr>
      <w:tr w:rsidR="00EB125A">
        <w:tc>
          <w:tcPr>
            <w:tcW w:w="870" w:type="dxa"/>
            <w:vAlign w:val="center"/>
          </w:tcPr>
          <w:p w:rsidR="00EB125A" w:rsidRDefault="00C75561">
            <w:pPr>
              <w:jc w:val="center"/>
            </w:pPr>
            <w:r>
              <w:t>46</w:t>
            </w:r>
          </w:p>
        </w:tc>
        <w:tc>
          <w:tcPr>
            <w:tcW w:w="1650" w:type="dxa"/>
            <w:vAlign w:val="center"/>
          </w:tcPr>
          <w:p w:rsidR="00EB125A" w:rsidRDefault="00C75561">
            <w:pPr>
              <w:jc w:val="center"/>
            </w:pPr>
            <w:r>
              <w:t>01336</w:t>
            </w:r>
          </w:p>
        </w:tc>
        <w:tc>
          <w:tcPr>
            <w:tcW w:w="1980" w:type="dxa"/>
            <w:vAlign w:val="center"/>
          </w:tcPr>
          <w:p w:rsidR="00EB125A" w:rsidRDefault="00C75561">
            <w:pPr>
              <w:jc w:val="center"/>
            </w:pPr>
            <w:r>
              <w:t>新华保险</w:t>
            </w:r>
          </w:p>
        </w:tc>
        <w:tc>
          <w:tcPr>
            <w:tcW w:w="2880" w:type="dxa"/>
            <w:vAlign w:val="center"/>
          </w:tcPr>
          <w:p w:rsidR="00EB125A" w:rsidRDefault="00C75561">
            <w:pPr>
              <w:jc w:val="right"/>
            </w:pPr>
            <w:r>
              <w:t>8,322,800.57</w:t>
            </w:r>
          </w:p>
        </w:tc>
        <w:tc>
          <w:tcPr>
            <w:tcW w:w="1620" w:type="dxa"/>
            <w:vAlign w:val="center"/>
          </w:tcPr>
          <w:p w:rsidR="00EB125A" w:rsidRDefault="00C75561">
            <w:pPr>
              <w:jc w:val="right"/>
            </w:pPr>
            <w:r>
              <w:t>3.47</w:t>
            </w:r>
          </w:p>
        </w:tc>
      </w:tr>
      <w:tr w:rsidR="00EB125A">
        <w:tc>
          <w:tcPr>
            <w:tcW w:w="870" w:type="dxa"/>
            <w:vAlign w:val="center"/>
          </w:tcPr>
          <w:p w:rsidR="00EB125A" w:rsidRDefault="00C75561">
            <w:pPr>
              <w:jc w:val="center"/>
            </w:pPr>
            <w:r>
              <w:t>47</w:t>
            </w:r>
          </w:p>
        </w:tc>
        <w:tc>
          <w:tcPr>
            <w:tcW w:w="1650" w:type="dxa"/>
            <w:vAlign w:val="center"/>
          </w:tcPr>
          <w:p w:rsidR="00EB125A" w:rsidRDefault="00C75561">
            <w:pPr>
              <w:jc w:val="center"/>
            </w:pPr>
            <w:r>
              <w:t>300014</w:t>
            </w:r>
          </w:p>
        </w:tc>
        <w:tc>
          <w:tcPr>
            <w:tcW w:w="1980" w:type="dxa"/>
            <w:vAlign w:val="center"/>
          </w:tcPr>
          <w:p w:rsidR="00EB125A" w:rsidRDefault="00C75561">
            <w:pPr>
              <w:jc w:val="center"/>
            </w:pPr>
            <w:r>
              <w:t>亿纬锂能</w:t>
            </w:r>
          </w:p>
        </w:tc>
        <w:tc>
          <w:tcPr>
            <w:tcW w:w="2880" w:type="dxa"/>
            <w:vAlign w:val="center"/>
          </w:tcPr>
          <w:p w:rsidR="00EB125A" w:rsidRDefault="00C75561">
            <w:pPr>
              <w:jc w:val="right"/>
            </w:pPr>
            <w:r>
              <w:t>8,201,616.00</w:t>
            </w:r>
          </w:p>
        </w:tc>
        <w:tc>
          <w:tcPr>
            <w:tcW w:w="1620" w:type="dxa"/>
            <w:vAlign w:val="center"/>
          </w:tcPr>
          <w:p w:rsidR="00EB125A" w:rsidRDefault="00C75561">
            <w:pPr>
              <w:jc w:val="right"/>
            </w:pPr>
            <w:r>
              <w:t>3.42</w:t>
            </w:r>
          </w:p>
        </w:tc>
      </w:tr>
      <w:tr w:rsidR="00EB125A">
        <w:tc>
          <w:tcPr>
            <w:tcW w:w="870" w:type="dxa"/>
            <w:vAlign w:val="center"/>
          </w:tcPr>
          <w:p w:rsidR="00EB125A" w:rsidRDefault="00C75561">
            <w:pPr>
              <w:jc w:val="center"/>
            </w:pPr>
            <w:r>
              <w:t>48</w:t>
            </w:r>
          </w:p>
        </w:tc>
        <w:tc>
          <w:tcPr>
            <w:tcW w:w="1650" w:type="dxa"/>
            <w:vAlign w:val="center"/>
          </w:tcPr>
          <w:p w:rsidR="00EB125A" w:rsidRDefault="00C75561">
            <w:pPr>
              <w:jc w:val="center"/>
            </w:pPr>
            <w:r>
              <w:t>000963</w:t>
            </w:r>
          </w:p>
        </w:tc>
        <w:tc>
          <w:tcPr>
            <w:tcW w:w="1980" w:type="dxa"/>
            <w:vAlign w:val="center"/>
          </w:tcPr>
          <w:p w:rsidR="00EB125A" w:rsidRDefault="00C75561">
            <w:pPr>
              <w:jc w:val="center"/>
            </w:pPr>
            <w:r>
              <w:t>华东医药</w:t>
            </w:r>
          </w:p>
        </w:tc>
        <w:tc>
          <w:tcPr>
            <w:tcW w:w="2880" w:type="dxa"/>
            <w:vAlign w:val="center"/>
          </w:tcPr>
          <w:p w:rsidR="00EB125A" w:rsidRDefault="00C75561">
            <w:pPr>
              <w:jc w:val="right"/>
            </w:pPr>
            <w:r>
              <w:t>8,171,375.54</w:t>
            </w:r>
          </w:p>
        </w:tc>
        <w:tc>
          <w:tcPr>
            <w:tcW w:w="1620" w:type="dxa"/>
            <w:vAlign w:val="center"/>
          </w:tcPr>
          <w:p w:rsidR="00EB125A" w:rsidRDefault="00C75561">
            <w:pPr>
              <w:jc w:val="right"/>
            </w:pPr>
            <w:r>
              <w:t>3.40</w:t>
            </w:r>
          </w:p>
        </w:tc>
      </w:tr>
      <w:tr w:rsidR="00EB125A">
        <w:tc>
          <w:tcPr>
            <w:tcW w:w="870" w:type="dxa"/>
            <w:vAlign w:val="center"/>
          </w:tcPr>
          <w:p w:rsidR="00EB125A" w:rsidRDefault="00C75561">
            <w:pPr>
              <w:jc w:val="center"/>
            </w:pPr>
            <w:r>
              <w:t>49</w:t>
            </w:r>
          </w:p>
        </w:tc>
        <w:tc>
          <w:tcPr>
            <w:tcW w:w="1650" w:type="dxa"/>
            <w:vAlign w:val="center"/>
          </w:tcPr>
          <w:p w:rsidR="00EB125A" w:rsidRDefault="00C75561">
            <w:pPr>
              <w:jc w:val="center"/>
            </w:pPr>
            <w:r>
              <w:t>600066</w:t>
            </w:r>
          </w:p>
        </w:tc>
        <w:tc>
          <w:tcPr>
            <w:tcW w:w="1980" w:type="dxa"/>
            <w:vAlign w:val="center"/>
          </w:tcPr>
          <w:p w:rsidR="00EB125A" w:rsidRDefault="00C75561">
            <w:pPr>
              <w:jc w:val="center"/>
            </w:pPr>
            <w:r>
              <w:t>宇通客车</w:t>
            </w:r>
          </w:p>
        </w:tc>
        <w:tc>
          <w:tcPr>
            <w:tcW w:w="2880" w:type="dxa"/>
            <w:vAlign w:val="center"/>
          </w:tcPr>
          <w:p w:rsidR="00EB125A" w:rsidRDefault="00C75561">
            <w:pPr>
              <w:jc w:val="right"/>
            </w:pPr>
            <w:r>
              <w:t>7,915,422.00</w:t>
            </w:r>
          </w:p>
        </w:tc>
        <w:tc>
          <w:tcPr>
            <w:tcW w:w="1620" w:type="dxa"/>
            <w:vAlign w:val="center"/>
          </w:tcPr>
          <w:p w:rsidR="00EB125A" w:rsidRDefault="00C75561">
            <w:pPr>
              <w:jc w:val="right"/>
            </w:pPr>
            <w:r>
              <w:t>3.30</w:t>
            </w:r>
          </w:p>
        </w:tc>
      </w:tr>
      <w:tr w:rsidR="00EB125A">
        <w:tc>
          <w:tcPr>
            <w:tcW w:w="870" w:type="dxa"/>
            <w:vAlign w:val="center"/>
          </w:tcPr>
          <w:p w:rsidR="00EB125A" w:rsidRDefault="00C75561">
            <w:pPr>
              <w:jc w:val="center"/>
            </w:pPr>
            <w:r>
              <w:t>50</w:t>
            </w:r>
          </w:p>
        </w:tc>
        <w:tc>
          <w:tcPr>
            <w:tcW w:w="1650" w:type="dxa"/>
            <w:vAlign w:val="center"/>
          </w:tcPr>
          <w:p w:rsidR="00EB125A" w:rsidRDefault="00C75561">
            <w:pPr>
              <w:jc w:val="center"/>
            </w:pPr>
            <w:r>
              <w:t>06808</w:t>
            </w:r>
          </w:p>
        </w:tc>
        <w:tc>
          <w:tcPr>
            <w:tcW w:w="1980" w:type="dxa"/>
            <w:vAlign w:val="center"/>
          </w:tcPr>
          <w:p w:rsidR="00EB125A" w:rsidRDefault="00C75561">
            <w:pPr>
              <w:jc w:val="center"/>
            </w:pPr>
            <w:r>
              <w:t>高鑫零售</w:t>
            </w:r>
          </w:p>
        </w:tc>
        <w:tc>
          <w:tcPr>
            <w:tcW w:w="2880" w:type="dxa"/>
            <w:vAlign w:val="center"/>
          </w:tcPr>
          <w:p w:rsidR="00EB125A" w:rsidRDefault="00C75561">
            <w:pPr>
              <w:jc w:val="right"/>
            </w:pPr>
            <w:r>
              <w:t>7,900,332.93</w:t>
            </w:r>
          </w:p>
        </w:tc>
        <w:tc>
          <w:tcPr>
            <w:tcW w:w="1620" w:type="dxa"/>
            <w:vAlign w:val="center"/>
          </w:tcPr>
          <w:p w:rsidR="00EB125A" w:rsidRDefault="00C75561">
            <w:pPr>
              <w:jc w:val="right"/>
            </w:pPr>
            <w:r>
              <w:t>3.29</w:t>
            </w:r>
          </w:p>
        </w:tc>
      </w:tr>
      <w:tr w:rsidR="00EB125A">
        <w:tc>
          <w:tcPr>
            <w:tcW w:w="870" w:type="dxa"/>
            <w:vAlign w:val="center"/>
          </w:tcPr>
          <w:p w:rsidR="00EB125A" w:rsidRDefault="00C75561">
            <w:pPr>
              <w:jc w:val="center"/>
            </w:pPr>
            <w:r>
              <w:t>51</w:t>
            </w:r>
          </w:p>
        </w:tc>
        <w:tc>
          <w:tcPr>
            <w:tcW w:w="1650" w:type="dxa"/>
            <w:vAlign w:val="center"/>
          </w:tcPr>
          <w:p w:rsidR="00EB125A" w:rsidRDefault="00C75561">
            <w:pPr>
              <w:jc w:val="center"/>
            </w:pPr>
            <w:r>
              <w:t>02018</w:t>
            </w:r>
          </w:p>
        </w:tc>
        <w:tc>
          <w:tcPr>
            <w:tcW w:w="1980" w:type="dxa"/>
            <w:vAlign w:val="center"/>
          </w:tcPr>
          <w:p w:rsidR="00EB125A" w:rsidRDefault="00C75561">
            <w:pPr>
              <w:jc w:val="center"/>
            </w:pPr>
            <w:r>
              <w:t>瑞声科技</w:t>
            </w:r>
          </w:p>
        </w:tc>
        <w:tc>
          <w:tcPr>
            <w:tcW w:w="2880" w:type="dxa"/>
            <w:vAlign w:val="center"/>
          </w:tcPr>
          <w:p w:rsidR="00EB125A" w:rsidRDefault="00C75561">
            <w:pPr>
              <w:jc w:val="right"/>
            </w:pPr>
            <w:r>
              <w:t>7,871,367.35</w:t>
            </w:r>
          </w:p>
        </w:tc>
        <w:tc>
          <w:tcPr>
            <w:tcW w:w="1620" w:type="dxa"/>
            <w:vAlign w:val="center"/>
          </w:tcPr>
          <w:p w:rsidR="00EB125A" w:rsidRDefault="00C75561">
            <w:pPr>
              <w:jc w:val="right"/>
            </w:pPr>
            <w:r>
              <w:t>3.28</w:t>
            </w:r>
          </w:p>
        </w:tc>
      </w:tr>
      <w:tr w:rsidR="00EB125A">
        <w:tc>
          <w:tcPr>
            <w:tcW w:w="870" w:type="dxa"/>
            <w:vAlign w:val="center"/>
          </w:tcPr>
          <w:p w:rsidR="00EB125A" w:rsidRDefault="00C75561">
            <w:pPr>
              <w:jc w:val="center"/>
            </w:pPr>
            <w:r>
              <w:t>52</w:t>
            </w:r>
          </w:p>
        </w:tc>
        <w:tc>
          <w:tcPr>
            <w:tcW w:w="1650" w:type="dxa"/>
            <w:vAlign w:val="center"/>
          </w:tcPr>
          <w:p w:rsidR="00EB125A" w:rsidRDefault="00C75561">
            <w:pPr>
              <w:jc w:val="center"/>
            </w:pPr>
            <w:r>
              <w:t>00696</w:t>
            </w:r>
          </w:p>
        </w:tc>
        <w:tc>
          <w:tcPr>
            <w:tcW w:w="1980" w:type="dxa"/>
            <w:vAlign w:val="center"/>
          </w:tcPr>
          <w:p w:rsidR="00EB125A" w:rsidRDefault="00C75561">
            <w:pPr>
              <w:jc w:val="center"/>
            </w:pPr>
            <w:r>
              <w:t>中国民航信息网络</w:t>
            </w:r>
          </w:p>
        </w:tc>
        <w:tc>
          <w:tcPr>
            <w:tcW w:w="2880" w:type="dxa"/>
            <w:vAlign w:val="center"/>
          </w:tcPr>
          <w:p w:rsidR="00EB125A" w:rsidRDefault="00C75561">
            <w:pPr>
              <w:jc w:val="right"/>
            </w:pPr>
            <w:r>
              <w:t>7,862,011.44</w:t>
            </w:r>
          </w:p>
        </w:tc>
        <w:tc>
          <w:tcPr>
            <w:tcW w:w="1620" w:type="dxa"/>
            <w:vAlign w:val="center"/>
          </w:tcPr>
          <w:p w:rsidR="00EB125A" w:rsidRDefault="00C75561">
            <w:pPr>
              <w:jc w:val="right"/>
            </w:pPr>
            <w:r>
              <w:t>3.28</w:t>
            </w:r>
          </w:p>
        </w:tc>
      </w:tr>
      <w:tr w:rsidR="00EB125A">
        <w:tc>
          <w:tcPr>
            <w:tcW w:w="870" w:type="dxa"/>
            <w:vAlign w:val="center"/>
          </w:tcPr>
          <w:p w:rsidR="00EB125A" w:rsidRDefault="00C75561">
            <w:pPr>
              <w:jc w:val="center"/>
            </w:pPr>
            <w:r>
              <w:t>53</w:t>
            </w:r>
          </w:p>
        </w:tc>
        <w:tc>
          <w:tcPr>
            <w:tcW w:w="1650" w:type="dxa"/>
            <w:vAlign w:val="center"/>
          </w:tcPr>
          <w:p w:rsidR="00EB125A" w:rsidRDefault="00C75561">
            <w:pPr>
              <w:jc w:val="center"/>
            </w:pPr>
            <w:r>
              <w:t>01813</w:t>
            </w:r>
          </w:p>
        </w:tc>
        <w:tc>
          <w:tcPr>
            <w:tcW w:w="1980" w:type="dxa"/>
            <w:vAlign w:val="center"/>
          </w:tcPr>
          <w:p w:rsidR="00EB125A" w:rsidRDefault="00C75561">
            <w:pPr>
              <w:jc w:val="center"/>
            </w:pPr>
            <w:r>
              <w:t>合景泰富集团</w:t>
            </w:r>
          </w:p>
        </w:tc>
        <w:tc>
          <w:tcPr>
            <w:tcW w:w="2880" w:type="dxa"/>
            <w:vAlign w:val="center"/>
          </w:tcPr>
          <w:p w:rsidR="00EB125A" w:rsidRDefault="00C75561">
            <w:pPr>
              <w:jc w:val="right"/>
            </w:pPr>
            <w:r>
              <w:t>7,750,371.85</w:t>
            </w:r>
          </w:p>
        </w:tc>
        <w:tc>
          <w:tcPr>
            <w:tcW w:w="1620" w:type="dxa"/>
            <w:vAlign w:val="center"/>
          </w:tcPr>
          <w:p w:rsidR="00EB125A" w:rsidRDefault="00C75561">
            <w:pPr>
              <w:jc w:val="right"/>
            </w:pPr>
            <w:r>
              <w:t>3.23</w:t>
            </w:r>
          </w:p>
        </w:tc>
      </w:tr>
      <w:tr w:rsidR="00EB125A">
        <w:tc>
          <w:tcPr>
            <w:tcW w:w="870" w:type="dxa"/>
            <w:vAlign w:val="center"/>
          </w:tcPr>
          <w:p w:rsidR="00EB125A" w:rsidRDefault="00C75561">
            <w:pPr>
              <w:jc w:val="center"/>
            </w:pPr>
            <w:r>
              <w:t>54</w:t>
            </w:r>
          </w:p>
        </w:tc>
        <w:tc>
          <w:tcPr>
            <w:tcW w:w="1650" w:type="dxa"/>
            <w:vAlign w:val="center"/>
          </w:tcPr>
          <w:p w:rsidR="00EB125A" w:rsidRDefault="00C75561">
            <w:pPr>
              <w:jc w:val="center"/>
            </w:pPr>
            <w:r>
              <w:t>000099</w:t>
            </w:r>
          </w:p>
        </w:tc>
        <w:tc>
          <w:tcPr>
            <w:tcW w:w="1980" w:type="dxa"/>
            <w:vAlign w:val="center"/>
          </w:tcPr>
          <w:p w:rsidR="00EB125A" w:rsidRDefault="00C75561">
            <w:pPr>
              <w:jc w:val="center"/>
            </w:pPr>
            <w:r>
              <w:t>中信海直</w:t>
            </w:r>
          </w:p>
        </w:tc>
        <w:tc>
          <w:tcPr>
            <w:tcW w:w="2880" w:type="dxa"/>
            <w:vAlign w:val="center"/>
          </w:tcPr>
          <w:p w:rsidR="00EB125A" w:rsidRDefault="00C75561">
            <w:pPr>
              <w:jc w:val="right"/>
            </w:pPr>
            <w:r>
              <w:t>7,353,977.50</w:t>
            </w:r>
          </w:p>
        </w:tc>
        <w:tc>
          <w:tcPr>
            <w:tcW w:w="1620" w:type="dxa"/>
            <w:vAlign w:val="center"/>
          </w:tcPr>
          <w:p w:rsidR="00EB125A" w:rsidRDefault="00C75561">
            <w:pPr>
              <w:jc w:val="right"/>
            </w:pPr>
            <w:r>
              <w:t>3.06</w:t>
            </w:r>
          </w:p>
        </w:tc>
      </w:tr>
      <w:tr w:rsidR="00EB125A">
        <w:tc>
          <w:tcPr>
            <w:tcW w:w="870" w:type="dxa"/>
            <w:vAlign w:val="center"/>
          </w:tcPr>
          <w:p w:rsidR="00EB125A" w:rsidRDefault="00C75561">
            <w:pPr>
              <w:jc w:val="center"/>
            </w:pPr>
            <w:r>
              <w:t>55</w:t>
            </w:r>
          </w:p>
        </w:tc>
        <w:tc>
          <w:tcPr>
            <w:tcW w:w="1650" w:type="dxa"/>
            <w:vAlign w:val="center"/>
          </w:tcPr>
          <w:p w:rsidR="00EB125A" w:rsidRDefault="00C75561">
            <w:pPr>
              <w:jc w:val="center"/>
            </w:pPr>
            <w:r>
              <w:t>01208</w:t>
            </w:r>
          </w:p>
        </w:tc>
        <w:tc>
          <w:tcPr>
            <w:tcW w:w="1980" w:type="dxa"/>
            <w:vAlign w:val="center"/>
          </w:tcPr>
          <w:p w:rsidR="00EB125A" w:rsidRDefault="00C75561">
            <w:pPr>
              <w:jc w:val="center"/>
            </w:pPr>
            <w:r>
              <w:t>五矿资源</w:t>
            </w:r>
          </w:p>
        </w:tc>
        <w:tc>
          <w:tcPr>
            <w:tcW w:w="2880" w:type="dxa"/>
            <w:vAlign w:val="center"/>
          </w:tcPr>
          <w:p w:rsidR="00EB125A" w:rsidRDefault="00C75561">
            <w:pPr>
              <w:jc w:val="right"/>
            </w:pPr>
            <w:r>
              <w:t>7,157,143.68</w:t>
            </w:r>
          </w:p>
        </w:tc>
        <w:tc>
          <w:tcPr>
            <w:tcW w:w="1620" w:type="dxa"/>
            <w:vAlign w:val="center"/>
          </w:tcPr>
          <w:p w:rsidR="00EB125A" w:rsidRDefault="00C75561">
            <w:pPr>
              <w:jc w:val="right"/>
            </w:pPr>
            <w:r>
              <w:t>2.98</w:t>
            </w:r>
          </w:p>
        </w:tc>
      </w:tr>
      <w:tr w:rsidR="00EB125A">
        <w:tc>
          <w:tcPr>
            <w:tcW w:w="870" w:type="dxa"/>
            <w:vAlign w:val="center"/>
          </w:tcPr>
          <w:p w:rsidR="00EB125A" w:rsidRDefault="00C75561">
            <w:pPr>
              <w:jc w:val="center"/>
            </w:pPr>
            <w:r>
              <w:t>56</w:t>
            </w:r>
          </w:p>
        </w:tc>
        <w:tc>
          <w:tcPr>
            <w:tcW w:w="1650" w:type="dxa"/>
            <w:vAlign w:val="center"/>
          </w:tcPr>
          <w:p w:rsidR="00EB125A" w:rsidRDefault="00C75561">
            <w:pPr>
              <w:jc w:val="center"/>
            </w:pPr>
            <w:r>
              <w:t>600867</w:t>
            </w:r>
          </w:p>
        </w:tc>
        <w:tc>
          <w:tcPr>
            <w:tcW w:w="1980" w:type="dxa"/>
            <w:vAlign w:val="center"/>
          </w:tcPr>
          <w:p w:rsidR="00EB125A" w:rsidRDefault="00C75561">
            <w:pPr>
              <w:jc w:val="center"/>
            </w:pPr>
            <w:r>
              <w:t>通化东宝</w:t>
            </w:r>
          </w:p>
        </w:tc>
        <w:tc>
          <w:tcPr>
            <w:tcW w:w="2880" w:type="dxa"/>
            <w:vAlign w:val="center"/>
          </w:tcPr>
          <w:p w:rsidR="00EB125A" w:rsidRDefault="00C75561">
            <w:pPr>
              <w:jc w:val="right"/>
            </w:pPr>
            <w:r>
              <w:t>7,074,188.04</w:t>
            </w:r>
          </w:p>
        </w:tc>
        <w:tc>
          <w:tcPr>
            <w:tcW w:w="1620" w:type="dxa"/>
            <w:vAlign w:val="center"/>
          </w:tcPr>
          <w:p w:rsidR="00EB125A" w:rsidRDefault="00C75561">
            <w:pPr>
              <w:jc w:val="right"/>
            </w:pPr>
            <w:r>
              <w:t>2.95</w:t>
            </w:r>
          </w:p>
        </w:tc>
      </w:tr>
      <w:tr w:rsidR="00EB125A">
        <w:tc>
          <w:tcPr>
            <w:tcW w:w="870" w:type="dxa"/>
            <w:vAlign w:val="center"/>
          </w:tcPr>
          <w:p w:rsidR="00EB125A" w:rsidRDefault="00C75561">
            <w:pPr>
              <w:jc w:val="center"/>
            </w:pPr>
            <w:r>
              <w:t>57</w:t>
            </w:r>
          </w:p>
        </w:tc>
        <w:tc>
          <w:tcPr>
            <w:tcW w:w="1650" w:type="dxa"/>
            <w:vAlign w:val="center"/>
          </w:tcPr>
          <w:p w:rsidR="00EB125A" w:rsidRDefault="00C75561">
            <w:pPr>
              <w:jc w:val="center"/>
            </w:pPr>
            <w:r>
              <w:t>601009</w:t>
            </w:r>
          </w:p>
        </w:tc>
        <w:tc>
          <w:tcPr>
            <w:tcW w:w="1980" w:type="dxa"/>
            <w:vAlign w:val="center"/>
          </w:tcPr>
          <w:p w:rsidR="00EB125A" w:rsidRDefault="00C75561">
            <w:pPr>
              <w:jc w:val="center"/>
            </w:pPr>
            <w:r>
              <w:t>南京银行</w:t>
            </w:r>
          </w:p>
        </w:tc>
        <w:tc>
          <w:tcPr>
            <w:tcW w:w="2880" w:type="dxa"/>
            <w:vAlign w:val="center"/>
          </w:tcPr>
          <w:p w:rsidR="00EB125A" w:rsidRDefault="00C75561">
            <w:pPr>
              <w:jc w:val="right"/>
            </w:pPr>
            <w:r>
              <w:t>6,424,500.00</w:t>
            </w:r>
          </w:p>
        </w:tc>
        <w:tc>
          <w:tcPr>
            <w:tcW w:w="1620" w:type="dxa"/>
            <w:vAlign w:val="center"/>
          </w:tcPr>
          <w:p w:rsidR="00EB125A" w:rsidRDefault="00C75561">
            <w:pPr>
              <w:jc w:val="right"/>
            </w:pPr>
            <w:r>
              <w:t>2.68</w:t>
            </w:r>
          </w:p>
        </w:tc>
      </w:tr>
      <w:tr w:rsidR="00EB125A">
        <w:tc>
          <w:tcPr>
            <w:tcW w:w="870" w:type="dxa"/>
            <w:vAlign w:val="center"/>
          </w:tcPr>
          <w:p w:rsidR="00EB125A" w:rsidRDefault="00C75561">
            <w:pPr>
              <w:jc w:val="center"/>
            </w:pPr>
            <w:r>
              <w:t>58</w:t>
            </w:r>
          </w:p>
        </w:tc>
        <w:tc>
          <w:tcPr>
            <w:tcW w:w="1650" w:type="dxa"/>
            <w:vAlign w:val="center"/>
          </w:tcPr>
          <w:p w:rsidR="00EB125A" w:rsidRDefault="00C75561">
            <w:pPr>
              <w:jc w:val="center"/>
            </w:pPr>
            <w:r>
              <w:t>600754</w:t>
            </w:r>
          </w:p>
        </w:tc>
        <w:tc>
          <w:tcPr>
            <w:tcW w:w="1980" w:type="dxa"/>
            <w:vAlign w:val="center"/>
          </w:tcPr>
          <w:p w:rsidR="00EB125A" w:rsidRDefault="00C75561">
            <w:pPr>
              <w:jc w:val="center"/>
            </w:pPr>
            <w:r>
              <w:t>锦江股份</w:t>
            </w:r>
          </w:p>
        </w:tc>
        <w:tc>
          <w:tcPr>
            <w:tcW w:w="2880" w:type="dxa"/>
            <w:vAlign w:val="center"/>
          </w:tcPr>
          <w:p w:rsidR="00EB125A" w:rsidRDefault="00C75561">
            <w:pPr>
              <w:jc w:val="right"/>
            </w:pPr>
            <w:r>
              <w:t>6,014,945.68</w:t>
            </w:r>
          </w:p>
        </w:tc>
        <w:tc>
          <w:tcPr>
            <w:tcW w:w="1620" w:type="dxa"/>
            <w:vAlign w:val="center"/>
          </w:tcPr>
          <w:p w:rsidR="00EB125A" w:rsidRDefault="00C75561">
            <w:pPr>
              <w:jc w:val="right"/>
            </w:pPr>
            <w:r>
              <w:t>2.51</w:t>
            </w:r>
          </w:p>
        </w:tc>
      </w:tr>
      <w:tr w:rsidR="00EB125A">
        <w:tc>
          <w:tcPr>
            <w:tcW w:w="870" w:type="dxa"/>
            <w:vAlign w:val="center"/>
          </w:tcPr>
          <w:p w:rsidR="00EB125A" w:rsidRDefault="00C75561">
            <w:pPr>
              <w:jc w:val="center"/>
            </w:pPr>
            <w:r>
              <w:t>59</w:t>
            </w:r>
          </w:p>
        </w:tc>
        <w:tc>
          <w:tcPr>
            <w:tcW w:w="1650" w:type="dxa"/>
            <w:vAlign w:val="center"/>
          </w:tcPr>
          <w:p w:rsidR="00EB125A" w:rsidRDefault="00C75561">
            <w:pPr>
              <w:jc w:val="center"/>
            </w:pPr>
            <w:r>
              <w:t>002415</w:t>
            </w:r>
          </w:p>
        </w:tc>
        <w:tc>
          <w:tcPr>
            <w:tcW w:w="1980" w:type="dxa"/>
            <w:vAlign w:val="center"/>
          </w:tcPr>
          <w:p w:rsidR="00EB125A" w:rsidRDefault="00C75561">
            <w:pPr>
              <w:jc w:val="center"/>
            </w:pPr>
            <w:r>
              <w:t>海康威视</w:t>
            </w:r>
          </w:p>
        </w:tc>
        <w:tc>
          <w:tcPr>
            <w:tcW w:w="2880" w:type="dxa"/>
            <w:vAlign w:val="center"/>
          </w:tcPr>
          <w:p w:rsidR="00EB125A" w:rsidRDefault="00C75561">
            <w:pPr>
              <w:jc w:val="right"/>
            </w:pPr>
            <w:r>
              <w:t>5,899,065.00</w:t>
            </w:r>
          </w:p>
        </w:tc>
        <w:tc>
          <w:tcPr>
            <w:tcW w:w="1620" w:type="dxa"/>
            <w:vAlign w:val="center"/>
          </w:tcPr>
          <w:p w:rsidR="00EB125A" w:rsidRDefault="00C75561">
            <w:pPr>
              <w:jc w:val="right"/>
            </w:pPr>
            <w:r>
              <w:t>2.46</w:t>
            </w:r>
          </w:p>
        </w:tc>
      </w:tr>
      <w:tr w:rsidR="00EB125A">
        <w:tc>
          <w:tcPr>
            <w:tcW w:w="870" w:type="dxa"/>
            <w:vAlign w:val="center"/>
          </w:tcPr>
          <w:p w:rsidR="00EB125A" w:rsidRDefault="00C75561">
            <w:pPr>
              <w:jc w:val="center"/>
            </w:pPr>
            <w:r>
              <w:t>60</w:t>
            </w:r>
          </w:p>
        </w:tc>
        <w:tc>
          <w:tcPr>
            <w:tcW w:w="1650" w:type="dxa"/>
            <w:vAlign w:val="center"/>
          </w:tcPr>
          <w:p w:rsidR="00EB125A" w:rsidRDefault="00C75561">
            <w:pPr>
              <w:jc w:val="center"/>
            </w:pPr>
            <w:r>
              <w:t>600519</w:t>
            </w:r>
          </w:p>
        </w:tc>
        <w:tc>
          <w:tcPr>
            <w:tcW w:w="1980" w:type="dxa"/>
            <w:vAlign w:val="center"/>
          </w:tcPr>
          <w:p w:rsidR="00EB125A" w:rsidRDefault="00C75561">
            <w:pPr>
              <w:jc w:val="center"/>
            </w:pPr>
            <w:r>
              <w:t>贵州茅台</w:t>
            </w:r>
          </w:p>
        </w:tc>
        <w:tc>
          <w:tcPr>
            <w:tcW w:w="2880" w:type="dxa"/>
            <w:vAlign w:val="center"/>
          </w:tcPr>
          <w:p w:rsidR="00EB125A" w:rsidRDefault="00C75561">
            <w:pPr>
              <w:jc w:val="right"/>
            </w:pPr>
            <w:r>
              <w:t>5,298,068.00</w:t>
            </w:r>
          </w:p>
        </w:tc>
        <w:tc>
          <w:tcPr>
            <w:tcW w:w="1620" w:type="dxa"/>
            <w:vAlign w:val="center"/>
          </w:tcPr>
          <w:p w:rsidR="00EB125A" w:rsidRDefault="00C75561">
            <w:pPr>
              <w:jc w:val="right"/>
            </w:pPr>
            <w:r>
              <w:t>2.21</w:t>
            </w:r>
          </w:p>
        </w:tc>
      </w:tr>
      <w:tr w:rsidR="00EB125A">
        <w:tc>
          <w:tcPr>
            <w:tcW w:w="870" w:type="dxa"/>
            <w:vAlign w:val="center"/>
          </w:tcPr>
          <w:p w:rsidR="00EB125A" w:rsidRDefault="00C75561">
            <w:pPr>
              <w:jc w:val="center"/>
            </w:pPr>
            <w:r>
              <w:t>61</w:t>
            </w:r>
          </w:p>
        </w:tc>
        <w:tc>
          <w:tcPr>
            <w:tcW w:w="1650" w:type="dxa"/>
            <w:vAlign w:val="center"/>
          </w:tcPr>
          <w:p w:rsidR="00EB125A" w:rsidRDefault="00C75561">
            <w:pPr>
              <w:jc w:val="center"/>
            </w:pPr>
            <w:r>
              <w:t>002508</w:t>
            </w:r>
          </w:p>
        </w:tc>
        <w:tc>
          <w:tcPr>
            <w:tcW w:w="1980" w:type="dxa"/>
            <w:vAlign w:val="center"/>
          </w:tcPr>
          <w:p w:rsidR="00EB125A" w:rsidRDefault="00C75561">
            <w:pPr>
              <w:jc w:val="center"/>
            </w:pPr>
            <w:r>
              <w:t>老板电器</w:t>
            </w:r>
          </w:p>
        </w:tc>
        <w:tc>
          <w:tcPr>
            <w:tcW w:w="2880" w:type="dxa"/>
            <w:vAlign w:val="center"/>
          </w:tcPr>
          <w:p w:rsidR="00EB125A" w:rsidRDefault="00C75561">
            <w:pPr>
              <w:jc w:val="right"/>
            </w:pPr>
            <w:r>
              <w:t>4,936,150.20</w:t>
            </w:r>
          </w:p>
        </w:tc>
        <w:tc>
          <w:tcPr>
            <w:tcW w:w="1620" w:type="dxa"/>
            <w:vAlign w:val="center"/>
          </w:tcPr>
          <w:p w:rsidR="00EB125A" w:rsidRDefault="00C75561">
            <w:pPr>
              <w:jc w:val="right"/>
            </w:pPr>
            <w:r>
              <w:t>2.06</w:t>
            </w:r>
          </w:p>
        </w:tc>
      </w:tr>
      <w:tr w:rsidR="00EB125A">
        <w:tc>
          <w:tcPr>
            <w:tcW w:w="870" w:type="dxa"/>
            <w:vAlign w:val="center"/>
          </w:tcPr>
          <w:p w:rsidR="00EB125A" w:rsidRDefault="00C75561">
            <w:pPr>
              <w:jc w:val="center"/>
            </w:pPr>
            <w:r>
              <w:t>62</w:t>
            </w:r>
          </w:p>
        </w:tc>
        <w:tc>
          <w:tcPr>
            <w:tcW w:w="1650" w:type="dxa"/>
            <w:vAlign w:val="center"/>
          </w:tcPr>
          <w:p w:rsidR="00EB125A" w:rsidRDefault="00C75561">
            <w:pPr>
              <w:jc w:val="center"/>
            </w:pPr>
            <w:r>
              <w:t>300003</w:t>
            </w:r>
          </w:p>
        </w:tc>
        <w:tc>
          <w:tcPr>
            <w:tcW w:w="1980" w:type="dxa"/>
            <w:vAlign w:val="center"/>
          </w:tcPr>
          <w:p w:rsidR="00EB125A" w:rsidRDefault="00C75561">
            <w:pPr>
              <w:jc w:val="center"/>
            </w:pPr>
            <w:r>
              <w:t>乐普医疗</w:t>
            </w:r>
          </w:p>
        </w:tc>
        <w:tc>
          <w:tcPr>
            <w:tcW w:w="2880" w:type="dxa"/>
            <w:vAlign w:val="center"/>
          </w:tcPr>
          <w:p w:rsidR="00EB125A" w:rsidRDefault="00C75561">
            <w:pPr>
              <w:jc w:val="right"/>
            </w:pPr>
            <w:r>
              <w:t>4,838,000.00</w:t>
            </w:r>
          </w:p>
        </w:tc>
        <w:tc>
          <w:tcPr>
            <w:tcW w:w="1620" w:type="dxa"/>
            <w:vAlign w:val="center"/>
          </w:tcPr>
          <w:p w:rsidR="00EB125A" w:rsidRDefault="00C75561">
            <w:pPr>
              <w:jc w:val="right"/>
            </w:pPr>
            <w: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1,116,289,006.24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977,629,690.00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122,199.73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1,184.62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62,422.57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185,806.92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75561" w:rsidRPr="004B25B0" w:rsidTr="00C75561">
        <w:tc>
          <w:tcPr>
            <w:tcW w:w="964" w:type="pct"/>
            <w:vMerge w:val="restart"/>
            <w:tcBorders>
              <w:top w:val="single" w:sz="8" w:space="0" w:color="000000"/>
              <w:left w:val="single" w:sz="8" w:space="0" w:color="000000"/>
              <w:right w:val="single" w:sz="8" w:space="0" w:color="000000"/>
            </w:tcBorders>
            <w:vAlign w:val="center"/>
          </w:tcPr>
          <w:p w:rsidR="00EB125A" w:rsidRDefault="00C7556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C75561" w:rsidRPr="004B25B0" w:rsidTr="00C75561">
        <w:tc>
          <w:tcPr>
            <w:tcW w:w="964" w:type="pct"/>
            <w:vMerge/>
            <w:tcBorders>
              <w:left w:val="single" w:sz="8" w:space="0" w:color="000000"/>
              <w:right w:val="single" w:sz="8" w:space="0" w:color="000000"/>
            </w:tcBorders>
          </w:tcPr>
          <w:p w:rsidR="00EB125A" w:rsidRDefault="00EB125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C75561" w:rsidRPr="004B25B0" w:rsidTr="00C75561">
        <w:tc>
          <w:tcPr>
            <w:tcW w:w="964" w:type="pct"/>
            <w:vMerge/>
            <w:tcBorders>
              <w:left w:val="single" w:sz="8" w:space="0" w:color="000000"/>
              <w:bottom w:val="single" w:sz="8" w:space="0" w:color="000000"/>
              <w:right w:val="single" w:sz="8" w:space="0" w:color="000000"/>
            </w:tcBorders>
          </w:tcPr>
          <w:p w:rsidR="00EB125A" w:rsidRDefault="00EB125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C75561" w:rsidRPr="004B25B0" w:rsidTr="00C75561">
        <w:tc>
          <w:tcPr>
            <w:tcW w:w="964" w:type="pct"/>
            <w:tcBorders>
              <w:top w:val="single" w:sz="8" w:space="0" w:color="000000"/>
              <w:left w:val="single" w:sz="8" w:space="0" w:color="000000"/>
              <w:bottom w:val="single" w:sz="8" w:space="0" w:color="000000"/>
              <w:right w:val="single" w:sz="8" w:space="0" w:color="000000"/>
            </w:tcBorders>
            <w:vAlign w:val="center"/>
          </w:tcPr>
          <w:p w:rsidR="00EB125A" w:rsidRDefault="00C75561">
            <w:pPr>
              <w:jc w:val="center"/>
            </w:pPr>
            <w:r>
              <w:rPr>
                <w:bCs/>
                <w:color w:val="000000"/>
                <w:szCs w:val="21"/>
              </w:rPr>
              <w:t>8,690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52,049.20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254,563,282.23</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56.28%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197,744,292.43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43.72%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613,834.68</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0.14%</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10~50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11</w:t>
            </w:r>
            <w:r w:rsidR="00146153" w:rsidRPr="00300454">
              <w:rPr>
                <w:sz w:val="24"/>
              </w:rPr>
              <w:t>月</w:t>
            </w:r>
            <w:r w:rsidR="00146153" w:rsidRPr="00300454">
              <w:rPr>
                <w:sz w:val="24"/>
              </w:rPr>
              <w:t>7</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316,618,672.08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182,263,775.44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582,008,562.07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311,964,762.85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452,307,574.66</w:t>
            </w:r>
          </w:p>
        </w:tc>
      </w:tr>
    </w:tbl>
    <w:p w:rsidR="00EB125A" w:rsidRDefault="00C7556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EB125A" w:rsidRDefault="00C7556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B125A" w:rsidRDefault="00C7556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EB125A" w:rsidRDefault="00C7556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EB125A" w:rsidRDefault="00C75561">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EB125A" w:rsidRDefault="00C75561">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EB125A" w:rsidRDefault="00C75561">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EB125A">
        <w:tc>
          <w:tcPr>
            <w:tcW w:w="1559" w:type="dxa"/>
            <w:vAlign w:val="center"/>
          </w:tcPr>
          <w:p w:rsidR="00EB125A" w:rsidRDefault="00C75561">
            <w:pPr>
              <w:jc w:val="left"/>
            </w:pPr>
            <w:r>
              <w:rPr>
                <w:color w:val="000000"/>
                <w:szCs w:val="21"/>
              </w:rPr>
              <w:t>申万宏源证券有限公司</w:t>
            </w:r>
          </w:p>
        </w:tc>
        <w:tc>
          <w:tcPr>
            <w:tcW w:w="779" w:type="dxa"/>
            <w:vAlign w:val="center"/>
          </w:tcPr>
          <w:p w:rsidR="00EB125A" w:rsidRDefault="00C75561">
            <w:pPr>
              <w:jc w:val="right"/>
            </w:pPr>
            <w:r>
              <w:rPr>
                <w:color w:val="000000"/>
                <w:szCs w:val="21"/>
              </w:rPr>
              <w:t>2</w:t>
            </w:r>
          </w:p>
        </w:tc>
        <w:tc>
          <w:tcPr>
            <w:tcW w:w="1800" w:type="dxa"/>
            <w:vAlign w:val="center"/>
          </w:tcPr>
          <w:p w:rsidR="00EB125A" w:rsidRDefault="00C75561">
            <w:pPr>
              <w:jc w:val="right"/>
            </w:pPr>
            <w:r>
              <w:rPr>
                <w:color w:val="000000"/>
                <w:szCs w:val="21"/>
              </w:rPr>
              <w:t>324,598,184.66</w:t>
            </w:r>
          </w:p>
        </w:tc>
        <w:tc>
          <w:tcPr>
            <w:tcW w:w="1080" w:type="dxa"/>
            <w:vAlign w:val="center"/>
          </w:tcPr>
          <w:p w:rsidR="00EB125A" w:rsidRDefault="00C75561">
            <w:pPr>
              <w:jc w:val="right"/>
            </w:pPr>
            <w:r>
              <w:rPr>
                <w:color w:val="000000"/>
                <w:szCs w:val="21"/>
              </w:rPr>
              <w:t>15.51%</w:t>
            </w:r>
          </w:p>
        </w:tc>
        <w:tc>
          <w:tcPr>
            <w:tcW w:w="1620" w:type="dxa"/>
            <w:vAlign w:val="center"/>
          </w:tcPr>
          <w:p w:rsidR="00EB125A" w:rsidRDefault="00C75561">
            <w:pPr>
              <w:jc w:val="right"/>
            </w:pPr>
            <w:r>
              <w:rPr>
                <w:color w:val="000000"/>
                <w:szCs w:val="21"/>
              </w:rPr>
              <w:t>302,299.05</w:t>
            </w:r>
          </w:p>
        </w:tc>
        <w:tc>
          <w:tcPr>
            <w:tcW w:w="1080" w:type="dxa"/>
            <w:vAlign w:val="center"/>
          </w:tcPr>
          <w:p w:rsidR="00EB125A" w:rsidRDefault="00C75561">
            <w:pPr>
              <w:jc w:val="right"/>
            </w:pPr>
            <w:r>
              <w:rPr>
                <w:color w:val="000000"/>
                <w:szCs w:val="21"/>
              </w:rPr>
              <w:t>16.99%</w:t>
            </w:r>
          </w:p>
        </w:tc>
        <w:tc>
          <w:tcPr>
            <w:tcW w:w="1080" w:type="dxa"/>
            <w:vAlign w:val="center"/>
          </w:tcPr>
          <w:p w:rsidR="00EB125A" w:rsidRDefault="00C75561">
            <w:pPr>
              <w:jc w:val="left"/>
            </w:pPr>
            <w:r>
              <w:rPr>
                <w:color w:val="000000"/>
                <w:szCs w:val="21"/>
              </w:rPr>
              <w:t>-</w:t>
            </w:r>
          </w:p>
        </w:tc>
      </w:tr>
      <w:tr w:rsidR="00EB125A">
        <w:tc>
          <w:tcPr>
            <w:tcW w:w="1559" w:type="dxa"/>
            <w:vAlign w:val="center"/>
          </w:tcPr>
          <w:p w:rsidR="00EB125A" w:rsidRDefault="00C75561">
            <w:pPr>
              <w:jc w:val="left"/>
            </w:pPr>
            <w:r>
              <w:rPr>
                <w:color w:val="000000"/>
                <w:szCs w:val="21"/>
              </w:rPr>
              <w:t>中国国际金融股份有限公司</w:t>
            </w:r>
          </w:p>
        </w:tc>
        <w:tc>
          <w:tcPr>
            <w:tcW w:w="779" w:type="dxa"/>
            <w:vAlign w:val="center"/>
          </w:tcPr>
          <w:p w:rsidR="00EB125A" w:rsidRDefault="00C75561">
            <w:pPr>
              <w:jc w:val="right"/>
            </w:pPr>
            <w:r>
              <w:rPr>
                <w:color w:val="000000"/>
                <w:szCs w:val="21"/>
              </w:rPr>
              <w:t>1</w:t>
            </w:r>
          </w:p>
        </w:tc>
        <w:tc>
          <w:tcPr>
            <w:tcW w:w="1800" w:type="dxa"/>
            <w:vAlign w:val="center"/>
          </w:tcPr>
          <w:p w:rsidR="00EB125A" w:rsidRDefault="00C75561">
            <w:pPr>
              <w:jc w:val="right"/>
            </w:pPr>
            <w:r>
              <w:rPr>
                <w:color w:val="000000"/>
                <w:szCs w:val="21"/>
              </w:rPr>
              <w:t>1,768,241,576.69</w:t>
            </w:r>
          </w:p>
        </w:tc>
        <w:tc>
          <w:tcPr>
            <w:tcW w:w="1080" w:type="dxa"/>
            <w:vAlign w:val="center"/>
          </w:tcPr>
          <w:p w:rsidR="00EB125A" w:rsidRDefault="00C75561">
            <w:pPr>
              <w:jc w:val="right"/>
            </w:pPr>
            <w:r>
              <w:rPr>
                <w:color w:val="000000"/>
                <w:szCs w:val="21"/>
              </w:rPr>
              <w:t>84.49%</w:t>
            </w:r>
          </w:p>
        </w:tc>
        <w:tc>
          <w:tcPr>
            <w:tcW w:w="1620" w:type="dxa"/>
            <w:vAlign w:val="center"/>
          </w:tcPr>
          <w:p w:rsidR="00EB125A" w:rsidRDefault="00C75561">
            <w:pPr>
              <w:jc w:val="right"/>
            </w:pPr>
            <w:r>
              <w:rPr>
                <w:color w:val="000000"/>
                <w:szCs w:val="21"/>
              </w:rPr>
              <w:t>1,477,262.25</w:t>
            </w:r>
          </w:p>
        </w:tc>
        <w:tc>
          <w:tcPr>
            <w:tcW w:w="1080" w:type="dxa"/>
            <w:vAlign w:val="center"/>
          </w:tcPr>
          <w:p w:rsidR="00EB125A" w:rsidRDefault="00C75561">
            <w:pPr>
              <w:jc w:val="right"/>
            </w:pPr>
            <w:r>
              <w:rPr>
                <w:color w:val="000000"/>
                <w:szCs w:val="21"/>
              </w:rPr>
              <w:t>83.01%</w:t>
            </w:r>
          </w:p>
        </w:tc>
        <w:tc>
          <w:tcPr>
            <w:tcW w:w="1080" w:type="dxa"/>
            <w:vAlign w:val="center"/>
          </w:tcPr>
          <w:p w:rsidR="00EB125A" w:rsidRDefault="00C75561">
            <w:pPr>
              <w:jc w:val="left"/>
            </w:pPr>
            <w:r>
              <w:rPr>
                <w:color w:val="000000"/>
                <w:szCs w:val="21"/>
              </w:rPr>
              <w:t>-</w:t>
            </w:r>
          </w:p>
        </w:tc>
      </w:tr>
      <w:tr w:rsidR="00EB125A">
        <w:tc>
          <w:tcPr>
            <w:tcW w:w="1559" w:type="dxa"/>
            <w:vAlign w:val="center"/>
          </w:tcPr>
          <w:p w:rsidR="00EB125A" w:rsidRDefault="00C75561">
            <w:pPr>
              <w:jc w:val="left"/>
            </w:pPr>
            <w:r>
              <w:rPr>
                <w:color w:val="000000"/>
                <w:szCs w:val="21"/>
              </w:rPr>
              <w:t>兴业证券股份有限公司</w:t>
            </w:r>
          </w:p>
        </w:tc>
        <w:tc>
          <w:tcPr>
            <w:tcW w:w="779" w:type="dxa"/>
            <w:vAlign w:val="center"/>
          </w:tcPr>
          <w:p w:rsidR="00EB125A" w:rsidRDefault="00C75561">
            <w:pPr>
              <w:jc w:val="right"/>
            </w:pPr>
            <w:r>
              <w:rPr>
                <w:color w:val="000000"/>
                <w:szCs w:val="21"/>
              </w:rPr>
              <w:t>1</w:t>
            </w:r>
          </w:p>
        </w:tc>
        <w:tc>
          <w:tcPr>
            <w:tcW w:w="1800" w:type="dxa"/>
            <w:vAlign w:val="center"/>
          </w:tcPr>
          <w:p w:rsidR="00EB125A" w:rsidRDefault="00C75561">
            <w:pPr>
              <w:jc w:val="right"/>
            </w:pPr>
            <w:r>
              <w:rPr>
                <w:color w:val="000000"/>
                <w:szCs w:val="21"/>
              </w:rPr>
              <w:t>-</w:t>
            </w:r>
          </w:p>
        </w:tc>
        <w:tc>
          <w:tcPr>
            <w:tcW w:w="1080" w:type="dxa"/>
            <w:vAlign w:val="center"/>
          </w:tcPr>
          <w:p w:rsidR="00EB125A" w:rsidRDefault="00C75561">
            <w:pPr>
              <w:jc w:val="right"/>
            </w:pPr>
            <w:r>
              <w:rPr>
                <w:color w:val="000000"/>
                <w:szCs w:val="21"/>
              </w:rPr>
              <w:t>-</w:t>
            </w:r>
          </w:p>
        </w:tc>
        <w:tc>
          <w:tcPr>
            <w:tcW w:w="1620" w:type="dxa"/>
            <w:vAlign w:val="center"/>
          </w:tcPr>
          <w:p w:rsidR="00EB125A" w:rsidRDefault="00C75561">
            <w:pPr>
              <w:jc w:val="right"/>
            </w:pPr>
            <w:r>
              <w:rPr>
                <w:color w:val="000000"/>
                <w:szCs w:val="21"/>
              </w:rPr>
              <w:t>-</w:t>
            </w:r>
          </w:p>
        </w:tc>
        <w:tc>
          <w:tcPr>
            <w:tcW w:w="1080" w:type="dxa"/>
            <w:vAlign w:val="center"/>
          </w:tcPr>
          <w:p w:rsidR="00EB125A" w:rsidRDefault="00C75561">
            <w:pPr>
              <w:jc w:val="right"/>
            </w:pPr>
            <w:r>
              <w:rPr>
                <w:color w:val="000000"/>
                <w:szCs w:val="21"/>
              </w:rPr>
              <w:t>-</w:t>
            </w:r>
          </w:p>
        </w:tc>
        <w:tc>
          <w:tcPr>
            <w:tcW w:w="1080" w:type="dxa"/>
            <w:vAlign w:val="center"/>
          </w:tcPr>
          <w:p w:rsidR="00EB125A" w:rsidRDefault="00C75561">
            <w:pPr>
              <w:jc w:val="left"/>
            </w:pPr>
            <w:r>
              <w:rPr>
                <w:color w:val="000000"/>
                <w:szCs w:val="21"/>
              </w:rPr>
              <w:t>-</w:t>
            </w:r>
          </w:p>
        </w:tc>
      </w:tr>
      <w:tr w:rsidR="00EB125A">
        <w:tc>
          <w:tcPr>
            <w:tcW w:w="1559" w:type="dxa"/>
            <w:vAlign w:val="center"/>
          </w:tcPr>
          <w:p w:rsidR="00EB125A" w:rsidRDefault="00C75561">
            <w:pPr>
              <w:jc w:val="left"/>
            </w:pPr>
            <w:r>
              <w:rPr>
                <w:color w:val="000000"/>
                <w:szCs w:val="21"/>
              </w:rPr>
              <w:t>安信证券股份有限公司</w:t>
            </w:r>
          </w:p>
        </w:tc>
        <w:tc>
          <w:tcPr>
            <w:tcW w:w="779" w:type="dxa"/>
            <w:vAlign w:val="center"/>
          </w:tcPr>
          <w:p w:rsidR="00EB125A" w:rsidRDefault="00C75561">
            <w:pPr>
              <w:jc w:val="right"/>
            </w:pPr>
            <w:r>
              <w:rPr>
                <w:color w:val="000000"/>
                <w:szCs w:val="21"/>
              </w:rPr>
              <w:t>1</w:t>
            </w:r>
          </w:p>
        </w:tc>
        <w:tc>
          <w:tcPr>
            <w:tcW w:w="1800" w:type="dxa"/>
            <w:vAlign w:val="center"/>
          </w:tcPr>
          <w:p w:rsidR="00EB125A" w:rsidRDefault="00C75561">
            <w:pPr>
              <w:jc w:val="right"/>
            </w:pPr>
            <w:r>
              <w:rPr>
                <w:color w:val="000000"/>
                <w:szCs w:val="21"/>
              </w:rPr>
              <w:t>-</w:t>
            </w:r>
          </w:p>
        </w:tc>
        <w:tc>
          <w:tcPr>
            <w:tcW w:w="1080" w:type="dxa"/>
            <w:vAlign w:val="center"/>
          </w:tcPr>
          <w:p w:rsidR="00EB125A" w:rsidRDefault="00C75561">
            <w:pPr>
              <w:jc w:val="right"/>
            </w:pPr>
            <w:r>
              <w:rPr>
                <w:color w:val="000000"/>
                <w:szCs w:val="21"/>
              </w:rPr>
              <w:t>-</w:t>
            </w:r>
          </w:p>
        </w:tc>
        <w:tc>
          <w:tcPr>
            <w:tcW w:w="1620" w:type="dxa"/>
            <w:vAlign w:val="center"/>
          </w:tcPr>
          <w:p w:rsidR="00EB125A" w:rsidRDefault="00C75561">
            <w:pPr>
              <w:jc w:val="right"/>
            </w:pPr>
            <w:r>
              <w:rPr>
                <w:color w:val="000000"/>
                <w:szCs w:val="21"/>
              </w:rPr>
              <w:t>-</w:t>
            </w:r>
          </w:p>
        </w:tc>
        <w:tc>
          <w:tcPr>
            <w:tcW w:w="1080" w:type="dxa"/>
            <w:vAlign w:val="center"/>
          </w:tcPr>
          <w:p w:rsidR="00EB125A" w:rsidRDefault="00C75561">
            <w:pPr>
              <w:jc w:val="right"/>
            </w:pPr>
            <w:r>
              <w:rPr>
                <w:color w:val="000000"/>
                <w:szCs w:val="21"/>
              </w:rPr>
              <w:t>-</w:t>
            </w:r>
          </w:p>
        </w:tc>
        <w:tc>
          <w:tcPr>
            <w:tcW w:w="1080" w:type="dxa"/>
            <w:vAlign w:val="center"/>
          </w:tcPr>
          <w:p w:rsidR="00EB125A" w:rsidRDefault="00C75561">
            <w:pPr>
              <w:jc w:val="left"/>
            </w:pPr>
            <w:r>
              <w:rPr>
                <w:color w:val="000000"/>
                <w:szCs w:val="21"/>
              </w:rPr>
              <w:t>-</w:t>
            </w:r>
          </w:p>
        </w:tc>
      </w:tr>
      <w:tr w:rsidR="00EB125A">
        <w:tc>
          <w:tcPr>
            <w:tcW w:w="1559" w:type="dxa"/>
            <w:vAlign w:val="center"/>
          </w:tcPr>
          <w:p w:rsidR="00EB125A" w:rsidRDefault="00C75561">
            <w:pPr>
              <w:jc w:val="left"/>
            </w:pPr>
            <w:r>
              <w:rPr>
                <w:color w:val="000000"/>
                <w:szCs w:val="21"/>
              </w:rPr>
              <w:t>海通证券股份有限公司</w:t>
            </w:r>
          </w:p>
        </w:tc>
        <w:tc>
          <w:tcPr>
            <w:tcW w:w="779" w:type="dxa"/>
            <w:vAlign w:val="center"/>
          </w:tcPr>
          <w:p w:rsidR="00EB125A" w:rsidRDefault="00C75561">
            <w:pPr>
              <w:jc w:val="right"/>
            </w:pPr>
            <w:r>
              <w:rPr>
                <w:color w:val="000000"/>
                <w:szCs w:val="21"/>
              </w:rPr>
              <w:t>1</w:t>
            </w:r>
          </w:p>
        </w:tc>
        <w:tc>
          <w:tcPr>
            <w:tcW w:w="1800" w:type="dxa"/>
            <w:vAlign w:val="center"/>
          </w:tcPr>
          <w:p w:rsidR="00EB125A" w:rsidRDefault="00C75561">
            <w:pPr>
              <w:jc w:val="right"/>
            </w:pPr>
            <w:r>
              <w:rPr>
                <w:color w:val="000000"/>
                <w:szCs w:val="21"/>
              </w:rPr>
              <w:t>-</w:t>
            </w:r>
          </w:p>
        </w:tc>
        <w:tc>
          <w:tcPr>
            <w:tcW w:w="1080" w:type="dxa"/>
            <w:vAlign w:val="center"/>
          </w:tcPr>
          <w:p w:rsidR="00EB125A" w:rsidRDefault="00C75561">
            <w:pPr>
              <w:jc w:val="right"/>
            </w:pPr>
            <w:r>
              <w:rPr>
                <w:color w:val="000000"/>
                <w:szCs w:val="21"/>
              </w:rPr>
              <w:t>-</w:t>
            </w:r>
          </w:p>
        </w:tc>
        <w:tc>
          <w:tcPr>
            <w:tcW w:w="1620" w:type="dxa"/>
            <w:vAlign w:val="center"/>
          </w:tcPr>
          <w:p w:rsidR="00EB125A" w:rsidRDefault="00C75561">
            <w:pPr>
              <w:jc w:val="right"/>
            </w:pPr>
            <w:r>
              <w:rPr>
                <w:color w:val="000000"/>
                <w:szCs w:val="21"/>
              </w:rPr>
              <w:t>-</w:t>
            </w:r>
          </w:p>
        </w:tc>
        <w:tc>
          <w:tcPr>
            <w:tcW w:w="1080" w:type="dxa"/>
            <w:vAlign w:val="center"/>
          </w:tcPr>
          <w:p w:rsidR="00EB125A" w:rsidRDefault="00C75561">
            <w:pPr>
              <w:jc w:val="right"/>
            </w:pPr>
            <w:r>
              <w:rPr>
                <w:color w:val="000000"/>
                <w:szCs w:val="21"/>
              </w:rPr>
              <w:t>-</w:t>
            </w:r>
          </w:p>
        </w:tc>
        <w:tc>
          <w:tcPr>
            <w:tcW w:w="1080" w:type="dxa"/>
            <w:vAlign w:val="center"/>
          </w:tcPr>
          <w:p w:rsidR="00EB125A" w:rsidRDefault="00C75561">
            <w:pPr>
              <w:jc w:val="left"/>
            </w:pPr>
            <w:r>
              <w:rPr>
                <w:color w:val="000000"/>
                <w:szCs w:val="21"/>
              </w:rPr>
              <w:t>-</w:t>
            </w:r>
          </w:p>
        </w:tc>
      </w:tr>
    </w:tbl>
    <w:p w:rsidR="00EB125A" w:rsidRDefault="00C7556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B125A" w:rsidRDefault="00C75561">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6"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6"/>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B125A">
        <w:tc>
          <w:tcPr>
            <w:tcW w:w="993" w:type="dxa"/>
            <w:vMerge w:val="restart"/>
          </w:tcPr>
          <w:p w:rsidR="00EB125A" w:rsidRDefault="00EB125A"/>
          <w:p w:rsidR="00EB125A" w:rsidRDefault="00C75561">
            <w:r>
              <w:rPr>
                <w:rFonts w:ascii="宋体" w:hAnsi="宋体" w:hint="eastAsia"/>
                <w:bCs/>
                <w:color w:val="000000"/>
                <w:kern w:val="0"/>
                <w:szCs w:val="21"/>
              </w:rPr>
              <w:t>机构</w:t>
            </w:r>
          </w:p>
        </w:tc>
        <w:tc>
          <w:tcPr>
            <w:tcW w:w="992" w:type="dxa"/>
            <w:vAlign w:val="center"/>
          </w:tcPr>
          <w:p w:rsidR="00EB125A" w:rsidRDefault="00C75561">
            <w:pPr>
              <w:jc w:val="center"/>
            </w:pPr>
            <w:r>
              <w:rPr>
                <w:rFonts w:ascii="宋体" w:hAnsi="宋体"/>
                <w:color w:val="000000"/>
                <w:kern w:val="0"/>
                <w:szCs w:val="21"/>
              </w:rPr>
              <w:t>1</w:t>
            </w:r>
          </w:p>
        </w:tc>
        <w:tc>
          <w:tcPr>
            <w:tcW w:w="1843" w:type="dxa"/>
            <w:vAlign w:val="center"/>
          </w:tcPr>
          <w:p w:rsidR="00EB125A" w:rsidRDefault="00C75561">
            <w:pPr>
              <w:jc w:val="center"/>
            </w:pPr>
            <w:r>
              <w:rPr>
                <w:rFonts w:ascii="宋体" w:hAnsi="宋体"/>
                <w:color w:val="000000"/>
                <w:kern w:val="0"/>
                <w:szCs w:val="21"/>
              </w:rPr>
              <w:t>2018/1/1-2018/12/31</w:t>
            </w:r>
          </w:p>
        </w:tc>
        <w:tc>
          <w:tcPr>
            <w:tcW w:w="851" w:type="dxa"/>
            <w:vAlign w:val="center"/>
          </w:tcPr>
          <w:p w:rsidR="00EB125A" w:rsidRDefault="00C75561">
            <w:pPr>
              <w:jc w:val="center"/>
            </w:pPr>
            <w:r>
              <w:rPr>
                <w:rFonts w:ascii="宋体" w:hAnsi="宋体"/>
                <w:color w:val="000000"/>
                <w:kern w:val="0"/>
                <w:szCs w:val="21"/>
              </w:rPr>
              <w:t>-</w:t>
            </w:r>
          </w:p>
        </w:tc>
        <w:tc>
          <w:tcPr>
            <w:tcW w:w="850" w:type="dxa"/>
            <w:vAlign w:val="center"/>
          </w:tcPr>
          <w:p w:rsidR="00EB125A" w:rsidRDefault="00C75561">
            <w:pPr>
              <w:jc w:val="center"/>
            </w:pPr>
            <w:r>
              <w:rPr>
                <w:rFonts w:ascii="宋体" w:hAnsi="宋体"/>
                <w:color w:val="000000"/>
                <w:kern w:val="0"/>
                <w:szCs w:val="21"/>
              </w:rPr>
              <w:t>156,993,386.51</w:t>
            </w:r>
          </w:p>
        </w:tc>
        <w:tc>
          <w:tcPr>
            <w:tcW w:w="1134" w:type="dxa"/>
            <w:vAlign w:val="center"/>
          </w:tcPr>
          <w:p w:rsidR="00EB125A" w:rsidRDefault="00C75561">
            <w:pPr>
              <w:jc w:val="center"/>
            </w:pPr>
            <w:r>
              <w:rPr>
                <w:rFonts w:ascii="宋体" w:hAnsi="宋体"/>
                <w:color w:val="000000"/>
                <w:kern w:val="0"/>
                <w:szCs w:val="21"/>
              </w:rPr>
              <w:t>-</w:t>
            </w:r>
          </w:p>
        </w:tc>
        <w:tc>
          <w:tcPr>
            <w:tcW w:w="1419" w:type="dxa"/>
            <w:vAlign w:val="center"/>
          </w:tcPr>
          <w:p w:rsidR="00EB125A" w:rsidRDefault="00C75561">
            <w:pPr>
              <w:jc w:val="center"/>
            </w:pPr>
            <w:r>
              <w:rPr>
                <w:rFonts w:ascii="宋体" w:hAnsi="宋体"/>
                <w:color w:val="000000"/>
                <w:kern w:val="0"/>
                <w:szCs w:val="21"/>
              </w:rPr>
              <w:t>156,993,386.51</w:t>
            </w:r>
          </w:p>
        </w:tc>
        <w:tc>
          <w:tcPr>
            <w:tcW w:w="1130" w:type="dxa"/>
            <w:vAlign w:val="center"/>
          </w:tcPr>
          <w:p w:rsidR="00EB125A" w:rsidRDefault="00C75561">
            <w:pPr>
              <w:jc w:val="center"/>
            </w:pPr>
            <w:r>
              <w:rPr>
                <w:rFonts w:ascii="宋体" w:hAnsi="宋体"/>
                <w:color w:val="000000"/>
                <w:kern w:val="0"/>
                <w:szCs w:val="21"/>
              </w:rPr>
              <w:t>34.71%</w:t>
            </w:r>
          </w:p>
        </w:tc>
      </w:tr>
      <w:tr w:rsidR="00EB125A">
        <w:tc>
          <w:tcPr>
            <w:tcW w:w="993" w:type="dxa"/>
            <w:vMerge/>
          </w:tcPr>
          <w:p w:rsidR="00EB125A" w:rsidRDefault="00EB125A"/>
        </w:tc>
        <w:tc>
          <w:tcPr>
            <w:tcW w:w="992" w:type="dxa"/>
            <w:vAlign w:val="center"/>
          </w:tcPr>
          <w:p w:rsidR="00EB125A" w:rsidRDefault="00C75561">
            <w:pPr>
              <w:jc w:val="center"/>
            </w:pPr>
            <w:r>
              <w:rPr>
                <w:rFonts w:ascii="宋体" w:hAnsi="宋体"/>
                <w:color w:val="000000"/>
                <w:kern w:val="0"/>
                <w:szCs w:val="21"/>
              </w:rPr>
              <w:t>2</w:t>
            </w:r>
          </w:p>
        </w:tc>
        <w:tc>
          <w:tcPr>
            <w:tcW w:w="1843" w:type="dxa"/>
            <w:vAlign w:val="center"/>
          </w:tcPr>
          <w:p w:rsidR="00EB125A" w:rsidRDefault="00C75561">
            <w:pPr>
              <w:jc w:val="center"/>
            </w:pPr>
            <w:r>
              <w:rPr>
                <w:rFonts w:ascii="宋体" w:hAnsi="宋体"/>
                <w:color w:val="000000"/>
                <w:kern w:val="0"/>
                <w:szCs w:val="21"/>
              </w:rPr>
              <w:t>2018/1/1-2018/12/31</w:t>
            </w:r>
          </w:p>
        </w:tc>
        <w:tc>
          <w:tcPr>
            <w:tcW w:w="851" w:type="dxa"/>
            <w:vAlign w:val="center"/>
          </w:tcPr>
          <w:p w:rsidR="00EB125A" w:rsidRDefault="00C75561">
            <w:pPr>
              <w:jc w:val="center"/>
            </w:pPr>
            <w:r>
              <w:rPr>
                <w:rFonts w:ascii="宋体" w:hAnsi="宋体"/>
                <w:color w:val="000000"/>
                <w:kern w:val="0"/>
                <w:szCs w:val="21"/>
              </w:rPr>
              <w:t>-</w:t>
            </w:r>
          </w:p>
        </w:tc>
        <w:tc>
          <w:tcPr>
            <w:tcW w:w="850" w:type="dxa"/>
            <w:vAlign w:val="center"/>
          </w:tcPr>
          <w:p w:rsidR="00EB125A" w:rsidRDefault="00C75561">
            <w:pPr>
              <w:jc w:val="center"/>
            </w:pPr>
            <w:r>
              <w:rPr>
                <w:rFonts w:ascii="宋体" w:hAnsi="宋体"/>
                <w:color w:val="000000"/>
                <w:kern w:val="0"/>
                <w:szCs w:val="21"/>
              </w:rPr>
              <w:t>75,470,188.68</w:t>
            </w:r>
          </w:p>
        </w:tc>
        <w:tc>
          <w:tcPr>
            <w:tcW w:w="1134" w:type="dxa"/>
            <w:vAlign w:val="center"/>
          </w:tcPr>
          <w:p w:rsidR="00EB125A" w:rsidRDefault="00C75561">
            <w:pPr>
              <w:jc w:val="center"/>
            </w:pPr>
            <w:r>
              <w:rPr>
                <w:rFonts w:ascii="宋体" w:hAnsi="宋体"/>
                <w:color w:val="000000"/>
                <w:kern w:val="0"/>
                <w:szCs w:val="21"/>
              </w:rPr>
              <w:t>37,735,094.34</w:t>
            </w:r>
          </w:p>
        </w:tc>
        <w:tc>
          <w:tcPr>
            <w:tcW w:w="1419" w:type="dxa"/>
            <w:vAlign w:val="center"/>
          </w:tcPr>
          <w:p w:rsidR="00EB125A" w:rsidRDefault="00C75561">
            <w:pPr>
              <w:jc w:val="center"/>
            </w:pPr>
            <w:r>
              <w:rPr>
                <w:rFonts w:ascii="宋体" w:hAnsi="宋体"/>
                <w:color w:val="000000"/>
                <w:kern w:val="0"/>
                <w:szCs w:val="21"/>
              </w:rPr>
              <w:t>37,735,094.34</w:t>
            </w:r>
          </w:p>
        </w:tc>
        <w:tc>
          <w:tcPr>
            <w:tcW w:w="1130" w:type="dxa"/>
            <w:vAlign w:val="center"/>
          </w:tcPr>
          <w:p w:rsidR="00EB125A" w:rsidRDefault="00C75561">
            <w:pPr>
              <w:jc w:val="center"/>
            </w:pPr>
            <w:r>
              <w:rPr>
                <w:rFonts w:ascii="宋体" w:hAnsi="宋体"/>
                <w:color w:val="000000"/>
                <w:kern w:val="0"/>
                <w:szCs w:val="21"/>
              </w:rPr>
              <w:t>8.34%</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EB125A" w:rsidRDefault="00C75561">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C75561">
      <w:rPr>
        <w:noProof/>
        <w:kern w:val="0"/>
        <w:szCs w:val="21"/>
      </w:rPr>
      <w:t>11</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C75561">
      <w:rPr>
        <w:noProof/>
        <w:kern w:val="0"/>
        <w:szCs w:val="21"/>
      </w:rPr>
      <w:t>34</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交银施罗德沪港深价值精选灵活配置混合型证券投资基金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561"/>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25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8FFCFF3-FC90-44AA-9F36-0BE72B15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34</Pages>
  <Words>4129</Words>
  <Characters>23537</Characters>
  <Application>Microsoft Office Word</Application>
  <DocSecurity>0</DocSecurity>
  <Lines>196</Lines>
  <Paragraphs>55</Paragraphs>
  <ScaleCrop>false</ScaleCrop>
  <Company/>
  <LinksUpToDate>false</LinksUpToDate>
  <CharactersWithSpaces>27611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钱超</cp:lastModifiedBy>
  <cp:revision>554</cp:revision>
  <cp:lastPrinted>2007-07-19T00:46:00Z</cp:lastPrinted>
  <dcterms:created xsi:type="dcterms:W3CDTF">2013-10-15T01:57:00Z</dcterms:created>
  <dcterms:modified xsi:type="dcterms:W3CDTF">2019-03-25T03:28:00Z</dcterms:modified>
</cp:coreProperties>
</file>